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33C7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קנביס לחולה בניוון-שרירים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277B6FE6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ינון מגל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233C7F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באייר תשע"ה (11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33C7F" w:rsidRDefault="0059335D" w14:paraId="62A373DE" w14:textId="6918376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בניגוד להמלצת רופאיה ומבלי</w:t>
      </w:r>
      <w:r w:rsidR="00233C7F">
        <w:rPr>
          <w:rFonts w:hint="cs" w:ascii="Tahoma" w:hAnsi="Tahoma" w:cs="David"/>
          <w:rtl/>
        </w:rPr>
        <w:t xml:space="preserve"> להיפגש עימה, אושר לחולה בניוון-</w:t>
      </w:r>
      <w:r>
        <w:rPr>
          <w:rFonts w:hint="cs" w:ascii="Tahoma" w:hAnsi="Tahoma" w:cs="David"/>
          <w:rtl/>
        </w:rPr>
        <w:t>שרירים לצרוך רק מאה ועשרים גרם קנביס רפואי, ולא מאה</w:t>
      </w:r>
      <w:r w:rsidR="00233C7F">
        <w:rPr>
          <w:rFonts w:hint="cs" w:ascii="Tahoma" w:hAnsi="Tahoma" w:cs="David"/>
          <w:rtl/>
        </w:rPr>
        <w:t xml:space="preserve"> ושמונים גרם.  מאז החולה בניוון-</w:t>
      </w:r>
      <w:r>
        <w:rPr>
          <w:rFonts w:hint="cs" w:ascii="Tahoma" w:hAnsi="Tahoma" w:cs="David"/>
          <w:rtl/>
        </w:rPr>
        <w:t>שרירים, קורסת פיזית.</w:t>
      </w:r>
      <w:r>
        <w:br/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לא יינתן לה המינון שהמליצו רופאיה?</w:t>
      </w:r>
      <w:bookmarkEnd w:id="14"/>
    </w:p>
    <w:p w:rsidR="00233C7F" w:rsidP="00233C7F" w:rsidRDefault="00233C7F" w14:paraId="0D46FAEB" w14:textId="77777777">
      <w:pPr>
        <w:tabs>
          <w:tab w:val="left" w:pos="5426"/>
        </w:tabs>
        <w:bidi w:val="0"/>
        <w:jc w:val="right"/>
        <w:rPr>
          <w:rFonts w:hint="cs" w:ascii="Tahoma" w:hAnsi="Tahoma" w:cs="David"/>
          <w:rtl/>
        </w:rPr>
      </w:pPr>
    </w:p>
    <w:p w:rsidR="00233C7F" w:rsidP="00233C7F" w:rsidRDefault="00233C7F" w14:paraId="2A640835" w14:textId="77777777">
      <w:pPr>
        <w:tabs>
          <w:tab w:val="left" w:pos="5426"/>
        </w:tabs>
        <w:bidi w:val="0"/>
        <w:jc w:val="right"/>
        <w:rPr>
          <w:rFonts w:hint="cs" w:ascii="Tahoma" w:hAnsi="Tahoma" w:cs="David"/>
          <w:rtl/>
        </w:rPr>
      </w:pPr>
    </w:p>
    <w:p w:rsidR="00233C7F" w:rsidP="00233C7F" w:rsidRDefault="00233C7F" w14:paraId="5A9BA6E1" w14:textId="77777777">
      <w:pPr>
        <w:tabs>
          <w:tab w:val="left" w:pos="5426"/>
        </w:tabs>
        <w:bidi w:val="0"/>
        <w:jc w:val="right"/>
        <w:rPr>
          <w:rFonts w:hint="cs" w:ascii="Tahoma" w:hAnsi="Tahoma" w:cs="David"/>
          <w:rtl/>
        </w:rPr>
      </w:pPr>
    </w:p>
    <w:p w:rsidR="00233C7F" w:rsidP="00233C7F" w:rsidRDefault="00233C7F" w14:paraId="205DE679" w14:textId="77777777">
      <w:pPr>
        <w:tabs>
          <w:tab w:val="left" w:pos="5426"/>
        </w:tabs>
        <w:bidi w:val="0"/>
        <w:jc w:val="right"/>
        <w:rPr>
          <w:rFonts w:hint="cs" w:ascii="Tahoma" w:hAnsi="Tahoma" w:cs="David"/>
          <w:rtl/>
        </w:rPr>
      </w:pPr>
    </w:p>
    <w:p w:rsidR="00233C7F" w:rsidP="00233C7F" w:rsidRDefault="00233C7F" w14:paraId="4D5F768A" w14:textId="77777777">
      <w:pPr>
        <w:tabs>
          <w:tab w:val="left" w:pos="5426"/>
        </w:tabs>
        <w:bidi w:val="0"/>
        <w:jc w:val="right"/>
        <w:rPr>
          <w:rFonts w:hint="cs" w:ascii="Tahoma" w:hAnsi="Tahoma" w:cs="David"/>
          <w:rtl/>
        </w:rPr>
      </w:pPr>
    </w:p>
    <w:p w:rsidR="00233C7F" w:rsidP="00233C7F" w:rsidRDefault="00233C7F" w14:paraId="62536A04" w14:textId="77777777">
      <w:pPr>
        <w:tabs>
          <w:tab w:val="left" w:pos="5426"/>
        </w:tabs>
        <w:bidi w:val="0"/>
        <w:jc w:val="right"/>
        <w:rPr>
          <w:rFonts w:hint="cs" w:ascii="Tahoma" w:hAnsi="Tahoma" w:cs="David"/>
          <w:rtl/>
        </w:rPr>
      </w:pPr>
    </w:p>
    <w:p w:rsidR="00233C7F" w:rsidP="00233C7F" w:rsidRDefault="00233C7F" w14:paraId="35170C25" w14:textId="77777777">
      <w:pPr>
        <w:tabs>
          <w:tab w:val="left" w:pos="5426"/>
        </w:tabs>
        <w:bidi w:val="0"/>
        <w:jc w:val="right"/>
        <w:rPr>
          <w:rFonts w:hint="cs" w:ascii="Tahoma" w:hAnsi="Tahoma" w:cs="David"/>
          <w:rtl/>
        </w:rPr>
      </w:pPr>
    </w:p>
    <w:p w:rsidRPr="009F1FFC" w:rsidR="0059335D" w:rsidP="00233C7F" w:rsidRDefault="00233C7F" w14:paraId="4C41B359" w14:textId="7714BD25">
      <w:pPr>
        <w:tabs>
          <w:tab w:val="left" w:pos="5426"/>
        </w:tabs>
        <w:bidi w:val="0"/>
        <w:jc w:val="right"/>
        <w:rPr>
          <w:rFonts w:cs="David"/>
        </w:rPr>
      </w:pPr>
      <w:bookmarkStart w:name="_GoBack" w:id="15"/>
      <w:bookmarkEnd w:id="15"/>
      <w:r>
        <w:rPr>
          <w:rFonts w:hint="cs" w:ascii="Tahoma" w:hAnsi="Tahoma" w:cs="David"/>
          <w:rtl/>
        </w:rPr>
        <w:t>*     דנה בר-און ת"ז 062543764</w:t>
      </w: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C7F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B98140-C5C5-4A96-8709-78F9BDD2B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A8F72C-2B62-481A-8E2B-F889FA686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59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2015-05-11T10:40:00Z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564255</vt:r8>
  </property>
</Properties>
</file>