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5181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אי-מתן קורס עזרה ראשונה מציל חיים בגני-ילדים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71EC43A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אורן אסף חזן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051810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ב' בסיון תשע"ה (20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51810" w:rsidRDefault="0059335D" w14:paraId="62A373DE" w14:textId="2402D7D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מזה שנתיים, מתלוננות גננות שהן מבקשות לעבור השתלמות מצי</w:t>
      </w:r>
      <w:r w:rsidR="00051810">
        <w:rPr>
          <w:rFonts w:hint="cs" w:ascii="Tahoma" w:hAnsi="Tahoma" w:cs="David"/>
          <w:rtl/>
        </w:rPr>
        <w:t xml:space="preserve">לת חיים, אולם משרדך מתעלם מבקשתן. נתונים </w:t>
      </w:r>
      <w:r>
        <w:rPr>
          <w:rFonts w:hint="cs" w:ascii="Tahoma" w:hAnsi="Tahoma" w:cs="David"/>
          <w:rtl/>
        </w:rPr>
        <w:t>מדאיגים שעולים מהשטח, מ</w:t>
      </w:r>
      <w:r w:rsidR="00051810">
        <w:rPr>
          <w:rFonts w:hint="cs" w:ascii="Tahoma" w:hAnsi="Tahoma" w:cs="David"/>
          <w:rtl/>
        </w:rPr>
        <w:t>צביעים על אי-</w:t>
      </w:r>
      <w:r>
        <w:rPr>
          <w:rFonts w:hint="cs" w:ascii="Tahoma" w:hAnsi="Tahoma" w:cs="David"/>
          <w:rtl/>
        </w:rPr>
        <w:t>קיו</w:t>
      </w:r>
      <w:r w:rsidR="00051810">
        <w:rPr>
          <w:rFonts w:hint="cs" w:ascii="Tahoma" w:hAnsi="Tahoma" w:cs="David"/>
          <w:rtl/>
        </w:rPr>
        <w:t xml:space="preserve">ם ההוראות המחייבות העברת קורס עזרה </w:t>
      </w:r>
      <w:r>
        <w:rPr>
          <w:rFonts w:hint="cs" w:ascii="Tahoma" w:hAnsi="Tahoma" w:cs="David"/>
          <w:rtl/>
        </w:rPr>
        <w:t>ר</w:t>
      </w:r>
      <w:r w:rsidR="00051810">
        <w:rPr>
          <w:rFonts w:hint="cs" w:ascii="Tahoma" w:hAnsi="Tahoma" w:cs="David"/>
          <w:rtl/>
        </w:rPr>
        <w:t>אשונה</w:t>
      </w:r>
      <w:r>
        <w:rPr>
          <w:rFonts w:hint="cs" w:ascii="Tahoma" w:hAnsi="Tahoma" w:cs="David"/>
          <w:rtl/>
        </w:rPr>
        <w:t xml:space="preserve"> וקורסי ריענון.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051810" w:rsidRDefault="0059335D" w14:paraId="0F57CE1B" w14:textId="64B831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051810">
        <w:rPr>
          <w:rFonts w:hint="cs" w:ascii="Tahoma" w:hAnsi="Tahoma" w:cs="David"/>
          <w:rtl/>
        </w:rPr>
        <w:t>ייעשה</w:t>
      </w:r>
      <w:r>
        <w:rPr>
          <w:rFonts w:hint="cs" w:ascii="Tahoma" w:hAnsi="Tahoma" w:cs="David"/>
          <w:rtl/>
        </w:rPr>
        <w:t xml:space="preserve"> כדי לקיים את ההוראה  ולמנוע  </w:t>
      </w:r>
      <w:r w:rsidR="00051810">
        <w:rPr>
          <w:rFonts w:hint="cs" w:ascii="Tahoma" w:hAnsi="Tahoma" w:cs="David"/>
          <w:rtl/>
        </w:rPr>
        <w:t xml:space="preserve">את </w:t>
      </w:r>
      <w:bookmarkStart w:name="_GoBack" w:id="15"/>
      <w:bookmarkEnd w:id="15"/>
      <w:r>
        <w:rPr>
          <w:rFonts w:hint="cs" w:ascii="Tahoma" w:hAnsi="Tahoma" w:cs="David"/>
          <w:rtl/>
        </w:rPr>
        <w:t>האסון הבא?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1810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3932E0-691E-4B38-8EE9-457B4A08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2893AC-0459-4707-8B22-C177EE5F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564197</vt:r8>
  </property>
</Properties>
</file>