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166" w:rsidRDefault="00766166" w:rsidP="0098235D">
      <w:pPr>
        <w:rPr>
          <w:rtl/>
        </w:rPr>
      </w:pPr>
    </w:p>
    <w:p w:rsidR="0098235D" w:rsidRDefault="0098235D" w:rsidP="00375639">
      <w:pPr>
        <w:rPr>
          <w:rtl/>
        </w:rPr>
      </w:pPr>
      <w:bookmarkStart w:id="0" w:name="ET_typistreplace_אחרי_כן_הל_11_49_18"/>
      <w:r>
        <w:rPr>
          <w:rFonts w:hint="cs"/>
          <w:rtl/>
        </w:rPr>
        <w:t>דברי הכנסת</w:t>
      </w:r>
    </w:p>
    <w:p w:rsidR="0098235D" w:rsidRDefault="0098235D" w:rsidP="00375639">
      <w:pPr>
        <w:rPr>
          <w:rtl/>
        </w:rPr>
      </w:pPr>
      <w:r>
        <w:rPr>
          <w:rFonts w:hint="cs"/>
          <w:rtl/>
        </w:rPr>
        <w:t>חוברת י'</w:t>
      </w:r>
    </w:p>
    <w:p w:rsidR="0098235D" w:rsidRDefault="0098235D" w:rsidP="00375639">
      <w:pPr>
        <w:rPr>
          <w:rtl/>
        </w:rPr>
      </w:pPr>
      <w:r>
        <w:rPr>
          <w:rFonts w:hint="cs"/>
          <w:rtl/>
        </w:rPr>
        <w:t>ישיבה שצ"א</w:t>
      </w:r>
      <w:r w:rsidRPr="00375639">
        <w:rPr>
          <w:rtl/>
        </w:rPr>
        <w:t xml:space="preserve"> </w:t>
      </w:r>
      <w:bookmarkEnd w:id="0"/>
      <w:r>
        <w:rPr>
          <w:rtl/>
        </w:rPr>
        <w:t xml:space="preserve"> </w:t>
      </w:r>
    </w:p>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 w:rsidR="0098235D" w:rsidRDefault="0098235D" w:rsidP="00C5597E">
      <w:pPr>
        <w:pStyle w:val="ad"/>
      </w:pPr>
      <w:bookmarkStart w:id="1" w:name="_Toc533022709"/>
      <w:bookmarkStart w:id="2" w:name="_Toc533024050"/>
      <w:r>
        <w:rPr>
          <w:rtl/>
        </w:rPr>
        <w:t>הישיבה ה</w:t>
      </w:r>
      <w:r>
        <w:rPr>
          <w:rFonts w:hint="cs"/>
          <w:rtl/>
        </w:rPr>
        <w:t>שלוש מאות-ותשעים-ואחת</w:t>
      </w:r>
      <w:r>
        <w:rPr>
          <w:rtl/>
        </w:rPr>
        <w:t xml:space="preserve"> של הכנסת העשרים</w:t>
      </w:r>
      <w:bookmarkEnd w:id="1"/>
      <w:bookmarkEnd w:id="2"/>
    </w:p>
    <w:p w:rsidR="0098235D" w:rsidRDefault="0098235D" w:rsidP="00C5597E">
      <w:pPr>
        <w:pStyle w:val="ae"/>
        <w:rPr>
          <w:rtl/>
        </w:rPr>
      </w:pPr>
      <w:bookmarkStart w:id="3" w:name="_Toc533022710"/>
      <w:bookmarkStart w:id="4" w:name="_Toc533024051"/>
      <w:r>
        <w:rPr>
          <w:rtl/>
        </w:rPr>
        <w:t>יום רביעי, י"א בטבת התשע"ט (19 בדצמבר 2018)</w:t>
      </w:r>
      <w:bookmarkEnd w:id="3"/>
      <w:bookmarkEnd w:id="4"/>
    </w:p>
    <w:p w:rsidR="0098235D" w:rsidRDefault="0098235D" w:rsidP="00C5597E">
      <w:pPr>
        <w:pStyle w:val="af"/>
        <w:rPr>
          <w:rtl/>
        </w:rPr>
      </w:pPr>
      <w:r>
        <w:rPr>
          <w:rtl/>
        </w:rPr>
        <w:t>ירושלים, הכנסת, שעה 11:0</w:t>
      </w:r>
      <w:r>
        <w:rPr>
          <w:rFonts w:hint="cs"/>
          <w:rtl/>
        </w:rPr>
        <w:t>1</w:t>
      </w:r>
    </w:p>
    <w:p w:rsidR="005A4239" w:rsidRDefault="005A4239">
      <w:pPr>
        <w:bidi w:val="0"/>
        <w:spacing w:line="240" w:lineRule="auto"/>
        <w:ind w:firstLine="0"/>
        <w:jc w:val="left"/>
        <w:rPr>
          <w:rtl/>
        </w:rPr>
      </w:pPr>
      <w:r>
        <w:rPr>
          <w:rtl/>
        </w:rPr>
        <w:br w:type="page"/>
      </w:r>
    </w:p>
    <w:p w:rsidR="0098235D" w:rsidRDefault="005A4239" w:rsidP="001B086B">
      <w:pPr>
        <w:pStyle w:val="aff"/>
        <w:rPr>
          <w:rtl/>
        </w:rPr>
      </w:pPr>
      <w:r>
        <w:rPr>
          <w:rtl/>
        </w:rPr>
        <w:lastRenderedPageBreak/>
        <w:t xml:space="preserve">תוכן </w:t>
      </w:r>
      <w:r w:rsidR="001B086B">
        <w:rPr>
          <w:rFonts w:hint="cs"/>
          <w:rtl/>
        </w:rPr>
        <w:t>ה</w:t>
      </w:r>
      <w:r>
        <w:rPr>
          <w:rtl/>
        </w:rPr>
        <w:t>עניינים</w:t>
      </w:r>
    </w:p>
    <w:p w:rsidR="001B086B" w:rsidRDefault="001B086B" w:rsidP="001B086B">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533024052" w:history="1">
        <w:r w:rsidRPr="00974876">
          <w:rPr>
            <w:rStyle w:val="Hyperlink"/>
            <w:rFonts w:hint="eastAsia"/>
            <w:noProof/>
            <w:rtl/>
          </w:rPr>
          <w:t>שאילתות</w:t>
        </w:r>
        <w:r w:rsidRPr="00974876">
          <w:rPr>
            <w:rStyle w:val="Hyperlink"/>
            <w:noProof/>
            <w:rtl/>
          </w:rPr>
          <w:t xml:space="preserve"> </w:t>
        </w:r>
        <w:r w:rsidRPr="00974876">
          <w:rPr>
            <w:rStyle w:val="Hyperlink"/>
            <w:rFonts w:hint="eastAsia"/>
            <w:noProof/>
            <w:rtl/>
          </w:rPr>
          <w:t>דחופות</w:t>
        </w:r>
        <w:r>
          <w:rPr>
            <w:noProof/>
            <w:webHidden/>
          </w:rPr>
          <w:tab/>
        </w:r>
        <w:r>
          <w:rPr>
            <w:noProof/>
            <w:webHidden/>
          </w:rPr>
          <w:fldChar w:fldCharType="begin"/>
        </w:r>
        <w:r>
          <w:rPr>
            <w:noProof/>
            <w:webHidden/>
          </w:rPr>
          <w:instrText xml:space="preserve"> PAGEREF _Toc533024052 \h </w:instrText>
        </w:r>
        <w:r>
          <w:rPr>
            <w:noProof/>
            <w:webHidden/>
          </w:rPr>
        </w:r>
        <w:r>
          <w:rPr>
            <w:noProof/>
            <w:webHidden/>
          </w:rPr>
          <w:fldChar w:fldCharType="separate"/>
        </w:r>
        <w:r w:rsidR="00212518">
          <w:rPr>
            <w:noProof/>
            <w:webHidden/>
            <w:rtl/>
          </w:rPr>
          <w:t>8</w:t>
        </w:r>
        <w:r>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53" w:history="1">
        <w:r w:rsidR="001B086B" w:rsidRPr="00974876">
          <w:rPr>
            <w:rStyle w:val="Hyperlink"/>
            <w:noProof/>
            <w:rtl/>
          </w:rPr>
          <w:t xml:space="preserve">590. </w:t>
        </w:r>
        <w:r w:rsidR="001B086B" w:rsidRPr="00974876">
          <w:rPr>
            <w:rStyle w:val="Hyperlink"/>
            <w:rFonts w:hint="eastAsia"/>
            <w:noProof/>
            <w:rtl/>
          </w:rPr>
          <w:t>התפתחות</w:t>
        </w:r>
        <w:r w:rsidR="001B086B" w:rsidRPr="00974876">
          <w:rPr>
            <w:rStyle w:val="Hyperlink"/>
            <w:noProof/>
            <w:rtl/>
          </w:rPr>
          <w:t xml:space="preserve"> </w:t>
        </w:r>
        <w:r w:rsidR="001B086B" w:rsidRPr="00974876">
          <w:rPr>
            <w:rStyle w:val="Hyperlink"/>
            <w:rFonts w:hint="eastAsia"/>
            <w:noProof/>
            <w:rtl/>
          </w:rPr>
          <w:t>הילד</w:t>
        </w:r>
        <w:r w:rsidR="001B086B">
          <w:rPr>
            <w:noProof/>
            <w:webHidden/>
          </w:rPr>
          <w:tab/>
        </w:r>
        <w:r w:rsidR="001B086B">
          <w:rPr>
            <w:noProof/>
            <w:webHidden/>
          </w:rPr>
          <w:fldChar w:fldCharType="begin"/>
        </w:r>
        <w:r w:rsidR="001B086B">
          <w:rPr>
            <w:noProof/>
            <w:webHidden/>
          </w:rPr>
          <w:instrText xml:space="preserve"> PAGEREF _Toc533024053 \h </w:instrText>
        </w:r>
        <w:r w:rsidR="001B086B">
          <w:rPr>
            <w:noProof/>
            <w:webHidden/>
          </w:rPr>
        </w:r>
        <w:r w:rsidR="001B086B">
          <w:rPr>
            <w:noProof/>
            <w:webHidden/>
          </w:rPr>
          <w:fldChar w:fldCharType="separate"/>
        </w:r>
        <w:r w:rsidR="00212518">
          <w:rPr>
            <w:noProof/>
            <w:webHidden/>
            <w:rtl/>
          </w:rPr>
          <w:t>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54" w:history="1">
        <w:r w:rsidR="001B086B" w:rsidRPr="00974876">
          <w:rPr>
            <w:rStyle w:val="Hyperlink"/>
            <w:rFonts w:hint="eastAsia"/>
            <w:noProof/>
            <w:rtl/>
          </w:rPr>
          <w:t>קארין</w:t>
        </w:r>
        <w:r w:rsidR="001B086B" w:rsidRPr="00974876">
          <w:rPr>
            <w:rStyle w:val="Hyperlink"/>
            <w:noProof/>
            <w:rtl/>
          </w:rPr>
          <w:t xml:space="preserve"> </w:t>
        </w:r>
        <w:r w:rsidR="001B086B" w:rsidRPr="00974876">
          <w:rPr>
            <w:rStyle w:val="Hyperlink"/>
            <w:rFonts w:hint="eastAsia"/>
            <w:noProof/>
            <w:rtl/>
          </w:rPr>
          <w:t>אלהרר</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_Toc533024054 \h </w:instrText>
        </w:r>
        <w:r w:rsidR="001B086B">
          <w:rPr>
            <w:noProof/>
            <w:webHidden/>
          </w:rPr>
        </w:r>
        <w:r w:rsidR="001B086B">
          <w:rPr>
            <w:noProof/>
            <w:webHidden/>
          </w:rPr>
          <w:fldChar w:fldCharType="separate"/>
        </w:r>
        <w:r w:rsidR="00212518">
          <w:rPr>
            <w:noProof/>
            <w:webHidden/>
            <w:rtl/>
          </w:rPr>
          <w:t>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55"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הבריאות</w:t>
        </w:r>
        <w:r w:rsidR="001B086B" w:rsidRPr="00974876">
          <w:rPr>
            <w:rStyle w:val="Hyperlink"/>
            <w:noProof/>
            <w:rtl/>
          </w:rPr>
          <w:t xml:space="preserve"> </w:t>
        </w:r>
        <w:r w:rsidR="001B086B" w:rsidRPr="00974876">
          <w:rPr>
            <w:rStyle w:val="Hyperlink"/>
            <w:rFonts w:hint="eastAsia"/>
            <w:noProof/>
            <w:rtl/>
          </w:rPr>
          <w:t>יעקב</w:t>
        </w:r>
        <w:r w:rsidR="001B086B" w:rsidRPr="00974876">
          <w:rPr>
            <w:rStyle w:val="Hyperlink"/>
            <w:noProof/>
            <w:rtl/>
          </w:rPr>
          <w:t xml:space="preserve"> </w:t>
        </w:r>
        <w:r w:rsidR="001B086B" w:rsidRPr="00974876">
          <w:rPr>
            <w:rStyle w:val="Hyperlink"/>
            <w:rFonts w:hint="eastAsia"/>
            <w:noProof/>
            <w:rtl/>
          </w:rPr>
          <w:t>ליצמן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_Toc533024055 \h </w:instrText>
        </w:r>
        <w:r w:rsidR="001B086B">
          <w:rPr>
            <w:noProof/>
            <w:webHidden/>
          </w:rPr>
        </w:r>
        <w:r w:rsidR="001B086B">
          <w:rPr>
            <w:noProof/>
            <w:webHidden/>
          </w:rPr>
          <w:fldChar w:fldCharType="separate"/>
        </w:r>
        <w:r w:rsidR="00212518">
          <w:rPr>
            <w:noProof/>
            <w:webHidden/>
            <w:rtl/>
          </w:rPr>
          <w:t>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56" w:history="1">
        <w:r w:rsidR="001B086B" w:rsidRPr="00974876">
          <w:rPr>
            <w:rStyle w:val="Hyperlink"/>
            <w:rFonts w:hint="eastAsia"/>
            <w:noProof/>
            <w:rtl/>
          </w:rPr>
          <w:t>מסעוד</w:t>
        </w:r>
        <w:r w:rsidR="001B086B" w:rsidRPr="00974876">
          <w:rPr>
            <w:rStyle w:val="Hyperlink"/>
            <w:noProof/>
            <w:rtl/>
          </w:rPr>
          <w:t xml:space="preserve"> </w:t>
        </w:r>
        <w:r w:rsidR="001B086B" w:rsidRPr="00974876">
          <w:rPr>
            <w:rStyle w:val="Hyperlink"/>
            <w:rFonts w:hint="eastAsia"/>
            <w:noProof/>
            <w:rtl/>
          </w:rPr>
          <w:t>גנאים</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_Toc533024056 \h </w:instrText>
        </w:r>
        <w:r w:rsidR="001B086B">
          <w:rPr>
            <w:noProof/>
            <w:webHidden/>
          </w:rPr>
        </w:r>
        <w:r w:rsidR="001B086B">
          <w:rPr>
            <w:noProof/>
            <w:webHidden/>
          </w:rPr>
          <w:fldChar w:fldCharType="separate"/>
        </w:r>
        <w:r w:rsidR="00212518">
          <w:rPr>
            <w:noProof/>
            <w:webHidden/>
            <w:rtl/>
          </w:rPr>
          <w:t>10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57" w:history="1">
        <w:r w:rsidR="001B086B" w:rsidRPr="00974876">
          <w:rPr>
            <w:rStyle w:val="Hyperlink"/>
            <w:rFonts w:hint="eastAsia"/>
            <w:noProof/>
            <w:rtl/>
          </w:rPr>
          <w:t>דב</w:t>
        </w:r>
        <w:r w:rsidR="001B086B" w:rsidRPr="00974876">
          <w:rPr>
            <w:rStyle w:val="Hyperlink"/>
            <w:noProof/>
            <w:rtl/>
          </w:rPr>
          <w:t xml:space="preserve"> </w:t>
        </w:r>
        <w:r w:rsidR="001B086B" w:rsidRPr="00974876">
          <w:rPr>
            <w:rStyle w:val="Hyperlink"/>
            <w:rFonts w:hint="eastAsia"/>
            <w:noProof/>
            <w:rtl/>
          </w:rPr>
          <w:t>חנין</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_Toc533024057 \h </w:instrText>
        </w:r>
        <w:r w:rsidR="001B086B">
          <w:rPr>
            <w:noProof/>
            <w:webHidden/>
          </w:rPr>
        </w:r>
        <w:r w:rsidR="001B086B">
          <w:rPr>
            <w:noProof/>
            <w:webHidden/>
          </w:rPr>
          <w:fldChar w:fldCharType="separate"/>
        </w:r>
        <w:r w:rsidR="00212518">
          <w:rPr>
            <w:noProof/>
            <w:webHidden/>
            <w:rtl/>
          </w:rPr>
          <w:t>10</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58" w:history="1">
        <w:r w:rsidR="001B086B" w:rsidRPr="00974876">
          <w:rPr>
            <w:rStyle w:val="Hyperlink"/>
            <w:noProof/>
            <w:rtl/>
          </w:rPr>
          <w:t xml:space="preserve">594. </w:t>
        </w:r>
        <w:r w:rsidR="001B086B" w:rsidRPr="00974876">
          <w:rPr>
            <w:rStyle w:val="Hyperlink"/>
            <w:rFonts w:hint="eastAsia"/>
            <w:noProof/>
            <w:rtl/>
          </w:rPr>
          <w:t>אפליית</w:t>
        </w:r>
        <w:r w:rsidR="001B086B" w:rsidRPr="00974876">
          <w:rPr>
            <w:rStyle w:val="Hyperlink"/>
            <w:noProof/>
            <w:rtl/>
          </w:rPr>
          <w:t xml:space="preserve"> </w:t>
        </w:r>
        <w:r w:rsidR="001B086B" w:rsidRPr="00974876">
          <w:rPr>
            <w:rStyle w:val="Hyperlink"/>
            <w:rFonts w:hint="eastAsia"/>
            <w:noProof/>
            <w:rtl/>
          </w:rPr>
          <w:t>לקוחות</w:t>
        </w:r>
        <w:r w:rsidR="001B086B" w:rsidRPr="00974876">
          <w:rPr>
            <w:rStyle w:val="Hyperlink"/>
            <w:noProof/>
            <w:rtl/>
          </w:rPr>
          <w:t xml:space="preserve"> </w:t>
        </w:r>
        <w:r w:rsidR="001B086B" w:rsidRPr="00974876">
          <w:rPr>
            <w:rStyle w:val="Hyperlink"/>
            <w:rFonts w:hint="eastAsia"/>
            <w:noProof/>
            <w:rtl/>
          </w:rPr>
          <w:t>ערבים</w:t>
        </w:r>
        <w:r w:rsidR="001B086B" w:rsidRPr="00974876">
          <w:rPr>
            <w:rStyle w:val="Hyperlink"/>
            <w:noProof/>
            <w:rtl/>
          </w:rPr>
          <w:t xml:space="preserve"> </w:t>
        </w:r>
        <w:r w:rsidR="001B086B" w:rsidRPr="00974876">
          <w:rPr>
            <w:rStyle w:val="Hyperlink"/>
            <w:rFonts w:hint="eastAsia"/>
            <w:noProof/>
            <w:rtl/>
          </w:rPr>
          <w:t>ברשת</w:t>
        </w:r>
        <w:r w:rsidR="001B086B" w:rsidRPr="00974876">
          <w:rPr>
            <w:rStyle w:val="Hyperlink"/>
            <w:noProof/>
            <w:rtl/>
          </w:rPr>
          <w:t xml:space="preserve"> "</w:t>
        </w:r>
        <w:r w:rsidR="001B086B" w:rsidRPr="00974876">
          <w:rPr>
            <w:rStyle w:val="Hyperlink"/>
            <w:rFonts w:hint="eastAsia"/>
            <w:noProof/>
            <w:rtl/>
          </w:rPr>
          <w:t>ספייס</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_Toc533024058 \h </w:instrText>
        </w:r>
        <w:r w:rsidR="001B086B">
          <w:rPr>
            <w:noProof/>
            <w:webHidden/>
          </w:rPr>
        </w:r>
        <w:r w:rsidR="001B086B">
          <w:rPr>
            <w:noProof/>
            <w:webHidden/>
          </w:rPr>
          <w:fldChar w:fldCharType="separate"/>
        </w:r>
        <w:r w:rsidR="00212518">
          <w:rPr>
            <w:noProof/>
            <w:webHidden/>
            <w:rtl/>
          </w:rPr>
          <w:t>12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59" w:history="1">
        <w:r w:rsidR="001B086B" w:rsidRPr="00974876">
          <w:rPr>
            <w:rStyle w:val="Hyperlink"/>
            <w:rFonts w:hint="eastAsia"/>
            <w:noProof/>
            <w:rtl/>
          </w:rPr>
          <w:t>סעיד</w:t>
        </w:r>
        <w:r w:rsidR="001B086B" w:rsidRPr="00974876">
          <w:rPr>
            <w:rStyle w:val="Hyperlink"/>
            <w:noProof/>
            <w:rtl/>
          </w:rPr>
          <w:t xml:space="preserve"> </w:t>
        </w:r>
        <w:r w:rsidR="001B086B" w:rsidRPr="00974876">
          <w:rPr>
            <w:rStyle w:val="Hyperlink"/>
            <w:rFonts w:hint="eastAsia"/>
            <w:noProof/>
            <w:rtl/>
          </w:rPr>
          <w:t>אלחרומי</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_Toc533024059 \h </w:instrText>
        </w:r>
        <w:r w:rsidR="001B086B">
          <w:rPr>
            <w:noProof/>
            <w:webHidden/>
          </w:rPr>
        </w:r>
        <w:r w:rsidR="001B086B">
          <w:rPr>
            <w:noProof/>
            <w:webHidden/>
          </w:rPr>
          <w:fldChar w:fldCharType="separate"/>
        </w:r>
        <w:r w:rsidR="00212518">
          <w:rPr>
            <w:noProof/>
            <w:webHidden/>
            <w:rtl/>
          </w:rPr>
          <w:t>12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0" w:history="1">
        <w:r w:rsidR="001B086B" w:rsidRPr="00974876">
          <w:rPr>
            <w:rStyle w:val="Hyperlink"/>
            <w:rFonts w:hint="eastAsia"/>
            <w:noProof/>
            <w:rtl/>
          </w:rPr>
          <w:t>שרת</w:t>
        </w:r>
        <w:r w:rsidR="001B086B" w:rsidRPr="00974876">
          <w:rPr>
            <w:rStyle w:val="Hyperlink"/>
            <w:noProof/>
            <w:rtl/>
          </w:rPr>
          <w:t xml:space="preserve"> </w:t>
        </w:r>
        <w:r w:rsidR="001B086B" w:rsidRPr="00974876">
          <w:rPr>
            <w:rStyle w:val="Hyperlink"/>
            <w:rFonts w:hint="eastAsia"/>
            <w:noProof/>
            <w:rtl/>
          </w:rPr>
          <w:t>המשפטים</w:t>
        </w:r>
        <w:r w:rsidR="001B086B" w:rsidRPr="00974876">
          <w:rPr>
            <w:rStyle w:val="Hyperlink"/>
            <w:noProof/>
            <w:rtl/>
          </w:rPr>
          <w:t xml:space="preserve"> </w:t>
        </w:r>
        <w:r w:rsidR="001B086B" w:rsidRPr="00974876">
          <w:rPr>
            <w:rStyle w:val="Hyperlink"/>
            <w:rFonts w:hint="eastAsia"/>
            <w:noProof/>
            <w:rtl/>
          </w:rPr>
          <w:t>איילת</w:t>
        </w:r>
        <w:r w:rsidR="001B086B" w:rsidRPr="00974876">
          <w:rPr>
            <w:rStyle w:val="Hyperlink"/>
            <w:noProof/>
            <w:rtl/>
          </w:rPr>
          <w:t xml:space="preserve"> </w:t>
        </w:r>
        <w:r w:rsidR="001B086B" w:rsidRPr="00974876">
          <w:rPr>
            <w:rStyle w:val="Hyperlink"/>
            <w:rFonts w:hint="eastAsia"/>
            <w:noProof/>
            <w:rtl/>
          </w:rPr>
          <w:t>שקד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_Toc533024060 \h </w:instrText>
        </w:r>
        <w:r w:rsidR="001B086B">
          <w:rPr>
            <w:noProof/>
            <w:webHidden/>
          </w:rPr>
        </w:r>
        <w:r w:rsidR="001B086B">
          <w:rPr>
            <w:noProof/>
            <w:webHidden/>
          </w:rPr>
          <w:fldChar w:fldCharType="separate"/>
        </w:r>
        <w:r w:rsidR="00212518">
          <w:rPr>
            <w:noProof/>
            <w:webHidden/>
            <w:rtl/>
          </w:rPr>
          <w:t>12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1" w:history="1">
        <w:r w:rsidR="001B086B" w:rsidRPr="00974876">
          <w:rPr>
            <w:rStyle w:val="Hyperlink"/>
            <w:rFonts w:hint="eastAsia"/>
            <w:noProof/>
            <w:rtl/>
          </w:rPr>
          <w:t>מיקי</w:t>
        </w:r>
        <w:r w:rsidR="001B086B" w:rsidRPr="00974876">
          <w:rPr>
            <w:rStyle w:val="Hyperlink"/>
            <w:noProof/>
            <w:rtl/>
          </w:rPr>
          <w:t xml:space="preserve"> </w:t>
        </w:r>
        <w:r w:rsidR="001B086B" w:rsidRPr="00974876">
          <w:rPr>
            <w:rStyle w:val="Hyperlink"/>
            <w:rFonts w:hint="eastAsia"/>
            <w:noProof/>
            <w:rtl/>
          </w:rPr>
          <w:t>רוזנטל</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_Toc533024061 \h </w:instrText>
        </w:r>
        <w:r w:rsidR="001B086B">
          <w:rPr>
            <w:noProof/>
            <w:webHidden/>
          </w:rPr>
        </w:r>
        <w:r w:rsidR="001B086B">
          <w:rPr>
            <w:noProof/>
            <w:webHidden/>
          </w:rPr>
          <w:fldChar w:fldCharType="separate"/>
        </w:r>
        <w:r w:rsidR="00212518">
          <w:rPr>
            <w:noProof/>
            <w:webHidden/>
            <w:rtl/>
          </w:rPr>
          <w:t>13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62" w:history="1">
        <w:r w:rsidR="001B086B" w:rsidRPr="00974876">
          <w:rPr>
            <w:rStyle w:val="Hyperlink"/>
            <w:noProof/>
            <w:rtl/>
          </w:rPr>
          <w:t xml:space="preserve">591. </w:t>
        </w:r>
        <w:r w:rsidR="001B086B" w:rsidRPr="00974876">
          <w:rPr>
            <w:rStyle w:val="Hyperlink"/>
            <w:rFonts w:hint="eastAsia"/>
            <w:noProof/>
            <w:rtl/>
          </w:rPr>
          <w:t>למרות</w:t>
        </w:r>
        <w:r w:rsidR="001B086B" w:rsidRPr="00974876">
          <w:rPr>
            <w:rStyle w:val="Hyperlink"/>
            <w:noProof/>
            <w:rtl/>
          </w:rPr>
          <w:t xml:space="preserve"> </w:t>
        </w:r>
        <w:r w:rsidR="001B086B" w:rsidRPr="00974876">
          <w:rPr>
            <w:rStyle w:val="Hyperlink"/>
            <w:rFonts w:hint="eastAsia"/>
            <w:noProof/>
            <w:rtl/>
          </w:rPr>
          <w:t>החלטת</w:t>
        </w:r>
        <w:r w:rsidR="001B086B" w:rsidRPr="00974876">
          <w:rPr>
            <w:rStyle w:val="Hyperlink"/>
            <w:noProof/>
            <w:rtl/>
          </w:rPr>
          <w:t xml:space="preserve"> </w:t>
        </w:r>
        <w:r w:rsidR="001B086B" w:rsidRPr="00974876">
          <w:rPr>
            <w:rStyle w:val="Hyperlink"/>
            <w:rFonts w:hint="eastAsia"/>
            <w:noProof/>
            <w:rtl/>
          </w:rPr>
          <w:t>הכנסת</w:t>
        </w:r>
        <w:r w:rsidR="001B086B" w:rsidRPr="00974876">
          <w:rPr>
            <w:rStyle w:val="Hyperlink"/>
            <w:noProof/>
            <w:rtl/>
          </w:rPr>
          <w:t xml:space="preserve"> </w:t>
        </w:r>
        <w:bookmarkStart w:id="5" w:name="_GoBack"/>
        <w:r w:rsidR="00A53653">
          <w:rPr>
            <w:rStyle w:val="Hyperlink"/>
            <w:noProof/>
            <w:rtl/>
          </w:rPr>
          <w:t>–</w:t>
        </w:r>
        <w:bookmarkEnd w:id="5"/>
        <w:r w:rsidR="001B086B" w:rsidRPr="00974876">
          <w:rPr>
            <w:rStyle w:val="Hyperlink"/>
            <w:noProof/>
            <w:rtl/>
          </w:rPr>
          <w:t xml:space="preserve"> </w:t>
        </w:r>
        <w:r w:rsidR="001B086B" w:rsidRPr="00974876">
          <w:rPr>
            <w:rStyle w:val="Hyperlink"/>
            <w:rFonts w:hint="eastAsia"/>
            <w:noProof/>
            <w:rtl/>
          </w:rPr>
          <w:t>אי</w:t>
        </w:r>
        <w:r w:rsidR="001B086B" w:rsidRPr="00974876">
          <w:rPr>
            <w:rStyle w:val="Hyperlink"/>
            <w:noProof/>
            <w:rtl/>
          </w:rPr>
          <w:t>-</w:t>
        </w:r>
        <w:r w:rsidR="001B086B" w:rsidRPr="00974876">
          <w:rPr>
            <w:rStyle w:val="Hyperlink"/>
            <w:rFonts w:hint="eastAsia"/>
            <w:noProof/>
            <w:rtl/>
          </w:rPr>
          <w:t>אספקת</w:t>
        </w:r>
        <w:r w:rsidR="001B086B" w:rsidRPr="00974876">
          <w:rPr>
            <w:rStyle w:val="Hyperlink"/>
            <w:noProof/>
            <w:rtl/>
          </w:rPr>
          <w:t xml:space="preserve"> </w:t>
        </w:r>
        <w:r w:rsidR="001B086B" w:rsidRPr="00974876">
          <w:rPr>
            <w:rStyle w:val="Hyperlink"/>
            <w:rFonts w:hint="eastAsia"/>
            <w:noProof/>
            <w:rtl/>
          </w:rPr>
          <w:t>תרופות</w:t>
        </w:r>
        <w:r w:rsidR="001B086B" w:rsidRPr="00974876">
          <w:rPr>
            <w:rStyle w:val="Hyperlink"/>
            <w:noProof/>
            <w:rtl/>
          </w:rPr>
          <w:t xml:space="preserve"> </w:t>
        </w:r>
        <w:r w:rsidR="001B086B" w:rsidRPr="00974876">
          <w:rPr>
            <w:rStyle w:val="Hyperlink"/>
            <w:rFonts w:hint="eastAsia"/>
            <w:noProof/>
            <w:rtl/>
          </w:rPr>
          <w:t>ללא</w:t>
        </w:r>
        <w:r w:rsidR="001B086B" w:rsidRPr="00974876">
          <w:rPr>
            <w:rStyle w:val="Hyperlink"/>
            <w:noProof/>
            <w:rtl/>
          </w:rPr>
          <w:t xml:space="preserve"> </w:t>
        </w:r>
        <w:r w:rsidR="001B086B" w:rsidRPr="00974876">
          <w:rPr>
            <w:rStyle w:val="Hyperlink"/>
            <w:rFonts w:hint="eastAsia"/>
            <w:noProof/>
            <w:rtl/>
          </w:rPr>
          <w:t>מרשם</w:t>
        </w:r>
        <w:r w:rsidR="001B086B" w:rsidRPr="00974876">
          <w:rPr>
            <w:rStyle w:val="Hyperlink"/>
            <w:noProof/>
            <w:rtl/>
          </w:rPr>
          <w:t xml:space="preserve"> </w:t>
        </w:r>
        <w:r w:rsidR="001B086B" w:rsidRPr="00974876">
          <w:rPr>
            <w:rStyle w:val="Hyperlink"/>
            <w:rFonts w:hint="eastAsia"/>
            <w:noProof/>
            <w:rtl/>
          </w:rPr>
          <w:t>בשל</w:t>
        </w:r>
        <w:r w:rsidR="001B086B" w:rsidRPr="00974876">
          <w:rPr>
            <w:rStyle w:val="Hyperlink"/>
            <w:noProof/>
            <w:rtl/>
          </w:rPr>
          <w:t xml:space="preserve"> </w:t>
        </w:r>
        <w:r w:rsidR="001B086B" w:rsidRPr="00974876">
          <w:rPr>
            <w:rStyle w:val="Hyperlink"/>
            <w:rFonts w:hint="eastAsia"/>
            <w:noProof/>
            <w:rtl/>
          </w:rPr>
          <w:t>אי</w:t>
        </w:r>
        <w:r w:rsidR="001B086B" w:rsidRPr="00974876">
          <w:rPr>
            <w:rStyle w:val="Hyperlink"/>
            <w:noProof/>
            <w:rtl/>
          </w:rPr>
          <w:t>-</w:t>
        </w:r>
        <w:r w:rsidR="001B086B" w:rsidRPr="00974876">
          <w:rPr>
            <w:rStyle w:val="Hyperlink"/>
            <w:rFonts w:hint="eastAsia"/>
            <w:noProof/>
            <w:rtl/>
          </w:rPr>
          <w:t>התקנת</w:t>
        </w:r>
        <w:r w:rsidR="001B086B" w:rsidRPr="00974876">
          <w:rPr>
            <w:rStyle w:val="Hyperlink"/>
            <w:noProof/>
            <w:rtl/>
          </w:rPr>
          <w:t xml:space="preserve"> </w:t>
        </w:r>
        <w:r w:rsidR="001B086B" w:rsidRPr="00974876">
          <w:rPr>
            <w:rStyle w:val="Hyperlink"/>
            <w:rFonts w:hint="eastAsia"/>
            <w:noProof/>
            <w:rtl/>
          </w:rPr>
          <w:t>התוכנה</w:t>
        </w:r>
        <w:r w:rsidR="001B086B" w:rsidRPr="00974876">
          <w:rPr>
            <w:rStyle w:val="Hyperlink"/>
            <w:noProof/>
            <w:rtl/>
          </w:rPr>
          <w:t xml:space="preserve"> </w:t>
        </w:r>
        <w:r w:rsidR="001B086B" w:rsidRPr="00974876">
          <w:rPr>
            <w:rStyle w:val="Hyperlink"/>
            <w:rFonts w:hint="eastAsia"/>
            <w:noProof/>
            <w:rtl/>
          </w:rPr>
          <w:t>המתאימה</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ידי</w:t>
        </w:r>
        <w:r w:rsidR="001B086B" w:rsidRPr="00974876">
          <w:rPr>
            <w:rStyle w:val="Hyperlink"/>
            <w:noProof/>
            <w:rtl/>
          </w:rPr>
          <w:t xml:space="preserve"> </w:t>
        </w:r>
        <w:r w:rsidR="001B086B" w:rsidRPr="00974876">
          <w:rPr>
            <w:rStyle w:val="Hyperlink"/>
            <w:rFonts w:hint="eastAsia"/>
            <w:noProof/>
            <w:rtl/>
          </w:rPr>
          <w:t>משרד</w:t>
        </w:r>
        <w:r w:rsidR="001B086B" w:rsidRPr="00974876">
          <w:rPr>
            <w:rStyle w:val="Hyperlink"/>
            <w:noProof/>
            <w:rtl/>
          </w:rPr>
          <w:t xml:space="preserve"> </w:t>
        </w:r>
        <w:r w:rsidR="001B086B" w:rsidRPr="00974876">
          <w:rPr>
            <w:rStyle w:val="Hyperlink"/>
            <w:rFonts w:hint="eastAsia"/>
            <w:noProof/>
            <w:rtl/>
          </w:rPr>
          <w:t>הבריאות</w:t>
        </w:r>
        <w:r w:rsidR="001B086B">
          <w:rPr>
            <w:noProof/>
            <w:webHidden/>
          </w:rPr>
          <w:tab/>
        </w:r>
        <w:r w:rsidR="001B086B">
          <w:rPr>
            <w:noProof/>
            <w:webHidden/>
          </w:rPr>
          <w:fldChar w:fldCharType="begin"/>
        </w:r>
        <w:r w:rsidR="001B086B">
          <w:rPr>
            <w:noProof/>
            <w:webHidden/>
          </w:rPr>
          <w:instrText xml:space="preserve"> PAGEREF _Toc533024062 \h </w:instrText>
        </w:r>
        <w:r w:rsidR="001B086B">
          <w:rPr>
            <w:noProof/>
            <w:webHidden/>
          </w:rPr>
        </w:r>
        <w:r w:rsidR="001B086B">
          <w:rPr>
            <w:noProof/>
            <w:webHidden/>
          </w:rPr>
          <w:fldChar w:fldCharType="separate"/>
        </w:r>
        <w:r w:rsidR="00212518">
          <w:rPr>
            <w:noProof/>
            <w:webHidden/>
            <w:rtl/>
          </w:rPr>
          <w:t>14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3" w:history="1">
        <w:r w:rsidR="001B086B" w:rsidRPr="00974876">
          <w:rPr>
            <w:rStyle w:val="Hyperlink"/>
            <w:rFonts w:hint="eastAsia"/>
            <w:noProof/>
            <w:rtl/>
          </w:rPr>
          <w:t>מירב</w:t>
        </w:r>
        <w:r w:rsidR="001B086B" w:rsidRPr="00974876">
          <w:rPr>
            <w:rStyle w:val="Hyperlink"/>
            <w:noProof/>
            <w:rtl/>
          </w:rPr>
          <w:t xml:space="preserve"> </w:t>
        </w:r>
        <w:r w:rsidR="001B086B" w:rsidRPr="00974876">
          <w:rPr>
            <w:rStyle w:val="Hyperlink"/>
            <w:rFonts w:hint="eastAsia"/>
            <w:noProof/>
            <w:rtl/>
          </w:rPr>
          <w:t>בן</w:t>
        </w:r>
        <w:r w:rsidR="001B086B" w:rsidRPr="00974876">
          <w:rPr>
            <w:rStyle w:val="Hyperlink"/>
            <w:noProof/>
            <w:rtl/>
          </w:rPr>
          <w:t xml:space="preserve"> </w:t>
        </w:r>
        <w:r w:rsidR="001B086B" w:rsidRPr="00974876">
          <w:rPr>
            <w:rStyle w:val="Hyperlink"/>
            <w:rFonts w:hint="eastAsia"/>
            <w:noProof/>
            <w:rtl/>
          </w:rPr>
          <w:t>ארי</w:t>
        </w:r>
        <w:r w:rsidR="001B086B" w:rsidRPr="00974876">
          <w:rPr>
            <w:rStyle w:val="Hyperlink"/>
            <w:noProof/>
            <w:rtl/>
          </w:rPr>
          <w:t xml:space="preserve"> (</w:t>
        </w:r>
        <w:r w:rsidR="001B086B" w:rsidRPr="00974876">
          <w:rPr>
            <w:rStyle w:val="Hyperlink"/>
            <w:rFonts w:hint="eastAsia"/>
            <w:noProof/>
            <w:rtl/>
          </w:rPr>
          <w:t>כולנו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_Toc533024063 \h </w:instrText>
        </w:r>
        <w:r w:rsidR="001B086B">
          <w:rPr>
            <w:noProof/>
            <w:webHidden/>
          </w:rPr>
        </w:r>
        <w:r w:rsidR="001B086B">
          <w:rPr>
            <w:noProof/>
            <w:webHidden/>
          </w:rPr>
          <w:fldChar w:fldCharType="separate"/>
        </w:r>
        <w:r w:rsidR="00212518">
          <w:rPr>
            <w:noProof/>
            <w:webHidden/>
            <w:rtl/>
          </w:rPr>
          <w:t>14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4"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הבריאות</w:t>
        </w:r>
        <w:r w:rsidR="001B086B" w:rsidRPr="00974876">
          <w:rPr>
            <w:rStyle w:val="Hyperlink"/>
            <w:noProof/>
            <w:rtl/>
          </w:rPr>
          <w:t xml:space="preserve"> </w:t>
        </w:r>
        <w:r w:rsidR="001B086B" w:rsidRPr="00974876">
          <w:rPr>
            <w:rStyle w:val="Hyperlink"/>
            <w:rFonts w:hint="eastAsia"/>
            <w:noProof/>
            <w:rtl/>
          </w:rPr>
          <w:t>יעקב</w:t>
        </w:r>
        <w:r w:rsidR="001B086B" w:rsidRPr="00974876">
          <w:rPr>
            <w:rStyle w:val="Hyperlink"/>
            <w:noProof/>
            <w:rtl/>
          </w:rPr>
          <w:t xml:space="preserve"> </w:t>
        </w:r>
        <w:r w:rsidR="001B086B" w:rsidRPr="00974876">
          <w:rPr>
            <w:rStyle w:val="Hyperlink"/>
            <w:rFonts w:hint="eastAsia"/>
            <w:noProof/>
            <w:rtl/>
          </w:rPr>
          <w:t>ליצמן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_Toc533024064 \h </w:instrText>
        </w:r>
        <w:r w:rsidR="001B086B">
          <w:rPr>
            <w:noProof/>
            <w:webHidden/>
          </w:rPr>
        </w:r>
        <w:r w:rsidR="001B086B">
          <w:rPr>
            <w:noProof/>
            <w:webHidden/>
          </w:rPr>
          <w:fldChar w:fldCharType="separate"/>
        </w:r>
        <w:r w:rsidR="00212518">
          <w:rPr>
            <w:noProof/>
            <w:webHidden/>
            <w:rtl/>
          </w:rPr>
          <w:t>14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5" w:history="1">
        <w:r w:rsidR="001B086B" w:rsidRPr="00974876">
          <w:rPr>
            <w:rStyle w:val="Hyperlink"/>
            <w:rFonts w:hint="eastAsia"/>
            <w:noProof/>
            <w:rtl/>
          </w:rPr>
          <w:t>ג</w:t>
        </w:r>
        <w:r w:rsidR="001B086B" w:rsidRPr="00974876">
          <w:rPr>
            <w:rStyle w:val="Hyperlink"/>
            <w:noProof/>
            <w:rtl/>
          </w:rPr>
          <w:t>'</w:t>
        </w:r>
        <w:r w:rsidR="001B086B" w:rsidRPr="00974876">
          <w:rPr>
            <w:rStyle w:val="Hyperlink"/>
            <w:rFonts w:hint="eastAsia"/>
            <w:noProof/>
            <w:rtl/>
          </w:rPr>
          <w:t>מעה</w:t>
        </w:r>
        <w:r w:rsidR="001B086B" w:rsidRPr="00974876">
          <w:rPr>
            <w:rStyle w:val="Hyperlink"/>
            <w:noProof/>
            <w:rtl/>
          </w:rPr>
          <w:t xml:space="preserve"> </w:t>
        </w:r>
        <w:r w:rsidR="001B086B" w:rsidRPr="00974876">
          <w:rPr>
            <w:rStyle w:val="Hyperlink"/>
            <w:rFonts w:hint="eastAsia"/>
            <w:noProof/>
            <w:rtl/>
          </w:rPr>
          <w:t>אזברגה</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_Toc533024065 \h </w:instrText>
        </w:r>
        <w:r w:rsidR="001B086B">
          <w:rPr>
            <w:noProof/>
            <w:webHidden/>
          </w:rPr>
        </w:r>
        <w:r w:rsidR="001B086B">
          <w:rPr>
            <w:noProof/>
            <w:webHidden/>
          </w:rPr>
          <w:fldChar w:fldCharType="separate"/>
        </w:r>
        <w:r w:rsidR="00212518">
          <w:rPr>
            <w:noProof/>
            <w:webHidden/>
            <w:rtl/>
          </w:rPr>
          <w:t>16</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66" w:history="1">
        <w:r w:rsidR="001B086B" w:rsidRPr="00974876">
          <w:rPr>
            <w:rStyle w:val="Hyperlink"/>
            <w:noProof/>
            <w:rtl/>
          </w:rPr>
          <w:t xml:space="preserve">592. </w:t>
        </w:r>
        <w:r w:rsidR="001B086B" w:rsidRPr="00974876">
          <w:rPr>
            <w:rStyle w:val="Hyperlink"/>
            <w:rFonts w:hint="eastAsia"/>
            <w:noProof/>
            <w:rtl/>
          </w:rPr>
          <w:t>ביטול</w:t>
        </w:r>
        <w:r w:rsidR="001B086B" w:rsidRPr="00974876">
          <w:rPr>
            <w:rStyle w:val="Hyperlink"/>
            <w:noProof/>
            <w:rtl/>
          </w:rPr>
          <w:t xml:space="preserve"> </w:t>
        </w:r>
        <w:r w:rsidR="001B086B" w:rsidRPr="00974876">
          <w:rPr>
            <w:rStyle w:val="Hyperlink"/>
            <w:rFonts w:hint="eastAsia"/>
            <w:noProof/>
            <w:rtl/>
          </w:rPr>
          <w:t>איסור</w:t>
        </w:r>
        <w:r w:rsidR="001B086B" w:rsidRPr="00974876">
          <w:rPr>
            <w:rStyle w:val="Hyperlink"/>
            <w:noProof/>
            <w:rtl/>
          </w:rPr>
          <w:t xml:space="preserve"> </w:t>
        </w:r>
        <w:r w:rsidR="001B086B" w:rsidRPr="00974876">
          <w:rPr>
            <w:rStyle w:val="Hyperlink"/>
            <w:rFonts w:hint="eastAsia"/>
            <w:noProof/>
            <w:rtl/>
          </w:rPr>
          <w:t>הדיג</w:t>
        </w:r>
        <w:r w:rsidR="001B086B" w:rsidRPr="00974876">
          <w:rPr>
            <w:rStyle w:val="Hyperlink"/>
            <w:noProof/>
            <w:rtl/>
          </w:rPr>
          <w:t xml:space="preserve"> </w:t>
        </w:r>
        <w:r w:rsidR="001B086B" w:rsidRPr="00974876">
          <w:rPr>
            <w:rStyle w:val="Hyperlink"/>
            <w:rFonts w:hint="eastAsia"/>
            <w:noProof/>
            <w:rtl/>
          </w:rPr>
          <w:t>בחלק</w:t>
        </w:r>
        <w:r w:rsidR="001B086B" w:rsidRPr="00974876">
          <w:rPr>
            <w:rStyle w:val="Hyperlink"/>
            <w:noProof/>
            <w:rtl/>
          </w:rPr>
          <w:t xml:space="preserve"> </w:t>
        </w:r>
        <w:r w:rsidR="001B086B" w:rsidRPr="00974876">
          <w:rPr>
            <w:rStyle w:val="Hyperlink"/>
            <w:rFonts w:hint="eastAsia"/>
            <w:noProof/>
            <w:rtl/>
          </w:rPr>
          <w:t>מחוף</w:t>
        </w:r>
        <w:r w:rsidR="001B086B" w:rsidRPr="00974876">
          <w:rPr>
            <w:rStyle w:val="Hyperlink"/>
            <w:noProof/>
            <w:rtl/>
          </w:rPr>
          <w:t xml:space="preserve"> </w:t>
        </w:r>
        <w:r w:rsidR="001B086B" w:rsidRPr="00974876">
          <w:rPr>
            <w:rStyle w:val="Hyperlink"/>
            <w:rFonts w:hint="eastAsia"/>
            <w:noProof/>
            <w:rtl/>
          </w:rPr>
          <w:t>אכזיב</w:t>
        </w:r>
        <w:r w:rsidR="001B086B" w:rsidRPr="00974876">
          <w:rPr>
            <w:rStyle w:val="Hyperlink"/>
            <w:noProof/>
            <w:rtl/>
          </w:rPr>
          <w:t xml:space="preserve"> </w:t>
        </w:r>
        <w:r w:rsidR="001B086B" w:rsidRPr="00974876">
          <w:rPr>
            <w:rStyle w:val="Hyperlink"/>
            <w:rFonts w:hint="eastAsia"/>
            <w:noProof/>
            <w:rtl/>
          </w:rPr>
          <w:t>והנהלים</w:t>
        </w:r>
        <w:r w:rsidR="001B086B" w:rsidRPr="00974876">
          <w:rPr>
            <w:rStyle w:val="Hyperlink"/>
            <w:noProof/>
            <w:rtl/>
          </w:rPr>
          <w:t xml:space="preserve"> </w:t>
        </w:r>
        <w:r w:rsidR="001B086B" w:rsidRPr="00974876">
          <w:rPr>
            <w:rStyle w:val="Hyperlink"/>
            <w:rFonts w:hint="eastAsia"/>
            <w:noProof/>
            <w:rtl/>
          </w:rPr>
          <w:t>המחמירים</w:t>
        </w:r>
        <w:r w:rsidR="001B086B" w:rsidRPr="00974876">
          <w:rPr>
            <w:rStyle w:val="Hyperlink"/>
            <w:noProof/>
            <w:rtl/>
          </w:rPr>
          <w:t xml:space="preserve"> </w:t>
        </w:r>
        <w:r w:rsidR="001B086B" w:rsidRPr="00974876">
          <w:rPr>
            <w:rStyle w:val="Hyperlink"/>
            <w:rFonts w:hint="eastAsia"/>
            <w:noProof/>
            <w:rtl/>
          </w:rPr>
          <w:t>בחלקו</w:t>
        </w:r>
        <w:r w:rsidR="001B086B" w:rsidRPr="00974876">
          <w:rPr>
            <w:rStyle w:val="Hyperlink"/>
            <w:noProof/>
            <w:rtl/>
          </w:rPr>
          <w:t xml:space="preserve"> </w:t>
        </w:r>
        <w:r w:rsidR="001B086B" w:rsidRPr="00974876">
          <w:rPr>
            <w:rStyle w:val="Hyperlink"/>
            <w:rFonts w:hint="eastAsia"/>
            <w:noProof/>
            <w:rtl/>
          </w:rPr>
          <w:t>האחר</w:t>
        </w:r>
        <w:r w:rsidR="001B086B">
          <w:rPr>
            <w:noProof/>
            <w:webHidden/>
          </w:rPr>
          <w:tab/>
        </w:r>
        <w:r w:rsidR="001B086B">
          <w:rPr>
            <w:noProof/>
            <w:webHidden/>
          </w:rPr>
          <w:fldChar w:fldCharType="begin"/>
        </w:r>
        <w:r w:rsidR="001B086B">
          <w:rPr>
            <w:noProof/>
            <w:webHidden/>
          </w:rPr>
          <w:instrText xml:space="preserve"> PAGEREF _Toc533024066 \h </w:instrText>
        </w:r>
        <w:r w:rsidR="001B086B">
          <w:rPr>
            <w:noProof/>
            <w:webHidden/>
          </w:rPr>
        </w:r>
        <w:r w:rsidR="001B086B">
          <w:rPr>
            <w:noProof/>
            <w:webHidden/>
          </w:rPr>
          <w:fldChar w:fldCharType="separate"/>
        </w:r>
        <w:r w:rsidR="00212518">
          <w:rPr>
            <w:noProof/>
            <w:webHidden/>
            <w:rtl/>
          </w:rPr>
          <w:t>18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7" w:history="1">
        <w:r w:rsidR="001B086B" w:rsidRPr="00974876">
          <w:rPr>
            <w:rStyle w:val="Hyperlink"/>
            <w:rFonts w:hint="eastAsia"/>
            <w:noProof/>
            <w:rtl/>
          </w:rPr>
          <w:t>דן</w:t>
        </w:r>
        <w:r w:rsidR="001B086B" w:rsidRPr="00974876">
          <w:rPr>
            <w:rStyle w:val="Hyperlink"/>
            <w:noProof/>
            <w:rtl/>
          </w:rPr>
          <w:t xml:space="preserve"> </w:t>
        </w:r>
        <w:r w:rsidR="001B086B" w:rsidRPr="00974876">
          <w:rPr>
            <w:rStyle w:val="Hyperlink"/>
            <w:rFonts w:hint="eastAsia"/>
            <w:noProof/>
            <w:rtl/>
          </w:rPr>
          <w:t>סידה</w:t>
        </w:r>
        <w:r w:rsidR="001B086B" w:rsidRPr="00974876">
          <w:rPr>
            <w:rStyle w:val="Hyperlink"/>
            <w:noProof/>
            <w:rtl/>
          </w:rPr>
          <w:t xml:space="preserve"> (</w:t>
        </w:r>
        <w:r w:rsidR="001B086B" w:rsidRPr="00974876">
          <w:rPr>
            <w:rStyle w:val="Hyperlink"/>
            <w:rFonts w:hint="eastAsia"/>
            <w:noProof/>
            <w:rtl/>
          </w:rPr>
          <w:t>ש</w:t>
        </w:r>
        <w:r w:rsidR="001B086B" w:rsidRPr="00974876">
          <w:rPr>
            <w:rStyle w:val="Hyperlink"/>
            <w:noProof/>
            <w:rtl/>
          </w:rPr>
          <w:t>"</w:t>
        </w:r>
        <w:r w:rsidR="001B086B" w:rsidRPr="00974876">
          <w:rPr>
            <w:rStyle w:val="Hyperlink"/>
            <w:rFonts w:hint="eastAsia"/>
            <w:noProof/>
            <w:rtl/>
          </w:rPr>
          <w:t>ס</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_Toc533024067 \h </w:instrText>
        </w:r>
        <w:r w:rsidR="001B086B">
          <w:rPr>
            <w:noProof/>
            <w:webHidden/>
          </w:rPr>
        </w:r>
        <w:r w:rsidR="001B086B">
          <w:rPr>
            <w:noProof/>
            <w:webHidden/>
          </w:rPr>
          <w:fldChar w:fldCharType="separate"/>
        </w:r>
        <w:r w:rsidR="00212518">
          <w:rPr>
            <w:noProof/>
            <w:webHidden/>
            <w:rtl/>
          </w:rPr>
          <w:t>18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8" w:history="1">
        <w:r w:rsidR="001B086B" w:rsidRPr="00974876">
          <w:rPr>
            <w:rStyle w:val="Hyperlink"/>
            <w:rFonts w:hint="eastAsia"/>
            <w:noProof/>
            <w:rtl/>
          </w:rPr>
          <w:t>סגן</w:t>
        </w:r>
        <w:r w:rsidR="001B086B" w:rsidRPr="00974876">
          <w:rPr>
            <w:rStyle w:val="Hyperlink"/>
            <w:noProof/>
            <w:rtl/>
          </w:rPr>
          <w:t xml:space="preserve"> </w:t>
        </w:r>
        <w:r w:rsidR="004931A3">
          <w:rPr>
            <w:rStyle w:val="Hyperlink"/>
            <w:rFonts w:hint="cs"/>
            <w:noProof/>
            <w:rtl/>
          </w:rPr>
          <w:t>ה</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להגנת</w:t>
        </w:r>
        <w:r w:rsidR="001B086B" w:rsidRPr="00974876">
          <w:rPr>
            <w:rStyle w:val="Hyperlink"/>
            <w:noProof/>
            <w:rtl/>
          </w:rPr>
          <w:t xml:space="preserve"> </w:t>
        </w:r>
        <w:r w:rsidR="001B086B" w:rsidRPr="00974876">
          <w:rPr>
            <w:rStyle w:val="Hyperlink"/>
            <w:rFonts w:hint="eastAsia"/>
            <w:noProof/>
            <w:rtl/>
          </w:rPr>
          <w:t>הסביבה</w:t>
        </w:r>
        <w:r w:rsidR="001B086B" w:rsidRPr="00974876">
          <w:rPr>
            <w:rStyle w:val="Hyperlink"/>
            <w:noProof/>
            <w:rtl/>
          </w:rPr>
          <w:t xml:space="preserve"> </w:t>
        </w:r>
        <w:r w:rsidR="001B086B" w:rsidRPr="00974876">
          <w:rPr>
            <w:rStyle w:val="Hyperlink"/>
            <w:rFonts w:hint="eastAsia"/>
            <w:noProof/>
            <w:rtl/>
          </w:rPr>
          <w:t>ירון</w:t>
        </w:r>
        <w:r w:rsidR="001B086B" w:rsidRPr="00974876">
          <w:rPr>
            <w:rStyle w:val="Hyperlink"/>
            <w:noProof/>
            <w:rtl/>
          </w:rPr>
          <w:t xml:space="preserve"> </w:t>
        </w:r>
        <w:r w:rsidR="001B086B" w:rsidRPr="00974876">
          <w:rPr>
            <w:rStyle w:val="Hyperlink"/>
            <w:rFonts w:hint="eastAsia"/>
            <w:noProof/>
            <w:rtl/>
          </w:rPr>
          <w:t>מזוז</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_Toc533024068 \h </w:instrText>
        </w:r>
        <w:r w:rsidR="001B086B">
          <w:rPr>
            <w:noProof/>
            <w:webHidden/>
          </w:rPr>
        </w:r>
        <w:r w:rsidR="001B086B">
          <w:rPr>
            <w:noProof/>
            <w:webHidden/>
          </w:rPr>
          <w:fldChar w:fldCharType="separate"/>
        </w:r>
        <w:r w:rsidR="00212518">
          <w:rPr>
            <w:noProof/>
            <w:webHidden/>
            <w:rtl/>
          </w:rPr>
          <w:t>18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69" w:history="1">
        <w:r w:rsidR="001B086B" w:rsidRPr="00974876">
          <w:rPr>
            <w:rStyle w:val="Hyperlink"/>
            <w:rFonts w:hint="eastAsia"/>
            <w:noProof/>
            <w:rtl/>
          </w:rPr>
          <w:t>ג</w:t>
        </w:r>
        <w:r w:rsidR="001B086B" w:rsidRPr="00974876">
          <w:rPr>
            <w:rStyle w:val="Hyperlink"/>
            <w:noProof/>
            <w:rtl/>
          </w:rPr>
          <w:t>'</w:t>
        </w:r>
        <w:r w:rsidR="001B086B" w:rsidRPr="00974876">
          <w:rPr>
            <w:rStyle w:val="Hyperlink"/>
            <w:rFonts w:hint="eastAsia"/>
            <w:noProof/>
            <w:rtl/>
          </w:rPr>
          <w:t>מעה</w:t>
        </w:r>
        <w:r w:rsidR="001B086B" w:rsidRPr="00974876">
          <w:rPr>
            <w:rStyle w:val="Hyperlink"/>
            <w:noProof/>
            <w:rtl/>
          </w:rPr>
          <w:t xml:space="preserve"> </w:t>
        </w:r>
        <w:r w:rsidR="001B086B" w:rsidRPr="00974876">
          <w:rPr>
            <w:rStyle w:val="Hyperlink"/>
            <w:rFonts w:hint="eastAsia"/>
            <w:noProof/>
            <w:rtl/>
          </w:rPr>
          <w:t>אזברגה</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_Toc533024069 \h </w:instrText>
        </w:r>
        <w:r w:rsidR="001B086B">
          <w:rPr>
            <w:noProof/>
            <w:webHidden/>
          </w:rPr>
        </w:r>
        <w:r w:rsidR="001B086B">
          <w:rPr>
            <w:noProof/>
            <w:webHidden/>
          </w:rPr>
          <w:fldChar w:fldCharType="separate"/>
        </w:r>
        <w:r w:rsidR="00212518">
          <w:rPr>
            <w:noProof/>
            <w:webHidden/>
            <w:rtl/>
          </w:rPr>
          <w:t>19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0" w:history="1">
        <w:r w:rsidR="001B086B" w:rsidRPr="00974876">
          <w:rPr>
            <w:rStyle w:val="Hyperlink"/>
            <w:rFonts w:hint="eastAsia"/>
            <w:noProof/>
            <w:rtl/>
          </w:rPr>
          <w:t>מסעוד</w:t>
        </w:r>
        <w:r w:rsidR="001B086B" w:rsidRPr="00974876">
          <w:rPr>
            <w:rStyle w:val="Hyperlink"/>
            <w:noProof/>
            <w:rtl/>
          </w:rPr>
          <w:t xml:space="preserve"> </w:t>
        </w:r>
        <w:r w:rsidR="001B086B" w:rsidRPr="00974876">
          <w:rPr>
            <w:rStyle w:val="Hyperlink"/>
            <w:rFonts w:hint="eastAsia"/>
            <w:noProof/>
            <w:rtl/>
          </w:rPr>
          <w:t>גנאים</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_Toc533024070 \h </w:instrText>
        </w:r>
        <w:r w:rsidR="001B086B">
          <w:rPr>
            <w:noProof/>
            <w:webHidden/>
          </w:rPr>
        </w:r>
        <w:r w:rsidR="001B086B">
          <w:rPr>
            <w:noProof/>
            <w:webHidden/>
          </w:rPr>
          <w:fldChar w:fldCharType="separate"/>
        </w:r>
        <w:r w:rsidR="00212518">
          <w:rPr>
            <w:noProof/>
            <w:webHidden/>
            <w:rtl/>
          </w:rPr>
          <w:t>20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1" w:history="1">
        <w:r w:rsidR="001B086B" w:rsidRPr="00974876">
          <w:rPr>
            <w:rStyle w:val="Hyperlink"/>
            <w:rFonts w:hint="eastAsia"/>
            <w:noProof/>
            <w:rtl/>
          </w:rPr>
          <w:t>דוד</w:t>
        </w:r>
        <w:r w:rsidR="001B086B" w:rsidRPr="00974876">
          <w:rPr>
            <w:rStyle w:val="Hyperlink"/>
            <w:noProof/>
            <w:rtl/>
          </w:rPr>
          <w:t xml:space="preserve"> </w:t>
        </w:r>
        <w:r w:rsidR="001B086B" w:rsidRPr="00974876">
          <w:rPr>
            <w:rStyle w:val="Hyperlink"/>
            <w:rFonts w:hint="eastAsia"/>
            <w:noProof/>
            <w:rtl/>
          </w:rPr>
          <w:t>אמסלם</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_Toc533024071 \h </w:instrText>
        </w:r>
        <w:r w:rsidR="001B086B">
          <w:rPr>
            <w:noProof/>
            <w:webHidden/>
          </w:rPr>
        </w:r>
        <w:r w:rsidR="001B086B">
          <w:rPr>
            <w:noProof/>
            <w:webHidden/>
          </w:rPr>
          <w:fldChar w:fldCharType="separate"/>
        </w:r>
        <w:r w:rsidR="00212518">
          <w:rPr>
            <w:noProof/>
            <w:webHidden/>
            <w:rtl/>
          </w:rPr>
          <w:t>21</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72" w:history="1">
        <w:r w:rsidR="001B086B" w:rsidRPr="00974876">
          <w:rPr>
            <w:rStyle w:val="Hyperlink"/>
            <w:noProof/>
            <w:rtl/>
          </w:rPr>
          <w:t xml:space="preserve">593. </w:t>
        </w:r>
        <w:r w:rsidR="001B086B" w:rsidRPr="00974876">
          <w:rPr>
            <w:rStyle w:val="Hyperlink"/>
            <w:rFonts w:hint="eastAsia"/>
            <w:noProof/>
            <w:rtl/>
          </w:rPr>
          <w:t>מצור</w:t>
        </w:r>
        <w:r w:rsidR="001B086B" w:rsidRPr="00974876">
          <w:rPr>
            <w:rStyle w:val="Hyperlink"/>
            <w:noProof/>
            <w:rtl/>
          </w:rPr>
          <w:t xml:space="preserve"> </w:t>
        </w:r>
        <w:r w:rsidR="001B086B" w:rsidRPr="00974876">
          <w:rPr>
            <w:rStyle w:val="Hyperlink"/>
            <w:rFonts w:hint="eastAsia"/>
            <w:noProof/>
            <w:rtl/>
          </w:rPr>
          <w:t>תחבורתי</w:t>
        </w:r>
        <w:r w:rsidR="001B086B" w:rsidRPr="00974876">
          <w:rPr>
            <w:rStyle w:val="Hyperlink"/>
            <w:noProof/>
            <w:rtl/>
          </w:rPr>
          <w:t xml:space="preserve"> </w:t>
        </w:r>
        <w:r w:rsidR="001B086B" w:rsidRPr="00974876">
          <w:rPr>
            <w:rStyle w:val="Hyperlink"/>
            <w:rFonts w:hint="eastAsia"/>
            <w:noProof/>
            <w:rtl/>
          </w:rPr>
          <w:t>במודיעין</w:t>
        </w:r>
        <w:r w:rsidR="001B086B" w:rsidRPr="00974876">
          <w:rPr>
            <w:rStyle w:val="Hyperlink"/>
            <w:noProof/>
            <w:rtl/>
          </w:rPr>
          <w:t xml:space="preserve"> </w:t>
        </w:r>
        <w:r w:rsidR="001B086B" w:rsidRPr="00974876">
          <w:rPr>
            <w:rStyle w:val="Hyperlink"/>
            <w:rFonts w:hint="eastAsia"/>
            <w:noProof/>
            <w:rtl/>
          </w:rPr>
          <w:t>עילית</w:t>
        </w:r>
        <w:r w:rsidR="001B086B">
          <w:rPr>
            <w:noProof/>
            <w:webHidden/>
          </w:rPr>
          <w:tab/>
        </w:r>
        <w:r w:rsidR="001B086B">
          <w:rPr>
            <w:noProof/>
            <w:webHidden/>
          </w:rPr>
          <w:fldChar w:fldCharType="begin"/>
        </w:r>
        <w:r w:rsidR="001B086B">
          <w:rPr>
            <w:noProof/>
            <w:webHidden/>
          </w:rPr>
          <w:instrText xml:space="preserve"> PAGEREF _Toc533024072 \h </w:instrText>
        </w:r>
        <w:r w:rsidR="001B086B">
          <w:rPr>
            <w:noProof/>
            <w:webHidden/>
          </w:rPr>
        </w:r>
        <w:r w:rsidR="001B086B">
          <w:rPr>
            <w:noProof/>
            <w:webHidden/>
          </w:rPr>
          <w:fldChar w:fldCharType="separate"/>
        </w:r>
        <w:r w:rsidR="00212518">
          <w:rPr>
            <w:noProof/>
            <w:webHidden/>
            <w:rtl/>
          </w:rPr>
          <w:t>22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3" w:history="1">
        <w:r w:rsidR="001B086B" w:rsidRPr="00974876">
          <w:rPr>
            <w:rStyle w:val="Hyperlink"/>
            <w:rFonts w:hint="eastAsia"/>
            <w:noProof/>
            <w:rtl/>
          </w:rPr>
          <w:t>אורי</w:t>
        </w:r>
        <w:r w:rsidR="001B086B" w:rsidRPr="00974876">
          <w:rPr>
            <w:rStyle w:val="Hyperlink"/>
            <w:noProof/>
            <w:rtl/>
          </w:rPr>
          <w:t xml:space="preserve"> </w:t>
        </w:r>
        <w:r w:rsidR="001B086B" w:rsidRPr="00974876">
          <w:rPr>
            <w:rStyle w:val="Hyperlink"/>
            <w:rFonts w:hint="eastAsia"/>
            <w:noProof/>
            <w:rtl/>
          </w:rPr>
          <w:t>מקלב</w:t>
        </w:r>
        <w:r w:rsidR="001B086B" w:rsidRPr="00974876">
          <w:rPr>
            <w:rStyle w:val="Hyperlink"/>
            <w:noProof/>
            <w:rtl/>
          </w:rPr>
          <w:t xml:space="preserve"> (</w:t>
        </w:r>
        <w:r w:rsidR="001B086B" w:rsidRPr="00974876">
          <w:rPr>
            <w:rStyle w:val="Hyperlink"/>
            <w:rFonts w:hint="eastAsia"/>
            <w:noProof/>
            <w:rtl/>
          </w:rPr>
          <w:t>יהדות</w:t>
        </w:r>
        <w:r w:rsidR="001B086B" w:rsidRPr="00974876">
          <w:rPr>
            <w:rStyle w:val="Hyperlink"/>
            <w:noProof/>
            <w:rtl/>
          </w:rPr>
          <w:t xml:space="preserve"> </w:t>
        </w:r>
        <w:r w:rsidR="001B086B" w:rsidRPr="00974876">
          <w:rPr>
            <w:rStyle w:val="Hyperlink"/>
            <w:rFonts w:hint="eastAsia"/>
            <w:noProof/>
            <w:rtl/>
          </w:rPr>
          <w:t>התורה</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_Toc533024073 \h </w:instrText>
        </w:r>
        <w:r w:rsidR="001B086B">
          <w:rPr>
            <w:noProof/>
            <w:webHidden/>
          </w:rPr>
        </w:r>
        <w:r w:rsidR="001B086B">
          <w:rPr>
            <w:noProof/>
            <w:webHidden/>
          </w:rPr>
          <w:fldChar w:fldCharType="separate"/>
        </w:r>
        <w:r w:rsidR="00212518">
          <w:rPr>
            <w:noProof/>
            <w:webHidden/>
            <w:rtl/>
          </w:rPr>
          <w:t>23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4"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התחבורה</w:t>
        </w:r>
        <w:r w:rsidR="001B086B" w:rsidRPr="00974876">
          <w:rPr>
            <w:rStyle w:val="Hyperlink"/>
            <w:noProof/>
            <w:rtl/>
          </w:rPr>
          <w:t xml:space="preserve"> </w:t>
        </w:r>
        <w:r w:rsidR="001B086B" w:rsidRPr="00974876">
          <w:rPr>
            <w:rStyle w:val="Hyperlink"/>
            <w:rFonts w:hint="eastAsia"/>
            <w:noProof/>
            <w:rtl/>
          </w:rPr>
          <w:t>והבטיחות</w:t>
        </w:r>
        <w:r w:rsidR="001B086B" w:rsidRPr="00974876">
          <w:rPr>
            <w:rStyle w:val="Hyperlink"/>
            <w:noProof/>
            <w:rtl/>
          </w:rPr>
          <w:t xml:space="preserve"> </w:t>
        </w:r>
        <w:r w:rsidR="001B086B" w:rsidRPr="00974876">
          <w:rPr>
            <w:rStyle w:val="Hyperlink"/>
            <w:rFonts w:hint="eastAsia"/>
            <w:noProof/>
            <w:rtl/>
          </w:rPr>
          <w:t>בדרכים</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כץ</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_Toc533024074 \h </w:instrText>
        </w:r>
        <w:r w:rsidR="001B086B">
          <w:rPr>
            <w:noProof/>
            <w:webHidden/>
          </w:rPr>
        </w:r>
        <w:r w:rsidR="001B086B">
          <w:rPr>
            <w:noProof/>
            <w:webHidden/>
          </w:rPr>
          <w:fldChar w:fldCharType="separate"/>
        </w:r>
        <w:r w:rsidR="00212518">
          <w:rPr>
            <w:noProof/>
            <w:webHidden/>
            <w:rtl/>
          </w:rPr>
          <w:t>23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75" w:history="1">
        <w:r w:rsidR="001B086B" w:rsidRPr="00974876">
          <w:rPr>
            <w:rStyle w:val="Hyperlink"/>
            <w:rFonts w:hint="eastAsia"/>
            <w:noProof/>
            <w:rtl/>
          </w:rPr>
          <w:t>שאילתות</w:t>
        </w:r>
        <w:r w:rsidR="001B086B" w:rsidRPr="00974876">
          <w:rPr>
            <w:rStyle w:val="Hyperlink"/>
            <w:noProof/>
            <w:rtl/>
          </w:rPr>
          <w:t xml:space="preserve"> </w:t>
        </w:r>
        <w:r w:rsidR="001B086B" w:rsidRPr="00974876">
          <w:rPr>
            <w:rStyle w:val="Hyperlink"/>
            <w:rFonts w:hint="eastAsia"/>
            <w:noProof/>
            <w:rtl/>
          </w:rPr>
          <w:t>ותשובות</w:t>
        </w:r>
        <w:r w:rsidR="001B086B">
          <w:rPr>
            <w:noProof/>
            <w:webHidden/>
          </w:rPr>
          <w:tab/>
        </w:r>
        <w:r w:rsidR="001B086B">
          <w:rPr>
            <w:noProof/>
            <w:webHidden/>
          </w:rPr>
          <w:fldChar w:fldCharType="begin"/>
        </w:r>
        <w:r w:rsidR="001B086B">
          <w:rPr>
            <w:noProof/>
            <w:webHidden/>
          </w:rPr>
          <w:instrText xml:space="preserve"> PAGEREF _Toc533024075 \h </w:instrText>
        </w:r>
        <w:r w:rsidR="001B086B">
          <w:rPr>
            <w:noProof/>
            <w:webHidden/>
          </w:rPr>
        </w:r>
        <w:r w:rsidR="001B086B">
          <w:rPr>
            <w:noProof/>
            <w:webHidden/>
          </w:rPr>
          <w:fldChar w:fldCharType="separate"/>
        </w:r>
        <w:r w:rsidR="00212518">
          <w:rPr>
            <w:noProof/>
            <w:webHidden/>
            <w:rtl/>
          </w:rPr>
          <w:t>27</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76" w:history="1">
        <w:r w:rsidR="001B086B" w:rsidRPr="00974876">
          <w:rPr>
            <w:rStyle w:val="Hyperlink"/>
            <w:noProof/>
            <w:rtl/>
          </w:rPr>
          <w:t xml:space="preserve">1435. </w:t>
        </w:r>
        <w:r w:rsidR="001B086B" w:rsidRPr="00974876">
          <w:rPr>
            <w:rStyle w:val="Hyperlink"/>
            <w:rFonts w:hint="eastAsia"/>
            <w:noProof/>
            <w:rtl/>
          </w:rPr>
          <w:t>בקרה</w:t>
        </w:r>
        <w:r w:rsidR="001B086B" w:rsidRPr="00974876">
          <w:rPr>
            <w:rStyle w:val="Hyperlink"/>
            <w:noProof/>
            <w:rtl/>
          </w:rPr>
          <w:t xml:space="preserve"> </w:t>
        </w:r>
        <w:r w:rsidR="001B086B" w:rsidRPr="00974876">
          <w:rPr>
            <w:rStyle w:val="Hyperlink"/>
            <w:rFonts w:hint="eastAsia"/>
            <w:noProof/>
            <w:rtl/>
          </w:rPr>
          <w:t>ברשות</w:t>
        </w:r>
        <w:r w:rsidR="001B086B" w:rsidRPr="00974876">
          <w:rPr>
            <w:rStyle w:val="Hyperlink"/>
            <w:noProof/>
            <w:rtl/>
          </w:rPr>
          <w:t xml:space="preserve"> </w:t>
        </w:r>
        <w:r w:rsidR="001B086B" w:rsidRPr="00974876">
          <w:rPr>
            <w:rStyle w:val="Hyperlink"/>
            <w:rFonts w:hint="eastAsia"/>
            <w:noProof/>
            <w:rtl/>
          </w:rPr>
          <w:t>להתיישבות</w:t>
        </w:r>
        <w:r w:rsidR="001B086B" w:rsidRPr="00974876">
          <w:rPr>
            <w:rStyle w:val="Hyperlink"/>
            <w:noProof/>
            <w:rtl/>
          </w:rPr>
          <w:t xml:space="preserve"> </w:t>
        </w:r>
        <w:r w:rsidR="001B086B" w:rsidRPr="00974876">
          <w:rPr>
            <w:rStyle w:val="Hyperlink"/>
            <w:rFonts w:hint="eastAsia"/>
            <w:noProof/>
            <w:rtl/>
          </w:rPr>
          <w:t>הבדואים</w:t>
        </w:r>
        <w:r w:rsidR="001B086B">
          <w:rPr>
            <w:noProof/>
            <w:webHidden/>
          </w:rPr>
          <w:tab/>
        </w:r>
        <w:r w:rsidR="001B086B">
          <w:rPr>
            <w:noProof/>
            <w:webHidden/>
          </w:rPr>
          <w:fldChar w:fldCharType="begin"/>
        </w:r>
        <w:r w:rsidR="001B086B">
          <w:rPr>
            <w:noProof/>
            <w:webHidden/>
          </w:rPr>
          <w:instrText xml:space="preserve"> PAGEREF _Toc533024076 \h </w:instrText>
        </w:r>
        <w:r w:rsidR="001B086B">
          <w:rPr>
            <w:noProof/>
            <w:webHidden/>
          </w:rPr>
        </w:r>
        <w:r w:rsidR="001B086B">
          <w:rPr>
            <w:noProof/>
            <w:webHidden/>
          </w:rPr>
          <w:fldChar w:fldCharType="separate"/>
        </w:r>
        <w:r w:rsidR="00212518">
          <w:rPr>
            <w:noProof/>
            <w:webHidden/>
            <w:rtl/>
          </w:rPr>
          <w:t>27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7" w:history="1">
        <w:r w:rsidR="001B086B" w:rsidRPr="00974876">
          <w:rPr>
            <w:rStyle w:val="Hyperlink"/>
            <w:rFonts w:hint="eastAsia"/>
            <w:noProof/>
            <w:rtl/>
          </w:rPr>
          <w:t>ג</w:t>
        </w:r>
        <w:r w:rsidR="001B086B" w:rsidRPr="00974876">
          <w:rPr>
            <w:rStyle w:val="Hyperlink"/>
            <w:noProof/>
            <w:rtl/>
          </w:rPr>
          <w:t>'</w:t>
        </w:r>
        <w:r w:rsidR="001B086B" w:rsidRPr="00974876">
          <w:rPr>
            <w:rStyle w:val="Hyperlink"/>
            <w:rFonts w:hint="eastAsia"/>
            <w:noProof/>
            <w:rtl/>
          </w:rPr>
          <w:t>מעה</w:t>
        </w:r>
        <w:r w:rsidR="001B086B" w:rsidRPr="00974876">
          <w:rPr>
            <w:rStyle w:val="Hyperlink"/>
            <w:noProof/>
            <w:rtl/>
          </w:rPr>
          <w:t xml:space="preserve"> </w:t>
        </w:r>
        <w:r w:rsidR="001B086B" w:rsidRPr="00974876">
          <w:rPr>
            <w:rStyle w:val="Hyperlink"/>
            <w:rFonts w:hint="eastAsia"/>
            <w:noProof/>
            <w:rtl/>
          </w:rPr>
          <w:t>אזברגה</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_Toc533024077 \h </w:instrText>
        </w:r>
        <w:r w:rsidR="001B086B">
          <w:rPr>
            <w:noProof/>
            <w:webHidden/>
          </w:rPr>
        </w:r>
        <w:r w:rsidR="001B086B">
          <w:rPr>
            <w:noProof/>
            <w:webHidden/>
          </w:rPr>
          <w:fldChar w:fldCharType="separate"/>
        </w:r>
        <w:r w:rsidR="00212518">
          <w:rPr>
            <w:noProof/>
            <w:webHidden/>
            <w:rtl/>
          </w:rPr>
          <w:t>27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78"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החקלאות</w:t>
        </w:r>
        <w:r w:rsidR="001B086B" w:rsidRPr="00974876">
          <w:rPr>
            <w:rStyle w:val="Hyperlink"/>
            <w:noProof/>
            <w:rtl/>
          </w:rPr>
          <w:t xml:space="preserve"> </w:t>
        </w:r>
        <w:r w:rsidR="001B086B" w:rsidRPr="00974876">
          <w:rPr>
            <w:rStyle w:val="Hyperlink"/>
            <w:rFonts w:hint="eastAsia"/>
            <w:noProof/>
            <w:rtl/>
          </w:rPr>
          <w:t>ופיתוח</w:t>
        </w:r>
        <w:r w:rsidR="001B086B" w:rsidRPr="00974876">
          <w:rPr>
            <w:rStyle w:val="Hyperlink"/>
            <w:noProof/>
            <w:rtl/>
          </w:rPr>
          <w:t xml:space="preserve"> </w:t>
        </w:r>
        <w:r w:rsidR="001B086B" w:rsidRPr="00974876">
          <w:rPr>
            <w:rStyle w:val="Hyperlink"/>
            <w:rFonts w:hint="eastAsia"/>
            <w:noProof/>
            <w:rtl/>
          </w:rPr>
          <w:t>הכפר</w:t>
        </w:r>
        <w:r w:rsidR="001B086B" w:rsidRPr="00974876">
          <w:rPr>
            <w:rStyle w:val="Hyperlink"/>
            <w:noProof/>
            <w:rtl/>
          </w:rPr>
          <w:t xml:space="preserve"> </w:t>
        </w:r>
        <w:r w:rsidR="001B086B" w:rsidRPr="00974876">
          <w:rPr>
            <w:rStyle w:val="Hyperlink"/>
            <w:rFonts w:hint="eastAsia"/>
            <w:noProof/>
            <w:rtl/>
          </w:rPr>
          <w:t>אורי</w:t>
        </w:r>
        <w:r w:rsidR="001B086B" w:rsidRPr="00974876">
          <w:rPr>
            <w:rStyle w:val="Hyperlink"/>
            <w:noProof/>
            <w:rtl/>
          </w:rPr>
          <w:t xml:space="preserve"> </w:t>
        </w:r>
        <w:r w:rsidR="001B086B" w:rsidRPr="00974876">
          <w:rPr>
            <w:rStyle w:val="Hyperlink"/>
            <w:rFonts w:hint="eastAsia"/>
            <w:noProof/>
            <w:rtl/>
          </w:rPr>
          <w:t>אריאל</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_Toc533024078 \h </w:instrText>
        </w:r>
        <w:r w:rsidR="001B086B">
          <w:rPr>
            <w:noProof/>
            <w:webHidden/>
          </w:rPr>
        </w:r>
        <w:r w:rsidR="001B086B">
          <w:rPr>
            <w:noProof/>
            <w:webHidden/>
          </w:rPr>
          <w:fldChar w:fldCharType="separate"/>
        </w:r>
        <w:r w:rsidR="00212518">
          <w:rPr>
            <w:noProof/>
            <w:webHidden/>
            <w:rtl/>
          </w:rPr>
          <w:t>28</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79"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איסור</w:t>
        </w:r>
        <w:r w:rsidR="001B086B" w:rsidRPr="00974876">
          <w:rPr>
            <w:rStyle w:val="Hyperlink"/>
            <w:noProof/>
            <w:rtl/>
          </w:rPr>
          <w:t xml:space="preserve"> </w:t>
        </w:r>
        <w:r w:rsidR="001B086B" w:rsidRPr="00974876">
          <w:rPr>
            <w:rStyle w:val="Hyperlink"/>
            <w:rFonts w:hint="eastAsia"/>
            <w:noProof/>
            <w:rtl/>
          </w:rPr>
          <w:t>פרסום</w:t>
        </w:r>
        <w:r w:rsidR="001B086B" w:rsidRPr="00974876">
          <w:rPr>
            <w:rStyle w:val="Hyperlink"/>
            <w:noProof/>
            <w:rtl/>
          </w:rPr>
          <w:t xml:space="preserve"> </w:t>
        </w:r>
        <w:r w:rsidR="001B086B" w:rsidRPr="00974876">
          <w:rPr>
            <w:rStyle w:val="Hyperlink"/>
            <w:rFonts w:hint="eastAsia"/>
            <w:noProof/>
            <w:rtl/>
          </w:rPr>
          <w:t>והפצת</w:t>
        </w:r>
        <w:r w:rsidR="001B086B" w:rsidRPr="00974876">
          <w:rPr>
            <w:rStyle w:val="Hyperlink"/>
            <w:noProof/>
            <w:rtl/>
          </w:rPr>
          <w:t xml:space="preserve"> </w:t>
        </w:r>
        <w:r w:rsidR="001B086B" w:rsidRPr="00974876">
          <w:rPr>
            <w:rStyle w:val="Hyperlink"/>
            <w:rFonts w:hint="eastAsia"/>
            <w:noProof/>
            <w:rtl/>
          </w:rPr>
          <w:t>שמות</w:t>
        </w:r>
        <w:r w:rsidR="001B086B" w:rsidRPr="00974876">
          <w:rPr>
            <w:rStyle w:val="Hyperlink"/>
            <w:noProof/>
            <w:rtl/>
          </w:rPr>
          <w:t xml:space="preserve"> </w:t>
        </w:r>
        <w:r w:rsidR="001B086B" w:rsidRPr="00974876">
          <w:rPr>
            <w:rStyle w:val="Hyperlink"/>
            <w:rFonts w:hint="eastAsia"/>
            <w:noProof/>
            <w:rtl/>
          </w:rPr>
          <w:t>נפגעים</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ט</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_Toc533024079 \h </w:instrText>
        </w:r>
        <w:r w:rsidR="001B086B">
          <w:rPr>
            <w:noProof/>
            <w:webHidden/>
          </w:rPr>
        </w:r>
        <w:r w:rsidR="001B086B">
          <w:rPr>
            <w:noProof/>
            <w:webHidden/>
          </w:rPr>
          <w:fldChar w:fldCharType="separate"/>
        </w:r>
        <w:r w:rsidR="00212518">
          <w:rPr>
            <w:noProof/>
            <w:webHidden/>
            <w:rtl/>
          </w:rPr>
          <w:t>28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0" w:history="1">
        <w:r w:rsidR="001B086B" w:rsidRPr="00974876">
          <w:rPr>
            <w:rStyle w:val="Hyperlink"/>
            <w:rFonts w:hint="eastAsia"/>
            <w:noProof/>
            <w:rtl/>
          </w:rPr>
          <w:t>רחל</w:t>
        </w:r>
        <w:r w:rsidR="001B086B" w:rsidRPr="00974876">
          <w:rPr>
            <w:rStyle w:val="Hyperlink"/>
            <w:noProof/>
            <w:rtl/>
          </w:rPr>
          <w:t xml:space="preserve"> </w:t>
        </w:r>
        <w:r w:rsidR="001B086B" w:rsidRPr="00974876">
          <w:rPr>
            <w:rStyle w:val="Hyperlink"/>
            <w:rFonts w:hint="eastAsia"/>
            <w:noProof/>
            <w:rtl/>
          </w:rPr>
          <w:t>עזריה</w:t>
        </w:r>
        <w:r w:rsidR="001B086B" w:rsidRPr="00974876">
          <w:rPr>
            <w:rStyle w:val="Hyperlink"/>
            <w:noProof/>
            <w:rtl/>
          </w:rPr>
          <w:t xml:space="preserve"> (</w:t>
        </w:r>
        <w:r w:rsidR="001B086B" w:rsidRPr="00974876">
          <w:rPr>
            <w:rStyle w:val="Hyperlink"/>
            <w:rFonts w:hint="eastAsia"/>
            <w:noProof/>
            <w:rtl/>
          </w:rPr>
          <w:t>כולנו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_Toc533024080 \h </w:instrText>
        </w:r>
        <w:r w:rsidR="001B086B">
          <w:rPr>
            <w:noProof/>
            <w:webHidden/>
          </w:rPr>
        </w:r>
        <w:r w:rsidR="001B086B">
          <w:rPr>
            <w:noProof/>
            <w:webHidden/>
          </w:rPr>
          <w:fldChar w:fldCharType="separate"/>
        </w:r>
        <w:r w:rsidR="00212518">
          <w:rPr>
            <w:noProof/>
            <w:webHidden/>
            <w:rtl/>
          </w:rPr>
          <w:t>29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1" w:history="1">
        <w:r w:rsidR="001B086B" w:rsidRPr="00974876">
          <w:rPr>
            <w:rStyle w:val="Hyperlink"/>
            <w:rFonts w:hint="eastAsia"/>
            <w:noProof/>
            <w:rtl/>
          </w:rPr>
          <w:t>שרת</w:t>
        </w:r>
        <w:r w:rsidR="001B086B" w:rsidRPr="00974876">
          <w:rPr>
            <w:rStyle w:val="Hyperlink"/>
            <w:noProof/>
            <w:rtl/>
          </w:rPr>
          <w:t xml:space="preserve"> </w:t>
        </w:r>
        <w:r w:rsidR="001B086B" w:rsidRPr="00974876">
          <w:rPr>
            <w:rStyle w:val="Hyperlink"/>
            <w:rFonts w:hint="eastAsia"/>
            <w:noProof/>
            <w:rtl/>
          </w:rPr>
          <w:t>המשפטים</w:t>
        </w:r>
        <w:r w:rsidR="001B086B" w:rsidRPr="00974876">
          <w:rPr>
            <w:rStyle w:val="Hyperlink"/>
            <w:noProof/>
            <w:rtl/>
          </w:rPr>
          <w:t xml:space="preserve"> </w:t>
        </w:r>
        <w:r w:rsidR="001B086B" w:rsidRPr="00974876">
          <w:rPr>
            <w:rStyle w:val="Hyperlink"/>
            <w:rFonts w:hint="eastAsia"/>
            <w:noProof/>
            <w:rtl/>
          </w:rPr>
          <w:t>איילת</w:t>
        </w:r>
        <w:r w:rsidR="001B086B" w:rsidRPr="00974876">
          <w:rPr>
            <w:rStyle w:val="Hyperlink"/>
            <w:noProof/>
            <w:rtl/>
          </w:rPr>
          <w:t xml:space="preserve"> </w:t>
        </w:r>
        <w:r w:rsidR="001B086B" w:rsidRPr="00974876">
          <w:rPr>
            <w:rStyle w:val="Hyperlink"/>
            <w:rFonts w:hint="eastAsia"/>
            <w:noProof/>
            <w:rtl/>
          </w:rPr>
          <w:t>שקד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_Toc533024081 \h </w:instrText>
        </w:r>
        <w:r w:rsidR="001B086B">
          <w:rPr>
            <w:noProof/>
            <w:webHidden/>
          </w:rPr>
        </w:r>
        <w:r w:rsidR="001B086B">
          <w:rPr>
            <w:noProof/>
            <w:webHidden/>
          </w:rPr>
          <w:fldChar w:fldCharType="separate"/>
        </w:r>
        <w:r w:rsidR="00212518">
          <w:rPr>
            <w:noProof/>
            <w:webHidden/>
            <w:rtl/>
          </w:rPr>
          <w:t>31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2" w:history="1">
        <w:r w:rsidR="001B086B" w:rsidRPr="00974876">
          <w:rPr>
            <w:rStyle w:val="Hyperlink"/>
            <w:rFonts w:hint="eastAsia"/>
            <w:noProof/>
            <w:rtl/>
          </w:rPr>
          <w:t>פנינה</w:t>
        </w:r>
        <w:r w:rsidR="001B086B" w:rsidRPr="00974876">
          <w:rPr>
            <w:rStyle w:val="Hyperlink"/>
            <w:noProof/>
            <w:rtl/>
          </w:rPr>
          <w:t xml:space="preserve"> </w:t>
        </w:r>
        <w:r w:rsidR="001B086B" w:rsidRPr="00974876">
          <w:rPr>
            <w:rStyle w:val="Hyperlink"/>
            <w:rFonts w:hint="eastAsia"/>
            <w:noProof/>
            <w:rtl/>
          </w:rPr>
          <w:t>תמנו</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_Toc533024082 \h </w:instrText>
        </w:r>
        <w:r w:rsidR="001B086B">
          <w:rPr>
            <w:noProof/>
            <w:webHidden/>
          </w:rPr>
        </w:r>
        <w:r w:rsidR="001B086B">
          <w:rPr>
            <w:noProof/>
            <w:webHidden/>
          </w:rPr>
          <w:fldChar w:fldCharType="separate"/>
        </w:r>
        <w:r w:rsidR="00212518">
          <w:rPr>
            <w:noProof/>
            <w:webHidden/>
            <w:rtl/>
          </w:rPr>
          <w:t>33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3" w:history="1">
        <w:r w:rsidR="001B086B" w:rsidRPr="00974876">
          <w:rPr>
            <w:rStyle w:val="Hyperlink"/>
            <w:rFonts w:hint="eastAsia"/>
            <w:noProof/>
            <w:rtl/>
          </w:rPr>
          <w:t>רחל</w:t>
        </w:r>
        <w:r w:rsidR="001B086B" w:rsidRPr="00974876">
          <w:rPr>
            <w:rStyle w:val="Hyperlink"/>
            <w:noProof/>
            <w:rtl/>
          </w:rPr>
          <w:t xml:space="preserve"> </w:t>
        </w:r>
        <w:r w:rsidR="001B086B" w:rsidRPr="00974876">
          <w:rPr>
            <w:rStyle w:val="Hyperlink"/>
            <w:rFonts w:hint="eastAsia"/>
            <w:noProof/>
            <w:rtl/>
          </w:rPr>
          <w:t>עזריה</w:t>
        </w:r>
        <w:r w:rsidR="001B086B" w:rsidRPr="00974876">
          <w:rPr>
            <w:rStyle w:val="Hyperlink"/>
            <w:noProof/>
            <w:rtl/>
          </w:rPr>
          <w:t xml:space="preserve"> (</w:t>
        </w:r>
        <w:r w:rsidR="001B086B" w:rsidRPr="00974876">
          <w:rPr>
            <w:rStyle w:val="Hyperlink"/>
            <w:rFonts w:hint="eastAsia"/>
            <w:noProof/>
            <w:rtl/>
          </w:rPr>
          <w:t>כולנו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_Toc533024083 \h </w:instrText>
        </w:r>
        <w:r w:rsidR="001B086B">
          <w:rPr>
            <w:noProof/>
            <w:webHidden/>
          </w:rPr>
        </w:r>
        <w:r w:rsidR="001B086B">
          <w:rPr>
            <w:noProof/>
            <w:webHidden/>
          </w:rPr>
          <w:fldChar w:fldCharType="separate"/>
        </w:r>
        <w:r w:rsidR="00212518">
          <w:rPr>
            <w:noProof/>
            <w:webHidden/>
            <w:rtl/>
          </w:rPr>
          <w:t>34</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84"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גירוש</w:t>
        </w:r>
        <w:r w:rsidR="001B086B" w:rsidRPr="00974876">
          <w:rPr>
            <w:rStyle w:val="Hyperlink"/>
            <w:noProof/>
            <w:rtl/>
          </w:rPr>
          <w:t xml:space="preserve"> </w:t>
        </w:r>
        <w:r w:rsidR="001B086B" w:rsidRPr="00974876">
          <w:rPr>
            <w:rStyle w:val="Hyperlink"/>
            <w:rFonts w:hint="eastAsia"/>
            <w:noProof/>
            <w:rtl/>
          </w:rPr>
          <w:t>משפחות</w:t>
        </w:r>
        <w:r w:rsidR="001B086B" w:rsidRPr="00974876">
          <w:rPr>
            <w:rStyle w:val="Hyperlink"/>
            <w:noProof/>
            <w:rtl/>
          </w:rPr>
          <w:t xml:space="preserve"> </w:t>
        </w:r>
        <w:r w:rsidR="001B086B" w:rsidRPr="00974876">
          <w:rPr>
            <w:rStyle w:val="Hyperlink"/>
            <w:rFonts w:hint="eastAsia"/>
            <w:noProof/>
            <w:rtl/>
          </w:rPr>
          <w:t>מפגעים</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רקע</w:t>
        </w:r>
        <w:r w:rsidR="001B086B" w:rsidRPr="00974876">
          <w:rPr>
            <w:rStyle w:val="Hyperlink"/>
            <w:noProof/>
            <w:rtl/>
          </w:rPr>
          <w:t xml:space="preserve"> </w:t>
        </w:r>
        <w:r w:rsidR="001B086B" w:rsidRPr="00974876">
          <w:rPr>
            <w:rStyle w:val="Hyperlink"/>
            <w:rFonts w:hint="eastAsia"/>
            <w:noProof/>
            <w:rtl/>
          </w:rPr>
          <w:t>לאומני</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ז</w:t>
        </w:r>
        <w:r w:rsidR="00A53653">
          <w:rPr>
            <w:rStyle w:val="Hyperlink"/>
            <w:noProof/>
            <w:rtl/>
          </w:rPr>
          <w:t>–</w:t>
        </w:r>
        <w:r w:rsidR="001B086B" w:rsidRPr="00974876">
          <w:rPr>
            <w:rStyle w:val="Hyperlink"/>
            <w:noProof/>
            <w:rtl/>
          </w:rPr>
          <w:t>2016</w:t>
        </w:r>
        <w:r w:rsidR="001B086B">
          <w:rPr>
            <w:noProof/>
            <w:webHidden/>
          </w:rPr>
          <w:tab/>
        </w:r>
        <w:r w:rsidR="001B086B">
          <w:rPr>
            <w:noProof/>
            <w:webHidden/>
          </w:rPr>
          <w:fldChar w:fldCharType="begin"/>
        </w:r>
        <w:r w:rsidR="001B086B">
          <w:rPr>
            <w:noProof/>
            <w:webHidden/>
          </w:rPr>
          <w:instrText xml:space="preserve"> PAGEREF _Toc533024084 \h </w:instrText>
        </w:r>
        <w:r w:rsidR="001B086B">
          <w:rPr>
            <w:noProof/>
            <w:webHidden/>
          </w:rPr>
        </w:r>
        <w:r w:rsidR="001B086B">
          <w:rPr>
            <w:noProof/>
            <w:webHidden/>
          </w:rPr>
          <w:fldChar w:fldCharType="separate"/>
        </w:r>
        <w:r w:rsidR="00212518">
          <w:rPr>
            <w:noProof/>
            <w:webHidden/>
            <w:rtl/>
          </w:rPr>
          <w:t>35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5"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התיירות</w:t>
        </w:r>
        <w:r w:rsidR="001B086B" w:rsidRPr="00974876">
          <w:rPr>
            <w:rStyle w:val="Hyperlink"/>
            <w:noProof/>
            <w:rtl/>
          </w:rPr>
          <w:t xml:space="preserve"> </w:t>
        </w:r>
        <w:r w:rsidR="001B086B" w:rsidRPr="00974876">
          <w:rPr>
            <w:rStyle w:val="Hyperlink"/>
            <w:rFonts w:hint="eastAsia"/>
            <w:noProof/>
            <w:rtl/>
          </w:rPr>
          <w:t>יריב</w:t>
        </w:r>
        <w:r w:rsidR="001B086B" w:rsidRPr="00974876">
          <w:rPr>
            <w:rStyle w:val="Hyperlink"/>
            <w:noProof/>
            <w:rtl/>
          </w:rPr>
          <w:t xml:space="preserve"> </w:t>
        </w:r>
        <w:r w:rsidR="001B086B" w:rsidRPr="00974876">
          <w:rPr>
            <w:rStyle w:val="Hyperlink"/>
            <w:rFonts w:hint="eastAsia"/>
            <w:noProof/>
            <w:rtl/>
          </w:rPr>
          <w:t>לוין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_Toc533024085 \h </w:instrText>
        </w:r>
        <w:r w:rsidR="001B086B">
          <w:rPr>
            <w:noProof/>
            <w:webHidden/>
          </w:rPr>
        </w:r>
        <w:r w:rsidR="001B086B">
          <w:rPr>
            <w:noProof/>
            <w:webHidden/>
          </w:rPr>
          <w:fldChar w:fldCharType="separate"/>
        </w:r>
        <w:r w:rsidR="00212518">
          <w:rPr>
            <w:noProof/>
            <w:webHidden/>
            <w:rtl/>
          </w:rPr>
          <w:t>35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6" w:history="1">
        <w:r w:rsidR="001B086B" w:rsidRPr="00974876">
          <w:rPr>
            <w:rStyle w:val="Hyperlink"/>
            <w:rFonts w:hint="eastAsia"/>
            <w:noProof/>
            <w:rtl/>
          </w:rPr>
          <w:t>שלי</w:t>
        </w:r>
        <w:r w:rsidR="001B086B" w:rsidRPr="00974876">
          <w:rPr>
            <w:rStyle w:val="Hyperlink"/>
            <w:noProof/>
            <w:rtl/>
          </w:rPr>
          <w:t xml:space="preserve"> </w:t>
        </w:r>
        <w:r w:rsidR="001B086B" w:rsidRPr="00974876">
          <w:rPr>
            <w:rStyle w:val="Hyperlink"/>
            <w:rFonts w:hint="eastAsia"/>
            <w:noProof/>
            <w:rtl/>
          </w:rPr>
          <w:t>יחימוביץ</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_Toc533024086 \h </w:instrText>
        </w:r>
        <w:r w:rsidR="001B086B">
          <w:rPr>
            <w:noProof/>
            <w:webHidden/>
          </w:rPr>
        </w:r>
        <w:r w:rsidR="001B086B">
          <w:rPr>
            <w:noProof/>
            <w:webHidden/>
          </w:rPr>
          <w:fldChar w:fldCharType="separate"/>
        </w:r>
        <w:r w:rsidR="00212518">
          <w:rPr>
            <w:noProof/>
            <w:webHidden/>
            <w:rtl/>
          </w:rPr>
          <w:t>40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7" w:history="1">
        <w:r w:rsidR="001B086B" w:rsidRPr="00974876">
          <w:rPr>
            <w:rStyle w:val="Hyperlink"/>
            <w:rFonts w:hint="eastAsia"/>
            <w:noProof/>
            <w:rtl/>
          </w:rPr>
          <w:t>מרדכי</w:t>
        </w:r>
        <w:r w:rsidR="001B086B" w:rsidRPr="00974876">
          <w:rPr>
            <w:rStyle w:val="Hyperlink"/>
            <w:noProof/>
            <w:rtl/>
          </w:rPr>
          <w:t xml:space="preserve"> </w:t>
        </w:r>
        <w:r w:rsidR="001B086B" w:rsidRPr="00974876">
          <w:rPr>
            <w:rStyle w:val="Hyperlink"/>
            <w:rFonts w:hint="eastAsia"/>
            <w:noProof/>
            <w:rtl/>
          </w:rPr>
          <w:t>יוגב</w:t>
        </w:r>
        <w:r w:rsidR="001B086B" w:rsidRPr="00974876">
          <w:rPr>
            <w:rStyle w:val="Hyperlink"/>
            <w:noProof/>
            <w:rtl/>
          </w:rPr>
          <w:t xml:space="preserve"> (</w:t>
        </w:r>
        <w:r w:rsidR="001B086B" w:rsidRPr="00974876">
          <w:rPr>
            <w:rStyle w:val="Hyperlink"/>
            <w:rFonts w:hint="eastAsia"/>
            <w:noProof/>
            <w:rtl/>
          </w:rPr>
          <w:t>הבית</w:t>
        </w:r>
        <w:r w:rsidR="001B086B" w:rsidRPr="00974876">
          <w:rPr>
            <w:rStyle w:val="Hyperlink"/>
            <w:noProof/>
            <w:rtl/>
          </w:rPr>
          <w:t xml:space="preserve"> </w:t>
        </w:r>
        <w:r w:rsidR="001B086B" w:rsidRPr="00974876">
          <w:rPr>
            <w:rStyle w:val="Hyperlink"/>
            <w:rFonts w:hint="eastAsia"/>
            <w:noProof/>
            <w:rtl/>
          </w:rPr>
          <w:t>היהודי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_Toc533024087 \h </w:instrText>
        </w:r>
        <w:r w:rsidR="001B086B">
          <w:rPr>
            <w:noProof/>
            <w:webHidden/>
          </w:rPr>
        </w:r>
        <w:r w:rsidR="001B086B">
          <w:rPr>
            <w:noProof/>
            <w:webHidden/>
          </w:rPr>
          <w:fldChar w:fldCharType="separate"/>
        </w:r>
        <w:r w:rsidR="00212518">
          <w:rPr>
            <w:noProof/>
            <w:webHidden/>
            <w:rtl/>
          </w:rPr>
          <w:t>42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88"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יישובים</w:t>
        </w:r>
        <w:r w:rsidR="001B086B" w:rsidRPr="00974876">
          <w:rPr>
            <w:rStyle w:val="Hyperlink"/>
            <w:noProof/>
            <w:rtl/>
          </w:rPr>
          <w:t xml:space="preserve"> </w:t>
        </w:r>
        <w:r w:rsidR="001B086B" w:rsidRPr="00974876">
          <w:rPr>
            <w:rStyle w:val="Hyperlink"/>
            <w:rFonts w:hint="eastAsia"/>
            <w:noProof/>
            <w:rtl/>
          </w:rPr>
          <w:t>ושכונות</w:t>
        </w:r>
        <w:r w:rsidR="001B086B" w:rsidRPr="00974876">
          <w:rPr>
            <w:rStyle w:val="Hyperlink"/>
            <w:noProof/>
            <w:rtl/>
          </w:rPr>
          <w:t xml:space="preserve"> </w:t>
        </w:r>
        <w:r w:rsidR="001B086B" w:rsidRPr="00974876">
          <w:rPr>
            <w:rStyle w:val="Hyperlink"/>
            <w:rFonts w:hint="eastAsia"/>
            <w:noProof/>
            <w:rtl/>
          </w:rPr>
          <w:t>בהליכי</w:t>
        </w:r>
        <w:r w:rsidR="001B086B" w:rsidRPr="00974876">
          <w:rPr>
            <w:rStyle w:val="Hyperlink"/>
            <w:noProof/>
            <w:rtl/>
          </w:rPr>
          <w:t xml:space="preserve"> </w:t>
        </w:r>
        <w:r w:rsidR="001B086B" w:rsidRPr="00974876">
          <w:rPr>
            <w:rStyle w:val="Hyperlink"/>
            <w:rFonts w:hint="eastAsia"/>
            <w:noProof/>
            <w:rtl/>
          </w:rPr>
          <w:t>הסדרה</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_Toc533024088 \h </w:instrText>
        </w:r>
        <w:r w:rsidR="001B086B">
          <w:rPr>
            <w:noProof/>
            <w:webHidden/>
          </w:rPr>
        </w:r>
        <w:r w:rsidR="001B086B">
          <w:rPr>
            <w:noProof/>
            <w:webHidden/>
          </w:rPr>
          <w:fldChar w:fldCharType="separate"/>
        </w:r>
        <w:r w:rsidR="00212518">
          <w:rPr>
            <w:noProof/>
            <w:webHidden/>
            <w:rtl/>
          </w:rPr>
          <w:t>55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89" w:history="1">
        <w:r w:rsidR="001B086B" w:rsidRPr="00974876">
          <w:rPr>
            <w:rStyle w:val="Hyperlink"/>
            <w:rFonts w:hint="eastAsia"/>
            <w:noProof/>
            <w:rtl/>
          </w:rPr>
          <w:t>בצלאל</w:t>
        </w:r>
        <w:r w:rsidR="001B086B" w:rsidRPr="00974876">
          <w:rPr>
            <w:rStyle w:val="Hyperlink"/>
            <w:noProof/>
            <w:rtl/>
          </w:rPr>
          <w:t xml:space="preserve"> </w:t>
        </w:r>
        <w:r w:rsidR="001B086B" w:rsidRPr="00974876">
          <w:rPr>
            <w:rStyle w:val="Hyperlink"/>
            <w:rFonts w:hint="eastAsia"/>
            <w:noProof/>
            <w:rtl/>
          </w:rPr>
          <w:t>סמוטריץ</w:t>
        </w:r>
        <w:r w:rsidR="001B086B" w:rsidRPr="00974876">
          <w:rPr>
            <w:rStyle w:val="Hyperlink"/>
            <w:noProof/>
            <w:rtl/>
          </w:rPr>
          <w:t xml:space="preserve"> (</w:t>
        </w:r>
        <w:r w:rsidR="001B086B" w:rsidRPr="00974876">
          <w:rPr>
            <w:rStyle w:val="Hyperlink"/>
            <w:rFonts w:hint="eastAsia"/>
            <w:noProof/>
            <w:rtl/>
          </w:rPr>
          <w:t>הבית</w:t>
        </w:r>
        <w:r w:rsidR="001B086B" w:rsidRPr="00974876">
          <w:rPr>
            <w:rStyle w:val="Hyperlink"/>
            <w:noProof/>
            <w:rtl/>
          </w:rPr>
          <w:t xml:space="preserve"> </w:t>
        </w:r>
        <w:r w:rsidR="001B086B" w:rsidRPr="00974876">
          <w:rPr>
            <w:rStyle w:val="Hyperlink"/>
            <w:rFonts w:hint="eastAsia"/>
            <w:noProof/>
            <w:rtl/>
          </w:rPr>
          <w:t>היהודי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_Toc533024089 \h </w:instrText>
        </w:r>
        <w:r w:rsidR="001B086B">
          <w:rPr>
            <w:noProof/>
            <w:webHidden/>
          </w:rPr>
        </w:r>
        <w:r w:rsidR="001B086B">
          <w:rPr>
            <w:noProof/>
            <w:webHidden/>
          </w:rPr>
          <w:fldChar w:fldCharType="separate"/>
        </w:r>
        <w:r w:rsidR="00212518">
          <w:rPr>
            <w:noProof/>
            <w:webHidden/>
            <w:rtl/>
          </w:rPr>
          <w:t>56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0" w:history="1">
        <w:r w:rsidR="001B086B" w:rsidRPr="00974876">
          <w:rPr>
            <w:rStyle w:val="Hyperlink"/>
            <w:rFonts w:hint="eastAsia"/>
            <w:noProof/>
            <w:rtl/>
          </w:rPr>
          <w:t>עאידה</w:t>
        </w:r>
        <w:r w:rsidR="001B086B" w:rsidRPr="00974876">
          <w:rPr>
            <w:rStyle w:val="Hyperlink"/>
            <w:noProof/>
            <w:rtl/>
          </w:rPr>
          <w:t xml:space="preserve"> </w:t>
        </w:r>
        <w:r w:rsidR="001B086B" w:rsidRPr="00974876">
          <w:rPr>
            <w:rStyle w:val="Hyperlink"/>
            <w:rFonts w:hint="eastAsia"/>
            <w:noProof/>
            <w:rtl/>
          </w:rPr>
          <w:t>תומא</w:t>
        </w:r>
        <w:r w:rsidR="001B086B" w:rsidRPr="00974876">
          <w:rPr>
            <w:rStyle w:val="Hyperlink"/>
            <w:noProof/>
            <w:rtl/>
          </w:rPr>
          <w:t xml:space="preserve"> </w:t>
        </w:r>
        <w:r w:rsidR="001B086B" w:rsidRPr="00974876">
          <w:rPr>
            <w:rStyle w:val="Hyperlink"/>
            <w:rFonts w:hint="eastAsia"/>
            <w:noProof/>
            <w:rtl/>
          </w:rPr>
          <w:t>סלימאן</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_Toc533024090 \h </w:instrText>
        </w:r>
        <w:r w:rsidR="001B086B">
          <w:rPr>
            <w:noProof/>
            <w:webHidden/>
          </w:rPr>
        </w:r>
        <w:r w:rsidR="001B086B">
          <w:rPr>
            <w:noProof/>
            <w:webHidden/>
          </w:rPr>
          <w:fldChar w:fldCharType="separate"/>
        </w:r>
        <w:r w:rsidR="00212518">
          <w:rPr>
            <w:noProof/>
            <w:webHidden/>
            <w:rtl/>
          </w:rPr>
          <w:t>57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1" w:history="1">
        <w:r w:rsidR="001B086B" w:rsidRPr="00974876">
          <w:rPr>
            <w:rStyle w:val="Hyperlink"/>
            <w:rFonts w:hint="eastAsia"/>
            <w:noProof/>
            <w:rtl/>
          </w:rPr>
          <w:t>יואב</w:t>
        </w:r>
        <w:r w:rsidR="001B086B" w:rsidRPr="00974876">
          <w:rPr>
            <w:rStyle w:val="Hyperlink"/>
            <w:noProof/>
            <w:rtl/>
          </w:rPr>
          <w:t xml:space="preserve"> </w:t>
        </w:r>
        <w:r w:rsidR="001B086B" w:rsidRPr="00974876">
          <w:rPr>
            <w:rStyle w:val="Hyperlink"/>
            <w:rFonts w:hint="eastAsia"/>
            <w:noProof/>
            <w:rtl/>
          </w:rPr>
          <w:t>קיש</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_Toc533024091 \h </w:instrText>
        </w:r>
        <w:r w:rsidR="001B086B">
          <w:rPr>
            <w:noProof/>
            <w:webHidden/>
          </w:rPr>
        </w:r>
        <w:r w:rsidR="001B086B">
          <w:rPr>
            <w:noProof/>
            <w:webHidden/>
          </w:rPr>
          <w:fldChar w:fldCharType="separate"/>
        </w:r>
        <w:r w:rsidR="00212518">
          <w:rPr>
            <w:noProof/>
            <w:webHidden/>
            <w:rtl/>
          </w:rPr>
          <w:t>60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2" w:history="1">
        <w:r w:rsidR="001B086B" w:rsidRPr="00974876">
          <w:rPr>
            <w:rStyle w:val="Hyperlink"/>
            <w:rFonts w:hint="eastAsia"/>
            <w:noProof/>
            <w:rtl/>
          </w:rPr>
          <w:t>שרת</w:t>
        </w:r>
        <w:r w:rsidR="001B086B" w:rsidRPr="00974876">
          <w:rPr>
            <w:rStyle w:val="Hyperlink"/>
            <w:noProof/>
            <w:rtl/>
          </w:rPr>
          <w:t xml:space="preserve"> </w:t>
        </w:r>
        <w:r w:rsidR="001B086B" w:rsidRPr="00974876">
          <w:rPr>
            <w:rStyle w:val="Hyperlink"/>
            <w:rFonts w:hint="eastAsia"/>
            <w:noProof/>
            <w:rtl/>
          </w:rPr>
          <w:t>המשפטים</w:t>
        </w:r>
        <w:r w:rsidR="001B086B" w:rsidRPr="00974876">
          <w:rPr>
            <w:rStyle w:val="Hyperlink"/>
            <w:noProof/>
            <w:rtl/>
          </w:rPr>
          <w:t xml:space="preserve"> </w:t>
        </w:r>
        <w:r w:rsidR="001B086B" w:rsidRPr="00974876">
          <w:rPr>
            <w:rStyle w:val="Hyperlink"/>
            <w:rFonts w:hint="eastAsia"/>
            <w:noProof/>
            <w:rtl/>
          </w:rPr>
          <w:t>איילת</w:t>
        </w:r>
        <w:r w:rsidR="001B086B" w:rsidRPr="00974876">
          <w:rPr>
            <w:rStyle w:val="Hyperlink"/>
            <w:noProof/>
            <w:rtl/>
          </w:rPr>
          <w:t xml:space="preserve"> </w:t>
        </w:r>
        <w:r w:rsidR="001B086B" w:rsidRPr="00974876">
          <w:rPr>
            <w:rStyle w:val="Hyperlink"/>
            <w:rFonts w:hint="eastAsia"/>
            <w:noProof/>
            <w:rtl/>
          </w:rPr>
          <w:t>שקד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_Toc533024092 \h </w:instrText>
        </w:r>
        <w:r w:rsidR="001B086B">
          <w:rPr>
            <w:noProof/>
            <w:webHidden/>
          </w:rPr>
        </w:r>
        <w:r w:rsidR="001B086B">
          <w:rPr>
            <w:noProof/>
            <w:webHidden/>
          </w:rPr>
          <w:fldChar w:fldCharType="separate"/>
        </w:r>
        <w:r w:rsidR="00212518">
          <w:rPr>
            <w:noProof/>
            <w:webHidden/>
            <w:rtl/>
          </w:rPr>
          <w:t>63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3" w:history="1">
        <w:r w:rsidR="001B086B" w:rsidRPr="00974876">
          <w:rPr>
            <w:rStyle w:val="Hyperlink"/>
            <w:rFonts w:hint="eastAsia"/>
            <w:noProof/>
            <w:rtl/>
          </w:rPr>
          <w:t>עיסאווי</w:t>
        </w:r>
        <w:r w:rsidR="001B086B" w:rsidRPr="00974876">
          <w:rPr>
            <w:rStyle w:val="Hyperlink"/>
            <w:noProof/>
            <w:rtl/>
          </w:rPr>
          <w:t xml:space="preserve"> </w:t>
        </w:r>
        <w:r w:rsidR="001B086B" w:rsidRPr="00974876">
          <w:rPr>
            <w:rStyle w:val="Hyperlink"/>
            <w:rFonts w:hint="eastAsia"/>
            <w:noProof/>
            <w:rtl/>
          </w:rPr>
          <w:t>פריג</w:t>
        </w:r>
        <w:r w:rsidR="001B086B" w:rsidRPr="00974876">
          <w:rPr>
            <w:rStyle w:val="Hyperlink"/>
            <w:noProof/>
            <w:rtl/>
          </w:rPr>
          <w:t>' (</w:t>
        </w:r>
        <w:r w:rsidR="001B086B" w:rsidRPr="00974876">
          <w:rPr>
            <w:rStyle w:val="Hyperlink"/>
            <w:rFonts w:hint="eastAsia"/>
            <w:noProof/>
            <w:rtl/>
          </w:rPr>
          <w:t>מרצ</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_Toc533024093 \h </w:instrText>
        </w:r>
        <w:r w:rsidR="001B086B">
          <w:rPr>
            <w:noProof/>
            <w:webHidden/>
          </w:rPr>
        </w:r>
        <w:r w:rsidR="001B086B">
          <w:rPr>
            <w:noProof/>
            <w:webHidden/>
          </w:rPr>
          <w:fldChar w:fldCharType="separate"/>
        </w:r>
        <w:r w:rsidR="00212518">
          <w:rPr>
            <w:noProof/>
            <w:webHidden/>
            <w:rtl/>
          </w:rPr>
          <w:t>69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4" w:history="1">
        <w:r w:rsidR="001B086B" w:rsidRPr="00974876">
          <w:rPr>
            <w:rStyle w:val="Hyperlink"/>
            <w:rFonts w:hint="eastAsia"/>
            <w:noProof/>
            <w:rtl/>
          </w:rPr>
          <w:t>בצלאל</w:t>
        </w:r>
        <w:r w:rsidR="001B086B" w:rsidRPr="00974876">
          <w:rPr>
            <w:rStyle w:val="Hyperlink"/>
            <w:noProof/>
            <w:rtl/>
          </w:rPr>
          <w:t xml:space="preserve"> </w:t>
        </w:r>
        <w:r w:rsidR="001B086B" w:rsidRPr="00974876">
          <w:rPr>
            <w:rStyle w:val="Hyperlink"/>
            <w:rFonts w:hint="eastAsia"/>
            <w:noProof/>
            <w:rtl/>
          </w:rPr>
          <w:t>סמוטריץ</w:t>
        </w:r>
        <w:r w:rsidR="001B086B" w:rsidRPr="00974876">
          <w:rPr>
            <w:rStyle w:val="Hyperlink"/>
            <w:noProof/>
            <w:rtl/>
          </w:rPr>
          <w:t xml:space="preserve"> (</w:t>
        </w:r>
        <w:r w:rsidR="001B086B" w:rsidRPr="00974876">
          <w:rPr>
            <w:rStyle w:val="Hyperlink"/>
            <w:rFonts w:hint="eastAsia"/>
            <w:noProof/>
            <w:rtl/>
          </w:rPr>
          <w:t>הבית</w:t>
        </w:r>
        <w:r w:rsidR="001B086B" w:rsidRPr="00974876">
          <w:rPr>
            <w:rStyle w:val="Hyperlink"/>
            <w:noProof/>
            <w:rtl/>
          </w:rPr>
          <w:t xml:space="preserve"> </w:t>
        </w:r>
        <w:r w:rsidR="001B086B" w:rsidRPr="00974876">
          <w:rPr>
            <w:rStyle w:val="Hyperlink"/>
            <w:rFonts w:hint="eastAsia"/>
            <w:noProof/>
            <w:rtl/>
          </w:rPr>
          <w:t>היהודי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_Toc533024094 \h </w:instrText>
        </w:r>
        <w:r w:rsidR="001B086B">
          <w:rPr>
            <w:noProof/>
            <w:webHidden/>
          </w:rPr>
        </w:r>
        <w:r w:rsidR="001B086B">
          <w:rPr>
            <w:noProof/>
            <w:webHidden/>
          </w:rPr>
          <w:fldChar w:fldCharType="separate"/>
        </w:r>
        <w:r w:rsidR="00212518">
          <w:rPr>
            <w:noProof/>
            <w:webHidden/>
            <w:rtl/>
          </w:rPr>
          <w:t>72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95"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מס</w:t>
        </w:r>
        <w:r w:rsidR="001B086B" w:rsidRPr="00974876">
          <w:rPr>
            <w:rStyle w:val="Hyperlink"/>
            <w:noProof/>
            <w:rtl/>
          </w:rPr>
          <w:t xml:space="preserve"> </w:t>
        </w:r>
        <w:r w:rsidR="001B086B" w:rsidRPr="00974876">
          <w:rPr>
            <w:rStyle w:val="Hyperlink"/>
            <w:rFonts w:hint="eastAsia"/>
            <w:noProof/>
            <w:rtl/>
          </w:rPr>
          <w:t>ערך</w:t>
        </w:r>
        <w:r w:rsidR="001B086B" w:rsidRPr="00974876">
          <w:rPr>
            <w:rStyle w:val="Hyperlink"/>
            <w:noProof/>
            <w:rtl/>
          </w:rPr>
          <w:t xml:space="preserve"> </w:t>
        </w:r>
        <w:r w:rsidR="001B086B" w:rsidRPr="00974876">
          <w:rPr>
            <w:rStyle w:val="Hyperlink"/>
            <w:rFonts w:hint="eastAsia"/>
            <w:noProof/>
            <w:rtl/>
          </w:rPr>
          <w:t>מוסף</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פטור</w:t>
        </w:r>
        <w:r w:rsidR="001B086B" w:rsidRPr="00974876">
          <w:rPr>
            <w:rStyle w:val="Hyperlink"/>
            <w:noProof/>
            <w:rtl/>
          </w:rPr>
          <w:t xml:space="preserve"> </w:t>
        </w:r>
        <w:r w:rsidR="001B086B" w:rsidRPr="00974876">
          <w:rPr>
            <w:rStyle w:val="Hyperlink"/>
            <w:rFonts w:hint="eastAsia"/>
            <w:noProof/>
            <w:rtl/>
          </w:rPr>
          <w:t>ממס</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מתן</w:t>
        </w:r>
        <w:r w:rsidR="001B086B" w:rsidRPr="00974876">
          <w:rPr>
            <w:rStyle w:val="Hyperlink"/>
            <w:noProof/>
            <w:rtl/>
          </w:rPr>
          <w:t xml:space="preserve"> </w:t>
        </w:r>
        <w:r w:rsidR="001B086B" w:rsidRPr="00974876">
          <w:rPr>
            <w:rStyle w:val="Hyperlink"/>
            <w:rFonts w:hint="eastAsia"/>
            <w:noProof/>
            <w:rtl/>
          </w:rPr>
          <w:t>שירותי</w:t>
        </w:r>
        <w:r w:rsidR="001B086B" w:rsidRPr="00974876">
          <w:rPr>
            <w:rStyle w:val="Hyperlink"/>
            <w:noProof/>
            <w:rtl/>
          </w:rPr>
          <w:t xml:space="preserve"> </w:t>
        </w:r>
        <w:r w:rsidR="001B086B" w:rsidRPr="00974876">
          <w:rPr>
            <w:rStyle w:val="Hyperlink"/>
            <w:rFonts w:hint="eastAsia"/>
            <w:noProof/>
            <w:rtl/>
          </w:rPr>
          <w:t>בנייה</w:t>
        </w:r>
        <w:r w:rsidR="001B086B" w:rsidRPr="00974876">
          <w:rPr>
            <w:rStyle w:val="Hyperlink"/>
            <w:noProof/>
            <w:rtl/>
          </w:rPr>
          <w:t xml:space="preserve"> </w:t>
        </w:r>
        <w:r w:rsidR="001B086B" w:rsidRPr="00974876">
          <w:rPr>
            <w:rStyle w:val="Hyperlink"/>
            <w:rFonts w:hint="eastAsia"/>
            <w:noProof/>
            <w:rtl/>
          </w:rPr>
          <w:t>לצורך</w:t>
        </w:r>
        <w:r w:rsidR="001B086B" w:rsidRPr="00974876">
          <w:rPr>
            <w:rStyle w:val="Hyperlink"/>
            <w:noProof/>
            <w:rtl/>
          </w:rPr>
          <w:t xml:space="preserve"> </w:t>
        </w:r>
        <w:r w:rsidR="001B086B" w:rsidRPr="00974876">
          <w:rPr>
            <w:rStyle w:val="Hyperlink"/>
            <w:rFonts w:hint="eastAsia"/>
            <w:noProof/>
            <w:rtl/>
          </w:rPr>
          <w:t>הוספת</w:t>
        </w:r>
        <w:r w:rsidR="001B086B" w:rsidRPr="00974876">
          <w:rPr>
            <w:rStyle w:val="Hyperlink"/>
            <w:noProof/>
            <w:rtl/>
          </w:rPr>
          <w:t xml:space="preserve"> </w:t>
        </w:r>
        <w:r w:rsidR="001B086B" w:rsidRPr="00974876">
          <w:rPr>
            <w:rStyle w:val="Hyperlink"/>
            <w:rFonts w:hint="eastAsia"/>
            <w:noProof/>
            <w:rtl/>
          </w:rPr>
          <w:t>מרחב</w:t>
        </w:r>
        <w:r w:rsidR="001B086B" w:rsidRPr="00974876">
          <w:rPr>
            <w:rStyle w:val="Hyperlink"/>
            <w:noProof/>
            <w:rtl/>
          </w:rPr>
          <w:t xml:space="preserve"> </w:t>
        </w:r>
        <w:r w:rsidR="001B086B" w:rsidRPr="00974876">
          <w:rPr>
            <w:rStyle w:val="Hyperlink"/>
            <w:rFonts w:hint="eastAsia"/>
            <w:noProof/>
            <w:rtl/>
          </w:rPr>
          <w:t>מוגן</w:t>
        </w:r>
        <w:r w:rsidR="001B086B" w:rsidRPr="00974876">
          <w:rPr>
            <w:rStyle w:val="Hyperlink"/>
            <w:noProof/>
            <w:rtl/>
          </w:rPr>
          <w:t xml:space="preserve"> </w:t>
        </w:r>
        <w:r w:rsidR="001B086B" w:rsidRPr="00974876">
          <w:rPr>
            <w:rStyle w:val="Hyperlink"/>
            <w:rFonts w:hint="eastAsia"/>
            <w:noProof/>
            <w:rtl/>
          </w:rPr>
          <w:t>ומרחב</w:t>
        </w:r>
        <w:r w:rsidR="001B086B" w:rsidRPr="00974876">
          <w:rPr>
            <w:rStyle w:val="Hyperlink"/>
            <w:noProof/>
            <w:rtl/>
          </w:rPr>
          <w:t xml:space="preserve"> </w:t>
        </w:r>
        <w:r w:rsidR="001B086B" w:rsidRPr="00974876">
          <w:rPr>
            <w:rStyle w:val="Hyperlink"/>
            <w:rFonts w:hint="eastAsia"/>
            <w:noProof/>
            <w:rtl/>
          </w:rPr>
          <w:t>מוגן</w:t>
        </w:r>
        <w:r w:rsidR="001B086B" w:rsidRPr="00974876">
          <w:rPr>
            <w:rStyle w:val="Hyperlink"/>
            <w:noProof/>
            <w:rtl/>
          </w:rPr>
          <w:t xml:space="preserve"> </w:t>
        </w:r>
        <w:r w:rsidR="001B086B" w:rsidRPr="00974876">
          <w:rPr>
            <w:rStyle w:val="Hyperlink"/>
            <w:rFonts w:hint="eastAsia"/>
            <w:noProof/>
            <w:rtl/>
          </w:rPr>
          <w:t>דירתי</w:t>
        </w:r>
        <w:r w:rsidR="001B086B" w:rsidRPr="00974876">
          <w:rPr>
            <w:rStyle w:val="Hyperlink"/>
            <w:noProof/>
            <w:rtl/>
          </w:rPr>
          <w:t xml:space="preserve"> </w:t>
        </w:r>
        <w:r w:rsidR="001B086B" w:rsidRPr="00974876">
          <w:rPr>
            <w:rStyle w:val="Hyperlink"/>
            <w:rFonts w:hint="eastAsia"/>
            <w:noProof/>
            <w:rtl/>
          </w:rPr>
          <w:t>ביישובים</w:t>
        </w:r>
        <w:r w:rsidR="001B086B" w:rsidRPr="00974876">
          <w:rPr>
            <w:rStyle w:val="Hyperlink"/>
            <w:noProof/>
            <w:rtl/>
          </w:rPr>
          <w:t xml:space="preserve"> </w:t>
        </w:r>
        <w:r w:rsidR="001B086B" w:rsidRPr="00974876">
          <w:rPr>
            <w:rStyle w:val="Hyperlink"/>
            <w:rFonts w:hint="eastAsia"/>
            <w:noProof/>
            <w:rtl/>
          </w:rPr>
          <w:t>סמוכי</w:t>
        </w:r>
        <w:r w:rsidR="001B086B" w:rsidRPr="00974876">
          <w:rPr>
            <w:rStyle w:val="Hyperlink"/>
            <w:noProof/>
            <w:rtl/>
          </w:rPr>
          <w:t xml:space="preserve"> </w:t>
        </w:r>
        <w:r w:rsidR="001B086B" w:rsidRPr="00974876">
          <w:rPr>
            <w:rStyle w:val="Hyperlink"/>
            <w:rFonts w:hint="eastAsia"/>
            <w:noProof/>
            <w:rtl/>
          </w:rPr>
          <w:t>גבול</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ו</w:t>
        </w:r>
        <w:r w:rsidR="00A53653">
          <w:rPr>
            <w:rStyle w:val="Hyperlink"/>
            <w:noProof/>
            <w:rtl/>
          </w:rPr>
          <w:t>–</w:t>
        </w:r>
        <w:r w:rsidR="001B086B" w:rsidRPr="00974876">
          <w:rPr>
            <w:rStyle w:val="Hyperlink"/>
            <w:noProof/>
            <w:rtl/>
          </w:rPr>
          <w:t>2016</w:t>
        </w:r>
        <w:r w:rsidR="001B086B">
          <w:rPr>
            <w:noProof/>
            <w:webHidden/>
          </w:rPr>
          <w:tab/>
        </w:r>
        <w:r w:rsidR="001B086B">
          <w:rPr>
            <w:noProof/>
            <w:webHidden/>
          </w:rPr>
          <w:fldChar w:fldCharType="begin"/>
        </w:r>
        <w:r w:rsidR="001B086B">
          <w:rPr>
            <w:noProof/>
            <w:webHidden/>
          </w:rPr>
          <w:instrText xml:space="preserve"> PAGEREF _Toc533024095 \h </w:instrText>
        </w:r>
        <w:r w:rsidR="001B086B">
          <w:rPr>
            <w:noProof/>
            <w:webHidden/>
          </w:rPr>
        </w:r>
        <w:r w:rsidR="001B086B">
          <w:rPr>
            <w:noProof/>
            <w:webHidden/>
          </w:rPr>
          <w:fldChar w:fldCharType="separate"/>
        </w:r>
        <w:r w:rsidR="00212518">
          <w:rPr>
            <w:noProof/>
            <w:webHidden/>
            <w:rtl/>
          </w:rPr>
          <w:t>75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6" w:history="1">
        <w:r w:rsidR="001B086B" w:rsidRPr="00974876">
          <w:rPr>
            <w:rStyle w:val="Hyperlink"/>
            <w:rFonts w:hint="eastAsia"/>
            <w:noProof/>
            <w:rtl/>
          </w:rPr>
          <w:t>עמר</w:t>
        </w:r>
        <w:r w:rsidR="001B086B" w:rsidRPr="00974876">
          <w:rPr>
            <w:rStyle w:val="Hyperlink"/>
            <w:noProof/>
            <w:rtl/>
          </w:rPr>
          <w:t xml:space="preserve"> </w:t>
        </w:r>
        <w:r w:rsidR="001B086B" w:rsidRPr="00974876">
          <w:rPr>
            <w:rStyle w:val="Hyperlink"/>
            <w:rFonts w:hint="eastAsia"/>
            <w:noProof/>
            <w:rtl/>
          </w:rPr>
          <w:t>בר</w:t>
        </w:r>
        <w:r w:rsidR="001B086B" w:rsidRPr="00974876">
          <w:rPr>
            <w:rStyle w:val="Hyperlink"/>
            <w:noProof/>
            <w:rtl/>
          </w:rPr>
          <w:t>-</w:t>
        </w:r>
        <w:r w:rsidR="001B086B" w:rsidRPr="00974876">
          <w:rPr>
            <w:rStyle w:val="Hyperlink"/>
            <w:rFonts w:hint="eastAsia"/>
            <w:noProof/>
            <w:rtl/>
          </w:rPr>
          <w:t>לב</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_Toc533024096 \h </w:instrText>
        </w:r>
        <w:r w:rsidR="001B086B">
          <w:rPr>
            <w:noProof/>
            <w:webHidden/>
          </w:rPr>
        </w:r>
        <w:r w:rsidR="001B086B">
          <w:rPr>
            <w:noProof/>
            <w:webHidden/>
          </w:rPr>
          <w:fldChar w:fldCharType="separate"/>
        </w:r>
        <w:r w:rsidR="00212518">
          <w:rPr>
            <w:noProof/>
            <w:webHidden/>
            <w:rtl/>
          </w:rPr>
          <w:t>75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7"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הבינוי</w:t>
        </w:r>
        <w:r w:rsidR="001B086B" w:rsidRPr="00974876">
          <w:rPr>
            <w:rStyle w:val="Hyperlink"/>
            <w:noProof/>
            <w:rtl/>
          </w:rPr>
          <w:t xml:space="preserve"> </w:t>
        </w:r>
        <w:r w:rsidR="001B086B" w:rsidRPr="00974876">
          <w:rPr>
            <w:rStyle w:val="Hyperlink"/>
            <w:rFonts w:hint="eastAsia"/>
            <w:noProof/>
            <w:rtl/>
          </w:rPr>
          <w:t>והשיכון</w:t>
        </w:r>
        <w:r w:rsidR="001B086B" w:rsidRPr="00974876">
          <w:rPr>
            <w:rStyle w:val="Hyperlink"/>
            <w:noProof/>
            <w:rtl/>
          </w:rPr>
          <w:t xml:space="preserve"> </w:t>
        </w:r>
        <w:r w:rsidR="001B086B" w:rsidRPr="00974876">
          <w:rPr>
            <w:rStyle w:val="Hyperlink"/>
            <w:rFonts w:hint="eastAsia"/>
            <w:noProof/>
            <w:rtl/>
          </w:rPr>
          <w:t>יואב</w:t>
        </w:r>
        <w:r w:rsidR="001B086B" w:rsidRPr="00974876">
          <w:rPr>
            <w:rStyle w:val="Hyperlink"/>
            <w:noProof/>
            <w:rtl/>
          </w:rPr>
          <w:t xml:space="preserve"> </w:t>
        </w:r>
        <w:r w:rsidR="001B086B" w:rsidRPr="00974876">
          <w:rPr>
            <w:rStyle w:val="Hyperlink"/>
            <w:rFonts w:hint="eastAsia"/>
            <w:noProof/>
            <w:rtl/>
          </w:rPr>
          <w:t>גלנט</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_Toc533024097 \h </w:instrText>
        </w:r>
        <w:r w:rsidR="001B086B">
          <w:rPr>
            <w:noProof/>
            <w:webHidden/>
          </w:rPr>
        </w:r>
        <w:r w:rsidR="001B086B">
          <w:rPr>
            <w:noProof/>
            <w:webHidden/>
          </w:rPr>
          <w:fldChar w:fldCharType="separate"/>
        </w:r>
        <w:r w:rsidR="00212518">
          <w:rPr>
            <w:noProof/>
            <w:webHidden/>
            <w:rtl/>
          </w:rPr>
          <w:t>79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098" w:history="1">
        <w:r w:rsidR="001B086B" w:rsidRPr="00974876">
          <w:rPr>
            <w:rStyle w:val="Hyperlink"/>
            <w:rFonts w:hint="eastAsia"/>
            <w:noProof/>
            <w:rtl/>
          </w:rPr>
          <w:t>עמר</w:t>
        </w:r>
        <w:r w:rsidR="001B086B" w:rsidRPr="00974876">
          <w:rPr>
            <w:rStyle w:val="Hyperlink"/>
            <w:noProof/>
            <w:rtl/>
          </w:rPr>
          <w:t xml:space="preserve"> </w:t>
        </w:r>
        <w:r w:rsidR="001B086B" w:rsidRPr="00974876">
          <w:rPr>
            <w:rStyle w:val="Hyperlink"/>
            <w:rFonts w:hint="eastAsia"/>
            <w:noProof/>
            <w:rtl/>
          </w:rPr>
          <w:t>בר</w:t>
        </w:r>
        <w:r w:rsidR="001B086B" w:rsidRPr="00974876">
          <w:rPr>
            <w:rStyle w:val="Hyperlink"/>
            <w:noProof/>
            <w:rtl/>
          </w:rPr>
          <w:t>-</w:t>
        </w:r>
        <w:r w:rsidR="001B086B" w:rsidRPr="00974876">
          <w:rPr>
            <w:rStyle w:val="Hyperlink"/>
            <w:rFonts w:hint="eastAsia"/>
            <w:noProof/>
            <w:rtl/>
          </w:rPr>
          <w:t>לב</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_Toc533024098 \h </w:instrText>
        </w:r>
        <w:r w:rsidR="001B086B">
          <w:rPr>
            <w:noProof/>
            <w:webHidden/>
          </w:rPr>
        </w:r>
        <w:r w:rsidR="001B086B">
          <w:rPr>
            <w:noProof/>
            <w:webHidden/>
          </w:rPr>
          <w:fldChar w:fldCharType="separate"/>
        </w:r>
        <w:r w:rsidR="00212518">
          <w:rPr>
            <w:noProof/>
            <w:webHidden/>
            <w:rtl/>
          </w:rPr>
          <w:t>83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099"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לתיקון</w:t>
        </w:r>
        <w:r w:rsidR="001B086B" w:rsidRPr="00974876">
          <w:rPr>
            <w:rStyle w:val="Hyperlink"/>
            <w:noProof/>
            <w:rtl/>
          </w:rPr>
          <w:t xml:space="preserve"> </w:t>
        </w:r>
        <w:r w:rsidR="001B086B" w:rsidRPr="00974876">
          <w:rPr>
            <w:rStyle w:val="Hyperlink"/>
            <w:rFonts w:hint="eastAsia"/>
            <w:noProof/>
            <w:rtl/>
          </w:rPr>
          <w:t>פקודת</w:t>
        </w:r>
        <w:r w:rsidR="001B086B" w:rsidRPr="00974876">
          <w:rPr>
            <w:rStyle w:val="Hyperlink"/>
            <w:noProof/>
            <w:rtl/>
          </w:rPr>
          <w:t xml:space="preserve"> </w:t>
        </w:r>
        <w:r w:rsidR="001B086B" w:rsidRPr="00974876">
          <w:rPr>
            <w:rStyle w:val="Hyperlink"/>
            <w:rFonts w:hint="eastAsia"/>
            <w:noProof/>
            <w:rtl/>
          </w:rPr>
          <w:t>העיריות</w:t>
        </w:r>
        <w:r w:rsidR="001B086B" w:rsidRPr="00974876">
          <w:rPr>
            <w:rStyle w:val="Hyperlink"/>
            <w:noProof/>
            <w:rtl/>
          </w:rPr>
          <w:t xml:space="preserve"> (</w:t>
        </w:r>
        <w:r w:rsidR="001B086B" w:rsidRPr="00974876">
          <w:rPr>
            <w:rStyle w:val="Hyperlink"/>
            <w:rFonts w:hint="eastAsia"/>
            <w:noProof/>
            <w:rtl/>
          </w:rPr>
          <w:t>שידור</w:t>
        </w:r>
        <w:r w:rsidR="001B086B" w:rsidRPr="00974876">
          <w:rPr>
            <w:rStyle w:val="Hyperlink"/>
            <w:noProof/>
            <w:rtl/>
          </w:rPr>
          <w:t xml:space="preserve"> </w:t>
        </w:r>
        <w:r w:rsidR="001B086B" w:rsidRPr="00974876">
          <w:rPr>
            <w:rStyle w:val="Hyperlink"/>
            <w:rFonts w:hint="eastAsia"/>
            <w:noProof/>
            <w:rtl/>
          </w:rPr>
          <w:t>ישיבות</w:t>
        </w:r>
        <w:r w:rsidR="001B086B" w:rsidRPr="00974876">
          <w:rPr>
            <w:rStyle w:val="Hyperlink"/>
            <w:noProof/>
            <w:rtl/>
          </w:rPr>
          <w:t xml:space="preserve"> </w:t>
        </w:r>
        <w:r w:rsidR="001B086B" w:rsidRPr="00974876">
          <w:rPr>
            <w:rStyle w:val="Hyperlink"/>
            <w:rFonts w:hint="eastAsia"/>
            <w:noProof/>
            <w:rtl/>
          </w:rPr>
          <w:t>מועצה</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_Toc533024099 \h </w:instrText>
        </w:r>
        <w:r w:rsidR="001B086B">
          <w:rPr>
            <w:noProof/>
            <w:webHidden/>
          </w:rPr>
        </w:r>
        <w:r w:rsidR="001B086B">
          <w:rPr>
            <w:noProof/>
            <w:webHidden/>
          </w:rPr>
          <w:fldChar w:fldCharType="separate"/>
        </w:r>
        <w:r w:rsidR="00212518">
          <w:rPr>
            <w:noProof/>
            <w:webHidden/>
            <w:rtl/>
          </w:rPr>
          <w:t>86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0" w:history="1">
        <w:r w:rsidR="001B086B" w:rsidRPr="00974876">
          <w:rPr>
            <w:rStyle w:val="Hyperlink"/>
            <w:rFonts w:hint="eastAsia"/>
            <w:noProof/>
            <w:rtl/>
          </w:rPr>
          <w:t>מיקי</w:t>
        </w:r>
        <w:r w:rsidR="001B086B" w:rsidRPr="00974876">
          <w:rPr>
            <w:rStyle w:val="Hyperlink"/>
            <w:noProof/>
            <w:rtl/>
          </w:rPr>
          <w:t xml:space="preserve"> </w:t>
        </w:r>
        <w:r w:rsidR="001B086B" w:rsidRPr="00974876">
          <w:rPr>
            <w:rStyle w:val="Hyperlink"/>
            <w:rFonts w:hint="eastAsia"/>
            <w:noProof/>
            <w:rtl/>
          </w:rPr>
          <w:t>לוי</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_Toc533024100 \h </w:instrText>
        </w:r>
        <w:r w:rsidR="001B086B">
          <w:rPr>
            <w:noProof/>
            <w:webHidden/>
          </w:rPr>
        </w:r>
        <w:r w:rsidR="001B086B">
          <w:rPr>
            <w:noProof/>
            <w:webHidden/>
          </w:rPr>
          <w:fldChar w:fldCharType="separate"/>
        </w:r>
        <w:r w:rsidR="00212518">
          <w:rPr>
            <w:noProof/>
            <w:webHidden/>
            <w:rtl/>
          </w:rPr>
          <w:t>89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1"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הפנים</w:t>
        </w:r>
        <w:r w:rsidR="001B086B" w:rsidRPr="00974876">
          <w:rPr>
            <w:rStyle w:val="Hyperlink"/>
            <w:noProof/>
            <w:rtl/>
          </w:rPr>
          <w:t xml:space="preserve"> </w:t>
        </w:r>
        <w:r w:rsidR="001B086B" w:rsidRPr="00974876">
          <w:rPr>
            <w:rStyle w:val="Hyperlink"/>
            <w:rFonts w:hint="eastAsia"/>
            <w:noProof/>
            <w:rtl/>
          </w:rPr>
          <w:t>משולם</w:t>
        </w:r>
        <w:r w:rsidR="001B086B" w:rsidRPr="00974876">
          <w:rPr>
            <w:rStyle w:val="Hyperlink"/>
            <w:noProof/>
            <w:rtl/>
          </w:rPr>
          <w:t xml:space="preserve"> </w:t>
        </w:r>
        <w:r w:rsidR="001B086B" w:rsidRPr="00974876">
          <w:rPr>
            <w:rStyle w:val="Hyperlink"/>
            <w:rFonts w:hint="eastAsia"/>
            <w:noProof/>
            <w:rtl/>
          </w:rPr>
          <w:t>נהרי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_Toc533024101 \h </w:instrText>
        </w:r>
        <w:r w:rsidR="001B086B">
          <w:rPr>
            <w:noProof/>
            <w:webHidden/>
          </w:rPr>
        </w:r>
        <w:r w:rsidR="001B086B">
          <w:rPr>
            <w:noProof/>
            <w:webHidden/>
          </w:rPr>
          <w:fldChar w:fldCharType="separate"/>
        </w:r>
        <w:r w:rsidR="00212518">
          <w:rPr>
            <w:noProof/>
            <w:webHidden/>
            <w:rtl/>
          </w:rPr>
          <w:t>91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2" w:history="1">
        <w:r w:rsidR="001B086B" w:rsidRPr="00974876">
          <w:rPr>
            <w:rStyle w:val="Hyperlink"/>
            <w:rFonts w:hint="eastAsia"/>
            <w:noProof/>
            <w:rtl/>
          </w:rPr>
          <w:t>מיקי</w:t>
        </w:r>
        <w:r w:rsidR="001B086B" w:rsidRPr="00974876">
          <w:rPr>
            <w:rStyle w:val="Hyperlink"/>
            <w:noProof/>
            <w:rtl/>
          </w:rPr>
          <w:t xml:space="preserve"> </w:t>
        </w:r>
        <w:r w:rsidR="001B086B" w:rsidRPr="00974876">
          <w:rPr>
            <w:rStyle w:val="Hyperlink"/>
            <w:rFonts w:hint="eastAsia"/>
            <w:noProof/>
            <w:rtl/>
          </w:rPr>
          <w:t>לוי</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_Toc533024102 \h </w:instrText>
        </w:r>
        <w:r w:rsidR="001B086B">
          <w:rPr>
            <w:noProof/>
            <w:webHidden/>
          </w:rPr>
        </w:r>
        <w:r w:rsidR="001B086B">
          <w:rPr>
            <w:noProof/>
            <w:webHidden/>
          </w:rPr>
          <w:fldChar w:fldCharType="separate"/>
        </w:r>
        <w:r w:rsidR="00212518">
          <w:rPr>
            <w:noProof/>
            <w:webHidden/>
            <w:rtl/>
          </w:rPr>
          <w:t>95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03"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ההוצאה</w:t>
        </w:r>
        <w:r w:rsidR="001B086B" w:rsidRPr="00974876">
          <w:rPr>
            <w:rStyle w:val="Hyperlink"/>
            <w:noProof/>
            <w:rtl/>
          </w:rPr>
          <w:t xml:space="preserve"> </w:t>
        </w:r>
        <w:r w:rsidR="001B086B" w:rsidRPr="00974876">
          <w:rPr>
            <w:rStyle w:val="Hyperlink"/>
            <w:rFonts w:hint="eastAsia"/>
            <w:noProof/>
            <w:rtl/>
          </w:rPr>
          <w:t>לפועל</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ביטול</w:t>
        </w:r>
        <w:r w:rsidR="001B086B" w:rsidRPr="00974876">
          <w:rPr>
            <w:rStyle w:val="Hyperlink"/>
            <w:noProof/>
            <w:rtl/>
          </w:rPr>
          <w:t xml:space="preserve"> </w:t>
        </w:r>
        <w:r w:rsidR="001B086B" w:rsidRPr="00974876">
          <w:rPr>
            <w:rStyle w:val="Hyperlink"/>
            <w:rFonts w:hint="eastAsia"/>
            <w:noProof/>
            <w:rtl/>
          </w:rPr>
          <w:t>שלילת</w:t>
        </w:r>
        <w:r w:rsidR="001B086B" w:rsidRPr="00974876">
          <w:rPr>
            <w:rStyle w:val="Hyperlink"/>
            <w:noProof/>
            <w:rtl/>
          </w:rPr>
          <w:t xml:space="preserve"> </w:t>
        </w:r>
        <w:r w:rsidR="001B086B" w:rsidRPr="00974876">
          <w:rPr>
            <w:rStyle w:val="Hyperlink"/>
            <w:rFonts w:hint="eastAsia"/>
            <w:noProof/>
            <w:rtl/>
          </w:rPr>
          <w:t>רישיונות</w:t>
        </w:r>
        <w:r w:rsidR="001B086B" w:rsidRPr="00974876">
          <w:rPr>
            <w:rStyle w:val="Hyperlink"/>
            <w:noProof/>
            <w:rtl/>
          </w:rPr>
          <w:t xml:space="preserve"> </w:t>
        </w:r>
        <w:r w:rsidR="001B086B" w:rsidRPr="00974876">
          <w:rPr>
            <w:rStyle w:val="Hyperlink"/>
            <w:rFonts w:hint="eastAsia"/>
            <w:noProof/>
            <w:rtl/>
          </w:rPr>
          <w:t>נהיגה</w:t>
        </w:r>
        <w:r w:rsidR="001B086B" w:rsidRPr="00974876">
          <w:rPr>
            <w:rStyle w:val="Hyperlink"/>
            <w:noProof/>
            <w:rtl/>
          </w:rPr>
          <w:t xml:space="preserve"> </w:t>
        </w:r>
        <w:r w:rsidR="001B086B" w:rsidRPr="00974876">
          <w:rPr>
            <w:rStyle w:val="Hyperlink"/>
            <w:rFonts w:hint="eastAsia"/>
            <w:noProof/>
            <w:rtl/>
          </w:rPr>
          <w:t>לחייבים</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ה</w:t>
        </w:r>
        <w:r w:rsidR="00A53653">
          <w:rPr>
            <w:rStyle w:val="Hyperlink"/>
            <w:noProof/>
            <w:rtl/>
          </w:rPr>
          <w:t>–</w:t>
        </w:r>
        <w:r w:rsidR="001B086B" w:rsidRPr="00974876">
          <w:rPr>
            <w:rStyle w:val="Hyperlink"/>
            <w:noProof/>
            <w:rtl/>
          </w:rPr>
          <w:t>2015</w:t>
        </w:r>
        <w:r w:rsidR="001B086B">
          <w:rPr>
            <w:noProof/>
            <w:webHidden/>
          </w:rPr>
          <w:tab/>
        </w:r>
        <w:r w:rsidR="001B086B">
          <w:rPr>
            <w:noProof/>
            <w:webHidden/>
          </w:rPr>
          <w:fldChar w:fldCharType="begin"/>
        </w:r>
        <w:r w:rsidR="001B086B">
          <w:rPr>
            <w:noProof/>
            <w:webHidden/>
          </w:rPr>
          <w:instrText xml:space="preserve"> PAGEREF _Toc533024103 \h </w:instrText>
        </w:r>
        <w:r w:rsidR="001B086B">
          <w:rPr>
            <w:noProof/>
            <w:webHidden/>
          </w:rPr>
        </w:r>
        <w:r w:rsidR="001B086B">
          <w:rPr>
            <w:noProof/>
            <w:webHidden/>
          </w:rPr>
          <w:fldChar w:fldCharType="separate"/>
        </w:r>
        <w:r w:rsidR="00212518">
          <w:rPr>
            <w:noProof/>
            <w:webHidden/>
            <w:rtl/>
          </w:rPr>
          <w:t>96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4" w:history="1">
        <w:r w:rsidR="001B086B" w:rsidRPr="00974876">
          <w:rPr>
            <w:rStyle w:val="Hyperlink"/>
            <w:rFonts w:hint="eastAsia"/>
            <w:noProof/>
            <w:rtl/>
          </w:rPr>
          <w:t>קארין</w:t>
        </w:r>
        <w:r w:rsidR="001B086B" w:rsidRPr="00974876">
          <w:rPr>
            <w:rStyle w:val="Hyperlink"/>
            <w:noProof/>
            <w:rtl/>
          </w:rPr>
          <w:t xml:space="preserve"> </w:t>
        </w:r>
        <w:r w:rsidR="001B086B" w:rsidRPr="00974876">
          <w:rPr>
            <w:rStyle w:val="Hyperlink"/>
            <w:rFonts w:hint="eastAsia"/>
            <w:noProof/>
            <w:rtl/>
          </w:rPr>
          <w:t>אלהרר</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_Toc533024104 \h </w:instrText>
        </w:r>
        <w:r w:rsidR="001B086B">
          <w:rPr>
            <w:noProof/>
            <w:webHidden/>
          </w:rPr>
        </w:r>
        <w:r w:rsidR="001B086B">
          <w:rPr>
            <w:noProof/>
            <w:webHidden/>
          </w:rPr>
          <w:fldChar w:fldCharType="separate"/>
        </w:r>
        <w:r w:rsidR="00212518">
          <w:rPr>
            <w:noProof/>
            <w:webHidden/>
            <w:rtl/>
          </w:rPr>
          <w:t>97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5"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האנרגיה</w:t>
        </w:r>
        <w:r w:rsidR="001B086B" w:rsidRPr="00974876">
          <w:rPr>
            <w:rStyle w:val="Hyperlink"/>
            <w:noProof/>
            <w:rtl/>
          </w:rPr>
          <w:t xml:space="preserve"> </w:t>
        </w:r>
        <w:r w:rsidR="001B086B" w:rsidRPr="00974876">
          <w:rPr>
            <w:rStyle w:val="Hyperlink"/>
            <w:rFonts w:hint="eastAsia"/>
            <w:noProof/>
            <w:rtl/>
          </w:rPr>
          <w:t>יובל</w:t>
        </w:r>
        <w:r w:rsidR="001B086B" w:rsidRPr="00974876">
          <w:rPr>
            <w:rStyle w:val="Hyperlink"/>
            <w:noProof/>
            <w:rtl/>
          </w:rPr>
          <w:t xml:space="preserve"> </w:t>
        </w:r>
        <w:r w:rsidR="001B086B" w:rsidRPr="00974876">
          <w:rPr>
            <w:rStyle w:val="Hyperlink"/>
            <w:rFonts w:hint="eastAsia"/>
            <w:noProof/>
            <w:rtl/>
          </w:rPr>
          <w:t>שטייניץ</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_Toc533024105 \h </w:instrText>
        </w:r>
        <w:r w:rsidR="001B086B">
          <w:rPr>
            <w:noProof/>
            <w:webHidden/>
          </w:rPr>
        </w:r>
        <w:r w:rsidR="001B086B">
          <w:rPr>
            <w:noProof/>
            <w:webHidden/>
          </w:rPr>
          <w:fldChar w:fldCharType="separate"/>
        </w:r>
        <w:r w:rsidR="00212518">
          <w:rPr>
            <w:noProof/>
            <w:webHidden/>
            <w:rtl/>
          </w:rPr>
          <w:t>101</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06"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קרן</w:t>
        </w:r>
        <w:r w:rsidR="001B086B" w:rsidRPr="00974876">
          <w:rPr>
            <w:rStyle w:val="Hyperlink"/>
            <w:noProof/>
            <w:rtl/>
          </w:rPr>
          <w:t xml:space="preserve"> </w:t>
        </w:r>
        <w:r w:rsidR="001B086B" w:rsidRPr="00974876">
          <w:rPr>
            <w:rStyle w:val="Hyperlink"/>
            <w:rFonts w:hint="eastAsia"/>
            <w:noProof/>
            <w:rtl/>
          </w:rPr>
          <w:t>פיצויים</w:t>
        </w:r>
        <w:r w:rsidR="001B086B" w:rsidRPr="00974876">
          <w:rPr>
            <w:rStyle w:val="Hyperlink"/>
            <w:noProof/>
            <w:rtl/>
          </w:rPr>
          <w:t xml:space="preserve"> </w:t>
        </w:r>
        <w:r w:rsidR="001B086B" w:rsidRPr="00974876">
          <w:rPr>
            <w:rStyle w:val="Hyperlink"/>
            <w:rFonts w:hint="eastAsia"/>
            <w:noProof/>
            <w:rtl/>
          </w:rPr>
          <w:t>לנזקי</w:t>
        </w:r>
        <w:r w:rsidR="001B086B" w:rsidRPr="00974876">
          <w:rPr>
            <w:rStyle w:val="Hyperlink"/>
            <w:noProof/>
            <w:rtl/>
          </w:rPr>
          <w:t xml:space="preserve"> </w:t>
        </w:r>
        <w:r w:rsidR="001B086B" w:rsidRPr="00974876">
          <w:rPr>
            <w:rStyle w:val="Hyperlink"/>
            <w:rFonts w:hint="eastAsia"/>
            <w:noProof/>
            <w:rtl/>
          </w:rPr>
          <w:t>הפשיעה</w:t>
        </w:r>
        <w:r w:rsidR="001B086B" w:rsidRPr="00974876">
          <w:rPr>
            <w:rStyle w:val="Hyperlink"/>
            <w:noProof/>
            <w:rtl/>
          </w:rPr>
          <w:t xml:space="preserve"> </w:t>
        </w:r>
        <w:r w:rsidR="001B086B" w:rsidRPr="00974876">
          <w:rPr>
            <w:rStyle w:val="Hyperlink"/>
            <w:rFonts w:hint="eastAsia"/>
            <w:noProof/>
            <w:rtl/>
          </w:rPr>
          <w:t>החקלאית</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rFonts w:hint="eastAsia"/>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_Toc533024106 \h </w:instrText>
        </w:r>
        <w:r w:rsidR="001B086B">
          <w:rPr>
            <w:noProof/>
            <w:webHidden/>
          </w:rPr>
        </w:r>
        <w:r w:rsidR="001B086B">
          <w:rPr>
            <w:noProof/>
            <w:webHidden/>
          </w:rPr>
          <w:fldChar w:fldCharType="separate"/>
        </w:r>
        <w:r w:rsidR="00212518">
          <w:rPr>
            <w:noProof/>
            <w:webHidden/>
            <w:rtl/>
          </w:rPr>
          <w:t>116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7" w:history="1">
        <w:r w:rsidR="001B086B" w:rsidRPr="00974876">
          <w:rPr>
            <w:rStyle w:val="Hyperlink"/>
            <w:rFonts w:hint="eastAsia"/>
            <w:noProof/>
            <w:rtl/>
          </w:rPr>
          <w:t>חיים</w:t>
        </w:r>
        <w:r w:rsidR="001B086B" w:rsidRPr="00974876">
          <w:rPr>
            <w:rStyle w:val="Hyperlink"/>
            <w:noProof/>
            <w:rtl/>
          </w:rPr>
          <w:t xml:space="preserve"> </w:t>
        </w:r>
        <w:r w:rsidR="001B086B" w:rsidRPr="00974876">
          <w:rPr>
            <w:rStyle w:val="Hyperlink"/>
            <w:rFonts w:hint="eastAsia"/>
            <w:noProof/>
            <w:rtl/>
          </w:rPr>
          <w:t>ילין</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_Toc533024107 \h </w:instrText>
        </w:r>
        <w:r w:rsidR="001B086B">
          <w:rPr>
            <w:noProof/>
            <w:webHidden/>
          </w:rPr>
        </w:r>
        <w:r w:rsidR="001B086B">
          <w:rPr>
            <w:noProof/>
            <w:webHidden/>
          </w:rPr>
          <w:fldChar w:fldCharType="separate"/>
        </w:r>
        <w:r w:rsidR="00212518">
          <w:rPr>
            <w:noProof/>
            <w:webHidden/>
            <w:rtl/>
          </w:rPr>
          <w:t>118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8"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הבינוי</w:t>
        </w:r>
        <w:r w:rsidR="001B086B" w:rsidRPr="00974876">
          <w:rPr>
            <w:rStyle w:val="Hyperlink"/>
            <w:noProof/>
            <w:rtl/>
          </w:rPr>
          <w:t xml:space="preserve"> </w:t>
        </w:r>
        <w:r w:rsidR="001B086B" w:rsidRPr="00974876">
          <w:rPr>
            <w:rStyle w:val="Hyperlink"/>
            <w:rFonts w:hint="eastAsia"/>
            <w:noProof/>
            <w:rtl/>
          </w:rPr>
          <w:t>והשיכון</w:t>
        </w:r>
        <w:r w:rsidR="001B086B" w:rsidRPr="00974876">
          <w:rPr>
            <w:rStyle w:val="Hyperlink"/>
            <w:noProof/>
            <w:rtl/>
          </w:rPr>
          <w:t xml:space="preserve"> </w:t>
        </w:r>
        <w:r w:rsidR="001B086B" w:rsidRPr="00974876">
          <w:rPr>
            <w:rStyle w:val="Hyperlink"/>
            <w:rFonts w:hint="eastAsia"/>
            <w:noProof/>
            <w:rtl/>
          </w:rPr>
          <w:t>יואב</w:t>
        </w:r>
        <w:r w:rsidR="001B086B" w:rsidRPr="00974876">
          <w:rPr>
            <w:rStyle w:val="Hyperlink"/>
            <w:noProof/>
            <w:rtl/>
          </w:rPr>
          <w:t xml:space="preserve"> </w:t>
        </w:r>
        <w:r w:rsidR="001B086B" w:rsidRPr="00974876">
          <w:rPr>
            <w:rStyle w:val="Hyperlink"/>
            <w:rFonts w:hint="eastAsia"/>
            <w:noProof/>
            <w:rtl/>
          </w:rPr>
          <w:t>גלנט</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_Toc533024108 \h </w:instrText>
        </w:r>
        <w:r w:rsidR="001B086B">
          <w:rPr>
            <w:noProof/>
            <w:webHidden/>
          </w:rPr>
        </w:r>
        <w:r w:rsidR="001B086B">
          <w:rPr>
            <w:noProof/>
            <w:webHidden/>
          </w:rPr>
          <w:fldChar w:fldCharType="separate"/>
        </w:r>
        <w:r w:rsidR="00212518">
          <w:rPr>
            <w:noProof/>
            <w:webHidden/>
            <w:rtl/>
          </w:rPr>
          <w:t>141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09" w:history="1">
        <w:r w:rsidR="001B086B" w:rsidRPr="00974876">
          <w:rPr>
            <w:rStyle w:val="Hyperlink"/>
            <w:rFonts w:hint="eastAsia"/>
            <w:noProof/>
            <w:rtl/>
          </w:rPr>
          <w:t>חיים</w:t>
        </w:r>
        <w:r w:rsidR="001B086B" w:rsidRPr="00974876">
          <w:rPr>
            <w:rStyle w:val="Hyperlink"/>
            <w:noProof/>
            <w:rtl/>
          </w:rPr>
          <w:t xml:space="preserve"> </w:t>
        </w:r>
        <w:r w:rsidR="001B086B" w:rsidRPr="00974876">
          <w:rPr>
            <w:rStyle w:val="Hyperlink"/>
            <w:rFonts w:hint="eastAsia"/>
            <w:noProof/>
            <w:rtl/>
          </w:rPr>
          <w:t>ילין</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_Toc533024109 \h </w:instrText>
        </w:r>
        <w:r w:rsidR="001B086B">
          <w:rPr>
            <w:noProof/>
            <w:webHidden/>
          </w:rPr>
        </w:r>
        <w:r w:rsidR="001B086B">
          <w:rPr>
            <w:noProof/>
            <w:webHidden/>
          </w:rPr>
          <w:fldChar w:fldCharType="separate"/>
        </w:r>
        <w:r w:rsidR="00212518">
          <w:rPr>
            <w:noProof/>
            <w:webHidden/>
            <w:rtl/>
          </w:rPr>
          <w:t>142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10"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ארגון</w:t>
        </w:r>
        <w:r w:rsidR="001B086B" w:rsidRPr="00974876">
          <w:rPr>
            <w:rStyle w:val="Hyperlink"/>
            <w:noProof/>
            <w:rtl/>
          </w:rPr>
          <w:t xml:space="preserve"> </w:t>
        </w:r>
        <w:r w:rsidR="001B086B" w:rsidRPr="00974876">
          <w:rPr>
            <w:rStyle w:val="Hyperlink"/>
            <w:rFonts w:hint="eastAsia"/>
            <w:noProof/>
            <w:rtl/>
          </w:rPr>
          <w:t>הפיקוח</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העבודה</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פרסום</w:t>
        </w:r>
        <w:r w:rsidR="001B086B" w:rsidRPr="00974876">
          <w:rPr>
            <w:rStyle w:val="Hyperlink"/>
            <w:noProof/>
            <w:rtl/>
          </w:rPr>
          <w:t xml:space="preserve"> </w:t>
        </w:r>
        <w:r w:rsidR="001B086B" w:rsidRPr="00974876">
          <w:rPr>
            <w:rStyle w:val="Hyperlink"/>
            <w:rFonts w:hint="eastAsia"/>
            <w:noProof/>
            <w:rtl/>
          </w:rPr>
          <w:t>מידע</w:t>
        </w:r>
        <w:r w:rsidR="001B086B" w:rsidRPr="00974876">
          <w:rPr>
            <w:rStyle w:val="Hyperlink"/>
            <w:noProof/>
            <w:rtl/>
          </w:rPr>
          <w:t xml:space="preserve"> </w:t>
        </w:r>
        <w:r w:rsidR="001B086B" w:rsidRPr="00974876">
          <w:rPr>
            <w:rStyle w:val="Hyperlink"/>
            <w:rFonts w:hint="eastAsia"/>
            <w:noProof/>
            <w:rtl/>
          </w:rPr>
          <w:t>בדבר</w:t>
        </w:r>
        <w:r w:rsidR="001B086B" w:rsidRPr="00974876">
          <w:rPr>
            <w:rStyle w:val="Hyperlink"/>
            <w:noProof/>
            <w:rtl/>
          </w:rPr>
          <w:t xml:space="preserve"> </w:t>
        </w:r>
        <w:r w:rsidR="001B086B" w:rsidRPr="00974876">
          <w:rPr>
            <w:rStyle w:val="Hyperlink"/>
            <w:rFonts w:hint="eastAsia"/>
            <w:noProof/>
            <w:rtl/>
          </w:rPr>
          <w:t>תאונות</w:t>
        </w:r>
        <w:r w:rsidR="001B086B" w:rsidRPr="00974876">
          <w:rPr>
            <w:rStyle w:val="Hyperlink"/>
            <w:noProof/>
            <w:rtl/>
          </w:rPr>
          <w:t xml:space="preserve"> </w:t>
        </w:r>
        <w:r w:rsidR="001B086B" w:rsidRPr="00974876">
          <w:rPr>
            <w:rStyle w:val="Hyperlink"/>
            <w:rFonts w:hint="eastAsia"/>
            <w:noProof/>
            <w:rtl/>
          </w:rPr>
          <w:t>עבודה</w:t>
        </w:r>
        <w:r w:rsidR="001B086B" w:rsidRPr="00974876">
          <w:rPr>
            <w:rStyle w:val="Hyperlink"/>
            <w:noProof/>
            <w:rtl/>
          </w:rPr>
          <w:t xml:space="preserve"> </w:t>
        </w:r>
        <w:r w:rsidR="001B086B" w:rsidRPr="00974876">
          <w:rPr>
            <w:rStyle w:val="Hyperlink"/>
            <w:rFonts w:hint="eastAsia"/>
            <w:noProof/>
            <w:rtl/>
          </w:rPr>
          <w:t>ומחלות</w:t>
        </w:r>
        <w:r w:rsidR="001B086B" w:rsidRPr="00974876">
          <w:rPr>
            <w:rStyle w:val="Hyperlink"/>
            <w:noProof/>
            <w:rtl/>
          </w:rPr>
          <w:t xml:space="preserve"> </w:t>
        </w:r>
        <w:r w:rsidR="001B086B" w:rsidRPr="00974876">
          <w:rPr>
            <w:rStyle w:val="Hyperlink"/>
            <w:rFonts w:hint="eastAsia"/>
            <w:noProof/>
            <w:rtl/>
          </w:rPr>
          <w:t>מקצוע</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ה</w:t>
        </w:r>
        <w:r w:rsidR="00A53653">
          <w:rPr>
            <w:rStyle w:val="Hyperlink"/>
            <w:noProof/>
            <w:rtl/>
          </w:rPr>
          <w:t>–</w:t>
        </w:r>
        <w:r w:rsidR="001B086B" w:rsidRPr="00974876">
          <w:rPr>
            <w:rStyle w:val="Hyperlink"/>
            <w:noProof/>
            <w:rtl/>
          </w:rPr>
          <w:t>2015</w:t>
        </w:r>
        <w:r w:rsidR="001B086B">
          <w:rPr>
            <w:noProof/>
            <w:webHidden/>
          </w:rPr>
          <w:tab/>
        </w:r>
        <w:r w:rsidR="001B086B">
          <w:rPr>
            <w:noProof/>
            <w:webHidden/>
          </w:rPr>
          <w:fldChar w:fldCharType="begin"/>
        </w:r>
        <w:r w:rsidR="001B086B">
          <w:rPr>
            <w:noProof/>
            <w:webHidden/>
          </w:rPr>
          <w:instrText xml:space="preserve"> PAGEREF _Toc533024110 \h </w:instrText>
        </w:r>
        <w:r w:rsidR="001B086B">
          <w:rPr>
            <w:noProof/>
            <w:webHidden/>
          </w:rPr>
        </w:r>
        <w:r w:rsidR="001B086B">
          <w:rPr>
            <w:noProof/>
            <w:webHidden/>
          </w:rPr>
          <w:fldChar w:fldCharType="separate"/>
        </w:r>
        <w:r w:rsidR="00212518">
          <w:rPr>
            <w:noProof/>
            <w:webHidden/>
            <w:rtl/>
          </w:rPr>
          <w:t>144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1" w:history="1">
        <w:r w:rsidR="001B086B" w:rsidRPr="00974876">
          <w:rPr>
            <w:rStyle w:val="Hyperlink"/>
            <w:rFonts w:hint="eastAsia"/>
            <w:noProof/>
            <w:rtl/>
          </w:rPr>
          <w:t>דב</w:t>
        </w:r>
        <w:r w:rsidR="001B086B" w:rsidRPr="00974876">
          <w:rPr>
            <w:rStyle w:val="Hyperlink"/>
            <w:noProof/>
            <w:rtl/>
          </w:rPr>
          <w:t xml:space="preserve"> </w:t>
        </w:r>
        <w:r w:rsidR="001B086B" w:rsidRPr="00974876">
          <w:rPr>
            <w:rStyle w:val="Hyperlink"/>
            <w:rFonts w:hint="eastAsia"/>
            <w:noProof/>
            <w:rtl/>
          </w:rPr>
          <w:t>חנין</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_Toc533024111 \h </w:instrText>
        </w:r>
        <w:r w:rsidR="001B086B">
          <w:rPr>
            <w:noProof/>
            <w:webHidden/>
          </w:rPr>
        </w:r>
        <w:r w:rsidR="001B086B">
          <w:rPr>
            <w:noProof/>
            <w:webHidden/>
          </w:rPr>
          <w:fldChar w:fldCharType="separate"/>
        </w:r>
        <w:r w:rsidR="00212518">
          <w:rPr>
            <w:noProof/>
            <w:webHidden/>
            <w:rtl/>
          </w:rPr>
          <w:t>144</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12"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כהונתם</w:t>
        </w:r>
        <w:r w:rsidR="001B086B" w:rsidRPr="00974876">
          <w:rPr>
            <w:rStyle w:val="Hyperlink"/>
            <w:noProof/>
            <w:rtl/>
          </w:rPr>
          <w:t xml:space="preserve"> </w:t>
        </w:r>
        <w:r w:rsidR="001B086B" w:rsidRPr="00974876">
          <w:rPr>
            <w:rStyle w:val="Hyperlink"/>
            <w:rFonts w:hint="eastAsia"/>
            <w:noProof/>
            <w:rtl/>
          </w:rPr>
          <w:t>של</w:t>
        </w:r>
        <w:r w:rsidR="001B086B" w:rsidRPr="00974876">
          <w:rPr>
            <w:rStyle w:val="Hyperlink"/>
            <w:noProof/>
            <w:rtl/>
          </w:rPr>
          <w:t xml:space="preserve"> </w:t>
        </w:r>
        <w:r w:rsidR="001B086B" w:rsidRPr="00974876">
          <w:rPr>
            <w:rStyle w:val="Hyperlink"/>
            <w:rFonts w:hint="eastAsia"/>
            <w:noProof/>
            <w:rtl/>
          </w:rPr>
          <w:t>ראשי</w:t>
        </w:r>
        <w:r w:rsidR="001B086B" w:rsidRPr="00974876">
          <w:rPr>
            <w:rStyle w:val="Hyperlink"/>
            <w:noProof/>
            <w:rtl/>
          </w:rPr>
          <w:t xml:space="preserve"> </w:t>
        </w:r>
        <w:r w:rsidR="001B086B" w:rsidRPr="00974876">
          <w:rPr>
            <w:rStyle w:val="Hyperlink"/>
            <w:rFonts w:hint="eastAsia"/>
            <w:noProof/>
            <w:rtl/>
          </w:rPr>
          <w:t>גופים</w:t>
        </w:r>
        <w:r w:rsidR="001B086B" w:rsidRPr="00974876">
          <w:rPr>
            <w:rStyle w:val="Hyperlink"/>
            <w:noProof/>
            <w:rtl/>
          </w:rPr>
          <w:t xml:space="preserve"> </w:t>
        </w:r>
        <w:r w:rsidR="001B086B" w:rsidRPr="00974876">
          <w:rPr>
            <w:rStyle w:val="Hyperlink"/>
            <w:rFonts w:hint="eastAsia"/>
            <w:noProof/>
            <w:rtl/>
          </w:rPr>
          <w:t>ביטחוניים</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ו</w:t>
        </w:r>
        <w:r w:rsidR="00A53653">
          <w:rPr>
            <w:rStyle w:val="Hyperlink"/>
            <w:noProof/>
            <w:rtl/>
          </w:rPr>
          <w:t>–</w:t>
        </w:r>
        <w:r w:rsidR="001B086B" w:rsidRPr="00974876">
          <w:rPr>
            <w:rStyle w:val="Hyperlink"/>
            <w:noProof/>
            <w:rtl/>
          </w:rPr>
          <w:t>2015</w:t>
        </w:r>
        <w:r w:rsidR="001B086B">
          <w:rPr>
            <w:noProof/>
            <w:webHidden/>
          </w:rPr>
          <w:tab/>
        </w:r>
        <w:r w:rsidR="001B086B">
          <w:rPr>
            <w:noProof/>
            <w:webHidden/>
          </w:rPr>
          <w:fldChar w:fldCharType="begin"/>
        </w:r>
        <w:r w:rsidR="001B086B">
          <w:rPr>
            <w:noProof/>
            <w:webHidden/>
          </w:rPr>
          <w:instrText xml:space="preserve"> PAGEREF _Toc533024112 \h </w:instrText>
        </w:r>
        <w:r w:rsidR="001B086B">
          <w:rPr>
            <w:noProof/>
            <w:webHidden/>
          </w:rPr>
        </w:r>
        <w:r w:rsidR="001B086B">
          <w:rPr>
            <w:noProof/>
            <w:webHidden/>
          </w:rPr>
          <w:fldChar w:fldCharType="separate"/>
        </w:r>
        <w:r w:rsidR="00212518">
          <w:rPr>
            <w:noProof/>
            <w:webHidden/>
            <w:rtl/>
          </w:rPr>
          <w:t>146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3" w:history="1">
        <w:r w:rsidR="001B086B" w:rsidRPr="00974876">
          <w:rPr>
            <w:rStyle w:val="Hyperlink"/>
            <w:rFonts w:hint="eastAsia"/>
            <w:noProof/>
            <w:rtl/>
          </w:rPr>
          <w:t>אלעזר</w:t>
        </w:r>
        <w:r w:rsidR="001B086B" w:rsidRPr="00974876">
          <w:rPr>
            <w:rStyle w:val="Hyperlink"/>
            <w:noProof/>
            <w:rtl/>
          </w:rPr>
          <w:t xml:space="preserve"> </w:t>
        </w:r>
        <w:r w:rsidR="001B086B" w:rsidRPr="00974876">
          <w:rPr>
            <w:rStyle w:val="Hyperlink"/>
            <w:rFonts w:hint="eastAsia"/>
            <w:noProof/>
            <w:rtl/>
          </w:rPr>
          <w:t>שטרן</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_Toc533024113 \h </w:instrText>
        </w:r>
        <w:r w:rsidR="001B086B">
          <w:rPr>
            <w:noProof/>
            <w:webHidden/>
          </w:rPr>
        </w:r>
        <w:r w:rsidR="001B086B">
          <w:rPr>
            <w:noProof/>
            <w:webHidden/>
          </w:rPr>
          <w:fldChar w:fldCharType="separate"/>
        </w:r>
        <w:r w:rsidR="00212518">
          <w:rPr>
            <w:noProof/>
            <w:webHidden/>
            <w:rtl/>
          </w:rPr>
          <w:t>147</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14"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קידום</w:t>
        </w:r>
        <w:r w:rsidR="001B086B" w:rsidRPr="00974876">
          <w:rPr>
            <w:rStyle w:val="Hyperlink"/>
            <w:noProof/>
            <w:rtl/>
          </w:rPr>
          <w:t xml:space="preserve"> </w:t>
        </w:r>
        <w:r w:rsidR="001B086B" w:rsidRPr="00974876">
          <w:rPr>
            <w:rStyle w:val="Hyperlink"/>
            <w:rFonts w:hint="eastAsia"/>
            <w:noProof/>
            <w:rtl/>
          </w:rPr>
          <w:t>התחרות</w:t>
        </w:r>
        <w:r w:rsidR="001B086B" w:rsidRPr="00974876">
          <w:rPr>
            <w:rStyle w:val="Hyperlink"/>
            <w:noProof/>
            <w:rtl/>
          </w:rPr>
          <w:t xml:space="preserve"> </w:t>
        </w:r>
        <w:r w:rsidR="001B086B" w:rsidRPr="00974876">
          <w:rPr>
            <w:rStyle w:val="Hyperlink"/>
            <w:rFonts w:hint="eastAsia"/>
            <w:noProof/>
            <w:rtl/>
          </w:rPr>
          <w:t>בענף</w:t>
        </w:r>
        <w:r w:rsidR="001B086B" w:rsidRPr="00974876">
          <w:rPr>
            <w:rStyle w:val="Hyperlink"/>
            <w:noProof/>
            <w:rtl/>
          </w:rPr>
          <w:t xml:space="preserve"> </w:t>
        </w:r>
        <w:r w:rsidR="001B086B" w:rsidRPr="00974876">
          <w:rPr>
            <w:rStyle w:val="Hyperlink"/>
            <w:rFonts w:hint="eastAsia"/>
            <w:noProof/>
            <w:rtl/>
          </w:rPr>
          <w:t>המזון</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איסור</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מכירת</w:t>
        </w:r>
        <w:r w:rsidR="001B086B" w:rsidRPr="00974876">
          <w:rPr>
            <w:rStyle w:val="Hyperlink"/>
            <w:noProof/>
            <w:rtl/>
          </w:rPr>
          <w:t xml:space="preserve"> </w:t>
        </w:r>
        <w:r w:rsidR="001B086B" w:rsidRPr="00974876">
          <w:rPr>
            <w:rStyle w:val="Hyperlink"/>
            <w:rFonts w:hint="eastAsia"/>
            <w:noProof/>
            <w:rtl/>
          </w:rPr>
          <w:t>מוצרים</w:t>
        </w:r>
        <w:r w:rsidR="001B086B" w:rsidRPr="00974876">
          <w:rPr>
            <w:rStyle w:val="Hyperlink"/>
            <w:noProof/>
            <w:rtl/>
          </w:rPr>
          <w:t xml:space="preserve"> </w:t>
        </w:r>
        <w:r w:rsidR="001B086B" w:rsidRPr="00974876">
          <w:rPr>
            <w:rStyle w:val="Hyperlink"/>
            <w:rFonts w:hint="eastAsia"/>
            <w:noProof/>
            <w:rtl/>
          </w:rPr>
          <w:t>במחירי</w:t>
        </w:r>
        <w:r w:rsidR="001B086B" w:rsidRPr="00974876">
          <w:rPr>
            <w:rStyle w:val="Hyperlink"/>
            <w:noProof/>
            <w:rtl/>
          </w:rPr>
          <w:t xml:space="preserve"> </w:t>
        </w:r>
        <w:r w:rsidR="001B086B" w:rsidRPr="00974876">
          <w:rPr>
            <w:rStyle w:val="Hyperlink"/>
            <w:rFonts w:hint="eastAsia"/>
            <w:noProof/>
            <w:rtl/>
          </w:rPr>
          <w:t>הפסד</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_Toc533024114 \h </w:instrText>
        </w:r>
        <w:r w:rsidR="001B086B">
          <w:rPr>
            <w:noProof/>
            <w:webHidden/>
          </w:rPr>
        </w:r>
        <w:r w:rsidR="001B086B">
          <w:rPr>
            <w:noProof/>
            <w:webHidden/>
          </w:rPr>
          <w:fldChar w:fldCharType="separate"/>
        </w:r>
        <w:r w:rsidR="00212518">
          <w:rPr>
            <w:noProof/>
            <w:webHidden/>
            <w:rtl/>
          </w:rPr>
          <w:t>149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5" w:history="1">
        <w:r w:rsidR="001B086B" w:rsidRPr="00974876">
          <w:rPr>
            <w:rStyle w:val="Hyperlink"/>
            <w:rFonts w:hint="eastAsia"/>
            <w:noProof/>
            <w:rtl/>
          </w:rPr>
          <w:t>איתן</w:t>
        </w:r>
        <w:r w:rsidR="001B086B" w:rsidRPr="00974876">
          <w:rPr>
            <w:rStyle w:val="Hyperlink"/>
            <w:noProof/>
            <w:rtl/>
          </w:rPr>
          <w:t xml:space="preserve"> </w:t>
        </w:r>
        <w:r w:rsidR="001B086B" w:rsidRPr="00974876">
          <w:rPr>
            <w:rStyle w:val="Hyperlink"/>
            <w:rFonts w:hint="eastAsia"/>
            <w:noProof/>
            <w:rtl/>
          </w:rPr>
          <w:t>ברושי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_Toc533024115 \h </w:instrText>
        </w:r>
        <w:r w:rsidR="001B086B">
          <w:rPr>
            <w:noProof/>
            <w:webHidden/>
          </w:rPr>
        </w:r>
        <w:r w:rsidR="001B086B">
          <w:rPr>
            <w:noProof/>
            <w:webHidden/>
          </w:rPr>
          <w:fldChar w:fldCharType="separate"/>
        </w:r>
        <w:r w:rsidR="00212518">
          <w:rPr>
            <w:noProof/>
            <w:webHidden/>
            <w:rtl/>
          </w:rPr>
          <w:t>149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6"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הכלכלה</w:t>
        </w:r>
        <w:r w:rsidR="001B086B" w:rsidRPr="00974876">
          <w:rPr>
            <w:rStyle w:val="Hyperlink"/>
            <w:noProof/>
            <w:rtl/>
          </w:rPr>
          <w:t xml:space="preserve"> </w:t>
        </w:r>
        <w:r w:rsidR="001B086B" w:rsidRPr="00974876">
          <w:rPr>
            <w:rStyle w:val="Hyperlink"/>
            <w:rFonts w:hint="eastAsia"/>
            <w:noProof/>
            <w:rtl/>
          </w:rPr>
          <w:t>והתעשייה</w:t>
        </w:r>
        <w:r w:rsidR="001B086B" w:rsidRPr="00974876">
          <w:rPr>
            <w:rStyle w:val="Hyperlink"/>
            <w:noProof/>
            <w:rtl/>
          </w:rPr>
          <w:t xml:space="preserve"> </w:t>
        </w:r>
        <w:r w:rsidR="001B086B" w:rsidRPr="00974876">
          <w:rPr>
            <w:rStyle w:val="Hyperlink"/>
            <w:rFonts w:hint="eastAsia"/>
            <w:noProof/>
            <w:rtl/>
          </w:rPr>
          <w:t>אלי</w:t>
        </w:r>
        <w:r w:rsidR="001B086B" w:rsidRPr="00974876">
          <w:rPr>
            <w:rStyle w:val="Hyperlink"/>
            <w:noProof/>
            <w:rtl/>
          </w:rPr>
          <w:t xml:space="preserve"> </w:t>
        </w:r>
        <w:r w:rsidR="001B086B" w:rsidRPr="00974876">
          <w:rPr>
            <w:rStyle w:val="Hyperlink"/>
            <w:rFonts w:hint="eastAsia"/>
            <w:noProof/>
            <w:rtl/>
          </w:rPr>
          <w:t>כהן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_Toc533024116 \h </w:instrText>
        </w:r>
        <w:r w:rsidR="001B086B">
          <w:rPr>
            <w:noProof/>
            <w:webHidden/>
          </w:rPr>
        </w:r>
        <w:r w:rsidR="001B086B">
          <w:rPr>
            <w:noProof/>
            <w:webHidden/>
          </w:rPr>
          <w:fldChar w:fldCharType="separate"/>
        </w:r>
        <w:r w:rsidR="00212518">
          <w:rPr>
            <w:noProof/>
            <w:webHidden/>
            <w:rtl/>
          </w:rPr>
          <w:t>153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7" w:history="1">
        <w:r w:rsidR="001B086B" w:rsidRPr="00974876">
          <w:rPr>
            <w:rStyle w:val="Hyperlink"/>
            <w:rFonts w:hint="eastAsia"/>
            <w:noProof/>
            <w:rtl/>
          </w:rPr>
          <w:t>איתן</w:t>
        </w:r>
        <w:r w:rsidR="001B086B" w:rsidRPr="00974876">
          <w:rPr>
            <w:rStyle w:val="Hyperlink"/>
            <w:noProof/>
            <w:rtl/>
          </w:rPr>
          <w:t xml:space="preserve"> </w:t>
        </w:r>
        <w:r w:rsidR="001B086B" w:rsidRPr="00974876">
          <w:rPr>
            <w:rStyle w:val="Hyperlink"/>
            <w:rFonts w:hint="eastAsia"/>
            <w:noProof/>
            <w:rtl/>
          </w:rPr>
          <w:t>ברושי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_Toc533024117 \h </w:instrText>
        </w:r>
        <w:r w:rsidR="001B086B">
          <w:rPr>
            <w:noProof/>
            <w:webHidden/>
          </w:rPr>
        </w:r>
        <w:r w:rsidR="001B086B">
          <w:rPr>
            <w:noProof/>
            <w:webHidden/>
          </w:rPr>
          <w:fldChar w:fldCharType="separate"/>
        </w:r>
        <w:r w:rsidR="00212518">
          <w:rPr>
            <w:noProof/>
            <w:webHidden/>
            <w:rtl/>
          </w:rPr>
          <w:t>157</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18" w:history="1">
        <w:r w:rsidR="001B086B" w:rsidRPr="00974876">
          <w:rPr>
            <w:rStyle w:val="Hyperlink"/>
            <w:rFonts w:hint="eastAsia"/>
            <w:noProof/>
            <w:rtl/>
          </w:rPr>
          <w:t>מסמכים</w:t>
        </w:r>
        <w:r w:rsidR="001B086B" w:rsidRPr="00974876">
          <w:rPr>
            <w:rStyle w:val="Hyperlink"/>
            <w:noProof/>
            <w:rtl/>
          </w:rPr>
          <w:t xml:space="preserve"> </w:t>
        </w:r>
        <w:r w:rsidR="001B086B" w:rsidRPr="00974876">
          <w:rPr>
            <w:rStyle w:val="Hyperlink"/>
            <w:rFonts w:hint="eastAsia"/>
            <w:noProof/>
            <w:rtl/>
          </w:rPr>
          <w:t>שהונחו</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שולחן</w:t>
        </w:r>
        <w:r w:rsidR="001B086B" w:rsidRPr="00974876">
          <w:rPr>
            <w:rStyle w:val="Hyperlink"/>
            <w:noProof/>
            <w:rtl/>
          </w:rPr>
          <w:t xml:space="preserve"> </w:t>
        </w:r>
        <w:r w:rsidR="001B086B" w:rsidRPr="00974876">
          <w:rPr>
            <w:rStyle w:val="Hyperlink"/>
            <w:rFonts w:hint="eastAsia"/>
            <w:noProof/>
            <w:rtl/>
          </w:rPr>
          <w:t>הכנסת</w:t>
        </w:r>
        <w:r w:rsidR="001B086B">
          <w:rPr>
            <w:noProof/>
            <w:webHidden/>
          </w:rPr>
          <w:tab/>
        </w:r>
        <w:r w:rsidR="001B086B">
          <w:rPr>
            <w:noProof/>
            <w:webHidden/>
          </w:rPr>
          <w:fldChar w:fldCharType="begin"/>
        </w:r>
        <w:r w:rsidR="001B086B">
          <w:rPr>
            <w:noProof/>
            <w:webHidden/>
          </w:rPr>
          <w:instrText xml:space="preserve"> PAGEREF _Toc533024118 \h </w:instrText>
        </w:r>
        <w:r w:rsidR="001B086B">
          <w:rPr>
            <w:noProof/>
            <w:webHidden/>
          </w:rPr>
        </w:r>
        <w:r w:rsidR="001B086B">
          <w:rPr>
            <w:noProof/>
            <w:webHidden/>
          </w:rPr>
          <w:fldChar w:fldCharType="separate"/>
        </w:r>
        <w:r w:rsidR="00212518">
          <w:rPr>
            <w:noProof/>
            <w:webHidden/>
            <w:rtl/>
          </w:rPr>
          <w:t>162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19"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מזכירת</w:t>
        </w:r>
        <w:r w:rsidR="001B086B" w:rsidRPr="00974876">
          <w:rPr>
            <w:rStyle w:val="Hyperlink"/>
            <w:noProof/>
            <w:rtl/>
          </w:rPr>
          <w:t xml:space="preserve"> </w:t>
        </w:r>
        <w:r w:rsidR="001B086B" w:rsidRPr="00974876">
          <w:rPr>
            <w:rStyle w:val="Hyperlink"/>
            <w:rFonts w:hint="eastAsia"/>
            <w:noProof/>
            <w:rtl/>
          </w:rPr>
          <w:t>הכנסת</w:t>
        </w:r>
        <w:r w:rsidR="001B086B" w:rsidRPr="00974876">
          <w:rPr>
            <w:rStyle w:val="Hyperlink"/>
            <w:noProof/>
            <w:rtl/>
          </w:rPr>
          <w:t xml:space="preserve"> </w:t>
        </w:r>
        <w:r w:rsidR="001B086B" w:rsidRPr="00974876">
          <w:rPr>
            <w:rStyle w:val="Hyperlink"/>
            <w:rFonts w:hint="eastAsia"/>
            <w:noProof/>
            <w:rtl/>
          </w:rPr>
          <w:t>נאזם</w:t>
        </w:r>
        <w:r w:rsidR="001B086B" w:rsidRPr="00974876">
          <w:rPr>
            <w:rStyle w:val="Hyperlink"/>
            <w:noProof/>
            <w:rtl/>
          </w:rPr>
          <w:t xml:space="preserve"> </w:t>
        </w:r>
        <w:r w:rsidR="001B086B" w:rsidRPr="00974876">
          <w:rPr>
            <w:rStyle w:val="Hyperlink"/>
            <w:rFonts w:hint="eastAsia"/>
            <w:noProof/>
            <w:rtl/>
          </w:rPr>
          <w:t>בדר</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_Toc533024119 \h </w:instrText>
        </w:r>
        <w:r w:rsidR="001B086B">
          <w:rPr>
            <w:noProof/>
            <w:webHidden/>
          </w:rPr>
        </w:r>
        <w:r w:rsidR="001B086B">
          <w:rPr>
            <w:noProof/>
            <w:webHidden/>
          </w:rPr>
          <w:fldChar w:fldCharType="separate"/>
        </w:r>
        <w:r w:rsidR="00212518">
          <w:rPr>
            <w:noProof/>
            <w:webHidden/>
            <w:rtl/>
          </w:rPr>
          <w:t>162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20" w:history="1">
        <w:r w:rsidR="001B086B" w:rsidRPr="00974876">
          <w:rPr>
            <w:rStyle w:val="Hyperlink"/>
            <w:rFonts w:hint="eastAsia"/>
            <w:noProof/>
            <w:rtl/>
          </w:rPr>
          <w:t>הודעת</w:t>
        </w:r>
        <w:r w:rsidR="001B086B" w:rsidRPr="00974876">
          <w:rPr>
            <w:rStyle w:val="Hyperlink"/>
            <w:noProof/>
            <w:rtl/>
          </w:rPr>
          <w:t xml:space="preserve"> </w:t>
        </w:r>
        <w:r w:rsidR="001B086B" w:rsidRPr="00974876">
          <w:rPr>
            <w:rStyle w:val="Hyperlink"/>
            <w:rFonts w:hint="eastAsia"/>
            <w:noProof/>
            <w:rtl/>
          </w:rPr>
          <w:t>יושב</w:t>
        </w:r>
        <w:r w:rsidR="001B086B" w:rsidRPr="00974876">
          <w:rPr>
            <w:rStyle w:val="Hyperlink"/>
            <w:noProof/>
            <w:rtl/>
          </w:rPr>
          <w:t>-</w:t>
        </w:r>
        <w:r w:rsidR="001B086B" w:rsidRPr="00974876">
          <w:rPr>
            <w:rStyle w:val="Hyperlink"/>
            <w:rFonts w:hint="eastAsia"/>
            <w:noProof/>
            <w:rtl/>
          </w:rPr>
          <w:t>ראש</w:t>
        </w:r>
        <w:r w:rsidR="001B086B" w:rsidRPr="00974876">
          <w:rPr>
            <w:rStyle w:val="Hyperlink"/>
            <w:noProof/>
            <w:rtl/>
          </w:rPr>
          <w:t xml:space="preserve"> </w:t>
        </w:r>
        <w:r w:rsidR="001B086B" w:rsidRPr="00974876">
          <w:rPr>
            <w:rStyle w:val="Hyperlink"/>
            <w:rFonts w:hint="eastAsia"/>
            <w:noProof/>
            <w:rtl/>
          </w:rPr>
          <w:t>ועדת</w:t>
        </w:r>
        <w:r w:rsidR="001B086B" w:rsidRPr="00974876">
          <w:rPr>
            <w:rStyle w:val="Hyperlink"/>
            <w:noProof/>
            <w:rtl/>
          </w:rPr>
          <w:t xml:space="preserve"> </w:t>
        </w:r>
        <w:r w:rsidR="001B086B" w:rsidRPr="00974876">
          <w:rPr>
            <w:rStyle w:val="Hyperlink"/>
            <w:rFonts w:hint="eastAsia"/>
            <w:noProof/>
            <w:rtl/>
          </w:rPr>
          <w:t>הכנסת</w:t>
        </w:r>
        <w:r w:rsidR="001B086B">
          <w:rPr>
            <w:noProof/>
            <w:webHidden/>
          </w:rPr>
          <w:tab/>
        </w:r>
        <w:r w:rsidR="001B086B">
          <w:rPr>
            <w:noProof/>
            <w:webHidden/>
          </w:rPr>
          <w:fldChar w:fldCharType="begin"/>
        </w:r>
        <w:r w:rsidR="001B086B">
          <w:rPr>
            <w:noProof/>
            <w:webHidden/>
          </w:rPr>
          <w:instrText xml:space="preserve"> PAGEREF _Toc533024120 \h </w:instrText>
        </w:r>
        <w:r w:rsidR="001B086B">
          <w:rPr>
            <w:noProof/>
            <w:webHidden/>
          </w:rPr>
        </w:r>
        <w:r w:rsidR="001B086B">
          <w:rPr>
            <w:noProof/>
            <w:webHidden/>
          </w:rPr>
          <w:fldChar w:fldCharType="separate"/>
        </w:r>
        <w:r w:rsidR="00212518">
          <w:rPr>
            <w:noProof/>
            <w:webHidden/>
            <w:rtl/>
          </w:rPr>
          <w:t>162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1" w:history="1">
        <w:r w:rsidR="001B086B" w:rsidRPr="00974876">
          <w:rPr>
            <w:rStyle w:val="Hyperlink"/>
            <w:rFonts w:hint="eastAsia"/>
            <w:noProof/>
            <w:rtl/>
          </w:rPr>
          <w:t>מכלוף</w:t>
        </w:r>
        <w:r w:rsidR="001B086B" w:rsidRPr="00974876">
          <w:rPr>
            <w:rStyle w:val="Hyperlink"/>
            <w:noProof/>
            <w:rtl/>
          </w:rPr>
          <w:t xml:space="preserve"> </w:t>
        </w:r>
        <w:r w:rsidR="001B086B" w:rsidRPr="00974876">
          <w:rPr>
            <w:rStyle w:val="Hyperlink"/>
            <w:rFonts w:hint="eastAsia"/>
            <w:noProof/>
            <w:rtl/>
          </w:rPr>
          <w:t>מיקי</w:t>
        </w:r>
        <w:r w:rsidR="001B086B" w:rsidRPr="00974876">
          <w:rPr>
            <w:rStyle w:val="Hyperlink"/>
            <w:noProof/>
            <w:rtl/>
          </w:rPr>
          <w:t xml:space="preserve"> </w:t>
        </w:r>
        <w:r w:rsidR="001B086B" w:rsidRPr="00974876">
          <w:rPr>
            <w:rStyle w:val="Hyperlink"/>
            <w:rFonts w:hint="eastAsia"/>
            <w:noProof/>
            <w:rtl/>
          </w:rPr>
          <w:t>זוהר</w:t>
        </w:r>
        <w:r w:rsidR="001B086B" w:rsidRPr="00974876">
          <w:rPr>
            <w:rStyle w:val="Hyperlink"/>
            <w:noProof/>
            <w:rtl/>
          </w:rPr>
          <w:t xml:space="preserve"> (</w:t>
        </w:r>
        <w:r w:rsidR="001B086B" w:rsidRPr="00974876">
          <w:rPr>
            <w:rStyle w:val="Hyperlink"/>
            <w:rFonts w:hint="eastAsia"/>
            <w:noProof/>
            <w:rtl/>
          </w:rPr>
          <w:t>יו</w:t>
        </w:r>
        <w:r w:rsidR="001B086B" w:rsidRPr="00974876">
          <w:rPr>
            <w:rStyle w:val="Hyperlink"/>
            <w:noProof/>
            <w:rtl/>
          </w:rPr>
          <w:t>"</w:t>
        </w:r>
        <w:r w:rsidR="001B086B" w:rsidRPr="00974876">
          <w:rPr>
            <w:rStyle w:val="Hyperlink"/>
            <w:rFonts w:hint="eastAsia"/>
            <w:noProof/>
            <w:rtl/>
          </w:rPr>
          <w:t>ר</w:t>
        </w:r>
        <w:r w:rsidR="001B086B" w:rsidRPr="00974876">
          <w:rPr>
            <w:rStyle w:val="Hyperlink"/>
            <w:noProof/>
            <w:rtl/>
          </w:rPr>
          <w:t xml:space="preserve"> </w:t>
        </w:r>
        <w:r w:rsidR="001B086B" w:rsidRPr="00974876">
          <w:rPr>
            <w:rStyle w:val="Hyperlink"/>
            <w:rFonts w:hint="eastAsia"/>
            <w:noProof/>
            <w:rtl/>
          </w:rPr>
          <w:t>ועדת</w:t>
        </w:r>
        <w:r w:rsidR="001B086B" w:rsidRPr="00974876">
          <w:rPr>
            <w:rStyle w:val="Hyperlink"/>
            <w:noProof/>
            <w:rtl/>
          </w:rPr>
          <w:t xml:space="preserve"> </w:t>
        </w:r>
        <w:r w:rsidR="001B086B" w:rsidRPr="00974876">
          <w:rPr>
            <w:rStyle w:val="Hyperlink"/>
            <w:rFonts w:hint="eastAsia"/>
            <w:noProof/>
            <w:rtl/>
          </w:rPr>
          <w:t>הכנסת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_Toc533024121 \h </w:instrText>
        </w:r>
        <w:r w:rsidR="001B086B">
          <w:rPr>
            <w:noProof/>
            <w:webHidden/>
          </w:rPr>
        </w:r>
        <w:r w:rsidR="001B086B">
          <w:rPr>
            <w:noProof/>
            <w:webHidden/>
          </w:rPr>
          <w:fldChar w:fldCharType="separate"/>
        </w:r>
        <w:r w:rsidR="00212518">
          <w:rPr>
            <w:noProof/>
            <w:webHidden/>
            <w:rtl/>
          </w:rPr>
          <w:t>163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2" w:history="1">
        <w:r w:rsidR="001B086B" w:rsidRPr="00974876">
          <w:rPr>
            <w:rStyle w:val="Hyperlink"/>
            <w:rFonts w:hint="eastAsia"/>
            <w:noProof/>
            <w:rtl/>
          </w:rPr>
          <w:t>עיסאווי</w:t>
        </w:r>
        <w:r w:rsidR="001B086B" w:rsidRPr="00974876">
          <w:rPr>
            <w:rStyle w:val="Hyperlink"/>
            <w:noProof/>
            <w:rtl/>
          </w:rPr>
          <w:t xml:space="preserve"> </w:t>
        </w:r>
        <w:r w:rsidR="001B086B" w:rsidRPr="00974876">
          <w:rPr>
            <w:rStyle w:val="Hyperlink"/>
            <w:rFonts w:hint="eastAsia"/>
            <w:noProof/>
            <w:rtl/>
          </w:rPr>
          <w:t>פריג</w:t>
        </w:r>
        <w:r w:rsidR="001B086B" w:rsidRPr="00974876">
          <w:rPr>
            <w:rStyle w:val="Hyperlink"/>
            <w:noProof/>
            <w:rtl/>
          </w:rPr>
          <w:t>' (</w:t>
        </w:r>
        <w:r w:rsidR="001B086B" w:rsidRPr="00974876">
          <w:rPr>
            <w:rStyle w:val="Hyperlink"/>
            <w:rFonts w:hint="eastAsia"/>
            <w:noProof/>
            <w:rtl/>
          </w:rPr>
          <w:t>מרצ</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_Toc533024122 \h </w:instrText>
        </w:r>
        <w:r w:rsidR="001B086B">
          <w:rPr>
            <w:noProof/>
            <w:webHidden/>
          </w:rPr>
        </w:r>
        <w:r w:rsidR="001B086B">
          <w:rPr>
            <w:noProof/>
            <w:webHidden/>
          </w:rPr>
          <w:fldChar w:fldCharType="separate"/>
        </w:r>
        <w:r w:rsidR="00212518">
          <w:rPr>
            <w:noProof/>
            <w:webHidden/>
            <w:rtl/>
          </w:rPr>
          <w:t>163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23"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אימוץ</w:t>
        </w:r>
        <w:r w:rsidR="001B086B" w:rsidRPr="00974876">
          <w:rPr>
            <w:rStyle w:val="Hyperlink"/>
            <w:noProof/>
            <w:rtl/>
          </w:rPr>
          <w:t xml:space="preserve"> </w:t>
        </w:r>
        <w:r w:rsidR="001B086B" w:rsidRPr="00974876">
          <w:rPr>
            <w:rStyle w:val="Hyperlink"/>
            <w:rFonts w:hint="eastAsia"/>
            <w:noProof/>
            <w:rtl/>
          </w:rPr>
          <w:t>ילדים</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אימוץ</w:t>
        </w:r>
        <w:r w:rsidR="001B086B" w:rsidRPr="00974876">
          <w:rPr>
            <w:rStyle w:val="Hyperlink"/>
            <w:noProof/>
            <w:rtl/>
          </w:rPr>
          <w:t xml:space="preserve"> </w:t>
        </w:r>
        <w:r w:rsidR="001B086B" w:rsidRPr="00974876">
          <w:rPr>
            <w:rStyle w:val="Hyperlink"/>
            <w:rFonts w:hint="eastAsia"/>
            <w:noProof/>
            <w:rtl/>
          </w:rPr>
          <w:t>בין</w:t>
        </w:r>
        <w:r w:rsidR="001B086B" w:rsidRPr="00974876">
          <w:rPr>
            <w:rStyle w:val="Hyperlink"/>
            <w:noProof/>
            <w:rtl/>
          </w:rPr>
          <w:t>-</w:t>
        </w:r>
        <w:r w:rsidR="001B086B" w:rsidRPr="00974876">
          <w:rPr>
            <w:rStyle w:val="Hyperlink"/>
            <w:rFonts w:hint="eastAsia"/>
            <w:noProof/>
            <w:rtl/>
          </w:rPr>
          <w:t>ארצי</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ט</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_Toc533024123 \h </w:instrText>
        </w:r>
        <w:r w:rsidR="001B086B">
          <w:rPr>
            <w:noProof/>
            <w:webHidden/>
          </w:rPr>
        </w:r>
        <w:r w:rsidR="001B086B">
          <w:rPr>
            <w:noProof/>
            <w:webHidden/>
          </w:rPr>
          <w:fldChar w:fldCharType="separate"/>
        </w:r>
        <w:r w:rsidR="00212518">
          <w:rPr>
            <w:noProof/>
            <w:webHidden/>
            <w:rtl/>
          </w:rPr>
          <w:t>165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4" w:history="1">
        <w:r w:rsidR="001B086B" w:rsidRPr="00974876">
          <w:rPr>
            <w:rStyle w:val="Hyperlink"/>
            <w:rFonts w:hint="eastAsia"/>
            <w:noProof/>
            <w:rtl/>
          </w:rPr>
          <w:t>יעל</w:t>
        </w:r>
        <w:r w:rsidR="001B086B" w:rsidRPr="00974876">
          <w:rPr>
            <w:rStyle w:val="Hyperlink"/>
            <w:noProof/>
            <w:rtl/>
          </w:rPr>
          <w:t xml:space="preserve"> </w:t>
        </w:r>
        <w:r w:rsidR="001B086B" w:rsidRPr="00974876">
          <w:rPr>
            <w:rStyle w:val="Hyperlink"/>
            <w:rFonts w:hint="eastAsia"/>
            <w:noProof/>
            <w:rtl/>
          </w:rPr>
          <w:t>כהן</w:t>
        </w:r>
        <w:r w:rsidR="001B086B" w:rsidRPr="00974876">
          <w:rPr>
            <w:rStyle w:val="Hyperlink"/>
            <w:noProof/>
            <w:rtl/>
          </w:rPr>
          <w:t>-</w:t>
        </w:r>
        <w:r w:rsidR="001B086B" w:rsidRPr="00974876">
          <w:rPr>
            <w:rStyle w:val="Hyperlink"/>
            <w:rFonts w:hint="eastAsia"/>
            <w:noProof/>
            <w:rtl/>
          </w:rPr>
          <w:t>פארן</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_Toc533024124 \h </w:instrText>
        </w:r>
        <w:r w:rsidR="001B086B">
          <w:rPr>
            <w:noProof/>
            <w:webHidden/>
          </w:rPr>
        </w:r>
        <w:r w:rsidR="001B086B">
          <w:rPr>
            <w:noProof/>
            <w:webHidden/>
          </w:rPr>
          <w:fldChar w:fldCharType="separate"/>
        </w:r>
        <w:r w:rsidR="00212518">
          <w:rPr>
            <w:noProof/>
            <w:webHidden/>
            <w:rtl/>
          </w:rPr>
          <w:t>166</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25"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w:t>
        </w:r>
        <w:r w:rsidR="001B086B" w:rsidRPr="00974876">
          <w:rPr>
            <w:rStyle w:val="Hyperlink"/>
            <w:rFonts w:hint="eastAsia"/>
            <w:noProof/>
            <w:rtl/>
          </w:rPr>
          <w:t>יסוד</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מדינת</w:t>
        </w:r>
        <w:r w:rsidR="001B086B" w:rsidRPr="00974876">
          <w:rPr>
            <w:rStyle w:val="Hyperlink"/>
            <w:noProof/>
            <w:rtl/>
          </w:rPr>
          <w:t xml:space="preserve"> </w:t>
        </w:r>
        <w:r w:rsidR="001B086B" w:rsidRPr="00974876">
          <w:rPr>
            <w:rStyle w:val="Hyperlink"/>
            <w:rFonts w:hint="eastAsia"/>
            <w:noProof/>
            <w:rtl/>
          </w:rPr>
          <w:t>הלאום</w:t>
        </w:r>
        <w:r w:rsidR="001B086B" w:rsidRPr="00974876">
          <w:rPr>
            <w:rStyle w:val="Hyperlink"/>
            <w:noProof/>
            <w:rtl/>
          </w:rPr>
          <w:t xml:space="preserve"> </w:t>
        </w:r>
        <w:r w:rsidR="001B086B" w:rsidRPr="00974876">
          <w:rPr>
            <w:rStyle w:val="Hyperlink"/>
            <w:rFonts w:hint="eastAsia"/>
            <w:noProof/>
            <w:rtl/>
          </w:rPr>
          <w:t>של</w:t>
        </w:r>
        <w:r w:rsidR="001B086B" w:rsidRPr="00974876">
          <w:rPr>
            <w:rStyle w:val="Hyperlink"/>
            <w:noProof/>
            <w:rtl/>
          </w:rPr>
          <w:t xml:space="preserve"> </w:t>
        </w:r>
        <w:r w:rsidR="001B086B" w:rsidRPr="00974876">
          <w:rPr>
            <w:rStyle w:val="Hyperlink"/>
            <w:rFonts w:hint="eastAsia"/>
            <w:noProof/>
            <w:rtl/>
          </w:rPr>
          <w:t>העם</w:t>
        </w:r>
        <w:r w:rsidR="001B086B" w:rsidRPr="00974876">
          <w:rPr>
            <w:rStyle w:val="Hyperlink"/>
            <w:noProof/>
            <w:rtl/>
          </w:rPr>
          <w:t xml:space="preserve"> </w:t>
        </w:r>
        <w:r w:rsidR="001B086B" w:rsidRPr="00974876">
          <w:rPr>
            <w:rStyle w:val="Hyperlink"/>
            <w:rFonts w:hint="eastAsia"/>
            <w:noProof/>
            <w:rtl/>
          </w:rPr>
          <w:t>היהודי</w:t>
        </w:r>
        <w:r w:rsidR="001B086B" w:rsidRPr="00974876">
          <w:rPr>
            <w:rStyle w:val="Hyperlink"/>
            <w:noProof/>
            <w:rtl/>
          </w:rPr>
          <w:t xml:space="preserve"> (</w:t>
        </w:r>
        <w:r w:rsidR="001B086B" w:rsidRPr="00974876">
          <w:rPr>
            <w:rStyle w:val="Hyperlink"/>
            <w:rFonts w:hint="eastAsia"/>
            <w:noProof/>
            <w:rtl/>
          </w:rPr>
          <w:t>תיקון</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הרחבת</w:t>
        </w:r>
        <w:r w:rsidR="001B086B" w:rsidRPr="00974876">
          <w:rPr>
            <w:rStyle w:val="Hyperlink"/>
            <w:noProof/>
            <w:rtl/>
          </w:rPr>
          <w:t xml:space="preserve"> </w:t>
        </w:r>
        <w:r w:rsidR="001B086B" w:rsidRPr="00974876">
          <w:rPr>
            <w:rStyle w:val="Hyperlink"/>
            <w:rFonts w:hint="eastAsia"/>
            <w:noProof/>
            <w:rtl/>
          </w:rPr>
          <w:t>תחולת</w:t>
        </w:r>
        <w:r w:rsidR="001B086B" w:rsidRPr="00974876">
          <w:rPr>
            <w:rStyle w:val="Hyperlink"/>
            <w:noProof/>
            <w:rtl/>
          </w:rPr>
          <w:t xml:space="preserve"> </w:t>
        </w:r>
        <w:r w:rsidR="001B086B" w:rsidRPr="00974876">
          <w:rPr>
            <w:rStyle w:val="Hyperlink"/>
            <w:rFonts w:hint="eastAsia"/>
            <w:noProof/>
            <w:rtl/>
          </w:rPr>
          <w:t>ההגדרה</w:t>
        </w:r>
        <w:r w:rsidR="001B086B" w:rsidRPr="00974876">
          <w:rPr>
            <w:rStyle w:val="Hyperlink"/>
            <w:noProof/>
            <w:rtl/>
          </w:rPr>
          <w:t xml:space="preserve"> </w:t>
        </w:r>
        <w:r w:rsidR="001B086B" w:rsidRPr="00974876">
          <w:rPr>
            <w:rStyle w:val="Hyperlink"/>
            <w:rFonts w:hint="eastAsia"/>
            <w:noProof/>
            <w:rtl/>
          </w:rPr>
          <w:t>העצמית</w:t>
        </w:r>
        <w:r w:rsidR="001B086B" w:rsidRPr="00974876">
          <w:rPr>
            <w:rStyle w:val="Hyperlink"/>
            <w:noProof/>
            <w:rtl/>
          </w:rPr>
          <w:t xml:space="preserve"> </w:t>
        </w:r>
        <w:r w:rsidR="001B086B" w:rsidRPr="00974876">
          <w:rPr>
            <w:rStyle w:val="Hyperlink"/>
            <w:rFonts w:hint="eastAsia"/>
            <w:noProof/>
            <w:rtl/>
          </w:rPr>
          <w:t>הלאומית</w:t>
        </w:r>
        <w:r w:rsidR="001B086B" w:rsidRPr="00974876">
          <w:rPr>
            <w:rStyle w:val="Hyperlink"/>
            <w:noProof/>
            <w:rtl/>
          </w:rPr>
          <w:t xml:space="preserve"> </w:t>
        </w:r>
        <w:r w:rsidR="001B086B" w:rsidRPr="00974876">
          <w:rPr>
            <w:rStyle w:val="Hyperlink"/>
            <w:rFonts w:hint="eastAsia"/>
            <w:noProof/>
            <w:rtl/>
          </w:rPr>
          <w:t>במדינת</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לעדה</w:t>
        </w:r>
        <w:r w:rsidR="001B086B" w:rsidRPr="00974876">
          <w:rPr>
            <w:rStyle w:val="Hyperlink"/>
            <w:noProof/>
            <w:rtl/>
          </w:rPr>
          <w:t xml:space="preserve"> </w:t>
        </w:r>
        <w:r w:rsidR="001B086B" w:rsidRPr="00974876">
          <w:rPr>
            <w:rStyle w:val="Hyperlink"/>
            <w:rFonts w:hint="eastAsia"/>
            <w:noProof/>
            <w:rtl/>
          </w:rPr>
          <w:t>הדרוזית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_Toc533024125 \h </w:instrText>
        </w:r>
        <w:r w:rsidR="001B086B">
          <w:rPr>
            <w:noProof/>
            <w:webHidden/>
          </w:rPr>
        </w:r>
        <w:r w:rsidR="001B086B">
          <w:rPr>
            <w:noProof/>
            <w:webHidden/>
          </w:rPr>
          <w:fldChar w:fldCharType="separate"/>
        </w:r>
        <w:r w:rsidR="00212518">
          <w:rPr>
            <w:noProof/>
            <w:webHidden/>
            <w:rtl/>
          </w:rPr>
          <w:t>169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6" w:history="1">
        <w:r w:rsidR="001B086B" w:rsidRPr="00974876">
          <w:rPr>
            <w:rStyle w:val="Hyperlink"/>
            <w:rFonts w:hint="eastAsia"/>
            <w:noProof/>
            <w:rtl/>
          </w:rPr>
          <w:t>חמד</w:t>
        </w:r>
        <w:r w:rsidR="001B086B" w:rsidRPr="00974876">
          <w:rPr>
            <w:rStyle w:val="Hyperlink"/>
            <w:noProof/>
            <w:rtl/>
          </w:rPr>
          <w:t xml:space="preserve"> </w:t>
        </w:r>
        <w:r w:rsidR="001B086B" w:rsidRPr="00974876">
          <w:rPr>
            <w:rStyle w:val="Hyperlink"/>
            <w:rFonts w:hint="eastAsia"/>
            <w:noProof/>
            <w:rtl/>
          </w:rPr>
          <w:t>עמאר</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ביתנו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_Toc533024126 \h </w:instrText>
        </w:r>
        <w:r w:rsidR="001B086B">
          <w:rPr>
            <w:noProof/>
            <w:webHidden/>
          </w:rPr>
        </w:r>
        <w:r w:rsidR="001B086B">
          <w:rPr>
            <w:noProof/>
            <w:webHidden/>
          </w:rPr>
          <w:fldChar w:fldCharType="separate"/>
        </w:r>
        <w:r w:rsidR="00212518">
          <w:rPr>
            <w:noProof/>
            <w:webHidden/>
            <w:rtl/>
          </w:rPr>
          <w:t>169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7" w:history="1">
        <w:r w:rsidR="001B086B" w:rsidRPr="00974876">
          <w:rPr>
            <w:rStyle w:val="Hyperlink"/>
            <w:rFonts w:hint="eastAsia"/>
            <w:noProof/>
            <w:rtl/>
          </w:rPr>
          <w:t>שרת</w:t>
        </w:r>
        <w:r w:rsidR="001B086B" w:rsidRPr="00974876">
          <w:rPr>
            <w:rStyle w:val="Hyperlink"/>
            <w:noProof/>
            <w:rtl/>
          </w:rPr>
          <w:t xml:space="preserve"> </w:t>
        </w:r>
        <w:r w:rsidR="001B086B" w:rsidRPr="00974876">
          <w:rPr>
            <w:rStyle w:val="Hyperlink"/>
            <w:rFonts w:hint="eastAsia"/>
            <w:noProof/>
            <w:rtl/>
          </w:rPr>
          <w:t>המשפטים</w:t>
        </w:r>
        <w:r w:rsidR="001B086B" w:rsidRPr="00974876">
          <w:rPr>
            <w:rStyle w:val="Hyperlink"/>
            <w:noProof/>
            <w:rtl/>
          </w:rPr>
          <w:t xml:space="preserve"> </w:t>
        </w:r>
        <w:r w:rsidR="001B086B" w:rsidRPr="00974876">
          <w:rPr>
            <w:rStyle w:val="Hyperlink"/>
            <w:rFonts w:hint="eastAsia"/>
            <w:noProof/>
            <w:rtl/>
          </w:rPr>
          <w:t>איילת</w:t>
        </w:r>
        <w:r w:rsidR="001B086B" w:rsidRPr="00974876">
          <w:rPr>
            <w:rStyle w:val="Hyperlink"/>
            <w:noProof/>
            <w:rtl/>
          </w:rPr>
          <w:t xml:space="preserve"> </w:t>
        </w:r>
        <w:r w:rsidR="001B086B" w:rsidRPr="00974876">
          <w:rPr>
            <w:rStyle w:val="Hyperlink"/>
            <w:rFonts w:hint="eastAsia"/>
            <w:noProof/>
            <w:rtl/>
          </w:rPr>
          <w:t>שקד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_Toc533024127 \h </w:instrText>
        </w:r>
        <w:r w:rsidR="001B086B">
          <w:rPr>
            <w:noProof/>
            <w:webHidden/>
          </w:rPr>
        </w:r>
        <w:r w:rsidR="001B086B">
          <w:rPr>
            <w:noProof/>
            <w:webHidden/>
          </w:rPr>
          <w:fldChar w:fldCharType="separate"/>
        </w:r>
        <w:r w:rsidR="00212518">
          <w:rPr>
            <w:noProof/>
            <w:webHidden/>
            <w:rtl/>
          </w:rPr>
          <w:t>171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28" w:history="1">
        <w:r w:rsidR="001B086B" w:rsidRPr="00974876">
          <w:rPr>
            <w:rStyle w:val="Hyperlink"/>
            <w:rFonts w:hint="eastAsia"/>
            <w:noProof/>
            <w:rtl/>
          </w:rPr>
          <w:t>חמד</w:t>
        </w:r>
        <w:r w:rsidR="001B086B" w:rsidRPr="00974876">
          <w:rPr>
            <w:rStyle w:val="Hyperlink"/>
            <w:noProof/>
            <w:rtl/>
          </w:rPr>
          <w:t xml:space="preserve"> </w:t>
        </w:r>
        <w:r w:rsidR="001B086B" w:rsidRPr="00974876">
          <w:rPr>
            <w:rStyle w:val="Hyperlink"/>
            <w:rFonts w:hint="eastAsia"/>
            <w:noProof/>
            <w:rtl/>
          </w:rPr>
          <w:t>עמאר</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ביתנו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_Toc533024128 \h </w:instrText>
        </w:r>
        <w:r w:rsidR="001B086B">
          <w:rPr>
            <w:noProof/>
            <w:webHidden/>
          </w:rPr>
        </w:r>
        <w:r w:rsidR="001B086B">
          <w:rPr>
            <w:noProof/>
            <w:webHidden/>
          </w:rPr>
          <w:fldChar w:fldCharType="separate"/>
        </w:r>
        <w:r w:rsidR="00212518">
          <w:rPr>
            <w:noProof/>
            <w:webHidden/>
            <w:rtl/>
          </w:rPr>
          <w:t>174</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29"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ברית</w:t>
        </w:r>
        <w:r w:rsidR="001B086B" w:rsidRPr="00974876">
          <w:rPr>
            <w:rStyle w:val="Hyperlink"/>
            <w:noProof/>
            <w:rtl/>
          </w:rPr>
          <w:t xml:space="preserve"> </w:t>
        </w:r>
        <w:r w:rsidR="001B086B" w:rsidRPr="00974876">
          <w:rPr>
            <w:rStyle w:val="Hyperlink"/>
            <w:rFonts w:hint="eastAsia"/>
            <w:noProof/>
            <w:rtl/>
          </w:rPr>
          <w:t>הזוגיות</w:t>
        </w:r>
        <w:r w:rsidR="001B086B" w:rsidRPr="00974876">
          <w:rPr>
            <w:rStyle w:val="Hyperlink"/>
            <w:noProof/>
            <w:rtl/>
          </w:rPr>
          <w:t xml:space="preserve"> </w:t>
        </w:r>
        <w:r w:rsidR="001B086B" w:rsidRPr="00974876">
          <w:rPr>
            <w:rStyle w:val="Hyperlink"/>
            <w:rFonts w:hint="eastAsia"/>
            <w:noProof/>
            <w:rtl/>
          </w:rPr>
          <w:t>האזרחית</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_Toc533024129 \h </w:instrText>
        </w:r>
        <w:r w:rsidR="001B086B">
          <w:rPr>
            <w:noProof/>
            <w:webHidden/>
          </w:rPr>
        </w:r>
        <w:r w:rsidR="001B086B">
          <w:rPr>
            <w:noProof/>
            <w:webHidden/>
          </w:rPr>
          <w:fldChar w:fldCharType="separate"/>
        </w:r>
        <w:r w:rsidR="00212518">
          <w:rPr>
            <w:noProof/>
            <w:webHidden/>
            <w:rtl/>
          </w:rPr>
          <w:t>175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0" w:history="1">
        <w:r w:rsidR="001B086B" w:rsidRPr="00974876">
          <w:rPr>
            <w:rStyle w:val="Hyperlink"/>
            <w:rFonts w:hint="eastAsia"/>
            <w:noProof/>
            <w:rtl/>
          </w:rPr>
          <w:t>עליזה</w:t>
        </w:r>
        <w:r w:rsidR="001B086B" w:rsidRPr="00974876">
          <w:rPr>
            <w:rStyle w:val="Hyperlink"/>
            <w:noProof/>
            <w:rtl/>
          </w:rPr>
          <w:t xml:space="preserve"> </w:t>
        </w:r>
        <w:r w:rsidR="001B086B" w:rsidRPr="00974876">
          <w:rPr>
            <w:rStyle w:val="Hyperlink"/>
            <w:rFonts w:hint="eastAsia"/>
            <w:noProof/>
            <w:rtl/>
          </w:rPr>
          <w:t>לביא</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_Toc533024130 \h </w:instrText>
        </w:r>
        <w:r w:rsidR="001B086B">
          <w:rPr>
            <w:noProof/>
            <w:webHidden/>
          </w:rPr>
        </w:r>
        <w:r w:rsidR="001B086B">
          <w:rPr>
            <w:noProof/>
            <w:webHidden/>
          </w:rPr>
          <w:fldChar w:fldCharType="separate"/>
        </w:r>
        <w:r w:rsidR="00212518">
          <w:rPr>
            <w:noProof/>
            <w:webHidden/>
            <w:rtl/>
          </w:rPr>
          <w:t>176</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31" w:history="1">
        <w:r w:rsidR="001B086B" w:rsidRPr="00974876">
          <w:rPr>
            <w:rStyle w:val="Hyperlink"/>
            <w:rFonts w:hint="eastAsia"/>
            <w:noProof/>
            <w:rtl/>
          </w:rPr>
          <w:t>הצעת</w:t>
        </w:r>
        <w:r w:rsidR="001B086B" w:rsidRPr="00974876">
          <w:rPr>
            <w:rStyle w:val="Hyperlink"/>
            <w:noProof/>
            <w:rtl/>
          </w:rPr>
          <w:t xml:space="preserve"> </w:t>
        </w:r>
        <w:r w:rsidR="001B086B" w:rsidRPr="00974876">
          <w:rPr>
            <w:rStyle w:val="Hyperlink"/>
            <w:rFonts w:hint="eastAsia"/>
            <w:noProof/>
            <w:rtl/>
          </w:rPr>
          <w:t>חוק</w:t>
        </w:r>
        <w:r w:rsidR="001B086B" w:rsidRPr="00974876">
          <w:rPr>
            <w:rStyle w:val="Hyperlink"/>
            <w:noProof/>
            <w:rtl/>
          </w:rPr>
          <w:t xml:space="preserve"> </w:t>
        </w:r>
        <w:r w:rsidR="001B086B" w:rsidRPr="00974876">
          <w:rPr>
            <w:rStyle w:val="Hyperlink"/>
            <w:rFonts w:hint="eastAsia"/>
            <w:noProof/>
            <w:rtl/>
          </w:rPr>
          <w:t>ברית</w:t>
        </w:r>
        <w:r w:rsidR="001B086B" w:rsidRPr="00974876">
          <w:rPr>
            <w:rStyle w:val="Hyperlink"/>
            <w:noProof/>
            <w:rtl/>
          </w:rPr>
          <w:t xml:space="preserve"> </w:t>
        </w:r>
        <w:r w:rsidR="001B086B" w:rsidRPr="00974876">
          <w:rPr>
            <w:rStyle w:val="Hyperlink"/>
            <w:rFonts w:hint="eastAsia"/>
            <w:noProof/>
            <w:rtl/>
          </w:rPr>
          <w:t>הזוגיות</w:t>
        </w:r>
        <w:r w:rsidR="001B086B" w:rsidRPr="00974876">
          <w:rPr>
            <w:rStyle w:val="Hyperlink"/>
            <w:noProof/>
            <w:rtl/>
          </w:rPr>
          <w:t xml:space="preserve">, </w:t>
        </w:r>
        <w:r w:rsidR="001B086B" w:rsidRPr="00974876">
          <w:rPr>
            <w:rStyle w:val="Hyperlink"/>
            <w:rFonts w:hint="eastAsia"/>
            <w:noProof/>
            <w:rtl/>
          </w:rPr>
          <w:t>התשע</w:t>
        </w:r>
        <w:r w:rsidR="001B086B" w:rsidRPr="00974876">
          <w:rPr>
            <w:rStyle w:val="Hyperlink"/>
            <w:noProof/>
            <w:rtl/>
          </w:rPr>
          <w:t>"</w:t>
        </w:r>
        <w:r w:rsidR="001B086B" w:rsidRPr="00974876">
          <w:rPr>
            <w:rStyle w:val="Hyperlink"/>
            <w:rFonts w:hint="eastAsia"/>
            <w:noProof/>
            <w:rtl/>
          </w:rPr>
          <w:t>ח</w:t>
        </w:r>
        <w:r w:rsidR="00A53653">
          <w:rPr>
            <w:rStyle w:val="Hyperlink"/>
            <w:noProof/>
            <w:rtl/>
          </w:rPr>
          <w:t>–</w:t>
        </w:r>
        <w:r w:rsidR="001B086B" w:rsidRPr="00974876">
          <w:rPr>
            <w:rStyle w:val="Hyperlink"/>
            <w:noProof/>
            <w:rtl/>
          </w:rPr>
          <w:t>2018</w:t>
        </w:r>
        <w:r w:rsidR="001B086B">
          <w:rPr>
            <w:noProof/>
            <w:webHidden/>
          </w:rPr>
          <w:tab/>
        </w:r>
        <w:r w:rsidR="001B086B">
          <w:rPr>
            <w:noProof/>
            <w:webHidden/>
          </w:rPr>
          <w:fldChar w:fldCharType="begin"/>
        </w:r>
        <w:r w:rsidR="001B086B">
          <w:rPr>
            <w:noProof/>
            <w:webHidden/>
          </w:rPr>
          <w:instrText xml:space="preserve"> PAGEREF _Toc533024131 \h </w:instrText>
        </w:r>
        <w:r w:rsidR="001B086B">
          <w:rPr>
            <w:noProof/>
            <w:webHidden/>
          </w:rPr>
        </w:r>
        <w:r w:rsidR="001B086B">
          <w:rPr>
            <w:noProof/>
            <w:webHidden/>
          </w:rPr>
          <w:fldChar w:fldCharType="separate"/>
        </w:r>
        <w:r w:rsidR="00212518">
          <w:rPr>
            <w:noProof/>
            <w:webHidden/>
            <w:rtl/>
          </w:rPr>
          <w:t>179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2" w:history="1">
        <w:r w:rsidR="001B086B" w:rsidRPr="00974876">
          <w:rPr>
            <w:rStyle w:val="Hyperlink"/>
            <w:rFonts w:hint="eastAsia"/>
            <w:noProof/>
            <w:rtl/>
          </w:rPr>
          <w:t>ציפי</w:t>
        </w:r>
        <w:r w:rsidR="001B086B" w:rsidRPr="00974876">
          <w:rPr>
            <w:rStyle w:val="Hyperlink"/>
            <w:noProof/>
            <w:rtl/>
          </w:rPr>
          <w:t xml:space="preserve"> </w:t>
        </w:r>
        <w:r w:rsidR="001B086B" w:rsidRPr="00974876">
          <w:rPr>
            <w:rStyle w:val="Hyperlink"/>
            <w:rFonts w:hint="eastAsia"/>
            <w:noProof/>
            <w:rtl/>
          </w:rPr>
          <w:t>לבני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_Toc533024132 \h </w:instrText>
        </w:r>
        <w:r w:rsidR="001B086B">
          <w:rPr>
            <w:noProof/>
            <w:webHidden/>
          </w:rPr>
        </w:r>
        <w:r w:rsidR="001B086B">
          <w:rPr>
            <w:noProof/>
            <w:webHidden/>
          </w:rPr>
          <w:fldChar w:fldCharType="separate"/>
        </w:r>
        <w:r w:rsidR="00212518">
          <w:rPr>
            <w:noProof/>
            <w:webHidden/>
            <w:rtl/>
          </w:rPr>
          <w:t>179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3" w:history="1">
        <w:r w:rsidR="001B086B" w:rsidRPr="00974876">
          <w:rPr>
            <w:rStyle w:val="Hyperlink"/>
            <w:rFonts w:hint="eastAsia"/>
            <w:noProof/>
            <w:rtl/>
          </w:rPr>
          <w:t>שרת</w:t>
        </w:r>
        <w:r w:rsidR="001B086B" w:rsidRPr="00974876">
          <w:rPr>
            <w:rStyle w:val="Hyperlink"/>
            <w:noProof/>
            <w:rtl/>
          </w:rPr>
          <w:t xml:space="preserve"> </w:t>
        </w:r>
        <w:r w:rsidR="001B086B" w:rsidRPr="00974876">
          <w:rPr>
            <w:rStyle w:val="Hyperlink"/>
            <w:rFonts w:hint="eastAsia"/>
            <w:noProof/>
            <w:rtl/>
          </w:rPr>
          <w:t>המשפטים</w:t>
        </w:r>
        <w:r w:rsidR="001B086B" w:rsidRPr="00974876">
          <w:rPr>
            <w:rStyle w:val="Hyperlink"/>
            <w:noProof/>
            <w:rtl/>
          </w:rPr>
          <w:t xml:space="preserve"> </w:t>
        </w:r>
        <w:r w:rsidR="001B086B" w:rsidRPr="00974876">
          <w:rPr>
            <w:rStyle w:val="Hyperlink"/>
            <w:rFonts w:hint="eastAsia"/>
            <w:noProof/>
            <w:rtl/>
          </w:rPr>
          <w:t>איילת</w:t>
        </w:r>
        <w:r w:rsidR="001B086B" w:rsidRPr="00974876">
          <w:rPr>
            <w:rStyle w:val="Hyperlink"/>
            <w:noProof/>
            <w:rtl/>
          </w:rPr>
          <w:t xml:space="preserve"> </w:t>
        </w:r>
        <w:r w:rsidR="001B086B" w:rsidRPr="00974876">
          <w:rPr>
            <w:rStyle w:val="Hyperlink"/>
            <w:rFonts w:hint="eastAsia"/>
            <w:noProof/>
            <w:rtl/>
          </w:rPr>
          <w:t>שקד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_Toc533024133 \h </w:instrText>
        </w:r>
        <w:r w:rsidR="001B086B">
          <w:rPr>
            <w:noProof/>
            <w:webHidden/>
          </w:rPr>
        </w:r>
        <w:r w:rsidR="001B086B">
          <w:rPr>
            <w:noProof/>
            <w:webHidden/>
          </w:rPr>
          <w:fldChar w:fldCharType="separate"/>
        </w:r>
        <w:r w:rsidR="00212518">
          <w:rPr>
            <w:noProof/>
            <w:webHidden/>
            <w:rtl/>
          </w:rPr>
          <w:t>180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4" w:history="1">
        <w:r w:rsidR="001B086B" w:rsidRPr="00974876">
          <w:rPr>
            <w:rStyle w:val="Hyperlink"/>
            <w:rFonts w:hint="eastAsia"/>
            <w:noProof/>
            <w:rtl/>
          </w:rPr>
          <w:t>עליזה</w:t>
        </w:r>
        <w:r w:rsidR="001B086B" w:rsidRPr="00974876">
          <w:rPr>
            <w:rStyle w:val="Hyperlink"/>
            <w:noProof/>
            <w:rtl/>
          </w:rPr>
          <w:t xml:space="preserve"> </w:t>
        </w:r>
        <w:r w:rsidR="001B086B" w:rsidRPr="00974876">
          <w:rPr>
            <w:rStyle w:val="Hyperlink"/>
            <w:rFonts w:hint="eastAsia"/>
            <w:noProof/>
            <w:rtl/>
          </w:rPr>
          <w:t>לביא</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_Toc533024134 \h </w:instrText>
        </w:r>
        <w:r w:rsidR="001B086B">
          <w:rPr>
            <w:noProof/>
            <w:webHidden/>
          </w:rPr>
        </w:r>
        <w:r w:rsidR="001B086B">
          <w:rPr>
            <w:noProof/>
            <w:webHidden/>
          </w:rPr>
          <w:fldChar w:fldCharType="separate"/>
        </w:r>
        <w:r w:rsidR="00212518">
          <w:rPr>
            <w:noProof/>
            <w:webHidden/>
            <w:rtl/>
          </w:rPr>
          <w:t>185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35"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_Toc533024135 \h </w:instrText>
        </w:r>
        <w:r w:rsidR="001B086B">
          <w:rPr>
            <w:noProof/>
            <w:webHidden/>
          </w:rPr>
        </w:r>
        <w:r w:rsidR="001B086B">
          <w:rPr>
            <w:noProof/>
            <w:webHidden/>
          </w:rPr>
          <w:fldChar w:fldCharType="separate"/>
        </w:r>
        <w:r w:rsidR="00212518">
          <w:rPr>
            <w:noProof/>
            <w:webHidden/>
            <w:rtl/>
          </w:rPr>
          <w:t>187</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36" w:history="1">
        <w:r w:rsidR="001B086B" w:rsidRPr="00974876">
          <w:rPr>
            <w:rStyle w:val="Hyperlink"/>
            <w:rFonts w:hint="eastAsia"/>
            <w:noProof/>
            <w:rtl/>
          </w:rPr>
          <w:t>הצורך</w:t>
        </w:r>
        <w:r w:rsidR="001B086B" w:rsidRPr="00974876">
          <w:rPr>
            <w:rStyle w:val="Hyperlink"/>
            <w:noProof/>
            <w:rtl/>
          </w:rPr>
          <w:t xml:space="preserve"> </w:t>
        </w:r>
        <w:r w:rsidR="001B086B" w:rsidRPr="00974876">
          <w:rPr>
            <w:rStyle w:val="Hyperlink"/>
            <w:rFonts w:hint="eastAsia"/>
            <w:noProof/>
            <w:rtl/>
          </w:rPr>
          <w:t>בהקמת</w:t>
        </w:r>
        <w:r w:rsidR="001B086B" w:rsidRPr="00974876">
          <w:rPr>
            <w:rStyle w:val="Hyperlink"/>
            <w:noProof/>
            <w:rtl/>
          </w:rPr>
          <w:t xml:space="preserve"> </w:t>
        </w:r>
        <w:r w:rsidR="001B086B" w:rsidRPr="00974876">
          <w:rPr>
            <w:rStyle w:val="Hyperlink"/>
            <w:rFonts w:hint="eastAsia"/>
            <w:noProof/>
            <w:rtl/>
          </w:rPr>
          <w:t>ועדת</w:t>
        </w:r>
        <w:r w:rsidR="001B086B" w:rsidRPr="00974876">
          <w:rPr>
            <w:rStyle w:val="Hyperlink"/>
            <w:noProof/>
            <w:rtl/>
          </w:rPr>
          <w:t xml:space="preserve"> </w:t>
        </w:r>
        <w:r w:rsidR="001B086B" w:rsidRPr="00974876">
          <w:rPr>
            <w:rStyle w:val="Hyperlink"/>
            <w:rFonts w:hint="eastAsia"/>
            <w:noProof/>
            <w:rtl/>
          </w:rPr>
          <w:t>חקירה</w:t>
        </w:r>
        <w:r w:rsidR="001B086B" w:rsidRPr="00974876">
          <w:rPr>
            <w:rStyle w:val="Hyperlink"/>
            <w:noProof/>
            <w:rtl/>
          </w:rPr>
          <w:t xml:space="preserve"> </w:t>
        </w:r>
        <w:r w:rsidR="001B086B" w:rsidRPr="00974876">
          <w:rPr>
            <w:rStyle w:val="Hyperlink"/>
            <w:rFonts w:hint="eastAsia"/>
            <w:noProof/>
            <w:rtl/>
          </w:rPr>
          <w:t>פרלמנטרית</w:t>
        </w:r>
        <w:r w:rsidR="001B086B" w:rsidRPr="00974876">
          <w:rPr>
            <w:rStyle w:val="Hyperlink"/>
            <w:noProof/>
            <w:rtl/>
          </w:rPr>
          <w:t xml:space="preserve"> </w:t>
        </w:r>
        <w:r w:rsidR="001B086B" w:rsidRPr="00974876">
          <w:rPr>
            <w:rStyle w:val="Hyperlink"/>
            <w:rFonts w:hint="eastAsia"/>
            <w:noProof/>
            <w:rtl/>
          </w:rPr>
          <w:t>בדבר</w:t>
        </w:r>
        <w:r w:rsidR="001B086B" w:rsidRPr="00974876">
          <w:rPr>
            <w:rStyle w:val="Hyperlink"/>
            <w:noProof/>
            <w:rtl/>
          </w:rPr>
          <w:t xml:space="preserve"> </w:t>
        </w:r>
        <w:r w:rsidR="001B086B" w:rsidRPr="00974876">
          <w:rPr>
            <w:rStyle w:val="Hyperlink"/>
            <w:rFonts w:hint="eastAsia"/>
            <w:noProof/>
            <w:rtl/>
          </w:rPr>
          <w:t>תכנון</w:t>
        </w:r>
        <w:r w:rsidR="001B086B" w:rsidRPr="00974876">
          <w:rPr>
            <w:rStyle w:val="Hyperlink"/>
            <w:noProof/>
            <w:rtl/>
          </w:rPr>
          <w:t xml:space="preserve"> </w:t>
        </w:r>
        <w:r w:rsidR="001B086B" w:rsidRPr="00974876">
          <w:rPr>
            <w:rStyle w:val="Hyperlink"/>
            <w:rFonts w:hint="eastAsia"/>
            <w:noProof/>
            <w:rtl/>
          </w:rPr>
          <w:t>לקוי</w:t>
        </w:r>
        <w:r w:rsidR="001B086B" w:rsidRPr="00974876">
          <w:rPr>
            <w:rStyle w:val="Hyperlink"/>
            <w:noProof/>
            <w:rtl/>
          </w:rPr>
          <w:t xml:space="preserve"> </w:t>
        </w:r>
        <w:r w:rsidR="001B086B" w:rsidRPr="00974876">
          <w:rPr>
            <w:rStyle w:val="Hyperlink"/>
            <w:rFonts w:hint="eastAsia"/>
            <w:noProof/>
            <w:rtl/>
          </w:rPr>
          <w:t>והזנחה</w:t>
        </w:r>
        <w:r w:rsidR="001B086B" w:rsidRPr="00974876">
          <w:rPr>
            <w:rStyle w:val="Hyperlink"/>
            <w:noProof/>
            <w:rtl/>
          </w:rPr>
          <w:t xml:space="preserve"> </w:t>
        </w:r>
        <w:r w:rsidR="001B086B" w:rsidRPr="00974876">
          <w:rPr>
            <w:rStyle w:val="Hyperlink"/>
            <w:rFonts w:hint="eastAsia"/>
            <w:noProof/>
            <w:rtl/>
          </w:rPr>
          <w:t>של</w:t>
        </w:r>
        <w:r w:rsidR="001B086B" w:rsidRPr="00974876">
          <w:rPr>
            <w:rStyle w:val="Hyperlink"/>
            <w:noProof/>
            <w:rtl/>
          </w:rPr>
          <w:t xml:space="preserve"> </w:t>
        </w:r>
        <w:r w:rsidR="001B086B" w:rsidRPr="00974876">
          <w:rPr>
            <w:rStyle w:val="Hyperlink"/>
            <w:rFonts w:hint="eastAsia"/>
            <w:noProof/>
            <w:rtl/>
          </w:rPr>
          <w:t>מערכות</w:t>
        </w:r>
        <w:r w:rsidR="001B086B" w:rsidRPr="00974876">
          <w:rPr>
            <w:rStyle w:val="Hyperlink"/>
            <w:noProof/>
            <w:rtl/>
          </w:rPr>
          <w:t xml:space="preserve"> </w:t>
        </w:r>
        <w:r w:rsidR="001B086B" w:rsidRPr="00974876">
          <w:rPr>
            <w:rStyle w:val="Hyperlink"/>
            <w:rFonts w:hint="eastAsia"/>
            <w:noProof/>
            <w:rtl/>
          </w:rPr>
          <w:t>הניקוז</w:t>
        </w:r>
        <w:r w:rsidR="001B086B" w:rsidRPr="00974876">
          <w:rPr>
            <w:rStyle w:val="Hyperlink"/>
            <w:noProof/>
            <w:rtl/>
          </w:rPr>
          <w:t xml:space="preserve">, </w:t>
        </w:r>
        <w:r w:rsidR="001B086B" w:rsidRPr="00974876">
          <w:rPr>
            <w:rStyle w:val="Hyperlink"/>
            <w:rFonts w:hint="eastAsia"/>
            <w:noProof/>
            <w:rtl/>
          </w:rPr>
          <w:t>אשר</w:t>
        </w:r>
        <w:r w:rsidR="001B086B" w:rsidRPr="00974876">
          <w:rPr>
            <w:rStyle w:val="Hyperlink"/>
            <w:noProof/>
            <w:rtl/>
          </w:rPr>
          <w:t xml:space="preserve"> </w:t>
        </w:r>
        <w:r w:rsidR="001B086B" w:rsidRPr="00974876">
          <w:rPr>
            <w:rStyle w:val="Hyperlink"/>
            <w:rFonts w:hint="eastAsia"/>
            <w:noProof/>
            <w:rtl/>
          </w:rPr>
          <w:t>גרמו</w:t>
        </w:r>
        <w:r w:rsidR="001B086B" w:rsidRPr="00974876">
          <w:rPr>
            <w:rStyle w:val="Hyperlink"/>
            <w:noProof/>
            <w:rtl/>
          </w:rPr>
          <w:t xml:space="preserve"> </w:t>
        </w:r>
        <w:r w:rsidR="001B086B" w:rsidRPr="00974876">
          <w:rPr>
            <w:rStyle w:val="Hyperlink"/>
            <w:rFonts w:hint="eastAsia"/>
            <w:noProof/>
            <w:rtl/>
          </w:rPr>
          <w:t>לשיטפונות</w:t>
        </w:r>
        <w:r w:rsidR="001B086B">
          <w:rPr>
            <w:noProof/>
            <w:webHidden/>
          </w:rPr>
          <w:tab/>
        </w:r>
        <w:r w:rsidR="001B086B">
          <w:rPr>
            <w:noProof/>
            <w:webHidden/>
          </w:rPr>
          <w:fldChar w:fldCharType="begin"/>
        </w:r>
        <w:r w:rsidR="001B086B">
          <w:rPr>
            <w:noProof/>
            <w:webHidden/>
          </w:rPr>
          <w:instrText xml:space="preserve"> PAGEREF _Toc533024136 \h </w:instrText>
        </w:r>
        <w:r w:rsidR="001B086B">
          <w:rPr>
            <w:noProof/>
            <w:webHidden/>
          </w:rPr>
        </w:r>
        <w:r w:rsidR="001B086B">
          <w:rPr>
            <w:noProof/>
            <w:webHidden/>
          </w:rPr>
          <w:fldChar w:fldCharType="separate"/>
        </w:r>
        <w:r w:rsidR="00212518">
          <w:rPr>
            <w:noProof/>
            <w:webHidden/>
            <w:rtl/>
          </w:rPr>
          <w:t>187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7" w:history="1">
        <w:r w:rsidR="001B086B" w:rsidRPr="00974876">
          <w:rPr>
            <w:rStyle w:val="Hyperlink"/>
            <w:rFonts w:hint="eastAsia"/>
            <w:noProof/>
            <w:rtl/>
          </w:rPr>
          <w:t>עבד</w:t>
        </w:r>
        <w:r w:rsidR="001B086B" w:rsidRPr="00974876">
          <w:rPr>
            <w:rStyle w:val="Hyperlink"/>
            <w:noProof/>
            <w:rtl/>
          </w:rPr>
          <w:t xml:space="preserve"> </w:t>
        </w:r>
        <w:r w:rsidR="001B086B" w:rsidRPr="00974876">
          <w:rPr>
            <w:rStyle w:val="Hyperlink"/>
            <w:rFonts w:hint="eastAsia"/>
            <w:noProof/>
            <w:rtl/>
          </w:rPr>
          <w:t>אל</w:t>
        </w:r>
        <w:r w:rsidR="001B086B" w:rsidRPr="00974876">
          <w:rPr>
            <w:rStyle w:val="Hyperlink"/>
            <w:noProof/>
            <w:rtl/>
          </w:rPr>
          <w:t xml:space="preserve"> </w:t>
        </w:r>
        <w:r w:rsidR="001B086B" w:rsidRPr="00974876">
          <w:rPr>
            <w:rStyle w:val="Hyperlink"/>
            <w:rFonts w:hint="eastAsia"/>
            <w:noProof/>
            <w:rtl/>
          </w:rPr>
          <w:t>חכים</w:t>
        </w:r>
        <w:r w:rsidR="001B086B" w:rsidRPr="00974876">
          <w:rPr>
            <w:rStyle w:val="Hyperlink"/>
            <w:noProof/>
            <w:rtl/>
          </w:rPr>
          <w:t xml:space="preserve"> </w:t>
        </w:r>
        <w:r w:rsidR="001B086B" w:rsidRPr="00974876">
          <w:rPr>
            <w:rStyle w:val="Hyperlink"/>
            <w:rFonts w:hint="eastAsia"/>
            <w:noProof/>
            <w:rtl/>
          </w:rPr>
          <w:t>חאג</w:t>
        </w:r>
        <w:r w:rsidR="001B086B" w:rsidRPr="00974876">
          <w:rPr>
            <w:rStyle w:val="Hyperlink"/>
            <w:noProof/>
            <w:rtl/>
          </w:rPr>
          <w:t xml:space="preserve">' </w:t>
        </w:r>
        <w:r w:rsidR="001B086B" w:rsidRPr="00974876">
          <w:rPr>
            <w:rStyle w:val="Hyperlink"/>
            <w:rFonts w:hint="eastAsia"/>
            <w:noProof/>
            <w:rtl/>
          </w:rPr>
          <w:t>יחיא</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_Toc533024137 \h </w:instrText>
        </w:r>
        <w:r w:rsidR="001B086B">
          <w:rPr>
            <w:noProof/>
            <w:webHidden/>
          </w:rPr>
        </w:r>
        <w:r w:rsidR="001B086B">
          <w:rPr>
            <w:noProof/>
            <w:webHidden/>
          </w:rPr>
          <w:fldChar w:fldCharType="separate"/>
        </w:r>
        <w:r w:rsidR="00212518">
          <w:rPr>
            <w:noProof/>
            <w:webHidden/>
            <w:rtl/>
          </w:rPr>
          <w:t>188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38"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הפנים</w:t>
        </w:r>
        <w:r w:rsidR="001B086B" w:rsidRPr="00974876">
          <w:rPr>
            <w:rStyle w:val="Hyperlink"/>
            <w:noProof/>
            <w:rtl/>
          </w:rPr>
          <w:t xml:space="preserve"> </w:t>
        </w:r>
        <w:r w:rsidR="001B086B" w:rsidRPr="00974876">
          <w:rPr>
            <w:rStyle w:val="Hyperlink"/>
            <w:rFonts w:hint="eastAsia"/>
            <w:noProof/>
            <w:rtl/>
          </w:rPr>
          <w:t>משולם</w:t>
        </w:r>
        <w:r w:rsidR="001B086B" w:rsidRPr="00974876">
          <w:rPr>
            <w:rStyle w:val="Hyperlink"/>
            <w:noProof/>
            <w:rtl/>
          </w:rPr>
          <w:t xml:space="preserve"> </w:t>
        </w:r>
        <w:r w:rsidR="001B086B" w:rsidRPr="00974876">
          <w:rPr>
            <w:rStyle w:val="Hyperlink"/>
            <w:rFonts w:hint="eastAsia"/>
            <w:noProof/>
            <w:rtl/>
          </w:rPr>
          <w:t>נהרי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_Toc533024138 \h </w:instrText>
        </w:r>
        <w:r w:rsidR="001B086B">
          <w:rPr>
            <w:noProof/>
            <w:webHidden/>
          </w:rPr>
        </w:r>
        <w:r w:rsidR="001B086B">
          <w:rPr>
            <w:noProof/>
            <w:webHidden/>
          </w:rPr>
          <w:fldChar w:fldCharType="separate"/>
        </w:r>
        <w:r w:rsidR="00212518">
          <w:rPr>
            <w:noProof/>
            <w:webHidden/>
            <w:rtl/>
          </w:rPr>
          <w:t>193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39"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_Toc533024139 \h </w:instrText>
        </w:r>
        <w:r w:rsidR="001B086B">
          <w:rPr>
            <w:noProof/>
            <w:webHidden/>
          </w:rPr>
        </w:r>
        <w:r w:rsidR="001B086B">
          <w:rPr>
            <w:noProof/>
            <w:webHidden/>
          </w:rPr>
          <w:fldChar w:fldCharType="separate"/>
        </w:r>
        <w:r w:rsidR="00212518">
          <w:rPr>
            <w:noProof/>
            <w:webHidden/>
            <w:rtl/>
          </w:rPr>
          <w:t>194</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40" w:history="1">
        <w:r w:rsidR="001B086B" w:rsidRPr="00974876">
          <w:rPr>
            <w:rStyle w:val="Hyperlink"/>
            <w:rFonts w:hint="eastAsia"/>
            <w:noProof/>
            <w:rtl/>
          </w:rPr>
          <w:t>האלימות</w:t>
        </w:r>
        <w:r w:rsidR="001B086B" w:rsidRPr="00974876">
          <w:rPr>
            <w:rStyle w:val="Hyperlink"/>
            <w:noProof/>
            <w:rtl/>
          </w:rPr>
          <w:t xml:space="preserve"> </w:t>
        </w:r>
        <w:r w:rsidR="001B086B" w:rsidRPr="00974876">
          <w:rPr>
            <w:rStyle w:val="Hyperlink"/>
            <w:rFonts w:hint="eastAsia"/>
            <w:noProof/>
            <w:rtl/>
          </w:rPr>
          <w:t>והרצח</w:t>
        </w:r>
        <w:r w:rsidR="001B086B" w:rsidRPr="00974876">
          <w:rPr>
            <w:rStyle w:val="Hyperlink"/>
            <w:noProof/>
            <w:rtl/>
          </w:rPr>
          <w:t xml:space="preserve"> </w:t>
        </w:r>
        <w:r w:rsidR="001B086B" w:rsidRPr="00974876">
          <w:rPr>
            <w:rStyle w:val="Hyperlink"/>
            <w:rFonts w:hint="eastAsia"/>
            <w:noProof/>
            <w:rtl/>
          </w:rPr>
          <w:t>בחברה</w:t>
        </w:r>
        <w:r w:rsidR="001B086B" w:rsidRPr="00974876">
          <w:rPr>
            <w:rStyle w:val="Hyperlink"/>
            <w:noProof/>
            <w:rtl/>
          </w:rPr>
          <w:t xml:space="preserve"> </w:t>
        </w:r>
        <w:r w:rsidR="001B086B" w:rsidRPr="00974876">
          <w:rPr>
            <w:rStyle w:val="Hyperlink"/>
            <w:rFonts w:hint="eastAsia"/>
            <w:noProof/>
            <w:rtl/>
          </w:rPr>
          <w:t>הערבית</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חמישה</w:t>
        </w:r>
        <w:r w:rsidR="001B086B" w:rsidRPr="00974876">
          <w:rPr>
            <w:rStyle w:val="Hyperlink"/>
            <w:noProof/>
            <w:rtl/>
          </w:rPr>
          <w:t xml:space="preserve"> </w:t>
        </w:r>
        <w:r w:rsidR="001B086B" w:rsidRPr="00974876">
          <w:rPr>
            <w:rStyle w:val="Hyperlink"/>
            <w:rFonts w:hint="eastAsia"/>
            <w:noProof/>
            <w:rtl/>
          </w:rPr>
          <w:t>הרוגים</w:t>
        </w:r>
        <w:r w:rsidR="001B086B" w:rsidRPr="00974876">
          <w:rPr>
            <w:rStyle w:val="Hyperlink"/>
            <w:noProof/>
            <w:rtl/>
          </w:rPr>
          <w:t xml:space="preserve"> </w:t>
        </w:r>
        <w:r w:rsidR="001B086B" w:rsidRPr="00974876">
          <w:rPr>
            <w:rStyle w:val="Hyperlink"/>
            <w:rFonts w:hint="eastAsia"/>
            <w:noProof/>
            <w:rtl/>
          </w:rPr>
          <w:t>בסוף</w:t>
        </w:r>
        <w:r w:rsidR="001B086B" w:rsidRPr="00974876">
          <w:rPr>
            <w:rStyle w:val="Hyperlink"/>
            <w:noProof/>
            <w:rtl/>
          </w:rPr>
          <w:t xml:space="preserve"> </w:t>
        </w:r>
        <w:r w:rsidR="001B086B" w:rsidRPr="00974876">
          <w:rPr>
            <w:rStyle w:val="Hyperlink"/>
            <w:rFonts w:hint="eastAsia"/>
            <w:noProof/>
            <w:rtl/>
          </w:rPr>
          <w:t>השבוע</w:t>
        </w:r>
        <w:r w:rsidR="001B086B" w:rsidRPr="00974876">
          <w:rPr>
            <w:rStyle w:val="Hyperlink"/>
            <w:noProof/>
            <w:rtl/>
          </w:rPr>
          <w:t xml:space="preserve"> </w:t>
        </w:r>
        <w:r w:rsidR="001B086B" w:rsidRPr="00974876">
          <w:rPr>
            <w:rStyle w:val="Hyperlink"/>
            <w:rFonts w:hint="eastAsia"/>
            <w:noProof/>
            <w:rtl/>
          </w:rPr>
          <w:t>האחרון</w:t>
        </w:r>
        <w:r w:rsidR="001B086B">
          <w:rPr>
            <w:noProof/>
            <w:webHidden/>
          </w:rPr>
          <w:tab/>
        </w:r>
        <w:r w:rsidR="001B086B">
          <w:rPr>
            <w:noProof/>
            <w:webHidden/>
          </w:rPr>
          <w:fldChar w:fldCharType="begin"/>
        </w:r>
        <w:r w:rsidR="001B086B">
          <w:rPr>
            <w:noProof/>
            <w:webHidden/>
          </w:rPr>
          <w:instrText xml:space="preserve"> PAGEREF _Toc533024140 \h </w:instrText>
        </w:r>
        <w:r w:rsidR="001B086B">
          <w:rPr>
            <w:noProof/>
            <w:webHidden/>
          </w:rPr>
        </w:r>
        <w:r w:rsidR="001B086B">
          <w:rPr>
            <w:noProof/>
            <w:webHidden/>
          </w:rPr>
          <w:fldChar w:fldCharType="separate"/>
        </w:r>
        <w:r w:rsidR="00212518">
          <w:rPr>
            <w:noProof/>
            <w:webHidden/>
            <w:rtl/>
          </w:rPr>
          <w:t>194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1" w:history="1">
        <w:r w:rsidR="001B086B" w:rsidRPr="00974876">
          <w:rPr>
            <w:rStyle w:val="Hyperlink"/>
            <w:rFonts w:hint="eastAsia"/>
            <w:noProof/>
            <w:rtl/>
          </w:rPr>
          <w:t>איימן</w:t>
        </w:r>
        <w:r w:rsidR="001B086B" w:rsidRPr="00974876">
          <w:rPr>
            <w:rStyle w:val="Hyperlink"/>
            <w:noProof/>
            <w:rtl/>
          </w:rPr>
          <w:t xml:space="preserve"> </w:t>
        </w:r>
        <w:r w:rsidR="001B086B" w:rsidRPr="00974876">
          <w:rPr>
            <w:rStyle w:val="Hyperlink"/>
            <w:rFonts w:hint="eastAsia"/>
            <w:noProof/>
            <w:rtl/>
          </w:rPr>
          <w:t>עודה</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_Toc533024141 \h </w:instrText>
        </w:r>
        <w:r w:rsidR="001B086B">
          <w:rPr>
            <w:noProof/>
            <w:webHidden/>
          </w:rPr>
        </w:r>
        <w:r w:rsidR="001B086B">
          <w:rPr>
            <w:noProof/>
            <w:webHidden/>
          </w:rPr>
          <w:fldChar w:fldCharType="separate"/>
        </w:r>
        <w:r w:rsidR="00212518">
          <w:rPr>
            <w:noProof/>
            <w:webHidden/>
            <w:rtl/>
          </w:rPr>
          <w:t>195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2" w:history="1">
        <w:r w:rsidR="001B086B" w:rsidRPr="00974876">
          <w:rPr>
            <w:rStyle w:val="Hyperlink"/>
            <w:rFonts w:hint="eastAsia"/>
            <w:noProof/>
            <w:rtl/>
          </w:rPr>
          <w:t>אכרם</w:t>
        </w:r>
        <w:r w:rsidR="001B086B" w:rsidRPr="00974876">
          <w:rPr>
            <w:rStyle w:val="Hyperlink"/>
            <w:noProof/>
            <w:rtl/>
          </w:rPr>
          <w:t xml:space="preserve"> </w:t>
        </w:r>
        <w:r w:rsidR="001B086B" w:rsidRPr="00974876">
          <w:rPr>
            <w:rStyle w:val="Hyperlink"/>
            <w:rFonts w:hint="eastAsia"/>
            <w:noProof/>
            <w:rtl/>
          </w:rPr>
          <w:t>חסון</w:t>
        </w:r>
        <w:r w:rsidR="001B086B" w:rsidRPr="00974876">
          <w:rPr>
            <w:rStyle w:val="Hyperlink"/>
            <w:noProof/>
            <w:rtl/>
          </w:rPr>
          <w:t xml:space="preserve"> (</w:t>
        </w:r>
        <w:r w:rsidR="001B086B" w:rsidRPr="00974876">
          <w:rPr>
            <w:rStyle w:val="Hyperlink"/>
            <w:rFonts w:hint="eastAsia"/>
            <w:noProof/>
            <w:rtl/>
          </w:rPr>
          <w:t>כולנו</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_Toc533024142 \h </w:instrText>
        </w:r>
        <w:r w:rsidR="001B086B">
          <w:rPr>
            <w:noProof/>
            <w:webHidden/>
          </w:rPr>
        </w:r>
        <w:r w:rsidR="001B086B">
          <w:rPr>
            <w:noProof/>
            <w:webHidden/>
          </w:rPr>
          <w:fldChar w:fldCharType="separate"/>
        </w:r>
        <w:r w:rsidR="00212518">
          <w:rPr>
            <w:noProof/>
            <w:webHidden/>
            <w:rtl/>
          </w:rPr>
          <w:t>196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3" w:history="1">
        <w:r w:rsidR="001B086B" w:rsidRPr="00974876">
          <w:rPr>
            <w:rStyle w:val="Hyperlink"/>
            <w:rFonts w:hint="eastAsia"/>
            <w:noProof/>
            <w:rtl/>
          </w:rPr>
          <w:t>עיסאווי</w:t>
        </w:r>
        <w:r w:rsidR="001B086B" w:rsidRPr="00974876">
          <w:rPr>
            <w:rStyle w:val="Hyperlink"/>
            <w:noProof/>
            <w:rtl/>
          </w:rPr>
          <w:t xml:space="preserve"> </w:t>
        </w:r>
        <w:r w:rsidR="001B086B" w:rsidRPr="00974876">
          <w:rPr>
            <w:rStyle w:val="Hyperlink"/>
            <w:rFonts w:hint="eastAsia"/>
            <w:noProof/>
            <w:rtl/>
          </w:rPr>
          <w:t>פריג</w:t>
        </w:r>
        <w:r w:rsidR="001B086B" w:rsidRPr="00974876">
          <w:rPr>
            <w:rStyle w:val="Hyperlink"/>
            <w:noProof/>
            <w:rtl/>
          </w:rPr>
          <w:t>' (</w:t>
        </w:r>
        <w:r w:rsidR="001B086B" w:rsidRPr="00974876">
          <w:rPr>
            <w:rStyle w:val="Hyperlink"/>
            <w:rFonts w:hint="eastAsia"/>
            <w:noProof/>
            <w:rtl/>
          </w:rPr>
          <w:t>מרצ</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_Toc533024143 \h </w:instrText>
        </w:r>
        <w:r w:rsidR="001B086B">
          <w:rPr>
            <w:noProof/>
            <w:webHidden/>
          </w:rPr>
        </w:r>
        <w:r w:rsidR="001B086B">
          <w:rPr>
            <w:noProof/>
            <w:webHidden/>
          </w:rPr>
          <w:fldChar w:fldCharType="separate"/>
        </w:r>
        <w:r w:rsidR="00212518">
          <w:rPr>
            <w:noProof/>
            <w:webHidden/>
            <w:rtl/>
          </w:rPr>
          <w:t>198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4" w:history="1">
        <w:r w:rsidR="001B086B" w:rsidRPr="00974876">
          <w:rPr>
            <w:rStyle w:val="Hyperlink"/>
            <w:rFonts w:hint="eastAsia"/>
            <w:noProof/>
            <w:rtl/>
          </w:rPr>
          <w:t>השר</w:t>
        </w:r>
        <w:r w:rsidR="001B086B" w:rsidRPr="00974876">
          <w:rPr>
            <w:rStyle w:val="Hyperlink"/>
            <w:noProof/>
            <w:rtl/>
          </w:rPr>
          <w:t xml:space="preserve"> </w:t>
        </w:r>
        <w:r w:rsidR="001B086B" w:rsidRPr="00974876">
          <w:rPr>
            <w:rStyle w:val="Hyperlink"/>
            <w:rFonts w:hint="eastAsia"/>
            <w:noProof/>
            <w:rtl/>
          </w:rPr>
          <w:t>לביטחון</w:t>
        </w:r>
        <w:r w:rsidR="001B086B" w:rsidRPr="00974876">
          <w:rPr>
            <w:rStyle w:val="Hyperlink"/>
            <w:noProof/>
            <w:rtl/>
          </w:rPr>
          <w:t xml:space="preserve"> </w:t>
        </w:r>
        <w:r w:rsidR="001B086B" w:rsidRPr="00974876">
          <w:rPr>
            <w:rStyle w:val="Hyperlink"/>
            <w:rFonts w:hint="eastAsia"/>
            <w:noProof/>
            <w:rtl/>
          </w:rPr>
          <w:t>הפנים</w:t>
        </w:r>
        <w:r w:rsidR="001B086B" w:rsidRPr="00974876">
          <w:rPr>
            <w:rStyle w:val="Hyperlink"/>
            <w:noProof/>
            <w:rtl/>
          </w:rPr>
          <w:t xml:space="preserve"> </w:t>
        </w:r>
        <w:r w:rsidR="001B086B" w:rsidRPr="00974876">
          <w:rPr>
            <w:rStyle w:val="Hyperlink"/>
            <w:rFonts w:hint="eastAsia"/>
            <w:noProof/>
            <w:rtl/>
          </w:rPr>
          <w:t>גלעד</w:t>
        </w:r>
        <w:r w:rsidR="001B086B" w:rsidRPr="00974876">
          <w:rPr>
            <w:rStyle w:val="Hyperlink"/>
            <w:noProof/>
            <w:rtl/>
          </w:rPr>
          <w:t xml:space="preserve"> </w:t>
        </w:r>
        <w:r w:rsidR="001B086B" w:rsidRPr="00974876">
          <w:rPr>
            <w:rStyle w:val="Hyperlink"/>
            <w:rFonts w:hint="eastAsia"/>
            <w:noProof/>
            <w:rtl/>
          </w:rPr>
          <w:t>ארדן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_Toc533024144 \h </w:instrText>
        </w:r>
        <w:r w:rsidR="001B086B">
          <w:rPr>
            <w:noProof/>
            <w:webHidden/>
          </w:rPr>
        </w:r>
        <w:r w:rsidR="001B086B">
          <w:rPr>
            <w:noProof/>
            <w:webHidden/>
          </w:rPr>
          <w:fldChar w:fldCharType="separate"/>
        </w:r>
        <w:r w:rsidR="00212518">
          <w:rPr>
            <w:noProof/>
            <w:webHidden/>
            <w:rtl/>
          </w:rPr>
          <w:t>200</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5" w:history="1">
        <w:r w:rsidR="001B086B" w:rsidRPr="00974876">
          <w:rPr>
            <w:rStyle w:val="Hyperlink"/>
            <w:rFonts w:hint="eastAsia"/>
            <w:noProof/>
            <w:rtl/>
          </w:rPr>
          <w:t>ענת</w:t>
        </w:r>
        <w:r w:rsidR="001B086B" w:rsidRPr="00974876">
          <w:rPr>
            <w:rStyle w:val="Hyperlink"/>
            <w:noProof/>
            <w:rtl/>
          </w:rPr>
          <w:t xml:space="preserve"> </w:t>
        </w:r>
        <w:r w:rsidR="001B086B" w:rsidRPr="00974876">
          <w:rPr>
            <w:rStyle w:val="Hyperlink"/>
            <w:rFonts w:hint="eastAsia"/>
            <w:noProof/>
            <w:rtl/>
          </w:rPr>
          <w:t>ברקו</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_Toc533024145 \h </w:instrText>
        </w:r>
        <w:r w:rsidR="001B086B">
          <w:rPr>
            <w:noProof/>
            <w:webHidden/>
          </w:rPr>
        </w:r>
        <w:r w:rsidR="001B086B">
          <w:rPr>
            <w:noProof/>
            <w:webHidden/>
          </w:rPr>
          <w:fldChar w:fldCharType="separate"/>
        </w:r>
        <w:r w:rsidR="00212518">
          <w:rPr>
            <w:noProof/>
            <w:webHidden/>
            <w:rtl/>
          </w:rPr>
          <w:t>217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6" w:history="1">
        <w:r w:rsidR="001B086B" w:rsidRPr="00974876">
          <w:rPr>
            <w:rStyle w:val="Hyperlink"/>
            <w:rFonts w:hint="eastAsia"/>
            <w:noProof/>
            <w:rtl/>
          </w:rPr>
          <w:t>עיסאווי</w:t>
        </w:r>
        <w:r w:rsidR="001B086B" w:rsidRPr="00974876">
          <w:rPr>
            <w:rStyle w:val="Hyperlink"/>
            <w:noProof/>
            <w:rtl/>
          </w:rPr>
          <w:t xml:space="preserve"> </w:t>
        </w:r>
        <w:r w:rsidR="001B086B" w:rsidRPr="00974876">
          <w:rPr>
            <w:rStyle w:val="Hyperlink"/>
            <w:rFonts w:hint="eastAsia"/>
            <w:noProof/>
            <w:rtl/>
          </w:rPr>
          <w:t>פריג</w:t>
        </w:r>
        <w:r w:rsidR="001B086B" w:rsidRPr="00974876">
          <w:rPr>
            <w:rStyle w:val="Hyperlink"/>
            <w:noProof/>
            <w:rtl/>
          </w:rPr>
          <w:t>' (</w:t>
        </w:r>
        <w:r w:rsidR="001B086B" w:rsidRPr="00974876">
          <w:rPr>
            <w:rStyle w:val="Hyperlink"/>
            <w:rFonts w:hint="eastAsia"/>
            <w:noProof/>
            <w:rtl/>
          </w:rPr>
          <w:t>מרצ</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_Toc533024146 \h </w:instrText>
        </w:r>
        <w:r w:rsidR="001B086B">
          <w:rPr>
            <w:noProof/>
            <w:webHidden/>
          </w:rPr>
        </w:r>
        <w:r w:rsidR="001B086B">
          <w:rPr>
            <w:noProof/>
            <w:webHidden/>
          </w:rPr>
          <w:fldChar w:fldCharType="separate"/>
        </w:r>
        <w:r w:rsidR="00212518">
          <w:rPr>
            <w:noProof/>
            <w:webHidden/>
            <w:rtl/>
          </w:rPr>
          <w:t>217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7" w:history="1">
        <w:r w:rsidR="001B086B" w:rsidRPr="00974876">
          <w:rPr>
            <w:rStyle w:val="Hyperlink"/>
            <w:rFonts w:hint="eastAsia"/>
            <w:noProof/>
            <w:rtl/>
          </w:rPr>
          <w:t>עבד</w:t>
        </w:r>
        <w:r w:rsidR="001B086B" w:rsidRPr="00974876">
          <w:rPr>
            <w:rStyle w:val="Hyperlink"/>
            <w:noProof/>
            <w:rtl/>
          </w:rPr>
          <w:t xml:space="preserve"> </w:t>
        </w:r>
        <w:r w:rsidR="001B086B" w:rsidRPr="00974876">
          <w:rPr>
            <w:rStyle w:val="Hyperlink"/>
            <w:rFonts w:hint="eastAsia"/>
            <w:noProof/>
            <w:rtl/>
          </w:rPr>
          <w:t>אל</w:t>
        </w:r>
        <w:r w:rsidR="001B086B" w:rsidRPr="00974876">
          <w:rPr>
            <w:rStyle w:val="Hyperlink"/>
            <w:noProof/>
            <w:rtl/>
          </w:rPr>
          <w:t xml:space="preserve"> </w:t>
        </w:r>
        <w:r w:rsidR="001B086B" w:rsidRPr="00974876">
          <w:rPr>
            <w:rStyle w:val="Hyperlink"/>
            <w:rFonts w:hint="eastAsia"/>
            <w:noProof/>
            <w:rtl/>
          </w:rPr>
          <w:t>חכים</w:t>
        </w:r>
        <w:r w:rsidR="001B086B" w:rsidRPr="00974876">
          <w:rPr>
            <w:rStyle w:val="Hyperlink"/>
            <w:noProof/>
            <w:rtl/>
          </w:rPr>
          <w:t xml:space="preserve"> </w:t>
        </w:r>
        <w:r w:rsidR="001B086B" w:rsidRPr="00974876">
          <w:rPr>
            <w:rStyle w:val="Hyperlink"/>
            <w:rFonts w:hint="eastAsia"/>
            <w:noProof/>
            <w:rtl/>
          </w:rPr>
          <w:t>חאג</w:t>
        </w:r>
        <w:r w:rsidR="001B086B" w:rsidRPr="00974876">
          <w:rPr>
            <w:rStyle w:val="Hyperlink"/>
            <w:noProof/>
            <w:rtl/>
          </w:rPr>
          <w:t xml:space="preserve">' </w:t>
        </w:r>
        <w:r w:rsidR="001B086B" w:rsidRPr="00974876">
          <w:rPr>
            <w:rStyle w:val="Hyperlink"/>
            <w:rFonts w:hint="eastAsia"/>
            <w:noProof/>
            <w:rtl/>
          </w:rPr>
          <w:t>יחיא</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_Toc533024147 \h </w:instrText>
        </w:r>
        <w:r w:rsidR="001B086B">
          <w:rPr>
            <w:noProof/>
            <w:webHidden/>
          </w:rPr>
        </w:r>
        <w:r w:rsidR="001B086B">
          <w:rPr>
            <w:noProof/>
            <w:webHidden/>
          </w:rPr>
          <w:fldChar w:fldCharType="separate"/>
        </w:r>
        <w:r w:rsidR="00212518">
          <w:rPr>
            <w:noProof/>
            <w:webHidden/>
            <w:rtl/>
          </w:rPr>
          <w:t>219</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48" w:history="1">
        <w:r w:rsidR="001B086B" w:rsidRPr="00974876">
          <w:rPr>
            <w:rStyle w:val="Hyperlink"/>
            <w:rFonts w:hint="eastAsia"/>
            <w:noProof/>
            <w:rtl/>
          </w:rPr>
          <w:t>הודעה</w:t>
        </w:r>
        <w:r w:rsidR="001B086B" w:rsidRPr="00974876">
          <w:rPr>
            <w:rStyle w:val="Hyperlink"/>
            <w:noProof/>
            <w:rtl/>
          </w:rPr>
          <w:t xml:space="preserve"> </w:t>
        </w:r>
        <w:r w:rsidR="001B086B" w:rsidRPr="00974876">
          <w:rPr>
            <w:rStyle w:val="Hyperlink"/>
            <w:rFonts w:hint="eastAsia"/>
            <w:noProof/>
            <w:rtl/>
          </w:rPr>
          <w:t>אישית</w:t>
        </w:r>
        <w:r w:rsidR="001B086B" w:rsidRPr="00974876">
          <w:rPr>
            <w:rStyle w:val="Hyperlink"/>
            <w:noProof/>
            <w:rtl/>
          </w:rPr>
          <w:t xml:space="preserve"> </w:t>
        </w:r>
        <w:r w:rsidR="001B086B" w:rsidRPr="00974876">
          <w:rPr>
            <w:rStyle w:val="Hyperlink"/>
            <w:rFonts w:hint="eastAsia"/>
            <w:noProof/>
            <w:rtl/>
          </w:rPr>
          <w:t>של</w:t>
        </w:r>
        <w:r w:rsidR="001B086B" w:rsidRPr="00974876">
          <w:rPr>
            <w:rStyle w:val="Hyperlink"/>
            <w:noProof/>
            <w:rtl/>
          </w:rPr>
          <w:t xml:space="preserve"> </w:t>
        </w:r>
        <w:r w:rsidR="001B086B" w:rsidRPr="00974876">
          <w:rPr>
            <w:rStyle w:val="Hyperlink"/>
            <w:rFonts w:hint="eastAsia"/>
            <w:noProof/>
            <w:rtl/>
          </w:rPr>
          <w:t>חברת</w:t>
        </w:r>
        <w:r w:rsidR="001B086B" w:rsidRPr="00974876">
          <w:rPr>
            <w:rStyle w:val="Hyperlink"/>
            <w:noProof/>
            <w:rtl/>
          </w:rPr>
          <w:t xml:space="preserve"> </w:t>
        </w:r>
        <w:r w:rsidR="001B086B" w:rsidRPr="00974876">
          <w:rPr>
            <w:rStyle w:val="Hyperlink"/>
            <w:rFonts w:hint="eastAsia"/>
            <w:noProof/>
            <w:rtl/>
          </w:rPr>
          <w:t>הכנסת</w:t>
        </w:r>
        <w:r w:rsidR="001B086B" w:rsidRPr="00974876">
          <w:rPr>
            <w:rStyle w:val="Hyperlink"/>
            <w:noProof/>
            <w:rtl/>
          </w:rPr>
          <w:t xml:space="preserve"> </w:t>
        </w:r>
        <w:r w:rsidR="001B086B" w:rsidRPr="00974876">
          <w:rPr>
            <w:rStyle w:val="Hyperlink"/>
            <w:rFonts w:hint="eastAsia"/>
            <w:noProof/>
            <w:rtl/>
          </w:rPr>
          <w:t>עאידה</w:t>
        </w:r>
        <w:r w:rsidR="001B086B" w:rsidRPr="00974876">
          <w:rPr>
            <w:rStyle w:val="Hyperlink"/>
            <w:noProof/>
            <w:rtl/>
          </w:rPr>
          <w:t xml:space="preserve"> </w:t>
        </w:r>
        <w:r w:rsidR="001B086B" w:rsidRPr="00974876">
          <w:rPr>
            <w:rStyle w:val="Hyperlink"/>
            <w:rFonts w:hint="eastAsia"/>
            <w:noProof/>
            <w:rtl/>
          </w:rPr>
          <w:t>תומא</w:t>
        </w:r>
        <w:r w:rsidR="001B086B" w:rsidRPr="00974876">
          <w:rPr>
            <w:rStyle w:val="Hyperlink"/>
            <w:noProof/>
            <w:rtl/>
          </w:rPr>
          <w:t xml:space="preserve"> </w:t>
        </w:r>
        <w:r w:rsidR="001B086B" w:rsidRPr="00974876">
          <w:rPr>
            <w:rStyle w:val="Hyperlink"/>
            <w:rFonts w:hint="eastAsia"/>
            <w:noProof/>
            <w:rtl/>
          </w:rPr>
          <w:t>סלימאן</w:t>
        </w:r>
        <w:r w:rsidR="001B086B">
          <w:rPr>
            <w:noProof/>
            <w:webHidden/>
          </w:rPr>
          <w:tab/>
        </w:r>
        <w:r w:rsidR="001B086B">
          <w:rPr>
            <w:noProof/>
            <w:webHidden/>
          </w:rPr>
          <w:fldChar w:fldCharType="begin"/>
        </w:r>
        <w:r w:rsidR="001B086B">
          <w:rPr>
            <w:noProof/>
            <w:webHidden/>
          </w:rPr>
          <w:instrText xml:space="preserve"> PAGEREF _Toc533024148 \h </w:instrText>
        </w:r>
        <w:r w:rsidR="001B086B">
          <w:rPr>
            <w:noProof/>
            <w:webHidden/>
          </w:rPr>
        </w:r>
        <w:r w:rsidR="001B086B">
          <w:rPr>
            <w:noProof/>
            <w:webHidden/>
          </w:rPr>
          <w:fldChar w:fldCharType="separate"/>
        </w:r>
        <w:r w:rsidR="00212518">
          <w:rPr>
            <w:noProof/>
            <w:webHidden/>
            <w:rtl/>
          </w:rPr>
          <w:t>222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49" w:history="1">
        <w:r w:rsidR="001B086B" w:rsidRPr="00974876">
          <w:rPr>
            <w:rStyle w:val="Hyperlink"/>
            <w:rFonts w:hint="eastAsia"/>
            <w:noProof/>
            <w:rtl/>
          </w:rPr>
          <w:t>עאידה</w:t>
        </w:r>
        <w:r w:rsidR="001B086B" w:rsidRPr="00974876">
          <w:rPr>
            <w:rStyle w:val="Hyperlink"/>
            <w:noProof/>
            <w:rtl/>
          </w:rPr>
          <w:t xml:space="preserve"> </w:t>
        </w:r>
        <w:r w:rsidR="001B086B" w:rsidRPr="00974876">
          <w:rPr>
            <w:rStyle w:val="Hyperlink"/>
            <w:rFonts w:hint="eastAsia"/>
            <w:noProof/>
            <w:rtl/>
          </w:rPr>
          <w:t>תומא</w:t>
        </w:r>
        <w:r w:rsidR="001B086B" w:rsidRPr="00974876">
          <w:rPr>
            <w:rStyle w:val="Hyperlink"/>
            <w:noProof/>
            <w:rtl/>
          </w:rPr>
          <w:t xml:space="preserve"> </w:t>
        </w:r>
        <w:r w:rsidR="001B086B" w:rsidRPr="00974876">
          <w:rPr>
            <w:rStyle w:val="Hyperlink"/>
            <w:rFonts w:hint="eastAsia"/>
            <w:noProof/>
            <w:rtl/>
          </w:rPr>
          <w:t>סלימאן</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_Toc533024149 \h </w:instrText>
        </w:r>
        <w:r w:rsidR="001B086B">
          <w:rPr>
            <w:noProof/>
            <w:webHidden/>
          </w:rPr>
        </w:r>
        <w:r w:rsidR="001B086B">
          <w:rPr>
            <w:noProof/>
            <w:webHidden/>
          </w:rPr>
          <w:fldChar w:fldCharType="separate"/>
        </w:r>
        <w:r w:rsidR="00212518">
          <w:rPr>
            <w:noProof/>
            <w:webHidden/>
            <w:rtl/>
          </w:rPr>
          <w:t>222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50"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_Toc533024150 \h </w:instrText>
        </w:r>
        <w:r w:rsidR="001B086B">
          <w:rPr>
            <w:noProof/>
            <w:webHidden/>
          </w:rPr>
        </w:r>
        <w:r w:rsidR="001B086B">
          <w:rPr>
            <w:noProof/>
            <w:webHidden/>
          </w:rPr>
          <w:fldChar w:fldCharType="separate"/>
        </w:r>
        <w:r w:rsidR="00212518">
          <w:rPr>
            <w:noProof/>
            <w:webHidden/>
            <w:rtl/>
          </w:rPr>
          <w:t>228</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51" w:history="1">
        <w:r w:rsidR="001B086B" w:rsidRPr="00974876">
          <w:rPr>
            <w:rStyle w:val="Hyperlink"/>
            <w:rFonts w:hint="eastAsia"/>
            <w:noProof/>
            <w:rtl/>
          </w:rPr>
          <w:t>דוח</w:t>
        </w:r>
        <w:r w:rsidR="001B086B" w:rsidRPr="00974876">
          <w:rPr>
            <w:rStyle w:val="Hyperlink"/>
            <w:noProof/>
            <w:rtl/>
          </w:rPr>
          <w:t xml:space="preserve"> </w:t>
        </w:r>
        <w:r w:rsidR="001B086B" w:rsidRPr="00974876">
          <w:rPr>
            <w:rStyle w:val="Hyperlink"/>
            <w:rFonts w:hint="eastAsia"/>
            <w:noProof/>
            <w:rtl/>
          </w:rPr>
          <w:t>העוני</w:t>
        </w:r>
        <w:r w:rsidR="001B086B">
          <w:rPr>
            <w:noProof/>
            <w:webHidden/>
          </w:rPr>
          <w:tab/>
        </w:r>
        <w:r w:rsidR="001B086B">
          <w:rPr>
            <w:noProof/>
            <w:webHidden/>
          </w:rPr>
          <w:fldChar w:fldCharType="begin"/>
        </w:r>
        <w:r w:rsidR="001B086B">
          <w:rPr>
            <w:noProof/>
            <w:webHidden/>
          </w:rPr>
          <w:instrText xml:space="preserve"> PAGEREF _Toc533024151 \h </w:instrText>
        </w:r>
        <w:r w:rsidR="001B086B">
          <w:rPr>
            <w:noProof/>
            <w:webHidden/>
          </w:rPr>
        </w:r>
        <w:r w:rsidR="001B086B">
          <w:rPr>
            <w:noProof/>
            <w:webHidden/>
          </w:rPr>
          <w:fldChar w:fldCharType="separate"/>
        </w:r>
        <w:r w:rsidR="00212518">
          <w:rPr>
            <w:noProof/>
            <w:webHidden/>
            <w:rtl/>
          </w:rPr>
          <w:t>228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2" w:history="1">
        <w:r w:rsidR="001B086B" w:rsidRPr="00974876">
          <w:rPr>
            <w:rStyle w:val="Hyperlink"/>
            <w:rFonts w:hint="eastAsia"/>
            <w:noProof/>
            <w:rtl/>
          </w:rPr>
          <w:t>יעקב</w:t>
        </w:r>
        <w:r w:rsidR="001B086B" w:rsidRPr="00974876">
          <w:rPr>
            <w:rStyle w:val="Hyperlink"/>
            <w:noProof/>
            <w:rtl/>
          </w:rPr>
          <w:t xml:space="preserve"> </w:t>
        </w:r>
        <w:r w:rsidR="001B086B" w:rsidRPr="00974876">
          <w:rPr>
            <w:rStyle w:val="Hyperlink"/>
            <w:rFonts w:hint="eastAsia"/>
            <w:noProof/>
            <w:rtl/>
          </w:rPr>
          <w:t>אשר</w:t>
        </w:r>
        <w:r w:rsidR="001B086B" w:rsidRPr="00974876">
          <w:rPr>
            <w:rStyle w:val="Hyperlink"/>
            <w:noProof/>
            <w:rtl/>
          </w:rPr>
          <w:t xml:space="preserve"> (</w:t>
        </w:r>
        <w:r w:rsidR="001B086B" w:rsidRPr="00974876">
          <w:rPr>
            <w:rStyle w:val="Hyperlink"/>
            <w:rFonts w:hint="eastAsia"/>
            <w:noProof/>
            <w:rtl/>
          </w:rPr>
          <w:t>יהדות</w:t>
        </w:r>
        <w:r w:rsidR="001B086B" w:rsidRPr="00974876">
          <w:rPr>
            <w:rStyle w:val="Hyperlink"/>
            <w:noProof/>
            <w:rtl/>
          </w:rPr>
          <w:t xml:space="preserve"> </w:t>
        </w:r>
        <w:r w:rsidR="001B086B" w:rsidRPr="00974876">
          <w:rPr>
            <w:rStyle w:val="Hyperlink"/>
            <w:rFonts w:hint="eastAsia"/>
            <w:noProof/>
            <w:rtl/>
          </w:rPr>
          <w:t>התורה</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_Toc533024152 \h </w:instrText>
        </w:r>
        <w:r w:rsidR="001B086B">
          <w:rPr>
            <w:noProof/>
            <w:webHidden/>
          </w:rPr>
        </w:r>
        <w:r w:rsidR="001B086B">
          <w:rPr>
            <w:noProof/>
            <w:webHidden/>
          </w:rPr>
          <w:fldChar w:fldCharType="separate"/>
        </w:r>
        <w:r w:rsidR="00212518">
          <w:rPr>
            <w:noProof/>
            <w:webHidden/>
            <w:rtl/>
          </w:rPr>
          <w:t>228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3" w:history="1">
        <w:r w:rsidR="001B086B" w:rsidRPr="00974876">
          <w:rPr>
            <w:rStyle w:val="Hyperlink"/>
            <w:rFonts w:hint="eastAsia"/>
            <w:noProof/>
            <w:rtl/>
          </w:rPr>
          <w:t>ינון</w:t>
        </w:r>
        <w:r w:rsidR="001B086B" w:rsidRPr="00974876">
          <w:rPr>
            <w:rStyle w:val="Hyperlink"/>
            <w:noProof/>
            <w:rtl/>
          </w:rPr>
          <w:t xml:space="preserve"> </w:t>
        </w:r>
        <w:r w:rsidR="001B086B" w:rsidRPr="00974876">
          <w:rPr>
            <w:rStyle w:val="Hyperlink"/>
            <w:rFonts w:hint="eastAsia"/>
            <w:noProof/>
            <w:rtl/>
          </w:rPr>
          <w:t>אזולאי</w:t>
        </w:r>
        <w:r w:rsidR="001B086B" w:rsidRPr="00974876">
          <w:rPr>
            <w:rStyle w:val="Hyperlink"/>
            <w:noProof/>
            <w:rtl/>
          </w:rPr>
          <w:t xml:space="preserve"> (</w:t>
        </w:r>
        <w:r w:rsidR="001B086B" w:rsidRPr="00974876">
          <w:rPr>
            <w:rStyle w:val="Hyperlink"/>
            <w:rFonts w:hint="eastAsia"/>
            <w:noProof/>
            <w:rtl/>
          </w:rPr>
          <w:t>ש</w:t>
        </w:r>
        <w:r w:rsidR="001B086B" w:rsidRPr="00974876">
          <w:rPr>
            <w:rStyle w:val="Hyperlink"/>
            <w:noProof/>
            <w:rtl/>
          </w:rPr>
          <w:t>"</w:t>
        </w:r>
        <w:r w:rsidR="001B086B" w:rsidRPr="00974876">
          <w:rPr>
            <w:rStyle w:val="Hyperlink"/>
            <w:rFonts w:hint="eastAsia"/>
            <w:noProof/>
            <w:rtl/>
          </w:rPr>
          <w:t>ס</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_Toc533024153 \h </w:instrText>
        </w:r>
        <w:r w:rsidR="001B086B">
          <w:rPr>
            <w:noProof/>
            <w:webHidden/>
          </w:rPr>
        </w:r>
        <w:r w:rsidR="001B086B">
          <w:rPr>
            <w:noProof/>
            <w:webHidden/>
          </w:rPr>
          <w:fldChar w:fldCharType="separate"/>
        </w:r>
        <w:r w:rsidR="00212518">
          <w:rPr>
            <w:noProof/>
            <w:webHidden/>
            <w:rtl/>
          </w:rPr>
          <w:t>231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4" w:history="1">
        <w:r w:rsidR="001B086B" w:rsidRPr="00974876">
          <w:rPr>
            <w:rStyle w:val="Hyperlink"/>
            <w:rFonts w:hint="eastAsia"/>
            <w:noProof/>
            <w:rtl/>
          </w:rPr>
          <w:t>עליזה</w:t>
        </w:r>
        <w:r w:rsidR="001B086B" w:rsidRPr="00974876">
          <w:rPr>
            <w:rStyle w:val="Hyperlink"/>
            <w:noProof/>
            <w:rtl/>
          </w:rPr>
          <w:t xml:space="preserve"> </w:t>
        </w:r>
        <w:r w:rsidR="001B086B" w:rsidRPr="00974876">
          <w:rPr>
            <w:rStyle w:val="Hyperlink"/>
            <w:rFonts w:hint="eastAsia"/>
            <w:noProof/>
            <w:rtl/>
          </w:rPr>
          <w:t>לביא</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_Toc533024154 \h </w:instrText>
        </w:r>
        <w:r w:rsidR="001B086B">
          <w:rPr>
            <w:noProof/>
            <w:webHidden/>
          </w:rPr>
        </w:r>
        <w:r w:rsidR="001B086B">
          <w:rPr>
            <w:noProof/>
            <w:webHidden/>
          </w:rPr>
          <w:fldChar w:fldCharType="separate"/>
        </w:r>
        <w:r w:rsidR="00212518">
          <w:rPr>
            <w:noProof/>
            <w:webHidden/>
            <w:rtl/>
          </w:rPr>
          <w:t>241</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55"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_Toc533024155 \h </w:instrText>
        </w:r>
        <w:r w:rsidR="001B086B">
          <w:rPr>
            <w:noProof/>
            <w:webHidden/>
          </w:rPr>
        </w:r>
        <w:r w:rsidR="001B086B">
          <w:rPr>
            <w:noProof/>
            <w:webHidden/>
          </w:rPr>
          <w:fldChar w:fldCharType="separate"/>
        </w:r>
        <w:r w:rsidR="00212518">
          <w:rPr>
            <w:noProof/>
            <w:webHidden/>
            <w:rtl/>
          </w:rPr>
          <w:t>244</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56" w:history="1">
        <w:r w:rsidR="001B086B" w:rsidRPr="00974876">
          <w:rPr>
            <w:rStyle w:val="Hyperlink"/>
            <w:rFonts w:hint="eastAsia"/>
            <w:noProof/>
            <w:rtl/>
          </w:rPr>
          <w:t>הצורך</w:t>
        </w:r>
        <w:r w:rsidR="001B086B" w:rsidRPr="00974876">
          <w:rPr>
            <w:rStyle w:val="Hyperlink"/>
            <w:noProof/>
            <w:rtl/>
          </w:rPr>
          <w:t xml:space="preserve"> </w:t>
        </w:r>
        <w:r w:rsidR="001B086B" w:rsidRPr="00974876">
          <w:rPr>
            <w:rStyle w:val="Hyperlink"/>
            <w:rFonts w:hint="eastAsia"/>
            <w:noProof/>
            <w:rtl/>
          </w:rPr>
          <w:t>בתגובה</w:t>
        </w:r>
        <w:r w:rsidR="001B086B" w:rsidRPr="00974876">
          <w:rPr>
            <w:rStyle w:val="Hyperlink"/>
            <w:noProof/>
            <w:rtl/>
          </w:rPr>
          <w:t xml:space="preserve"> </w:t>
        </w:r>
        <w:r w:rsidR="001B086B" w:rsidRPr="00974876">
          <w:rPr>
            <w:rStyle w:val="Hyperlink"/>
            <w:rFonts w:hint="eastAsia"/>
            <w:noProof/>
            <w:rtl/>
          </w:rPr>
          <w:t>הולמת</w:t>
        </w:r>
        <w:r w:rsidR="001B086B" w:rsidRPr="00974876">
          <w:rPr>
            <w:rStyle w:val="Hyperlink"/>
            <w:noProof/>
            <w:rtl/>
          </w:rPr>
          <w:t xml:space="preserve"> </w:t>
        </w:r>
        <w:r w:rsidR="001B086B" w:rsidRPr="00974876">
          <w:rPr>
            <w:rStyle w:val="Hyperlink"/>
            <w:rFonts w:hint="eastAsia"/>
            <w:noProof/>
            <w:rtl/>
          </w:rPr>
          <w:t>לחיזוק</w:t>
        </w:r>
        <w:r w:rsidR="001B086B" w:rsidRPr="00974876">
          <w:rPr>
            <w:rStyle w:val="Hyperlink"/>
            <w:noProof/>
            <w:rtl/>
          </w:rPr>
          <w:t xml:space="preserve"> </w:t>
        </w:r>
        <w:r w:rsidR="001B086B" w:rsidRPr="00974876">
          <w:rPr>
            <w:rStyle w:val="Hyperlink"/>
            <w:rFonts w:hint="eastAsia"/>
            <w:noProof/>
            <w:rtl/>
          </w:rPr>
          <w:t>ההגנה</w:t>
        </w:r>
        <w:r w:rsidR="001B086B" w:rsidRPr="00974876">
          <w:rPr>
            <w:rStyle w:val="Hyperlink"/>
            <w:noProof/>
            <w:rtl/>
          </w:rPr>
          <w:t xml:space="preserve"> </w:t>
        </w:r>
        <w:r w:rsidR="001B086B" w:rsidRPr="00974876">
          <w:rPr>
            <w:rStyle w:val="Hyperlink"/>
            <w:rFonts w:hint="eastAsia"/>
            <w:noProof/>
            <w:rtl/>
          </w:rPr>
          <w:t>לתושבים</w:t>
        </w:r>
        <w:r w:rsidR="001B086B" w:rsidRPr="00974876">
          <w:rPr>
            <w:rStyle w:val="Hyperlink"/>
            <w:noProof/>
            <w:rtl/>
          </w:rPr>
          <w:t xml:space="preserve"> </w:t>
        </w:r>
        <w:r w:rsidR="001B086B" w:rsidRPr="00974876">
          <w:rPr>
            <w:rStyle w:val="Hyperlink"/>
            <w:rFonts w:hint="eastAsia"/>
            <w:noProof/>
            <w:rtl/>
          </w:rPr>
          <w:t>וטיפול</w:t>
        </w:r>
        <w:r w:rsidR="001B086B" w:rsidRPr="00974876">
          <w:rPr>
            <w:rStyle w:val="Hyperlink"/>
            <w:noProof/>
            <w:rtl/>
          </w:rPr>
          <w:t xml:space="preserve"> </w:t>
        </w:r>
        <w:r w:rsidR="001B086B" w:rsidRPr="00974876">
          <w:rPr>
            <w:rStyle w:val="Hyperlink"/>
            <w:rFonts w:hint="eastAsia"/>
            <w:noProof/>
            <w:rtl/>
          </w:rPr>
          <w:t>בנושא</w:t>
        </w:r>
        <w:r w:rsidR="001B086B" w:rsidRPr="00974876">
          <w:rPr>
            <w:rStyle w:val="Hyperlink"/>
            <w:noProof/>
            <w:rtl/>
          </w:rPr>
          <w:t xml:space="preserve"> </w:t>
        </w:r>
        <w:r w:rsidR="001B086B" w:rsidRPr="00974876">
          <w:rPr>
            <w:rStyle w:val="Hyperlink"/>
            <w:rFonts w:hint="eastAsia"/>
            <w:noProof/>
            <w:rtl/>
          </w:rPr>
          <w:t>הטרור</w:t>
        </w:r>
        <w:r w:rsidR="001B086B">
          <w:rPr>
            <w:noProof/>
            <w:webHidden/>
          </w:rPr>
          <w:tab/>
        </w:r>
        <w:r w:rsidR="001B086B">
          <w:rPr>
            <w:noProof/>
            <w:webHidden/>
          </w:rPr>
          <w:fldChar w:fldCharType="begin"/>
        </w:r>
        <w:r w:rsidR="001B086B">
          <w:rPr>
            <w:noProof/>
            <w:webHidden/>
          </w:rPr>
          <w:instrText xml:space="preserve"> PAGEREF _Toc533024156 \h </w:instrText>
        </w:r>
        <w:r w:rsidR="001B086B">
          <w:rPr>
            <w:noProof/>
            <w:webHidden/>
          </w:rPr>
        </w:r>
        <w:r w:rsidR="001B086B">
          <w:rPr>
            <w:noProof/>
            <w:webHidden/>
          </w:rPr>
          <w:fldChar w:fldCharType="separate"/>
        </w:r>
        <w:r w:rsidR="00212518">
          <w:rPr>
            <w:noProof/>
            <w:webHidden/>
            <w:rtl/>
          </w:rPr>
          <w:t>244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7" w:history="1">
        <w:r w:rsidR="001B086B" w:rsidRPr="00974876">
          <w:rPr>
            <w:rStyle w:val="Hyperlink"/>
            <w:rFonts w:hint="eastAsia"/>
            <w:noProof/>
            <w:rtl/>
          </w:rPr>
          <w:t>נחמן</w:t>
        </w:r>
        <w:r w:rsidR="001B086B" w:rsidRPr="00974876">
          <w:rPr>
            <w:rStyle w:val="Hyperlink"/>
            <w:noProof/>
            <w:rtl/>
          </w:rPr>
          <w:t xml:space="preserve"> </w:t>
        </w:r>
        <w:r w:rsidR="001B086B" w:rsidRPr="00974876">
          <w:rPr>
            <w:rStyle w:val="Hyperlink"/>
            <w:rFonts w:hint="eastAsia"/>
            <w:noProof/>
            <w:rtl/>
          </w:rPr>
          <w:t>שי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_Toc533024157 \h </w:instrText>
        </w:r>
        <w:r w:rsidR="001B086B">
          <w:rPr>
            <w:noProof/>
            <w:webHidden/>
          </w:rPr>
        </w:r>
        <w:r w:rsidR="001B086B">
          <w:rPr>
            <w:noProof/>
            <w:webHidden/>
          </w:rPr>
          <w:fldChar w:fldCharType="separate"/>
        </w:r>
        <w:r w:rsidR="00212518">
          <w:rPr>
            <w:noProof/>
            <w:webHidden/>
            <w:rtl/>
          </w:rPr>
          <w:t>244</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8" w:history="1">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אייכלר</w:t>
        </w:r>
        <w:r w:rsidR="001B086B" w:rsidRPr="00974876">
          <w:rPr>
            <w:rStyle w:val="Hyperlink"/>
            <w:noProof/>
            <w:rtl/>
          </w:rPr>
          <w:t xml:space="preserve"> (</w:t>
        </w:r>
        <w:r w:rsidR="001B086B" w:rsidRPr="00974876">
          <w:rPr>
            <w:rStyle w:val="Hyperlink"/>
            <w:rFonts w:hint="eastAsia"/>
            <w:noProof/>
            <w:rtl/>
          </w:rPr>
          <w:t>יהדות</w:t>
        </w:r>
        <w:r w:rsidR="001B086B" w:rsidRPr="00974876">
          <w:rPr>
            <w:rStyle w:val="Hyperlink"/>
            <w:noProof/>
            <w:rtl/>
          </w:rPr>
          <w:t xml:space="preserve"> </w:t>
        </w:r>
        <w:r w:rsidR="001B086B" w:rsidRPr="00974876">
          <w:rPr>
            <w:rStyle w:val="Hyperlink"/>
            <w:rFonts w:hint="eastAsia"/>
            <w:noProof/>
            <w:rtl/>
          </w:rPr>
          <w:t>התורה</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_Toc533024158 \h </w:instrText>
        </w:r>
        <w:r w:rsidR="001B086B">
          <w:rPr>
            <w:noProof/>
            <w:webHidden/>
          </w:rPr>
        </w:r>
        <w:r w:rsidR="001B086B">
          <w:rPr>
            <w:noProof/>
            <w:webHidden/>
          </w:rPr>
          <w:fldChar w:fldCharType="separate"/>
        </w:r>
        <w:r w:rsidR="00212518">
          <w:rPr>
            <w:noProof/>
            <w:webHidden/>
            <w:rtl/>
          </w:rPr>
          <w:t>246</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59"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הביטחון</w:t>
        </w:r>
        <w:r w:rsidR="001B086B" w:rsidRPr="00974876">
          <w:rPr>
            <w:rStyle w:val="Hyperlink"/>
            <w:noProof/>
            <w:rtl/>
          </w:rPr>
          <w:t xml:space="preserve"> </w:t>
        </w:r>
        <w:r w:rsidR="001B086B" w:rsidRPr="00974876">
          <w:rPr>
            <w:rStyle w:val="Hyperlink"/>
            <w:rFonts w:hint="eastAsia"/>
            <w:noProof/>
            <w:rtl/>
          </w:rPr>
          <w:t>אלי</w:t>
        </w:r>
        <w:r w:rsidR="001B086B" w:rsidRPr="00974876">
          <w:rPr>
            <w:rStyle w:val="Hyperlink"/>
            <w:noProof/>
            <w:rtl/>
          </w:rPr>
          <w:t xml:space="preserve"> </w:t>
        </w:r>
        <w:r w:rsidR="001B086B" w:rsidRPr="00974876">
          <w:rPr>
            <w:rStyle w:val="Hyperlink"/>
            <w:rFonts w:hint="eastAsia"/>
            <w:noProof/>
            <w:rtl/>
          </w:rPr>
          <w:t>בן</w:t>
        </w:r>
        <w:r w:rsidR="001B086B" w:rsidRPr="00974876">
          <w:rPr>
            <w:rStyle w:val="Hyperlink"/>
            <w:noProof/>
            <w:rtl/>
          </w:rPr>
          <w:t>-</w:t>
        </w:r>
        <w:r w:rsidR="001B086B" w:rsidRPr="00974876">
          <w:rPr>
            <w:rStyle w:val="Hyperlink"/>
            <w:rFonts w:hint="eastAsia"/>
            <w:noProof/>
            <w:rtl/>
          </w:rPr>
          <w:t>דהן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_Toc533024159 \h </w:instrText>
        </w:r>
        <w:r w:rsidR="001B086B">
          <w:rPr>
            <w:noProof/>
            <w:webHidden/>
          </w:rPr>
        </w:r>
        <w:r w:rsidR="001B086B">
          <w:rPr>
            <w:noProof/>
            <w:webHidden/>
          </w:rPr>
          <w:fldChar w:fldCharType="separate"/>
        </w:r>
        <w:r w:rsidR="00212518">
          <w:rPr>
            <w:noProof/>
            <w:webHidden/>
            <w:rtl/>
          </w:rPr>
          <w:t>248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0" w:history="1">
        <w:r w:rsidR="001B086B" w:rsidRPr="00974876">
          <w:rPr>
            <w:rStyle w:val="Hyperlink"/>
            <w:rFonts w:hint="eastAsia"/>
            <w:noProof/>
            <w:rtl/>
          </w:rPr>
          <w:t>ענת</w:t>
        </w:r>
        <w:r w:rsidR="001B086B" w:rsidRPr="00974876">
          <w:rPr>
            <w:rStyle w:val="Hyperlink"/>
            <w:noProof/>
            <w:rtl/>
          </w:rPr>
          <w:t xml:space="preserve"> </w:t>
        </w:r>
        <w:r w:rsidR="001B086B" w:rsidRPr="00974876">
          <w:rPr>
            <w:rStyle w:val="Hyperlink"/>
            <w:rFonts w:hint="eastAsia"/>
            <w:noProof/>
            <w:rtl/>
          </w:rPr>
          <w:t>ברקו</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_Toc533024160 \h </w:instrText>
        </w:r>
        <w:r w:rsidR="001B086B">
          <w:rPr>
            <w:noProof/>
            <w:webHidden/>
          </w:rPr>
        </w:r>
        <w:r w:rsidR="001B086B">
          <w:rPr>
            <w:noProof/>
            <w:webHidden/>
          </w:rPr>
          <w:fldChar w:fldCharType="separate"/>
        </w:r>
        <w:r w:rsidR="00212518">
          <w:rPr>
            <w:noProof/>
            <w:webHidden/>
            <w:rtl/>
          </w:rPr>
          <w:t>252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1" w:history="1">
        <w:r w:rsidR="001B086B" w:rsidRPr="00974876">
          <w:rPr>
            <w:rStyle w:val="Hyperlink"/>
            <w:rFonts w:hint="eastAsia"/>
            <w:noProof/>
            <w:rtl/>
          </w:rPr>
          <w:t>איתן</w:t>
        </w:r>
        <w:r w:rsidR="001B086B" w:rsidRPr="00974876">
          <w:rPr>
            <w:rStyle w:val="Hyperlink"/>
            <w:noProof/>
            <w:rtl/>
          </w:rPr>
          <w:t xml:space="preserve"> </w:t>
        </w:r>
        <w:r w:rsidR="001B086B" w:rsidRPr="00974876">
          <w:rPr>
            <w:rStyle w:val="Hyperlink"/>
            <w:rFonts w:hint="eastAsia"/>
            <w:noProof/>
            <w:rtl/>
          </w:rPr>
          <w:t>ברושי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_Toc533024161 \h </w:instrText>
        </w:r>
        <w:r w:rsidR="001B086B">
          <w:rPr>
            <w:noProof/>
            <w:webHidden/>
          </w:rPr>
        </w:r>
        <w:r w:rsidR="001B086B">
          <w:rPr>
            <w:noProof/>
            <w:webHidden/>
          </w:rPr>
          <w:fldChar w:fldCharType="separate"/>
        </w:r>
        <w:r w:rsidR="00212518">
          <w:rPr>
            <w:noProof/>
            <w:webHidden/>
            <w:rtl/>
          </w:rPr>
          <w:t>255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62" w:history="1">
        <w:r w:rsidR="001B086B" w:rsidRPr="00974876">
          <w:rPr>
            <w:rStyle w:val="Hyperlink"/>
            <w:rFonts w:hint="eastAsia"/>
            <w:noProof/>
            <w:rtl/>
          </w:rPr>
          <w:t>שאילתות</w:t>
        </w:r>
        <w:r w:rsidR="001B086B" w:rsidRPr="00974876">
          <w:rPr>
            <w:rStyle w:val="Hyperlink"/>
            <w:noProof/>
            <w:rtl/>
          </w:rPr>
          <w:t xml:space="preserve"> </w:t>
        </w:r>
        <w:r w:rsidR="001B086B" w:rsidRPr="00974876">
          <w:rPr>
            <w:rStyle w:val="Hyperlink"/>
            <w:rFonts w:hint="eastAsia"/>
            <w:noProof/>
            <w:rtl/>
          </w:rPr>
          <w:t>ותשובות</w:t>
        </w:r>
        <w:r w:rsidR="001B086B">
          <w:rPr>
            <w:noProof/>
            <w:webHidden/>
          </w:rPr>
          <w:tab/>
        </w:r>
        <w:r w:rsidR="001B086B">
          <w:rPr>
            <w:noProof/>
            <w:webHidden/>
          </w:rPr>
          <w:fldChar w:fldCharType="begin"/>
        </w:r>
        <w:r w:rsidR="001B086B">
          <w:rPr>
            <w:noProof/>
            <w:webHidden/>
          </w:rPr>
          <w:instrText xml:space="preserve"> PAGEREF _Toc533024162 \h </w:instrText>
        </w:r>
        <w:r w:rsidR="001B086B">
          <w:rPr>
            <w:noProof/>
            <w:webHidden/>
          </w:rPr>
        </w:r>
        <w:r w:rsidR="001B086B">
          <w:rPr>
            <w:noProof/>
            <w:webHidden/>
          </w:rPr>
          <w:fldChar w:fldCharType="separate"/>
        </w:r>
        <w:r w:rsidR="00212518">
          <w:rPr>
            <w:noProof/>
            <w:webHidden/>
            <w:rtl/>
          </w:rPr>
          <w:t>256</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63" w:history="1">
        <w:r w:rsidR="001B086B" w:rsidRPr="00974876">
          <w:rPr>
            <w:rStyle w:val="Hyperlink"/>
            <w:noProof/>
            <w:rtl/>
          </w:rPr>
          <w:t xml:space="preserve">1193. </w:t>
        </w:r>
        <w:r w:rsidR="001B086B" w:rsidRPr="00974876">
          <w:rPr>
            <w:rStyle w:val="Hyperlink"/>
            <w:rFonts w:hint="eastAsia"/>
            <w:noProof/>
            <w:rtl/>
          </w:rPr>
          <w:t>ארגונים</w:t>
        </w:r>
        <w:r w:rsidR="001B086B" w:rsidRPr="00974876">
          <w:rPr>
            <w:rStyle w:val="Hyperlink"/>
            <w:noProof/>
            <w:rtl/>
          </w:rPr>
          <w:t xml:space="preserve"> </w:t>
        </w:r>
        <w:r w:rsidR="001B086B" w:rsidRPr="00974876">
          <w:rPr>
            <w:rStyle w:val="Hyperlink"/>
            <w:rFonts w:hint="eastAsia"/>
            <w:noProof/>
            <w:rtl/>
          </w:rPr>
          <w:t>המעבירים</w:t>
        </w:r>
        <w:r w:rsidR="001B086B" w:rsidRPr="00974876">
          <w:rPr>
            <w:rStyle w:val="Hyperlink"/>
            <w:noProof/>
            <w:rtl/>
          </w:rPr>
          <w:t xml:space="preserve"> </w:t>
        </w:r>
        <w:r w:rsidR="001B086B" w:rsidRPr="00974876">
          <w:rPr>
            <w:rStyle w:val="Hyperlink"/>
            <w:rFonts w:hint="eastAsia"/>
            <w:noProof/>
            <w:rtl/>
          </w:rPr>
          <w:t>תכנים</w:t>
        </w:r>
        <w:r w:rsidR="001B086B" w:rsidRPr="00974876">
          <w:rPr>
            <w:rStyle w:val="Hyperlink"/>
            <w:noProof/>
            <w:rtl/>
          </w:rPr>
          <w:t xml:space="preserve"> </w:t>
        </w:r>
        <w:r w:rsidR="001B086B" w:rsidRPr="00974876">
          <w:rPr>
            <w:rStyle w:val="Hyperlink"/>
            <w:rFonts w:hint="eastAsia"/>
            <w:noProof/>
            <w:rtl/>
          </w:rPr>
          <w:t>בצה</w:t>
        </w:r>
        <w:r w:rsidR="001B086B" w:rsidRPr="00974876">
          <w:rPr>
            <w:rStyle w:val="Hyperlink"/>
            <w:noProof/>
            <w:rtl/>
          </w:rPr>
          <w:t>"</w:t>
        </w:r>
        <w:r w:rsidR="001B086B" w:rsidRPr="00974876">
          <w:rPr>
            <w:rStyle w:val="Hyperlink"/>
            <w:rFonts w:hint="eastAsia"/>
            <w:noProof/>
            <w:rtl/>
          </w:rPr>
          <w:t>ל</w:t>
        </w:r>
        <w:r w:rsidR="001B086B">
          <w:rPr>
            <w:noProof/>
            <w:webHidden/>
          </w:rPr>
          <w:tab/>
        </w:r>
        <w:r w:rsidR="001B086B">
          <w:rPr>
            <w:noProof/>
            <w:webHidden/>
          </w:rPr>
          <w:fldChar w:fldCharType="begin"/>
        </w:r>
        <w:r w:rsidR="001B086B">
          <w:rPr>
            <w:noProof/>
            <w:webHidden/>
          </w:rPr>
          <w:instrText xml:space="preserve"> PAGEREF _Toc533024163 \h </w:instrText>
        </w:r>
        <w:r w:rsidR="001B086B">
          <w:rPr>
            <w:noProof/>
            <w:webHidden/>
          </w:rPr>
        </w:r>
        <w:r w:rsidR="001B086B">
          <w:rPr>
            <w:noProof/>
            <w:webHidden/>
          </w:rPr>
          <w:fldChar w:fldCharType="separate"/>
        </w:r>
        <w:r w:rsidR="00212518">
          <w:rPr>
            <w:noProof/>
            <w:webHidden/>
            <w:rtl/>
          </w:rPr>
          <w:t>257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4" w:history="1">
        <w:r w:rsidR="001B086B" w:rsidRPr="00974876">
          <w:rPr>
            <w:rStyle w:val="Hyperlink"/>
            <w:rFonts w:hint="eastAsia"/>
            <w:noProof/>
            <w:rtl/>
          </w:rPr>
          <w:t>ענת</w:t>
        </w:r>
        <w:r w:rsidR="001B086B" w:rsidRPr="00974876">
          <w:rPr>
            <w:rStyle w:val="Hyperlink"/>
            <w:noProof/>
            <w:rtl/>
          </w:rPr>
          <w:t xml:space="preserve"> </w:t>
        </w:r>
        <w:r w:rsidR="001B086B" w:rsidRPr="00974876">
          <w:rPr>
            <w:rStyle w:val="Hyperlink"/>
            <w:rFonts w:hint="eastAsia"/>
            <w:noProof/>
            <w:rtl/>
          </w:rPr>
          <w:t>ברקו</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_Toc533024164 \h </w:instrText>
        </w:r>
        <w:r w:rsidR="001B086B">
          <w:rPr>
            <w:noProof/>
            <w:webHidden/>
          </w:rPr>
        </w:r>
        <w:r w:rsidR="001B086B">
          <w:rPr>
            <w:noProof/>
            <w:webHidden/>
          </w:rPr>
          <w:fldChar w:fldCharType="separate"/>
        </w:r>
        <w:r w:rsidR="00212518">
          <w:rPr>
            <w:noProof/>
            <w:webHidden/>
            <w:rtl/>
          </w:rPr>
          <w:t>257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5"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הביטחון</w:t>
        </w:r>
        <w:r w:rsidR="001B086B" w:rsidRPr="00974876">
          <w:rPr>
            <w:rStyle w:val="Hyperlink"/>
            <w:noProof/>
            <w:rtl/>
          </w:rPr>
          <w:t xml:space="preserve"> </w:t>
        </w:r>
        <w:r w:rsidR="001B086B" w:rsidRPr="00974876">
          <w:rPr>
            <w:rStyle w:val="Hyperlink"/>
            <w:rFonts w:hint="eastAsia"/>
            <w:noProof/>
            <w:rtl/>
          </w:rPr>
          <w:t>אלי</w:t>
        </w:r>
        <w:r w:rsidR="001B086B" w:rsidRPr="00974876">
          <w:rPr>
            <w:rStyle w:val="Hyperlink"/>
            <w:noProof/>
            <w:rtl/>
          </w:rPr>
          <w:t xml:space="preserve"> </w:t>
        </w:r>
        <w:r w:rsidR="001B086B" w:rsidRPr="00974876">
          <w:rPr>
            <w:rStyle w:val="Hyperlink"/>
            <w:rFonts w:hint="eastAsia"/>
            <w:noProof/>
            <w:rtl/>
          </w:rPr>
          <w:t>בן</w:t>
        </w:r>
        <w:r w:rsidR="001B086B" w:rsidRPr="00974876">
          <w:rPr>
            <w:rStyle w:val="Hyperlink"/>
            <w:noProof/>
            <w:rtl/>
          </w:rPr>
          <w:t>-</w:t>
        </w:r>
        <w:r w:rsidR="001B086B" w:rsidRPr="00974876">
          <w:rPr>
            <w:rStyle w:val="Hyperlink"/>
            <w:rFonts w:hint="eastAsia"/>
            <w:noProof/>
            <w:rtl/>
          </w:rPr>
          <w:t>דהן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_Toc533024165 \h </w:instrText>
        </w:r>
        <w:r w:rsidR="001B086B">
          <w:rPr>
            <w:noProof/>
            <w:webHidden/>
          </w:rPr>
        </w:r>
        <w:r w:rsidR="001B086B">
          <w:rPr>
            <w:noProof/>
            <w:webHidden/>
          </w:rPr>
          <w:fldChar w:fldCharType="separate"/>
        </w:r>
        <w:r w:rsidR="00212518">
          <w:rPr>
            <w:noProof/>
            <w:webHidden/>
            <w:rtl/>
          </w:rPr>
          <w:t>257</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66" w:history="1">
        <w:r w:rsidR="001B086B" w:rsidRPr="00974876">
          <w:rPr>
            <w:rStyle w:val="Hyperlink"/>
            <w:noProof/>
            <w:rtl/>
          </w:rPr>
          <w:t xml:space="preserve">1454. </w:t>
        </w:r>
        <w:r w:rsidR="001B086B" w:rsidRPr="00974876">
          <w:rPr>
            <w:rStyle w:val="Hyperlink"/>
            <w:rFonts w:hint="eastAsia"/>
            <w:noProof/>
            <w:rtl/>
          </w:rPr>
          <w:t>מתן</w:t>
        </w:r>
        <w:r w:rsidR="001B086B" w:rsidRPr="00974876">
          <w:rPr>
            <w:rStyle w:val="Hyperlink"/>
            <w:noProof/>
            <w:rtl/>
          </w:rPr>
          <w:t xml:space="preserve"> </w:t>
        </w:r>
        <w:r w:rsidR="001B086B" w:rsidRPr="00974876">
          <w:rPr>
            <w:rStyle w:val="Hyperlink"/>
            <w:rFonts w:hint="eastAsia"/>
            <w:noProof/>
            <w:rtl/>
          </w:rPr>
          <w:t>רישיון</w:t>
        </w:r>
        <w:r w:rsidR="001B086B" w:rsidRPr="00974876">
          <w:rPr>
            <w:rStyle w:val="Hyperlink"/>
            <w:noProof/>
            <w:rtl/>
          </w:rPr>
          <w:t xml:space="preserve"> </w:t>
        </w:r>
        <w:r w:rsidR="001B086B" w:rsidRPr="00974876">
          <w:rPr>
            <w:rStyle w:val="Hyperlink"/>
            <w:rFonts w:hint="eastAsia"/>
            <w:noProof/>
            <w:rtl/>
          </w:rPr>
          <w:t>נהיגה</w:t>
        </w:r>
        <w:r w:rsidR="001B086B" w:rsidRPr="00974876">
          <w:rPr>
            <w:rStyle w:val="Hyperlink"/>
            <w:noProof/>
            <w:rtl/>
          </w:rPr>
          <w:t xml:space="preserve"> </w:t>
        </w:r>
        <w:r w:rsidR="001B086B" w:rsidRPr="00974876">
          <w:rPr>
            <w:rStyle w:val="Hyperlink"/>
            <w:rFonts w:hint="eastAsia"/>
            <w:noProof/>
            <w:rtl/>
          </w:rPr>
          <w:t>אזרחי</w:t>
        </w:r>
        <w:r w:rsidR="001B086B" w:rsidRPr="00974876">
          <w:rPr>
            <w:rStyle w:val="Hyperlink"/>
            <w:noProof/>
            <w:rtl/>
          </w:rPr>
          <w:t xml:space="preserve"> </w:t>
        </w:r>
        <w:r w:rsidR="001B086B" w:rsidRPr="00974876">
          <w:rPr>
            <w:rStyle w:val="Hyperlink"/>
            <w:rFonts w:hint="eastAsia"/>
            <w:noProof/>
            <w:rtl/>
          </w:rPr>
          <w:t>לחיילים</w:t>
        </w:r>
        <w:r w:rsidR="001B086B" w:rsidRPr="00974876">
          <w:rPr>
            <w:rStyle w:val="Hyperlink"/>
            <w:noProof/>
            <w:rtl/>
          </w:rPr>
          <w:t xml:space="preserve"> </w:t>
        </w:r>
        <w:r w:rsidR="001B086B" w:rsidRPr="00974876">
          <w:rPr>
            <w:rStyle w:val="Hyperlink"/>
            <w:rFonts w:hint="eastAsia"/>
            <w:noProof/>
            <w:rtl/>
          </w:rPr>
          <w:t>הנוהגים</w:t>
        </w:r>
        <w:r w:rsidR="001B086B" w:rsidRPr="00974876">
          <w:rPr>
            <w:rStyle w:val="Hyperlink"/>
            <w:noProof/>
            <w:rtl/>
          </w:rPr>
          <w:t xml:space="preserve"> </w:t>
        </w:r>
        <w:r w:rsidR="001B086B" w:rsidRPr="00974876">
          <w:rPr>
            <w:rStyle w:val="Hyperlink"/>
            <w:rFonts w:hint="eastAsia"/>
            <w:noProof/>
            <w:rtl/>
          </w:rPr>
          <w:t>בצה</w:t>
        </w:r>
        <w:r w:rsidR="001B086B" w:rsidRPr="00974876">
          <w:rPr>
            <w:rStyle w:val="Hyperlink"/>
            <w:noProof/>
            <w:rtl/>
          </w:rPr>
          <w:t>"</w:t>
        </w:r>
        <w:r w:rsidR="001B086B" w:rsidRPr="00974876">
          <w:rPr>
            <w:rStyle w:val="Hyperlink"/>
            <w:rFonts w:hint="eastAsia"/>
            <w:noProof/>
            <w:rtl/>
          </w:rPr>
          <w:t>ל</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רכב</w:t>
        </w:r>
        <w:r w:rsidR="001B086B" w:rsidRPr="00974876">
          <w:rPr>
            <w:rStyle w:val="Hyperlink"/>
            <w:noProof/>
            <w:rtl/>
          </w:rPr>
          <w:t xml:space="preserve"> </w:t>
        </w:r>
        <w:r w:rsidR="001B086B" w:rsidRPr="00974876">
          <w:rPr>
            <w:rStyle w:val="Hyperlink"/>
            <w:rFonts w:hint="eastAsia"/>
            <w:noProof/>
            <w:rtl/>
          </w:rPr>
          <w:t>כבד</w:t>
        </w:r>
        <w:r w:rsidR="001B086B">
          <w:rPr>
            <w:noProof/>
            <w:webHidden/>
          </w:rPr>
          <w:tab/>
        </w:r>
        <w:r w:rsidR="001B086B">
          <w:rPr>
            <w:noProof/>
            <w:webHidden/>
          </w:rPr>
          <w:fldChar w:fldCharType="begin"/>
        </w:r>
        <w:r w:rsidR="001B086B">
          <w:rPr>
            <w:noProof/>
            <w:webHidden/>
          </w:rPr>
          <w:instrText xml:space="preserve"> PAGEREF _Toc533024166 \h </w:instrText>
        </w:r>
        <w:r w:rsidR="001B086B">
          <w:rPr>
            <w:noProof/>
            <w:webHidden/>
          </w:rPr>
        </w:r>
        <w:r w:rsidR="001B086B">
          <w:rPr>
            <w:noProof/>
            <w:webHidden/>
          </w:rPr>
          <w:fldChar w:fldCharType="separate"/>
        </w:r>
        <w:r w:rsidR="00212518">
          <w:rPr>
            <w:noProof/>
            <w:webHidden/>
            <w:rtl/>
          </w:rPr>
          <w:t>259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7" w:history="1">
        <w:r w:rsidR="001B086B" w:rsidRPr="00974876">
          <w:rPr>
            <w:rStyle w:val="Hyperlink"/>
            <w:rFonts w:hint="eastAsia"/>
            <w:noProof/>
            <w:rtl/>
          </w:rPr>
          <w:t>ענת</w:t>
        </w:r>
        <w:r w:rsidR="001B086B" w:rsidRPr="00974876">
          <w:rPr>
            <w:rStyle w:val="Hyperlink"/>
            <w:noProof/>
            <w:rtl/>
          </w:rPr>
          <w:t xml:space="preserve"> </w:t>
        </w:r>
        <w:r w:rsidR="001B086B" w:rsidRPr="00974876">
          <w:rPr>
            <w:rStyle w:val="Hyperlink"/>
            <w:rFonts w:hint="eastAsia"/>
            <w:noProof/>
            <w:rtl/>
          </w:rPr>
          <w:t>ברקו</w:t>
        </w:r>
        <w:r w:rsidR="001B086B" w:rsidRPr="00974876">
          <w:rPr>
            <w:rStyle w:val="Hyperlink"/>
            <w:noProof/>
            <w:rtl/>
          </w:rPr>
          <w:t xml:space="preserve"> (</w:t>
        </w:r>
        <w:r w:rsidR="001B086B" w:rsidRPr="00974876">
          <w:rPr>
            <w:rStyle w:val="Hyperlink"/>
            <w:rFonts w:hint="eastAsia"/>
            <w:noProof/>
            <w:rtl/>
          </w:rPr>
          <w:t>הליכוד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_Toc533024167 \h </w:instrText>
        </w:r>
        <w:r w:rsidR="001B086B">
          <w:rPr>
            <w:noProof/>
            <w:webHidden/>
          </w:rPr>
        </w:r>
        <w:r w:rsidR="001B086B">
          <w:rPr>
            <w:noProof/>
            <w:webHidden/>
          </w:rPr>
          <w:fldChar w:fldCharType="separate"/>
        </w:r>
        <w:r w:rsidR="00212518">
          <w:rPr>
            <w:noProof/>
            <w:webHidden/>
            <w:rtl/>
          </w:rPr>
          <w:t>259</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68"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הביטחון</w:t>
        </w:r>
        <w:r w:rsidR="001B086B" w:rsidRPr="00974876">
          <w:rPr>
            <w:rStyle w:val="Hyperlink"/>
            <w:noProof/>
            <w:rtl/>
          </w:rPr>
          <w:t xml:space="preserve"> </w:t>
        </w:r>
        <w:r w:rsidR="001B086B" w:rsidRPr="00974876">
          <w:rPr>
            <w:rStyle w:val="Hyperlink"/>
            <w:rFonts w:hint="eastAsia"/>
            <w:noProof/>
            <w:rtl/>
          </w:rPr>
          <w:t>אלי</w:t>
        </w:r>
        <w:r w:rsidR="001B086B" w:rsidRPr="00974876">
          <w:rPr>
            <w:rStyle w:val="Hyperlink"/>
            <w:noProof/>
            <w:rtl/>
          </w:rPr>
          <w:t xml:space="preserve"> </w:t>
        </w:r>
        <w:r w:rsidR="001B086B" w:rsidRPr="00974876">
          <w:rPr>
            <w:rStyle w:val="Hyperlink"/>
            <w:rFonts w:hint="eastAsia"/>
            <w:noProof/>
            <w:rtl/>
          </w:rPr>
          <w:t>בן</w:t>
        </w:r>
        <w:r w:rsidR="001B086B" w:rsidRPr="00974876">
          <w:rPr>
            <w:rStyle w:val="Hyperlink"/>
            <w:noProof/>
            <w:rtl/>
          </w:rPr>
          <w:t>-</w:t>
        </w:r>
        <w:r w:rsidR="001B086B" w:rsidRPr="00974876">
          <w:rPr>
            <w:rStyle w:val="Hyperlink"/>
            <w:rFonts w:hint="eastAsia"/>
            <w:noProof/>
            <w:rtl/>
          </w:rPr>
          <w:t>דהן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_Toc533024168 \h </w:instrText>
        </w:r>
        <w:r w:rsidR="001B086B">
          <w:rPr>
            <w:noProof/>
            <w:webHidden/>
          </w:rPr>
        </w:r>
        <w:r w:rsidR="001B086B">
          <w:rPr>
            <w:noProof/>
            <w:webHidden/>
          </w:rPr>
          <w:fldChar w:fldCharType="separate"/>
        </w:r>
        <w:r w:rsidR="00212518">
          <w:rPr>
            <w:noProof/>
            <w:webHidden/>
            <w:rtl/>
          </w:rPr>
          <w:t>259</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69"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_Toc533024169 \h </w:instrText>
        </w:r>
        <w:r w:rsidR="001B086B">
          <w:rPr>
            <w:noProof/>
            <w:webHidden/>
          </w:rPr>
        </w:r>
        <w:r w:rsidR="001B086B">
          <w:rPr>
            <w:noProof/>
            <w:webHidden/>
          </w:rPr>
          <w:fldChar w:fldCharType="separate"/>
        </w:r>
        <w:r w:rsidR="00212518">
          <w:rPr>
            <w:noProof/>
            <w:webHidden/>
            <w:rtl/>
          </w:rPr>
          <w:t>261</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70" w:history="1">
        <w:r w:rsidR="001B086B" w:rsidRPr="00974876">
          <w:rPr>
            <w:rStyle w:val="Hyperlink"/>
            <w:rFonts w:hint="eastAsia"/>
            <w:noProof/>
            <w:rtl/>
          </w:rPr>
          <w:t>מדיניות</w:t>
        </w:r>
        <w:r w:rsidR="001B086B" w:rsidRPr="00974876">
          <w:rPr>
            <w:rStyle w:val="Hyperlink"/>
            <w:noProof/>
            <w:rtl/>
          </w:rPr>
          <w:t xml:space="preserve"> </w:t>
        </w:r>
        <w:r w:rsidR="001B086B" w:rsidRPr="00974876">
          <w:rPr>
            <w:rStyle w:val="Hyperlink"/>
            <w:rFonts w:hint="eastAsia"/>
            <w:noProof/>
            <w:rtl/>
          </w:rPr>
          <w:t>הייבוא</w:t>
        </w:r>
        <w:r w:rsidR="001B086B" w:rsidRPr="00974876">
          <w:rPr>
            <w:rStyle w:val="Hyperlink"/>
            <w:noProof/>
            <w:rtl/>
          </w:rPr>
          <w:t xml:space="preserve"> </w:t>
        </w:r>
        <w:r w:rsidR="001B086B" w:rsidRPr="00974876">
          <w:rPr>
            <w:rStyle w:val="Hyperlink"/>
            <w:rFonts w:hint="eastAsia"/>
            <w:noProof/>
            <w:rtl/>
          </w:rPr>
          <w:t>מאיימת</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השוק</w:t>
        </w:r>
        <w:r w:rsidR="001B086B" w:rsidRPr="00974876">
          <w:rPr>
            <w:rStyle w:val="Hyperlink"/>
            <w:noProof/>
            <w:rtl/>
          </w:rPr>
          <w:t xml:space="preserve"> </w:t>
        </w:r>
        <w:r w:rsidR="001B086B" w:rsidRPr="00974876">
          <w:rPr>
            <w:rStyle w:val="Hyperlink"/>
            <w:rFonts w:hint="eastAsia"/>
            <w:noProof/>
            <w:rtl/>
          </w:rPr>
          <w:t>המקומי</w:t>
        </w:r>
        <w:r w:rsidR="001B086B" w:rsidRPr="00974876">
          <w:rPr>
            <w:rStyle w:val="Hyperlink"/>
            <w:noProof/>
            <w:rtl/>
          </w:rPr>
          <w:t xml:space="preserve">; </w:t>
        </w:r>
        <w:r w:rsidR="001B086B" w:rsidRPr="00974876">
          <w:rPr>
            <w:rStyle w:val="Hyperlink"/>
            <w:rFonts w:hint="eastAsia"/>
            <w:noProof/>
            <w:rtl/>
          </w:rPr>
          <w:t>סגירתו</w:t>
        </w:r>
        <w:r w:rsidR="001B086B" w:rsidRPr="00974876">
          <w:rPr>
            <w:rStyle w:val="Hyperlink"/>
            <w:noProof/>
            <w:rtl/>
          </w:rPr>
          <w:t xml:space="preserve"> </w:t>
        </w:r>
        <w:r w:rsidR="001B086B" w:rsidRPr="00974876">
          <w:rPr>
            <w:rStyle w:val="Hyperlink"/>
            <w:rFonts w:hint="eastAsia"/>
            <w:noProof/>
            <w:rtl/>
          </w:rPr>
          <w:t>של</w:t>
        </w:r>
        <w:r w:rsidR="001B086B" w:rsidRPr="00974876">
          <w:rPr>
            <w:rStyle w:val="Hyperlink"/>
            <w:noProof/>
            <w:rtl/>
          </w:rPr>
          <w:t xml:space="preserve"> </w:t>
        </w:r>
        <w:r w:rsidR="001B086B" w:rsidRPr="00974876">
          <w:rPr>
            <w:rStyle w:val="Hyperlink"/>
            <w:rFonts w:hint="eastAsia"/>
            <w:noProof/>
            <w:rtl/>
          </w:rPr>
          <w:t>מפעל</w:t>
        </w:r>
        <w:r w:rsidR="001B086B" w:rsidRPr="00974876">
          <w:rPr>
            <w:rStyle w:val="Hyperlink"/>
            <w:noProof/>
            <w:rtl/>
          </w:rPr>
          <w:t xml:space="preserve"> </w:t>
        </w:r>
        <w:r w:rsidR="001B086B" w:rsidRPr="00974876">
          <w:rPr>
            <w:rStyle w:val="Hyperlink"/>
            <w:rFonts w:hint="eastAsia"/>
            <w:noProof/>
            <w:rtl/>
          </w:rPr>
          <w:t>הטונה</w:t>
        </w:r>
        <w:r w:rsidR="001B086B" w:rsidRPr="00974876">
          <w:rPr>
            <w:rStyle w:val="Hyperlink"/>
            <w:noProof/>
            <w:rtl/>
          </w:rPr>
          <w:t xml:space="preserve"> </w:t>
        </w:r>
        <w:r w:rsidR="001B086B" w:rsidRPr="00974876">
          <w:rPr>
            <w:rStyle w:val="Hyperlink"/>
            <w:rFonts w:hint="eastAsia"/>
            <w:noProof/>
            <w:rtl/>
          </w:rPr>
          <w:t>סטארקיסט</w:t>
        </w:r>
        <w:r w:rsidR="001B086B" w:rsidRPr="00974876">
          <w:rPr>
            <w:rStyle w:val="Hyperlink"/>
            <w:noProof/>
            <w:rtl/>
          </w:rPr>
          <w:t xml:space="preserve"> </w:t>
        </w:r>
        <w:r w:rsidR="001B086B" w:rsidRPr="00974876">
          <w:rPr>
            <w:rStyle w:val="Hyperlink"/>
            <w:rFonts w:hint="eastAsia"/>
            <w:noProof/>
            <w:rtl/>
          </w:rPr>
          <w:t>עלולה</w:t>
        </w:r>
        <w:r w:rsidR="001B086B" w:rsidRPr="00974876">
          <w:rPr>
            <w:rStyle w:val="Hyperlink"/>
            <w:noProof/>
            <w:rtl/>
          </w:rPr>
          <w:t xml:space="preserve"> </w:t>
        </w:r>
        <w:r w:rsidR="001B086B" w:rsidRPr="00974876">
          <w:rPr>
            <w:rStyle w:val="Hyperlink"/>
            <w:rFonts w:hint="eastAsia"/>
            <w:noProof/>
            <w:rtl/>
          </w:rPr>
          <w:t>להיות</w:t>
        </w:r>
        <w:r w:rsidR="001B086B" w:rsidRPr="00974876">
          <w:rPr>
            <w:rStyle w:val="Hyperlink"/>
            <w:noProof/>
            <w:rtl/>
          </w:rPr>
          <w:t xml:space="preserve"> </w:t>
        </w:r>
        <w:r w:rsidR="001B086B" w:rsidRPr="00974876">
          <w:rPr>
            <w:rStyle w:val="Hyperlink"/>
            <w:rFonts w:hint="eastAsia"/>
            <w:noProof/>
            <w:rtl/>
          </w:rPr>
          <w:t>אות</w:t>
        </w:r>
        <w:r w:rsidR="001B086B" w:rsidRPr="00974876">
          <w:rPr>
            <w:rStyle w:val="Hyperlink"/>
            <w:noProof/>
            <w:rtl/>
          </w:rPr>
          <w:t xml:space="preserve"> </w:t>
        </w:r>
        <w:r w:rsidR="001B086B" w:rsidRPr="00974876">
          <w:rPr>
            <w:rStyle w:val="Hyperlink"/>
            <w:rFonts w:hint="eastAsia"/>
            <w:noProof/>
            <w:rtl/>
          </w:rPr>
          <w:t>לבאות</w:t>
        </w:r>
        <w:r w:rsidR="001B086B">
          <w:rPr>
            <w:noProof/>
            <w:webHidden/>
          </w:rPr>
          <w:tab/>
        </w:r>
        <w:r w:rsidR="001B086B">
          <w:rPr>
            <w:noProof/>
            <w:webHidden/>
          </w:rPr>
          <w:fldChar w:fldCharType="begin"/>
        </w:r>
        <w:r w:rsidR="001B086B">
          <w:rPr>
            <w:noProof/>
            <w:webHidden/>
          </w:rPr>
          <w:instrText xml:space="preserve"> PAGEREF _Toc533024170 \h </w:instrText>
        </w:r>
        <w:r w:rsidR="001B086B">
          <w:rPr>
            <w:noProof/>
            <w:webHidden/>
          </w:rPr>
        </w:r>
        <w:r w:rsidR="001B086B">
          <w:rPr>
            <w:noProof/>
            <w:webHidden/>
          </w:rPr>
          <w:fldChar w:fldCharType="separate"/>
        </w:r>
        <w:r w:rsidR="00212518">
          <w:rPr>
            <w:noProof/>
            <w:webHidden/>
            <w:rtl/>
          </w:rPr>
          <w:t>261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71" w:history="1">
        <w:r w:rsidR="001B086B" w:rsidRPr="00974876">
          <w:rPr>
            <w:rStyle w:val="Hyperlink"/>
            <w:rFonts w:hint="eastAsia"/>
            <w:noProof/>
            <w:rtl/>
          </w:rPr>
          <w:t>איתן</w:t>
        </w:r>
        <w:r w:rsidR="001B086B" w:rsidRPr="00974876">
          <w:rPr>
            <w:rStyle w:val="Hyperlink"/>
            <w:noProof/>
            <w:rtl/>
          </w:rPr>
          <w:t xml:space="preserve"> </w:t>
        </w:r>
        <w:r w:rsidR="001B086B" w:rsidRPr="00974876">
          <w:rPr>
            <w:rStyle w:val="Hyperlink"/>
            <w:rFonts w:hint="eastAsia"/>
            <w:noProof/>
            <w:rtl/>
          </w:rPr>
          <w:t>ברושי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_Toc533024171 \h </w:instrText>
        </w:r>
        <w:r w:rsidR="001B086B">
          <w:rPr>
            <w:noProof/>
            <w:webHidden/>
          </w:rPr>
        </w:r>
        <w:r w:rsidR="001B086B">
          <w:rPr>
            <w:noProof/>
            <w:webHidden/>
          </w:rPr>
          <w:fldChar w:fldCharType="separate"/>
        </w:r>
        <w:r w:rsidR="00212518">
          <w:rPr>
            <w:noProof/>
            <w:webHidden/>
            <w:rtl/>
          </w:rPr>
          <w:t>261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72" w:history="1">
        <w:r w:rsidR="001B086B" w:rsidRPr="00974876">
          <w:rPr>
            <w:rStyle w:val="Hyperlink"/>
            <w:rFonts w:hint="eastAsia"/>
            <w:noProof/>
            <w:rtl/>
          </w:rPr>
          <w:t>אורי</w:t>
        </w:r>
        <w:r w:rsidR="001B086B" w:rsidRPr="00974876">
          <w:rPr>
            <w:rStyle w:val="Hyperlink"/>
            <w:noProof/>
            <w:rtl/>
          </w:rPr>
          <w:t xml:space="preserve"> </w:t>
        </w:r>
        <w:r w:rsidR="001B086B" w:rsidRPr="00974876">
          <w:rPr>
            <w:rStyle w:val="Hyperlink"/>
            <w:rFonts w:hint="eastAsia"/>
            <w:noProof/>
            <w:rtl/>
          </w:rPr>
          <w:t>מקלב</w:t>
        </w:r>
        <w:r w:rsidR="001B086B" w:rsidRPr="00974876">
          <w:rPr>
            <w:rStyle w:val="Hyperlink"/>
            <w:noProof/>
            <w:rtl/>
          </w:rPr>
          <w:t xml:space="preserve"> (</w:t>
        </w:r>
        <w:r w:rsidR="001B086B" w:rsidRPr="00974876">
          <w:rPr>
            <w:rStyle w:val="Hyperlink"/>
            <w:rFonts w:hint="eastAsia"/>
            <w:noProof/>
            <w:rtl/>
          </w:rPr>
          <w:t>יהדות</w:t>
        </w:r>
        <w:r w:rsidR="001B086B" w:rsidRPr="00974876">
          <w:rPr>
            <w:rStyle w:val="Hyperlink"/>
            <w:noProof/>
            <w:rtl/>
          </w:rPr>
          <w:t xml:space="preserve"> </w:t>
        </w:r>
        <w:r w:rsidR="001B086B" w:rsidRPr="00974876">
          <w:rPr>
            <w:rStyle w:val="Hyperlink"/>
            <w:rFonts w:hint="eastAsia"/>
            <w:noProof/>
            <w:rtl/>
          </w:rPr>
          <w:t>התורה</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_Toc533024172 \h </w:instrText>
        </w:r>
        <w:r w:rsidR="001B086B">
          <w:rPr>
            <w:noProof/>
            <w:webHidden/>
          </w:rPr>
        </w:r>
        <w:r w:rsidR="001B086B">
          <w:rPr>
            <w:noProof/>
            <w:webHidden/>
          </w:rPr>
          <w:fldChar w:fldCharType="separate"/>
        </w:r>
        <w:r w:rsidR="00212518">
          <w:rPr>
            <w:noProof/>
            <w:webHidden/>
            <w:rtl/>
          </w:rPr>
          <w:t>263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73"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האוצר</w:t>
        </w:r>
        <w:r w:rsidR="001B086B" w:rsidRPr="00974876">
          <w:rPr>
            <w:rStyle w:val="Hyperlink"/>
            <w:noProof/>
            <w:rtl/>
          </w:rPr>
          <w:t xml:space="preserve"> </w:t>
        </w:r>
        <w:r w:rsidR="001B086B" w:rsidRPr="00974876">
          <w:rPr>
            <w:rStyle w:val="Hyperlink"/>
            <w:rFonts w:hint="eastAsia"/>
            <w:noProof/>
            <w:rtl/>
          </w:rPr>
          <w:t>יצחק</w:t>
        </w:r>
        <w:r w:rsidR="001B086B" w:rsidRPr="00974876">
          <w:rPr>
            <w:rStyle w:val="Hyperlink"/>
            <w:noProof/>
            <w:rtl/>
          </w:rPr>
          <w:t xml:space="preserve"> </w:t>
        </w:r>
        <w:r w:rsidR="001B086B" w:rsidRPr="00974876">
          <w:rPr>
            <w:rStyle w:val="Hyperlink"/>
            <w:rFonts w:hint="eastAsia"/>
            <w:noProof/>
            <w:rtl/>
          </w:rPr>
          <w:t>כהן</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_Toc533024173 \h </w:instrText>
        </w:r>
        <w:r w:rsidR="001B086B">
          <w:rPr>
            <w:noProof/>
            <w:webHidden/>
          </w:rPr>
        </w:r>
        <w:r w:rsidR="001B086B">
          <w:rPr>
            <w:noProof/>
            <w:webHidden/>
          </w:rPr>
          <w:fldChar w:fldCharType="separate"/>
        </w:r>
        <w:r w:rsidR="00212518">
          <w:rPr>
            <w:noProof/>
            <w:webHidden/>
            <w:rtl/>
          </w:rPr>
          <w:t>265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74" w:history="1">
        <w:r w:rsidR="001B086B" w:rsidRPr="00974876">
          <w:rPr>
            <w:rStyle w:val="Hyperlink"/>
            <w:rFonts w:hint="eastAsia"/>
            <w:noProof/>
            <w:rtl/>
          </w:rPr>
          <w:t>הצעה</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_Toc533024174 \h </w:instrText>
        </w:r>
        <w:r w:rsidR="001B086B">
          <w:rPr>
            <w:noProof/>
            <w:webHidden/>
          </w:rPr>
        </w:r>
        <w:r w:rsidR="001B086B">
          <w:rPr>
            <w:noProof/>
            <w:webHidden/>
          </w:rPr>
          <w:fldChar w:fldCharType="separate"/>
        </w:r>
        <w:r w:rsidR="00212518">
          <w:rPr>
            <w:noProof/>
            <w:webHidden/>
            <w:rtl/>
          </w:rPr>
          <w:t>271</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75" w:history="1">
        <w:r w:rsidR="001B086B" w:rsidRPr="00974876">
          <w:rPr>
            <w:rStyle w:val="Hyperlink"/>
            <w:rFonts w:hint="eastAsia"/>
            <w:noProof/>
            <w:rtl/>
          </w:rPr>
          <w:t>פערים</w:t>
        </w:r>
        <w:r w:rsidR="001B086B" w:rsidRPr="00974876">
          <w:rPr>
            <w:rStyle w:val="Hyperlink"/>
            <w:noProof/>
            <w:rtl/>
          </w:rPr>
          <w:t xml:space="preserve"> </w:t>
        </w:r>
        <w:r w:rsidR="001B086B" w:rsidRPr="00974876">
          <w:rPr>
            <w:rStyle w:val="Hyperlink"/>
            <w:rFonts w:hint="eastAsia"/>
            <w:noProof/>
            <w:rtl/>
          </w:rPr>
          <w:t>דיגטליים</w:t>
        </w:r>
        <w:r w:rsidR="001B086B" w:rsidRPr="00974876">
          <w:rPr>
            <w:rStyle w:val="Hyperlink"/>
            <w:noProof/>
            <w:rtl/>
          </w:rPr>
          <w:t xml:space="preserve"> </w:t>
        </w:r>
        <w:r w:rsidR="001B086B" w:rsidRPr="00974876">
          <w:rPr>
            <w:rStyle w:val="Hyperlink"/>
            <w:rFonts w:hint="eastAsia"/>
            <w:noProof/>
            <w:rtl/>
          </w:rPr>
          <w:t>בין</w:t>
        </w:r>
        <w:r w:rsidR="001B086B" w:rsidRPr="00974876">
          <w:rPr>
            <w:rStyle w:val="Hyperlink"/>
            <w:noProof/>
            <w:rtl/>
          </w:rPr>
          <w:t xml:space="preserve"> </w:t>
        </w:r>
        <w:r w:rsidR="001B086B" w:rsidRPr="00974876">
          <w:rPr>
            <w:rStyle w:val="Hyperlink"/>
            <w:rFonts w:hint="eastAsia"/>
            <w:noProof/>
            <w:rtl/>
          </w:rPr>
          <w:t>החברה</w:t>
        </w:r>
        <w:r w:rsidR="001B086B" w:rsidRPr="00974876">
          <w:rPr>
            <w:rStyle w:val="Hyperlink"/>
            <w:noProof/>
            <w:rtl/>
          </w:rPr>
          <w:t xml:space="preserve"> </w:t>
        </w:r>
        <w:r w:rsidR="001B086B" w:rsidRPr="00974876">
          <w:rPr>
            <w:rStyle w:val="Hyperlink"/>
            <w:rFonts w:hint="eastAsia"/>
            <w:noProof/>
            <w:rtl/>
          </w:rPr>
          <w:t>הערבית</w:t>
        </w:r>
        <w:r w:rsidR="001B086B" w:rsidRPr="00974876">
          <w:rPr>
            <w:rStyle w:val="Hyperlink"/>
            <w:noProof/>
            <w:rtl/>
          </w:rPr>
          <w:t xml:space="preserve"> </w:t>
        </w:r>
        <w:r w:rsidR="001B086B" w:rsidRPr="00974876">
          <w:rPr>
            <w:rStyle w:val="Hyperlink"/>
            <w:rFonts w:hint="eastAsia"/>
            <w:noProof/>
            <w:rtl/>
          </w:rPr>
          <w:t>לחברה</w:t>
        </w:r>
        <w:r w:rsidR="001B086B" w:rsidRPr="00974876">
          <w:rPr>
            <w:rStyle w:val="Hyperlink"/>
            <w:noProof/>
            <w:rtl/>
          </w:rPr>
          <w:t xml:space="preserve"> </w:t>
        </w:r>
        <w:r w:rsidR="001B086B" w:rsidRPr="00974876">
          <w:rPr>
            <w:rStyle w:val="Hyperlink"/>
            <w:rFonts w:hint="eastAsia"/>
            <w:noProof/>
            <w:rtl/>
          </w:rPr>
          <w:t>יהודית</w:t>
        </w:r>
        <w:r w:rsidR="001B086B" w:rsidRPr="00974876">
          <w:rPr>
            <w:rStyle w:val="Hyperlink"/>
            <w:noProof/>
            <w:rtl/>
          </w:rPr>
          <w:t xml:space="preserve"> </w:t>
        </w:r>
        <w:r w:rsidR="001B086B" w:rsidRPr="00974876">
          <w:rPr>
            <w:rStyle w:val="Hyperlink"/>
            <w:rFonts w:hint="eastAsia"/>
            <w:noProof/>
            <w:rtl/>
          </w:rPr>
          <w:t>בישראל</w:t>
        </w:r>
        <w:r w:rsidR="001B086B">
          <w:rPr>
            <w:noProof/>
            <w:webHidden/>
          </w:rPr>
          <w:tab/>
        </w:r>
        <w:r w:rsidR="001B086B">
          <w:rPr>
            <w:noProof/>
            <w:webHidden/>
          </w:rPr>
          <w:fldChar w:fldCharType="begin"/>
        </w:r>
        <w:r w:rsidR="001B086B">
          <w:rPr>
            <w:noProof/>
            <w:webHidden/>
          </w:rPr>
          <w:instrText xml:space="preserve"> PAGEREF _Toc533024175 \h </w:instrText>
        </w:r>
        <w:r w:rsidR="001B086B">
          <w:rPr>
            <w:noProof/>
            <w:webHidden/>
          </w:rPr>
        </w:r>
        <w:r w:rsidR="001B086B">
          <w:rPr>
            <w:noProof/>
            <w:webHidden/>
          </w:rPr>
          <w:fldChar w:fldCharType="separate"/>
        </w:r>
        <w:r w:rsidR="00212518">
          <w:rPr>
            <w:noProof/>
            <w:webHidden/>
            <w:rtl/>
          </w:rPr>
          <w:t>271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76" w:history="1">
        <w:r w:rsidR="001B086B" w:rsidRPr="00974876">
          <w:rPr>
            <w:rStyle w:val="Hyperlink"/>
            <w:rFonts w:hint="eastAsia"/>
            <w:noProof/>
            <w:rtl/>
          </w:rPr>
          <w:t>ניבין</w:t>
        </w:r>
        <w:r w:rsidR="001B086B" w:rsidRPr="00974876">
          <w:rPr>
            <w:rStyle w:val="Hyperlink"/>
            <w:noProof/>
            <w:rtl/>
          </w:rPr>
          <w:t xml:space="preserve"> </w:t>
        </w:r>
        <w:r w:rsidR="001B086B" w:rsidRPr="00974876">
          <w:rPr>
            <w:rStyle w:val="Hyperlink"/>
            <w:rFonts w:hint="eastAsia"/>
            <w:noProof/>
            <w:rtl/>
          </w:rPr>
          <w:t>אבו</w:t>
        </w:r>
        <w:r w:rsidR="001B086B" w:rsidRPr="00974876">
          <w:rPr>
            <w:rStyle w:val="Hyperlink"/>
            <w:noProof/>
            <w:rtl/>
          </w:rPr>
          <w:t xml:space="preserve"> </w:t>
        </w:r>
        <w:r w:rsidR="001B086B" w:rsidRPr="00974876">
          <w:rPr>
            <w:rStyle w:val="Hyperlink"/>
            <w:rFonts w:hint="eastAsia"/>
            <w:noProof/>
            <w:rtl/>
          </w:rPr>
          <w:t>רחמון</w:t>
        </w:r>
        <w:r w:rsidR="001B086B" w:rsidRPr="00974876">
          <w:rPr>
            <w:rStyle w:val="Hyperlink"/>
            <w:noProof/>
            <w:rtl/>
          </w:rPr>
          <w:t xml:space="preserve"> (</w:t>
        </w:r>
        <w:r w:rsidR="001B086B" w:rsidRPr="00974876">
          <w:rPr>
            <w:rStyle w:val="Hyperlink"/>
            <w:rFonts w:hint="eastAsia"/>
            <w:noProof/>
            <w:rtl/>
          </w:rPr>
          <w:t>הרשימה</w:t>
        </w:r>
        <w:r w:rsidR="001B086B" w:rsidRPr="00974876">
          <w:rPr>
            <w:rStyle w:val="Hyperlink"/>
            <w:noProof/>
            <w:rtl/>
          </w:rPr>
          <w:t xml:space="preserve"> </w:t>
        </w:r>
        <w:r w:rsidR="001B086B" w:rsidRPr="00974876">
          <w:rPr>
            <w:rStyle w:val="Hyperlink"/>
            <w:rFonts w:hint="eastAsia"/>
            <w:noProof/>
            <w:rtl/>
          </w:rPr>
          <w:t>המשותפת</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_Toc533024176 \h </w:instrText>
        </w:r>
        <w:r w:rsidR="001B086B">
          <w:rPr>
            <w:noProof/>
            <w:webHidden/>
          </w:rPr>
        </w:r>
        <w:r w:rsidR="001B086B">
          <w:rPr>
            <w:noProof/>
            <w:webHidden/>
          </w:rPr>
          <w:fldChar w:fldCharType="separate"/>
        </w:r>
        <w:r w:rsidR="00212518">
          <w:rPr>
            <w:noProof/>
            <w:webHidden/>
            <w:rtl/>
          </w:rPr>
          <w:t>271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77"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החינוך</w:t>
        </w:r>
        <w:r w:rsidR="001B086B" w:rsidRPr="00974876">
          <w:rPr>
            <w:rStyle w:val="Hyperlink"/>
            <w:noProof/>
            <w:rtl/>
          </w:rPr>
          <w:t xml:space="preserve"> </w:t>
        </w:r>
        <w:r w:rsidR="001B086B" w:rsidRPr="00974876">
          <w:rPr>
            <w:rStyle w:val="Hyperlink"/>
            <w:rFonts w:hint="eastAsia"/>
            <w:noProof/>
            <w:rtl/>
          </w:rPr>
          <w:t>נפתלי</w:t>
        </w:r>
        <w:r w:rsidR="001B086B" w:rsidRPr="00974876">
          <w:rPr>
            <w:rStyle w:val="Hyperlink"/>
            <w:noProof/>
            <w:rtl/>
          </w:rPr>
          <w:t xml:space="preserve"> </w:t>
        </w:r>
        <w:r w:rsidR="001B086B" w:rsidRPr="00974876">
          <w:rPr>
            <w:rStyle w:val="Hyperlink"/>
            <w:rFonts w:hint="eastAsia"/>
            <w:noProof/>
            <w:rtl/>
          </w:rPr>
          <w:t>בנט</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_Toc533024177 \h </w:instrText>
        </w:r>
        <w:r w:rsidR="001B086B">
          <w:rPr>
            <w:noProof/>
            <w:webHidden/>
          </w:rPr>
        </w:r>
        <w:r w:rsidR="001B086B">
          <w:rPr>
            <w:noProof/>
            <w:webHidden/>
          </w:rPr>
          <w:fldChar w:fldCharType="separate"/>
        </w:r>
        <w:r w:rsidR="00212518">
          <w:rPr>
            <w:noProof/>
            <w:webHidden/>
            <w:rtl/>
          </w:rPr>
          <w:t>273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78" w:history="1">
        <w:r w:rsidR="001B086B" w:rsidRPr="00974876">
          <w:rPr>
            <w:rStyle w:val="Hyperlink"/>
            <w:rFonts w:hint="eastAsia"/>
            <w:noProof/>
            <w:rtl/>
          </w:rPr>
          <w:t>הצעה</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_Toc533024178 \h </w:instrText>
        </w:r>
        <w:r w:rsidR="001B086B">
          <w:rPr>
            <w:noProof/>
            <w:webHidden/>
          </w:rPr>
        </w:r>
        <w:r w:rsidR="001B086B">
          <w:rPr>
            <w:noProof/>
            <w:webHidden/>
          </w:rPr>
          <w:fldChar w:fldCharType="separate"/>
        </w:r>
        <w:r w:rsidR="00212518">
          <w:rPr>
            <w:noProof/>
            <w:webHidden/>
            <w:rtl/>
          </w:rPr>
          <w:t>275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79" w:history="1">
        <w:r w:rsidR="001B086B" w:rsidRPr="00974876">
          <w:rPr>
            <w:rStyle w:val="Hyperlink"/>
            <w:rFonts w:hint="eastAsia"/>
            <w:noProof/>
            <w:rtl/>
          </w:rPr>
          <w:t>פריסת</w:t>
        </w:r>
        <w:r w:rsidR="001B086B" w:rsidRPr="00974876">
          <w:rPr>
            <w:rStyle w:val="Hyperlink"/>
            <w:noProof/>
            <w:rtl/>
          </w:rPr>
          <w:t xml:space="preserve"> </w:t>
        </w:r>
        <w:r w:rsidR="001B086B" w:rsidRPr="00974876">
          <w:rPr>
            <w:rStyle w:val="Hyperlink"/>
            <w:rFonts w:hint="eastAsia"/>
            <w:noProof/>
            <w:rtl/>
          </w:rPr>
          <w:t>תשלומים</w:t>
        </w:r>
        <w:r w:rsidR="001B086B" w:rsidRPr="00974876">
          <w:rPr>
            <w:rStyle w:val="Hyperlink"/>
            <w:noProof/>
            <w:rtl/>
          </w:rPr>
          <w:t xml:space="preserve"> </w:t>
        </w:r>
        <w:r w:rsidR="001B086B" w:rsidRPr="00974876">
          <w:rPr>
            <w:rStyle w:val="Hyperlink"/>
            <w:rFonts w:hint="eastAsia"/>
            <w:noProof/>
            <w:rtl/>
          </w:rPr>
          <w:t>בעסקה</w:t>
        </w:r>
        <w:r w:rsidR="001B086B" w:rsidRPr="00974876">
          <w:rPr>
            <w:rStyle w:val="Hyperlink"/>
            <w:noProof/>
            <w:rtl/>
          </w:rPr>
          <w:t xml:space="preserve"> </w:t>
        </w:r>
        <w:r w:rsidR="001B086B" w:rsidRPr="00974876">
          <w:rPr>
            <w:rStyle w:val="Hyperlink"/>
            <w:rFonts w:hint="eastAsia"/>
            <w:noProof/>
            <w:rtl/>
          </w:rPr>
          <w:t>מתמשכת</w:t>
        </w:r>
        <w:r w:rsidR="001B086B">
          <w:rPr>
            <w:noProof/>
            <w:webHidden/>
          </w:rPr>
          <w:tab/>
        </w:r>
        <w:r w:rsidR="001B086B">
          <w:rPr>
            <w:noProof/>
            <w:webHidden/>
          </w:rPr>
          <w:fldChar w:fldCharType="begin"/>
        </w:r>
        <w:r w:rsidR="001B086B">
          <w:rPr>
            <w:noProof/>
            <w:webHidden/>
          </w:rPr>
          <w:instrText xml:space="preserve"> PAGEREF _Toc533024179 \h </w:instrText>
        </w:r>
        <w:r w:rsidR="001B086B">
          <w:rPr>
            <w:noProof/>
            <w:webHidden/>
          </w:rPr>
        </w:r>
        <w:r w:rsidR="001B086B">
          <w:rPr>
            <w:noProof/>
            <w:webHidden/>
          </w:rPr>
          <w:fldChar w:fldCharType="separate"/>
        </w:r>
        <w:r w:rsidR="00212518">
          <w:rPr>
            <w:noProof/>
            <w:webHidden/>
            <w:rtl/>
          </w:rPr>
          <w:t>275</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0" w:history="1">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אייכלר</w:t>
        </w:r>
        <w:r w:rsidR="001B086B" w:rsidRPr="00974876">
          <w:rPr>
            <w:rStyle w:val="Hyperlink"/>
            <w:noProof/>
            <w:rtl/>
          </w:rPr>
          <w:t xml:space="preserve"> (</w:t>
        </w:r>
        <w:r w:rsidR="001B086B" w:rsidRPr="00974876">
          <w:rPr>
            <w:rStyle w:val="Hyperlink"/>
            <w:rFonts w:hint="eastAsia"/>
            <w:noProof/>
            <w:rtl/>
          </w:rPr>
          <w:t>יהדות</w:t>
        </w:r>
        <w:r w:rsidR="001B086B" w:rsidRPr="00974876">
          <w:rPr>
            <w:rStyle w:val="Hyperlink"/>
            <w:noProof/>
            <w:rtl/>
          </w:rPr>
          <w:t xml:space="preserve"> </w:t>
        </w:r>
        <w:r w:rsidR="001B086B" w:rsidRPr="00974876">
          <w:rPr>
            <w:rStyle w:val="Hyperlink"/>
            <w:rFonts w:hint="eastAsia"/>
            <w:noProof/>
            <w:rtl/>
          </w:rPr>
          <w:t>התורה</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_Toc533024180 \h </w:instrText>
        </w:r>
        <w:r w:rsidR="001B086B">
          <w:rPr>
            <w:noProof/>
            <w:webHidden/>
          </w:rPr>
        </w:r>
        <w:r w:rsidR="001B086B">
          <w:rPr>
            <w:noProof/>
            <w:webHidden/>
          </w:rPr>
          <w:fldChar w:fldCharType="separate"/>
        </w:r>
        <w:r w:rsidR="00212518">
          <w:rPr>
            <w:noProof/>
            <w:webHidden/>
            <w:rtl/>
          </w:rPr>
          <w:t>276</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81" w:history="1">
        <w:r w:rsidR="001B086B" w:rsidRPr="00974876">
          <w:rPr>
            <w:rStyle w:val="Hyperlink"/>
            <w:rFonts w:hint="eastAsia"/>
            <w:noProof/>
            <w:rtl/>
          </w:rPr>
          <w:t>מסמכים</w:t>
        </w:r>
        <w:r w:rsidR="001B086B" w:rsidRPr="00974876">
          <w:rPr>
            <w:rStyle w:val="Hyperlink"/>
            <w:noProof/>
            <w:rtl/>
          </w:rPr>
          <w:t xml:space="preserve"> </w:t>
        </w:r>
        <w:r w:rsidR="001B086B" w:rsidRPr="00974876">
          <w:rPr>
            <w:rStyle w:val="Hyperlink"/>
            <w:rFonts w:hint="eastAsia"/>
            <w:noProof/>
            <w:rtl/>
          </w:rPr>
          <w:t>שהונחו</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שולחן</w:t>
        </w:r>
        <w:r w:rsidR="001B086B" w:rsidRPr="00974876">
          <w:rPr>
            <w:rStyle w:val="Hyperlink"/>
            <w:noProof/>
            <w:rtl/>
          </w:rPr>
          <w:t xml:space="preserve"> </w:t>
        </w:r>
        <w:r w:rsidR="001B086B" w:rsidRPr="00974876">
          <w:rPr>
            <w:rStyle w:val="Hyperlink"/>
            <w:rFonts w:hint="eastAsia"/>
            <w:noProof/>
            <w:rtl/>
          </w:rPr>
          <w:t>הכנסת</w:t>
        </w:r>
        <w:r w:rsidR="001B086B">
          <w:rPr>
            <w:noProof/>
            <w:webHidden/>
          </w:rPr>
          <w:tab/>
        </w:r>
        <w:r w:rsidR="001B086B">
          <w:rPr>
            <w:noProof/>
            <w:webHidden/>
          </w:rPr>
          <w:fldChar w:fldCharType="begin"/>
        </w:r>
        <w:r w:rsidR="001B086B">
          <w:rPr>
            <w:noProof/>
            <w:webHidden/>
          </w:rPr>
          <w:instrText xml:space="preserve"> PAGEREF _Toc533024181 \h </w:instrText>
        </w:r>
        <w:r w:rsidR="001B086B">
          <w:rPr>
            <w:noProof/>
            <w:webHidden/>
          </w:rPr>
        </w:r>
        <w:r w:rsidR="001B086B">
          <w:rPr>
            <w:noProof/>
            <w:webHidden/>
          </w:rPr>
          <w:fldChar w:fldCharType="separate"/>
        </w:r>
        <w:r w:rsidR="00212518">
          <w:rPr>
            <w:noProof/>
            <w:webHidden/>
            <w:rtl/>
          </w:rPr>
          <w:t>282</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2" w:history="1">
        <w:r w:rsidR="001B086B" w:rsidRPr="00974876">
          <w:rPr>
            <w:rStyle w:val="Hyperlink"/>
            <w:rFonts w:hint="eastAsia"/>
            <w:noProof/>
            <w:rtl/>
          </w:rPr>
          <w:t>מזכירת</w:t>
        </w:r>
        <w:r w:rsidR="001B086B" w:rsidRPr="00974876">
          <w:rPr>
            <w:rStyle w:val="Hyperlink"/>
            <w:noProof/>
            <w:rtl/>
          </w:rPr>
          <w:t xml:space="preserve"> </w:t>
        </w:r>
        <w:r w:rsidR="001B086B" w:rsidRPr="00974876">
          <w:rPr>
            <w:rStyle w:val="Hyperlink"/>
            <w:rFonts w:hint="eastAsia"/>
            <w:noProof/>
            <w:rtl/>
          </w:rPr>
          <w:t>הכנסת</w:t>
        </w:r>
        <w:r w:rsidR="001B086B" w:rsidRPr="00974876">
          <w:rPr>
            <w:rStyle w:val="Hyperlink"/>
            <w:noProof/>
            <w:rtl/>
          </w:rPr>
          <w:t xml:space="preserve"> </w:t>
        </w:r>
        <w:r w:rsidR="001B086B" w:rsidRPr="00974876">
          <w:rPr>
            <w:rStyle w:val="Hyperlink"/>
            <w:rFonts w:hint="eastAsia"/>
            <w:noProof/>
            <w:rtl/>
          </w:rPr>
          <w:t>ירדנה</w:t>
        </w:r>
        <w:r w:rsidR="001B086B" w:rsidRPr="00974876">
          <w:rPr>
            <w:rStyle w:val="Hyperlink"/>
            <w:noProof/>
            <w:rtl/>
          </w:rPr>
          <w:t xml:space="preserve"> </w:t>
        </w:r>
        <w:r w:rsidR="001B086B" w:rsidRPr="00974876">
          <w:rPr>
            <w:rStyle w:val="Hyperlink"/>
            <w:rFonts w:hint="eastAsia"/>
            <w:noProof/>
            <w:rtl/>
          </w:rPr>
          <w:t>מלר</w:t>
        </w:r>
        <w:r w:rsidR="001B086B" w:rsidRPr="00974876">
          <w:rPr>
            <w:rStyle w:val="Hyperlink"/>
            <w:noProof/>
            <w:rtl/>
          </w:rPr>
          <w:t>-</w:t>
        </w:r>
        <w:r w:rsidR="001B086B" w:rsidRPr="00974876">
          <w:rPr>
            <w:rStyle w:val="Hyperlink"/>
            <w:rFonts w:hint="eastAsia"/>
            <w:noProof/>
            <w:rtl/>
          </w:rPr>
          <w:t>הורוביץ</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_Toc533024182 \h </w:instrText>
        </w:r>
        <w:r w:rsidR="001B086B">
          <w:rPr>
            <w:noProof/>
            <w:webHidden/>
          </w:rPr>
        </w:r>
        <w:r w:rsidR="001B086B">
          <w:rPr>
            <w:noProof/>
            <w:webHidden/>
          </w:rPr>
          <w:fldChar w:fldCharType="separate"/>
        </w:r>
        <w:r w:rsidR="00212518">
          <w:rPr>
            <w:noProof/>
            <w:webHidden/>
            <w:rtl/>
          </w:rPr>
          <w:t>282</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83" w:history="1">
        <w:r w:rsidR="001B086B" w:rsidRPr="00974876">
          <w:rPr>
            <w:rStyle w:val="Hyperlink"/>
            <w:rFonts w:hint="eastAsia"/>
            <w:noProof/>
            <w:rtl/>
          </w:rPr>
          <w:t>הצעות</w:t>
        </w:r>
        <w:r w:rsidR="001B086B" w:rsidRPr="00974876">
          <w:rPr>
            <w:rStyle w:val="Hyperlink"/>
            <w:noProof/>
            <w:rtl/>
          </w:rPr>
          <w:t xml:space="preserve"> </w:t>
        </w:r>
        <w:r w:rsidR="001B086B" w:rsidRPr="00974876">
          <w:rPr>
            <w:rStyle w:val="Hyperlink"/>
            <w:rFonts w:hint="eastAsia"/>
            <w:noProof/>
            <w:rtl/>
          </w:rPr>
          <w:t>לסדר</w:t>
        </w:r>
        <w:r w:rsidR="001B086B" w:rsidRPr="00974876">
          <w:rPr>
            <w:rStyle w:val="Hyperlink"/>
            <w:noProof/>
            <w:rtl/>
          </w:rPr>
          <w:t>-</w:t>
        </w:r>
        <w:r w:rsidR="001B086B" w:rsidRPr="00974876">
          <w:rPr>
            <w:rStyle w:val="Hyperlink"/>
            <w:rFonts w:hint="eastAsia"/>
            <w:noProof/>
            <w:rtl/>
          </w:rPr>
          <w:t>היום</w:t>
        </w:r>
        <w:r w:rsidR="001B086B">
          <w:rPr>
            <w:noProof/>
            <w:webHidden/>
          </w:rPr>
          <w:tab/>
        </w:r>
        <w:r w:rsidR="001B086B">
          <w:rPr>
            <w:noProof/>
            <w:webHidden/>
          </w:rPr>
          <w:fldChar w:fldCharType="begin"/>
        </w:r>
        <w:r w:rsidR="001B086B">
          <w:rPr>
            <w:noProof/>
            <w:webHidden/>
          </w:rPr>
          <w:instrText xml:space="preserve"> PAGEREF _Toc533024183 \h </w:instrText>
        </w:r>
        <w:r w:rsidR="001B086B">
          <w:rPr>
            <w:noProof/>
            <w:webHidden/>
          </w:rPr>
        </w:r>
        <w:r w:rsidR="001B086B">
          <w:rPr>
            <w:noProof/>
            <w:webHidden/>
          </w:rPr>
          <w:fldChar w:fldCharType="separate"/>
        </w:r>
        <w:r w:rsidR="00212518">
          <w:rPr>
            <w:noProof/>
            <w:webHidden/>
            <w:rtl/>
          </w:rPr>
          <w:t>283</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84" w:history="1">
        <w:r w:rsidR="001B086B" w:rsidRPr="00974876">
          <w:rPr>
            <w:rStyle w:val="Hyperlink"/>
            <w:rFonts w:hint="eastAsia"/>
            <w:noProof/>
            <w:rtl/>
          </w:rPr>
          <w:t>עשרות</w:t>
        </w:r>
        <w:r w:rsidR="001B086B" w:rsidRPr="00974876">
          <w:rPr>
            <w:rStyle w:val="Hyperlink"/>
            <w:noProof/>
            <w:rtl/>
          </w:rPr>
          <w:t xml:space="preserve"> </w:t>
        </w:r>
        <w:r w:rsidR="001B086B" w:rsidRPr="00974876">
          <w:rPr>
            <w:rStyle w:val="Hyperlink"/>
            <w:rFonts w:hint="eastAsia"/>
            <w:noProof/>
            <w:rtl/>
          </w:rPr>
          <w:t>מצבות</w:t>
        </w:r>
        <w:r w:rsidR="001B086B" w:rsidRPr="00974876">
          <w:rPr>
            <w:rStyle w:val="Hyperlink"/>
            <w:noProof/>
            <w:rtl/>
          </w:rPr>
          <w:t xml:space="preserve"> </w:t>
        </w:r>
        <w:r w:rsidR="001B086B" w:rsidRPr="00974876">
          <w:rPr>
            <w:rStyle w:val="Hyperlink"/>
            <w:rFonts w:hint="eastAsia"/>
            <w:noProof/>
            <w:rtl/>
          </w:rPr>
          <w:t>חוללו</w:t>
        </w:r>
        <w:r w:rsidR="001B086B" w:rsidRPr="00974876">
          <w:rPr>
            <w:rStyle w:val="Hyperlink"/>
            <w:noProof/>
            <w:rtl/>
          </w:rPr>
          <w:t xml:space="preserve"> </w:t>
        </w:r>
        <w:r w:rsidR="001B086B" w:rsidRPr="00974876">
          <w:rPr>
            <w:rStyle w:val="Hyperlink"/>
            <w:rFonts w:hint="eastAsia"/>
            <w:noProof/>
            <w:rtl/>
          </w:rPr>
          <w:t>בבית</w:t>
        </w:r>
        <w:r w:rsidR="001B086B" w:rsidRPr="00974876">
          <w:rPr>
            <w:rStyle w:val="Hyperlink"/>
            <w:noProof/>
            <w:rtl/>
          </w:rPr>
          <w:t xml:space="preserve"> </w:t>
        </w:r>
        <w:r w:rsidR="001B086B" w:rsidRPr="00974876">
          <w:rPr>
            <w:rStyle w:val="Hyperlink"/>
            <w:rFonts w:hint="eastAsia"/>
            <w:noProof/>
            <w:rtl/>
          </w:rPr>
          <w:t>העלמין</w:t>
        </w:r>
        <w:r w:rsidR="001B086B" w:rsidRPr="00974876">
          <w:rPr>
            <w:rStyle w:val="Hyperlink"/>
            <w:noProof/>
            <w:rtl/>
          </w:rPr>
          <w:t xml:space="preserve"> </w:t>
        </w:r>
        <w:r w:rsidR="001B086B" w:rsidRPr="00974876">
          <w:rPr>
            <w:rStyle w:val="Hyperlink"/>
            <w:rFonts w:hint="eastAsia"/>
            <w:noProof/>
            <w:rtl/>
          </w:rPr>
          <w:t>היהודי</w:t>
        </w:r>
        <w:r w:rsidR="001B086B" w:rsidRPr="00974876">
          <w:rPr>
            <w:rStyle w:val="Hyperlink"/>
            <w:noProof/>
            <w:rtl/>
          </w:rPr>
          <w:t xml:space="preserve"> </w:t>
        </w:r>
        <w:r w:rsidR="001B086B" w:rsidRPr="00974876">
          <w:rPr>
            <w:rStyle w:val="Hyperlink"/>
            <w:rFonts w:hint="eastAsia"/>
            <w:noProof/>
            <w:rtl/>
          </w:rPr>
          <w:t>בשטרסבורג</w:t>
        </w:r>
        <w:r w:rsidR="001B086B" w:rsidRPr="00974876">
          <w:rPr>
            <w:rStyle w:val="Hyperlink"/>
            <w:noProof/>
            <w:rtl/>
          </w:rPr>
          <w:t xml:space="preserve">, </w:t>
        </w:r>
        <w:r w:rsidR="001B086B" w:rsidRPr="00974876">
          <w:rPr>
            <w:rStyle w:val="Hyperlink"/>
            <w:rFonts w:hint="eastAsia"/>
            <w:noProof/>
            <w:rtl/>
          </w:rPr>
          <w:t>צרפת</w:t>
        </w:r>
        <w:r w:rsidR="001B086B" w:rsidRPr="00974876">
          <w:rPr>
            <w:rStyle w:val="Hyperlink"/>
            <w:noProof/>
            <w:rtl/>
          </w:rPr>
          <w:t xml:space="preserve"> </w:t>
        </w:r>
        <w:r w:rsidR="00A53653">
          <w:rPr>
            <w:rStyle w:val="Hyperlink"/>
            <w:noProof/>
            <w:rtl/>
          </w:rPr>
          <w:t>–</w:t>
        </w:r>
        <w:r w:rsidR="001B086B" w:rsidRPr="00974876">
          <w:rPr>
            <w:rStyle w:val="Hyperlink"/>
            <w:noProof/>
            <w:rtl/>
          </w:rPr>
          <w:t xml:space="preserve"> </w:t>
        </w:r>
        <w:r w:rsidR="001B086B" w:rsidRPr="00974876">
          <w:rPr>
            <w:rStyle w:val="Hyperlink"/>
            <w:rFonts w:hint="eastAsia"/>
            <w:noProof/>
            <w:rtl/>
          </w:rPr>
          <w:t>על</w:t>
        </w:r>
        <w:r w:rsidR="001B086B" w:rsidRPr="00974876">
          <w:rPr>
            <w:rStyle w:val="Hyperlink"/>
            <w:noProof/>
            <w:rtl/>
          </w:rPr>
          <w:t xml:space="preserve"> </w:t>
        </w:r>
        <w:r w:rsidR="001B086B" w:rsidRPr="00974876">
          <w:rPr>
            <w:rStyle w:val="Hyperlink"/>
            <w:rFonts w:hint="eastAsia"/>
            <w:noProof/>
            <w:rtl/>
          </w:rPr>
          <w:t>ישראל</w:t>
        </w:r>
        <w:r w:rsidR="001B086B" w:rsidRPr="00974876">
          <w:rPr>
            <w:rStyle w:val="Hyperlink"/>
            <w:noProof/>
            <w:rtl/>
          </w:rPr>
          <w:t xml:space="preserve"> </w:t>
        </w:r>
        <w:r w:rsidR="001B086B" w:rsidRPr="00974876">
          <w:rPr>
            <w:rStyle w:val="Hyperlink"/>
            <w:rFonts w:hint="eastAsia"/>
            <w:noProof/>
            <w:rtl/>
          </w:rPr>
          <w:t>להביע</w:t>
        </w:r>
        <w:r w:rsidR="001B086B" w:rsidRPr="00974876">
          <w:rPr>
            <w:rStyle w:val="Hyperlink"/>
            <w:noProof/>
            <w:rtl/>
          </w:rPr>
          <w:t xml:space="preserve"> </w:t>
        </w:r>
        <w:r w:rsidR="001B086B" w:rsidRPr="00974876">
          <w:rPr>
            <w:rStyle w:val="Hyperlink"/>
            <w:rFonts w:hint="eastAsia"/>
            <w:noProof/>
            <w:rtl/>
          </w:rPr>
          <w:t>מחאתה</w:t>
        </w:r>
        <w:r w:rsidR="001B086B">
          <w:rPr>
            <w:noProof/>
            <w:webHidden/>
          </w:rPr>
          <w:tab/>
        </w:r>
        <w:r w:rsidR="001B086B">
          <w:rPr>
            <w:noProof/>
            <w:webHidden/>
          </w:rPr>
          <w:fldChar w:fldCharType="begin"/>
        </w:r>
        <w:r w:rsidR="001B086B">
          <w:rPr>
            <w:noProof/>
            <w:webHidden/>
          </w:rPr>
          <w:instrText xml:space="preserve"> PAGEREF _Toc533024184 \h </w:instrText>
        </w:r>
        <w:r w:rsidR="001B086B">
          <w:rPr>
            <w:noProof/>
            <w:webHidden/>
          </w:rPr>
        </w:r>
        <w:r w:rsidR="001B086B">
          <w:rPr>
            <w:noProof/>
            <w:webHidden/>
          </w:rPr>
          <w:fldChar w:fldCharType="separate"/>
        </w:r>
        <w:r w:rsidR="00212518">
          <w:rPr>
            <w:noProof/>
            <w:webHidden/>
            <w:rtl/>
          </w:rPr>
          <w:t>283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5" w:history="1">
        <w:r w:rsidR="001B086B" w:rsidRPr="00974876">
          <w:rPr>
            <w:rStyle w:val="Hyperlink"/>
            <w:rFonts w:hint="eastAsia"/>
            <w:noProof/>
            <w:rtl/>
          </w:rPr>
          <w:t>מיכאל</w:t>
        </w:r>
        <w:r w:rsidR="001B086B" w:rsidRPr="00974876">
          <w:rPr>
            <w:rStyle w:val="Hyperlink"/>
            <w:noProof/>
            <w:rtl/>
          </w:rPr>
          <w:t xml:space="preserve"> </w:t>
        </w:r>
        <w:r w:rsidR="001B086B" w:rsidRPr="00974876">
          <w:rPr>
            <w:rStyle w:val="Hyperlink"/>
            <w:rFonts w:hint="eastAsia"/>
            <w:noProof/>
            <w:rtl/>
          </w:rPr>
          <w:t>מלכיאלי</w:t>
        </w:r>
        <w:r w:rsidR="001B086B" w:rsidRPr="00974876">
          <w:rPr>
            <w:rStyle w:val="Hyperlink"/>
            <w:noProof/>
            <w:rtl/>
          </w:rPr>
          <w:t xml:space="preserve"> (</w:t>
        </w:r>
        <w:r w:rsidR="001B086B" w:rsidRPr="00974876">
          <w:rPr>
            <w:rStyle w:val="Hyperlink"/>
            <w:rFonts w:hint="eastAsia"/>
            <w:noProof/>
            <w:rtl/>
          </w:rPr>
          <w:t>ש</w:t>
        </w:r>
        <w:r w:rsidR="001B086B" w:rsidRPr="00974876">
          <w:rPr>
            <w:rStyle w:val="Hyperlink"/>
            <w:noProof/>
            <w:rtl/>
          </w:rPr>
          <w:t>"</w:t>
        </w:r>
        <w:r w:rsidR="001B086B" w:rsidRPr="00974876">
          <w:rPr>
            <w:rStyle w:val="Hyperlink"/>
            <w:rFonts w:hint="eastAsia"/>
            <w:noProof/>
            <w:rtl/>
          </w:rPr>
          <w:t>ס</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_Toc533024185 \h </w:instrText>
        </w:r>
        <w:r w:rsidR="001B086B">
          <w:rPr>
            <w:noProof/>
            <w:webHidden/>
          </w:rPr>
        </w:r>
        <w:r w:rsidR="001B086B">
          <w:rPr>
            <w:noProof/>
            <w:webHidden/>
          </w:rPr>
          <w:fldChar w:fldCharType="separate"/>
        </w:r>
        <w:r w:rsidR="00212518">
          <w:rPr>
            <w:noProof/>
            <w:webHidden/>
            <w:rtl/>
          </w:rPr>
          <w:t>283</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6" w:history="1">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החינוך</w:t>
        </w:r>
        <w:r w:rsidR="001B086B" w:rsidRPr="00974876">
          <w:rPr>
            <w:rStyle w:val="Hyperlink"/>
            <w:noProof/>
            <w:rtl/>
          </w:rPr>
          <w:t xml:space="preserve"> </w:t>
        </w:r>
        <w:r w:rsidR="001B086B" w:rsidRPr="00974876">
          <w:rPr>
            <w:rStyle w:val="Hyperlink"/>
            <w:rFonts w:hint="eastAsia"/>
            <w:noProof/>
            <w:rtl/>
          </w:rPr>
          <w:t>נפתלי</w:t>
        </w:r>
        <w:r w:rsidR="001B086B" w:rsidRPr="00974876">
          <w:rPr>
            <w:rStyle w:val="Hyperlink"/>
            <w:noProof/>
            <w:rtl/>
          </w:rPr>
          <w:t xml:space="preserve"> </w:t>
        </w:r>
        <w:r w:rsidR="001B086B" w:rsidRPr="00974876">
          <w:rPr>
            <w:rStyle w:val="Hyperlink"/>
            <w:rFonts w:hint="eastAsia"/>
            <w:noProof/>
            <w:rtl/>
          </w:rPr>
          <w:t>בנט</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_Toc533024186 \h </w:instrText>
        </w:r>
        <w:r w:rsidR="001B086B">
          <w:rPr>
            <w:noProof/>
            <w:webHidden/>
          </w:rPr>
        </w:r>
        <w:r w:rsidR="001B086B">
          <w:rPr>
            <w:noProof/>
            <w:webHidden/>
          </w:rPr>
          <w:fldChar w:fldCharType="separate"/>
        </w:r>
        <w:r w:rsidR="00212518">
          <w:rPr>
            <w:noProof/>
            <w:webHidden/>
            <w:rtl/>
          </w:rPr>
          <w:t>285</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87" w:history="1">
        <w:r w:rsidR="001B086B" w:rsidRPr="00974876">
          <w:rPr>
            <w:rStyle w:val="Hyperlink"/>
            <w:rFonts w:hint="eastAsia"/>
            <w:noProof/>
            <w:rtl/>
          </w:rPr>
          <w:t>שאילתות</w:t>
        </w:r>
        <w:r w:rsidR="001B086B" w:rsidRPr="00974876">
          <w:rPr>
            <w:rStyle w:val="Hyperlink"/>
            <w:noProof/>
            <w:rtl/>
          </w:rPr>
          <w:t xml:space="preserve"> </w:t>
        </w:r>
        <w:r w:rsidR="001B086B" w:rsidRPr="00974876">
          <w:rPr>
            <w:rStyle w:val="Hyperlink"/>
            <w:rFonts w:hint="eastAsia"/>
            <w:noProof/>
            <w:rtl/>
          </w:rPr>
          <w:t>ותשובות</w:t>
        </w:r>
        <w:r w:rsidR="001B086B">
          <w:rPr>
            <w:noProof/>
            <w:webHidden/>
          </w:rPr>
          <w:tab/>
        </w:r>
        <w:r w:rsidR="001B086B">
          <w:rPr>
            <w:noProof/>
            <w:webHidden/>
          </w:rPr>
          <w:fldChar w:fldCharType="begin"/>
        </w:r>
        <w:r w:rsidR="001B086B">
          <w:rPr>
            <w:noProof/>
            <w:webHidden/>
          </w:rPr>
          <w:instrText xml:space="preserve"> PAGEREF _Toc533024187 \h </w:instrText>
        </w:r>
        <w:r w:rsidR="001B086B">
          <w:rPr>
            <w:noProof/>
            <w:webHidden/>
          </w:rPr>
        </w:r>
        <w:r w:rsidR="001B086B">
          <w:rPr>
            <w:noProof/>
            <w:webHidden/>
          </w:rPr>
          <w:fldChar w:fldCharType="separate"/>
        </w:r>
        <w:r w:rsidR="00212518">
          <w:rPr>
            <w:noProof/>
            <w:webHidden/>
            <w:rtl/>
          </w:rPr>
          <w:t>287</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8" w:history="1">
        <w:r w:rsidR="001B086B" w:rsidRPr="00974876">
          <w:rPr>
            <w:rStyle w:val="Hyperlink"/>
            <w:rFonts w:hint="eastAsia"/>
            <w:noProof/>
            <w:rtl/>
          </w:rPr>
          <w:t>מרב</w:t>
        </w:r>
        <w:r w:rsidR="001B086B" w:rsidRPr="00974876">
          <w:rPr>
            <w:rStyle w:val="Hyperlink"/>
            <w:noProof/>
            <w:rtl/>
          </w:rPr>
          <w:t xml:space="preserve"> </w:t>
        </w:r>
        <w:r w:rsidR="001B086B" w:rsidRPr="00974876">
          <w:rPr>
            <w:rStyle w:val="Hyperlink"/>
            <w:rFonts w:hint="eastAsia"/>
            <w:noProof/>
            <w:rtl/>
          </w:rPr>
          <w:t>מיכאלי</w:t>
        </w:r>
        <w:r w:rsidR="001B086B" w:rsidRPr="00974876">
          <w:rPr>
            <w:rStyle w:val="Hyperlink"/>
            <w:noProof/>
            <w:rtl/>
          </w:rPr>
          <w:t xml:space="preserve"> (</w:t>
        </w:r>
        <w:r w:rsidR="001B086B" w:rsidRPr="00974876">
          <w:rPr>
            <w:rStyle w:val="Hyperlink"/>
            <w:rFonts w:hint="eastAsia"/>
            <w:noProof/>
            <w:rtl/>
          </w:rPr>
          <w:t>המחנה</w:t>
        </w:r>
        <w:r w:rsidR="001B086B" w:rsidRPr="00974876">
          <w:rPr>
            <w:rStyle w:val="Hyperlink"/>
            <w:noProof/>
            <w:rtl/>
          </w:rPr>
          <w:t xml:space="preserve"> </w:t>
        </w:r>
        <w:r w:rsidR="001B086B" w:rsidRPr="00974876">
          <w:rPr>
            <w:rStyle w:val="Hyperlink"/>
            <w:rFonts w:hint="eastAsia"/>
            <w:noProof/>
            <w:rtl/>
          </w:rPr>
          <w:t>הציוני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_Toc533024188 \h </w:instrText>
        </w:r>
        <w:r w:rsidR="001B086B">
          <w:rPr>
            <w:noProof/>
            <w:webHidden/>
          </w:rPr>
        </w:r>
        <w:r w:rsidR="001B086B">
          <w:rPr>
            <w:noProof/>
            <w:webHidden/>
          </w:rPr>
          <w:fldChar w:fldCharType="separate"/>
        </w:r>
        <w:r w:rsidR="00212518">
          <w:rPr>
            <w:noProof/>
            <w:webHidden/>
            <w:rtl/>
          </w:rPr>
          <w:t>288</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89"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הפנים</w:t>
        </w:r>
        <w:r w:rsidR="001B086B" w:rsidRPr="00974876">
          <w:rPr>
            <w:rStyle w:val="Hyperlink"/>
            <w:noProof/>
            <w:rtl/>
          </w:rPr>
          <w:t xml:space="preserve"> </w:t>
        </w:r>
        <w:r w:rsidR="001B086B" w:rsidRPr="00974876">
          <w:rPr>
            <w:rStyle w:val="Hyperlink"/>
            <w:rFonts w:hint="eastAsia"/>
            <w:noProof/>
            <w:rtl/>
          </w:rPr>
          <w:t>משולם</w:t>
        </w:r>
        <w:r w:rsidR="001B086B" w:rsidRPr="00974876">
          <w:rPr>
            <w:rStyle w:val="Hyperlink"/>
            <w:noProof/>
            <w:rtl/>
          </w:rPr>
          <w:t xml:space="preserve"> </w:t>
        </w:r>
        <w:r w:rsidR="001B086B" w:rsidRPr="00974876">
          <w:rPr>
            <w:rStyle w:val="Hyperlink"/>
            <w:rFonts w:hint="eastAsia"/>
            <w:noProof/>
            <w:rtl/>
          </w:rPr>
          <w:t>נהרי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_Toc533024189 \h </w:instrText>
        </w:r>
        <w:r w:rsidR="001B086B">
          <w:rPr>
            <w:noProof/>
            <w:webHidden/>
          </w:rPr>
        </w:r>
        <w:r w:rsidR="001B086B">
          <w:rPr>
            <w:noProof/>
            <w:webHidden/>
          </w:rPr>
          <w:fldChar w:fldCharType="separate"/>
        </w:r>
        <w:r w:rsidR="00212518">
          <w:rPr>
            <w:noProof/>
            <w:webHidden/>
            <w:rtl/>
          </w:rPr>
          <w:t>288</w:t>
        </w:r>
        <w:r w:rsidR="001B086B">
          <w:rPr>
            <w:noProof/>
            <w:webHidden/>
          </w:rPr>
          <w:fldChar w:fldCharType="end"/>
        </w:r>
      </w:hyperlink>
    </w:p>
    <w:p w:rsidR="001B086B" w:rsidRDefault="00E63215" w:rsidP="001B086B">
      <w:pPr>
        <w:pStyle w:val="TOC1"/>
        <w:tabs>
          <w:tab w:val="right" w:leader="dot" w:pos="8296"/>
        </w:tabs>
        <w:ind w:firstLine="0"/>
        <w:rPr>
          <w:rFonts w:asciiTheme="minorHAnsi" w:eastAsiaTheme="minorEastAsia" w:hAnsiTheme="minorHAnsi" w:cstheme="minorBidi"/>
          <w:noProof/>
        </w:rPr>
      </w:pPr>
      <w:hyperlink w:anchor="_Toc533024190" w:history="1">
        <w:r w:rsidR="001B086B" w:rsidRPr="00974876">
          <w:rPr>
            <w:rStyle w:val="Hyperlink"/>
            <w:noProof/>
            <w:rtl/>
          </w:rPr>
          <w:t xml:space="preserve">1470. </w:t>
        </w:r>
        <w:r w:rsidR="001B086B" w:rsidRPr="00974876">
          <w:rPr>
            <w:rStyle w:val="Hyperlink"/>
            <w:rFonts w:hint="eastAsia"/>
            <w:noProof/>
            <w:rtl/>
          </w:rPr>
          <w:t>מחסור</w:t>
        </w:r>
        <w:r w:rsidR="001B086B" w:rsidRPr="00974876">
          <w:rPr>
            <w:rStyle w:val="Hyperlink"/>
            <w:noProof/>
            <w:rtl/>
          </w:rPr>
          <w:t xml:space="preserve"> </w:t>
        </w:r>
        <w:r w:rsidR="001B086B" w:rsidRPr="00974876">
          <w:rPr>
            <w:rStyle w:val="Hyperlink"/>
            <w:rFonts w:hint="eastAsia"/>
            <w:noProof/>
            <w:rtl/>
          </w:rPr>
          <w:t>חמור</w:t>
        </w:r>
        <w:r w:rsidR="001B086B" w:rsidRPr="00974876">
          <w:rPr>
            <w:rStyle w:val="Hyperlink"/>
            <w:noProof/>
            <w:rtl/>
          </w:rPr>
          <w:t xml:space="preserve"> </w:t>
        </w:r>
        <w:r w:rsidR="001B086B" w:rsidRPr="00974876">
          <w:rPr>
            <w:rStyle w:val="Hyperlink"/>
            <w:rFonts w:hint="eastAsia"/>
            <w:noProof/>
            <w:rtl/>
          </w:rPr>
          <w:t>בעובדים</w:t>
        </w:r>
        <w:r w:rsidR="001B086B" w:rsidRPr="00974876">
          <w:rPr>
            <w:rStyle w:val="Hyperlink"/>
            <w:noProof/>
            <w:rtl/>
          </w:rPr>
          <w:t xml:space="preserve"> </w:t>
        </w:r>
        <w:r w:rsidR="001B086B" w:rsidRPr="00974876">
          <w:rPr>
            <w:rStyle w:val="Hyperlink"/>
            <w:rFonts w:hint="eastAsia"/>
            <w:noProof/>
            <w:rtl/>
          </w:rPr>
          <w:t>סיעודיים</w:t>
        </w:r>
        <w:r w:rsidR="001B086B" w:rsidRPr="00974876">
          <w:rPr>
            <w:rStyle w:val="Hyperlink"/>
            <w:noProof/>
            <w:rtl/>
          </w:rPr>
          <w:t xml:space="preserve"> </w:t>
        </w:r>
        <w:r w:rsidR="001B086B" w:rsidRPr="00974876">
          <w:rPr>
            <w:rStyle w:val="Hyperlink"/>
            <w:rFonts w:hint="eastAsia"/>
            <w:noProof/>
            <w:rtl/>
          </w:rPr>
          <w:t>בבתי</w:t>
        </w:r>
        <w:r w:rsidR="001B086B" w:rsidRPr="00974876">
          <w:rPr>
            <w:rStyle w:val="Hyperlink"/>
            <w:noProof/>
            <w:rtl/>
          </w:rPr>
          <w:t xml:space="preserve"> </w:t>
        </w:r>
        <w:r w:rsidR="001B086B" w:rsidRPr="00974876">
          <w:rPr>
            <w:rStyle w:val="Hyperlink"/>
            <w:rFonts w:hint="eastAsia"/>
            <w:noProof/>
            <w:rtl/>
          </w:rPr>
          <w:t>אבות</w:t>
        </w:r>
        <w:r w:rsidR="001B086B">
          <w:rPr>
            <w:noProof/>
            <w:webHidden/>
          </w:rPr>
          <w:tab/>
        </w:r>
        <w:r w:rsidR="001B086B">
          <w:rPr>
            <w:noProof/>
            <w:webHidden/>
          </w:rPr>
          <w:fldChar w:fldCharType="begin"/>
        </w:r>
        <w:r w:rsidR="001B086B">
          <w:rPr>
            <w:noProof/>
            <w:webHidden/>
          </w:rPr>
          <w:instrText xml:space="preserve"> PAGEREF _Toc533024190 \h </w:instrText>
        </w:r>
        <w:r w:rsidR="001B086B">
          <w:rPr>
            <w:noProof/>
            <w:webHidden/>
          </w:rPr>
        </w:r>
        <w:r w:rsidR="001B086B">
          <w:rPr>
            <w:noProof/>
            <w:webHidden/>
          </w:rPr>
          <w:fldChar w:fldCharType="separate"/>
        </w:r>
        <w:r w:rsidR="00212518">
          <w:rPr>
            <w:noProof/>
            <w:webHidden/>
            <w:rtl/>
          </w:rPr>
          <w:t>291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91" w:history="1">
        <w:r w:rsidR="001B086B" w:rsidRPr="00974876">
          <w:rPr>
            <w:rStyle w:val="Hyperlink"/>
            <w:rFonts w:hint="eastAsia"/>
            <w:noProof/>
            <w:rtl/>
          </w:rPr>
          <w:t>מיקי</w:t>
        </w:r>
        <w:r w:rsidR="001B086B" w:rsidRPr="00974876">
          <w:rPr>
            <w:rStyle w:val="Hyperlink"/>
            <w:noProof/>
            <w:rtl/>
          </w:rPr>
          <w:t xml:space="preserve"> </w:t>
        </w:r>
        <w:r w:rsidR="001B086B" w:rsidRPr="00974876">
          <w:rPr>
            <w:rStyle w:val="Hyperlink"/>
            <w:rFonts w:hint="eastAsia"/>
            <w:noProof/>
            <w:rtl/>
          </w:rPr>
          <w:t>לוי</w:t>
        </w:r>
        <w:r w:rsidR="001B086B" w:rsidRPr="00974876">
          <w:rPr>
            <w:rStyle w:val="Hyperlink"/>
            <w:noProof/>
            <w:rtl/>
          </w:rPr>
          <w:t xml:space="preserve"> (</w:t>
        </w:r>
        <w:r w:rsidR="001B086B" w:rsidRPr="00974876">
          <w:rPr>
            <w:rStyle w:val="Hyperlink"/>
            <w:rFonts w:hint="eastAsia"/>
            <w:noProof/>
            <w:rtl/>
          </w:rPr>
          <w:t>יש</w:t>
        </w:r>
        <w:r w:rsidR="001B086B" w:rsidRPr="00974876">
          <w:rPr>
            <w:rStyle w:val="Hyperlink"/>
            <w:noProof/>
            <w:rtl/>
          </w:rPr>
          <w:t xml:space="preserve"> </w:t>
        </w:r>
        <w:r w:rsidR="001B086B" w:rsidRPr="00974876">
          <w:rPr>
            <w:rStyle w:val="Hyperlink"/>
            <w:rFonts w:hint="eastAsia"/>
            <w:noProof/>
            <w:rtl/>
          </w:rPr>
          <w:t>עתיד</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_Toc533024191 \h </w:instrText>
        </w:r>
        <w:r w:rsidR="001B086B">
          <w:rPr>
            <w:noProof/>
            <w:webHidden/>
          </w:rPr>
        </w:r>
        <w:r w:rsidR="001B086B">
          <w:rPr>
            <w:noProof/>
            <w:webHidden/>
          </w:rPr>
          <w:fldChar w:fldCharType="separate"/>
        </w:r>
        <w:r w:rsidR="00212518">
          <w:rPr>
            <w:noProof/>
            <w:webHidden/>
            <w:rtl/>
          </w:rPr>
          <w:t>291</w:t>
        </w:r>
        <w:r w:rsidR="001B086B">
          <w:rPr>
            <w:noProof/>
            <w:webHidden/>
          </w:rPr>
          <w:fldChar w:fldCharType="end"/>
        </w:r>
      </w:hyperlink>
    </w:p>
    <w:p w:rsidR="001B086B" w:rsidRDefault="00E63215" w:rsidP="001B086B">
      <w:pPr>
        <w:pStyle w:val="TOC2"/>
        <w:tabs>
          <w:tab w:val="right" w:leader="dot" w:pos="8296"/>
        </w:tabs>
        <w:ind w:firstLine="0"/>
        <w:rPr>
          <w:rFonts w:asciiTheme="minorHAnsi" w:eastAsiaTheme="minorEastAsia" w:hAnsiTheme="minorHAnsi" w:cstheme="minorBidi"/>
          <w:noProof/>
        </w:rPr>
      </w:pPr>
      <w:hyperlink w:anchor="_Toc533024192" w:history="1">
        <w:r w:rsidR="001B086B" w:rsidRPr="00974876">
          <w:rPr>
            <w:rStyle w:val="Hyperlink"/>
            <w:rFonts w:hint="eastAsia"/>
            <w:noProof/>
            <w:rtl/>
          </w:rPr>
          <w:t>סגן</w:t>
        </w:r>
        <w:r w:rsidR="001B086B" w:rsidRPr="00974876">
          <w:rPr>
            <w:rStyle w:val="Hyperlink"/>
            <w:noProof/>
            <w:rtl/>
          </w:rPr>
          <w:t xml:space="preserve"> </w:t>
        </w:r>
        <w:r w:rsidR="001B086B" w:rsidRPr="00974876">
          <w:rPr>
            <w:rStyle w:val="Hyperlink"/>
            <w:rFonts w:hint="eastAsia"/>
            <w:noProof/>
            <w:rtl/>
          </w:rPr>
          <w:t>שר</w:t>
        </w:r>
        <w:r w:rsidR="001B086B" w:rsidRPr="00974876">
          <w:rPr>
            <w:rStyle w:val="Hyperlink"/>
            <w:noProof/>
            <w:rtl/>
          </w:rPr>
          <w:t xml:space="preserve"> </w:t>
        </w:r>
        <w:r w:rsidR="001B086B" w:rsidRPr="00974876">
          <w:rPr>
            <w:rStyle w:val="Hyperlink"/>
            <w:rFonts w:hint="eastAsia"/>
            <w:noProof/>
            <w:rtl/>
          </w:rPr>
          <w:t>הפנים</w:t>
        </w:r>
        <w:r w:rsidR="001B086B" w:rsidRPr="00974876">
          <w:rPr>
            <w:rStyle w:val="Hyperlink"/>
            <w:noProof/>
            <w:rtl/>
          </w:rPr>
          <w:t xml:space="preserve"> </w:t>
        </w:r>
        <w:r w:rsidR="001B086B" w:rsidRPr="00974876">
          <w:rPr>
            <w:rStyle w:val="Hyperlink"/>
            <w:rFonts w:hint="eastAsia"/>
            <w:noProof/>
            <w:rtl/>
          </w:rPr>
          <w:t>משולם</w:t>
        </w:r>
        <w:r w:rsidR="001B086B" w:rsidRPr="00974876">
          <w:rPr>
            <w:rStyle w:val="Hyperlink"/>
            <w:noProof/>
            <w:rtl/>
          </w:rPr>
          <w:t xml:space="preserve"> </w:t>
        </w:r>
        <w:r w:rsidR="001B086B" w:rsidRPr="00974876">
          <w:rPr>
            <w:rStyle w:val="Hyperlink"/>
            <w:rFonts w:hint="eastAsia"/>
            <w:noProof/>
            <w:rtl/>
          </w:rPr>
          <w:t>נהרי</w:t>
        </w:r>
        <w:r w:rsidR="001B086B" w:rsidRPr="00974876">
          <w:rPr>
            <w:rStyle w:val="Hyperlink"/>
            <w:noProof/>
            <w:rtl/>
          </w:rPr>
          <w:t>:</w:t>
        </w:r>
        <w:r w:rsidR="001B086B">
          <w:rPr>
            <w:noProof/>
            <w:webHidden/>
          </w:rPr>
          <w:tab/>
        </w:r>
        <w:r w:rsidR="001B086B">
          <w:rPr>
            <w:noProof/>
            <w:webHidden/>
          </w:rPr>
          <w:fldChar w:fldCharType="begin"/>
        </w:r>
        <w:r w:rsidR="001B086B">
          <w:rPr>
            <w:noProof/>
            <w:webHidden/>
          </w:rPr>
          <w:instrText xml:space="preserve"> PAGEREF _Toc533024192 \h </w:instrText>
        </w:r>
        <w:r w:rsidR="001B086B">
          <w:rPr>
            <w:noProof/>
            <w:webHidden/>
          </w:rPr>
        </w:r>
        <w:r w:rsidR="001B086B">
          <w:rPr>
            <w:noProof/>
            <w:webHidden/>
          </w:rPr>
          <w:fldChar w:fldCharType="separate"/>
        </w:r>
        <w:r w:rsidR="00212518">
          <w:rPr>
            <w:noProof/>
            <w:webHidden/>
            <w:rtl/>
          </w:rPr>
          <w:t>292</w:t>
        </w:r>
        <w:r w:rsidR="001B086B">
          <w:rPr>
            <w:noProof/>
            <w:webHidden/>
          </w:rPr>
          <w:fldChar w:fldCharType="end"/>
        </w:r>
      </w:hyperlink>
    </w:p>
    <w:p w:rsidR="005A4239" w:rsidRDefault="001B086B" w:rsidP="001B086B">
      <w:pPr>
        <w:ind w:firstLine="0"/>
        <w:rPr>
          <w:rtl/>
        </w:rPr>
      </w:pPr>
      <w:r>
        <w:rPr>
          <w:rtl/>
        </w:rPr>
        <w:fldChar w:fldCharType="end"/>
      </w:r>
    </w:p>
    <w:p w:rsidR="0098235D" w:rsidRDefault="0098235D" w:rsidP="00695E5F">
      <w:pPr>
        <w:keepNext/>
        <w:rPr>
          <w:rtl/>
        </w:rPr>
      </w:pPr>
    </w:p>
    <w:p w:rsidR="0098235D" w:rsidRDefault="0098235D" w:rsidP="004931A3">
      <w:pPr>
        <w:rPr>
          <w:rtl/>
        </w:rPr>
      </w:pPr>
    </w:p>
    <w:p w:rsidR="0098235D" w:rsidRDefault="0098235D" w:rsidP="00695E5F">
      <w:pPr>
        <w:rPr>
          <w:rtl/>
        </w:rPr>
      </w:pPr>
      <w:r>
        <w:rPr>
          <w:rtl/>
        </w:rPr>
        <w:t xml:space="preserve">  </w:t>
      </w:r>
      <w:r>
        <w:rPr>
          <w:rtl/>
        </w:rPr>
        <w:br w:type="page"/>
      </w:r>
    </w:p>
    <w:p w:rsidR="0098235D" w:rsidRDefault="0098235D" w:rsidP="00D66306">
      <w:pPr>
        <w:pStyle w:val="a7"/>
        <w:rPr>
          <w:rtl/>
        </w:rPr>
      </w:pPr>
      <w:bookmarkStart w:id="6" w:name="_ETM_Q1_74472"/>
      <w:bookmarkStart w:id="7" w:name="_ETM_Q1_74550"/>
      <w:bookmarkStart w:id="8" w:name="ET_subject_616884_18"/>
      <w:bookmarkEnd w:id="6"/>
      <w:bookmarkEnd w:id="7"/>
      <w:r w:rsidRPr="00D66306">
        <w:rPr>
          <w:rStyle w:val="TagStyle"/>
          <w:rtl/>
        </w:rPr>
        <w:lastRenderedPageBreak/>
        <w:t xml:space="preserve"> &lt;&lt; נושא &gt;&gt; </w:t>
      </w:r>
      <w:bookmarkStart w:id="9" w:name="_Toc533022711"/>
      <w:bookmarkStart w:id="10" w:name="_Toc533024052"/>
      <w:r>
        <w:rPr>
          <w:rtl/>
        </w:rPr>
        <w:t>שאילתות דחופות</w:t>
      </w:r>
      <w:bookmarkEnd w:id="9"/>
      <w:bookmarkEnd w:id="10"/>
      <w:r w:rsidRPr="00D66306">
        <w:rPr>
          <w:rStyle w:val="TagStyle"/>
          <w:rtl/>
        </w:rPr>
        <w:t xml:space="preserve"> &lt;&lt; נושא &gt;&gt;</w:t>
      </w:r>
      <w:bookmarkEnd w:id="8"/>
      <w:r>
        <w:rPr>
          <w:rtl/>
        </w:rPr>
        <w:t xml:space="preserve">  </w:t>
      </w:r>
    </w:p>
    <w:p w:rsidR="0098235D" w:rsidRDefault="0098235D" w:rsidP="009635F5">
      <w:pPr>
        <w:rPr>
          <w:rtl/>
        </w:rPr>
      </w:pPr>
      <w:r w:rsidRPr="00C5597E">
        <w:rPr>
          <w:rtl/>
        </w:rPr>
        <w:t xml:space="preserve"> </w:t>
      </w:r>
    </w:p>
    <w:p w:rsidR="0098235D" w:rsidRDefault="0098235D" w:rsidP="00D66306">
      <w:pPr>
        <w:pStyle w:val="af8"/>
        <w:rPr>
          <w:rtl/>
        </w:rPr>
      </w:pPr>
      <w:bookmarkStart w:id="11" w:name="ET_yor_5317_2"/>
      <w:r w:rsidRPr="00D66306">
        <w:rPr>
          <w:rStyle w:val="TagStyle"/>
          <w:rtl/>
        </w:rPr>
        <w:t xml:space="preserve"> &lt;&lt; יור &gt;&gt;</w:t>
      </w:r>
      <w:r w:rsidRPr="00695E5F">
        <w:rPr>
          <w:rStyle w:val="TagStyle"/>
          <w:rtl/>
        </w:rPr>
        <w:t xml:space="preserve"> </w:t>
      </w:r>
      <w:r>
        <w:rPr>
          <w:rtl/>
        </w:rPr>
        <w:t>היו"ר יולי יואל אדלשטיין:</w:t>
      </w:r>
      <w:r w:rsidRPr="00695E5F">
        <w:rPr>
          <w:rStyle w:val="TagStyle"/>
          <w:rtl/>
        </w:rPr>
        <w:t xml:space="preserve"> </w:t>
      </w:r>
      <w:r w:rsidRPr="00D66306">
        <w:rPr>
          <w:rStyle w:val="TagStyle"/>
          <w:rtl/>
        </w:rPr>
        <w:t>&lt;&lt; יור &gt;&gt;</w:t>
      </w:r>
      <w:r>
        <w:rPr>
          <w:rtl/>
        </w:rPr>
        <w:t xml:space="preserve"> </w:t>
      </w:r>
      <w:bookmarkEnd w:id="11"/>
    </w:p>
    <w:p w:rsidR="0098235D" w:rsidRDefault="0098235D" w:rsidP="004931A3">
      <w:pPr>
        <w:rPr>
          <w:rtl/>
        </w:rPr>
      </w:pPr>
    </w:p>
    <w:p w:rsidR="0098235D" w:rsidRDefault="0098235D" w:rsidP="006748C7">
      <w:pPr>
        <w:rPr>
          <w:rtl/>
        </w:rPr>
      </w:pPr>
      <w:bookmarkStart w:id="12" w:name="_ETM_Q1_75207"/>
      <w:bookmarkEnd w:id="12"/>
      <w:r>
        <w:rPr>
          <w:rFonts w:hint="cs"/>
          <w:rtl/>
        </w:rPr>
        <w:t>חברי הכנסת, היום י"א בטבת תשע"ט</w:t>
      </w:r>
      <w:bookmarkStart w:id="13" w:name="_ETM_Q1_66758"/>
      <w:bookmarkStart w:id="14" w:name="_ETM_Q1_66889"/>
      <w:bookmarkEnd w:id="13"/>
      <w:bookmarkEnd w:id="14"/>
      <w:r>
        <w:rPr>
          <w:rFonts w:hint="cs"/>
          <w:rtl/>
        </w:rPr>
        <w:t>, 19 בדצמבר 2018.</w:t>
      </w:r>
      <w:r>
        <w:rPr>
          <w:rFonts w:hint="cs"/>
        </w:rPr>
        <w:t xml:space="preserve"> </w:t>
      </w:r>
      <w:r>
        <w:rPr>
          <w:rFonts w:hint="cs"/>
          <w:rtl/>
        </w:rPr>
        <w:t xml:space="preserve">אני </w:t>
      </w:r>
      <w:bookmarkStart w:id="15" w:name="_ETM_Q1_70034"/>
      <w:bookmarkEnd w:id="15"/>
      <w:r>
        <w:rPr>
          <w:rFonts w:hint="cs"/>
          <w:rtl/>
        </w:rPr>
        <w:t xml:space="preserve">מתכבד לפתוח את ישיבת הכנסת. </w:t>
      </w:r>
    </w:p>
    <w:p w:rsidR="0098235D" w:rsidRDefault="0098235D" w:rsidP="006748C7">
      <w:pPr>
        <w:rPr>
          <w:rtl/>
        </w:rPr>
      </w:pPr>
    </w:p>
    <w:p w:rsidR="0098235D" w:rsidRDefault="0098235D" w:rsidP="00C5597E">
      <w:pPr>
        <w:rPr>
          <w:rtl/>
        </w:rPr>
      </w:pPr>
      <w:r>
        <w:rPr>
          <w:rFonts w:hint="cs"/>
          <w:rtl/>
        </w:rPr>
        <w:t xml:space="preserve">אנחנו פותחים בשאילתות דחופות. סגן השר ליצמן כאן? כן. </w:t>
      </w:r>
      <w:bookmarkStart w:id="16" w:name="_ETM_Q1_86161"/>
      <w:bookmarkEnd w:id="16"/>
      <w:r>
        <w:rPr>
          <w:rFonts w:hint="cs"/>
          <w:rtl/>
        </w:rPr>
        <w:t xml:space="preserve">אז אנחנו נשנה את הסדר. לצערי, אני אומר, נשנה את </w:t>
      </w:r>
      <w:bookmarkStart w:id="17" w:name="_ETM_Q1_90389"/>
      <w:bookmarkEnd w:id="17"/>
      <w:r>
        <w:rPr>
          <w:rFonts w:hint="cs"/>
          <w:rtl/>
        </w:rPr>
        <w:t xml:space="preserve">הסדר, ונתחיל בשאילתה דחופה מס' 590, מאת </w:t>
      </w:r>
      <w:bookmarkStart w:id="18" w:name="_ETM_Q1_101597"/>
      <w:bookmarkEnd w:id="18"/>
      <w:r>
        <w:rPr>
          <w:rFonts w:hint="cs"/>
          <w:rtl/>
        </w:rPr>
        <w:t xml:space="preserve">חברת הכנסת קארין אלהרר. בבקשה, גברתי. סגן שר הבריאות חבר הכנסת יעקב </w:t>
      </w:r>
      <w:bookmarkStart w:id="19" w:name="_ETM_Q1_105565"/>
      <w:bookmarkEnd w:id="19"/>
      <w:r>
        <w:rPr>
          <w:rFonts w:hint="cs"/>
          <w:rtl/>
        </w:rPr>
        <w:t xml:space="preserve">ליצמן יעלה לדוכן </w:t>
      </w:r>
      <w:bookmarkStart w:id="20" w:name="_ETM_Q1_110722"/>
      <w:bookmarkEnd w:id="20"/>
      <w:r>
        <w:rPr>
          <w:rFonts w:hint="cs"/>
          <w:rtl/>
        </w:rPr>
        <w:t xml:space="preserve">להשיב כאמור על שאילתה דחופה מס' 590. נושא השאילתה: התפתחות הילד. </w:t>
      </w:r>
      <w:bookmarkStart w:id="21" w:name="_ETM_Q1_127410"/>
      <w:bookmarkEnd w:id="21"/>
      <w:r>
        <w:rPr>
          <w:rFonts w:hint="cs"/>
          <w:rtl/>
        </w:rPr>
        <w:t xml:space="preserve">אני מודה לחברת הכנסת ולסגן השר שנמצאים, כנדרש, בזמן במליאה. בבקשה, גברתי. </w:t>
      </w:r>
    </w:p>
    <w:p w:rsidR="0098235D" w:rsidRDefault="0098235D" w:rsidP="00695E5F">
      <w:pPr>
        <w:rPr>
          <w:rtl/>
        </w:rPr>
      </w:pPr>
      <w:bookmarkStart w:id="22" w:name="_ETM_Q1_136082"/>
      <w:bookmarkStart w:id="23" w:name="_ETM_Q1_136160"/>
      <w:bookmarkEnd w:id="22"/>
      <w:bookmarkEnd w:id="23"/>
    </w:p>
    <w:p w:rsidR="0098235D" w:rsidRDefault="0098235D" w:rsidP="00D66306">
      <w:pPr>
        <w:pStyle w:val="ab"/>
        <w:rPr>
          <w:rtl/>
        </w:rPr>
      </w:pPr>
      <w:bookmarkStart w:id="24" w:name="ET_query_616940_3"/>
      <w:r w:rsidRPr="00D66306">
        <w:rPr>
          <w:rStyle w:val="TagStyle"/>
          <w:rtl/>
        </w:rPr>
        <w:t xml:space="preserve"> &lt;&lt; שאילתה &gt;&gt;</w:t>
      </w:r>
      <w:r w:rsidRPr="00695E5F">
        <w:rPr>
          <w:rStyle w:val="TagStyle"/>
          <w:rtl/>
        </w:rPr>
        <w:t xml:space="preserve"> </w:t>
      </w:r>
      <w:bookmarkStart w:id="25" w:name="_Toc533022712"/>
      <w:bookmarkStart w:id="26" w:name="_Toc533024053"/>
      <w:r>
        <w:rPr>
          <w:rtl/>
        </w:rPr>
        <w:t>590. התפתחות הילד</w:t>
      </w:r>
      <w:bookmarkEnd w:id="25"/>
      <w:bookmarkEnd w:id="26"/>
      <w:r w:rsidRPr="00695E5F">
        <w:rPr>
          <w:rStyle w:val="TagStyle"/>
          <w:rtl/>
        </w:rPr>
        <w:t xml:space="preserve"> </w:t>
      </w:r>
      <w:r w:rsidRPr="00D66306">
        <w:rPr>
          <w:rStyle w:val="TagStyle"/>
          <w:rtl/>
        </w:rPr>
        <w:t>&lt;&lt; שאילתה &gt;&gt;</w:t>
      </w:r>
      <w:r>
        <w:rPr>
          <w:rtl/>
        </w:rPr>
        <w:t xml:space="preserve"> </w:t>
      </w:r>
      <w:bookmarkEnd w:id="24"/>
    </w:p>
    <w:p w:rsidR="0098235D" w:rsidRDefault="0098235D" w:rsidP="00695E5F">
      <w:pPr>
        <w:rPr>
          <w:rtl/>
        </w:rPr>
      </w:pPr>
      <w:bookmarkStart w:id="27" w:name="QUR_Description"/>
    </w:p>
    <w:p w:rsidR="0098235D" w:rsidRDefault="0098235D" w:rsidP="00D66306">
      <w:pPr>
        <w:pStyle w:val="a5"/>
        <w:rPr>
          <w:rtl/>
        </w:rPr>
      </w:pPr>
      <w:bookmarkStart w:id="28" w:name="ET_speaker_5068_15"/>
      <w:r w:rsidRPr="00D66306">
        <w:rPr>
          <w:rStyle w:val="TagStyle"/>
          <w:rtl/>
        </w:rPr>
        <w:t xml:space="preserve"> &lt;&lt; דובר &gt;&gt;</w:t>
      </w:r>
      <w:r w:rsidRPr="00B2058F">
        <w:rPr>
          <w:rStyle w:val="TagStyle"/>
          <w:rtl/>
        </w:rPr>
        <w:t xml:space="preserve"> </w:t>
      </w:r>
      <w:bookmarkStart w:id="29" w:name="_Toc533022713"/>
      <w:bookmarkStart w:id="30" w:name="_Toc533024054"/>
      <w:r>
        <w:rPr>
          <w:rtl/>
        </w:rPr>
        <w:t>קארין אלהרר (יש עתיד):</w:t>
      </w:r>
      <w:bookmarkEnd w:id="29"/>
      <w:bookmarkEnd w:id="30"/>
      <w:r w:rsidRPr="00B2058F">
        <w:rPr>
          <w:rStyle w:val="TagStyle"/>
          <w:rtl/>
        </w:rPr>
        <w:t xml:space="preserve"> </w:t>
      </w:r>
      <w:r w:rsidRPr="00D66306">
        <w:rPr>
          <w:rStyle w:val="TagStyle"/>
          <w:rtl/>
        </w:rPr>
        <w:t>&lt;&lt; דובר &gt;&gt;</w:t>
      </w:r>
      <w:r>
        <w:rPr>
          <w:rtl/>
        </w:rPr>
        <w:t xml:space="preserve"> </w:t>
      </w:r>
      <w:bookmarkEnd w:id="28"/>
    </w:p>
    <w:p w:rsidR="0098235D" w:rsidRDefault="0098235D" w:rsidP="004931A3">
      <w:pPr>
        <w:rPr>
          <w:rtl/>
        </w:rPr>
      </w:pPr>
    </w:p>
    <w:p w:rsidR="0098235D" w:rsidRDefault="0098235D" w:rsidP="00C519D8">
      <w:pPr>
        <w:rPr>
          <w:rtl/>
        </w:rPr>
      </w:pPr>
      <w:bookmarkStart w:id="31" w:name="_ETM_Q1_130937"/>
      <w:bookmarkStart w:id="32" w:name="_ETM_Q1_131216"/>
      <w:bookmarkStart w:id="33" w:name="_ETM_Q1_131275"/>
      <w:bookmarkEnd w:id="31"/>
      <w:bookmarkEnd w:id="32"/>
      <w:bookmarkEnd w:id="33"/>
      <w:r>
        <w:rPr>
          <w:rFonts w:hint="cs"/>
          <w:rtl/>
        </w:rPr>
        <w:t xml:space="preserve">תודה </w:t>
      </w:r>
      <w:bookmarkStart w:id="34" w:name="_ETM_Q1_129575"/>
      <w:bookmarkEnd w:id="34"/>
      <w:r>
        <w:rPr>
          <w:rFonts w:hint="cs"/>
          <w:rtl/>
        </w:rPr>
        <w:t xml:space="preserve">רבה, אדוני </w:t>
      </w:r>
      <w:r w:rsidR="00C519D8">
        <w:rPr>
          <w:rFonts w:hint="cs"/>
          <w:rtl/>
        </w:rPr>
        <w:t>ה</w:t>
      </w:r>
      <w:r>
        <w:rPr>
          <w:rFonts w:hint="cs"/>
          <w:rtl/>
        </w:rPr>
        <w:t>יושב-ראש, אדוני סגן השר, ב</w:t>
      </w:r>
      <w:bookmarkStart w:id="35" w:name="_ETM_Q1_129744"/>
      <w:bookmarkStart w:id="36" w:name="_ETM_Q1_129881"/>
      <w:bookmarkEnd w:id="35"/>
      <w:bookmarkEnd w:id="36"/>
      <w:r>
        <w:rPr>
          <w:rFonts w:hint="cs"/>
          <w:rtl/>
        </w:rPr>
        <w:t xml:space="preserve">-23 באוקטובר, בדיון בוועדה לביקורת המדינה, סמנכ"ל משרד הבריאות פרופ' </w:t>
      </w:r>
      <w:proofErr w:type="spellStart"/>
      <w:r>
        <w:rPr>
          <w:rFonts w:hint="cs"/>
          <w:rtl/>
        </w:rPr>
        <w:t>גרוטו</w:t>
      </w:r>
      <w:proofErr w:type="spellEnd"/>
      <w:r>
        <w:rPr>
          <w:rFonts w:hint="cs"/>
          <w:rtl/>
        </w:rPr>
        <w:t xml:space="preserve"> </w:t>
      </w:r>
      <w:bookmarkStart w:id="37" w:name="_ETM_Q1_143389"/>
      <w:bookmarkEnd w:id="37"/>
      <w:r>
        <w:rPr>
          <w:rFonts w:hint="cs"/>
          <w:rtl/>
        </w:rPr>
        <w:t xml:space="preserve">התחייב על פרסום מבחני תמיכה ליחידות ומכוני התפתחות הילד כבר בתחילת דצמבר 2018, כך שהיישום יהיה החל </w:t>
      </w:r>
      <w:bookmarkStart w:id="38" w:name="_ETM_Q1_154169"/>
      <w:bookmarkEnd w:id="38"/>
      <w:r w:rsidR="00B6357D">
        <w:rPr>
          <w:rFonts w:hint="cs"/>
          <w:rtl/>
        </w:rPr>
        <w:t>ב</w:t>
      </w:r>
      <w:r>
        <w:rPr>
          <w:rFonts w:hint="cs"/>
          <w:rtl/>
        </w:rPr>
        <w:t>-1 בדצמבר 2019. לדאבוני, טרם פורסמה טיוטה להערות הציבור</w:t>
      </w:r>
      <w:bookmarkEnd w:id="27"/>
      <w:r>
        <w:rPr>
          <w:rFonts w:hint="cs"/>
          <w:rtl/>
        </w:rPr>
        <w:t>, ואדוני יודע</w:t>
      </w:r>
      <w:r w:rsidR="004148E3">
        <w:rPr>
          <w:rFonts w:hint="cs"/>
          <w:rtl/>
        </w:rPr>
        <w:t xml:space="preserve"> על </w:t>
      </w:r>
      <w:r w:rsidR="004148E3" w:rsidRPr="004148E3">
        <w:rPr>
          <w:rFonts w:hint="cs"/>
          <w:rtl/>
        </w:rPr>
        <w:t>מצב החירום שבו נמצאות היחידות ומאות אם לא אלפי</w:t>
      </w:r>
      <w:r w:rsidR="004148E3" w:rsidRPr="004148E3">
        <w:rPr>
          <w:rFonts w:hint="eastAsia"/>
          <w:rtl/>
        </w:rPr>
        <w:t xml:space="preserve"> </w:t>
      </w:r>
      <w:r w:rsidR="004148E3" w:rsidRPr="004148E3">
        <w:rPr>
          <w:rFonts w:hint="cs"/>
          <w:rtl/>
        </w:rPr>
        <w:t xml:space="preserve">הילדים </w:t>
      </w:r>
      <w:bookmarkStart w:id="39" w:name="_ETM_Q1_171194"/>
      <w:bookmarkEnd w:id="39"/>
      <w:r w:rsidR="004148E3" w:rsidRPr="004148E3">
        <w:rPr>
          <w:rFonts w:hint="cs"/>
          <w:rtl/>
        </w:rPr>
        <w:t xml:space="preserve">שממתינים חודשים </w:t>
      </w:r>
      <w:bookmarkStart w:id="40" w:name="_ETM_Q1_174919"/>
      <w:bookmarkEnd w:id="40"/>
      <w:r w:rsidR="004148E3" w:rsidRPr="004148E3">
        <w:rPr>
          <w:rFonts w:hint="cs"/>
          <w:rtl/>
        </w:rPr>
        <w:t>ארוכים בתור.</w:t>
      </w:r>
      <w:r>
        <w:rPr>
          <w:rFonts w:hint="cs"/>
          <w:rtl/>
        </w:rPr>
        <w:t xml:space="preserve"> </w:t>
      </w:r>
    </w:p>
    <w:p w:rsidR="0098235D" w:rsidRPr="009F1FFC" w:rsidRDefault="0098235D" w:rsidP="00B2058F">
      <w:pPr>
        <w:rPr>
          <w:rtl/>
        </w:rPr>
      </w:pPr>
      <w:bookmarkStart w:id="41" w:name="_ETM_Q1_176834"/>
      <w:bookmarkStart w:id="42" w:name="_ETM_Q1_176970"/>
      <w:bookmarkEnd w:id="41"/>
      <w:bookmarkEnd w:id="42"/>
    </w:p>
    <w:p w:rsidR="0098235D" w:rsidRDefault="0098235D" w:rsidP="00695E5F">
      <w:pPr>
        <w:rPr>
          <w:rtl/>
        </w:rPr>
      </w:pPr>
      <w:r>
        <w:rPr>
          <w:rFonts w:hint="cs"/>
          <w:rtl/>
        </w:rPr>
        <w:t>אני אבקש לשאול את אדוני סגן השר:</w:t>
      </w:r>
    </w:p>
    <w:p w:rsidR="0098235D" w:rsidRDefault="0098235D" w:rsidP="00695E5F">
      <w:pPr>
        <w:rPr>
          <w:rtl/>
        </w:rPr>
      </w:pPr>
    </w:p>
    <w:p w:rsidR="0098235D" w:rsidRDefault="0098235D" w:rsidP="006748C7">
      <w:pPr>
        <w:rPr>
          <w:rtl/>
        </w:rPr>
      </w:pPr>
      <w:r>
        <w:rPr>
          <w:rFonts w:hint="cs"/>
          <w:rtl/>
        </w:rPr>
        <w:t xml:space="preserve">1. </w:t>
      </w:r>
      <w:bookmarkStart w:id="43" w:name="LST__QURQuestions__question"/>
      <w:r>
        <w:rPr>
          <w:rFonts w:hint="cs"/>
          <w:rtl/>
        </w:rPr>
        <w:t xml:space="preserve">מתי יפורסמו מבחני התמיכה? </w:t>
      </w:r>
      <w:bookmarkEnd w:id="43"/>
    </w:p>
    <w:p w:rsidR="0098235D" w:rsidRPr="009F1FFC" w:rsidRDefault="0098235D" w:rsidP="00695E5F">
      <w:pPr>
        <w:rPr>
          <w:rtl/>
        </w:rPr>
      </w:pPr>
    </w:p>
    <w:p w:rsidR="0098235D" w:rsidRDefault="0098235D" w:rsidP="00774CA1">
      <w:pPr>
        <w:rPr>
          <w:rtl/>
        </w:rPr>
      </w:pPr>
      <w:r>
        <w:rPr>
          <w:rFonts w:hint="cs"/>
          <w:rtl/>
        </w:rPr>
        <w:t>2. האם המשרד יעמוד בהתחייבות לפרסום תמחור לשירותים?</w:t>
      </w:r>
      <w:bookmarkStart w:id="44" w:name="_ETM_Q1_190598"/>
      <w:bookmarkStart w:id="45" w:name="_ETM_Q1_190707"/>
      <w:bookmarkEnd w:id="44"/>
      <w:bookmarkEnd w:id="45"/>
      <w:r>
        <w:rPr>
          <w:rFonts w:hint="cs"/>
          <w:rtl/>
        </w:rPr>
        <w:t xml:space="preserve"> </w:t>
      </w:r>
      <w:bookmarkStart w:id="46" w:name="_ETM_Q1_183966"/>
      <w:bookmarkStart w:id="47" w:name="_ETM_Q1_184057"/>
      <w:bookmarkEnd w:id="46"/>
      <w:bookmarkEnd w:id="47"/>
      <w:r>
        <w:rPr>
          <w:rFonts w:hint="cs"/>
          <w:rtl/>
        </w:rPr>
        <w:t xml:space="preserve">תודה רבה. </w:t>
      </w:r>
    </w:p>
    <w:p w:rsidR="0098235D" w:rsidRDefault="0098235D" w:rsidP="00B2058F">
      <w:pPr>
        <w:rPr>
          <w:rtl/>
        </w:rPr>
      </w:pPr>
      <w:bookmarkStart w:id="48" w:name="_ETM_Q1_192285"/>
      <w:bookmarkStart w:id="49" w:name="_ETM_Q1_192363"/>
      <w:bookmarkStart w:id="50" w:name="_ETM_Q1_144957"/>
      <w:bookmarkStart w:id="51" w:name="_ETM_Q1_145238"/>
      <w:bookmarkStart w:id="52" w:name="_ETM_Q1_145316"/>
      <w:bookmarkEnd w:id="48"/>
      <w:bookmarkEnd w:id="49"/>
      <w:bookmarkEnd w:id="50"/>
      <w:bookmarkEnd w:id="51"/>
      <w:bookmarkEnd w:id="52"/>
      <w:r>
        <w:rPr>
          <w:rtl/>
        </w:rPr>
        <w:t xml:space="preserve"> </w:t>
      </w:r>
      <w:bookmarkStart w:id="53" w:name="_ETM_Q1_200113"/>
      <w:bookmarkStart w:id="54" w:name="_ETM_Q1_200176"/>
      <w:bookmarkEnd w:id="53"/>
      <w:bookmarkEnd w:id="54"/>
    </w:p>
    <w:p w:rsidR="0098235D" w:rsidRDefault="0098235D" w:rsidP="00D66306">
      <w:pPr>
        <w:pStyle w:val="af8"/>
        <w:rPr>
          <w:rtl/>
        </w:rPr>
      </w:pPr>
      <w:bookmarkStart w:id="55" w:name="ET_yor_5317_4"/>
      <w:r w:rsidRPr="00D66306">
        <w:rPr>
          <w:rStyle w:val="TagStyle"/>
          <w:rtl/>
        </w:rPr>
        <w:t xml:space="preserve"> &lt;&lt; יור &gt;&gt;</w:t>
      </w:r>
      <w:r w:rsidRPr="00695E5F">
        <w:rPr>
          <w:rStyle w:val="TagStyle"/>
          <w:rtl/>
        </w:rPr>
        <w:t xml:space="preserve"> </w:t>
      </w:r>
      <w:r>
        <w:rPr>
          <w:rtl/>
        </w:rPr>
        <w:t>היו"ר יולי יואל אדלשטיין:</w:t>
      </w:r>
      <w:r w:rsidRPr="00695E5F">
        <w:rPr>
          <w:rStyle w:val="TagStyle"/>
          <w:rtl/>
        </w:rPr>
        <w:t xml:space="preserve"> </w:t>
      </w:r>
      <w:r w:rsidRPr="00D66306">
        <w:rPr>
          <w:rStyle w:val="TagStyle"/>
          <w:rtl/>
        </w:rPr>
        <w:t>&lt;&lt; יור &gt;&gt;</w:t>
      </w:r>
      <w:r>
        <w:rPr>
          <w:rtl/>
        </w:rPr>
        <w:t xml:space="preserve"> </w:t>
      </w:r>
      <w:bookmarkEnd w:id="55"/>
    </w:p>
    <w:p w:rsidR="0098235D" w:rsidRDefault="0098235D" w:rsidP="00B2058F">
      <w:pPr>
        <w:rPr>
          <w:rtl/>
          <w:lang w:eastAsia="he-IL"/>
        </w:rPr>
      </w:pPr>
      <w:bookmarkStart w:id="56" w:name="_ETM_Q1_182547"/>
      <w:bookmarkStart w:id="57" w:name="_ETM_Q1_182595"/>
      <w:bookmarkEnd w:id="56"/>
      <w:bookmarkEnd w:id="57"/>
    </w:p>
    <w:p w:rsidR="0098235D" w:rsidRPr="00B2058F" w:rsidRDefault="0098235D" w:rsidP="00B2058F">
      <w:pPr>
        <w:rPr>
          <w:rtl/>
          <w:lang w:eastAsia="he-IL"/>
        </w:rPr>
      </w:pPr>
      <w:bookmarkStart w:id="58" w:name="_ETM_Q1_183233"/>
      <w:bookmarkStart w:id="59" w:name="_ETM_Q1_183341"/>
      <w:bookmarkEnd w:id="58"/>
      <w:bookmarkEnd w:id="59"/>
      <w:r>
        <w:rPr>
          <w:rFonts w:hint="cs"/>
          <w:rtl/>
          <w:lang w:eastAsia="he-IL"/>
        </w:rPr>
        <w:t>תודה,</w:t>
      </w:r>
      <w:bookmarkStart w:id="60" w:name="_ETM_Q1_184097"/>
      <w:bookmarkEnd w:id="60"/>
      <w:r>
        <w:rPr>
          <w:rFonts w:hint="cs"/>
          <w:rtl/>
          <w:lang w:eastAsia="he-IL"/>
        </w:rPr>
        <w:t xml:space="preserve"> גברתי. בבקשה, סגן שר הבריאות. </w:t>
      </w:r>
    </w:p>
    <w:p w:rsidR="0098235D" w:rsidRPr="006F2CA6" w:rsidRDefault="0098235D" w:rsidP="0080549F">
      <w:pPr>
        <w:rPr>
          <w:rtl/>
        </w:rPr>
      </w:pPr>
    </w:p>
    <w:p w:rsidR="0098235D" w:rsidRDefault="0098235D" w:rsidP="00D66306">
      <w:pPr>
        <w:pStyle w:val="a5"/>
        <w:rPr>
          <w:rtl/>
        </w:rPr>
      </w:pPr>
      <w:bookmarkStart w:id="61" w:name="_ETM_Q1_185307"/>
      <w:bookmarkStart w:id="62" w:name="_ETM_Q1_185397"/>
      <w:bookmarkStart w:id="63" w:name="ET_speaker_4792_7"/>
      <w:bookmarkEnd w:id="61"/>
      <w:bookmarkEnd w:id="62"/>
      <w:r w:rsidRPr="00D66306">
        <w:rPr>
          <w:rStyle w:val="TagStyle"/>
          <w:rtl/>
        </w:rPr>
        <w:t xml:space="preserve"> &lt;&lt; דובר &gt;&gt;</w:t>
      </w:r>
      <w:r w:rsidRPr="0080549F">
        <w:rPr>
          <w:rStyle w:val="TagStyle"/>
          <w:rtl/>
        </w:rPr>
        <w:t xml:space="preserve"> </w:t>
      </w:r>
      <w:bookmarkStart w:id="64" w:name="_Toc533022714"/>
      <w:bookmarkStart w:id="65" w:name="_Toc533024055"/>
      <w:r>
        <w:rPr>
          <w:rtl/>
        </w:rPr>
        <w:t>סגן שר הבריאות יעקב ליצמן:</w:t>
      </w:r>
      <w:bookmarkEnd w:id="64"/>
      <w:bookmarkEnd w:id="65"/>
      <w:r w:rsidRPr="0080549F">
        <w:rPr>
          <w:rStyle w:val="TagStyle"/>
          <w:rtl/>
        </w:rPr>
        <w:t xml:space="preserve"> </w:t>
      </w:r>
      <w:r w:rsidRPr="00D66306">
        <w:rPr>
          <w:rStyle w:val="TagStyle"/>
          <w:rtl/>
        </w:rPr>
        <w:t>&lt;&lt; דובר &gt;&gt;</w:t>
      </w:r>
      <w:r>
        <w:rPr>
          <w:rtl/>
        </w:rPr>
        <w:t xml:space="preserve"> </w:t>
      </w:r>
      <w:bookmarkEnd w:id="63"/>
    </w:p>
    <w:p w:rsidR="0098235D" w:rsidRDefault="0098235D" w:rsidP="004931A3">
      <w:pPr>
        <w:rPr>
          <w:rtl/>
        </w:rPr>
      </w:pPr>
    </w:p>
    <w:p w:rsidR="0098235D" w:rsidRDefault="0098235D" w:rsidP="00326970">
      <w:pPr>
        <w:rPr>
          <w:rtl/>
        </w:rPr>
      </w:pPr>
      <w:bookmarkStart w:id="66" w:name="_ETM_Q1_226301"/>
      <w:bookmarkStart w:id="67" w:name="_ETM_Q1_226582"/>
      <w:bookmarkStart w:id="68" w:name="_ETM_Q1_226660"/>
      <w:bookmarkEnd w:id="66"/>
      <w:bookmarkEnd w:id="67"/>
      <w:bookmarkEnd w:id="68"/>
      <w:r>
        <w:rPr>
          <w:rFonts w:hint="cs"/>
          <w:rtl/>
        </w:rPr>
        <w:t>תודה, אדוני היושב-ראש</w:t>
      </w:r>
      <w:r w:rsidR="00326970">
        <w:rPr>
          <w:rFonts w:hint="cs"/>
          <w:rtl/>
        </w:rPr>
        <w:t>.</w:t>
      </w:r>
      <w:r>
        <w:rPr>
          <w:rFonts w:hint="cs"/>
          <w:rtl/>
        </w:rPr>
        <w:t xml:space="preserve"> חברת הכנסת </w:t>
      </w:r>
      <w:bookmarkStart w:id="69" w:name="_ETM_Q1_192620"/>
      <w:bookmarkEnd w:id="69"/>
      <w:r>
        <w:rPr>
          <w:rFonts w:hint="cs"/>
          <w:rtl/>
        </w:rPr>
        <w:t xml:space="preserve">אלהרר, </w:t>
      </w:r>
      <w:r>
        <w:rPr>
          <w:rtl/>
        </w:rPr>
        <w:t xml:space="preserve">כחלק מעבודת המטה שהובילה ועדת </w:t>
      </w:r>
      <w:proofErr w:type="spellStart"/>
      <w:r>
        <w:rPr>
          <w:rtl/>
        </w:rPr>
        <w:t>גרוטו</w:t>
      </w:r>
      <w:proofErr w:type="spellEnd"/>
      <w:r>
        <w:rPr>
          <w:rtl/>
        </w:rPr>
        <w:t xml:space="preserve"> לעניין טיפולים בתחום התפתחות הילד נכתב מבחן תמיכה לקופות החולים שמטרותיו העיקריות</w:t>
      </w:r>
      <w:r>
        <w:rPr>
          <w:rFonts w:hint="cs"/>
          <w:rtl/>
        </w:rPr>
        <w:t>: 1.</w:t>
      </w:r>
      <w:r>
        <w:rPr>
          <w:rtl/>
        </w:rPr>
        <w:t xml:space="preserve"> הגדלת תפוקות וקיצור תורים</w:t>
      </w:r>
      <w:r>
        <w:rPr>
          <w:rFonts w:hint="cs"/>
          <w:rtl/>
        </w:rPr>
        <w:t xml:space="preserve">; 2. </w:t>
      </w:r>
      <w:r>
        <w:rPr>
          <w:rtl/>
        </w:rPr>
        <w:t>חיזוק המענה תחת קורת גג אחת לילדים עם צרכים</w:t>
      </w:r>
      <w:r w:rsidR="00B6357D">
        <w:rPr>
          <w:rFonts w:hint="cs"/>
          <w:rtl/>
        </w:rPr>
        <w:t xml:space="preserve"> </w:t>
      </w:r>
      <w:r>
        <w:rPr>
          <w:rtl/>
        </w:rPr>
        <w:t>מורכבים</w:t>
      </w:r>
      <w:r w:rsidR="00326970">
        <w:rPr>
          <w:rFonts w:hint="cs"/>
          <w:rtl/>
        </w:rPr>
        <w:t>,</w:t>
      </w:r>
      <w:r>
        <w:rPr>
          <w:rtl/>
        </w:rPr>
        <w:t xml:space="preserve"> ובפרט בפריפריה</w:t>
      </w:r>
      <w:r w:rsidR="00326970">
        <w:rPr>
          <w:rFonts w:hint="cs"/>
          <w:rtl/>
        </w:rPr>
        <w:t>;</w:t>
      </w:r>
      <w:r>
        <w:rPr>
          <w:rtl/>
        </w:rPr>
        <w:t xml:space="preserve"> </w:t>
      </w:r>
      <w:r>
        <w:rPr>
          <w:rFonts w:hint="cs"/>
          <w:rtl/>
        </w:rPr>
        <w:t>3.</w:t>
      </w:r>
      <w:r>
        <w:rPr>
          <w:rtl/>
        </w:rPr>
        <w:t xml:space="preserve"> תמיכה ברכש במחיר הוגן.</w:t>
      </w:r>
    </w:p>
    <w:p w:rsidR="0098235D" w:rsidRDefault="0098235D" w:rsidP="00326970">
      <w:pPr>
        <w:rPr>
          <w:rtl/>
        </w:rPr>
      </w:pPr>
    </w:p>
    <w:p w:rsidR="0098235D" w:rsidRDefault="0098235D" w:rsidP="00326970">
      <w:pPr>
        <w:rPr>
          <w:rtl/>
        </w:rPr>
      </w:pPr>
      <w:bookmarkStart w:id="70" w:name="_ETM_Q1_221761"/>
      <w:bookmarkStart w:id="71" w:name="_ETM_Q1_221953"/>
      <w:bookmarkEnd w:id="70"/>
      <w:bookmarkEnd w:id="71"/>
      <w:r>
        <w:rPr>
          <w:rtl/>
        </w:rPr>
        <w:t>טיוטת המבחן פורסמה להערות ציבור והתקבלו התייחסויות מגורמים שונים, לרבות קופות החולים עצמן וספקי שירותים. על בסיס התייחסויות אל</w:t>
      </w:r>
      <w:r>
        <w:rPr>
          <w:rFonts w:hint="cs"/>
          <w:rtl/>
        </w:rPr>
        <w:t>ו</w:t>
      </w:r>
      <w:r>
        <w:rPr>
          <w:rtl/>
        </w:rPr>
        <w:t xml:space="preserve"> נעשו תיקונים נוספים</w:t>
      </w:r>
      <w:r>
        <w:rPr>
          <w:rFonts w:hint="cs"/>
          <w:rtl/>
        </w:rPr>
        <w:t>,</w:t>
      </w:r>
      <w:r>
        <w:rPr>
          <w:rtl/>
        </w:rPr>
        <w:t xml:space="preserve"> </w:t>
      </w:r>
      <w:r w:rsidR="00326970">
        <w:rPr>
          <w:rFonts w:hint="cs"/>
          <w:rtl/>
        </w:rPr>
        <w:t xml:space="preserve">והם </w:t>
      </w:r>
      <w:r>
        <w:rPr>
          <w:rtl/>
        </w:rPr>
        <w:t xml:space="preserve">הוצגו </w:t>
      </w:r>
      <w:r>
        <w:rPr>
          <w:rFonts w:hint="cs"/>
          <w:rtl/>
        </w:rPr>
        <w:t>ל</w:t>
      </w:r>
      <w:r>
        <w:rPr>
          <w:rtl/>
        </w:rPr>
        <w:t>מנכ"ל המשרד וקיבלו את אישורו. יש לציין כי כל שלב</w:t>
      </w:r>
      <w:r>
        <w:rPr>
          <w:rFonts w:hint="cs"/>
          <w:rtl/>
        </w:rPr>
        <w:t xml:space="preserve"> ב</w:t>
      </w:r>
      <w:r>
        <w:rPr>
          <w:rtl/>
        </w:rPr>
        <w:t>כתיבה ובפרסום של מבחן תמיכה מחייב את אישור משרד</w:t>
      </w:r>
      <w:r>
        <w:rPr>
          <w:rFonts w:hint="cs"/>
          <w:rtl/>
        </w:rPr>
        <w:t xml:space="preserve"> </w:t>
      </w:r>
      <w:r>
        <w:rPr>
          <w:rtl/>
        </w:rPr>
        <w:t>המשפטים</w:t>
      </w:r>
      <w:r w:rsidR="00326970">
        <w:rPr>
          <w:rFonts w:hint="cs"/>
          <w:rtl/>
        </w:rPr>
        <w:t>,</w:t>
      </w:r>
      <w:r>
        <w:rPr>
          <w:rtl/>
        </w:rPr>
        <w:t xml:space="preserve"> וכן אישור לתקצוב המבחן </w:t>
      </w:r>
      <w:r w:rsidR="00326970">
        <w:rPr>
          <w:rFonts w:hint="cs"/>
          <w:rtl/>
        </w:rPr>
        <w:t>מ</w:t>
      </w:r>
      <w:r>
        <w:rPr>
          <w:rtl/>
        </w:rPr>
        <w:t xml:space="preserve">משרד האוצר, </w:t>
      </w:r>
      <w:r>
        <w:rPr>
          <w:rFonts w:hint="cs"/>
          <w:rtl/>
        </w:rPr>
        <w:t>ד</w:t>
      </w:r>
      <w:r>
        <w:rPr>
          <w:rtl/>
        </w:rPr>
        <w:t xml:space="preserve">בר הגורם להתמשכות התהליכים. </w:t>
      </w:r>
      <w:bookmarkStart w:id="72" w:name="_ETM_Q1_253138"/>
      <w:bookmarkStart w:id="73" w:name="_ETM_Q1_253244"/>
      <w:bookmarkEnd w:id="72"/>
      <w:bookmarkEnd w:id="73"/>
      <w:r>
        <w:rPr>
          <w:rtl/>
        </w:rPr>
        <w:t xml:space="preserve">עם זאת, אנו יכולים להבטיח כי התקציב </w:t>
      </w:r>
      <w:r>
        <w:rPr>
          <w:rFonts w:hint="cs"/>
          <w:rtl/>
        </w:rPr>
        <w:t>י</w:t>
      </w:r>
      <w:r>
        <w:rPr>
          <w:rtl/>
        </w:rPr>
        <w:t>ינתן בפועל לכל הפעילות בשנת 2019, בהיקף מינ</w:t>
      </w:r>
      <w:r>
        <w:rPr>
          <w:rFonts w:hint="cs"/>
          <w:rtl/>
        </w:rPr>
        <w:t>י</w:t>
      </w:r>
      <w:r>
        <w:rPr>
          <w:rtl/>
        </w:rPr>
        <w:t xml:space="preserve">מלי של </w:t>
      </w:r>
      <w:r>
        <w:rPr>
          <w:rFonts w:hint="cs"/>
          <w:rtl/>
        </w:rPr>
        <w:t xml:space="preserve">40 </w:t>
      </w:r>
      <w:r>
        <w:rPr>
          <w:rtl/>
        </w:rPr>
        <w:t>מיליון שקל. גורמי המשרד מצויים בדיון אינטנסיבי עם משרד האוצר לשם אישור המבחן</w:t>
      </w:r>
      <w:r w:rsidR="00326970">
        <w:rPr>
          <w:rFonts w:hint="cs"/>
          <w:rtl/>
        </w:rPr>
        <w:t>,</w:t>
      </w:r>
      <w:r>
        <w:rPr>
          <w:rtl/>
        </w:rPr>
        <w:t xml:space="preserve"> ובכ</w:t>
      </w:r>
      <w:r>
        <w:rPr>
          <w:rFonts w:hint="cs"/>
          <w:rtl/>
        </w:rPr>
        <w:t>ל</w:t>
      </w:r>
      <w:r>
        <w:rPr>
          <w:rtl/>
        </w:rPr>
        <w:t xml:space="preserve">ל זה </w:t>
      </w:r>
      <w:r>
        <w:rPr>
          <w:rFonts w:hint="cs"/>
          <w:rtl/>
        </w:rPr>
        <w:t>ל</w:t>
      </w:r>
      <w:r>
        <w:rPr>
          <w:rtl/>
        </w:rPr>
        <w:t>הגדלת מקורות המימון לתחום התפתחות הילד בכלל ולמבחן בפרט.</w:t>
      </w:r>
    </w:p>
    <w:p w:rsidR="0098235D" w:rsidRDefault="0098235D" w:rsidP="00326970">
      <w:pPr>
        <w:rPr>
          <w:rtl/>
        </w:rPr>
      </w:pPr>
    </w:p>
    <w:p w:rsidR="0098235D" w:rsidRDefault="0098235D" w:rsidP="001C5509">
      <w:pPr>
        <w:rPr>
          <w:rtl/>
        </w:rPr>
      </w:pPr>
      <w:bookmarkStart w:id="74" w:name="_ETM_Q1_277748"/>
      <w:bookmarkStart w:id="75" w:name="_ETM_Q1_277874"/>
      <w:bookmarkEnd w:id="74"/>
      <w:bookmarkEnd w:id="75"/>
      <w:r>
        <w:rPr>
          <w:rtl/>
        </w:rPr>
        <w:t>נציין עוד כי בת</w:t>
      </w:r>
      <w:r>
        <w:rPr>
          <w:rFonts w:hint="cs"/>
          <w:rtl/>
        </w:rPr>
        <w:t>ו</w:t>
      </w:r>
      <w:r>
        <w:rPr>
          <w:rtl/>
        </w:rPr>
        <w:t>כנית העבודה לשנת 2019 נכללת כתיבה של מבחן תמיכה נוסף</w:t>
      </w:r>
      <w:r>
        <w:rPr>
          <w:rFonts w:hint="cs"/>
          <w:rtl/>
        </w:rPr>
        <w:t>,</w:t>
      </w:r>
      <w:r>
        <w:rPr>
          <w:rtl/>
        </w:rPr>
        <w:t xml:space="preserve"> שתכליתו תמיכה ביחידות ו</w:t>
      </w:r>
      <w:r>
        <w:rPr>
          <w:rFonts w:hint="cs"/>
          <w:rtl/>
        </w:rPr>
        <w:t>ב</w:t>
      </w:r>
      <w:r>
        <w:rPr>
          <w:rtl/>
        </w:rPr>
        <w:t xml:space="preserve">מכונים אסטרטגיים, בכפוף לעמידה במדדי איכות וכמות. </w:t>
      </w:r>
      <w:bookmarkStart w:id="76" w:name="_ETM_Q1_298103"/>
      <w:bookmarkStart w:id="77" w:name="_ETM_Q1_298178"/>
      <w:bookmarkEnd w:id="76"/>
      <w:bookmarkEnd w:id="77"/>
      <w:r>
        <w:rPr>
          <w:rFonts w:hint="cs"/>
          <w:rtl/>
        </w:rPr>
        <w:t>המ</w:t>
      </w:r>
      <w:r>
        <w:rPr>
          <w:rtl/>
        </w:rPr>
        <w:t>שרד בחן את תעריפי התפתחות הילד ולא עלתה בעיה</w:t>
      </w:r>
      <w:r>
        <w:rPr>
          <w:rFonts w:hint="cs"/>
          <w:rtl/>
        </w:rPr>
        <w:t xml:space="preserve"> </w:t>
      </w:r>
      <w:bookmarkStart w:id="78" w:name="_ETM_Q1_297687"/>
      <w:bookmarkEnd w:id="78"/>
      <w:r>
        <w:rPr>
          <w:rtl/>
        </w:rPr>
        <w:t>בתעריפים. מבחן התמיכה ואמצעים נוספים מכוונים, בין היתר, להעלאת המחיר המשולם בפועל על ידי קופות החולים</w:t>
      </w:r>
      <w:r>
        <w:rPr>
          <w:rFonts w:hint="cs"/>
          <w:rtl/>
        </w:rPr>
        <w:t xml:space="preserve"> </w:t>
      </w:r>
      <w:r>
        <w:rPr>
          <w:rtl/>
        </w:rPr>
        <w:t>ליחידות ולמכונים. על אף האמור, המשרד ימליץ לגוף המקצועי</w:t>
      </w:r>
      <w:r>
        <w:rPr>
          <w:rFonts w:hint="cs"/>
          <w:rtl/>
        </w:rPr>
        <w:t xml:space="preserve"> ה</w:t>
      </w:r>
      <w:r>
        <w:rPr>
          <w:rtl/>
        </w:rPr>
        <w:t>מייעץ לוועדת המחירים הבין</w:t>
      </w:r>
      <w:r>
        <w:rPr>
          <w:rFonts w:hint="cs"/>
          <w:rtl/>
        </w:rPr>
        <w:t>-</w:t>
      </w:r>
      <w:r>
        <w:rPr>
          <w:rtl/>
        </w:rPr>
        <w:t>משרדית</w:t>
      </w:r>
      <w:r>
        <w:rPr>
          <w:rFonts w:hint="cs"/>
          <w:rtl/>
        </w:rPr>
        <w:t xml:space="preserve"> </w:t>
      </w:r>
      <w:r w:rsidR="00A53653">
        <w:rPr>
          <w:rFonts w:hint="eastAsia"/>
          <w:rtl/>
        </w:rPr>
        <w:t>–</w:t>
      </w:r>
      <w:r>
        <w:rPr>
          <w:rtl/>
        </w:rPr>
        <w:t xml:space="preserve"> בריאות </w:t>
      </w:r>
      <w:r>
        <w:rPr>
          <w:rFonts w:hint="cs"/>
          <w:rtl/>
        </w:rPr>
        <w:t>וא</w:t>
      </w:r>
      <w:r>
        <w:rPr>
          <w:rtl/>
        </w:rPr>
        <w:t xml:space="preserve">וצר </w:t>
      </w:r>
      <w:r w:rsidR="00A53653">
        <w:rPr>
          <w:rFonts w:hint="cs"/>
          <w:rtl/>
        </w:rPr>
        <w:t>–</w:t>
      </w:r>
      <w:r>
        <w:rPr>
          <w:rFonts w:hint="cs"/>
          <w:rtl/>
        </w:rPr>
        <w:t xml:space="preserve"> </w:t>
      </w:r>
      <w:r>
        <w:rPr>
          <w:rtl/>
        </w:rPr>
        <w:t>להכליל בת</w:t>
      </w:r>
      <w:r>
        <w:rPr>
          <w:rFonts w:hint="cs"/>
          <w:rtl/>
        </w:rPr>
        <w:t>ו</w:t>
      </w:r>
      <w:r>
        <w:rPr>
          <w:rtl/>
        </w:rPr>
        <w:t>כנית העבודה לשנת 2019 א</w:t>
      </w:r>
      <w:r>
        <w:rPr>
          <w:rFonts w:hint="cs"/>
          <w:rtl/>
        </w:rPr>
        <w:t xml:space="preserve">ת </w:t>
      </w:r>
      <w:proofErr w:type="spellStart"/>
      <w:r>
        <w:rPr>
          <w:rtl/>
        </w:rPr>
        <w:t>התמחורים</w:t>
      </w:r>
      <w:proofErr w:type="spellEnd"/>
      <w:r>
        <w:rPr>
          <w:rtl/>
        </w:rPr>
        <w:t xml:space="preserve"> לשירותים ב</w:t>
      </w:r>
      <w:r>
        <w:rPr>
          <w:rFonts w:hint="cs"/>
          <w:rtl/>
        </w:rPr>
        <w:t xml:space="preserve">תחום </w:t>
      </w:r>
      <w:r>
        <w:rPr>
          <w:rtl/>
        </w:rPr>
        <w:t xml:space="preserve">התפתחות הילד. </w:t>
      </w:r>
    </w:p>
    <w:p w:rsidR="0098235D" w:rsidRDefault="0098235D" w:rsidP="004D2D75">
      <w:pPr>
        <w:rPr>
          <w:rtl/>
        </w:rPr>
      </w:pPr>
    </w:p>
    <w:p w:rsidR="0098235D" w:rsidRDefault="0098235D" w:rsidP="00D66306">
      <w:pPr>
        <w:pStyle w:val="af8"/>
        <w:rPr>
          <w:rtl/>
        </w:rPr>
      </w:pPr>
      <w:bookmarkStart w:id="79" w:name="_ETM_Q1_329628"/>
      <w:bookmarkStart w:id="80" w:name="ET_yor_5317_10"/>
      <w:bookmarkEnd w:id="79"/>
      <w:r w:rsidRPr="00D66306">
        <w:rPr>
          <w:rStyle w:val="TagStyle"/>
          <w:rtl/>
        </w:rPr>
        <w:t xml:space="preserve"> &lt;&lt; יור &gt;&gt;</w:t>
      </w:r>
      <w:r w:rsidRPr="0080549F">
        <w:rPr>
          <w:rStyle w:val="TagStyle"/>
          <w:rtl/>
        </w:rPr>
        <w:t xml:space="preserve"> </w:t>
      </w:r>
      <w:r>
        <w:rPr>
          <w:rtl/>
        </w:rPr>
        <w:t>היו"ר יולי יואל אדלשטיין:</w:t>
      </w:r>
      <w:r w:rsidRPr="0080549F">
        <w:rPr>
          <w:rStyle w:val="TagStyle"/>
          <w:rtl/>
        </w:rPr>
        <w:t xml:space="preserve"> </w:t>
      </w:r>
      <w:r w:rsidRPr="00D66306">
        <w:rPr>
          <w:rStyle w:val="TagStyle"/>
          <w:rtl/>
        </w:rPr>
        <w:t>&lt;&lt; יור &gt;&gt;</w:t>
      </w:r>
      <w:r>
        <w:rPr>
          <w:rtl/>
        </w:rPr>
        <w:t xml:space="preserve"> </w:t>
      </w:r>
      <w:bookmarkEnd w:id="80"/>
    </w:p>
    <w:p w:rsidR="0098235D" w:rsidRDefault="0098235D" w:rsidP="004931A3">
      <w:pPr>
        <w:rPr>
          <w:rtl/>
        </w:rPr>
      </w:pPr>
    </w:p>
    <w:p w:rsidR="0098235D" w:rsidRDefault="0098235D" w:rsidP="0080549F">
      <w:pPr>
        <w:rPr>
          <w:rtl/>
        </w:rPr>
      </w:pPr>
      <w:bookmarkStart w:id="81" w:name="_ETM_Q1_355441"/>
      <w:bookmarkStart w:id="82" w:name="_ETM_Q1_348597"/>
      <w:bookmarkStart w:id="83" w:name="_ETM_Q1_348910"/>
      <w:bookmarkStart w:id="84" w:name="_ETM_Q1_349003"/>
      <w:bookmarkEnd w:id="81"/>
      <w:bookmarkEnd w:id="82"/>
      <w:bookmarkEnd w:id="83"/>
      <w:bookmarkEnd w:id="84"/>
      <w:r>
        <w:rPr>
          <w:rFonts w:hint="cs"/>
          <w:rtl/>
        </w:rPr>
        <w:t xml:space="preserve">תודה לסגן שר הבריאות. שאלה נוספת לחברת הכנסת </w:t>
      </w:r>
      <w:bookmarkStart w:id="85" w:name="_ETM_Q1_338003"/>
      <w:bookmarkEnd w:id="85"/>
      <w:r>
        <w:rPr>
          <w:rFonts w:hint="cs"/>
          <w:rtl/>
        </w:rPr>
        <w:t>אלהרר</w:t>
      </w:r>
      <w:r w:rsidR="00326970">
        <w:rPr>
          <w:rFonts w:hint="cs"/>
          <w:rtl/>
        </w:rPr>
        <w:t>,</w:t>
      </w:r>
      <w:r>
        <w:rPr>
          <w:rFonts w:hint="cs"/>
          <w:rtl/>
        </w:rPr>
        <w:t xml:space="preserve"> וגם לחבר הכנסת מסעוד </w:t>
      </w:r>
      <w:bookmarkStart w:id="86" w:name="_ETM_Q1_330860"/>
      <w:bookmarkEnd w:id="86"/>
      <w:r>
        <w:rPr>
          <w:rFonts w:hint="cs"/>
          <w:rtl/>
        </w:rPr>
        <w:t xml:space="preserve">גנאים יש שאלה נוספת. גם לדב חנין. </w:t>
      </w:r>
    </w:p>
    <w:p w:rsidR="0098235D" w:rsidRDefault="0098235D" w:rsidP="0080549F">
      <w:pPr>
        <w:rPr>
          <w:rtl/>
        </w:rPr>
      </w:pPr>
      <w:bookmarkStart w:id="87" w:name="_ETM_Q1_360519"/>
      <w:bookmarkStart w:id="88" w:name="_ETM_Q1_360628"/>
      <w:bookmarkEnd w:id="87"/>
      <w:bookmarkEnd w:id="88"/>
    </w:p>
    <w:p w:rsidR="0098235D" w:rsidRDefault="0098235D" w:rsidP="00D66306">
      <w:pPr>
        <w:pStyle w:val="-"/>
        <w:rPr>
          <w:rtl/>
        </w:rPr>
      </w:pPr>
      <w:bookmarkStart w:id="89" w:name="ET_speakercontinue_5068_11"/>
      <w:r w:rsidRPr="00D66306">
        <w:rPr>
          <w:rStyle w:val="TagStyle"/>
          <w:rtl/>
        </w:rPr>
        <w:t xml:space="preserve"> &lt;&lt; דובר_המשך &gt;&gt;</w:t>
      </w:r>
      <w:r w:rsidRPr="0080549F">
        <w:rPr>
          <w:rStyle w:val="TagStyle"/>
          <w:rtl/>
        </w:rPr>
        <w:t xml:space="preserve"> </w:t>
      </w:r>
      <w:r>
        <w:rPr>
          <w:rtl/>
        </w:rPr>
        <w:t>קארין אלהרר (יש עתיד):</w:t>
      </w:r>
      <w:r w:rsidRPr="0080549F">
        <w:rPr>
          <w:rStyle w:val="TagStyle"/>
          <w:rtl/>
        </w:rPr>
        <w:t xml:space="preserve"> </w:t>
      </w:r>
      <w:r w:rsidRPr="00D66306">
        <w:rPr>
          <w:rStyle w:val="TagStyle"/>
          <w:rtl/>
        </w:rPr>
        <w:t>&lt;&lt; דובר_המשך &gt;&gt;</w:t>
      </w:r>
      <w:r>
        <w:rPr>
          <w:rtl/>
        </w:rPr>
        <w:t xml:space="preserve"> </w:t>
      </w:r>
      <w:bookmarkEnd w:id="89"/>
    </w:p>
    <w:p w:rsidR="0098235D" w:rsidRDefault="0098235D" w:rsidP="004931A3">
      <w:pPr>
        <w:rPr>
          <w:rtl/>
        </w:rPr>
      </w:pPr>
    </w:p>
    <w:p w:rsidR="00326970" w:rsidRDefault="0098235D" w:rsidP="00326970">
      <w:pPr>
        <w:rPr>
          <w:rtl/>
        </w:rPr>
      </w:pPr>
      <w:bookmarkStart w:id="90" w:name="_ETM_Q1_361863"/>
      <w:bookmarkEnd w:id="90"/>
      <w:r>
        <w:rPr>
          <w:rFonts w:hint="cs"/>
          <w:rtl/>
        </w:rPr>
        <w:t xml:space="preserve">תודה רבה, אדוני היושב-ראש. אדוני סגן השר, אני מודה לך על התשובה, </w:t>
      </w:r>
      <w:bookmarkStart w:id="91" w:name="_ETM_Q1_339103"/>
      <w:bookmarkEnd w:id="91"/>
      <w:r>
        <w:rPr>
          <w:rFonts w:hint="cs"/>
          <w:rtl/>
        </w:rPr>
        <w:t>אבל יש דבר שצריך להביא בחשבון. כשמכונים להתפתחות הילד צריכים</w:t>
      </w:r>
      <w:bookmarkStart w:id="92" w:name="_ETM_Q1_345161"/>
      <w:bookmarkEnd w:id="92"/>
      <w:r>
        <w:rPr>
          <w:rFonts w:hint="cs"/>
          <w:rtl/>
        </w:rPr>
        <w:t xml:space="preserve"> לתכנן את שנת התקציב שלהם ואת ההוצאות שיהיו להם ואת </w:t>
      </w:r>
      <w:bookmarkStart w:id="93" w:name="_ETM_Q1_349678"/>
      <w:bookmarkEnd w:id="93"/>
      <w:r>
        <w:rPr>
          <w:rFonts w:hint="cs"/>
          <w:rtl/>
        </w:rPr>
        <w:t xml:space="preserve">ההכנסות שיהיו להם, ראוי היה שידעו בטרם נפתחת שנת </w:t>
      </w:r>
      <w:bookmarkStart w:id="94" w:name="_ETM_Q1_354929"/>
      <w:bookmarkEnd w:id="94"/>
      <w:r>
        <w:rPr>
          <w:rFonts w:hint="cs"/>
          <w:rtl/>
        </w:rPr>
        <w:t xml:space="preserve">התקציב מול מה הם עומדים. אני מבינה שיש קשיים ביורוקרטיים, </w:t>
      </w:r>
      <w:bookmarkStart w:id="95" w:name="_ETM_Q1_360341"/>
      <w:bookmarkEnd w:id="95"/>
      <w:r>
        <w:rPr>
          <w:rFonts w:hint="cs"/>
          <w:rtl/>
        </w:rPr>
        <w:t xml:space="preserve">אבל עם כל הכבוד, אדוני, הבעיה הזאת ידועה מספר </w:t>
      </w:r>
      <w:bookmarkStart w:id="96" w:name="_ETM_Q1_368378"/>
      <w:bookmarkEnd w:id="96"/>
      <w:r>
        <w:rPr>
          <w:rFonts w:hint="cs"/>
          <w:rtl/>
        </w:rPr>
        <w:t>רב מאוד של חודשים. זו לא בעיה שהונחה לפתחו של משרד הבריאות לפני חודש</w:t>
      </w:r>
      <w:r w:rsidR="00326970">
        <w:rPr>
          <w:rFonts w:hint="cs"/>
          <w:rtl/>
        </w:rPr>
        <w:t>,</w:t>
      </w:r>
      <w:r>
        <w:rPr>
          <w:rFonts w:hint="cs"/>
          <w:rtl/>
        </w:rPr>
        <w:t xml:space="preserve"> וגם לא לפני חצי </w:t>
      </w:r>
      <w:bookmarkStart w:id="97" w:name="_ETM_Q1_375394"/>
      <w:bookmarkEnd w:id="97"/>
      <w:r>
        <w:rPr>
          <w:rFonts w:hint="cs"/>
          <w:rtl/>
        </w:rPr>
        <w:t xml:space="preserve">שנה. </w:t>
      </w:r>
      <w:bookmarkStart w:id="98" w:name="_ETM_Q1_372671"/>
      <w:bookmarkStart w:id="99" w:name="_ETM_Q1_372770"/>
      <w:bookmarkStart w:id="100" w:name="_ETM_Q1_373264"/>
      <w:bookmarkStart w:id="101" w:name="_ETM_Q1_373335"/>
      <w:bookmarkEnd w:id="98"/>
      <w:bookmarkEnd w:id="99"/>
      <w:bookmarkEnd w:id="100"/>
      <w:bookmarkEnd w:id="101"/>
      <w:r>
        <w:rPr>
          <w:rFonts w:hint="cs"/>
          <w:rtl/>
        </w:rPr>
        <w:t xml:space="preserve">הייתי מבקשת, אדוני, בגלל המצוקה שאדוני יודע </w:t>
      </w:r>
      <w:bookmarkStart w:id="102" w:name="_ETM_Q1_384113"/>
      <w:bookmarkEnd w:id="102"/>
      <w:r w:rsidR="00326970">
        <w:rPr>
          <w:rFonts w:hint="cs"/>
          <w:rtl/>
        </w:rPr>
        <w:t xml:space="preserve">עליה </w:t>
      </w:r>
      <w:r>
        <w:rPr>
          <w:rFonts w:hint="cs"/>
          <w:rtl/>
        </w:rPr>
        <w:t xml:space="preserve">ומכיר אותה, א. לזרז; ב. להבהיר </w:t>
      </w:r>
      <w:bookmarkStart w:id="103" w:name="_ETM_Q1_387466"/>
      <w:bookmarkEnd w:id="103"/>
      <w:r>
        <w:rPr>
          <w:rFonts w:hint="cs"/>
          <w:rtl/>
        </w:rPr>
        <w:t xml:space="preserve">כמה שיותר </w:t>
      </w:r>
      <w:bookmarkStart w:id="104" w:name="_ETM_Q1_384091"/>
      <w:bookmarkEnd w:id="104"/>
      <w:r>
        <w:rPr>
          <w:rFonts w:hint="cs"/>
          <w:rtl/>
        </w:rPr>
        <w:t xml:space="preserve">מהר לאותם מכונים את הדבר הזה. </w:t>
      </w:r>
    </w:p>
    <w:p w:rsidR="00326970" w:rsidRDefault="00326970" w:rsidP="00326970">
      <w:pPr>
        <w:rPr>
          <w:rtl/>
        </w:rPr>
      </w:pPr>
    </w:p>
    <w:p w:rsidR="0098235D" w:rsidRDefault="0098235D" w:rsidP="00326970">
      <w:pPr>
        <w:rPr>
          <w:rtl/>
        </w:rPr>
      </w:pPr>
      <w:r>
        <w:rPr>
          <w:rFonts w:hint="cs"/>
          <w:rtl/>
        </w:rPr>
        <w:t>ולעניין תמחור השירותים</w:t>
      </w:r>
      <w:r w:rsidR="00326970">
        <w:rPr>
          <w:rFonts w:hint="cs"/>
          <w:rtl/>
        </w:rPr>
        <w:t>,</w:t>
      </w:r>
      <w:r>
        <w:rPr>
          <w:rFonts w:hint="cs"/>
          <w:rtl/>
        </w:rPr>
        <w:t xml:space="preserve"> ידוע שכשלא מפורסמים </w:t>
      </w:r>
      <w:bookmarkStart w:id="105" w:name="_ETM_Q1_397019"/>
      <w:bookmarkEnd w:id="105"/>
      <w:r>
        <w:rPr>
          <w:rFonts w:hint="cs"/>
          <w:rtl/>
        </w:rPr>
        <w:t xml:space="preserve">התעריפים, יש קופות שמממנות גבוה יותר וקופות שמממנות פחות. האם אדוני חושב </w:t>
      </w:r>
      <w:bookmarkStart w:id="106" w:name="_ETM_Q1_407956"/>
      <w:bookmarkEnd w:id="106"/>
      <w:r>
        <w:rPr>
          <w:rFonts w:hint="cs"/>
          <w:rtl/>
        </w:rPr>
        <w:t xml:space="preserve">שזה בסדר שיהיו מכונים, ובעקבותיהם גם ילדים, שיזכו לשירותים באיכות נמוכה יותר? אני משאירה את </w:t>
      </w:r>
      <w:bookmarkStart w:id="107" w:name="_ETM_Q1_412932"/>
      <w:bookmarkEnd w:id="107"/>
      <w:r>
        <w:rPr>
          <w:rFonts w:hint="cs"/>
          <w:rtl/>
        </w:rPr>
        <w:t>זה בסימן שאלה</w:t>
      </w:r>
      <w:r w:rsidR="00326970">
        <w:rPr>
          <w:rFonts w:hint="cs"/>
          <w:rtl/>
        </w:rPr>
        <w:t>,</w:t>
      </w:r>
      <w:r>
        <w:rPr>
          <w:rFonts w:hint="cs"/>
          <w:rtl/>
        </w:rPr>
        <w:t xml:space="preserve"> למרות שברורה </w:t>
      </w:r>
      <w:bookmarkStart w:id="108" w:name="_ETM_Q1_419784"/>
      <w:bookmarkEnd w:id="108"/>
      <w:r>
        <w:rPr>
          <w:rFonts w:hint="cs"/>
          <w:rtl/>
        </w:rPr>
        <w:t xml:space="preserve">לי מה תשובתו של אדוני. </w:t>
      </w:r>
    </w:p>
    <w:p w:rsidR="0098235D" w:rsidRDefault="0098235D" w:rsidP="0080549F">
      <w:pPr>
        <w:rPr>
          <w:rtl/>
        </w:rPr>
      </w:pPr>
      <w:bookmarkStart w:id="109" w:name="_ETM_Q1_423425"/>
      <w:bookmarkStart w:id="110" w:name="_ETM_Q1_423550"/>
      <w:bookmarkEnd w:id="109"/>
      <w:bookmarkEnd w:id="110"/>
    </w:p>
    <w:p w:rsidR="0098235D" w:rsidRDefault="0098235D" w:rsidP="00D66306">
      <w:pPr>
        <w:pStyle w:val="af8"/>
        <w:rPr>
          <w:rtl/>
        </w:rPr>
      </w:pPr>
      <w:bookmarkStart w:id="111" w:name="ET_yor_5317_12"/>
      <w:r w:rsidRPr="00D66306">
        <w:rPr>
          <w:rStyle w:val="TagStyle"/>
          <w:rtl/>
        </w:rPr>
        <w:t xml:space="preserve"> &lt;&lt; יור &gt;&gt;</w:t>
      </w:r>
      <w:r w:rsidRPr="0080549F">
        <w:rPr>
          <w:rStyle w:val="TagStyle"/>
          <w:rtl/>
        </w:rPr>
        <w:t xml:space="preserve"> </w:t>
      </w:r>
      <w:r>
        <w:rPr>
          <w:rtl/>
        </w:rPr>
        <w:t>היו"ר יולי יואל אדלשטיין:</w:t>
      </w:r>
      <w:r w:rsidRPr="0080549F">
        <w:rPr>
          <w:rStyle w:val="TagStyle"/>
          <w:rtl/>
        </w:rPr>
        <w:t xml:space="preserve"> </w:t>
      </w:r>
      <w:r w:rsidRPr="00D66306">
        <w:rPr>
          <w:rStyle w:val="TagStyle"/>
          <w:rtl/>
        </w:rPr>
        <w:t>&lt;&lt; יור &gt;&gt;</w:t>
      </w:r>
      <w:r>
        <w:rPr>
          <w:rtl/>
        </w:rPr>
        <w:t xml:space="preserve"> </w:t>
      </w:r>
      <w:bookmarkEnd w:id="111"/>
    </w:p>
    <w:p w:rsidR="0098235D" w:rsidRDefault="0098235D" w:rsidP="004931A3">
      <w:pPr>
        <w:rPr>
          <w:rtl/>
        </w:rPr>
      </w:pPr>
    </w:p>
    <w:p w:rsidR="0098235D" w:rsidRDefault="0098235D" w:rsidP="0080549F">
      <w:pPr>
        <w:rPr>
          <w:rtl/>
        </w:rPr>
      </w:pPr>
      <w:bookmarkStart w:id="112" w:name="_ETM_Q1_424284"/>
      <w:bookmarkEnd w:id="112"/>
      <w:r>
        <w:rPr>
          <w:rFonts w:hint="cs"/>
          <w:rtl/>
        </w:rPr>
        <w:t xml:space="preserve">תודה. חבר הכנסת מסעוד גנאים, בבקשה, אדוני, </w:t>
      </w:r>
      <w:bookmarkStart w:id="113" w:name="_ETM_Q1_420870"/>
      <w:bookmarkEnd w:id="113"/>
      <w:r>
        <w:rPr>
          <w:rFonts w:hint="cs"/>
          <w:rtl/>
        </w:rPr>
        <w:t xml:space="preserve">שאלה שלך. אחריו </w:t>
      </w:r>
      <w:r w:rsidR="00A53653">
        <w:rPr>
          <w:rFonts w:hint="eastAsia"/>
          <w:rtl/>
        </w:rPr>
        <w:t>–</w:t>
      </w:r>
      <w:r>
        <w:rPr>
          <w:rFonts w:hint="cs"/>
          <w:rtl/>
        </w:rPr>
        <w:t xml:space="preserve"> חבר הכנסת דב חנין. </w:t>
      </w:r>
      <w:bookmarkStart w:id="114" w:name="_ETM_Q1_428769"/>
      <w:bookmarkEnd w:id="114"/>
    </w:p>
    <w:p w:rsidR="0098235D" w:rsidRDefault="0098235D" w:rsidP="0080549F">
      <w:pPr>
        <w:rPr>
          <w:rtl/>
        </w:rPr>
      </w:pPr>
      <w:bookmarkStart w:id="115" w:name="_ETM_Q1_429050"/>
      <w:bookmarkStart w:id="116" w:name="_ETM_Q1_429159"/>
      <w:bookmarkEnd w:id="115"/>
      <w:bookmarkEnd w:id="116"/>
    </w:p>
    <w:p w:rsidR="0098235D" w:rsidRDefault="0098235D" w:rsidP="00D66306">
      <w:pPr>
        <w:pStyle w:val="a5"/>
        <w:rPr>
          <w:rtl/>
        </w:rPr>
      </w:pPr>
      <w:bookmarkStart w:id="117" w:name="ET_speaker_4611_14"/>
      <w:r w:rsidRPr="00D66306">
        <w:rPr>
          <w:rStyle w:val="TagStyle"/>
          <w:rtl/>
        </w:rPr>
        <w:t xml:space="preserve"> &lt;&lt; דובר &gt;&gt;</w:t>
      </w:r>
      <w:r w:rsidRPr="0080549F">
        <w:rPr>
          <w:rStyle w:val="TagStyle"/>
          <w:rtl/>
        </w:rPr>
        <w:t xml:space="preserve"> </w:t>
      </w:r>
      <w:bookmarkStart w:id="118" w:name="_Toc533022715"/>
      <w:bookmarkStart w:id="119" w:name="_Toc533024056"/>
      <w:r>
        <w:rPr>
          <w:rtl/>
        </w:rPr>
        <w:t>מסעוד גנאים (הרשימה המשותפת):</w:t>
      </w:r>
      <w:bookmarkEnd w:id="118"/>
      <w:bookmarkEnd w:id="119"/>
      <w:r w:rsidRPr="0080549F">
        <w:rPr>
          <w:rStyle w:val="TagStyle"/>
          <w:rtl/>
        </w:rPr>
        <w:t xml:space="preserve"> </w:t>
      </w:r>
      <w:r w:rsidRPr="00D66306">
        <w:rPr>
          <w:rStyle w:val="TagStyle"/>
          <w:rtl/>
        </w:rPr>
        <w:t>&lt;&lt; דובר &gt;&gt;</w:t>
      </w:r>
      <w:r>
        <w:rPr>
          <w:rtl/>
        </w:rPr>
        <w:t xml:space="preserve"> </w:t>
      </w:r>
      <w:bookmarkEnd w:id="117"/>
    </w:p>
    <w:p w:rsidR="0098235D" w:rsidRDefault="0098235D" w:rsidP="004931A3">
      <w:pPr>
        <w:rPr>
          <w:rtl/>
        </w:rPr>
      </w:pPr>
    </w:p>
    <w:p w:rsidR="0098235D" w:rsidRDefault="0098235D" w:rsidP="007A1B19">
      <w:pPr>
        <w:rPr>
          <w:rtl/>
        </w:rPr>
      </w:pPr>
      <w:bookmarkStart w:id="120" w:name="_ETM_Q1_436675"/>
      <w:bookmarkStart w:id="121" w:name="_ETM_Q1_436956"/>
      <w:bookmarkStart w:id="122" w:name="_ETM_Q1_437034"/>
      <w:bookmarkEnd w:id="120"/>
      <w:bookmarkEnd w:id="121"/>
      <w:bookmarkEnd w:id="122"/>
      <w:r>
        <w:rPr>
          <w:rFonts w:hint="cs"/>
          <w:rtl/>
        </w:rPr>
        <w:t>תודה, כבוד היושב-ראש</w:t>
      </w:r>
      <w:r w:rsidR="004148E3">
        <w:rPr>
          <w:rFonts w:hint="cs"/>
          <w:rtl/>
        </w:rPr>
        <w:t>.</w:t>
      </w:r>
      <w:r>
        <w:rPr>
          <w:rFonts w:hint="cs"/>
          <w:rtl/>
        </w:rPr>
        <w:t xml:space="preserve"> כבוד סגן השר, כבר מאתמול </w:t>
      </w:r>
      <w:bookmarkStart w:id="123" w:name="_ETM_Q1_434549"/>
      <w:bookmarkEnd w:id="123"/>
      <w:r>
        <w:rPr>
          <w:rFonts w:hint="cs"/>
          <w:rtl/>
        </w:rPr>
        <w:t>יש מאות פניות ושאלות מהורים ומסטודנטים בקשר להודעה של משרד הבריאות על האוניברסיטה במולדובה</w:t>
      </w:r>
      <w:bookmarkStart w:id="124" w:name="_ETM_Q1_450472"/>
      <w:bookmarkEnd w:id="124"/>
      <w:r>
        <w:rPr>
          <w:rFonts w:hint="cs"/>
          <w:rtl/>
        </w:rPr>
        <w:t xml:space="preserve">, ובמיוחד על לימודי </w:t>
      </w:r>
      <w:bookmarkStart w:id="125" w:name="_ETM_Q1_446070"/>
      <w:bookmarkEnd w:id="125"/>
      <w:r>
        <w:rPr>
          <w:rFonts w:hint="cs"/>
          <w:rtl/>
        </w:rPr>
        <w:t xml:space="preserve">הרפואה במוסד אוניברסיטאי שם בשם </w:t>
      </w:r>
      <w:proofErr w:type="spellStart"/>
      <w:r>
        <w:rPr>
          <w:rFonts w:hint="cs"/>
          <w:rtl/>
        </w:rPr>
        <w:t>טסטמיטאנו</w:t>
      </w:r>
      <w:proofErr w:type="spellEnd"/>
      <w:r>
        <w:rPr>
          <w:rFonts w:hint="cs"/>
          <w:rtl/>
        </w:rPr>
        <w:t>. היה ביקור של פרופ' יציב באזור</w:t>
      </w:r>
      <w:r w:rsidR="004148E3">
        <w:rPr>
          <w:rFonts w:hint="cs"/>
          <w:rtl/>
        </w:rPr>
        <w:t>,</w:t>
      </w:r>
      <w:r>
        <w:rPr>
          <w:rFonts w:hint="cs"/>
          <w:rtl/>
        </w:rPr>
        <w:t xml:space="preserve"> </w:t>
      </w:r>
      <w:bookmarkStart w:id="126" w:name="_ETM_Q1_462878"/>
      <w:bookmarkEnd w:id="126"/>
      <w:r>
        <w:rPr>
          <w:rFonts w:hint="cs"/>
          <w:rtl/>
        </w:rPr>
        <w:t xml:space="preserve">ואחרי זה </w:t>
      </w:r>
      <w:r w:rsidR="004148E3">
        <w:rPr>
          <w:rFonts w:hint="cs"/>
          <w:rtl/>
        </w:rPr>
        <w:t xml:space="preserve">יצאה אתמול </w:t>
      </w:r>
      <w:r>
        <w:rPr>
          <w:rFonts w:hint="cs"/>
          <w:rtl/>
        </w:rPr>
        <w:t xml:space="preserve">הודעה על </w:t>
      </w:r>
      <w:bookmarkStart w:id="127" w:name="_ETM_Q1_462944"/>
      <w:bookmarkEnd w:id="127"/>
      <w:r>
        <w:rPr>
          <w:rFonts w:hint="cs"/>
          <w:rtl/>
        </w:rPr>
        <w:t>רמת הלימודים באוניברסיטה הז</w:t>
      </w:r>
      <w:r w:rsidR="004148E3">
        <w:rPr>
          <w:rFonts w:hint="cs"/>
          <w:rtl/>
        </w:rPr>
        <w:t>את</w:t>
      </w:r>
      <w:r>
        <w:rPr>
          <w:rFonts w:hint="cs"/>
          <w:rtl/>
        </w:rPr>
        <w:t xml:space="preserve"> ועל שקילת משרד הבריאות את </w:t>
      </w:r>
      <w:bookmarkStart w:id="128" w:name="_ETM_Q1_473190"/>
      <w:bookmarkEnd w:id="128"/>
      <w:r>
        <w:rPr>
          <w:rFonts w:hint="cs"/>
          <w:rtl/>
        </w:rPr>
        <w:t xml:space="preserve">ההכרה בלימודים שם. הרבה סטודנטים והרבה הורים מודאגים. אז אם יש לכבוד השר </w:t>
      </w:r>
      <w:bookmarkStart w:id="129" w:name="_ETM_Q1_476105"/>
      <w:bookmarkEnd w:id="129"/>
      <w:r>
        <w:rPr>
          <w:rFonts w:hint="cs"/>
          <w:rtl/>
        </w:rPr>
        <w:t xml:space="preserve">מה להגיד על העניין שם ולהבהיר, משום שיש </w:t>
      </w:r>
      <w:bookmarkStart w:id="130" w:name="_ETM_Q1_482753"/>
      <w:bookmarkEnd w:id="130"/>
      <w:r>
        <w:rPr>
          <w:rFonts w:hint="cs"/>
          <w:rtl/>
        </w:rPr>
        <w:t xml:space="preserve">הרבה שמועות שמתרוצצות בין האנשים כאילו שהמשרד הפסיק את ההכרה </w:t>
      </w:r>
      <w:bookmarkStart w:id="131" w:name="_ETM_Q1_491972"/>
      <w:bookmarkEnd w:id="131"/>
      <w:r>
        <w:rPr>
          <w:rFonts w:hint="cs"/>
          <w:rtl/>
        </w:rPr>
        <w:t xml:space="preserve">באוניברסיטה שם או בלימודי הרפואה </w:t>
      </w:r>
      <w:bookmarkStart w:id="132" w:name="_ETM_Q1_488723"/>
      <w:bookmarkEnd w:id="132"/>
      <w:r>
        <w:rPr>
          <w:rFonts w:hint="cs"/>
          <w:rtl/>
        </w:rPr>
        <w:t>במולדובה</w:t>
      </w:r>
      <w:r w:rsidR="004148E3">
        <w:rPr>
          <w:rFonts w:hint="cs"/>
          <w:rtl/>
        </w:rPr>
        <w:t>,</w:t>
      </w:r>
      <w:r>
        <w:rPr>
          <w:rFonts w:hint="cs"/>
          <w:rtl/>
        </w:rPr>
        <w:t xml:space="preserve"> אז אשמח, והרבה ישמחו, אם </w:t>
      </w:r>
      <w:r w:rsidR="007A1B19">
        <w:rPr>
          <w:rFonts w:hint="cs"/>
          <w:rtl/>
        </w:rPr>
        <w:t>נ</w:t>
      </w:r>
      <w:r>
        <w:rPr>
          <w:rFonts w:hint="cs"/>
          <w:rtl/>
        </w:rPr>
        <w:t xml:space="preserve">שמע הבהרה מכבוד סגן </w:t>
      </w:r>
      <w:bookmarkStart w:id="133" w:name="_ETM_Q1_495876"/>
      <w:bookmarkEnd w:id="133"/>
      <w:r>
        <w:rPr>
          <w:rFonts w:hint="cs"/>
          <w:rtl/>
        </w:rPr>
        <w:t xml:space="preserve">השר. תודה. </w:t>
      </w:r>
    </w:p>
    <w:p w:rsidR="0098235D" w:rsidRDefault="0098235D" w:rsidP="0080549F">
      <w:pPr>
        <w:rPr>
          <w:rtl/>
        </w:rPr>
      </w:pPr>
      <w:bookmarkStart w:id="134" w:name="_ETM_Q1_499612"/>
      <w:bookmarkStart w:id="135" w:name="_ETM_Q1_499706"/>
      <w:bookmarkEnd w:id="134"/>
      <w:bookmarkEnd w:id="135"/>
    </w:p>
    <w:p w:rsidR="0098235D" w:rsidRDefault="0098235D" w:rsidP="00D66306">
      <w:pPr>
        <w:pStyle w:val="af8"/>
        <w:rPr>
          <w:rtl/>
        </w:rPr>
      </w:pPr>
      <w:bookmarkStart w:id="136" w:name="ET_yor_5317_15"/>
      <w:r w:rsidRPr="00D66306">
        <w:rPr>
          <w:rStyle w:val="TagStyle"/>
          <w:rtl/>
        </w:rPr>
        <w:t xml:space="preserve"> &lt;&lt; יור &gt;&gt;</w:t>
      </w:r>
      <w:r w:rsidRPr="0080549F">
        <w:rPr>
          <w:rStyle w:val="TagStyle"/>
          <w:rtl/>
        </w:rPr>
        <w:t xml:space="preserve"> </w:t>
      </w:r>
      <w:r>
        <w:rPr>
          <w:rtl/>
        </w:rPr>
        <w:t>היו"ר יולי יואל אדלשטיין:</w:t>
      </w:r>
      <w:r w:rsidRPr="0080549F">
        <w:rPr>
          <w:rStyle w:val="TagStyle"/>
          <w:rtl/>
        </w:rPr>
        <w:t xml:space="preserve"> </w:t>
      </w:r>
      <w:r w:rsidRPr="00D66306">
        <w:rPr>
          <w:rStyle w:val="TagStyle"/>
          <w:rtl/>
        </w:rPr>
        <w:t>&lt;&lt; יור &gt;&gt;</w:t>
      </w:r>
      <w:r>
        <w:rPr>
          <w:rtl/>
        </w:rPr>
        <w:t xml:space="preserve"> </w:t>
      </w:r>
      <w:bookmarkEnd w:id="136"/>
    </w:p>
    <w:p w:rsidR="0098235D" w:rsidRDefault="0098235D" w:rsidP="004931A3">
      <w:pPr>
        <w:rPr>
          <w:rtl/>
        </w:rPr>
      </w:pPr>
    </w:p>
    <w:p w:rsidR="0098235D" w:rsidRDefault="0098235D" w:rsidP="001C5509">
      <w:pPr>
        <w:rPr>
          <w:rtl/>
        </w:rPr>
      </w:pPr>
      <w:bookmarkStart w:id="137" w:name="_ETM_Q1_500472"/>
      <w:bookmarkEnd w:id="137"/>
      <w:r>
        <w:rPr>
          <w:rFonts w:hint="cs"/>
          <w:rtl/>
        </w:rPr>
        <w:t>תודה, חבר הכנסת מסעוד גנאים. דווקא אתמול היה נשיא מולדובה כאן</w:t>
      </w:r>
      <w:r w:rsidR="004148E3">
        <w:rPr>
          <w:rFonts w:hint="cs"/>
          <w:rtl/>
        </w:rPr>
        <w:t>,</w:t>
      </w:r>
      <w:r>
        <w:rPr>
          <w:rFonts w:hint="cs"/>
          <w:rtl/>
        </w:rPr>
        <w:t xml:space="preserve"> בבניין. אולי יכולנו </w:t>
      </w:r>
      <w:bookmarkStart w:id="138" w:name="_ETM_Q1_501351"/>
      <w:bookmarkEnd w:id="138"/>
      <w:r>
        <w:rPr>
          <w:rFonts w:hint="cs"/>
          <w:rtl/>
        </w:rPr>
        <w:t xml:space="preserve">להיעזר בו בעניין. חבר הכנסת </w:t>
      </w:r>
      <w:bookmarkStart w:id="139" w:name="_ETM_Q1_508034"/>
      <w:bookmarkEnd w:id="139"/>
      <w:r>
        <w:rPr>
          <w:rFonts w:hint="cs"/>
          <w:rtl/>
        </w:rPr>
        <w:t xml:space="preserve">דב חנין, בבקשה, אדוני. </w:t>
      </w:r>
    </w:p>
    <w:p w:rsidR="0098235D" w:rsidRDefault="0098235D" w:rsidP="0080549F">
      <w:pPr>
        <w:rPr>
          <w:rtl/>
        </w:rPr>
      </w:pPr>
      <w:bookmarkStart w:id="140" w:name="_ETM_Q1_511362"/>
      <w:bookmarkStart w:id="141" w:name="_ETM_Q1_511472"/>
      <w:bookmarkEnd w:id="140"/>
      <w:bookmarkEnd w:id="141"/>
    </w:p>
    <w:p w:rsidR="0098235D" w:rsidRDefault="0098235D" w:rsidP="00D66306">
      <w:pPr>
        <w:pStyle w:val="a5"/>
        <w:rPr>
          <w:rtl/>
        </w:rPr>
      </w:pPr>
      <w:bookmarkStart w:id="142" w:name="ET_speaker_4627_16"/>
      <w:r w:rsidRPr="00D66306">
        <w:rPr>
          <w:rStyle w:val="TagStyle"/>
          <w:rtl/>
        </w:rPr>
        <w:t xml:space="preserve"> &lt;&lt; דובר &gt;&gt;</w:t>
      </w:r>
      <w:r w:rsidRPr="0080549F">
        <w:rPr>
          <w:rStyle w:val="TagStyle"/>
          <w:rtl/>
        </w:rPr>
        <w:t xml:space="preserve"> </w:t>
      </w:r>
      <w:bookmarkStart w:id="143" w:name="_Toc533022716"/>
      <w:bookmarkStart w:id="144" w:name="_Toc533024057"/>
      <w:r>
        <w:rPr>
          <w:rtl/>
        </w:rPr>
        <w:t>דב חנין (הרשימה המשותפת):</w:t>
      </w:r>
      <w:bookmarkEnd w:id="143"/>
      <w:bookmarkEnd w:id="144"/>
      <w:r w:rsidRPr="0080549F">
        <w:rPr>
          <w:rStyle w:val="TagStyle"/>
          <w:rtl/>
        </w:rPr>
        <w:t xml:space="preserve"> </w:t>
      </w:r>
      <w:r w:rsidRPr="00D66306">
        <w:rPr>
          <w:rStyle w:val="TagStyle"/>
          <w:rtl/>
        </w:rPr>
        <w:t>&lt;&lt; דובר &gt;&gt;</w:t>
      </w:r>
      <w:r>
        <w:rPr>
          <w:rtl/>
        </w:rPr>
        <w:t xml:space="preserve"> </w:t>
      </w:r>
      <w:bookmarkEnd w:id="142"/>
    </w:p>
    <w:p w:rsidR="0098235D" w:rsidRDefault="0098235D" w:rsidP="004931A3">
      <w:pPr>
        <w:rPr>
          <w:rtl/>
        </w:rPr>
      </w:pPr>
    </w:p>
    <w:p w:rsidR="0098235D" w:rsidRDefault="0098235D" w:rsidP="00E67223">
      <w:pPr>
        <w:rPr>
          <w:rtl/>
        </w:rPr>
      </w:pPr>
      <w:bookmarkStart w:id="145" w:name="_ETM_Q1_514518"/>
      <w:bookmarkEnd w:id="145"/>
      <w:r>
        <w:rPr>
          <w:rFonts w:hint="cs"/>
          <w:rtl/>
        </w:rPr>
        <w:t xml:space="preserve">תודה לך, אדוני היושב-ראש. אדוני </w:t>
      </w:r>
      <w:bookmarkStart w:id="146" w:name="_ETM_Q1_509113"/>
      <w:bookmarkEnd w:id="146"/>
      <w:r>
        <w:rPr>
          <w:rFonts w:hint="cs"/>
          <w:rtl/>
        </w:rPr>
        <w:t>סגן השר, אנחנו כולנו עוקבים בדאגה א</w:t>
      </w:r>
      <w:bookmarkStart w:id="147" w:name="_ETM_Q1_514800"/>
      <w:bookmarkEnd w:id="147"/>
      <w:r>
        <w:rPr>
          <w:rFonts w:hint="cs"/>
          <w:rtl/>
        </w:rPr>
        <w:t>ח</w:t>
      </w:r>
      <w:bookmarkStart w:id="148" w:name="_ETM_Q1_514862"/>
      <w:bookmarkEnd w:id="148"/>
      <w:r>
        <w:rPr>
          <w:rFonts w:hint="cs"/>
          <w:rtl/>
        </w:rPr>
        <w:t xml:space="preserve">רי היכולת של מערכת הבריאות להתמודד </w:t>
      </w:r>
      <w:bookmarkStart w:id="149" w:name="_ETM_Q1_519175"/>
      <w:bookmarkEnd w:id="149"/>
      <w:r>
        <w:rPr>
          <w:rFonts w:hint="cs"/>
          <w:rtl/>
        </w:rPr>
        <w:t>עם הקיצוץ הרוחבי. מערכת הבריאות בישראל במשך הרבה שנים בעצם ממומנת בחסר</w:t>
      </w:r>
      <w:bookmarkStart w:id="150" w:name="_ETM_Q1_523142"/>
      <w:bookmarkEnd w:id="150"/>
      <w:r>
        <w:rPr>
          <w:rFonts w:hint="cs"/>
          <w:rtl/>
        </w:rPr>
        <w:t xml:space="preserve">, ואני </w:t>
      </w:r>
      <w:bookmarkStart w:id="151" w:name="_ETM_Q1_529690"/>
      <w:bookmarkEnd w:id="151"/>
      <w:r>
        <w:rPr>
          <w:rFonts w:hint="cs"/>
          <w:rtl/>
        </w:rPr>
        <w:t xml:space="preserve">יודע שאתה, אדוני סגן השר, עושה מאמצים גדולים כדי לתמרן בתוך המציאות הזאת. </w:t>
      </w:r>
      <w:bookmarkStart w:id="152" w:name="_ETM_Q1_531213"/>
      <w:bookmarkEnd w:id="152"/>
      <w:r>
        <w:rPr>
          <w:rFonts w:hint="cs"/>
          <w:rtl/>
        </w:rPr>
        <w:t xml:space="preserve">אבל כאשר מושת עליכם קיצוץ רוחבי נוסף, זה כבר באמת </w:t>
      </w:r>
      <w:proofErr w:type="spellStart"/>
      <w:r>
        <w:rPr>
          <w:rFonts w:hint="cs"/>
          <w:rtl/>
        </w:rPr>
        <w:t>באמת</w:t>
      </w:r>
      <w:proofErr w:type="spellEnd"/>
      <w:r>
        <w:rPr>
          <w:rFonts w:hint="cs"/>
          <w:rtl/>
        </w:rPr>
        <w:t xml:space="preserve"> </w:t>
      </w:r>
      <w:bookmarkStart w:id="153" w:name="_ETM_Q1_538940"/>
      <w:bookmarkEnd w:id="153"/>
      <w:r>
        <w:rPr>
          <w:rFonts w:hint="cs"/>
          <w:rtl/>
        </w:rPr>
        <w:t xml:space="preserve">קיצוץ בבשר החי. גם כשעושים דיאטה, בסופו </w:t>
      </w:r>
      <w:bookmarkStart w:id="154" w:name="_ETM_Q1_540115"/>
      <w:bookmarkEnd w:id="154"/>
      <w:r>
        <w:rPr>
          <w:rFonts w:hint="cs"/>
          <w:rtl/>
        </w:rPr>
        <w:t xml:space="preserve">של דבר הדיאטה יכולה להביא לנזק בריאותי, ואנחנו נמצאים במצב </w:t>
      </w:r>
      <w:bookmarkStart w:id="155" w:name="_ETM_Q1_542682"/>
      <w:bookmarkEnd w:id="155"/>
      <w:r>
        <w:rPr>
          <w:rFonts w:hint="cs"/>
          <w:rtl/>
        </w:rPr>
        <w:t>הזה. איך משרד הבריאות מתכוון להתמודד עם הקיצוץ הרוחבי האחרון</w:t>
      </w:r>
      <w:bookmarkStart w:id="156" w:name="_ETM_Q1_547044"/>
      <w:bookmarkEnd w:id="156"/>
      <w:r>
        <w:rPr>
          <w:rFonts w:hint="cs"/>
          <w:rtl/>
        </w:rPr>
        <w:t xml:space="preserve"> הזה? </w:t>
      </w:r>
    </w:p>
    <w:p w:rsidR="0098235D" w:rsidRDefault="0098235D" w:rsidP="0080549F">
      <w:pPr>
        <w:ind w:firstLine="0"/>
        <w:rPr>
          <w:rtl/>
        </w:rPr>
      </w:pPr>
      <w:bookmarkStart w:id="157" w:name="_ETM_Q1_551128"/>
      <w:bookmarkStart w:id="158" w:name="_ETM_Q1_551237"/>
      <w:bookmarkEnd w:id="157"/>
      <w:bookmarkEnd w:id="158"/>
    </w:p>
    <w:p w:rsidR="0098235D" w:rsidRDefault="0098235D" w:rsidP="00D66306">
      <w:pPr>
        <w:pStyle w:val="af8"/>
        <w:rPr>
          <w:rtl/>
        </w:rPr>
      </w:pPr>
      <w:bookmarkStart w:id="159" w:name="ET_yor_5317_17"/>
      <w:r w:rsidRPr="00D66306">
        <w:rPr>
          <w:rStyle w:val="TagStyle"/>
          <w:rtl/>
        </w:rPr>
        <w:t xml:space="preserve"> &lt;&lt; יור &gt;&gt;</w:t>
      </w:r>
      <w:r w:rsidRPr="0080549F">
        <w:rPr>
          <w:rStyle w:val="TagStyle"/>
          <w:rtl/>
        </w:rPr>
        <w:t xml:space="preserve"> </w:t>
      </w:r>
      <w:r>
        <w:rPr>
          <w:rtl/>
        </w:rPr>
        <w:t>היו"ר יולי יואל אדלשטיין:</w:t>
      </w:r>
      <w:r w:rsidRPr="0080549F">
        <w:rPr>
          <w:rStyle w:val="TagStyle"/>
          <w:rtl/>
        </w:rPr>
        <w:t xml:space="preserve"> </w:t>
      </w:r>
      <w:r w:rsidRPr="00D66306">
        <w:rPr>
          <w:rStyle w:val="TagStyle"/>
          <w:rtl/>
        </w:rPr>
        <w:t>&lt;&lt; יור &gt;&gt;</w:t>
      </w:r>
      <w:r>
        <w:rPr>
          <w:rtl/>
        </w:rPr>
        <w:t xml:space="preserve"> </w:t>
      </w:r>
      <w:bookmarkEnd w:id="159"/>
    </w:p>
    <w:p w:rsidR="0098235D" w:rsidRDefault="0098235D" w:rsidP="004931A3">
      <w:pPr>
        <w:rPr>
          <w:rtl/>
        </w:rPr>
      </w:pPr>
    </w:p>
    <w:p w:rsidR="0098235D" w:rsidRDefault="0098235D" w:rsidP="0080549F">
      <w:pPr>
        <w:rPr>
          <w:rtl/>
        </w:rPr>
      </w:pPr>
      <w:bookmarkStart w:id="160" w:name="_ETM_Q1_553768"/>
      <w:bookmarkEnd w:id="160"/>
      <w:r>
        <w:rPr>
          <w:rFonts w:hint="cs"/>
          <w:rtl/>
        </w:rPr>
        <w:t>תודה, אדוני.</w:t>
      </w:r>
      <w:bookmarkStart w:id="161" w:name="_ETM_Q1_556034"/>
      <w:bookmarkStart w:id="162" w:name="_ETM_Q1_556300"/>
      <w:bookmarkEnd w:id="161"/>
      <w:bookmarkEnd w:id="162"/>
      <w:r>
        <w:rPr>
          <w:rFonts w:hint="cs"/>
          <w:rtl/>
        </w:rPr>
        <w:t xml:space="preserve"> בבקשה, סגן שר הבריאות. </w:t>
      </w:r>
    </w:p>
    <w:p w:rsidR="0098235D" w:rsidRDefault="0098235D" w:rsidP="0080549F">
      <w:pPr>
        <w:rPr>
          <w:rtl/>
        </w:rPr>
      </w:pPr>
      <w:bookmarkStart w:id="163" w:name="_ETM_Q1_556393"/>
      <w:bookmarkEnd w:id="163"/>
    </w:p>
    <w:p w:rsidR="0098235D" w:rsidRDefault="0098235D" w:rsidP="002211FE">
      <w:pPr>
        <w:pStyle w:val="-"/>
        <w:keepNext/>
        <w:rPr>
          <w:rtl/>
        </w:rPr>
      </w:pPr>
      <w:bookmarkStart w:id="164" w:name="ET_speakercontinue_4649_17"/>
      <w:r w:rsidRPr="00B86692">
        <w:rPr>
          <w:rStyle w:val="TagStyle"/>
          <w:rtl/>
        </w:rPr>
        <w:t xml:space="preserve"> &lt;&lt; דובר_המשך &gt;&gt; </w:t>
      </w:r>
      <w:r w:rsidR="002211FE">
        <w:rPr>
          <w:rFonts w:hint="cs"/>
          <w:rtl/>
        </w:rPr>
        <w:t xml:space="preserve">סגן שר הבריאות </w:t>
      </w:r>
      <w:r>
        <w:rPr>
          <w:rtl/>
        </w:rPr>
        <w:t>יעקב ליצמן:</w:t>
      </w:r>
      <w:r w:rsidRPr="00B86692">
        <w:rPr>
          <w:rStyle w:val="TagStyle"/>
          <w:rtl/>
        </w:rPr>
        <w:t xml:space="preserve"> &lt;&lt; דובר_המשך &gt;&gt;</w:t>
      </w:r>
      <w:r>
        <w:rPr>
          <w:rtl/>
        </w:rPr>
        <w:t xml:space="preserve"> </w:t>
      </w:r>
      <w:bookmarkEnd w:id="164"/>
    </w:p>
    <w:p w:rsidR="0098235D" w:rsidRDefault="0098235D" w:rsidP="004931A3">
      <w:pPr>
        <w:rPr>
          <w:rtl/>
        </w:rPr>
      </w:pPr>
    </w:p>
    <w:p w:rsidR="0098235D" w:rsidRDefault="0098235D" w:rsidP="007A1B19">
      <w:pPr>
        <w:rPr>
          <w:rtl/>
        </w:rPr>
      </w:pPr>
      <w:bookmarkStart w:id="165" w:name="_ETM_Q1_560721"/>
      <w:bookmarkEnd w:id="165"/>
      <w:r>
        <w:rPr>
          <w:rFonts w:hint="cs"/>
          <w:rtl/>
        </w:rPr>
        <w:t>תודה, אדוני היושב-ראש</w:t>
      </w:r>
      <w:r w:rsidR="007A1B19">
        <w:rPr>
          <w:rFonts w:hint="cs"/>
          <w:rtl/>
        </w:rPr>
        <w:t>.</w:t>
      </w:r>
      <w:r>
        <w:rPr>
          <w:rFonts w:hint="cs"/>
          <w:rtl/>
        </w:rPr>
        <w:t xml:space="preserve"> חברת הכנסת </w:t>
      </w:r>
      <w:bookmarkStart w:id="166" w:name="_ETM_Q1_555418"/>
      <w:bookmarkEnd w:id="166"/>
      <w:r>
        <w:rPr>
          <w:rFonts w:hint="cs"/>
          <w:rtl/>
        </w:rPr>
        <w:t>אלהרר, כפי שציינתי</w:t>
      </w:r>
      <w:r w:rsidR="007A1B19">
        <w:rPr>
          <w:rFonts w:hint="cs"/>
          <w:rtl/>
        </w:rPr>
        <w:t>,</w:t>
      </w:r>
      <w:r>
        <w:rPr>
          <w:rFonts w:hint="cs"/>
          <w:rtl/>
        </w:rPr>
        <w:t xml:space="preserve"> אנחנו תלויים במ</w:t>
      </w:r>
      <w:bookmarkStart w:id="167" w:name="_ETM_Q1_561081"/>
      <w:bookmarkEnd w:id="167"/>
      <w:r>
        <w:rPr>
          <w:rFonts w:hint="cs"/>
          <w:rtl/>
        </w:rPr>
        <w:t>ש</w:t>
      </w:r>
      <w:bookmarkStart w:id="168" w:name="_ETM_Q1_561175"/>
      <w:bookmarkEnd w:id="168"/>
      <w:r>
        <w:rPr>
          <w:rFonts w:hint="cs"/>
          <w:rtl/>
        </w:rPr>
        <w:t xml:space="preserve">רד האוצר ובמשרד המשפטים. זה לא פשוט. </w:t>
      </w:r>
      <w:bookmarkStart w:id="169" w:name="_ETM_Q1_567628"/>
      <w:bookmarkEnd w:id="169"/>
      <w:r>
        <w:rPr>
          <w:rFonts w:hint="cs"/>
          <w:rtl/>
        </w:rPr>
        <w:t>גומרים את זה</w:t>
      </w:r>
      <w:r w:rsidR="007A1B19">
        <w:rPr>
          <w:rFonts w:hint="cs"/>
          <w:rtl/>
        </w:rPr>
        <w:t>,</w:t>
      </w:r>
      <w:r>
        <w:rPr>
          <w:rFonts w:hint="cs"/>
          <w:rtl/>
        </w:rPr>
        <w:t xml:space="preserve"> ונשתדל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80549F">
      <w:pPr>
        <w:rPr>
          <w:rtl/>
        </w:rPr>
      </w:pPr>
      <w:bookmarkStart w:id="170" w:name="_ETM_Q1_567721"/>
      <w:bookmarkEnd w:id="170"/>
    </w:p>
    <w:p w:rsidR="0098235D" w:rsidRDefault="0098235D" w:rsidP="00D66306">
      <w:pPr>
        <w:pStyle w:val="af7"/>
        <w:rPr>
          <w:rtl/>
        </w:rPr>
      </w:pPr>
      <w:bookmarkStart w:id="171" w:name="ET_interruption_5068_16"/>
      <w:r w:rsidRPr="00D66306">
        <w:rPr>
          <w:rStyle w:val="TagStyle"/>
          <w:rtl/>
        </w:rPr>
        <w:t xml:space="preserve"> &lt;&lt; קריאה &gt;&gt;</w:t>
      </w:r>
      <w:r w:rsidRPr="00371564">
        <w:rPr>
          <w:rStyle w:val="TagStyle"/>
          <w:rtl/>
        </w:rPr>
        <w:t xml:space="preserve"> </w:t>
      </w:r>
      <w:r>
        <w:rPr>
          <w:rtl/>
        </w:rPr>
        <w:t>קארין אלהרר (יש עתיד):</w:t>
      </w:r>
      <w:r w:rsidRPr="00371564">
        <w:rPr>
          <w:rStyle w:val="TagStyle"/>
          <w:rtl/>
        </w:rPr>
        <w:t xml:space="preserve"> </w:t>
      </w:r>
      <w:r w:rsidRPr="00D66306">
        <w:rPr>
          <w:rStyle w:val="TagStyle"/>
          <w:rtl/>
        </w:rPr>
        <w:t>&lt;&lt; קריאה &gt;&gt;</w:t>
      </w:r>
      <w:r>
        <w:rPr>
          <w:rtl/>
        </w:rPr>
        <w:t xml:space="preserve"> </w:t>
      </w:r>
      <w:bookmarkEnd w:id="171"/>
    </w:p>
    <w:p w:rsidR="0098235D" w:rsidRDefault="0098235D" w:rsidP="004931A3">
      <w:pPr>
        <w:rPr>
          <w:rtl/>
        </w:rPr>
      </w:pPr>
    </w:p>
    <w:p w:rsidR="0098235D" w:rsidRDefault="00A53653" w:rsidP="00371564">
      <w:pPr>
        <w:rPr>
          <w:rtl/>
        </w:rPr>
      </w:pPr>
      <w:bookmarkStart w:id="172" w:name="_ETM_Q1_569510"/>
      <w:bookmarkStart w:id="173" w:name="_ETM_Q1_569805"/>
      <w:bookmarkStart w:id="174" w:name="_ETM_Q1_569867"/>
      <w:bookmarkEnd w:id="172"/>
      <w:bookmarkEnd w:id="173"/>
      <w:bookmarkEnd w:id="174"/>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ועדות,</w:t>
      </w:r>
      <w:r w:rsidR="00B6357D">
        <w:rPr>
          <w:rtl/>
        </w:rPr>
        <w:t xml:space="preserve"> </w:t>
      </w:r>
      <w:r w:rsidR="0098235D">
        <w:rPr>
          <w:rFonts w:hint="cs"/>
          <w:rtl/>
        </w:rPr>
        <w:t>ואז מה?</w:t>
      </w:r>
    </w:p>
    <w:p w:rsidR="0098235D" w:rsidRDefault="0098235D" w:rsidP="0080549F">
      <w:pPr>
        <w:rPr>
          <w:rtl/>
        </w:rPr>
      </w:pPr>
      <w:bookmarkStart w:id="175" w:name="_ETM_Q1_567768"/>
      <w:bookmarkStart w:id="176" w:name="_ETM_Q1_567862"/>
      <w:bookmarkStart w:id="177" w:name="_ETM_Q1_569581"/>
      <w:bookmarkStart w:id="178" w:name="_ETM_Q1_569659"/>
      <w:bookmarkEnd w:id="175"/>
      <w:bookmarkEnd w:id="176"/>
      <w:bookmarkEnd w:id="177"/>
      <w:bookmarkEnd w:id="178"/>
    </w:p>
    <w:p w:rsidR="0098235D" w:rsidRDefault="0098235D" w:rsidP="00D66306">
      <w:pPr>
        <w:pStyle w:val="-"/>
        <w:rPr>
          <w:rtl/>
        </w:rPr>
      </w:pPr>
      <w:bookmarkStart w:id="179" w:name="_ETM_Q1_572425"/>
      <w:bookmarkStart w:id="180" w:name="_ETM_Q1_572518"/>
      <w:bookmarkStart w:id="181" w:name="ET_speakercontinue_4792_19"/>
      <w:bookmarkEnd w:id="179"/>
      <w:bookmarkEnd w:id="180"/>
      <w:r w:rsidRPr="00D66306">
        <w:rPr>
          <w:rStyle w:val="TagStyle"/>
          <w:rtl/>
        </w:rPr>
        <w:t xml:space="preserve"> &lt;&lt; דובר_המשך &gt;&gt;</w:t>
      </w:r>
      <w:r w:rsidRPr="0080549F">
        <w:rPr>
          <w:rStyle w:val="TagStyle"/>
          <w:rtl/>
        </w:rPr>
        <w:t xml:space="preserve"> </w:t>
      </w:r>
      <w:r>
        <w:rPr>
          <w:rtl/>
        </w:rPr>
        <w:t>סגן שר הבריאות יעקב ליצמן:</w:t>
      </w:r>
      <w:r w:rsidRPr="0080549F">
        <w:rPr>
          <w:rStyle w:val="TagStyle"/>
          <w:rtl/>
        </w:rPr>
        <w:t xml:space="preserve"> </w:t>
      </w:r>
      <w:r w:rsidRPr="00D66306">
        <w:rPr>
          <w:rStyle w:val="TagStyle"/>
          <w:rtl/>
        </w:rPr>
        <w:t>&lt;&lt; דובר_המשך &gt;&gt;</w:t>
      </w:r>
      <w:r>
        <w:rPr>
          <w:rtl/>
        </w:rPr>
        <w:t xml:space="preserve"> </w:t>
      </w:r>
      <w:bookmarkEnd w:id="181"/>
    </w:p>
    <w:p w:rsidR="0098235D" w:rsidRDefault="0098235D" w:rsidP="004931A3">
      <w:pPr>
        <w:rPr>
          <w:rtl/>
        </w:rPr>
      </w:pPr>
    </w:p>
    <w:p w:rsidR="0098235D" w:rsidRDefault="0098235D" w:rsidP="00E67223">
      <w:pPr>
        <w:rPr>
          <w:rtl/>
        </w:rPr>
      </w:pPr>
      <w:bookmarkStart w:id="182" w:name="_ETM_Q1_573706"/>
      <w:bookmarkEnd w:id="182"/>
      <w:r>
        <w:rPr>
          <w:rFonts w:hint="cs"/>
          <w:rtl/>
        </w:rPr>
        <w:t>רגע, רגע. אני אמרתי שאני אשתדל</w:t>
      </w:r>
      <w:bookmarkStart w:id="183" w:name="_ETM_Q1_572216"/>
      <w:bookmarkEnd w:id="183"/>
      <w:r>
        <w:rPr>
          <w:rFonts w:hint="cs"/>
          <w:rtl/>
        </w:rPr>
        <w:t xml:space="preserve">, לאור זה ששאלת היום, לבדוק היום איפה זה </w:t>
      </w:r>
      <w:bookmarkStart w:id="184" w:name="_ETM_Q1_576612"/>
      <w:bookmarkEnd w:id="184"/>
      <w:r>
        <w:rPr>
          <w:rFonts w:hint="cs"/>
          <w:rtl/>
        </w:rPr>
        <w:t>עומד ולדחוף לסיים את זה מהר מאוד.</w:t>
      </w:r>
      <w:bookmarkStart w:id="185" w:name="_ETM_Q1_576965"/>
      <w:bookmarkEnd w:id="185"/>
      <w:r>
        <w:rPr>
          <w:rFonts w:hint="cs"/>
          <w:rtl/>
        </w:rPr>
        <w:t xml:space="preserve"> אני מבין גם את החשיבות.</w:t>
      </w:r>
      <w:bookmarkStart w:id="186" w:name="_ETM_Q1_582112"/>
      <w:bookmarkStart w:id="187" w:name="_ETM_Q1_582206"/>
      <w:bookmarkStart w:id="188" w:name="_ETM_Q1_582253"/>
      <w:bookmarkStart w:id="189" w:name="_ETM_Q1_582346"/>
      <w:bookmarkStart w:id="190" w:name="_ETM_Q1_587284"/>
      <w:bookmarkStart w:id="191" w:name="_ETM_Q1_429972"/>
      <w:bookmarkStart w:id="192" w:name="_ETM_Q1_342785"/>
      <w:bookmarkStart w:id="193" w:name="_ETM_Q1_342910"/>
      <w:bookmarkEnd w:id="186"/>
      <w:bookmarkEnd w:id="187"/>
      <w:bookmarkEnd w:id="188"/>
      <w:bookmarkEnd w:id="189"/>
      <w:bookmarkEnd w:id="190"/>
      <w:bookmarkEnd w:id="191"/>
      <w:bookmarkEnd w:id="192"/>
      <w:bookmarkEnd w:id="193"/>
    </w:p>
    <w:p w:rsidR="0098235D" w:rsidRDefault="0098235D" w:rsidP="00B86692">
      <w:pPr>
        <w:rPr>
          <w:rtl/>
        </w:rPr>
      </w:pPr>
    </w:p>
    <w:p w:rsidR="0098235D" w:rsidRDefault="0098235D" w:rsidP="00C5597E">
      <w:pPr>
        <w:pStyle w:val="af7"/>
        <w:keepNext/>
        <w:rPr>
          <w:rtl/>
        </w:rPr>
      </w:pPr>
      <w:bookmarkStart w:id="194" w:name="ET_interruption_5068_3"/>
      <w:r w:rsidRPr="00843AA6">
        <w:rPr>
          <w:rStyle w:val="TagStyle"/>
          <w:rtl/>
        </w:rPr>
        <w:t xml:space="preserve">&lt;&lt; קריאה &gt;&gt; </w:t>
      </w:r>
      <w:r>
        <w:rPr>
          <w:rtl/>
        </w:rPr>
        <w:t>קארין אלהרר (יש עתיד):</w:t>
      </w:r>
      <w:r w:rsidRPr="00843AA6">
        <w:rPr>
          <w:rStyle w:val="TagStyle"/>
          <w:rtl/>
        </w:rPr>
        <w:t xml:space="preserve"> &lt;&lt; קריאה &gt;&gt;</w:t>
      </w:r>
      <w:r>
        <w:rPr>
          <w:rtl/>
        </w:rPr>
        <w:t xml:space="preserve"> </w:t>
      </w:r>
      <w:bookmarkEnd w:id="194"/>
    </w:p>
    <w:p w:rsidR="0098235D" w:rsidRDefault="0098235D" w:rsidP="004931A3">
      <w:pPr>
        <w:rPr>
          <w:rtl/>
        </w:rPr>
      </w:pPr>
    </w:p>
    <w:p w:rsidR="0098235D" w:rsidRDefault="0098235D" w:rsidP="00C5597E">
      <w:pPr>
        <w:rPr>
          <w:rtl/>
        </w:rPr>
      </w:pPr>
      <w:bookmarkStart w:id="195" w:name="_ETM_Q2_170791"/>
      <w:bookmarkStart w:id="196" w:name="_ETM_Q2_171072"/>
      <w:bookmarkStart w:id="197" w:name="_ETM_Q2_171135"/>
      <w:bookmarkEnd w:id="195"/>
      <w:bookmarkEnd w:id="196"/>
      <w:bookmarkEnd w:id="197"/>
      <w:r>
        <w:rPr>
          <w:rFonts w:hint="cs"/>
          <w:rtl/>
        </w:rPr>
        <w:t xml:space="preserve">יש מכון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להיסגר.</w:t>
      </w:r>
    </w:p>
    <w:p w:rsidR="0098235D" w:rsidRPr="00C431AA" w:rsidRDefault="0098235D" w:rsidP="00C5597E">
      <w:pPr>
        <w:ind w:firstLine="0"/>
        <w:rPr>
          <w:rtl/>
        </w:rPr>
      </w:pPr>
      <w:bookmarkStart w:id="198" w:name="_ETM_Q2_171666"/>
      <w:bookmarkStart w:id="199" w:name="_ETM_Q2_171744"/>
      <w:bookmarkStart w:id="200" w:name="_ETM_Q2_58456"/>
      <w:bookmarkEnd w:id="198"/>
      <w:bookmarkEnd w:id="199"/>
      <w:bookmarkEnd w:id="200"/>
      <w:r>
        <w:rPr>
          <w:rtl/>
        </w:rPr>
        <w:t xml:space="preserve">  </w:t>
      </w:r>
    </w:p>
    <w:p w:rsidR="0098235D" w:rsidRDefault="0098235D" w:rsidP="00C5597E">
      <w:pPr>
        <w:pStyle w:val="-"/>
        <w:keepNext/>
        <w:rPr>
          <w:rtl/>
        </w:rPr>
      </w:pPr>
      <w:r w:rsidRPr="00FC597A">
        <w:rPr>
          <w:rStyle w:val="TagStyle"/>
          <w:rtl/>
        </w:rPr>
        <w:t xml:space="preserve"> &lt;&lt; דובר_המשך &gt;&gt;</w:t>
      </w:r>
      <w:r>
        <w:rPr>
          <w:rtl/>
        </w:rPr>
        <w:t xml:space="preserve">סגן שר הבריאות יעקב </w:t>
      </w:r>
      <w:bookmarkStart w:id="201" w:name="_ETM_Q2_88644"/>
      <w:bookmarkStart w:id="202" w:name="_ETM_Q2_88941"/>
      <w:r>
        <w:rPr>
          <w:rtl/>
        </w:rPr>
        <w:t>ליצמן</w:t>
      </w:r>
      <w:bookmarkEnd w:id="201"/>
      <w:bookmarkEnd w:id="202"/>
      <w:r>
        <w:rPr>
          <w:rtl/>
        </w:rPr>
        <w:t>:</w:t>
      </w:r>
      <w:r w:rsidRPr="00FC597A">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r>
        <w:rPr>
          <w:rFonts w:hint="cs"/>
          <w:rtl/>
        </w:rPr>
        <w:t>אז אני</w:t>
      </w:r>
      <w:r>
        <w:rPr>
          <w:rtl/>
        </w:rPr>
        <w:t xml:space="preserve"> </w:t>
      </w:r>
      <w:bookmarkStart w:id="203" w:name="_ETM_Q2_172416"/>
      <w:bookmarkEnd w:id="203"/>
      <w:r>
        <w:rPr>
          <w:rFonts w:hint="cs"/>
          <w:rtl/>
        </w:rPr>
        <w:t xml:space="preserve">אשתדל לעשות את זה הכי מהר. </w:t>
      </w:r>
    </w:p>
    <w:p w:rsidR="0098235D" w:rsidRDefault="0098235D" w:rsidP="00C5597E">
      <w:pPr>
        <w:rPr>
          <w:rtl/>
        </w:rPr>
      </w:pPr>
      <w:bookmarkStart w:id="204" w:name="_ETM_Q2_165645"/>
      <w:bookmarkStart w:id="205" w:name="_ETM_Q2_165706"/>
      <w:bookmarkEnd w:id="204"/>
      <w:bookmarkEnd w:id="205"/>
    </w:p>
    <w:p w:rsidR="0098235D" w:rsidRDefault="0098235D" w:rsidP="007A1B19">
      <w:pPr>
        <w:rPr>
          <w:rtl/>
        </w:rPr>
      </w:pPr>
      <w:bookmarkStart w:id="206" w:name="_ETM_Q2_165773"/>
      <w:bookmarkStart w:id="207" w:name="_ETM_Q2_165824"/>
      <w:bookmarkEnd w:id="206"/>
      <w:bookmarkEnd w:id="207"/>
      <w:r>
        <w:rPr>
          <w:rFonts w:hint="cs"/>
          <w:rtl/>
        </w:rPr>
        <w:t xml:space="preserve">חבר הכנסת מסעוד גנאים, </w:t>
      </w:r>
      <w:bookmarkStart w:id="208" w:name="_ETM_Q2_178885"/>
      <w:bookmarkEnd w:id="208"/>
      <w:r>
        <w:rPr>
          <w:rFonts w:hint="cs"/>
          <w:rtl/>
        </w:rPr>
        <w:t xml:space="preserve">תשמע, אין לי הרבה מה להוסיף. פרופ' יציב </w:t>
      </w:r>
      <w:bookmarkStart w:id="209" w:name="_ETM_Q2_175792"/>
      <w:bookmarkEnd w:id="209"/>
      <w:r>
        <w:rPr>
          <w:rFonts w:hint="cs"/>
          <w:rtl/>
        </w:rPr>
        <w:t xml:space="preserve">עושה עבודת קודש. הוא איש ישר כסרגל, תאמינו לי. </w:t>
      </w:r>
      <w:bookmarkStart w:id="210" w:name="_ETM_Q2_185603"/>
      <w:bookmarkEnd w:id="210"/>
      <w:r>
        <w:rPr>
          <w:rFonts w:hint="cs"/>
          <w:rtl/>
        </w:rPr>
        <w:t xml:space="preserve">הוא לא מן המחמירים. הוא עושה את עבודתו; אני </w:t>
      </w:r>
      <w:bookmarkStart w:id="211" w:name="_ETM_Q2_190947"/>
      <w:bookmarkEnd w:id="211"/>
      <w:r>
        <w:rPr>
          <w:rFonts w:hint="cs"/>
          <w:rtl/>
        </w:rPr>
        <w:t xml:space="preserve">לא מתכוון להתערב בעבודה שלו. היו חברי כנסת ממפלגתך שביקשו </w:t>
      </w:r>
      <w:bookmarkStart w:id="212" w:name="_ETM_Q2_200197"/>
      <w:bookmarkEnd w:id="212"/>
      <w:r>
        <w:rPr>
          <w:rFonts w:hint="cs"/>
          <w:rtl/>
        </w:rPr>
        <w:t>איתי היום ישיבה על זה</w:t>
      </w:r>
      <w:r w:rsidR="007A1B19">
        <w:rPr>
          <w:rFonts w:hint="cs"/>
          <w:rtl/>
        </w:rPr>
        <w:t>;</w:t>
      </w:r>
      <w:r>
        <w:rPr>
          <w:rFonts w:hint="cs"/>
          <w:rtl/>
        </w:rPr>
        <w:t xml:space="preserve"> הסכמתי, עם </w:t>
      </w:r>
      <w:bookmarkStart w:id="213" w:name="_ETM_Q2_202192"/>
      <w:bookmarkEnd w:id="213"/>
      <w:r>
        <w:rPr>
          <w:rFonts w:hint="cs"/>
          <w:rtl/>
        </w:rPr>
        <w:t xml:space="preserve">פרופ' יציב </w:t>
      </w:r>
      <w:r w:rsidR="00A53653">
        <w:rPr>
          <w:rtl/>
        </w:rPr>
        <w:t>–</w:t>
      </w:r>
      <w:r>
        <w:rPr>
          <w:rFonts w:hint="cs"/>
          <w:rtl/>
        </w:rPr>
        <w:t xml:space="preserve"> לא אעשה את זה </w:t>
      </w:r>
      <w:bookmarkStart w:id="214" w:name="_ETM_Q2_206213"/>
      <w:bookmarkEnd w:id="214"/>
      <w:r>
        <w:rPr>
          <w:rFonts w:hint="cs"/>
          <w:rtl/>
        </w:rPr>
        <w:t>בלעדיו. אנחנו נבהיר את הדברים. עניתי על זה.</w:t>
      </w:r>
    </w:p>
    <w:p w:rsidR="0098235D" w:rsidRDefault="0098235D" w:rsidP="00C5597E">
      <w:pPr>
        <w:rPr>
          <w:rtl/>
        </w:rPr>
      </w:pPr>
      <w:bookmarkStart w:id="215" w:name="_ETM_Q2_211306"/>
      <w:bookmarkStart w:id="216" w:name="_ETM_Q2_211384"/>
      <w:bookmarkEnd w:id="215"/>
      <w:bookmarkEnd w:id="216"/>
    </w:p>
    <w:p w:rsidR="0098235D" w:rsidRDefault="0098235D" w:rsidP="0082160D">
      <w:pPr>
        <w:rPr>
          <w:rtl/>
        </w:rPr>
      </w:pPr>
      <w:bookmarkStart w:id="217" w:name="_ETM_Q2_211744"/>
      <w:bookmarkStart w:id="218" w:name="_ETM_Q2_211822"/>
      <w:bookmarkEnd w:id="217"/>
      <w:bookmarkEnd w:id="218"/>
      <w:r>
        <w:rPr>
          <w:rFonts w:hint="cs"/>
          <w:rtl/>
        </w:rPr>
        <w:t xml:space="preserve">דב חנין, כל רוחבי </w:t>
      </w:r>
      <w:bookmarkStart w:id="219" w:name="_ETM_Q2_223002"/>
      <w:bookmarkEnd w:id="219"/>
      <w:r>
        <w:rPr>
          <w:rFonts w:hint="cs"/>
          <w:rtl/>
        </w:rPr>
        <w:t xml:space="preserve">זה מכה. </w:t>
      </w:r>
      <w:bookmarkStart w:id="220" w:name="_ETM_Q2_220556"/>
      <w:bookmarkEnd w:id="220"/>
      <w:r>
        <w:rPr>
          <w:rFonts w:hint="cs"/>
          <w:rtl/>
        </w:rPr>
        <w:t xml:space="preserve">אגיד לך מה שאלתי בממשלה. אתה יודע שיש תקציב מדינה. </w:t>
      </w:r>
      <w:bookmarkStart w:id="221" w:name="_ETM_Q2_226353"/>
      <w:bookmarkEnd w:id="221"/>
      <w:r>
        <w:rPr>
          <w:rFonts w:hint="cs"/>
          <w:rtl/>
        </w:rPr>
        <w:t>כולם יודעים. בתוך תקציב המדינה יש רזרבות</w:t>
      </w:r>
      <w:r w:rsidR="007A1B19">
        <w:rPr>
          <w:rFonts w:hint="cs"/>
          <w:rtl/>
        </w:rPr>
        <w:t xml:space="preserve"> </w:t>
      </w:r>
      <w:r w:rsidR="00A53653">
        <w:rPr>
          <w:rFonts w:hint="eastAsia"/>
          <w:rtl/>
        </w:rPr>
        <w:t>–</w:t>
      </w:r>
      <w:r>
        <w:rPr>
          <w:rFonts w:hint="cs"/>
          <w:rtl/>
        </w:rPr>
        <w:t xml:space="preserve"> אתה מכיר, כן? ודאי. </w:t>
      </w:r>
      <w:bookmarkStart w:id="222" w:name="_ETM_Q2_235728"/>
      <w:bookmarkEnd w:id="222"/>
      <w:r>
        <w:rPr>
          <w:rFonts w:hint="cs"/>
          <w:rtl/>
        </w:rPr>
        <w:t xml:space="preserve">מה זה רזרבה? רזרבה </w:t>
      </w:r>
      <w:r w:rsidR="00A53653">
        <w:rPr>
          <w:rFonts w:hint="eastAsia"/>
          <w:rtl/>
        </w:rPr>
        <w:t>–</w:t>
      </w:r>
      <w:r>
        <w:rPr>
          <w:rFonts w:hint="cs"/>
          <w:rtl/>
        </w:rPr>
        <w:t xml:space="preserve"> שאם צריך לפעמים משהו דחוף, </w:t>
      </w:r>
      <w:bookmarkStart w:id="223" w:name="_ETM_Q2_245947"/>
      <w:bookmarkEnd w:id="223"/>
      <w:r>
        <w:rPr>
          <w:rFonts w:hint="cs"/>
          <w:rtl/>
        </w:rPr>
        <w:t>יוצא מן הכלל, למשל</w:t>
      </w:r>
      <w:r w:rsidR="007A1B19">
        <w:rPr>
          <w:rFonts w:hint="cs"/>
          <w:rtl/>
        </w:rPr>
        <w:t xml:space="preserve"> </w:t>
      </w:r>
      <w:r>
        <w:rPr>
          <w:rFonts w:hint="cs"/>
          <w:rtl/>
        </w:rPr>
        <w:t>העלאת השכר של שוטרים</w:t>
      </w:r>
      <w:bookmarkStart w:id="224" w:name="_ETM_Q2_251947"/>
      <w:bookmarkEnd w:id="224"/>
      <w:r>
        <w:rPr>
          <w:rFonts w:hint="cs"/>
          <w:rtl/>
        </w:rPr>
        <w:t xml:space="preserve"> וכל מיני גורמים </w:t>
      </w:r>
      <w:r w:rsidR="00A53653">
        <w:rPr>
          <w:rFonts w:hint="eastAsia"/>
          <w:rtl/>
        </w:rPr>
        <w:t>–</w:t>
      </w:r>
      <w:r w:rsidR="0082160D">
        <w:rPr>
          <w:rFonts w:hint="eastAsia"/>
          <w:rtl/>
        </w:rPr>
        <w:t xml:space="preserve"> </w:t>
      </w:r>
      <w:r>
        <w:rPr>
          <w:rFonts w:hint="cs"/>
          <w:rtl/>
        </w:rPr>
        <w:t>שאני דווקא בעד</w:t>
      </w:r>
      <w:r w:rsidR="0082160D">
        <w:rPr>
          <w:rFonts w:hint="cs"/>
          <w:rtl/>
        </w:rPr>
        <w:t>;</w:t>
      </w:r>
      <w:r>
        <w:rPr>
          <w:rFonts w:hint="cs"/>
          <w:rtl/>
        </w:rPr>
        <w:t xml:space="preserve"> לא שייך אם בעד או נגד, אני בעד</w:t>
      </w:r>
      <w:r w:rsidR="0082160D">
        <w:rPr>
          <w:rFonts w:hint="cs"/>
          <w:rtl/>
        </w:rPr>
        <w:t>,</w:t>
      </w:r>
      <w:r>
        <w:rPr>
          <w:rFonts w:hint="cs"/>
          <w:rtl/>
        </w:rPr>
        <w:t xml:space="preserve"> צריך לתת להם תוספת שכר</w:t>
      </w:r>
      <w:r w:rsidR="0082160D">
        <w:rPr>
          <w:rFonts w:hint="cs"/>
          <w:rtl/>
        </w:rPr>
        <w:t xml:space="preserve"> </w:t>
      </w:r>
      <w:r w:rsidR="00A53653">
        <w:rPr>
          <w:rFonts w:hint="eastAsia"/>
          <w:rtl/>
        </w:rPr>
        <w:t>–</w:t>
      </w:r>
      <w:r>
        <w:rPr>
          <w:rFonts w:hint="cs"/>
          <w:rtl/>
        </w:rPr>
        <w:t xml:space="preserve"> הדבר הטבעי שהיה צריך לעשות </w:t>
      </w:r>
      <w:r w:rsidR="0082160D">
        <w:rPr>
          <w:rFonts w:hint="cs"/>
          <w:rtl/>
        </w:rPr>
        <w:t xml:space="preserve">זה </w:t>
      </w:r>
      <w:r>
        <w:rPr>
          <w:rFonts w:hint="cs"/>
          <w:rtl/>
        </w:rPr>
        <w:t xml:space="preserve">לקחת את זה מהרזרבה, ואמרתי את זה בממשלה. </w:t>
      </w:r>
      <w:bookmarkStart w:id="225" w:name="_ETM_Q2_265181"/>
      <w:bookmarkEnd w:id="225"/>
      <w:r>
        <w:rPr>
          <w:rFonts w:hint="cs"/>
          <w:rtl/>
        </w:rPr>
        <w:t xml:space="preserve">מה זה רזרבה? מה זה </w:t>
      </w:r>
      <w:r>
        <w:t>flat</w:t>
      </w:r>
      <w:r>
        <w:rPr>
          <w:rFonts w:hint="cs"/>
          <w:rtl/>
        </w:rPr>
        <w:t xml:space="preserve">? לא ראיתי אף פעם </w:t>
      </w:r>
      <w:bookmarkStart w:id="226" w:name="_ETM_Q2_271728"/>
      <w:bookmarkEnd w:id="226"/>
      <w:r>
        <w:rPr>
          <w:rFonts w:hint="cs"/>
          <w:rtl/>
        </w:rPr>
        <w:t xml:space="preserve">שעשו </w:t>
      </w:r>
      <w:r>
        <w:t>flat</w:t>
      </w:r>
      <w:r>
        <w:rPr>
          <w:rFonts w:hint="cs"/>
          <w:rtl/>
        </w:rPr>
        <w:t xml:space="preserve"> על בריאות.</w:t>
      </w:r>
    </w:p>
    <w:p w:rsidR="0098235D" w:rsidRDefault="0098235D" w:rsidP="00C5597E">
      <w:pPr>
        <w:rPr>
          <w:rtl/>
        </w:rPr>
      </w:pPr>
      <w:bookmarkStart w:id="227" w:name="_ETM_Q2_274650"/>
      <w:bookmarkStart w:id="228" w:name="_ETM_Q2_274728"/>
      <w:bookmarkEnd w:id="227"/>
      <w:bookmarkEnd w:id="228"/>
    </w:p>
    <w:p w:rsidR="0098235D" w:rsidRDefault="0098235D" w:rsidP="00E67223">
      <w:pPr>
        <w:rPr>
          <w:rtl/>
        </w:rPr>
      </w:pPr>
      <w:bookmarkStart w:id="229" w:name="_ETM_Q2_274775"/>
      <w:bookmarkStart w:id="230" w:name="_ETM_Q2_274838"/>
      <w:bookmarkEnd w:id="229"/>
      <w:bookmarkEnd w:id="230"/>
      <w:r>
        <w:rPr>
          <w:rFonts w:hint="cs"/>
          <w:rtl/>
        </w:rPr>
        <w:t>לכן</w:t>
      </w:r>
      <w:r w:rsidR="0082160D">
        <w:rPr>
          <w:rFonts w:hint="cs"/>
          <w:rtl/>
        </w:rPr>
        <w:t>,</w:t>
      </w:r>
      <w:r>
        <w:rPr>
          <w:rFonts w:hint="cs"/>
          <w:rtl/>
        </w:rPr>
        <w:t xml:space="preserve"> אני חייב להגיד לך שיש לנו משא </w:t>
      </w:r>
      <w:bookmarkStart w:id="231" w:name="_ETM_Q2_278509"/>
      <w:bookmarkEnd w:id="231"/>
      <w:r>
        <w:rPr>
          <w:rFonts w:hint="cs"/>
          <w:rtl/>
        </w:rPr>
        <w:t>ומתן מתקדם עם האוצר על ה-</w:t>
      </w:r>
      <w:r>
        <w:t>flat</w:t>
      </w:r>
      <w:r>
        <w:rPr>
          <w:rFonts w:hint="cs"/>
          <w:rtl/>
        </w:rPr>
        <w:t xml:space="preserve"> האחרון. אני בטוח שאנחנו נסיים את </w:t>
      </w:r>
      <w:bookmarkStart w:id="232" w:name="_ETM_Q2_285338"/>
      <w:bookmarkEnd w:id="232"/>
      <w:r>
        <w:rPr>
          <w:rFonts w:hint="cs"/>
          <w:rtl/>
        </w:rPr>
        <w:t>זה לשביעות רצון.</w:t>
      </w:r>
    </w:p>
    <w:p w:rsidR="0098235D" w:rsidRDefault="0098235D" w:rsidP="00C5597E">
      <w:pPr>
        <w:rPr>
          <w:rtl/>
        </w:rPr>
      </w:pPr>
      <w:bookmarkStart w:id="233" w:name="_ETM_Q2_287791"/>
      <w:bookmarkStart w:id="234" w:name="_ETM_Q2_287869"/>
      <w:bookmarkEnd w:id="233"/>
      <w:bookmarkEnd w:id="234"/>
    </w:p>
    <w:p w:rsidR="0098235D" w:rsidRDefault="0098235D" w:rsidP="00C5597E">
      <w:pPr>
        <w:pStyle w:val="af8"/>
        <w:keepNext/>
        <w:rPr>
          <w:rtl/>
        </w:rPr>
      </w:pPr>
      <w:bookmarkStart w:id="235" w:name="ET_yor_5317_5"/>
      <w:r w:rsidRPr="00843AA6">
        <w:rPr>
          <w:rStyle w:val="TagStyle"/>
          <w:rtl/>
        </w:rPr>
        <w:t xml:space="preserve"> &lt;&lt; יור &gt;&gt; </w:t>
      </w:r>
      <w:r>
        <w:rPr>
          <w:rtl/>
        </w:rPr>
        <w:t>היו"ר יולי יואל אדלשטיין:</w:t>
      </w:r>
      <w:r w:rsidRPr="00843AA6">
        <w:rPr>
          <w:rStyle w:val="TagStyle"/>
          <w:rtl/>
        </w:rPr>
        <w:t xml:space="preserve"> &lt;&lt; יור &gt;&gt;</w:t>
      </w:r>
      <w:r>
        <w:rPr>
          <w:rtl/>
        </w:rPr>
        <w:t xml:space="preserve"> </w:t>
      </w:r>
      <w:bookmarkEnd w:id="235"/>
    </w:p>
    <w:p w:rsidR="0098235D" w:rsidRDefault="0098235D" w:rsidP="004931A3">
      <w:pPr>
        <w:rPr>
          <w:rtl/>
        </w:rPr>
      </w:pPr>
    </w:p>
    <w:p w:rsidR="0098235D" w:rsidRDefault="0098235D" w:rsidP="00C5597E">
      <w:pPr>
        <w:rPr>
          <w:rtl/>
        </w:rPr>
      </w:pPr>
      <w:bookmarkStart w:id="236" w:name="_ETM_Q2_288572"/>
      <w:bookmarkEnd w:id="236"/>
      <w:r>
        <w:rPr>
          <w:rFonts w:hint="cs"/>
          <w:rtl/>
        </w:rPr>
        <w:t xml:space="preserve">תודה לסגן שר הבריאות. אנחנו נחזור אחר כך לשאילתה </w:t>
      </w:r>
      <w:bookmarkStart w:id="237" w:name="_ETM_Q2_290879"/>
      <w:bookmarkEnd w:id="237"/>
      <w:r>
        <w:rPr>
          <w:rFonts w:hint="cs"/>
          <w:rtl/>
        </w:rPr>
        <w:t xml:space="preserve">נוספת ששאלו אותך. </w:t>
      </w:r>
    </w:p>
    <w:p w:rsidR="0098235D" w:rsidRDefault="0098235D" w:rsidP="00C5597E">
      <w:pPr>
        <w:rPr>
          <w:rtl/>
        </w:rPr>
      </w:pPr>
    </w:p>
    <w:p w:rsidR="0098235D" w:rsidRDefault="0098235D" w:rsidP="00E67223">
      <w:pPr>
        <w:rPr>
          <w:rtl/>
        </w:rPr>
      </w:pPr>
      <w:r>
        <w:rPr>
          <w:rFonts w:hint="cs"/>
          <w:rtl/>
        </w:rPr>
        <w:t xml:space="preserve">כרגע </w:t>
      </w:r>
      <w:bookmarkStart w:id="238" w:name="_ETM_Q2_294541"/>
      <w:bookmarkEnd w:id="238"/>
      <w:r>
        <w:rPr>
          <w:rFonts w:hint="cs"/>
          <w:rtl/>
        </w:rPr>
        <w:t xml:space="preserve">אני מתכבד להזמין את שרת המשפטים חברת הכנסת איילת שקד </w:t>
      </w:r>
      <w:bookmarkStart w:id="239" w:name="_ETM_Q2_301572"/>
      <w:bookmarkEnd w:id="239"/>
      <w:r>
        <w:rPr>
          <w:rFonts w:hint="cs"/>
          <w:rtl/>
        </w:rPr>
        <w:t xml:space="preserve">לעלות לדוכן להשיב על שאילתה דחופה מס' 594, מאת חבר הכנסת סעיד אלחרומי. נושא השאילתה: </w:t>
      </w:r>
      <w:r w:rsidRPr="00BB59B0">
        <w:rPr>
          <w:rtl/>
        </w:rPr>
        <w:t>אפליית לקוחות ערבים ברשת "ספייס"</w:t>
      </w:r>
      <w:r>
        <w:rPr>
          <w:rFonts w:hint="cs"/>
          <w:rtl/>
        </w:rPr>
        <w:t xml:space="preserve">. </w:t>
      </w:r>
      <w:bookmarkStart w:id="240" w:name="_ETM_Q2_315653"/>
      <w:bookmarkEnd w:id="240"/>
      <w:r>
        <w:rPr>
          <w:rFonts w:hint="cs"/>
          <w:rtl/>
        </w:rPr>
        <w:t>בבקשה, חבר הכנסת אלחרומי, אתה מוזמן לקרוא את נוסח השאילתה.</w:t>
      </w:r>
    </w:p>
    <w:p w:rsidR="0098235D" w:rsidRDefault="0098235D" w:rsidP="00C5597E">
      <w:pPr>
        <w:rPr>
          <w:rtl/>
        </w:rPr>
      </w:pPr>
      <w:bookmarkStart w:id="241" w:name="_ETM_Q2_312478"/>
      <w:bookmarkStart w:id="242" w:name="_ETM_Q2_312556"/>
      <w:bookmarkEnd w:id="241"/>
      <w:bookmarkEnd w:id="242"/>
    </w:p>
    <w:p w:rsidR="0098235D" w:rsidRDefault="0098235D" w:rsidP="00C5597E">
      <w:pPr>
        <w:pStyle w:val="ab"/>
        <w:rPr>
          <w:rtl/>
        </w:rPr>
      </w:pPr>
      <w:bookmarkStart w:id="243" w:name="_ETM_Q2_312619"/>
      <w:bookmarkStart w:id="244" w:name="_ETM_Q2_312697"/>
      <w:bookmarkStart w:id="245" w:name="ET_query_616936_6"/>
      <w:bookmarkEnd w:id="243"/>
      <w:bookmarkEnd w:id="244"/>
      <w:r w:rsidRPr="00843AA6">
        <w:rPr>
          <w:rStyle w:val="TagStyle"/>
          <w:rtl/>
        </w:rPr>
        <w:t xml:space="preserve"> &lt;&lt; שאילתה &gt;&gt; </w:t>
      </w:r>
      <w:bookmarkStart w:id="246" w:name="_Toc533022717"/>
      <w:bookmarkStart w:id="247" w:name="_Toc533024058"/>
      <w:r>
        <w:rPr>
          <w:rtl/>
        </w:rPr>
        <w:t>594. אפליית לקוחות ערבים ברשת "ספייס"</w:t>
      </w:r>
      <w:bookmarkEnd w:id="246"/>
      <w:bookmarkEnd w:id="247"/>
      <w:r w:rsidRPr="00843AA6">
        <w:rPr>
          <w:rStyle w:val="TagStyle"/>
          <w:rtl/>
        </w:rPr>
        <w:t xml:space="preserve"> &lt;&lt; שאילתה &gt;&gt;</w:t>
      </w:r>
      <w:r>
        <w:rPr>
          <w:rtl/>
        </w:rPr>
        <w:t xml:space="preserve"> </w:t>
      </w:r>
      <w:bookmarkEnd w:id="245"/>
    </w:p>
    <w:p w:rsidR="0098235D" w:rsidRDefault="0098235D" w:rsidP="00C5597E">
      <w:pPr>
        <w:rPr>
          <w:rtl/>
        </w:rPr>
      </w:pPr>
      <w:bookmarkStart w:id="248" w:name="_ETM_Q2_349306"/>
      <w:bookmarkEnd w:id="248"/>
    </w:p>
    <w:p w:rsidR="0098235D" w:rsidRDefault="0098235D" w:rsidP="00C5597E">
      <w:pPr>
        <w:pStyle w:val="a5"/>
        <w:keepNext/>
        <w:rPr>
          <w:rtl/>
        </w:rPr>
      </w:pPr>
      <w:bookmarkStart w:id="249" w:name="ET_speaker_5682_8"/>
      <w:r w:rsidRPr="00843AA6">
        <w:rPr>
          <w:rStyle w:val="TagStyle"/>
          <w:rtl/>
        </w:rPr>
        <w:t xml:space="preserve"> &lt;&lt; דובר &gt;&gt; </w:t>
      </w:r>
      <w:bookmarkStart w:id="250" w:name="_Toc533022718"/>
      <w:bookmarkStart w:id="251" w:name="_Toc533024059"/>
      <w:r>
        <w:rPr>
          <w:rtl/>
        </w:rPr>
        <w:t>סעיד אלחרומי (הרשימה המשותפת):</w:t>
      </w:r>
      <w:bookmarkEnd w:id="250"/>
      <w:bookmarkEnd w:id="251"/>
      <w:r w:rsidRPr="00843AA6">
        <w:rPr>
          <w:rStyle w:val="TagStyle"/>
          <w:rtl/>
        </w:rPr>
        <w:t xml:space="preserve"> &lt;&lt; דובר &gt;&gt;</w:t>
      </w:r>
      <w:r>
        <w:rPr>
          <w:rtl/>
        </w:rPr>
        <w:t xml:space="preserve"> </w:t>
      </w:r>
      <w:bookmarkEnd w:id="249"/>
    </w:p>
    <w:p w:rsidR="0098235D" w:rsidRPr="009F1FFC" w:rsidRDefault="0098235D" w:rsidP="00C5597E">
      <w:pPr>
        <w:rPr>
          <w:rtl/>
        </w:rPr>
      </w:pPr>
      <w:bookmarkStart w:id="252" w:name="_ETM_Q2_350056"/>
      <w:bookmarkStart w:id="253" w:name="_ETM_Q2_350088"/>
      <w:bookmarkEnd w:id="252"/>
      <w:bookmarkEnd w:id="253"/>
      <w:r>
        <w:rPr>
          <w:rtl/>
        </w:rPr>
        <w:t xml:space="preserve">  </w:t>
      </w:r>
    </w:p>
    <w:p w:rsidR="0098235D" w:rsidRDefault="0098235D" w:rsidP="00C5597E">
      <w:pPr>
        <w:rPr>
          <w:rtl/>
        </w:rPr>
      </w:pPr>
      <w:r>
        <w:rPr>
          <w:rFonts w:hint="cs"/>
          <w:rtl/>
        </w:rPr>
        <w:t xml:space="preserve">תודה, אדוני היושב-ראש. כבוד השרה, חבריי חברי הכנסת, </w:t>
      </w:r>
      <w:bookmarkStart w:id="254" w:name="_ETM_Q2_326246"/>
      <w:bookmarkEnd w:id="254"/>
      <w:r>
        <w:rPr>
          <w:rFonts w:hint="cs"/>
          <w:rtl/>
        </w:rPr>
        <w:t>השבוע פורסם שעובדי רשת חדרי הכושר "ספייס" בקניון הנגב בבאר שבע מפלים לרעה לקוחות ממוצא ערבי בקבלה למועדון.</w:t>
      </w:r>
    </w:p>
    <w:p w:rsidR="0098235D" w:rsidRDefault="0098235D" w:rsidP="00C5597E">
      <w:pPr>
        <w:rPr>
          <w:rtl/>
        </w:rPr>
      </w:pPr>
      <w:bookmarkStart w:id="255" w:name="_ETM_Q2_147655"/>
      <w:bookmarkStart w:id="256" w:name="_ETM_Q2_147729"/>
      <w:bookmarkEnd w:id="255"/>
      <w:bookmarkEnd w:id="256"/>
    </w:p>
    <w:p w:rsidR="0098235D" w:rsidRPr="00472AB3" w:rsidRDefault="0098235D" w:rsidP="00C5597E">
      <w:pPr>
        <w:rPr>
          <w:rtl/>
        </w:rPr>
      </w:pPr>
      <w:r>
        <w:rPr>
          <w:rFonts w:hint="cs"/>
          <w:rtl/>
        </w:rPr>
        <w:t>ב</w:t>
      </w:r>
      <w:r w:rsidRPr="00472AB3">
        <w:rPr>
          <w:rFonts w:hint="cs"/>
          <w:rtl/>
        </w:rPr>
        <w:t>רצוני לשאול:</w:t>
      </w:r>
    </w:p>
    <w:p w:rsidR="0098235D" w:rsidRDefault="0098235D" w:rsidP="00C5597E">
      <w:pPr>
        <w:rPr>
          <w:rtl/>
        </w:rPr>
      </w:pPr>
    </w:p>
    <w:p w:rsidR="0098235D" w:rsidRPr="009F1FFC" w:rsidRDefault="0098235D" w:rsidP="00C5597E">
      <w:pPr>
        <w:rPr>
          <w:rtl/>
        </w:rPr>
      </w:pPr>
      <w:bookmarkStart w:id="257" w:name="_ETM_Q2_148771"/>
      <w:bookmarkStart w:id="258" w:name="_ETM_Q2_148838"/>
      <w:bookmarkEnd w:id="257"/>
      <w:bookmarkEnd w:id="258"/>
      <w:r>
        <w:rPr>
          <w:rFonts w:hint="cs"/>
          <w:rtl/>
        </w:rPr>
        <w:t xml:space="preserve">1. מה עושה המשרד על מנת שמקרים כאלה לא יישנו? </w:t>
      </w:r>
    </w:p>
    <w:p w:rsidR="0098235D" w:rsidRDefault="0098235D" w:rsidP="00C5597E">
      <w:pPr>
        <w:rPr>
          <w:rtl/>
        </w:rPr>
      </w:pPr>
    </w:p>
    <w:p w:rsidR="0098235D" w:rsidRDefault="0098235D" w:rsidP="00C5597E">
      <w:pPr>
        <w:rPr>
          <w:rtl/>
        </w:rPr>
      </w:pPr>
      <w:bookmarkStart w:id="259" w:name="_ETM_Q2_150994"/>
      <w:bookmarkStart w:id="260" w:name="_ETM_Q2_151055"/>
      <w:bookmarkEnd w:id="259"/>
      <w:bookmarkEnd w:id="260"/>
      <w:r>
        <w:rPr>
          <w:rFonts w:hint="cs"/>
          <w:rtl/>
        </w:rPr>
        <w:t>2. האם המשרד מתכוון לפעול נגד עסק זה</w:t>
      </w:r>
      <w:r w:rsidR="0082160D">
        <w:rPr>
          <w:rFonts w:hint="cs"/>
          <w:rtl/>
        </w:rPr>
        <w:t>,</w:t>
      </w:r>
      <w:r>
        <w:rPr>
          <w:rFonts w:hint="cs"/>
          <w:rtl/>
        </w:rPr>
        <w:t xml:space="preserve"> ומה הסנקציה?</w:t>
      </w:r>
    </w:p>
    <w:p w:rsidR="0098235D" w:rsidRDefault="0098235D" w:rsidP="00C5597E">
      <w:pPr>
        <w:rPr>
          <w:rtl/>
        </w:rPr>
      </w:pPr>
      <w:bookmarkStart w:id="261" w:name="QUR_Reply_Date"/>
      <w:r>
        <w:rPr>
          <w:rStyle w:val="aff0"/>
          <w:rFonts w:hint="cs"/>
          <w:rtl/>
        </w:rPr>
        <w:t xml:space="preserve"> </w:t>
      </w:r>
      <w:bookmarkStart w:id="262" w:name="_ETM_Q2_333463"/>
      <w:bookmarkEnd w:id="261"/>
      <w:bookmarkEnd w:id="262"/>
    </w:p>
    <w:p w:rsidR="0098235D" w:rsidRDefault="0098235D" w:rsidP="00C5597E">
      <w:pPr>
        <w:pStyle w:val="af8"/>
        <w:keepNext/>
        <w:rPr>
          <w:rtl/>
        </w:rPr>
      </w:pPr>
      <w:bookmarkStart w:id="263" w:name="ET_yor_5317_7"/>
      <w:r w:rsidRPr="00843AA6">
        <w:rPr>
          <w:rStyle w:val="TagStyle"/>
          <w:rtl/>
        </w:rPr>
        <w:t xml:space="preserve"> &lt;&lt; יור &gt;&gt; </w:t>
      </w:r>
      <w:r>
        <w:rPr>
          <w:rtl/>
        </w:rPr>
        <w:t>היו"ר יולי יואל אדלשטיין:</w:t>
      </w:r>
      <w:r w:rsidRPr="00843AA6">
        <w:rPr>
          <w:rStyle w:val="TagStyle"/>
          <w:rtl/>
        </w:rPr>
        <w:t xml:space="preserve"> &lt;&lt; יור &gt;&gt;</w:t>
      </w:r>
      <w:r>
        <w:rPr>
          <w:rtl/>
        </w:rPr>
        <w:t xml:space="preserve"> </w:t>
      </w:r>
      <w:bookmarkEnd w:id="263"/>
    </w:p>
    <w:p w:rsidR="0098235D" w:rsidRDefault="0098235D" w:rsidP="004931A3">
      <w:pPr>
        <w:rPr>
          <w:rtl/>
        </w:rPr>
      </w:pPr>
    </w:p>
    <w:p w:rsidR="0098235D" w:rsidRDefault="0098235D" w:rsidP="00C5597E">
      <w:pPr>
        <w:rPr>
          <w:rtl/>
        </w:rPr>
      </w:pPr>
      <w:bookmarkStart w:id="264" w:name="_ETM_Q2_336088"/>
      <w:bookmarkEnd w:id="264"/>
      <w:r>
        <w:rPr>
          <w:rFonts w:hint="cs"/>
          <w:rtl/>
        </w:rPr>
        <w:t xml:space="preserve">תודה, </w:t>
      </w:r>
      <w:bookmarkStart w:id="265" w:name="_ETM_Q2_354291"/>
      <w:bookmarkEnd w:id="265"/>
      <w:r>
        <w:rPr>
          <w:rFonts w:hint="cs"/>
          <w:rtl/>
        </w:rPr>
        <w:t>אדוני. בבקשה, שרת המשפטים.</w:t>
      </w:r>
    </w:p>
    <w:p w:rsidR="0098235D" w:rsidRDefault="0098235D" w:rsidP="00C5597E">
      <w:pPr>
        <w:rPr>
          <w:rtl/>
        </w:rPr>
      </w:pPr>
      <w:bookmarkStart w:id="266" w:name="_ETM_Q2_357494"/>
      <w:bookmarkStart w:id="267" w:name="_ETM_Q2_357572"/>
      <w:bookmarkStart w:id="268" w:name="_ETM_Q2_359728"/>
      <w:bookmarkEnd w:id="266"/>
      <w:bookmarkEnd w:id="267"/>
      <w:bookmarkEnd w:id="268"/>
    </w:p>
    <w:p w:rsidR="0098235D" w:rsidRDefault="0098235D" w:rsidP="00C5597E">
      <w:pPr>
        <w:pStyle w:val="a5"/>
        <w:keepNext/>
        <w:rPr>
          <w:rtl/>
        </w:rPr>
      </w:pPr>
      <w:bookmarkStart w:id="269" w:name="ET_speaker_5378_9"/>
      <w:r w:rsidRPr="00843AA6">
        <w:rPr>
          <w:rStyle w:val="TagStyle"/>
          <w:rtl/>
        </w:rPr>
        <w:t xml:space="preserve"> &lt;&lt; דובר &gt;&gt; </w:t>
      </w:r>
      <w:bookmarkStart w:id="270" w:name="_Toc533022719"/>
      <w:bookmarkStart w:id="271" w:name="_Toc533024060"/>
      <w:r>
        <w:rPr>
          <w:rtl/>
        </w:rPr>
        <w:t>שרת המשפטים איילת שקד:</w:t>
      </w:r>
      <w:bookmarkEnd w:id="270"/>
      <w:bookmarkEnd w:id="271"/>
      <w:r w:rsidRPr="00843AA6">
        <w:rPr>
          <w:rStyle w:val="TagStyle"/>
          <w:rtl/>
        </w:rPr>
        <w:t xml:space="preserve"> &lt;&lt; דובר &gt;&gt;</w:t>
      </w:r>
      <w:r>
        <w:rPr>
          <w:rtl/>
        </w:rPr>
        <w:t xml:space="preserve"> </w:t>
      </w:r>
      <w:bookmarkEnd w:id="269"/>
    </w:p>
    <w:p w:rsidR="0098235D" w:rsidRDefault="0098235D" w:rsidP="004931A3">
      <w:pPr>
        <w:rPr>
          <w:rtl/>
        </w:rPr>
      </w:pPr>
    </w:p>
    <w:p w:rsidR="0098235D" w:rsidRDefault="0098235D" w:rsidP="00E67223">
      <w:pPr>
        <w:rPr>
          <w:rtl/>
        </w:rPr>
      </w:pPr>
      <w:bookmarkStart w:id="272" w:name="_ETM_Q2_360431"/>
      <w:bookmarkStart w:id="273" w:name="_ETM_Q2_360494"/>
      <w:bookmarkEnd w:id="272"/>
      <w:bookmarkEnd w:id="273"/>
      <w:r>
        <w:rPr>
          <w:rFonts w:hint="cs"/>
          <w:rtl/>
        </w:rPr>
        <w:t xml:space="preserve">אדוני היושב-ראש, כנסת נכבדה, חבר הכנסת אלחרומי הגיש שאילתה בנושא תקרית שפורסמה בתקשורת לפני כמה ימים, כפי שאמרת. לפי הפרסום, </w:t>
      </w:r>
      <w:bookmarkStart w:id="274" w:name="_ETM_Q2_362386"/>
      <w:bookmarkEnd w:id="274"/>
      <w:r>
        <w:rPr>
          <w:rFonts w:hint="cs"/>
          <w:rtl/>
        </w:rPr>
        <w:t xml:space="preserve">עובדי רשת חדרי הכושר </w:t>
      </w:r>
      <w:bookmarkStart w:id="275" w:name="_ETM_Q2_365728"/>
      <w:bookmarkEnd w:id="275"/>
      <w:r>
        <w:rPr>
          <w:rFonts w:hint="cs"/>
          <w:rtl/>
        </w:rPr>
        <w:t xml:space="preserve">"ספייס" בקניון הנגב בבאר שבע סירבו למכור מנוי לאדם דרוזי, לטענתו באופן </w:t>
      </w:r>
      <w:bookmarkStart w:id="276" w:name="_ETM_Q2_374150"/>
      <w:bookmarkEnd w:id="276"/>
      <w:r>
        <w:rPr>
          <w:rFonts w:hint="cs"/>
          <w:rtl/>
        </w:rPr>
        <w:t>מפלה.</w:t>
      </w:r>
    </w:p>
    <w:p w:rsidR="0098235D" w:rsidRDefault="0098235D" w:rsidP="00C5597E">
      <w:pPr>
        <w:rPr>
          <w:rtl/>
        </w:rPr>
      </w:pPr>
      <w:bookmarkStart w:id="277" w:name="_ETM_Q2_375369"/>
      <w:bookmarkStart w:id="278" w:name="_ETM_Q2_375447"/>
      <w:bookmarkEnd w:id="277"/>
      <w:bookmarkEnd w:id="278"/>
    </w:p>
    <w:p w:rsidR="0098235D" w:rsidRDefault="0098235D" w:rsidP="0082160D">
      <w:pPr>
        <w:rPr>
          <w:rtl/>
        </w:rPr>
      </w:pPr>
      <w:bookmarkStart w:id="279" w:name="_ETM_Q2_375478"/>
      <w:bookmarkStart w:id="280" w:name="_ETM_Q2_375556"/>
      <w:bookmarkEnd w:id="279"/>
      <w:bookmarkEnd w:id="280"/>
      <w:r>
        <w:rPr>
          <w:rFonts w:hint="cs"/>
          <w:rtl/>
        </w:rPr>
        <w:t xml:space="preserve">ראשית, בעניין המקרה הספציפי חשוב לי לציין את האופן המהיר </w:t>
      </w:r>
      <w:bookmarkStart w:id="281" w:name="_ETM_Q2_381978"/>
      <w:bookmarkEnd w:id="281"/>
      <w:r>
        <w:rPr>
          <w:rFonts w:hint="cs"/>
          <w:rtl/>
        </w:rPr>
        <w:t>שבו פעלה היחידה הממשלתית לתיאום המאבק בגזענות שבמשרדי</w:t>
      </w:r>
      <w:r w:rsidR="0082160D">
        <w:rPr>
          <w:rFonts w:hint="cs"/>
          <w:rtl/>
        </w:rPr>
        <w:t>,</w:t>
      </w:r>
      <w:r>
        <w:rPr>
          <w:rFonts w:hint="cs"/>
          <w:rtl/>
        </w:rPr>
        <w:t xml:space="preserve"> בשני מישורים: במישור הפלילי פנתה </w:t>
      </w:r>
      <w:bookmarkStart w:id="282" w:name="_ETM_Q2_390072"/>
      <w:bookmarkEnd w:id="282"/>
      <w:r>
        <w:rPr>
          <w:rFonts w:hint="cs"/>
          <w:rtl/>
        </w:rPr>
        <w:t xml:space="preserve">היחידה למשטרת ישראל והעבירה אליה את המידע הרלוונטי על מנת </w:t>
      </w:r>
      <w:bookmarkStart w:id="283" w:name="_ETM_Q2_392780"/>
      <w:bookmarkEnd w:id="283"/>
      <w:r>
        <w:rPr>
          <w:rFonts w:hint="cs"/>
          <w:rtl/>
        </w:rPr>
        <w:t xml:space="preserve">שתבחן אפשרות לפתוח בחקירה; במישור האזרחי </w:t>
      </w:r>
      <w:bookmarkStart w:id="284" w:name="_ETM_Q2_398634"/>
      <w:bookmarkEnd w:id="284"/>
      <w:r>
        <w:rPr>
          <w:rFonts w:hint="cs"/>
          <w:rtl/>
        </w:rPr>
        <w:t xml:space="preserve">היחידה יצרה קשר עם מי שטען כי הופלה במתן השירות מחדר הכושר </w:t>
      </w:r>
      <w:bookmarkStart w:id="285" w:name="_ETM_Q2_405791"/>
      <w:bookmarkEnd w:id="285"/>
      <w:r>
        <w:rPr>
          <w:rFonts w:hint="cs"/>
          <w:rtl/>
        </w:rPr>
        <w:t xml:space="preserve">ויידעה אותו על זכותו לקבל ייצוג משפטי חינם, המתאפשר </w:t>
      </w:r>
      <w:bookmarkStart w:id="286" w:name="_ETM_Q2_412197"/>
      <w:bookmarkEnd w:id="286"/>
      <w:r>
        <w:rPr>
          <w:rFonts w:hint="cs"/>
          <w:rtl/>
        </w:rPr>
        <w:t xml:space="preserve">בזכות תיקון חקיקה שהובלתי לאחרונה, על מנת לתבוע פיצוי על אפליה </w:t>
      </w:r>
      <w:bookmarkStart w:id="287" w:name="_ETM_Q2_415429"/>
      <w:bookmarkEnd w:id="287"/>
      <w:r>
        <w:rPr>
          <w:rFonts w:hint="cs"/>
          <w:rtl/>
        </w:rPr>
        <w:t>לפי החוק.</w:t>
      </w:r>
    </w:p>
    <w:p w:rsidR="0098235D" w:rsidRDefault="0098235D" w:rsidP="00C5597E">
      <w:pPr>
        <w:rPr>
          <w:rtl/>
        </w:rPr>
      </w:pPr>
      <w:bookmarkStart w:id="288" w:name="_ETM_Q2_417744"/>
      <w:bookmarkStart w:id="289" w:name="_ETM_Q2_417837"/>
      <w:bookmarkEnd w:id="288"/>
      <w:bookmarkEnd w:id="289"/>
    </w:p>
    <w:p w:rsidR="0098235D" w:rsidRDefault="0098235D" w:rsidP="0082160D">
      <w:pPr>
        <w:rPr>
          <w:rtl/>
        </w:rPr>
      </w:pPr>
      <w:bookmarkStart w:id="290" w:name="_ETM_Q2_417869"/>
      <w:bookmarkStart w:id="291" w:name="_ETM_Q2_417978"/>
      <w:bookmarkEnd w:id="290"/>
      <w:bookmarkEnd w:id="291"/>
      <w:r>
        <w:rPr>
          <w:rFonts w:hint="cs"/>
          <w:rtl/>
        </w:rPr>
        <w:t xml:space="preserve">ברמה המערכתית זו הזדמנות </w:t>
      </w:r>
      <w:bookmarkStart w:id="292" w:name="_ETM_Q2_420853"/>
      <w:bookmarkEnd w:id="292"/>
      <w:r>
        <w:rPr>
          <w:rFonts w:hint="cs"/>
          <w:rtl/>
        </w:rPr>
        <w:t xml:space="preserve">בשבילי להציג את הפעילות החשובה שאנחנו עושים במשרד המשפטים נגד </w:t>
      </w:r>
      <w:bookmarkStart w:id="293" w:name="_ETM_Q2_427009"/>
      <w:bookmarkEnd w:id="293"/>
      <w:r>
        <w:rPr>
          <w:rFonts w:hint="cs"/>
          <w:rtl/>
        </w:rPr>
        <w:t xml:space="preserve">אפליה. לפני כשנתיים הקמנו את היחידה הממשלתית לתיאום המאבק בגזענות, וזאת לאחר שהובלנו </w:t>
      </w:r>
      <w:bookmarkStart w:id="294" w:name="_ETM_Q2_436947"/>
      <w:bookmarkEnd w:id="294"/>
      <w:r>
        <w:rPr>
          <w:rFonts w:hint="cs"/>
          <w:rtl/>
        </w:rPr>
        <w:t xml:space="preserve">החלטת ממשלה ליישום דוח המאבק </w:t>
      </w:r>
      <w:bookmarkStart w:id="295" w:name="_ETM_Q2_434823"/>
      <w:bookmarkEnd w:id="295"/>
      <w:r>
        <w:rPr>
          <w:rFonts w:hint="cs"/>
          <w:rtl/>
        </w:rPr>
        <w:t xml:space="preserve">בגזענות, דוח הוועדה למאבק בגזענות בראשות מנכ"לית המשרד אמי פלמור. היחידה פועלת בשנתיים האחרונות להעלאת המודעות </w:t>
      </w:r>
      <w:bookmarkStart w:id="296" w:name="_ETM_Q2_444536"/>
      <w:bookmarkEnd w:id="296"/>
      <w:r>
        <w:rPr>
          <w:rFonts w:hint="cs"/>
          <w:rtl/>
        </w:rPr>
        <w:t xml:space="preserve">למניעת אפליה על רקע </w:t>
      </w:r>
      <w:bookmarkStart w:id="297" w:name="_ETM_Q2_449087"/>
      <w:bookmarkEnd w:id="297"/>
      <w:r>
        <w:rPr>
          <w:rFonts w:hint="cs"/>
          <w:rtl/>
        </w:rPr>
        <w:t xml:space="preserve">גזעני </w:t>
      </w:r>
      <w:proofErr w:type="spellStart"/>
      <w:r>
        <w:rPr>
          <w:rFonts w:hint="cs"/>
          <w:rtl/>
        </w:rPr>
        <w:t>ולתכלול</w:t>
      </w:r>
      <w:proofErr w:type="spellEnd"/>
      <w:r>
        <w:rPr>
          <w:rFonts w:hint="cs"/>
          <w:rtl/>
        </w:rPr>
        <w:t xml:space="preserve"> האפשרויות למיצוי הדין עם הגופים המפלים לשם יצירת הרתעה.</w:t>
      </w:r>
    </w:p>
    <w:p w:rsidR="0098235D" w:rsidRDefault="0098235D" w:rsidP="00C5597E">
      <w:pPr>
        <w:rPr>
          <w:rtl/>
        </w:rPr>
      </w:pPr>
      <w:bookmarkStart w:id="298" w:name="_ETM_Q2_455962"/>
      <w:bookmarkStart w:id="299" w:name="_ETM_Q2_456056"/>
      <w:bookmarkEnd w:id="298"/>
      <w:bookmarkEnd w:id="299"/>
    </w:p>
    <w:p w:rsidR="0098235D" w:rsidRDefault="0098235D" w:rsidP="0082160D">
      <w:pPr>
        <w:rPr>
          <w:rtl/>
        </w:rPr>
      </w:pPr>
      <w:bookmarkStart w:id="300" w:name="_ETM_Q2_456103"/>
      <w:bookmarkStart w:id="301" w:name="_ETM_Q2_456166"/>
      <w:bookmarkEnd w:id="300"/>
      <w:bookmarkEnd w:id="301"/>
      <w:r>
        <w:rPr>
          <w:rFonts w:hint="cs"/>
          <w:rtl/>
        </w:rPr>
        <w:t xml:space="preserve">עוד צעד חשוב שעשיתי בהקשר הזה זה כאמור התיקון לחוק הסיוע </w:t>
      </w:r>
      <w:bookmarkStart w:id="302" w:name="_ETM_Q2_460822"/>
      <w:bookmarkEnd w:id="302"/>
      <w:r>
        <w:rPr>
          <w:rFonts w:hint="cs"/>
          <w:rtl/>
        </w:rPr>
        <w:t xml:space="preserve">המשפטי שמאפשר ייצוג משפטי חינם למי שנפגע לפי חוק איסור הפליה במוצרים, בשירותים ובכניסה למקומות ציבוריים. </w:t>
      </w:r>
      <w:bookmarkStart w:id="303" w:name="_ETM_Q2_471744"/>
      <w:bookmarkEnd w:id="303"/>
      <w:r>
        <w:rPr>
          <w:rFonts w:hint="cs"/>
          <w:rtl/>
        </w:rPr>
        <w:t xml:space="preserve">התיקון מאפשר לאזרחים ליהנות מייצוג מטעם הסיוע המשפטי במשרד המשפטים ולתבוע פיצוי במקרה </w:t>
      </w:r>
      <w:bookmarkStart w:id="304" w:name="_ETM_Q2_480447"/>
      <w:bookmarkEnd w:id="304"/>
      <w:r>
        <w:rPr>
          <w:rFonts w:hint="cs"/>
          <w:rtl/>
        </w:rPr>
        <w:t xml:space="preserve">שחוו אפליה. </w:t>
      </w:r>
      <w:bookmarkStart w:id="305" w:name="_ETM_Q2_482416"/>
      <w:bookmarkStart w:id="306" w:name="_ETM_Q2_482494"/>
      <w:bookmarkStart w:id="307" w:name="_ETM_Q2_482541"/>
      <w:bookmarkStart w:id="308" w:name="_ETM_Q2_482619"/>
      <w:bookmarkEnd w:id="305"/>
      <w:bookmarkEnd w:id="306"/>
      <w:bookmarkEnd w:id="307"/>
      <w:bookmarkEnd w:id="308"/>
      <w:r>
        <w:rPr>
          <w:rFonts w:hint="cs"/>
          <w:rtl/>
        </w:rPr>
        <w:t xml:space="preserve">בנוסף, הפצתי לאחרונה תזכיר חוק לביטול אגרת בית המשפט </w:t>
      </w:r>
      <w:bookmarkStart w:id="309" w:name="_ETM_Q2_483850"/>
      <w:bookmarkEnd w:id="309"/>
      <w:r>
        <w:rPr>
          <w:rFonts w:hint="cs"/>
          <w:rtl/>
        </w:rPr>
        <w:t xml:space="preserve">בתביעה לפי חוק איסור הפליה, וזה </w:t>
      </w:r>
      <w:bookmarkStart w:id="310" w:name="_ETM_Q2_489916"/>
      <w:bookmarkEnd w:id="310"/>
      <w:r>
        <w:rPr>
          <w:rFonts w:hint="cs"/>
          <w:rtl/>
        </w:rPr>
        <w:t>כדי להסיר עוד חסם שעומד בפני אזרחים שהופלו ורוצים לתבוע.</w:t>
      </w:r>
    </w:p>
    <w:p w:rsidR="0098235D" w:rsidRDefault="0098235D" w:rsidP="00C5597E">
      <w:pPr>
        <w:rPr>
          <w:rtl/>
        </w:rPr>
      </w:pPr>
      <w:bookmarkStart w:id="311" w:name="_ETM_Q2_190835"/>
      <w:bookmarkStart w:id="312" w:name="_ETM_Q2_190892"/>
      <w:bookmarkEnd w:id="311"/>
      <w:bookmarkEnd w:id="312"/>
    </w:p>
    <w:p w:rsidR="0098235D" w:rsidRDefault="0098235D" w:rsidP="00C5597E">
      <w:pPr>
        <w:rPr>
          <w:rtl/>
        </w:rPr>
      </w:pPr>
      <w:bookmarkStart w:id="313" w:name="_ETM_Q2_497400"/>
      <w:bookmarkStart w:id="314" w:name="_ETM_Q2_497478"/>
      <w:bookmarkEnd w:id="313"/>
      <w:bookmarkEnd w:id="314"/>
      <w:r>
        <w:rPr>
          <w:rFonts w:hint="cs"/>
          <w:rtl/>
        </w:rPr>
        <w:t xml:space="preserve">אז זהו, אנחנו שמים על זה הרבה מאוד דגש, וגם </w:t>
      </w:r>
      <w:bookmarkStart w:id="315" w:name="_ETM_Q2_498025"/>
      <w:bookmarkEnd w:id="315"/>
      <w:r>
        <w:rPr>
          <w:rFonts w:hint="cs"/>
          <w:rtl/>
        </w:rPr>
        <w:t xml:space="preserve">במקרה הספציפי </w:t>
      </w:r>
      <w:bookmarkStart w:id="316" w:name="_ETM_Q2_498616"/>
      <w:bookmarkEnd w:id="316"/>
      <w:r>
        <w:rPr>
          <w:rFonts w:hint="cs"/>
          <w:rtl/>
        </w:rPr>
        <w:t>טיפלנו.</w:t>
      </w:r>
    </w:p>
    <w:p w:rsidR="0098235D" w:rsidRDefault="0098235D" w:rsidP="00C5597E">
      <w:pPr>
        <w:rPr>
          <w:rtl/>
        </w:rPr>
      </w:pPr>
      <w:bookmarkStart w:id="317" w:name="_ETM_Q2_499931"/>
      <w:bookmarkStart w:id="318" w:name="_ETM_Q2_500025"/>
      <w:bookmarkEnd w:id="317"/>
      <w:bookmarkEnd w:id="318"/>
    </w:p>
    <w:p w:rsidR="0098235D" w:rsidRDefault="0098235D" w:rsidP="00C5597E">
      <w:pPr>
        <w:pStyle w:val="af8"/>
        <w:keepNext/>
        <w:rPr>
          <w:rtl/>
        </w:rPr>
      </w:pPr>
      <w:r w:rsidRPr="00843AA6">
        <w:rPr>
          <w:rStyle w:val="TagStyle"/>
          <w:rtl/>
        </w:rPr>
        <w:t xml:space="preserve"> &lt;&lt; יור &gt;&gt; </w:t>
      </w:r>
      <w:r>
        <w:rPr>
          <w:rtl/>
        </w:rPr>
        <w:t>היו"ר יולי יואל אדלשטיין:</w:t>
      </w:r>
      <w:r w:rsidRPr="00843AA6">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319" w:name="_ETM_Q2_500650"/>
      <w:bookmarkEnd w:id="319"/>
      <w:r>
        <w:rPr>
          <w:rFonts w:hint="cs"/>
          <w:rtl/>
        </w:rPr>
        <w:t xml:space="preserve">אין שאלות נוספות לחבר הכנסת סעיד אלחרומי. </w:t>
      </w:r>
      <w:bookmarkStart w:id="320" w:name="_ETM_Q2_502616"/>
      <w:bookmarkEnd w:id="320"/>
    </w:p>
    <w:p w:rsidR="0098235D" w:rsidRDefault="0098235D" w:rsidP="00C5597E">
      <w:pPr>
        <w:rPr>
          <w:rtl/>
        </w:rPr>
      </w:pPr>
      <w:bookmarkStart w:id="321" w:name="_ETM_Q2_502678"/>
      <w:bookmarkEnd w:id="321"/>
    </w:p>
    <w:p w:rsidR="0098235D" w:rsidRDefault="0098235D" w:rsidP="00E67223">
      <w:pPr>
        <w:rPr>
          <w:rtl/>
        </w:rPr>
      </w:pPr>
      <w:bookmarkStart w:id="322" w:name="_ETM_Q2_502729"/>
      <w:bookmarkStart w:id="323" w:name="_ETM_Q2_502801"/>
      <w:bookmarkEnd w:id="322"/>
      <w:bookmarkEnd w:id="323"/>
      <w:r>
        <w:rPr>
          <w:rFonts w:hint="cs"/>
          <w:rtl/>
        </w:rPr>
        <w:t xml:space="preserve">אנחנו מגיעים לשאילתה מס' 591, אך לצערי חברת הכנסת מירב </w:t>
      </w:r>
      <w:bookmarkStart w:id="324" w:name="_ETM_Q2_510337"/>
      <w:bookmarkEnd w:id="324"/>
      <w:r>
        <w:rPr>
          <w:rFonts w:hint="cs"/>
          <w:rtl/>
        </w:rPr>
        <w:t xml:space="preserve">בן ארי לא כאן, לכן השאילתה יורדת מסדר-היום. אם, </w:t>
      </w:r>
      <w:bookmarkStart w:id="325" w:name="_ETM_Q2_512964"/>
      <w:bookmarkEnd w:id="325"/>
      <w:r>
        <w:rPr>
          <w:rFonts w:hint="cs"/>
          <w:rtl/>
        </w:rPr>
        <w:t xml:space="preserve">סגן השר, תרצה להעביר את התשובה בכתב, תוכל </w:t>
      </w:r>
      <w:bookmarkStart w:id="326" w:name="_ETM_Q2_515229"/>
      <w:bookmarkEnd w:id="326"/>
      <w:r>
        <w:rPr>
          <w:rFonts w:hint="cs"/>
          <w:rtl/>
        </w:rPr>
        <w:t xml:space="preserve">להעביר. </w:t>
      </w:r>
      <w:bookmarkStart w:id="327" w:name="_ETM_Q2_516765"/>
      <w:bookmarkStart w:id="328" w:name="_ETM_Q2_516811"/>
      <w:bookmarkStart w:id="329" w:name="_ETM_Q2_517502"/>
      <w:bookmarkStart w:id="330" w:name="_ETM_Q2_517560"/>
      <w:bookmarkEnd w:id="327"/>
      <w:bookmarkEnd w:id="328"/>
      <w:bookmarkEnd w:id="329"/>
      <w:bookmarkEnd w:id="330"/>
      <w:r>
        <w:rPr>
          <w:rFonts w:hint="cs"/>
          <w:rtl/>
        </w:rPr>
        <w:t xml:space="preserve">איפה </w:t>
      </w:r>
      <w:bookmarkStart w:id="331" w:name="_ETM_Q2_527494"/>
      <w:bookmarkEnd w:id="331"/>
      <w:r>
        <w:rPr>
          <w:rFonts w:hint="cs"/>
          <w:rtl/>
        </w:rPr>
        <w:t>סגן השר להגנת הסביבה? טוב. את חבר הכנסת דן סיידה אני לא אעניש</w:t>
      </w:r>
      <w:bookmarkStart w:id="332" w:name="_ETM_Q2_535603"/>
      <w:bookmarkEnd w:id="332"/>
      <w:r>
        <w:rPr>
          <w:rFonts w:hint="cs"/>
          <w:rtl/>
        </w:rPr>
        <w:t xml:space="preserve">, כי הוא נמצא פה. ברגע שיגיע הסגן או סגן השר, </w:t>
      </w:r>
      <w:bookmarkStart w:id="333" w:name="_ETM_Q2_543775"/>
      <w:bookmarkEnd w:id="333"/>
      <w:r>
        <w:rPr>
          <w:rFonts w:hint="cs"/>
          <w:rtl/>
        </w:rPr>
        <w:t xml:space="preserve">אנחנו נשלב את השאילתה שלך. </w:t>
      </w:r>
      <w:bookmarkStart w:id="334" w:name="_ETM_Q2_551790"/>
      <w:bookmarkStart w:id="335" w:name="_ETM_Q2_551838"/>
      <w:bookmarkStart w:id="336" w:name="_ETM_Q2_551934"/>
      <w:bookmarkStart w:id="337" w:name="_ETM_Q2_551989"/>
      <w:bookmarkEnd w:id="334"/>
      <w:bookmarkEnd w:id="335"/>
      <w:bookmarkEnd w:id="336"/>
      <w:bookmarkEnd w:id="337"/>
      <w:r>
        <w:rPr>
          <w:rFonts w:hint="cs"/>
          <w:rtl/>
        </w:rPr>
        <w:t xml:space="preserve">חבר הכנסת אורי מקלב </w:t>
      </w:r>
      <w:r w:rsidR="00A53653">
        <w:rPr>
          <w:rFonts w:hint="eastAsia"/>
          <w:rtl/>
        </w:rPr>
        <w:t>–</w:t>
      </w:r>
      <w:r>
        <w:rPr>
          <w:rFonts w:hint="cs"/>
          <w:rtl/>
        </w:rPr>
        <w:t xml:space="preserve">לא כאן. </w:t>
      </w:r>
    </w:p>
    <w:p w:rsidR="0098235D" w:rsidRDefault="0098235D" w:rsidP="00C5597E">
      <w:pPr>
        <w:rPr>
          <w:rtl/>
        </w:rPr>
      </w:pPr>
      <w:bookmarkStart w:id="338" w:name="_ETM_Q2_556332"/>
      <w:bookmarkStart w:id="339" w:name="_ETM_Q2_556401"/>
      <w:bookmarkStart w:id="340" w:name="_ETM_Q2_556041"/>
      <w:bookmarkStart w:id="341" w:name="_ETM_Q2_556134"/>
      <w:bookmarkEnd w:id="338"/>
      <w:bookmarkEnd w:id="339"/>
      <w:bookmarkEnd w:id="340"/>
      <w:bookmarkEnd w:id="341"/>
    </w:p>
    <w:p w:rsidR="0098235D" w:rsidRDefault="0098235D" w:rsidP="00C5597E">
      <w:pPr>
        <w:pStyle w:val="a5"/>
        <w:keepNext/>
        <w:rPr>
          <w:rtl/>
        </w:rPr>
      </w:pPr>
      <w:bookmarkStart w:id="342" w:name="ET_speaker_5106_14"/>
      <w:r w:rsidRPr="005C5D1D">
        <w:rPr>
          <w:rStyle w:val="TagStyle"/>
          <w:rtl/>
        </w:rPr>
        <w:t xml:space="preserve"> &lt;&lt; דובר &gt;&gt; </w:t>
      </w:r>
      <w:bookmarkStart w:id="343" w:name="_Toc533022720"/>
      <w:bookmarkStart w:id="344" w:name="_Toc533024061"/>
      <w:r>
        <w:rPr>
          <w:rtl/>
        </w:rPr>
        <w:t>מיקי רוזנטל (המחנה הציוני):</w:t>
      </w:r>
      <w:bookmarkEnd w:id="343"/>
      <w:bookmarkEnd w:id="344"/>
      <w:r w:rsidRPr="005C5D1D">
        <w:rPr>
          <w:rStyle w:val="TagStyle"/>
          <w:rtl/>
        </w:rPr>
        <w:t xml:space="preserve"> &lt;&lt; דובר &gt;&gt;</w:t>
      </w:r>
      <w:r>
        <w:rPr>
          <w:rtl/>
        </w:rPr>
        <w:t xml:space="preserve"> </w:t>
      </w:r>
      <w:bookmarkEnd w:id="342"/>
    </w:p>
    <w:p w:rsidR="0098235D" w:rsidRDefault="0098235D" w:rsidP="004931A3">
      <w:pPr>
        <w:rPr>
          <w:rtl/>
        </w:rPr>
      </w:pPr>
    </w:p>
    <w:p w:rsidR="0098235D" w:rsidRDefault="0098235D" w:rsidP="00C5597E">
      <w:pPr>
        <w:rPr>
          <w:rtl/>
        </w:rPr>
      </w:pPr>
      <w:r>
        <w:rPr>
          <w:rFonts w:hint="cs"/>
          <w:rtl/>
        </w:rPr>
        <w:t>ה</w:t>
      </w:r>
      <w:r w:rsidR="00C519D8">
        <w:rPr>
          <w:rFonts w:hint="cs"/>
          <w:rtl/>
        </w:rPr>
        <w:t>י</w:t>
      </w:r>
      <w:r>
        <w:rPr>
          <w:rFonts w:hint="cs"/>
          <w:rtl/>
        </w:rPr>
        <w:t>נה מירב.</w:t>
      </w:r>
    </w:p>
    <w:p w:rsidR="0098235D" w:rsidRDefault="0098235D" w:rsidP="00C5597E">
      <w:pPr>
        <w:rPr>
          <w:rtl/>
        </w:rPr>
      </w:pPr>
    </w:p>
    <w:p w:rsidR="0098235D" w:rsidRDefault="0098235D" w:rsidP="00C5597E">
      <w:pPr>
        <w:pStyle w:val="af8"/>
        <w:keepNext/>
        <w:rPr>
          <w:rtl/>
        </w:rPr>
      </w:pPr>
      <w:r w:rsidRPr="005C5D1D">
        <w:rPr>
          <w:rStyle w:val="TagStyle"/>
          <w:rtl/>
        </w:rPr>
        <w:t xml:space="preserve"> &lt;&lt; יור &gt;&gt; </w:t>
      </w:r>
      <w:r>
        <w:rPr>
          <w:rtl/>
        </w:rPr>
        <w:t>היו"ר יולי יואל אדלשטיין:</w:t>
      </w:r>
      <w:r w:rsidRPr="005C5D1D">
        <w:rPr>
          <w:rStyle w:val="TagStyle"/>
          <w:rtl/>
        </w:rPr>
        <w:t xml:space="preserve"> &lt;&lt; יור &gt;&gt;</w:t>
      </w:r>
      <w:r>
        <w:rPr>
          <w:rtl/>
        </w:rPr>
        <w:t xml:space="preserve"> </w:t>
      </w:r>
    </w:p>
    <w:p w:rsidR="0098235D" w:rsidRDefault="0098235D" w:rsidP="00C5597E">
      <w:pPr>
        <w:rPr>
          <w:rtl/>
        </w:rPr>
      </w:pPr>
      <w:r>
        <w:rPr>
          <w:rtl/>
        </w:rPr>
        <w:t xml:space="preserve">   </w:t>
      </w:r>
    </w:p>
    <w:p w:rsidR="0098235D" w:rsidRDefault="0098235D" w:rsidP="00C5597E">
      <w:pPr>
        <w:rPr>
          <w:rtl/>
        </w:rPr>
      </w:pPr>
      <w:bookmarkStart w:id="345" w:name="_ETM_Q2_558931"/>
      <w:bookmarkStart w:id="346" w:name="_ETM_Q2_559025"/>
      <w:bookmarkEnd w:id="345"/>
      <w:bookmarkEnd w:id="346"/>
      <w:r>
        <w:rPr>
          <w:rFonts w:hint="cs"/>
          <w:rtl/>
        </w:rPr>
        <w:t>חבר</w:t>
      </w:r>
      <w:r w:rsidR="00B6357D">
        <w:rPr>
          <w:rFonts w:hint="cs"/>
          <w:rtl/>
        </w:rPr>
        <w:t>ת</w:t>
      </w:r>
      <w:r>
        <w:rPr>
          <w:rFonts w:hint="cs"/>
          <w:rtl/>
        </w:rPr>
        <w:t xml:space="preserve"> </w:t>
      </w:r>
      <w:bookmarkStart w:id="347" w:name="_ETM_Q2_559822"/>
      <w:bookmarkEnd w:id="347"/>
      <w:r>
        <w:rPr>
          <w:rFonts w:hint="cs"/>
          <w:rtl/>
        </w:rPr>
        <w:t>הכנסת מירב בן ארי, כבר הודעתי שהשאילתה שלך יורדת.</w:t>
      </w:r>
    </w:p>
    <w:p w:rsidR="0098235D" w:rsidRDefault="0098235D" w:rsidP="00C5597E">
      <w:pPr>
        <w:rPr>
          <w:rtl/>
        </w:rPr>
      </w:pPr>
      <w:bookmarkStart w:id="348" w:name="_ETM_Q2_567337"/>
      <w:bookmarkStart w:id="349" w:name="_ETM_Q2_567431"/>
      <w:bookmarkEnd w:id="348"/>
      <w:bookmarkEnd w:id="349"/>
    </w:p>
    <w:p w:rsidR="0098235D" w:rsidRDefault="0098235D" w:rsidP="00C5597E">
      <w:pPr>
        <w:pStyle w:val="af7"/>
        <w:keepNext/>
        <w:rPr>
          <w:rtl/>
        </w:rPr>
      </w:pPr>
      <w:bookmarkStart w:id="350" w:name="ET_interruption_5300_11"/>
      <w:r w:rsidRPr="00EB1A02">
        <w:rPr>
          <w:rStyle w:val="TagStyle"/>
          <w:rtl/>
        </w:rPr>
        <w:t xml:space="preserve"> &lt;&lt; קריאה &gt;&gt; </w:t>
      </w:r>
      <w:r>
        <w:rPr>
          <w:rtl/>
        </w:rPr>
        <w:t>מירב בן ארי (כולנו):</w:t>
      </w:r>
      <w:r w:rsidRPr="00EB1A02">
        <w:rPr>
          <w:rStyle w:val="TagStyle"/>
          <w:rtl/>
        </w:rPr>
        <w:t xml:space="preserve"> &lt;&lt; קריאה &gt;&gt;</w:t>
      </w:r>
      <w:r>
        <w:rPr>
          <w:rtl/>
        </w:rPr>
        <w:t xml:space="preserve"> </w:t>
      </w:r>
      <w:bookmarkEnd w:id="350"/>
    </w:p>
    <w:p w:rsidR="0098235D" w:rsidRDefault="0098235D" w:rsidP="004931A3">
      <w:pPr>
        <w:rPr>
          <w:rtl/>
        </w:rPr>
      </w:pPr>
    </w:p>
    <w:p w:rsidR="0098235D" w:rsidRDefault="0098235D" w:rsidP="00C5597E">
      <w:pPr>
        <w:rPr>
          <w:rtl/>
        </w:rPr>
      </w:pPr>
      <w:bookmarkStart w:id="351" w:name="_ETM_Q2_570931"/>
      <w:bookmarkEnd w:id="351"/>
      <w:r>
        <w:rPr>
          <w:rFonts w:hint="cs"/>
          <w:rtl/>
        </w:rPr>
        <w:t>א</w:t>
      </w:r>
      <w:bookmarkStart w:id="352" w:name="_ETM_Q2_571212"/>
      <w:bookmarkEnd w:id="352"/>
      <w:r>
        <w:rPr>
          <w:rFonts w:hint="cs"/>
          <w:rtl/>
        </w:rPr>
        <w:t xml:space="preserve">ני </w:t>
      </w:r>
      <w:bookmarkStart w:id="353" w:name="_ETM_Q2_571337"/>
      <w:bookmarkEnd w:id="353"/>
      <w:r>
        <w:rPr>
          <w:rFonts w:hint="cs"/>
          <w:rtl/>
        </w:rPr>
        <w:t xml:space="preserve">מודה לך. </w:t>
      </w:r>
      <w:bookmarkStart w:id="354" w:name="_ETM_Q2_572978"/>
      <w:bookmarkEnd w:id="354"/>
      <w:r>
        <w:rPr>
          <w:rFonts w:hint="cs"/>
          <w:rtl/>
        </w:rPr>
        <w:t xml:space="preserve">הייתי עם משלחת של דיפלומטים רוסים, של ועדת </w:t>
      </w:r>
      <w:bookmarkStart w:id="355" w:name="_ETM_Q2_565085"/>
      <w:bookmarkEnd w:id="355"/>
      <w:r>
        <w:rPr>
          <w:rFonts w:hint="cs"/>
          <w:rtl/>
        </w:rPr>
        <w:t>חוץ וביטחון.</w:t>
      </w:r>
    </w:p>
    <w:p w:rsidR="0098235D" w:rsidRDefault="0098235D" w:rsidP="00C5597E">
      <w:pPr>
        <w:rPr>
          <w:rtl/>
        </w:rPr>
      </w:pPr>
      <w:bookmarkStart w:id="356" w:name="_ETM_Q2_576322"/>
      <w:bookmarkStart w:id="357" w:name="_ETM_Q2_576416"/>
      <w:bookmarkEnd w:id="356"/>
      <w:bookmarkEnd w:id="357"/>
    </w:p>
    <w:p w:rsidR="0098235D" w:rsidRDefault="0098235D" w:rsidP="00C5597E">
      <w:pPr>
        <w:pStyle w:val="af8"/>
        <w:keepNext/>
        <w:rPr>
          <w:rtl/>
        </w:rPr>
      </w:pPr>
      <w:r w:rsidRPr="00EB1A02">
        <w:rPr>
          <w:rStyle w:val="TagStyle"/>
          <w:rtl/>
        </w:rPr>
        <w:t xml:space="preserve"> &lt;&lt; יור &gt;&gt; </w:t>
      </w:r>
      <w:r>
        <w:rPr>
          <w:rtl/>
        </w:rPr>
        <w:t>היו"ר יולי יואל אדלשטיין:</w:t>
      </w:r>
      <w:r w:rsidRPr="00EB1A02">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358" w:name="_ETM_Q2_577041"/>
      <w:bookmarkEnd w:id="358"/>
      <w:r>
        <w:rPr>
          <w:rFonts w:hint="cs"/>
          <w:rtl/>
        </w:rPr>
        <w:t xml:space="preserve">סגן השר מוכן לענות? אז בבקשה, גשי למיקרופון. נא </w:t>
      </w:r>
      <w:bookmarkStart w:id="359" w:name="_ETM_Q2_571431"/>
      <w:bookmarkEnd w:id="359"/>
      <w:r>
        <w:rPr>
          <w:rFonts w:hint="cs"/>
          <w:rtl/>
        </w:rPr>
        <w:t xml:space="preserve">לקרוא את נוסח השאילתה. סגן שר הבריאות </w:t>
      </w:r>
      <w:r w:rsidR="00A53653">
        <w:rPr>
          <w:rtl/>
        </w:rPr>
        <w:t>–</w:t>
      </w:r>
      <w:r>
        <w:rPr>
          <w:rFonts w:hint="cs"/>
          <w:rtl/>
        </w:rPr>
        <w:t xml:space="preserve"> א</w:t>
      </w:r>
      <w:bookmarkStart w:id="360" w:name="_ETM_Q2_572510"/>
      <w:bookmarkEnd w:id="360"/>
      <w:r>
        <w:rPr>
          <w:rFonts w:hint="cs"/>
          <w:rtl/>
        </w:rPr>
        <w:t xml:space="preserve">נחנו מודים לו על הסכמתו בכל </w:t>
      </w:r>
      <w:bookmarkStart w:id="361" w:name="_ETM_Q2_580541"/>
      <w:bookmarkEnd w:id="361"/>
      <w:r>
        <w:rPr>
          <w:rFonts w:hint="cs"/>
          <w:rtl/>
        </w:rPr>
        <w:t xml:space="preserve">זאת לעלות לדוכן ולענות. חכי שנייה שסגן השר יעלה. בבקשה, </w:t>
      </w:r>
      <w:bookmarkStart w:id="362" w:name="_ETM_Q2_597884"/>
      <w:bookmarkEnd w:id="362"/>
      <w:r>
        <w:rPr>
          <w:rFonts w:hint="cs"/>
          <w:rtl/>
        </w:rPr>
        <w:t>גברתי.</w:t>
      </w:r>
    </w:p>
    <w:p w:rsidR="0098235D" w:rsidRDefault="0098235D" w:rsidP="00C5597E">
      <w:pPr>
        <w:rPr>
          <w:rtl/>
        </w:rPr>
      </w:pPr>
    </w:p>
    <w:p w:rsidR="0098235D" w:rsidRDefault="0098235D" w:rsidP="00C5597E">
      <w:pPr>
        <w:pStyle w:val="ab"/>
        <w:rPr>
          <w:rtl/>
        </w:rPr>
      </w:pPr>
      <w:bookmarkStart w:id="363" w:name="ET_query_616939_18"/>
      <w:r w:rsidRPr="00F64880">
        <w:rPr>
          <w:rStyle w:val="TagStyle"/>
          <w:rtl/>
        </w:rPr>
        <w:t xml:space="preserve"> &lt;&lt; שאילתה &gt;&gt; </w:t>
      </w:r>
      <w:bookmarkStart w:id="364" w:name="_Toc533022721"/>
      <w:bookmarkStart w:id="365" w:name="_Toc533024062"/>
      <w:r>
        <w:rPr>
          <w:rtl/>
        </w:rPr>
        <w:t>591. למרות החלטת הכנסת</w:t>
      </w:r>
      <w:r>
        <w:rPr>
          <w:rFonts w:hint="cs"/>
          <w:rtl/>
        </w:rPr>
        <w:t xml:space="preserve"> </w:t>
      </w:r>
      <w:r w:rsidR="00A53653">
        <w:rPr>
          <w:rtl/>
        </w:rPr>
        <w:t>–</w:t>
      </w:r>
      <w:r>
        <w:rPr>
          <w:rtl/>
        </w:rPr>
        <w:t xml:space="preserve"> אי</w:t>
      </w:r>
      <w:r>
        <w:rPr>
          <w:rFonts w:hint="cs"/>
          <w:rtl/>
        </w:rPr>
        <w:t>-</w:t>
      </w:r>
      <w:r>
        <w:rPr>
          <w:rtl/>
        </w:rPr>
        <w:t>אספקת תרופות ללא מרשם בשל אי</w:t>
      </w:r>
      <w:r>
        <w:rPr>
          <w:rFonts w:hint="cs"/>
          <w:rtl/>
        </w:rPr>
        <w:t>-</w:t>
      </w:r>
      <w:r>
        <w:rPr>
          <w:rtl/>
        </w:rPr>
        <w:t>התקנת התוכנה המתאימה ע</w:t>
      </w:r>
      <w:r>
        <w:rPr>
          <w:rFonts w:hint="cs"/>
          <w:rtl/>
        </w:rPr>
        <w:t>ל ידי</w:t>
      </w:r>
      <w:r>
        <w:rPr>
          <w:rtl/>
        </w:rPr>
        <w:t xml:space="preserve"> משרד הבריאות</w:t>
      </w:r>
      <w:bookmarkEnd w:id="364"/>
      <w:bookmarkEnd w:id="365"/>
      <w:r w:rsidRPr="00F64880">
        <w:rPr>
          <w:rStyle w:val="TagStyle"/>
          <w:rtl/>
        </w:rPr>
        <w:t xml:space="preserve"> &lt;&lt; שאילתה &gt;&gt;</w:t>
      </w:r>
      <w:r>
        <w:rPr>
          <w:rtl/>
        </w:rPr>
        <w:t xml:space="preserve"> </w:t>
      </w:r>
      <w:bookmarkEnd w:id="363"/>
    </w:p>
    <w:p w:rsidR="0098235D" w:rsidRDefault="0098235D" w:rsidP="00C5597E">
      <w:pPr>
        <w:rPr>
          <w:rtl/>
        </w:rPr>
      </w:pPr>
      <w:bookmarkStart w:id="366" w:name="_ETM_Q2_599103"/>
      <w:bookmarkStart w:id="367" w:name="_ETM_Q2_599218"/>
      <w:bookmarkStart w:id="368" w:name="_ETM_Q2_587978"/>
      <w:bookmarkStart w:id="369" w:name="_ETM_Q2_588087"/>
      <w:bookmarkStart w:id="370" w:name="_ETM_Q2_592869"/>
      <w:bookmarkEnd w:id="366"/>
      <w:bookmarkEnd w:id="367"/>
      <w:bookmarkEnd w:id="368"/>
      <w:bookmarkEnd w:id="369"/>
      <w:bookmarkEnd w:id="370"/>
    </w:p>
    <w:p w:rsidR="0098235D" w:rsidRDefault="0098235D" w:rsidP="00C5597E">
      <w:pPr>
        <w:pStyle w:val="a5"/>
        <w:keepNext/>
        <w:rPr>
          <w:rtl/>
        </w:rPr>
      </w:pPr>
      <w:bookmarkStart w:id="371" w:name="ET_speaker_5300_13"/>
      <w:r w:rsidRPr="00EB1A02">
        <w:rPr>
          <w:rStyle w:val="TagStyle"/>
          <w:rtl/>
        </w:rPr>
        <w:t xml:space="preserve"> &lt;&lt; דובר &gt;&gt; </w:t>
      </w:r>
      <w:bookmarkStart w:id="372" w:name="_Toc533022722"/>
      <w:bookmarkStart w:id="373" w:name="_Toc533024063"/>
      <w:r>
        <w:rPr>
          <w:rtl/>
        </w:rPr>
        <w:t>מירב בן ארי (כולנו):</w:t>
      </w:r>
      <w:bookmarkEnd w:id="372"/>
      <w:bookmarkEnd w:id="373"/>
      <w:r w:rsidRPr="00EB1A02">
        <w:rPr>
          <w:rStyle w:val="TagStyle"/>
          <w:rtl/>
        </w:rPr>
        <w:t xml:space="preserve"> &lt;&lt; דובר &gt;&gt;</w:t>
      </w:r>
      <w:r>
        <w:rPr>
          <w:rtl/>
        </w:rPr>
        <w:t xml:space="preserve"> </w:t>
      </w:r>
      <w:bookmarkEnd w:id="371"/>
    </w:p>
    <w:p w:rsidR="0098235D" w:rsidRDefault="0098235D" w:rsidP="004931A3">
      <w:pPr>
        <w:rPr>
          <w:rtl/>
        </w:rPr>
      </w:pPr>
    </w:p>
    <w:p w:rsidR="0098235D" w:rsidRDefault="0098235D" w:rsidP="00C5597E">
      <w:pPr>
        <w:rPr>
          <w:rtl/>
        </w:rPr>
      </w:pPr>
      <w:bookmarkStart w:id="374" w:name="_ETM_Q2_593712"/>
      <w:bookmarkStart w:id="375" w:name="_ETM_Q2_593759"/>
      <w:bookmarkEnd w:id="374"/>
      <w:bookmarkEnd w:id="375"/>
      <w:r>
        <w:rPr>
          <w:rFonts w:hint="cs"/>
          <w:rtl/>
        </w:rPr>
        <w:t xml:space="preserve">תודה רבה, אדוני היושב-ראש, ושוב סליחה. </w:t>
      </w:r>
    </w:p>
    <w:p w:rsidR="0098235D" w:rsidRPr="009F1FFC" w:rsidRDefault="0098235D" w:rsidP="00C5597E">
      <w:pPr>
        <w:rPr>
          <w:rtl/>
        </w:rPr>
      </w:pPr>
      <w:bookmarkStart w:id="376" w:name="_ETM_Q2_606828"/>
      <w:bookmarkStart w:id="377" w:name="_ETM_Q2_606921"/>
      <w:bookmarkStart w:id="378" w:name="_ETM_Q2_587190"/>
      <w:bookmarkStart w:id="379" w:name="_ETM_Q2_587279"/>
      <w:bookmarkEnd w:id="376"/>
      <w:bookmarkEnd w:id="377"/>
      <w:bookmarkEnd w:id="378"/>
      <w:bookmarkEnd w:id="379"/>
    </w:p>
    <w:p w:rsidR="0098235D" w:rsidRDefault="0098235D" w:rsidP="00E67223">
      <w:pPr>
        <w:rPr>
          <w:rtl/>
        </w:rPr>
      </w:pPr>
      <w:r>
        <w:rPr>
          <w:rFonts w:hint="cs"/>
          <w:rtl/>
        </w:rPr>
        <w:t xml:space="preserve">לפני כשנתיים החליטה הכנסת כי רוקחים יורשו למכור תרופות בטוחות ללא מרשם רופא כנהוג בעולם </w:t>
      </w:r>
      <w:r w:rsidR="00A53653">
        <w:rPr>
          <w:rtl/>
        </w:rPr>
        <w:t>–</w:t>
      </w:r>
      <w:r>
        <w:rPr>
          <w:rFonts w:hint="cs"/>
          <w:rtl/>
        </w:rPr>
        <w:t xml:space="preserve"> </w:t>
      </w:r>
      <w:bookmarkStart w:id="380" w:name="_ETM_Q2_611821"/>
      <w:bookmarkEnd w:id="380"/>
      <w:r>
        <w:rPr>
          <w:rFonts w:hint="cs"/>
          <w:rtl/>
        </w:rPr>
        <w:t xml:space="preserve">בעיקר בארצות הברית ואירופה </w:t>
      </w:r>
      <w:r w:rsidR="00A53653">
        <w:rPr>
          <w:rtl/>
        </w:rPr>
        <w:t>–</w:t>
      </w:r>
      <w:r>
        <w:rPr>
          <w:rFonts w:hint="cs"/>
          <w:rtl/>
        </w:rPr>
        <w:t xml:space="preserve"> אך בשל כשלי ביורוקרטיה עד היום הדבר טרם בוצע.</w:t>
      </w:r>
    </w:p>
    <w:p w:rsidR="0098235D" w:rsidRPr="009F1FFC" w:rsidRDefault="0098235D" w:rsidP="00C5597E">
      <w:pPr>
        <w:rPr>
          <w:rtl/>
        </w:rPr>
      </w:pPr>
      <w:bookmarkStart w:id="381" w:name="_ETM_Q2_613676"/>
      <w:bookmarkStart w:id="382" w:name="_ETM_Q2_613772"/>
      <w:bookmarkEnd w:id="381"/>
      <w:bookmarkEnd w:id="382"/>
    </w:p>
    <w:p w:rsidR="0098235D" w:rsidRDefault="0098235D" w:rsidP="00C5597E">
      <w:pPr>
        <w:rPr>
          <w:rtl/>
        </w:rPr>
      </w:pPr>
      <w:r>
        <w:rPr>
          <w:rFonts w:hint="cs"/>
          <w:rtl/>
        </w:rPr>
        <w:t>ב</w:t>
      </w:r>
      <w:r w:rsidRPr="00472AB3">
        <w:rPr>
          <w:rFonts w:hint="cs"/>
          <w:rtl/>
        </w:rPr>
        <w:t>רצוני לשאול:</w:t>
      </w:r>
      <w:bookmarkStart w:id="383" w:name="_ETM_Q2_618380"/>
      <w:bookmarkEnd w:id="383"/>
    </w:p>
    <w:p w:rsidR="0098235D" w:rsidRPr="00472AB3" w:rsidRDefault="0098235D" w:rsidP="00C5597E">
      <w:pPr>
        <w:rPr>
          <w:rtl/>
        </w:rPr>
      </w:pPr>
      <w:bookmarkStart w:id="384" w:name="_ETM_Q2_618441"/>
      <w:bookmarkEnd w:id="384"/>
    </w:p>
    <w:p w:rsidR="0098235D" w:rsidRPr="009F1FFC" w:rsidRDefault="0098235D" w:rsidP="00C5597E">
      <w:pPr>
        <w:rPr>
          <w:rtl/>
        </w:rPr>
      </w:pPr>
      <w:r>
        <w:rPr>
          <w:rFonts w:hint="cs"/>
          <w:rtl/>
        </w:rPr>
        <w:t>מה בכוונתך לעשות?</w:t>
      </w:r>
    </w:p>
    <w:p w:rsidR="0098235D" w:rsidRDefault="0098235D" w:rsidP="00C5597E">
      <w:pPr>
        <w:rPr>
          <w:rtl/>
        </w:rPr>
      </w:pPr>
      <w:bookmarkStart w:id="385" w:name="_ETM_Q2_627031"/>
      <w:bookmarkStart w:id="386" w:name="_ETM_Q2_627109"/>
      <w:bookmarkStart w:id="387" w:name="_ETM_Q2_628093"/>
      <w:bookmarkEnd w:id="385"/>
      <w:bookmarkEnd w:id="386"/>
      <w:bookmarkEnd w:id="387"/>
    </w:p>
    <w:p w:rsidR="0098235D" w:rsidRDefault="0098235D" w:rsidP="00C5597E">
      <w:pPr>
        <w:pStyle w:val="af8"/>
        <w:keepNext/>
        <w:rPr>
          <w:rtl/>
        </w:rPr>
      </w:pPr>
      <w:r w:rsidRPr="00F3600A">
        <w:rPr>
          <w:rStyle w:val="TagStyle"/>
          <w:rtl/>
        </w:rPr>
        <w:t xml:space="preserve"> &lt;&lt; יור &gt;&gt; </w:t>
      </w:r>
      <w:r>
        <w:rPr>
          <w:rtl/>
        </w:rPr>
        <w:t>היו"ר יולי יואל אדלשטיין:</w:t>
      </w:r>
      <w:r w:rsidRPr="00F3600A">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תודה, גברתי. סגן שר הבריאות, בבקשה.</w:t>
      </w:r>
    </w:p>
    <w:p w:rsidR="0098235D" w:rsidRDefault="0098235D" w:rsidP="00C5597E">
      <w:pPr>
        <w:rPr>
          <w:rtl/>
        </w:rPr>
      </w:pPr>
    </w:p>
    <w:p w:rsidR="0098235D" w:rsidRDefault="0098235D" w:rsidP="00E67223">
      <w:pPr>
        <w:pStyle w:val="a5"/>
        <w:rPr>
          <w:rtl/>
        </w:rPr>
      </w:pPr>
      <w:bookmarkStart w:id="388" w:name="ET_speaker_4792_19"/>
      <w:r w:rsidRPr="00E67223">
        <w:rPr>
          <w:rStyle w:val="TagStyle"/>
          <w:rtl/>
        </w:rPr>
        <w:t xml:space="preserve"> &lt;&lt; דובר &gt;&gt;</w:t>
      </w:r>
      <w:bookmarkStart w:id="389" w:name="_Toc533022723"/>
      <w:bookmarkStart w:id="390" w:name="_Toc533024064"/>
      <w:r>
        <w:rPr>
          <w:rtl/>
        </w:rPr>
        <w:t>סגן שר הבריאות יעקב ליצמן:</w:t>
      </w:r>
      <w:bookmarkEnd w:id="389"/>
      <w:bookmarkEnd w:id="390"/>
      <w:r w:rsidRPr="00887986">
        <w:rPr>
          <w:rStyle w:val="TagStyle"/>
          <w:rtl/>
        </w:rPr>
        <w:t xml:space="preserve"> </w:t>
      </w:r>
      <w:r w:rsidRPr="00E67223">
        <w:rPr>
          <w:rStyle w:val="TagStyle"/>
          <w:rtl/>
        </w:rPr>
        <w:t xml:space="preserve">&lt;&lt; דובר &gt;&gt; </w:t>
      </w:r>
      <w:r>
        <w:rPr>
          <w:rtl/>
        </w:rPr>
        <w:t xml:space="preserve"> </w:t>
      </w:r>
      <w:bookmarkEnd w:id="388"/>
    </w:p>
    <w:p w:rsidR="0098235D" w:rsidRPr="00887986" w:rsidRDefault="0098235D" w:rsidP="00C5597E">
      <w:pPr>
        <w:rPr>
          <w:rtl/>
        </w:rPr>
      </w:pPr>
      <w:r>
        <w:rPr>
          <w:rtl/>
        </w:rPr>
        <w:t xml:space="preserve">  </w:t>
      </w:r>
    </w:p>
    <w:p w:rsidR="0082160D" w:rsidRDefault="0098235D" w:rsidP="0082160D">
      <w:pPr>
        <w:rPr>
          <w:rtl/>
        </w:rPr>
      </w:pPr>
      <w:bookmarkStart w:id="391" w:name="_ETM_Q2_626079"/>
      <w:bookmarkStart w:id="392" w:name="_ETM_Q2_626150"/>
      <w:bookmarkEnd w:id="391"/>
      <w:bookmarkEnd w:id="392"/>
      <w:r>
        <w:rPr>
          <w:rFonts w:hint="cs"/>
          <w:rtl/>
        </w:rPr>
        <w:t xml:space="preserve">תודה, אדוני היושב-ראש. חברת הכנסת מירב בן ארי, </w:t>
      </w:r>
      <w:r w:rsidRPr="00C26D11">
        <w:rPr>
          <w:rFonts w:hint="cs"/>
          <w:rtl/>
        </w:rPr>
        <w:t>שאילתה דחופה זו עוסקת בנושא מתן מרשם בידי רוקח בעל הרשאה אישית.</w:t>
      </w:r>
      <w:r>
        <w:rPr>
          <w:rFonts w:hint="cs"/>
          <w:rtl/>
        </w:rPr>
        <w:t xml:space="preserve"> </w:t>
      </w:r>
      <w:r w:rsidRPr="00C26D11">
        <w:rPr>
          <w:rFonts w:hint="cs"/>
          <w:rtl/>
        </w:rPr>
        <w:t xml:space="preserve">כחלק מהפעולות שביצע משרד הבריאות בשנים האחרונות במטרה להגדיל את הנגישות לתרופות ולהקל על מטופלים, </w:t>
      </w:r>
      <w:r>
        <w:rPr>
          <w:rFonts w:hint="cs"/>
          <w:rtl/>
        </w:rPr>
        <w:t xml:space="preserve">הותקנו בשנת 2014 תקנות הרוקחים, דהיינו </w:t>
      </w:r>
      <w:r w:rsidRPr="00C26D11">
        <w:rPr>
          <w:rFonts w:hint="cs"/>
          <w:rtl/>
        </w:rPr>
        <w:t>מתן מרשם בידי רוקח בעל הרשאה אישית. תקנות אלה מאפשרות למטופל, במצבים מוגדרים, לפנות ישירות לבית המרקחת בלי להגיע קודם למרפאת רופא</w:t>
      </w:r>
      <w:r w:rsidRPr="00C26D11">
        <w:t>.</w:t>
      </w:r>
      <w:r w:rsidR="0082160D">
        <w:rPr>
          <w:rFonts w:hint="cs"/>
          <w:rtl/>
        </w:rPr>
        <w:t xml:space="preserve"> </w:t>
      </w:r>
    </w:p>
    <w:p w:rsidR="0082160D" w:rsidRDefault="0082160D" w:rsidP="0082160D">
      <w:pPr>
        <w:rPr>
          <w:rtl/>
        </w:rPr>
      </w:pPr>
    </w:p>
    <w:p w:rsidR="0098235D" w:rsidRPr="00C26D11" w:rsidRDefault="0098235D" w:rsidP="002E5FBC">
      <w:pPr>
        <w:rPr>
          <w:rtl/>
        </w:rPr>
      </w:pPr>
      <w:r w:rsidRPr="00C26D11">
        <w:rPr>
          <w:rFonts w:hint="cs"/>
          <w:rtl/>
        </w:rPr>
        <w:t>התקנות עוסקות ב</w:t>
      </w:r>
      <w:r>
        <w:rPr>
          <w:rFonts w:hint="cs"/>
          <w:rtl/>
        </w:rPr>
        <w:t xml:space="preserve">מתן </w:t>
      </w:r>
      <w:r w:rsidRPr="00C26D11">
        <w:rPr>
          <w:rFonts w:hint="cs"/>
          <w:rtl/>
        </w:rPr>
        <w:t xml:space="preserve">שני סוגים מרשמים בידי רוקח בעל הרשאה אישית: סוג המרשמים הראשון נוגע למרשם לטיפול המשכי, ומתייחס לתכשירים המיועדים לטיפול המשכי בחולים במצב כרוני. בשנת 2016 נקבע סוג נוסף של מרשמים </w:t>
      </w:r>
      <w:r>
        <w:rPr>
          <w:rFonts w:hint="cs"/>
          <w:rtl/>
        </w:rPr>
        <w:t>ש</w:t>
      </w:r>
      <w:r w:rsidRPr="00C26D11">
        <w:rPr>
          <w:rFonts w:hint="cs"/>
          <w:rtl/>
        </w:rPr>
        <w:t>אותם מוסמך רוקח בעל הרשאה אישית להעניק, והוא מרשם לתרופת רוקח. בינואר 2017 אף פרסם משרד הבריאות נוהל בעניין</w:t>
      </w:r>
      <w:r w:rsidRPr="00C26D11">
        <w:t>.</w:t>
      </w:r>
      <w:r>
        <w:rPr>
          <w:rFonts w:hint="cs"/>
          <w:rtl/>
        </w:rPr>
        <w:t xml:space="preserve"> </w:t>
      </w:r>
      <w:r w:rsidRPr="00C26D11">
        <w:rPr>
          <w:rFonts w:hint="cs"/>
          <w:rtl/>
        </w:rPr>
        <w:t xml:space="preserve">התקנות האמורות מפרטות את התנאים </w:t>
      </w:r>
      <w:r>
        <w:rPr>
          <w:rFonts w:hint="cs"/>
          <w:rtl/>
        </w:rPr>
        <w:t>ש</w:t>
      </w:r>
      <w:r w:rsidRPr="00C26D11">
        <w:rPr>
          <w:rFonts w:hint="cs"/>
          <w:rtl/>
        </w:rPr>
        <w:t xml:space="preserve">בהם על הרוקח לעמוד ושעליהם עליו להקפיד לצורך מתן המרשמים. בין השאר נדרש הרוקח לעיין במידע הרפואי הנוגע לעניין של המטופל. לצורך </w:t>
      </w:r>
      <w:r w:rsidR="002E5FBC">
        <w:rPr>
          <w:rFonts w:hint="cs"/>
          <w:rtl/>
        </w:rPr>
        <w:t>זה</w:t>
      </w:r>
      <w:r w:rsidRPr="00C26D11">
        <w:rPr>
          <w:rFonts w:hint="cs"/>
          <w:rtl/>
        </w:rPr>
        <w:t xml:space="preserve">, נדרשת גישה אל המידע הרפואי הרלוונטי של המטופל. בתקנות נקבע כי קופת חולים או מוסד רפואי המעוניינים להציע שירות של מתן מרשם רוקח למטופליהם רשאים לאפשר לרוקח לקבל </w:t>
      </w:r>
      <w:r>
        <w:rPr>
          <w:rFonts w:hint="cs"/>
          <w:rtl/>
        </w:rPr>
        <w:t>גישה</w:t>
      </w:r>
      <w:r w:rsidRPr="00C26D11">
        <w:rPr>
          <w:rFonts w:hint="cs"/>
          <w:rtl/>
        </w:rPr>
        <w:t xml:space="preserve"> אל המידע הרלוונטי. </w:t>
      </w:r>
      <w:r>
        <w:rPr>
          <w:rFonts w:hint="cs"/>
          <w:rtl/>
        </w:rPr>
        <w:t xml:space="preserve">אם </w:t>
      </w:r>
      <w:r w:rsidRPr="00C26D11">
        <w:rPr>
          <w:rFonts w:hint="cs"/>
          <w:rtl/>
        </w:rPr>
        <w:t>לא ניתנת גישה אל המידע על ידי קופת החולים או המוסד הרפואי, רוקח בעל הרשאה אישית לא יכול לתת מרשם על פי התקנות</w:t>
      </w:r>
      <w:r w:rsidR="002E5FBC">
        <w:rPr>
          <w:rFonts w:hint="cs"/>
          <w:rtl/>
        </w:rPr>
        <w:t xml:space="preserve"> </w:t>
      </w:r>
      <w:r w:rsidR="00A53653">
        <w:rPr>
          <w:rFonts w:hint="eastAsia"/>
          <w:rtl/>
        </w:rPr>
        <w:t>–</w:t>
      </w:r>
      <w:r>
        <w:rPr>
          <w:rFonts w:hint="cs"/>
          <w:rtl/>
        </w:rPr>
        <w:t xml:space="preserve"> אם קופת חולים לא מעבירה את זה.</w:t>
      </w:r>
      <w:r w:rsidRPr="00C26D11">
        <w:t xml:space="preserve"> </w:t>
      </w:r>
    </w:p>
    <w:p w:rsidR="0098235D" w:rsidRPr="00C26D11" w:rsidRDefault="0098235D" w:rsidP="00C5597E">
      <w:pPr>
        <w:rPr>
          <w:rtl/>
        </w:rPr>
      </w:pPr>
    </w:p>
    <w:p w:rsidR="0098235D" w:rsidRDefault="0098235D" w:rsidP="00E67223">
      <w:pPr>
        <w:rPr>
          <w:rtl/>
        </w:rPr>
      </w:pPr>
      <w:r w:rsidRPr="00C26D11">
        <w:rPr>
          <w:rFonts w:hint="cs"/>
          <w:rtl/>
        </w:rPr>
        <w:t xml:space="preserve">לאחרונה עבר תיקון מס' 63 לחוק ביטוח בריאות ממלכתי, המאפשר ניפוק תכשיר מרשם שניתן במרשם אלקטרוני גם בבתי מרקחת שאינם בהסדר עם קופת החולים של המטופל. </w:t>
      </w:r>
      <w:bookmarkStart w:id="393" w:name="_ETM_Q2_760765"/>
      <w:bookmarkStart w:id="394" w:name="_ETM_Q2_760859"/>
      <w:bookmarkStart w:id="395" w:name="TOR_Q3"/>
      <w:bookmarkEnd w:id="393"/>
      <w:bookmarkEnd w:id="394"/>
      <w:bookmarkEnd w:id="395"/>
      <w:r w:rsidR="002E5FBC">
        <w:rPr>
          <w:rFonts w:hint="cs"/>
          <w:rtl/>
        </w:rPr>
        <w:t>לצורך זה</w:t>
      </w:r>
      <w:r>
        <w:rPr>
          <w:rFonts w:hint="cs"/>
          <w:rtl/>
        </w:rPr>
        <w:t xml:space="preserve"> תינתן לבתי ה</w:t>
      </w:r>
      <w:bookmarkStart w:id="396" w:name="_ETM_Q3_154591"/>
      <w:bookmarkEnd w:id="396"/>
      <w:r>
        <w:rPr>
          <w:rFonts w:hint="cs"/>
          <w:rtl/>
        </w:rPr>
        <w:t xml:space="preserve">מרקחת גישה למערכת הממוחשבת של קופת </w:t>
      </w:r>
      <w:bookmarkStart w:id="397" w:name="_ETM_Q3_162140"/>
      <w:bookmarkEnd w:id="397"/>
      <w:r>
        <w:rPr>
          <w:rFonts w:hint="cs"/>
          <w:rtl/>
        </w:rPr>
        <w:t>חולים</w:t>
      </w:r>
      <w:bookmarkStart w:id="398" w:name="_ETM_Q3_158770"/>
      <w:bookmarkEnd w:id="398"/>
      <w:r>
        <w:rPr>
          <w:rFonts w:hint="cs"/>
          <w:rtl/>
        </w:rPr>
        <w:t xml:space="preserve">, דבר שעשוי לסייע בהרחבת השימוש באפשרות </w:t>
      </w:r>
      <w:bookmarkStart w:id="399" w:name="_ETM_Q3_161505"/>
      <w:bookmarkEnd w:id="399"/>
      <w:r>
        <w:rPr>
          <w:rFonts w:hint="cs"/>
          <w:rtl/>
        </w:rPr>
        <w:t xml:space="preserve">של מתן </w:t>
      </w:r>
      <w:bookmarkStart w:id="400" w:name="_ETM_Q3_163798"/>
      <w:bookmarkStart w:id="401" w:name="_ETM_Q3_162902"/>
      <w:bookmarkEnd w:id="400"/>
      <w:bookmarkEnd w:id="401"/>
      <w:r>
        <w:rPr>
          <w:rFonts w:hint="cs"/>
          <w:rtl/>
        </w:rPr>
        <w:t xml:space="preserve">מרשם בידי רוקח. </w:t>
      </w:r>
      <w:bookmarkStart w:id="402" w:name="_ETM_Q3_166296"/>
      <w:bookmarkStart w:id="403" w:name="_ETM_Q3_166354"/>
      <w:bookmarkStart w:id="404" w:name="_ETM_Q3_166440"/>
      <w:bookmarkStart w:id="405" w:name="_ETM_Q3_166497"/>
      <w:bookmarkStart w:id="406" w:name="_ETM_Q3_180000"/>
      <w:bookmarkEnd w:id="402"/>
      <w:bookmarkEnd w:id="403"/>
      <w:bookmarkEnd w:id="404"/>
      <w:bookmarkEnd w:id="405"/>
      <w:bookmarkEnd w:id="406"/>
    </w:p>
    <w:p w:rsidR="0098235D" w:rsidRDefault="0098235D" w:rsidP="00C5597E">
      <w:pPr>
        <w:rPr>
          <w:rtl/>
        </w:rPr>
      </w:pPr>
      <w:bookmarkStart w:id="407" w:name="_ETM_Q3_192583"/>
      <w:bookmarkEnd w:id="407"/>
    </w:p>
    <w:p w:rsidR="0098235D" w:rsidRDefault="0098235D" w:rsidP="00C5597E">
      <w:pPr>
        <w:rPr>
          <w:rtl/>
        </w:rPr>
      </w:pPr>
      <w:bookmarkStart w:id="408" w:name="_ETM_Q3_164596"/>
      <w:bookmarkStart w:id="409" w:name="_ETM_Q3_164666"/>
      <w:bookmarkEnd w:id="408"/>
      <w:bookmarkEnd w:id="409"/>
      <w:r>
        <w:rPr>
          <w:rFonts w:hint="cs"/>
          <w:rtl/>
        </w:rPr>
        <w:t>יש</w:t>
      </w:r>
      <w:bookmarkStart w:id="410" w:name="_ETM_Q3_202575"/>
      <w:bookmarkStart w:id="411" w:name="_ETM_Q3_198079"/>
      <w:bookmarkStart w:id="412" w:name="_ETM_Q3_195514"/>
      <w:bookmarkStart w:id="413" w:name="_ETM_Q3_191263"/>
      <w:bookmarkStart w:id="414" w:name="_ETM_Q3_191234"/>
      <w:bookmarkEnd w:id="410"/>
      <w:bookmarkEnd w:id="411"/>
      <w:bookmarkEnd w:id="412"/>
      <w:bookmarkEnd w:id="413"/>
      <w:bookmarkEnd w:id="414"/>
      <w:r>
        <w:rPr>
          <w:rFonts w:hint="cs"/>
          <w:rtl/>
        </w:rPr>
        <w:t xml:space="preserve"> </w:t>
      </w:r>
      <w:bookmarkStart w:id="415" w:name="_ETM_Q3_190469"/>
      <w:bookmarkEnd w:id="415"/>
      <w:r>
        <w:rPr>
          <w:rFonts w:hint="cs"/>
          <w:rtl/>
        </w:rPr>
        <w:t xml:space="preserve">להדגיש כי לאור החשיבות שאני </w:t>
      </w:r>
      <w:bookmarkStart w:id="416" w:name="_ETM_Q3_170162"/>
      <w:bookmarkEnd w:id="416"/>
      <w:r>
        <w:rPr>
          <w:rFonts w:hint="cs"/>
          <w:rtl/>
        </w:rPr>
        <w:t xml:space="preserve">רואה </w:t>
      </w:r>
      <w:bookmarkStart w:id="417" w:name="_ETM_Q3_168354"/>
      <w:bookmarkEnd w:id="417"/>
      <w:r>
        <w:rPr>
          <w:rFonts w:hint="cs"/>
          <w:rtl/>
        </w:rPr>
        <w:t xml:space="preserve">בשימוש </w:t>
      </w:r>
      <w:bookmarkStart w:id="418" w:name="_ETM_Q3_165622"/>
      <w:bookmarkEnd w:id="418"/>
      <w:r>
        <w:rPr>
          <w:rFonts w:hint="cs"/>
          <w:rtl/>
        </w:rPr>
        <w:t xml:space="preserve">בידע המקצועי </w:t>
      </w:r>
      <w:bookmarkStart w:id="419" w:name="_ETM_Q3_169563"/>
      <w:bookmarkEnd w:id="419"/>
      <w:r>
        <w:rPr>
          <w:rFonts w:hint="cs"/>
          <w:rtl/>
        </w:rPr>
        <w:t xml:space="preserve">של הרוקח לתועלת ציבור </w:t>
      </w:r>
      <w:bookmarkStart w:id="420" w:name="_ETM_Q3_176762"/>
      <w:bookmarkStart w:id="421" w:name="_ETM_Q3_172049"/>
      <w:bookmarkEnd w:id="420"/>
      <w:bookmarkEnd w:id="421"/>
      <w:r>
        <w:rPr>
          <w:rFonts w:hint="cs"/>
          <w:rtl/>
        </w:rPr>
        <w:t>המטופלים</w:t>
      </w:r>
      <w:bookmarkStart w:id="422" w:name="_ETM_Q3_174116"/>
      <w:bookmarkEnd w:id="422"/>
      <w:r>
        <w:rPr>
          <w:rFonts w:hint="cs"/>
          <w:rtl/>
        </w:rPr>
        <w:t xml:space="preserve">, ועל מנת להקל על המטופלים </w:t>
      </w:r>
      <w:bookmarkStart w:id="423" w:name="_ETM_Q3_174448"/>
      <w:bookmarkEnd w:id="423"/>
      <w:r>
        <w:rPr>
          <w:rFonts w:hint="cs"/>
          <w:rtl/>
        </w:rPr>
        <w:t xml:space="preserve">ולהגביר את הנגישות </w:t>
      </w:r>
      <w:r w:rsidR="002E5FBC">
        <w:rPr>
          <w:rFonts w:hint="cs"/>
          <w:rtl/>
        </w:rPr>
        <w:t>ש</w:t>
      </w:r>
      <w:r>
        <w:rPr>
          <w:rFonts w:hint="cs"/>
          <w:rtl/>
        </w:rPr>
        <w:t>ל</w:t>
      </w:r>
      <w:r w:rsidR="002E5FBC">
        <w:rPr>
          <w:rFonts w:hint="cs"/>
          <w:rtl/>
        </w:rPr>
        <w:t xml:space="preserve"> </w:t>
      </w:r>
      <w:r>
        <w:rPr>
          <w:rFonts w:hint="cs"/>
          <w:rtl/>
        </w:rPr>
        <w:t>ת</w:t>
      </w:r>
      <w:bookmarkStart w:id="424" w:name="_ETM_Q3_176730"/>
      <w:bookmarkEnd w:id="424"/>
      <w:r>
        <w:rPr>
          <w:rFonts w:hint="cs"/>
          <w:rtl/>
        </w:rPr>
        <w:t xml:space="preserve">רופות, </w:t>
      </w:r>
      <w:bookmarkStart w:id="425" w:name="_ETM_Q3_178153"/>
      <w:bookmarkEnd w:id="425"/>
      <w:r>
        <w:rPr>
          <w:rFonts w:hint="cs"/>
          <w:rtl/>
        </w:rPr>
        <w:t>פעלתי להוציא אל הפועל הענקת סמכויות נוספות לרוקח</w:t>
      </w:r>
      <w:bookmarkStart w:id="426" w:name="_ETM_Q3_183521"/>
      <w:bookmarkEnd w:id="426"/>
      <w:r>
        <w:rPr>
          <w:rFonts w:hint="cs"/>
          <w:rtl/>
        </w:rPr>
        <w:t xml:space="preserve">. כך, בשנת </w:t>
      </w:r>
      <w:bookmarkStart w:id="427" w:name="_ETM_Q3_186660"/>
      <w:bookmarkEnd w:id="427"/>
      <w:r>
        <w:rPr>
          <w:rFonts w:hint="cs"/>
          <w:rtl/>
        </w:rPr>
        <w:t>2016 נו</w:t>
      </w:r>
      <w:bookmarkStart w:id="428" w:name="_ETM_Q3_185909"/>
      <w:bookmarkEnd w:id="428"/>
      <w:r>
        <w:rPr>
          <w:rFonts w:hint="cs"/>
          <w:rtl/>
        </w:rPr>
        <w:t>ספה בפקודת הרוקחים סמ</w:t>
      </w:r>
      <w:bookmarkStart w:id="429" w:name="_ETM_Q3_188058"/>
      <w:bookmarkEnd w:id="429"/>
      <w:r>
        <w:rPr>
          <w:rFonts w:hint="cs"/>
          <w:rtl/>
        </w:rPr>
        <w:t xml:space="preserve">כות של </w:t>
      </w:r>
      <w:bookmarkStart w:id="430" w:name="_ETM_Q3_164015"/>
      <w:bookmarkStart w:id="431" w:name="_ETM_Q3_180269"/>
      <w:bookmarkStart w:id="432" w:name="_ETM_Q3_181219"/>
      <w:bookmarkStart w:id="433" w:name="_ETM_Q3_181750"/>
      <w:bookmarkStart w:id="434" w:name="_ETM_Q3_182509"/>
      <w:bookmarkStart w:id="435" w:name="_ETM_Q3_182659"/>
      <w:bookmarkStart w:id="436" w:name="_ETM_Q3_183100"/>
      <w:bookmarkStart w:id="437" w:name="_ETM_Q3_183710"/>
      <w:bookmarkStart w:id="438" w:name="_ETM_Q3_184440"/>
      <w:bookmarkStart w:id="439" w:name="_ETM_Q3_185090"/>
      <w:bookmarkStart w:id="440" w:name="_ETM_Q3_185650"/>
      <w:bookmarkStart w:id="441" w:name="_ETM_Q3_187910"/>
      <w:bookmarkStart w:id="442" w:name="_ETM_Q3_188320"/>
      <w:bookmarkStart w:id="443" w:name="_ETM_Q3_188950"/>
      <w:bookmarkStart w:id="444" w:name="_ETM_Q3_189389"/>
      <w:bookmarkStart w:id="445" w:name="_ETM_Q3_190610"/>
      <w:bookmarkStart w:id="446" w:name="_ETM_Q3_187751"/>
      <w:bookmarkStart w:id="447" w:name="_ETM_Q3_191010"/>
      <w:bookmarkStart w:id="448" w:name="_ETM_Q3_191580"/>
      <w:bookmarkStart w:id="449" w:name="_ETM_Q3_192010"/>
      <w:bookmarkStart w:id="450" w:name="_ETM_Q3_192610"/>
      <w:bookmarkStart w:id="451" w:name="_ETM_Q3_193100"/>
      <w:bookmarkStart w:id="452" w:name="_ETM_Q3_193260"/>
      <w:bookmarkStart w:id="453" w:name="_ETM_Q3_188575"/>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r>
        <w:rPr>
          <w:rtl/>
        </w:rPr>
        <w:t xml:space="preserve">ניפוק </w:t>
      </w:r>
      <w:bookmarkStart w:id="454" w:name="_ETM_Q3_193850"/>
      <w:bookmarkEnd w:id="454"/>
      <w:r>
        <w:rPr>
          <w:rtl/>
        </w:rPr>
        <w:t xml:space="preserve">תכשיר </w:t>
      </w:r>
      <w:bookmarkStart w:id="455" w:name="_ETM_Q3_194389"/>
      <w:bookmarkEnd w:id="455"/>
      <w:r>
        <w:rPr>
          <w:rtl/>
        </w:rPr>
        <w:t xml:space="preserve">בלא </w:t>
      </w:r>
      <w:bookmarkStart w:id="456" w:name="_ETM_Q3_194680"/>
      <w:bookmarkEnd w:id="456"/>
      <w:r>
        <w:rPr>
          <w:rtl/>
        </w:rPr>
        <w:t xml:space="preserve">מרשם </w:t>
      </w:r>
      <w:bookmarkStart w:id="457" w:name="_ETM_Q3_195210"/>
      <w:bookmarkEnd w:id="457"/>
      <w:r>
        <w:rPr>
          <w:rtl/>
        </w:rPr>
        <w:t>ע</w:t>
      </w:r>
      <w:bookmarkStart w:id="458" w:name="_ETM_Q3_192772"/>
      <w:bookmarkEnd w:id="458"/>
      <w:r>
        <w:rPr>
          <w:rFonts w:hint="cs"/>
          <w:rtl/>
        </w:rPr>
        <w:t>ל ידי</w:t>
      </w:r>
      <w:r>
        <w:rPr>
          <w:rtl/>
        </w:rPr>
        <w:t xml:space="preserve"> </w:t>
      </w:r>
      <w:bookmarkStart w:id="459" w:name="_ETM_Q3_195520"/>
      <w:bookmarkEnd w:id="459"/>
      <w:r>
        <w:rPr>
          <w:rtl/>
        </w:rPr>
        <w:t xml:space="preserve">רוקח </w:t>
      </w:r>
      <w:bookmarkStart w:id="460" w:name="_ETM_Q3_196470"/>
      <w:bookmarkEnd w:id="460"/>
      <w:r>
        <w:rPr>
          <w:rFonts w:hint="cs"/>
          <w:rtl/>
        </w:rPr>
        <w:t>בשל</w:t>
      </w:r>
      <w:r>
        <w:rPr>
          <w:rtl/>
        </w:rPr>
        <w:t xml:space="preserve"> </w:t>
      </w:r>
      <w:bookmarkStart w:id="461" w:name="_ETM_Q3_196750"/>
      <w:bookmarkEnd w:id="461"/>
      <w:r>
        <w:rPr>
          <w:rtl/>
        </w:rPr>
        <w:t xml:space="preserve">צורך </w:t>
      </w:r>
      <w:bookmarkStart w:id="462" w:name="_ETM_Q3_197440"/>
      <w:bookmarkEnd w:id="462"/>
      <w:r>
        <w:rPr>
          <w:rtl/>
        </w:rPr>
        <w:t>מ</w:t>
      </w:r>
      <w:r>
        <w:rPr>
          <w:rFonts w:hint="cs"/>
          <w:rtl/>
        </w:rPr>
        <w:t>י</w:t>
      </w:r>
      <w:r>
        <w:rPr>
          <w:rtl/>
        </w:rPr>
        <w:t xml:space="preserve">ידי </w:t>
      </w:r>
      <w:bookmarkStart w:id="463" w:name="_ETM_Q3_197980"/>
      <w:bookmarkEnd w:id="463"/>
      <w:r>
        <w:rPr>
          <w:rtl/>
        </w:rPr>
        <w:t>ודחוף</w:t>
      </w:r>
      <w:r>
        <w:rPr>
          <w:rFonts w:hint="cs"/>
          <w:rtl/>
        </w:rPr>
        <w:t>.</w:t>
      </w:r>
      <w:bookmarkStart w:id="464" w:name="_ETM_Q3_193963"/>
      <w:bookmarkEnd w:id="464"/>
      <w:r>
        <w:rPr>
          <w:rtl/>
        </w:rPr>
        <w:t xml:space="preserve"> </w:t>
      </w:r>
      <w:bookmarkStart w:id="465" w:name="_ETM_Q3_198860"/>
      <w:bookmarkEnd w:id="465"/>
      <w:r>
        <w:rPr>
          <w:rtl/>
        </w:rPr>
        <w:t xml:space="preserve">סמכות </w:t>
      </w:r>
      <w:bookmarkStart w:id="466" w:name="_ETM_Q3_199340"/>
      <w:bookmarkEnd w:id="466"/>
      <w:r>
        <w:rPr>
          <w:rtl/>
        </w:rPr>
        <w:t xml:space="preserve">זו </w:t>
      </w:r>
      <w:bookmarkStart w:id="467" w:name="_ETM_Q3_199520"/>
      <w:bookmarkEnd w:id="467"/>
      <w:r>
        <w:rPr>
          <w:rtl/>
        </w:rPr>
        <w:t xml:space="preserve">מאפשרת </w:t>
      </w:r>
      <w:bookmarkStart w:id="468" w:name="_ETM_Q3_200110"/>
      <w:bookmarkEnd w:id="468"/>
      <w:r>
        <w:rPr>
          <w:rFonts w:hint="cs"/>
          <w:rtl/>
        </w:rPr>
        <w:t>ל</w:t>
      </w:r>
      <w:r>
        <w:rPr>
          <w:rtl/>
        </w:rPr>
        <w:t xml:space="preserve">רוקח </w:t>
      </w:r>
      <w:bookmarkStart w:id="469" w:name="_ETM_Q3_200600"/>
      <w:bookmarkEnd w:id="469"/>
      <w:r>
        <w:rPr>
          <w:rtl/>
        </w:rPr>
        <w:t xml:space="preserve">להקל </w:t>
      </w:r>
      <w:bookmarkStart w:id="470" w:name="_ETM_Q3_200980"/>
      <w:bookmarkEnd w:id="470"/>
      <w:r>
        <w:rPr>
          <w:rtl/>
        </w:rPr>
        <w:t xml:space="preserve">על </w:t>
      </w:r>
      <w:bookmarkStart w:id="471" w:name="_ETM_Q3_201140"/>
      <w:bookmarkEnd w:id="471"/>
      <w:r>
        <w:rPr>
          <w:rtl/>
        </w:rPr>
        <w:t xml:space="preserve">המטופלים </w:t>
      </w:r>
      <w:bookmarkStart w:id="472" w:name="_ETM_Q3_201750"/>
      <w:bookmarkEnd w:id="472"/>
      <w:r>
        <w:rPr>
          <w:rtl/>
        </w:rPr>
        <w:t xml:space="preserve">הזקוקים </w:t>
      </w:r>
      <w:bookmarkStart w:id="473" w:name="_ETM_Q3_202300"/>
      <w:bookmarkEnd w:id="473"/>
      <w:r>
        <w:rPr>
          <w:rFonts w:hint="cs"/>
          <w:rtl/>
        </w:rPr>
        <w:t>ל</w:t>
      </w:r>
      <w:bookmarkStart w:id="474" w:name="_ETM_Q3_197478"/>
      <w:bookmarkEnd w:id="474"/>
      <w:r>
        <w:rPr>
          <w:rtl/>
        </w:rPr>
        <w:t xml:space="preserve">תכשיר </w:t>
      </w:r>
      <w:bookmarkStart w:id="475" w:name="_ETM_Q3_202869"/>
      <w:bookmarkEnd w:id="475"/>
      <w:r>
        <w:rPr>
          <w:rtl/>
        </w:rPr>
        <w:t>ב</w:t>
      </w:r>
      <w:r>
        <w:rPr>
          <w:rFonts w:hint="cs"/>
          <w:rtl/>
        </w:rPr>
        <w:t>דח</w:t>
      </w:r>
      <w:r>
        <w:rPr>
          <w:rtl/>
        </w:rPr>
        <w:t xml:space="preserve">יפות </w:t>
      </w:r>
      <w:bookmarkStart w:id="476" w:name="_ETM_Q3_203570"/>
      <w:bookmarkStart w:id="477" w:name="_ETM_Q3_203850"/>
      <w:bookmarkStart w:id="478" w:name="_ETM_Q3_198891"/>
      <w:bookmarkEnd w:id="476"/>
      <w:bookmarkEnd w:id="477"/>
      <w:bookmarkEnd w:id="478"/>
      <w:r>
        <w:rPr>
          <w:rFonts w:hint="cs"/>
          <w:rtl/>
        </w:rPr>
        <w:t>וללא</w:t>
      </w:r>
      <w:r>
        <w:rPr>
          <w:rtl/>
        </w:rPr>
        <w:t xml:space="preserve"> </w:t>
      </w:r>
      <w:bookmarkStart w:id="479" w:name="_ETM_Q3_204239"/>
      <w:bookmarkEnd w:id="479"/>
      <w:r>
        <w:rPr>
          <w:rtl/>
        </w:rPr>
        <w:t>דיחוי</w:t>
      </w:r>
      <w:r>
        <w:rPr>
          <w:rFonts w:hint="cs"/>
          <w:rtl/>
        </w:rPr>
        <w:t>.</w:t>
      </w:r>
      <w:r>
        <w:rPr>
          <w:rtl/>
        </w:rPr>
        <w:t xml:space="preserve"> </w:t>
      </w:r>
      <w:bookmarkStart w:id="480" w:name="_ETM_Q3_205110"/>
      <w:bookmarkEnd w:id="480"/>
      <w:r>
        <w:rPr>
          <w:rtl/>
        </w:rPr>
        <w:t xml:space="preserve">בכך </w:t>
      </w:r>
      <w:bookmarkStart w:id="481" w:name="_ETM_Q3_205890"/>
      <w:bookmarkEnd w:id="481"/>
      <w:r>
        <w:rPr>
          <w:rtl/>
        </w:rPr>
        <w:t>הו</w:t>
      </w:r>
      <w:bookmarkStart w:id="482" w:name="_ETM_Q3_205999"/>
      <w:bookmarkStart w:id="483" w:name="_ETM_Q3_206380"/>
      <w:bookmarkStart w:id="484" w:name="_ETM_Q3_201452"/>
      <w:bookmarkEnd w:id="482"/>
      <w:bookmarkEnd w:id="483"/>
      <w:bookmarkEnd w:id="484"/>
      <w:r>
        <w:rPr>
          <w:rFonts w:hint="cs"/>
          <w:rtl/>
        </w:rPr>
        <w:t xml:space="preserve">סר </w:t>
      </w:r>
      <w:bookmarkStart w:id="485" w:name="_ETM_Q3_201862"/>
      <w:bookmarkEnd w:id="485"/>
      <w:r>
        <w:rPr>
          <w:rtl/>
        </w:rPr>
        <w:t xml:space="preserve">מחסום </w:t>
      </w:r>
      <w:bookmarkStart w:id="486" w:name="_ETM_Q3_200678"/>
      <w:bookmarkEnd w:id="486"/>
      <w:r>
        <w:rPr>
          <w:rtl/>
        </w:rPr>
        <w:t xml:space="preserve">נוסף </w:t>
      </w:r>
      <w:bookmarkStart w:id="487" w:name="_ETM_Q3_208039"/>
      <w:bookmarkEnd w:id="487"/>
      <w:r>
        <w:rPr>
          <w:rFonts w:hint="cs"/>
          <w:rtl/>
        </w:rPr>
        <w:t>ו</w:t>
      </w:r>
      <w:r>
        <w:rPr>
          <w:rtl/>
        </w:rPr>
        <w:t xml:space="preserve">נוספה </w:t>
      </w:r>
      <w:bookmarkStart w:id="488" w:name="_ETM_Q3_208539"/>
      <w:bookmarkEnd w:id="488"/>
      <w:r>
        <w:rPr>
          <w:rtl/>
        </w:rPr>
        <w:t xml:space="preserve">אפשרות </w:t>
      </w:r>
      <w:bookmarkStart w:id="489" w:name="_ETM_Q3_209089"/>
      <w:bookmarkStart w:id="490" w:name="_ETM_Q3_204514"/>
      <w:bookmarkStart w:id="491" w:name="_ETM_Q3_209779"/>
      <w:bookmarkEnd w:id="489"/>
      <w:bookmarkEnd w:id="490"/>
      <w:bookmarkEnd w:id="491"/>
      <w:r>
        <w:rPr>
          <w:rFonts w:hint="cs"/>
          <w:rtl/>
        </w:rPr>
        <w:t xml:space="preserve">לניפוק תכשיר </w:t>
      </w:r>
      <w:bookmarkStart w:id="492" w:name="_ETM_Q3_205550"/>
      <w:bookmarkEnd w:id="492"/>
      <w:r>
        <w:rPr>
          <w:rFonts w:hint="cs"/>
          <w:rtl/>
        </w:rPr>
        <w:t>על ידי</w:t>
      </w:r>
      <w:r>
        <w:rPr>
          <w:rtl/>
        </w:rPr>
        <w:t xml:space="preserve"> </w:t>
      </w:r>
      <w:bookmarkStart w:id="493" w:name="_ETM_Q3_210349"/>
      <w:bookmarkEnd w:id="493"/>
      <w:r>
        <w:rPr>
          <w:rtl/>
        </w:rPr>
        <w:t xml:space="preserve">רוקח </w:t>
      </w:r>
      <w:bookmarkStart w:id="494" w:name="_ETM_Q3_211219"/>
      <w:bookmarkEnd w:id="494"/>
      <w:r>
        <w:rPr>
          <w:rtl/>
        </w:rPr>
        <w:t xml:space="preserve">גם </w:t>
      </w:r>
      <w:bookmarkStart w:id="495" w:name="_ETM_Q3_211429"/>
      <w:bookmarkEnd w:id="495"/>
      <w:r>
        <w:rPr>
          <w:rtl/>
        </w:rPr>
        <w:t>לל</w:t>
      </w:r>
      <w:r>
        <w:rPr>
          <w:rFonts w:hint="cs"/>
          <w:rtl/>
        </w:rPr>
        <w:t>א מרשם</w:t>
      </w:r>
      <w:bookmarkStart w:id="496" w:name="_ETM_Q3_207192"/>
      <w:bookmarkEnd w:id="496"/>
      <w:r>
        <w:rPr>
          <w:rtl/>
        </w:rPr>
        <w:t xml:space="preserve"> </w:t>
      </w:r>
      <w:bookmarkStart w:id="497" w:name="_ETM_Q3_211869"/>
      <w:bookmarkStart w:id="498" w:name="_ETM_Q3_212390"/>
      <w:bookmarkEnd w:id="497"/>
      <w:bookmarkEnd w:id="498"/>
      <w:r>
        <w:rPr>
          <w:rFonts w:hint="cs"/>
          <w:rtl/>
        </w:rPr>
        <w:t>ב</w:t>
      </w:r>
      <w:r>
        <w:rPr>
          <w:rtl/>
        </w:rPr>
        <w:t xml:space="preserve">מצבים </w:t>
      </w:r>
      <w:bookmarkStart w:id="499" w:name="_ETM_Q3_213129"/>
      <w:bookmarkEnd w:id="499"/>
      <w:r>
        <w:rPr>
          <w:rtl/>
        </w:rPr>
        <w:t xml:space="preserve">שאינם </w:t>
      </w:r>
      <w:bookmarkStart w:id="500" w:name="_ETM_Q3_214089"/>
      <w:bookmarkEnd w:id="500"/>
      <w:r>
        <w:rPr>
          <w:rtl/>
        </w:rPr>
        <w:t xml:space="preserve">סובלים </w:t>
      </w:r>
      <w:bookmarkStart w:id="501" w:name="_ETM_Q3_214670"/>
      <w:bookmarkEnd w:id="501"/>
      <w:r>
        <w:rPr>
          <w:rtl/>
        </w:rPr>
        <w:t>דיחוי</w:t>
      </w:r>
      <w:r>
        <w:rPr>
          <w:rFonts w:hint="cs"/>
          <w:rtl/>
        </w:rPr>
        <w:t>.</w:t>
      </w:r>
    </w:p>
    <w:p w:rsidR="0098235D" w:rsidRDefault="0098235D" w:rsidP="00C5597E">
      <w:pPr>
        <w:rPr>
          <w:rtl/>
        </w:rPr>
      </w:pPr>
      <w:bookmarkStart w:id="502" w:name="_ETM_Q3_214760"/>
      <w:bookmarkStart w:id="503" w:name="_ETM_Q3_214844"/>
      <w:bookmarkStart w:id="504" w:name="_ETM_Q3_216032"/>
      <w:bookmarkStart w:id="505" w:name="_ETM_Q3_216097"/>
      <w:bookmarkStart w:id="506" w:name="_ETM_Q3_217202"/>
      <w:bookmarkEnd w:id="502"/>
      <w:bookmarkEnd w:id="503"/>
      <w:bookmarkEnd w:id="504"/>
      <w:bookmarkEnd w:id="505"/>
      <w:bookmarkEnd w:id="506"/>
    </w:p>
    <w:p w:rsidR="0098235D" w:rsidRDefault="0098235D" w:rsidP="00C5597E">
      <w:pPr>
        <w:pStyle w:val="af8"/>
        <w:keepNext/>
        <w:rPr>
          <w:rtl/>
        </w:rPr>
      </w:pPr>
      <w:bookmarkStart w:id="507" w:name="ET_yor_5317_1"/>
      <w:r w:rsidRPr="00E9322C">
        <w:rPr>
          <w:rStyle w:val="TagStyle"/>
          <w:rtl/>
        </w:rPr>
        <w:t xml:space="preserve"> &lt;&lt; יור &gt;&gt; </w:t>
      </w:r>
      <w:r>
        <w:rPr>
          <w:rtl/>
        </w:rPr>
        <w:t>היו"ר יולי יואל אדלשטיין:</w:t>
      </w:r>
      <w:r w:rsidRPr="00E9322C">
        <w:rPr>
          <w:rStyle w:val="TagStyle"/>
          <w:rtl/>
        </w:rPr>
        <w:t xml:space="preserve"> &lt;&lt; יור &gt;&gt;</w:t>
      </w:r>
      <w:r>
        <w:rPr>
          <w:rtl/>
        </w:rPr>
        <w:t xml:space="preserve"> </w:t>
      </w:r>
      <w:bookmarkEnd w:id="507"/>
    </w:p>
    <w:p w:rsidR="0098235D" w:rsidRDefault="0098235D" w:rsidP="004931A3">
      <w:pPr>
        <w:rPr>
          <w:rtl/>
        </w:rPr>
      </w:pPr>
    </w:p>
    <w:p w:rsidR="0098235D" w:rsidRDefault="0098235D" w:rsidP="00C5597E">
      <w:pPr>
        <w:rPr>
          <w:rtl/>
        </w:rPr>
      </w:pPr>
      <w:bookmarkStart w:id="508" w:name="_ETM_Q3_221869"/>
      <w:bookmarkStart w:id="509" w:name="_ETM_Q3_222135"/>
      <w:bookmarkStart w:id="510" w:name="_ETM_Q3_222184"/>
      <w:bookmarkStart w:id="511" w:name="_ETM_Q3_213122"/>
      <w:bookmarkEnd w:id="508"/>
      <w:bookmarkEnd w:id="509"/>
      <w:bookmarkEnd w:id="510"/>
      <w:bookmarkEnd w:id="511"/>
      <w:r>
        <w:rPr>
          <w:rFonts w:hint="cs"/>
          <w:rtl/>
        </w:rPr>
        <w:t xml:space="preserve">תודה. שאלה נוספת לחברת הכנסת </w:t>
      </w:r>
      <w:bookmarkStart w:id="512" w:name="_ETM_Q3_218611"/>
      <w:bookmarkEnd w:id="512"/>
      <w:r>
        <w:rPr>
          <w:rFonts w:hint="cs"/>
          <w:rtl/>
        </w:rPr>
        <w:t xml:space="preserve">מירב בן ארי. </w:t>
      </w:r>
      <w:bookmarkStart w:id="513" w:name="_ETM_Q3_215291"/>
      <w:bookmarkEnd w:id="513"/>
      <w:r>
        <w:rPr>
          <w:rFonts w:hint="cs"/>
          <w:rtl/>
        </w:rPr>
        <w:t xml:space="preserve">גם חבר הכנסת ג'מעה אזברגה ביקש </w:t>
      </w:r>
      <w:bookmarkStart w:id="514" w:name="_ETM_Q3_222688"/>
      <w:bookmarkEnd w:id="514"/>
      <w:r>
        <w:rPr>
          <w:rFonts w:hint="cs"/>
          <w:rtl/>
        </w:rPr>
        <w:t>לשאול שאלה נוספת</w:t>
      </w:r>
      <w:bookmarkStart w:id="515" w:name="_ETM_Q3_220973"/>
      <w:bookmarkEnd w:id="515"/>
      <w:r>
        <w:rPr>
          <w:rFonts w:hint="cs"/>
          <w:rtl/>
        </w:rPr>
        <w:t>.</w:t>
      </w:r>
    </w:p>
    <w:p w:rsidR="0098235D" w:rsidRDefault="0098235D" w:rsidP="00C5597E">
      <w:pPr>
        <w:rPr>
          <w:rtl/>
        </w:rPr>
      </w:pPr>
      <w:bookmarkStart w:id="516" w:name="_ETM_Q3_221693"/>
      <w:bookmarkStart w:id="517" w:name="_ETM_Q3_221771"/>
      <w:bookmarkStart w:id="518" w:name="_ETM_Q3_221835"/>
      <w:bookmarkStart w:id="519" w:name="_ETM_Q3_221903"/>
      <w:bookmarkStart w:id="520" w:name="_ETM_Q3_223922"/>
      <w:bookmarkEnd w:id="516"/>
      <w:bookmarkEnd w:id="517"/>
      <w:bookmarkEnd w:id="518"/>
      <w:bookmarkEnd w:id="519"/>
      <w:bookmarkEnd w:id="520"/>
    </w:p>
    <w:p w:rsidR="0098235D" w:rsidRDefault="0098235D" w:rsidP="00C5597E">
      <w:pPr>
        <w:pStyle w:val="-"/>
        <w:keepNext/>
        <w:rPr>
          <w:rtl/>
        </w:rPr>
      </w:pPr>
      <w:r w:rsidRPr="00154FEA">
        <w:rPr>
          <w:rStyle w:val="TagStyle"/>
          <w:rtl/>
        </w:rPr>
        <w:t xml:space="preserve">&lt;&lt; דובר_המשך &gt;&gt; </w:t>
      </w:r>
      <w:r>
        <w:rPr>
          <w:rtl/>
        </w:rPr>
        <w:t>מירב בן ארי (כולנו):</w:t>
      </w:r>
      <w:r w:rsidRPr="00154FEA">
        <w:rPr>
          <w:rStyle w:val="TagStyle"/>
          <w:rtl/>
        </w:rPr>
        <w:t xml:space="preserve"> &lt;&lt; דובר_המשך &gt;&gt;</w:t>
      </w:r>
      <w:r>
        <w:rPr>
          <w:rtl/>
        </w:rPr>
        <w:t xml:space="preserve"> </w:t>
      </w:r>
    </w:p>
    <w:p w:rsidR="0098235D" w:rsidRDefault="0098235D" w:rsidP="004931A3">
      <w:pPr>
        <w:rPr>
          <w:rtl/>
        </w:rPr>
      </w:pPr>
    </w:p>
    <w:p w:rsidR="0098235D" w:rsidRDefault="0098235D" w:rsidP="002E5FBC">
      <w:pPr>
        <w:rPr>
          <w:rtl/>
        </w:rPr>
      </w:pPr>
      <w:bookmarkStart w:id="521" w:name="_ETM_Q3_224554"/>
      <w:bookmarkStart w:id="522" w:name="_ETM_Q3_224614"/>
      <w:bookmarkStart w:id="523" w:name="_ETM_Q3_225470"/>
      <w:bookmarkStart w:id="524" w:name="_ETM_Q3_224228"/>
      <w:bookmarkEnd w:id="521"/>
      <w:bookmarkEnd w:id="522"/>
      <w:bookmarkEnd w:id="523"/>
      <w:bookmarkEnd w:id="524"/>
      <w:r>
        <w:rPr>
          <w:rtl/>
        </w:rPr>
        <w:t xml:space="preserve">תודה </w:t>
      </w:r>
      <w:bookmarkStart w:id="525" w:name="_ETM_Q3_225739"/>
      <w:bookmarkEnd w:id="525"/>
      <w:r>
        <w:rPr>
          <w:rtl/>
        </w:rPr>
        <w:t>רבה</w:t>
      </w:r>
      <w:r>
        <w:rPr>
          <w:rFonts w:hint="cs"/>
          <w:rtl/>
        </w:rPr>
        <w:t>,</w:t>
      </w:r>
      <w:r>
        <w:rPr>
          <w:rtl/>
        </w:rPr>
        <w:t xml:space="preserve"> </w:t>
      </w:r>
      <w:bookmarkStart w:id="526" w:name="_ETM_Q3_226020"/>
      <w:bookmarkEnd w:id="526"/>
      <w:r>
        <w:rPr>
          <w:rtl/>
        </w:rPr>
        <w:t xml:space="preserve">אדוני </w:t>
      </w:r>
      <w:bookmarkStart w:id="527" w:name="_ETM_Q3_226320"/>
      <w:bookmarkEnd w:id="527"/>
      <w:r>
        <w:rPr>
          <w:rtl/>
        </w:rPr>
        <w:t xml:space="preserve">סגן </w:t>
      </w:r>
      <w:bookmarkStart w:id="528" w:name="_ETM_Q3_226600"/>
      <w:bookmarkEnd w:id="528"/>
      <w:r>
        <w:rPr>
          <w:rtl/>
        </w:rPr>
        <w:t>השר</w:t>
      </w:r>
      <w:r>
        <w:rPr>
          <w:rFonts w:hint="cs"/>
          <w:rtl/>
        </w:rPr>
        <w:t>.</w:t>
      </w:r>
      <w:r>
        <w:rPr>
          <w:rtl/>
        </w:rPr>
        <w:t xml:space="preserve"> </w:t>
      </w:r>
      <w:bookmarkStart w:id="529" w:name="_ETM_Q3_226960"/>
      <w:bookmarkEnd w:id="529"/>
      <w:r>
        <w:rPr>
          <w:rtl/>
        </w:rPr>
        <w:t xml:space="preserve">הקשבתי </w:t>
      </w:r>
      <w:bookmarkStart w:id="530" w:name="_ETM_Q3_227610"/>
      <w:bookmarkEnd w:id="530"/>
      <w:r>
        <w:rPr>
          <w:rtl/>
        </w:rPr>
        <w:t>לתשובתך</w:t>
      </w:r>
      <w:r>
        <w:rPr>
          <w:rFonts w:hint="cs"/>
          <w:rtl/>
        </w:rPr>
        <w:t>.</w:t>
      </w:r>
      <w:bookmarkStart w:id="531" w:name="_ETM_Q3_224593"/>
      <w:bookmarkEnd w:id="531"/>
      <w:r>
        <w:rPr>
          <w:rtl/>
        </w:rPr>
        <w:t xml:space="preserve"> </w:t>
      </w:r>
      <w:bookmarkStart w:id="532" w:name="_ETM_Q3_228690"/>
      <w:bookmarkEnd w:id="532"/>
      <w:r>
        <w:rPr>
          <w:rtl/>
        </w:rPr>
        <w:t>נכון</w:t>
      </w:r>
      <w:r>
        <w:rPr>
          <w:rFonts w:hint="cs"/>
          <w:rtl/>
        </w:rPr>
        <w:t>,</w:t>
      </w:r>
      <w:r>
        <w:rPr>
          <w:rtl/>
        </w:rPr>
        <w:t xml:space="preserve"> </w:t>
      </w:r>
      <w:bookmarkStart w:id="533" w:name="_ETM_Q3_229250"/>
      <w:bookmarkEnd w:id="533"/>
      <w:r>
        <w:rPr>
          <w:rtl/>
        </w:rPr>
        <w:t>ב</w:t>
      </w:r>
      <w:bookmarkStart w:id="534" w:name="_ETM_Q3_229729"/>
      <w:bookmarkStart w:id="535" w:name="_ETM_Q3_224794"/>
      <w:bookmarkEnd w:id="534"/>
      <w:bookmarkEnd w:id="535"/>
      <w:r>
        <w:rPr>
          <w:rFonts w:hint="cs"/>
          <w:rtl/>
        </w:rPr>
        <w:t>-2016</w:t>
      </w:r>
      <w:r>
        <w:rPr>
          <w:rtl/>
        </w:rPr>
        <w:t xml:space="preserve"> </w:t>
      </w:r>
      <w:bookmarkStart w:id="536" w:name="_ETM_Q3_230360"/>
      <w:bookmarkEnd w:id="536"/>
      <w:r w:rsidR="002E5FBC">
        <w:rPr>
          <w:rFonts w:hint="cs"/>
          <w:rtl/>
        </w:rPr>
        <w:t xml:space="preserve">אישרנו </w:t>
      </w:r>
      <w:r>
        <w:rPr>
          <w:rtl/>
        </w:rPr>
        <w:t xml:space="preserve">בוועדת העבודה </w:t>
      </w:r>
      <w:bookmarkStart w:id="537" w:name="_ETM_Q3_231090"/>
      <w:bookmarkEnd w:id="537"/>
      <w:r>
        <w:rPr>
          <w:rtl/>
        </w:rPr>
        <w:t>והרווחה</w:t>
      </w:r>
      <w:r w:rsidR="002E5FBC">
        <w:rPr>
          <w:rFonts w:hint="cs"/>
          <w:rtl/>
        </w:rPr>
        <w:t xml:space="preserve"> </w:t>
      </w:r>
      <w:r w:rsidR="00A53653">
        <w:rPr>
          <w:rFonts w:hint="eastAsia"/>
          <w:rtl/>
        </w:rPr>
        <w:t>–</w:t>
      </w:r>
      <w:r>
        <w:rPr>
          <w:rtl/>
        </w:rPr>
        <w:t xml:space="preserve"> </w:t>
      </w:r>
      <w:bookmarkStart w:id="538" w:name="_ETM_Q3_232640"/>
      <w:bookmarkEnd w:id="538"/>
      <w:r>
        <w:rPr>
          <w:rtl/>
        </w:rPr>
        <w:t xml:space="preserve">אני </w:t>
      </w:r>
      <w:bookmarkStart w:id="539" w:name="_ETM_Q3_232760"/>
      <w:bookmarkEnd w:id="539"/>
      <w:r>
        <w:rPr>
          <w:rtl/>
        </w:rPr>
        <w:t>חבר</w:t>
      </w:r>
      <w:r>
        <w:rPr>
          <w:rFonts w:hint="cs"/>
          <w:rtl/>
        </w:rPr>
        <w:t>ה</w:t>
      </w:r>
      <w:r>
        <w:rPr>
          <w:rtl/>
        </w:rPr>
        <w:t xml:space="preserve"> </w:t>
      </w:r>
      <w:bookmarkStart w:id="540" w:name="_ETM_Q3_233030"/>
      <w:bookmarkEnd w:id="540"/>
      <w:r>
        <w:rPr>
          <w:rFonts w:hint="cs"/>
          <w:rtl/>
        </w:rPr>
        <w:t>בוועדה</w:t>
      </w:r>
      <w:bookmarkStart w:id="541" w:name="_ETM_Q3_228706"/>
      <w:bookmarkEnd w:id="541"/>
      <w:r>
        <w:rPr>
          <w:rFonts w:hint="cs"/>
          <w:rtl/>
        </w:rPr>
        <w:t xml:space="preserve">, </w:t>
      </w:r>
      <w:bookmarkStart w:id="542" w:name="_ETM_Q3_233309"/>
      <w:bookmarkEnd w:id="542"/>
      <w:r>
        <w:rPr>
          <w:rtl/>
        </w:rPr>
        <w:t xml:space="preserve">אתה </w:t>
      </w:r>
      <w:bookmarkStart w:id="543" w:name="_ETM_Q3_233489"/>
      <w:bookmarkEnd w:id="543"/>
      <w:r>
        <w:rPr>
          <w:rtl/>
        </w:rPr>
        <w:t>יודע</w:t>
      </w:r>
      <w:bookmarkStart w:id="544" w:name="_ETM_Q3_229951"/>
      <w:bookmarkEnd w:id="544"/>
      <w:r>
        <w:rPr>
          <w:rFonts w:hint="cs"/>
          <w:rtl/>
        </w:rPr>
        <w:t xml:space="preserve"> </w:t>
      </w:r>
      <w:r w:rsidR="00A53653">
        <w:rPr>
          <w:rFonts w:hint="eastAsia"/>
          <w:rtl/>
        </w:rPr>
        <w:t>–</w:t>
      </w:r>
      <w:r>
        <w:rPr>
          <w:rtl/>
        </w:rPr>
        <w:t xml:space="preserve"> </w:t>
      </w:r>
      <w:bookmarkStart w:id="545" w:name="_ETM_Q3_234230"/>
      <w:bookmarkEnd w:id="545"/>
      <w:r>
        <w:rPr>
          <w:rtl/>
        </w:rPr>
        <w:t xml:space="preserve">את </w:t>
      </w:r>
      <w:bookmarkStart w:id="546" w:name="_ETM_Q3_234460"/>
      <w:bookmarkEnd w:id="546"/>
      <w:r>
        <w:rPr>
          <w:rtl/>
        </w:rPr>
        <w:t>אות</w:t>
      </w:r>
      <w:r>
        <w:rPr>
          <w:rFonts w:hint="cs"/>
          <w:rtl/>
        </w:rPr>
        <w:t>ן</w:t>
      </w:r>
      <w:r>
        <w:rPr>
          <w:rtl/>
        </w:rPr>
        <w:t xml:space="preserve"> </w:t>
      </w:r>
      <w:bookmarkStart w:id="547" w:name="_ETM_Q3_234910"/>
      <w:bookmarkEnd w:id="547"/>
      <w:r>
        <w:rPr>
          <w:rtl/>
        </w:rPr>
        <w:t xml:space="preserve">תרופות </w:t>
      </w:r>
      <w:bookmarkStart w:id="548" w:name="_ETM_Q3_235720"/>
      <w:bookmarkEnd w:id="548"/>
      <w:r>
        <w:rPr>
          <w:rtl/>
        </w:rPr>
        <w:t xml:space="preserve">שלא </w:t>
      </w:r>
      <w:bookmarkStart w:id="549" w:name="_ETM_Q3_236020"/>
      <w:bookmarkEnd w:id="549"/>
      <w:r>
        <w:rPr>
          <w:rtl/>
        </w:rPr>
        <w:t>צרי</w:t>
      </w:r>
      <w:r>
        <w:rPr>
          <w:rFonts w:hint="cs"/>
          <w:rtl/>
        </w:rPr>
        <w:t>כות</w:t>
      </w:r>
      <w:r>
        <w:rPr>
          <w:rtl/>
        </w:rPr>
        <w:t xml:space="preserve"> </w:t>
      </w:r>
      <w:bookmarkStart w:id="550" w:name="_ETM_Q3_236250"/>
      <w:bookmarkEnd w:id="550"/>
      <w:r>
        <w:rPr>
          <w:rtl/>
        </w:rPr>
        <w:t>מרשם</w:t>
      </w:r>
      <w:r w:rsidR="002E5FBC">
        <w:rPr>
          <w:rFonts w:hint="cs"/>
          <w:rtl/>
        </w:rPr>
        <w:t>,</w:t>
      </w:r>
      <w:bookmarkStart w:id="551" w:name="_ETM_Q3_231790"/>
      <w:bookmarkEnd w:id="551"/>
      <w:r>
        <w:rPr>
          <w:rtl/>
        </w:rPr>
        <w:t xml:space="preserve"> </w:t>
      </w:r>
      <w:bookmarkStart w:id="552" w:name="_ETM_Q3_237070"/>
      <w:bookmarkEnd w:id="552"/>
      <w:r>
        <w:rPr>
          <w:rtl/>
        </w:rPr>
        <w:t xml:space="preserve">כמו </w:t>
      </w:r>
      <w:bookmarkStart w:id="553" w:name="_ETM_Q3_237840"/>
      <w:bookmarkEnd w:id="553"/>
      <w:r>
        <w:rPr>
          <w:rtl/>
        </w:rPr>
        <w:t xml:space="preserve">תרופה </w:t>
      </w:r>
      <w:bookmarkStart w:id="554" w:name="_ETM_Q3_238180"/>
      <w:bookmarkEnd w:id="554"/>
      <w:r>
        <w:rPr>
          <w:rtl/>
        </w:rPr>
        <w:t xml:space="preserve">הכי </w:t>
      </w:r>
      <w:bookmarkStart w:id="555" w:name="_ETM_Q3_238430"/>
      <w:bookmarkEnd w:id="555"/>
      <w:r>
        <w:rPr>
          <w:rtl/>
        </w:rPr>
        <w:t xml:space="preserve">פשוטה </w:t>
      </w:r>
      <w:bookmarkStart w:id="556" w:name="_ETM_Q3_238930"/>
      <w:bookmarkEnd w:id="556"/>
      <w:r>
        <w:rPr>
          <w:rtl/>
        </w:rPr>
        <w:t xml:space="preserve">להורים </w:t>
      </w:r>
      <w:bookmarkStart w:id="557" w:name="_ETM_Q3_239559"/>
      <w:bookmarkEnd w:id="557"/>
      <w:r>
        <w:rPr>
          <w:rtl/>
        </w:rPr>
        <w:t xml:space="preserve">לתינוקות </w:t>
      </w:r>
      <w:bookmarkStart w:id="558" w:name="_ETM_Q3_240920"/>
      <w:bookmarkEnd w:id="558"/>
      <w:r>
        <w:rPr>
          <w:rtl/>
        </w:rPr>
        <w:t xml:space="preserve">שסובלים </w:t>
      </w:r>
      <w:bookmarkStart w:id="559" w:name="_ETM_Q3_241620"/>
      <w:bookmarkEnd w:id="559"/>
      <w:r>
        <w:rPr>
          <w:rFonts w:hint="cs"/>
          <w:rtl/>
        </w:rPr>
        <w:t>מתולע</w:t>
      </w:r>
      <w:bookmarkStart w:id="560" w:name="_ETM_Q3_237185"/>
      <w:bookmarkEnd w:id="560"/>
      <w:r>
        <w:rPr>
          <w:rFonts w:hint="cs"/>
          <w:rtl/>
        </w:rPr>
        <w:t>י</w:t>
      </w:r>
      <w:r>
        <w:rPr>
          <w:rtl/>
        </w:rPr>
        <w:t>ם</w:t>
      </w:r>
      <w:r>
        <w:rPr>
          <w:rFonts w:hint="cs"/>
          <w:rtl/>
        </w:rPr>
        <w:t>;</w:t>
      </w:r>
      <w:r>
        <w:rPr>
          <w:rtl/>
        </w:rPr>
        <w:t xml:space="preserve"> </w:t>
      </w:r>
      <w:bookmarkStart w:id="561" w:name="_ETM_Q3_242219"/>
      <w:bookmarkEnd w:id="561"/>
      <w:r>
        <w:rPr>
          <w:rtl/>
        </w:rPr>
        <w:t xml:space="preserve">במקום </w:t>
      </w:r>
      <w:bookmarkStart w:id="562" w:name="_ETM_Q3_242559"/>
      <w:bookmarkEnd w:id="562"/>
      <w:r>
        <w:rPr>
          <w:rFonts w:hint="cs"/>
          <w:rtl/>
        </w:rPr>
        <w:t>שיחכו</w:t>
      </w:r>
      <w:r>
        <w:rPr>
          <w:rtl/>
        </w:rPr>
        <w:t xml:space="preserve"> </w:t>
      </w:r>
      <w:bookmarkStart w:id="563" w:name="_ETM_Q3_242960"/>
      <w:bookmarkEnd w:id="563"/>
      <w:r>
        <w:rPr>
          <w:rtl/>
        </w:rPr>
        <w:t xml:space="preserve">כל </w:t>
      </w:r>
      <w:bookmarkStart w:id="564" w:name="_ETM_Q3_243100"/>
      <w:bookmarkEnd w:id="564"/>
      <w:r>
        <w:rPr>
          <w:rtl/>
        </w:rPr>
        <w:t xml:space="preserve">סוף </w:t>
      </w:r>
      <w:bookmarkStart w:id="565" w:name="_ETM_Q3_243379"/>
      <w:bookmarkEnd w:id="565"/>
      <w:r>
        <w:rPr>
          <w:rFonts w:hint="cs"/>
          <w:rtl/>
        </w:rPr>
        <w:t>ה</w:t>
      </w:r>
      <w:bookmarkStart w:id="566" w:name="_ETM_Q3_240013"/>
      <w:bookmarkEnd w:id="566"/>
      <w:r>
        <w:rPr>
          <w:rtl/>
        </w:rPr>
        <w:t>שבוע</w:t>
      </w:r>
      <w:r>
        <w:rPr>
          <w:rFonts w:hint="cs"/>
          <w:rtl/>
        </w:rPr>
        <w:t>,</w:t>
      </w:r>
      <w:r>
        <w:rPr>
          <w:rtl/>
        </w:rPr>
        <w:t xml:space="preserve"> </w:t>
      </w:r>
      <w:bookmarkStart w:id="567" w:name="_ETM_Q3_243730"/>
      <w:bookmarkEnd w:id="567"/>
      <w:r>
        <w:rPr>
          <w:rtl/>
        </w:rPr>
        <w:t xml:space="preserve">אפשר </w:t>
      </w:r>
      <w:bookmarkStart w:id="568" w:name="_ETM_Q3_244299"/>
      <w:bookmarkStart w:id="569" w:name="_ETM_Q3_244719"/>
      <w:bookmarkEnd w:id="568"/>
      <w:bookmarkEnd w:id="569"/>
      <w:r>
        <w:rPr>
          <w:rtl/>
        </w:rPr>
        <w:t>ללכת</w:t>
      </w:r>
      <w:r>
        <w:rPr>
          <w:rFonts w:hint="cs"/>
          <w:rtl/>
        </w:rPr>
        <w:t>.</w:t>
      </w:r>
      <w:r>
        <w:rPr>
          <w:rtl/>
        </w:rPr>
        <w:t xml:space="preserve"> </w:t>
      </w:r>
      <w:bookmarkStart w:id="570" w:name="_ETM_Q3_245530"/>
      <w:bookmarkEnd w:id="570"/>
      <w:r>
        <w:rPr>
          <w:rtl/>
        </w:rPr>
        <w:t xml:space="preserve">הבעיה </w:t>
      </w:r>
      <w:bookmarkStart w:id="571" w:name="_ETM_Q3_246389"/>
      <w:bookmarkEnd w:id="571"/>
      <w:r>
        <w:rPr>
          <w:rtl/>
        </w:rPr>
        <w:t xml:space="preserve">שאני </w:t>
      </w:r>
      <w:bookmarkStart w:id="572" w:name="_ETM_Q3_247030"/>
      <w:bookmarkEnd w:id="572"/>
      <w:r>
        <w:rPr>
          <w:rtl/>
        </w:rPr>
        <w:t xml:space="preserve">צריכה </w:t>
      </w:r>
      <w:bookmarkStart w:id="573" w:name="_ETM_Q3_247280"/>
      <w:bookmarkEnd w:id="573"/>
      <w:r>
        <w:rPr>
          <w:rtl/>
        </w:rPr>
        <w:t xml:space="preserve">את </w:t>
      </w:r>
      <w:bookmarkStart w:id="574" w:name="_ETM_Q3_247399"/>
      <w:bookmarkEnd w:id="574"/>
      <w:r>
        <w:rPr>
          <w:rtl/>
        </w:rPr>
        <w:t xml:space="preserve">התשובה </w:t>
      </w:r>
      <w:bookmarkStart w:id="575" w:name="_ETM_Q3_247749"/>
      <w:bookmarkEnd w:id="575"/>
      <w:r>
        <w:rPr>
          <w:rtl/>
        </w:rPr>
        <w:t xml:space="preserve">שלך </w:t>
      </w:r>
      <w:bookmarkStart w:id="576" w:name="_ETM_Q3_248030"/>
      <w:bookmarkEnd w:id="576"/>
      <w:r w:rsidR="002E5FBC">
        <w:rPr>
          <w:rFonts w:hint="cs"/>
          <w:rtl/>
        </w:rPr>
        <w:t>ע</w:t>
      </w:r>
      <w:r>
        <w:rPr>
          <w:rtl/>
        </w:rPr>
        <w:t>ליה</w:t>
      </w:r>
      <w:r>
        <w:rPr>
          <w:rFonts w:hint="cs"/>
          <w:rtl/>
        </w:rPr>
        <w:t>,</w:t>
      </w:r>
      <w:r>
        <w:rPr>
          <w:rtl/>
        </w:rPr>
        <w:t xml:space="preserve"> </w:t>
      </w:r>
      <w:bookmarkStart w:id="577" w:name="_ETM_Q3_248659"/>
      <w:bookmarkEnd w:id="577"/>
      <w:r>
        <w:rPr>
          <w:rtl/>
        </w:rPr>
        <w:t>ו</w:t>
      </w:r>
      <w:r>
        <w:rPr>
          <w:rFonts w:hint="cs"/>
          <w:rtl/>
        </w:rPr>
        <w:t xml:space="preserve">אני </w:t>
      </w:r>
      <w:bookmarkStart w:id="578" w:name="_ETM_Q3_243807"/>
      <w:bookmarkEnd w:id="578"/>
      <w:r>
        <w:rPr>
          <w:rFonts w:hint="cs"/>
          <w:rtl/>
        </w:rPr>
        <w:t>א</w:t>
      </w:r>
      <w:r>
        <w:rPr>
          <w:rtl/>
        </w:rPr>
        <w:t xml:space="preserve">שמח </w:t>
      </w:r>
      <w:bookmarkStart w:id="579" w:name="_ETM_Q3_249280"/>
      <w:bookmarkEnd w:id="579"/>
      <w:r>
        <w:rPr>
          <w:rtl/>
        </w:rPr>
        <w:t xml:space="preserve">שתענה </w:t>
      </w:r>
      <w:bookmarkStart w:id="580" w:name="_ETM_Q3_249850"/>
      <w:bookmarkEnd w:id="580"/>
      <w:r>
        <w:rPr>
          <w:rtl/>
        </w:rPr>
        <w:t>לי</w:t>
      </w:r>
      <w:r>
        <w:rPr>
          <w:rFonts w:hint="cs"/>
          <w:rtl/>
        </w:rPr>
        <w:t>,</w:t>
      </w:r>
      <w:r>
        <w:rPr>
          <w:rtl/>
        </w:rPr>
        <w:t xml:space="preserve"> </w:t>
      </w:r>
      <w:bookmarkStart w:id="581" w:name="_ETM_Q3_250470"/>
      <w:bookmarkEnd w:id="581"/>
      <w:r>
        <w:rPr>
          <w:rtl/>
        </w:rPr>
        <w:t xml:space="preserve">היא </w:t>
      </w:r>
      <w:bookmarkStart w:id="582" w:name="_ETM_Q3_250850"/>
      <w:bookmarkEnd w:id="582"/>
      <w:r>
        <w:rPr>
          <w:rtl/>
        </w:rPr>
        <w:t xml:space="preserve">שבעקבות </w:t>
      </w:r>
      <w:bookmarkStart w:id="583" w:name="_ETM_Q3_251510"/>
      <w:bookmarkEnd w:id="583"/>
      <w:r>
        <w:rPr>
          <w:rtl/>
        </w:rPr>
        <w:t>אות</w:t>
      </w:r>
      <w:bookmarkStart w:id="584" w:name="_ETM_Q3_251819"/>
      <w:bookmarkStart w:id="585" w:name="_ETM_Q3_247800"/>
      <w:bookmarkEnd w:id="584"/>
      <w:bookmarkEnd w:id="585"/>
      <w:r>
        <w:rPr>
          <w:rFonts w:hint="cs"/>
          <w:rtl/>
        </w:rPr>
        <w:t xml:space="preserve">ן </w:t>
      </w:r>
      <w:r>
        <w:rPr>
          <w:rtl/>
        </w:rPr>
        <w:t xml:space="preserve">תקנות </w:t>
      </w:r>
      <w:bookmarkStart w:id="586" w:name="_ETM_Q3_252660"/>
      <w:bookmarkEnd w:id="586"/>
      <w:r>
        <w:rPr>
          <w:rtl/>
        </w:rPr>
        <w:t xml:space="preserve">יש </w:t>
      </w:r>
      <w:bookmarkStart w:id="587" w:name="_ETM_Q3_252910"/>
      <w:bookmarkEnd w:id="587"/>
      <w:r>
        <w:rPr>
          <w:rtl/>
        </w:rPr>
        <w:t xml:space="preserve">מערכת </w:t>
      </w:r>
      <w:bookmarkStart w:id="588" w:name="_ETM_Q3_253670"/>
      <w:bookmarkEnd w:id="588"/>
      <w:r>
        <w:rPr>
          <w:rtl/>
        </w:rPr>
        <w:t>ממוחשבת</w:t>
      </w:r>
      <w:r>
        <w:rPr>
          <w:rFonts w:hint="cs"/>
          <w:rtl/>
        </w:rPr>
        <w:t>,</w:t>
      </w:r>
      <w:r>
        <w:rPr>
          <w:rtl/>
        </w:rPr>
        <w:t xml:space="preserve"> </w:t>
      </w:r>
      <w:bookmarkStart w:id="589" w:name="_ETM_Q3_254709"/>
      <w:bookmarkEnd w:id="589"/>
      <w:r>
        <w:rPr>
          <w:rtl/>
        </w:rPr>
        <w:t xml:space="preserve">ואותה </w:t>
      </w:r>
      <w:bookmarkStart w:id="590" w:name="_ETM_Q3_255510"/>
      <w:bookmarkEnd w:id="590"/>
      <w:r>
        <w:rPr>
          <w:rtl/>
        </w:rPr>
        <w:t xml:space="preserve">תוכנה </w:t>
      </w:r>
      <w:bookmarkStart w:id="591" w:name="_ETM_Q3_256310"/>
      <w:bookmarkEnd w:id="591"/>
      <w:r>
        <w:rPr>
          <w:rtl/>
        </w:rPr>
        <w:t xml:space="preserve">לא </w:t>
      </w:r>
      <w:bookmarkStart w:id="592" w:name="_ETM_Q3_256500"/>
      <w:bookmarkEnd w:id="592"/>
      <w:r>
        <w:rPr>
          <w:rtl/>
        </w:rPr>
        <w:t xml:space="preserve">נמצאת </w:t>
      </w:r>
      <w:bookmarkStart w:id="593" w:name="_ETM_Q3_256920"/>
      <w:bookmarkEnd w:id="593"/>
      <w:r>
        <w:rPr>
          <w:rtl/>
        </w:rPr>
        <w:t xml:space="preserve">בבתי </w:t>
      </w:r>
      <w:bookmarkStart w:id="594" w:name="_ETM_Q3_257300"/>
      <w:bookmarkEnd w:id="594"/>
      <w:r>
        <w:rPr>
          <w:rtl/>
        </w:rPr>
        <w:t>המרקחת</w:t>
      </w:r>
      <w:r w:rsidR="002E5FBC">
        <w:rPr>
          <w:rFonts w:hint="cs"/>
          <w:rtl/>
        </w:rPr>
        <w:t>,</w:t>
      </w:r>
      <w:r>
        <w:rPr>
          <w:rtl/>
        </w:rPr>
        <w:t xml:space="preserve"> </w:t>
      </w:r>
      <w:bookmarkStart w:id="595" w:name="_ETM_Q3_258470"/>
      <w:bookmarkEnd w:id="595"/>
      <w:r>
        <w:rPr>
          <w:rtl/>
        </w:rPr>
        <w:t>ולכן</w:t>
      </w:r>
      <w:r w:rsidR="002E5FBC">
        <w:rPr>
          <w:rFonts w:hint="cs"/>
          <w:rtl/>
        </w:rPr>
        <w:t>,</w:t>
      </w:r>
      <w:r>
        <w:rPr>
          <w:rtl/>
        </w:rPr>
        <w:t xml:space="preserve"> </w:t>
      </w:r>
      <w:bookmarkStart w:id="596" w:name="_ETM_Q3_258780"/>
      <w:bookmarkStart w:id="597" w:name="_ETM_Q3_258979"/>
      <w:bookmarkEnd w:id="596"/>
      <w:bookmarkEnd w:id="597"/>
      <w:r>
        <w:rPr>
          <w:rtl/>
        </w:rPr>
        <w:t>אדוני</w:t>
      </w:r>
      <w:r>
        <w:rPr>
          <w:rFonts w:hint="cs"/>
          <w:rtl/>
        </w:rPr>
        <w:t>,</w:t>
      </w:r>
      <w:bookmarkStart w:id="598" w:name="_ETM_Q3_255703"/>
      <w:bookmarkEnd w:id="598"/>
      <w:r>
        <w:rPr>
          <w:rtl/>
        </w:rPr>
        <w:t xml:space="preserve"> </w:t>
      </w:r>
      <w:bookmarkStart w:id="599" w:name="_ETM_Q3_259890"/>
      <w:bookmarkEnd w:id="599"/>
      <w:r>
        <w:rPr>
          <w:rtl/>
        </w:rPr>
        <w:t xml:space="preserve">הורים </w:t>
      </w:r>
      <w:bookmarkStart w:id="600" w:name="_ETM_Q3_260510"/>
      <w:bookmarkEnd w:id="600"/>
      <w:r>
        <w:rPr>
          <w:rtl/>
        </w:rPr>
        <w:t>רבים</w:t>
      </w:r>
      <w:r>
        <w:rPr>
          <w:rFonts w:hint="cs"/>
          <w:rtl/>
        </w:rPr>
        <w:t>,</w:t>
      </w:r>
      <w:r>
        <w:rPr>
          <w:rtl/>
        </w:rPr>
        <w:t xml:space="preserve"> </w:t>
      </w:r>
      <w:bookmarkStart w:id="601" w:name="_ETM_Q3_261229"/>
      <w:bookmarkEnd w:id="601"/>
      <w:r>
        <w:rPr>
          <w:rtl/>
        </w:rPr>
        <w:t>קשישים</w:t>
      </w:r>
      <w:r>
        <w:rPr>
          <w:rFonts w:hint="cs"/>
          <w:rtl/>
        </w:rPr>
        <w:t>,</w:t>
      </w:r>
      <w:r>
        <w:rPr>
          <w:rtl/>
        </w:rPr>
        <w:t xml:space="preserve"> </w:t>
      </w:r>
      <w:bookmarkStart w:id="602" w:name="_ETM_Q3_262479"/>
      <w:bookmarkEnd w:id="602"/>
      <w:r>
        <w:rPr>
          <w:rtl/>
        </w:rPr>
        <w:t xml:space="preserve">לא </w:t>
      </w:r>
      <w:bookmarkStart w:id="603" w:name="_ETM_Q3_262759"/>
      <w:bookmarkEnd w:id="603"/>
      <w:r>
        <w:rPr>
          <w:rtl/>
        </w:rPr>
        <w:t>מצליח</w:t>
      </w:r>
      <w:r>
        <w:rPr>
          <w:rFonts w:hint="cs"/>
          <w:rtl/>
        </w:rPr>
        <w:t>ים</w:t>
      </w:r>
      <w:bookmarkStart w:id="604" w:name="_ETM_Q3_263110"/>
      <w:bookmarkStart w:id="605" w:name="_ETM_Q3_263230"/>
      <w:bookmarkStart w:id="606" w:name="_ETM_Q3_263450"/>
      <w:bookmarkEnd w:id="604"/>
      <w:bookmarkEnd w:id="605"/>
      <w:bookmarkEnd w:id="606"/>
      <w:r>
        <w:rPr>
          <w:rFonts w:hint="cs"/>
          <w:rtl/>
        </w:rPr>
        <w:t xml:space="preserve"> </w:t>
      </w:r>
      <w:r>
        <w:rPr>
          <w:rtl/>
        </w:rPr>
        <w:t xml:space="preserve">לרכוש </w:t>
      </w:r>
      <w:bookmarkStart w:id="607" w:name="_ETM_Q3_264520"/>
      <w:bookmarkEnd w:id="607"/>
      <w:r>
        <w:rPr>
          <w:rtl/>
        </w:rPr>
        <w:t xml:space="preserve">את </w:t>
      </w:r>
      <w:bookmarkStart w:id="608" w:name="_ETM_Q3_264840"/>
      <w:bookmarkStart w:id="609" w:name="_ETM_Q3_265119"/>
      <w:bookmarkStart w:id="610" w:name="_ETM_Q3_260678"/>
      <w:bookmarkEnd w:id="608"/>
      <w:bookmarkEnd w:id="609"/>
      <w:bookmarkEnd w:id="610"/>
      <w:r>
        <w:rPr>
          <w:rtl/>
        </w:rPr>
        <w:t>התרופות</w:t>
      </w:r>
      <w:r>
        <w:rPr>
          <w:rFonts w:hint="cs"/>
          <w:rtl/>
        </w:rPr>
        <w:t>.</w:t>
      </w:r>
      <w:r>
        <w:rPr>
          <w:rtl/>
        </w:rPr>
        <w:t xml:space="preserve"> </w:t>
      </w:r>
      <w:bookmarkStart w:id="611" w:name="_ETM_Q3_266289"/>
      <w:bookmarkEnd w:id="611"/>
      <w:r>
        <w:rPr>
          <w:rtl/>
        </w:rPr>
        <w:t>ולכן</w:t>
      </w:r>
      <w:r w:rsidR="002E5FBC">
        <w:rPr>
          <w:rFonts w:hint="cs"/>
          <w:rtl/>
        </w:rPr>
        <w:t>,</w:t>
      </w:r>
      <w:r>
        <w:rPr>
          <w:rtl/>
        </w:rPr>
        <w:t xml:space="preserve"> </w:t>
      </w:r>
      <w:bookmarkStart w:id="612" w:name="_ETM_Q3_266740"/>
      <w:bookmarkEnd w:id="612"/>
      <w:r>
        <w:rPr>
          <w:rtl/>
        </w:rPr>
        <w:t xml:space="preserve">השאלה </w:t>
      </w:r>
      <w:bookmarkStart w:id="613" w:name="_ETM_Q3_267359"/>
      <w:bookmarkEnd w:id="613"/>
      <w:r>
        <w:rPr>
          <w:rtl/>
        </w:rPr>
        <w:t xml:space="preserve">שלי </w:t>
      </w:r>
      <w:bookmarkStart w:id="614" w:name="_ETM_Q3_268340"/>
      <w:bookmarkEnd w:id="614"/>
      <w:r>
        <w:rPr>
          <w:rFonts w:hint="cs"/>
          <w:rtl/>
        </w:rPr>
        <w:t xml:space="preserve">היא </w:t>
      </w:r>
      <w:bookmarkStart w:id="615" w:name="_ETM_Q3_267457"/>
      <w:bookmarkEnd w:id="615"/>
      <w:r>
        <w:rPr>
          <w:rtl/>
        </w:rPr>
        <w:t xml:space="preserve">איך </w:t>
      </w:r>
      <w:bookmarkStart w:id="616" w:name="_ETM_Q3_268619"/>
      <w:bookmarkEnd w:id="616"/>
      <w:r>
        <w:rPr>
          <w:rtl/>
        </w:rPr>
        <w:t>אפשר</w:t>
      </w:r>
      <w:r>
        <w:rPr>
          <w:rFonts w:hint="cs"/>
          <w:rtl/>
        </w:rPr>
        <w:t>,</w:t>
      </w:r>
      <w:r>
        <w:rPr>
          <w:rtl/>
        </w:rPr>
        <w:t xml:space="preserve"> </w:t>
      </w:r>
      <w:bookmarkStart w:id="617" w:name="_ETM_Q3_269590"/>
      <w:bookmarkStart w:id="618" w:name="_ETM_Q3_269670"/>
      <w:bookmarkStart w:id="619" w:name="_ETM_Q3_266658"/>
      <w:bookmarkEnd w:id="617"/>
      <w:bookmarkEnd w:id="618"/>
      <w:bookmarkEnd w:id="619"/>
      <w:r>
        <w:rPr>
          <w:rtl/>
        </w:rPr>
        <w:t xml:space="preserve">איך </w:t>
      </w:r>
      <w:bookmarkStart w:id="620" w:name="_ETM_Q3_270020"/>
      <w:bookmarkEnd w:id="620"/>
      <w:r>
        <w:rPr>
          <w:rtl/>
        </w:rPr>
        <w:t xml:space="preserve">אתה </w:t>
      </w:r>
      <w:bookmarkStart w:id="621" w:name="_ETM_Q3_270179"/>
      <w:bookmarkEnd w:id="621"/>
      <w:r>
        <w:rPr>
          <w:rtl/>
        </w:rPr>
        <w:t xml:space="preserve">יכול </w:t>
      </w:r>
      <w:bookmarkStart w:id="622" w:name="_ETM_Q3_270530"/>
      <w:bookmarkEnd w:id="622"/>
      <w:r>
        <w:rPr>
          <w:rtl/>
        </w:rPr>
        <w:t xml:space="preserve">בעצם </w:t>
      </w:r>
      <w:bookmarkStart w:id="623" w:name="_ETM_Q3_271270"/>
      <w:bookmarkEnd w:id="623"/>
      <w:r>
        <w:rPr>
          <w:rtl/>
        </w:rPr>
        <w:t xml:space="preserve">לומר </w:t>
      </w:r>
      <w:bookmarkStart w:id="624" w:name="_ETM_Q3_271740"/>
      <w:bookmarkEnd w:id="624"/>
      <w:r>
        <w:rPr>
          <w:rtl/>
        </w:rPr>
        <w:t xml:space="preserve">למשרדך </w:t>
      </w:r>
      <w:bookmarkStart w:id="625" w:name="_ETM_Q3_272420"/>
      <w:bookmarkEnd w:id="625"/>
      <w:r>
        <w:rPr>
          <w:rFonts w:hint="cs"/>
          <w:rtl/>
        </w:rPr>
        <w:t>ו</w:t>
      </w:r>
      <w:bookmarkStart w:id="626" w:name="_ETM_Q3_272600"/>
      <w:bookmarkEnd w:id="626"/>
      <w:r>
        <w:rPr>
          <w:rtl/>
        </w:rPr>
        <w:t xml:space="preserve">לפקידיך </w:t>
      </w:r>
      <w:bookmarkStart w:id="627" w:name="_ETM_Q3_273450"/>
      <w:bookmarkEnd w:id="627"/>
      <w:r>
        <w:rPr>
          <w:rFonts w:hint="cs"/>
          <w:rtl/>
        </w:rPr>
        <w:t>ה</w:t>
      </w:r>
      <w:r>
        <w:rPr>
          <w:rtl/>
        </w:rPr>
        <w:t>חרוצים</w:t>
      </w:r>
      <w:bookmarkStart w:id="628" w:name="_ETM_Q3_271312"/>
      <w:bookmarkEnd w:id="628"/>
      <w:r>
        <w:rPr>
          <w:rtl/>
        </w:rPr>
        <w:t xml:space="preserve"> </w:t>
      </w:r>
      <w:bookmarkStart w:id="629" w:name="_ETM_Q3_274459"/>
      <w:bookmarkEnd w:id="629"/>
      <w:r>
        <w:rPr>
          <w:rtl/>
        </w:rPr>
        <w:t xml:space="preserve">שכל </w:t>
      </w:r>
      <w:bookmarkStart w:id="630" w:name="_ETM_Q3_275000"/>
      <w:bookmarkEnd w:id="630"/>
      <w:r>
        <w:rPr>
          <w:rtl/>
        </w:rPr>
        <w:t xml:space="preserve">בית </w:t>
      </w:r>
      <w:bookmarkStart w:id="631" w:name="_ETM_Q3_275200"/>
      <w:bookmarkEnd w:id="631"/>
      <w:r>
        <w:rPr>
          <w:rtl/>
        </w:rPr>
        <w:t>מרקחת</w:t>
      </w:r>
      <w:r w:rsidR="002E5FBC">
        <w:rPr>
          <w:rFonts w:hint="cs"/>
          <w:rtl/>
        </w:rPr>
        <w:t>,</w:t>
      </w:r>
      <w:r>
        <w:rPr>
          <w:rtl/>
        </w:rPr>
        <w:t xml:space="preserve"> </w:t>
      </w:r>
      <w:bookmarkStart w:id="632" w:name="_ETM_Q3_276219"/>
      <w:bookmarkEnd w:id="632"/>
      <w:r>
        <w:rPr>
          <w:rFonts w:hint="cs"/>
          <w:rtl/>
        </w:rPr>
        <w:t>ת</w:t>
      </w:r>
      <w:r>
        <w:rPr>
          <w:rtl/>
        </w:rPr>
        <w:t xml:space="preserve">היה </w:t>
      </w:r>
      <w:bookmarkStart w:id="633" w:name="_ETM_Q3_276609"/>
      <w:bookmarkEnd w:id="633"/>
      <w:r>
        <w:rPr>
          <w:rtl/>
        </w:rPr>
        <w:t xml:space="preserve">לו </w:t>
      </w:r>
      <w:bookmarkStart w:id="634" w:name="_ETM_Q3_276890"/>
      <w:bookmarkStart w:id="635" w:name="_ETM_Q3_277039"/>
      <w:bookmarkEnd w:id="634"/>
      <w:bookmarkEnd w:id="635"/>
      <w:r>
        <w:rPr>
          <w:rtl/>
        </w:rPr>
        <w:t xml:space="preserve">התוכנה </w:t>
      </w:r>
      <w:bookmarkStart w:id="636" w:name="_ETM_Q3_277590"/>
      <w:bookmarkEnd w:id="636"/>
      <w:r>
        <w:rPr>
          <w:rFonts w:hint="cs"/>
          <w:rtl/>
        </w:rPr>
        <w:t>ה</w:t>
      </w:r>
      <w:r>
        <w:rPr>
          <w:rtl/>
        </w:rPr>
        <w:t>רלוונטית</w:t>
      </w:r>
      <w:bookmarkStart w:id="637" w:name="_ETM_Q3_274119"/>
      <w:bookmarkEnd w:id="637"/>
      <w:r>
        <w:rPr>
          <w:rFonts w:hint="cs"/>
          <w:rtl/>
        </w:rPr>
        <w:t>,</w:t>
      </w:r>
      <w:r>
        <w:rPr>
          <w:rtl/>
        </w:rPr>
        <w:t xml:space="preserve"> </w:t>
      </w:r>
      <w:bookmarkStart w:id="638" w:name="_ETM_Q3_278670"/>
      <w:bookmarkEnd w:id="638"/>
      <w:r>
        <w:rPr>
          <w:rtl/>
        </w:rPr>
        <w:t>ואזרחי</w:t>
      </w:r>
      <w:bookmarkStart w:id="639" w:name="_ETM_Q3_279189"/>
      <w:bookmarkStart w:id="640" w:name="_ETM_Q3_277159"/>
      <w:bookmarkEnd w:id="639"/>
      <w:bookmarkEnd w:id="640"/>
      <w:r>
        <w:rPr>
          <w:rtl/>
        </w:rPr>
        <w:t xml:space="preserve">ם </w:t>
      </w:r>
      <w:bookmarkStart w:id="641" w:name="_ETM_Q3_279350"/>
      <w:bookmarkEnd w:id="641"/>
      <w:r>
        <w:rPr>
          <w:rtl/>
        </w:rPr>
        <w:t xml:space="preserve">יוכלו </w:t>
      </w:r>
      <w:bookmarkStart w:id="642" w:name="_ETM_Q3_279689"/>
      <w:bookmarkEnd w:id="642"/>
      <w:r>
        <w:rPr>
          <w:rtl/>
        </w:rPr>
        <w:t xml:space="preserve">לרכוש </w:t>
      </w:r>
      <w:bookmarkStart w:id="643" w:name="_ETM_Q3_280130"/>
      <w:bookmarkEnd w:id="643"/>
      <w:r>
        <w:rPr>
          <w:rtl/>
        </w:rPr>
        <w:t xml:space="preserve">תרופות </w:t>
      </w:r>
      <w:bookmarkStart w:id="644" w:name="_ETM_Q3_280569"/>
      <w:bookmarkEnd w:id="644"/>
      <w:r>
        <w:rPr>
          <w:rtl/>
        </w:rPr>
        <w:t xml:space="preserve">בלי </w:t>
      </w:r>
      <w:bookmarkStart w:id="645" w:name="_ETM_Q3_280759"/>
      <w:bookmarkEnd w:id="645"/>
      <w:r>
        <w:rPr>
          <w:rtl/>
        </w:rPr>
        <w:t>מרשם</w:t>
      </w:r>
      <w:r w:rsidR="002E5FBC">
        <w:rPr>
          <w:rFonts w:hint="cs"/>
          <w:rtl/>
        </w:rPr>
        <w:t>.</w:t>
      </w:r>
      <w:r>
        <w:rPr>
          <w:rtl/>
        </w:rPr>
        <w:t xml:space="preserve"> </w:t>
      </w:r>
      <w:bookmarkStart w:id="646" w:name="_ETM_Q3_281599"/>
      <w:bookmarkEnd w:id="646"/>
      <w:r>
        <w:rPr>
          <w:rtl/>
        </w:rPr>
        <w:t>תודה</w:t>
      </w:r>
      <w:r>
        <w:rPr>
          <w:rFonts w:hint="cs"/>
          <w:rtl/>
        </w:rPr>
        <w:t>.</w:t>
      </w:r>
      <w:bookmarkStart w:id="647" w:name="_ETM_Q3_281849"/>
      <w:bookmarkEnd w:id="647"/>
    </w:p>
    <w:p w:rsidR="0098235D" w:rsidRDefault="0098235D" w:rsidP="00C5597E">
      <w:pPr>
        <w:rPr>
          <w:rtl/>
        </w:rPr>
      </w:pPr>
    </w:p>
    <w:p w:rsidR="0098235D" w:rsidRDefault="0098235D" w:rsidP="00C5597E">
      <w:pPr>
        <w:pStyle w:val="af8"/>
        <w:keepNext/>
        <w:rPr>
          <w:rtl/>
        </w:rPr>
      </w:pPr>
      <w:bookmarkStart w:id="648" w:name="ET_yor_5317_3"/>
      <w:r w:rsidRPr="00264CFF">
        <w:rPr>
          <w:rStyle w:val="TagStyle"/>
          <w:rtl/>
        </w:rPr>
        <w:t xml:space="preserve"> &lt;&lt; יור &gt;&gt; </w:t>
      </w:r>
      <w:r>
        <w:rPr>
          <w:rtl/>
        </w:rPr>
        <w:t>היו"ר יולי יואל אדלשטיין:</w:t>
      </w:r>
      <w:r w:rsidRPr="00264CFF">
        <w:rPr>
          <w:rStyle w:val="TagStyle"/>
          <w:rtl/>
        </w:rPr>
        <w:t xml:space="preserve"> &lt;&lt; יור &gt;&gt;</w:t>
      </w:r>
      <w:r>
        <w:rPr>
          <w:rtl/>
        </w:rPr>
        <w:t xml:space="preserve"> </w:t>
      </w:r>
      <w:bookmarkEnd w:id="648"/>
    </w:p>
    <w:p w:rsidR="0098235D" w:rsidRDefault="0098235D" w:rsidP="004931A3">
      <w:pPr>
        <w:rPr>
          <w:rtl/>
        </w:rPr>
      </w:pPr>
    </w:p>
    <w:p w:rsidR="0098235D" w:rsidRDefault="0098235D" w:rsidP="00C5597E">
      <w:pPr>
        <w:rPr>
          <w:rtl/>
        </w:rPr>
      </w:pPr>
      <w:bookmarkStart w:id="649" w:name="_ETM_Q3_279362"/>
      <w:bookmarkStart w:id="650" w:name="_ETM_Q3_277949"/>
      <w:bookmarkStart w:id="651" w:name="_ETM_Q3_278014"/>
      <w:bookmarkStart w:id="652" w:name="_ETM_Q3_277103"/>
      <w:bookmarkEnd w:id="649"/>
      <w:bookmarkEnd w:id="650"/>
      <w:bookmarkEnd w:id="651"/>
      <w:bookmarkEnd w:id="652"/>
      <w:r>
        <w:rPr>
          <w:rtl/>
        </w:rPr>
        <w:t>תודה</w:t>
      </w:r>
      <w:r>
        <w:rPr>
          <w:rFonts w:hint="cs"/>
          <w:rtl/>
        </w:rPr>
        <w:t>,</w:t>
      </w:r>
      <w:bookmarkStart w:id="653" w:name="_ETM_Q3_277845"/>
      <w:bookmarkEnd w:id="653"/>
      <w:r>
        <w:rPr>
          <w:rtl/>
        </w:rPr>
        <w:t xml:space="preserve"> </w:t>
      </w:r>
      <w:bookmarkStart w:id="654" w:name="_ETM_Q3_282229"/>
      <w:bookmarkEnd w:id="654"/>
      <w:r>
        <w:rPr>
          <w:rtl/>
        </w:rPr>
        <w:t>גברתי</w:t>
      </w:r>
      <w:r>
        <w:rPr>
          <w:rFonts w:hint="cs"/>
          <w:rtl/>
        </w:rPr>
        <w:t>.</w:t>
      </w:r>
      <w:r>
        <w:rPr>
          <w:rtl/>
        </w:rPr>
        <w:t xml:space="preserve"> </w:t>
      </w:r>
      <w:bookmarkStart w:id="655" w:name="_ETM_Q3_282799"/>
      <w:bookmarkEnd w:id="655"/>
      <w:r>
        <w:rPr>
          <w:rtl/>
        </w:rPr>
        <w:t xml:space="preserve">חבר </w:t>
      </w:r>
      <w:bookmarkStart w:id="656" w:name="_ETM_Q3_283039"/>
      <w:bookmarkEnd w:id="656"/>
      <w:r>
        <w:rPr>
          <w:rtl/>
        </w:rPr>
        <w:t xml:space="preserve">הכנסת </w:t>
      </w:r>
      <w:bookmarkStart w:id="657" w:name="_ETM_Q3_283490"/>
      <w:bookmarkEnd w:id="657"/>
      <w:r>
        <w:rPr>
          <w:rFonts w:hint="cs"/>
          <w:rtl/>
        </w:rPr>
        <w:t>ג'מעה אזברגה, בבקשה.</w:t>
      </w:r>
    </w:p>
    <w:p w:rsidR="0098235D" w:rsidRDefault="0098235D" w:rsidP="00C5597E">
      <w:pPr>
        <w:rPr>
          <w:rtl/>
        </w:rPr>
      </w:pPr>
      <w:bookmarkStart w:id="658" w:name="_ETM_Q3_288504"/>
      <w:bookmarkStart w:id="659" w:name="_ETM_Q3_288594"/>
      <w:bookmarkStart w:id="660" w:name="_ETM_Q3_291984"/>
      <w:bookmarkEnd w:id="658"/>
      <w:bookmarkEnd w:id="659"/>
      <w:bookmarkEnd w:id="660"/>
    </w:p>
    <w:p w:rsidR="0098235D" w:rsidRDefault="0098235D" w:rsidP="00C5597E">
      <w:pPr>
        <w:pStyle w:val="a5"/>
        <w:keepNext/>
        <w:rPr>
          <w:rtl/>
        </w:rPr>
      </w:pPr>
      <w:bookmarkStart w:id="661" w:name="ET_speaker_5659_4"/>
      <w:r w:rsidRPr="00264CFF">
        <w:rPr>
          <w:rStyle w:val="TagStyle"/>
          <w:rtl/>
        </w:rPr>
        <w:t xml:space="preserve"> &lt;&lt; דובר &gt;&gt; </w:t>
      </w:r>
      <w:bookmarkStart w:id="662" w:name="_Toc533022724"/>
      <w:bookmarkStart w:id="663" w:name="_Toc533024065"/>
      <w:r>
        <w:rPr>
          <w:rtl/>
        </w:rPr>
        <w:t>ג'מעה אזברגה (הרשימה המשותפת):</w:t>
      </w:r>
      <w:bookmarkEnd w:id="662"/>
      <w:bookmarkEnd w:id="663"/>
      <w:r w:rsidRPr="00264CFF">
        <w:rPr>
          <w:rStyle w:val="TagStyle"/>
          <w:rtl/>
        </w:rPr>
        <w:t xml:space="preserve"> &lt;&lt; דובר &gt;&gt;</w:t>
      </w:r>
      <w:r>
        <w:rPr>
          <w:rtl/>
        </w:rPr>
        <w:t xml:space="preserve"> </w:t>
      </w:r>
      <w:bookmarkEnd w:id="661"/>
    </w:p>
    <w:p w:rsidR="0098235D" w:rsidRDefault="0098235D" w:rsidP="004931A3">
      <w:pPr>
        <w:rPr>
          <w:rtl/>
        </w:rPr>
      </w:pPr>
    </w:p>
    <w:p w:rsidR="0098235D" w:rsidRDefault="0098235D" w:rsidP="002E5FBC">
      <w:pPr>
        <w:rPr>
          <w:rtl/>
        </w:rPr>
      </w:pPr>
      <w:bookmarkStart w:id="664" w:name="_ETM_Q3_292584"/>
      <w:bookmarkStart w:id="665" w:name="_ETM_Q3_292624"/>
      <w:bookmarkStart w:id="666" w:name="_ETM_Q3_288648"/>
      <w:bookmarkStart w:id="667" w:name="_ETM_Q3_288700"/>
      <w:bookmarkStart w:id="668" w:name="_ETM_Q3_283639"/>
      <w:bookmarkStart w:id="669" w:name="_ETM_Q3_283939"/>
      <w:bookmarkStart w:id="670" w:name="_ETM_Q3_284340"/>
      <w:bookmarkStart w:id="671" w:name="_ETM_Q3_290039"/>
      <w:bookmarkStart w:id="672" w:name="_ETM_Q3_290450"/>
      <w:bookmarkStart w:id="673" w:name="_ETM_Q3_288830"/>
      <w:bookmarkEnd w:id="664"/>
      <w:bookmarkEnd w:id="665"/>
      <w:bookmarkEnd w:id="666"/>
      <w:bookmarkEnd w:id="667"/>
      <w:bookmarkEnd w:id="668"/>
      <w:bookmarkEnd w:id="669"/>
      <w:bookmarkEnd w:id="670"/>
      <w:bookmarkEnd w:id="671"/>
      <w:bookmarkEnd w:id="672"/>
      <w:bookmarkEnd w:id="673"/>
      <w:r>
        <w:rPr>
          <w:rFonts w:hint="cs"/>
          <w:rtl/>
        </w:rPr>
        <w:t>אדוני סגן</w:t>
      </w:r>
      <w:r>
        <w:rPr>
          <w:rtl/>
        </w:rPr>
        <w:t xml:space="preserve"> </w:t>
      </w:r>
      <w:bookmarkStart w:id="674" w:name="_ETM_Q3_290719"/>
      <w:bookmarkEnd w:id="674"/>
      <w:r>
        <w:rPr>
          <w:rtl/>
        </w:rPr>
        <w:t>השר</w:t>
      </w:r>
      <w:r>
        <w:rPr>
          <w:rFonts w:hint="cs"/>
          <w:rtl/>
        </w:rPr>
        <w:t>,</w:t>
      </w:r>
      <w:bookmarkStart w:id="675" w:name="_ETM_Q3_287724"/>
      <w:bookmarkEnd w:id="675"/>
      <w:r>
        <w:rPr>
          <w:rtl/>
        </w:rPr>
        <w:t xml:space="preserve"> </w:t>
      </w:r>
      <w:bookmarkStart w:id="676" w:name="_ETM_Q3_291200"/>
      <w:bookmarkStart w:id="677" w:name="_ETM_Q3_292109"/>
      <w:bookmarkEnd w:id="676"/>
      <w:bookmarkEnd w:id="677"/>
      <w:r>
        <w:rPr>
          <w:rtl/>
        </w:rPr>
        <w:t xml:space="preserve">אדוני </w:t>
      </w:r>
      <w:bookmarkStart w:id="678" w:name="_ETM_Q3_292369"/>
      <w:bookmarkEnd w:id="678"/>
      <w:r>
        <w:rPr>
          <w:rtl/>
        </w:rPr>
        <w:t>היושב-ראש</w:t>
      </w:r>
      <w:r>
        <w:rPr>
          <w:rFonts w:hint="cs"/>
          <w:rtl/>
        </w:rPr>
        <w:t>,</w:t>
      </w:r>
      <w:r>
        <w:rPr>
          <w:rtl/>
        </w:rPr>
        <w:t xml:space="preserve"> </w:t>
      </w:r>
      <w:bookmarkStart w:id="679" w:name="_ETM_Q3_293429"/>
      <w:bookmarkEnd w:id="679"/>
      <w:r>
        <w:rPr>
          <w:rtl/>
        </w:rPr>
        <w:t xml:space="preserve">אני </w:t>
      </w:r>
      <w:bookmarkStart w:id="680" w:name="_ETM_Q3_293679"/>
      <w:bookmarkEnd w:id="680"/>
      <w:r>
        <w:rPr>
          <w:rtl/>
        </w:rPr>
        <w:t>ר</w:t>
      </w:r>
      <w:bookmarkStart w:id="681" w:name="_ETM_Q3_293929"/>
      <w:bookmarkStart w:id="682" w:name="_ETM_Q3_290094"/>
      <w:bookmarkEnd w:id="681"/>
      <w:bookmarkEnd w:id="682"/>
      <w:r>
        <w:rPr>
          <w:rFonts w:hint="cs"/>
          <w:rtl/>
        </w:rPr>
        <w:t>צי</w:t>
      </w:r>
      <w:bookmarkStart w:id="683" w:name="_ETM_Q3_291001"/>
      <w:bookmarkEnd w:id="683"/>
      <w:r>
        <w:rPr>
          <w:rtl/>
        </w:rPr>
        <w:t xml:space="preserve">תי </w:t>
      </w:r>
      <w:bookmarkStart w:id="684" w:name="_ETM_Q3_294130"/>
      <w:bookmarkStart w:id="685" w:name="_ETM_Q3_294939"/>
      <w:bookmarkEnd w:id="684"/>
      <w:bookmarkEnd w:id="685"/>
      <w:r>
        <w:rPr>
          <w:rtl/>
        </w:rPr>
        <w:t xml:space="preserve">לשאול </w:t>
      </w:r>
      <w:bookmarkStart w:id="686" w:name="_ETM_Q3_295439"/>
      <w:bookmarkEnd w:id="686"/>
      <w:r>
        <w:rPr>
          <w:rtl/>
        </w:rPr>
        <w:t xml:space="preserve">באותו </w:t>
      </w:r>
      <w:bookmarkStart w:id="687" w:name="_ETM_Q3_294509"/>
      <w:bookmarkEnd w:id="687"/>
      <w:r>
        <w:rPr>
          <w:rtl/>
        </w:rPr>
        <w:t xml:space="preserve">עניין לגבי </w:t>
      </w:r>
      <w:bookmarkStart w:id="688" w:name="_ETM_Q3_296130"/>
      <w:bookmarkEnd w:id="688"/>
      <w:r>
        <w:rPr>
          <w:rtl/>
        </w:rPr>
        <w:t xml:space="preserve">התופעה </w:t>
      </w:r>
      <w:bookmarkStart w:id="689" w:name="_ETM_Q3_297060"/>
      <w:bookmarkEnd w:id="689"/>
      <w:r>
        <w:rPr>
          <w:rtl/>
        </w:rPr>
        <w:t>ש</w:t>
      </w:r>
      <w:bookmarkStart w:id="690" w:name="_ETM_Q3_297299"/>
      <w:bookmarkEnd w:id="690"/>
      <w:r>
        <w:rPr>
          <w:rtl/>
        </w:rPr>
        <w:t>מסתובבת</w:t>
      </w:r>
      <w:r w:rsidR="002E5FBC">
        <w:rPr>
          <w:rFonts w:hint="cs"/>
          <w:rtl/>
        </w:rPr>
        <w:t xml:space="preserve"> </w:t>
      </w:r>
      <w:r w:rsidR="00A53653">
        <w:rPr>
          <w:rFonts w:hint="eastAsia"/>
          <w:rtl/>
        </w:rPr>
        <w:t>–</w:t>
      </w:r>
      <w:bookmarkStart w:id="691" w:name="_ETM_Q3_295337"/>
      <w:bookmarkStart w:id="692" w:name="_ETM_Q3_298409"/>
      <w:bookmarkEnd w:id="691"/>
      <w:bookmarkEnd w:id="692"/>
      <w:r>
        <w:rPr>
          <w:rFonts w:hint="cs"/>
          <w:rtl/>
        </w:rPr>
        <w:t xml:space="preserve"> </w:t>
      </w:r>
      <w:r>
        <w:rPr>
          <w:rtl/>
        </w:rPr>
        <w:t xml:space="preserve">הרבה </w:t>
      </w:r>
      <w:bookmarkStart w:id="693" w:name="_ETM_Q3_298740"/>
      <w:bookmarkEnd w:id="693"/>
      <w:r>
        <w:rPr>
          <w:rtl/>
        </w:rPr>
        <w:t>גלולות</w:t>
      </w:r>
      <w:bookmarkStart w:id="694" w:name="_ETM_Q3_299429"/>
      <w:bookmarkEnd w:id="694"/>
      <w:r>
        <w:rPr>
          <w:rtl/>
        </w:rPr>
        <w:t xml:space="preserve"> </w:t>
      </w:r>
      <w:bookmarkStart w:id="695" w:name="_ETM_Q3_299490"/>
      <w:bookmarkEnd w:id="695"/>
      <w:r>
        <w:rPr>
          <w:rtl/>
        </w:rPr>
        <w:t xml:space="preserve">של </w:t>
      </w:r>
      <w:bookmarkStart w:id="696" w:name="_ETM_Q3_300159"/>
      <w:bookmarkEnd w:id="696"/>
      <w:r>
        <w:rPr>
          <w:rtl/>
        </w:rPr>
        <w:t>ה</w:t>
      </w:r>
      <w:r>
        <w:rPr>
          <w:rFonts w:hint="cs"/>
          <w:rtl/>
        </w:rPr>
        <w:t>ר</w:t>
      </w:r>
      <w:bookmarkStart w:id="697" w:name="_ETM_Q3_294756"/>
      <w:bookmarkEnd w:id="697"/>
      <w:r>
        <w:rPr>
          <w:rtl/>
        </w:rPr>
        <w:t xml:space="preserve">זיה </w:t>
      </w:r>
      <w:bookmarkStart w:id="698" w:name="_ETM_Q3_300979"/>
      <w:bookmarkEnd w:id="698"/>
      <w:r>
        <w:rPr>
          <w:rtl/>
        </w:rPr>
        <w:t>שמ</w:t>
      </w:r>
      <w:r>
        <w:rPr>
          <w:rFonts w:hint="cs"/>
          <w:rtl/>
        </w:rPr>
        <w:t>סתובבות</w:t>
      </w:r>
      <w:r>
        <w:rPr>
          <w:rtl/>
        </w:rPr>
        <w:t xml:space="preserve"> </w:t>
      </w:r>
      <w:bookmarkStart w:id="699" w:name="_ETM_Q3_301679"/>
      <w:bookmarkEnd w:id="699"/>
      <w:r>
        <w:rPr>
          <w:rtl/>
        </w:rPr>
        <w:t xml:space="preserve">בשוק </w:t>
      </w:r>
      <w:bookmarkStart w:id="700" w:name="_ETM_Q3_302109"/>
      <w:bookmarkEnd w:id="700"/>
      <w:r>
        <w:rPr>
          <w:rtl/>
        </w:rPr>
        <w:t>ל</w:t>
      </w:r>
      <w:r>
        <w:rPr>
          <w:rFonts w:hint="cs"/>
          <w:rtl/>
        </w:rPr>
        <w:t>ל</w:t>
      </w:r>
      <w:r>
        <w:rPr>
          <w:rtl/>
        </w:rPr>
        <w:t xml:space="preserve">א </w:t>
      </w:r>
      <w:bookmarkStart w:id="701" w:name="_ETM_Q3_302399"/>
      <w:bookmarkEnd w:id="701"/>
      <w:r>
        <w:rPr>
          <w:rtl/>
        </w:rPr>
        <w:t>מ</w:t>
      </w:r>
      <w:bookmarkStart w:id="702" w:name="_ETM_Q3_297619"/>
      <w:bookmarkEnd w:id="702"/>
      <w:r>
        <w:rPr>
          <w:rFonts w:hint="cs"/>
          <w:rtl/>
        </w:rPr>
        <w:t>ר</w:t>
      </w:r>
      <w:r>
        <w:rPr>
          <w:rtl/>
        </w:rPr>
        <w:t>שם</w:t>
      </w:r>
      <w:r>
        <w:rPr>
          <w:rFonts w:hint="cs"/>
          <w:rtl/>
        </w:rPr>
        <w:t>,</w:t>
      </w:r>
      <w:r>
        <w:rPr>
          <w:rtl/>
        </w:rPr>
        <w:t xml:space="preserve"> </w:t>
      </w:r>
      <w:bookmarkStart w:id="703" w:name="_ETM_Q3_302829"/>
      <w:bookmarkEnd w:id="703"/>
      <w:r>
        <w:rPr>
          <w:rFonts w:hint="cs"/>
          <w:rtl/>
        </w:rPr>
        <w:t>ו</w:t>
      </w:r>
      <w:r>
        <w:rPr>
          <w:rtl/>
        </w:rPr>
        <w:t>רוכשים</w:t>
      </w:r>
      <w:r>
        <w:rPr>
          <w:rFonts w:hint="cs"/>
          <w:rtl/>
        </w:rPr>
        <w:t xml:space="preserve"> אותן</w:t>
      </w:r>
      <w:r w:rsidR="002E5FBC">
        <w:rPr>
          <w:rFonts w:hint="cs"/>
          <w:rtl/>
        </w:rPr>
        <w:t>,</w:t>
      </w:r>
      <w:r>
        <w:rPr>
          <w:rtl/>
        </w:rPr>
        <w:t xml:space="preserve"> </w:t>
      </w:r>
      <w:bookmarkStart w:id="704" w:name="_ETM_Q3_303729"/>
      <w:bookmarkEnd w:id="704"/>
      <w:r>
        <w:rPr>
          <w:rtl/>
        </w:rPr>
        <w:t>ו</w:t>
      </w:r>
      <w:bookmarkStart w:id="705" w:name="_ETM_Q3_304069"/>
      <w:bookmarkStart w:id="706" w:name="_ETM_Q3_297698"/>
      <w:bookmarkEnd w:id="705"/>
      <w:bookmarkEnd w:id="706"/>
      <w:r>
        <w:rPr>
          <w:rtl/>
        </w:rPr>
        <w:t xml:space="preserve">חלק </w:t>
      </w:r>
      <w:bookmarkStart w:id="707" w:name="_ETM_Q3_304479"/>
      <w:bookmarkEnd w:id="707"/>
      <w:r>
        <w:rPr>
          <w:rtl/>
        </w:rPr>
        <w:t xml:space="preserve">גדול </w:t>
      </w:r>
      <w:bookmarkStart w:id="708" w:name="_ETM_Q3_304920"/>
      <w:bookmarkEnd w:id="708"/>
      <w:r>
        <w:rPr>
          <w:rtl/>
        </w:rPr>
        <w:t>מ</w:t>
      </w:r>
      <w:bookmarkStart w:id="709" w:name="_ETM_Q3_305319"/>
      <w:bookmarkEnd w:id="709"/>
      <w:r>
        <w:rPr>
          <w:rtl/>
        </w:rPr>
        <w:t>ה</w:t>
      </w:r>
      <w:r>
        <w:rPr>
          <w:rFonts w:hint="cs"/>
          <w:rtl/>
        </w:rPr>
        <w:t>ן,</w:t>
      </w:r>
      <w:bookmarkStart w:id="710" w:name="_ETM_Q3_301798"/>
      <w:bookmarkEnd w:id="710"/>
      <w:r>
        <w:rPr>
          <w:rtl/>
        </w:rPr>
        <w:t xml:space="preserve"> </w:t>
      </w:r>
      <w:bookmarkStart w:id="711" w:name="_ETM_Q3_306299"/>
      <w:bookmarkEnd w:id="711"/>
      <w:r>
        <w:rPr>
          <w:rtl/>
        </w:rPr>
        <w:t xml:space="preserve">מהגלולות </w:t>
      </w:r>
      <w:bookmarkStart w:id="712" w:name="_ETM_Q3_307100"/>
      <w:bookmarkEnd w:id="712"/>
      <w:r>
        <w:rPr>
          <w:rtl/>
        </w:rPr>
        <w:t xml:space="preserve">והתרופות </w:t>
      </w:r>
      <w:bookmarkStart w:id="713" w:name="_ETM_Q3_307649"/>
      <w:bookmarkEnd w:id="713"/>
      <w:r>
        <w:rPr>
          <w:rtl/>
        </w:rPr>
        <w:t>האלה</w:t>
      </w:r>
      <w:r>
        <w:rPr>
          <w:rFonts w:hint="cs"/>
          <w:rtl/>
        </w:rPr>
        <w:t>,</w:t>
      </w:r>
      <w:r>
        <w:rPr>
          <w:rtl/>
        </w:rPr>
        <w:t xml:space="preserve"> </w:t>
      </w:r>
      <w:bookmarkStart w:id="714" w:name="_ETM_Q3_308180"/>
      <w:bookmarkEnd w:id="714"/>
      <w:r>
        <w:rPr>
          <w:rtl/>
        </w:rPr>
        <w:t>ה</w:t>
      </w:r>
      <w:r>
        <w:rPr>
          <w:rFonts w:hint="cs"/>
          <w:rtl/>
        </w:rPr>
        <w:t>ן</w:t>
      </w:r>
      <w:r>
        <w:rPr>
          <w:rtl/>
        </w:rPr>
        <w:t xml:space="preserve"> </w:t>
      </w:r>
      <w:bookmarkStart w:id="715" w:name="_ETM_Q3_308819"/>
      <w:bookmarkEnd w:id="715"/>
      <w:r>
        <w:rPr>
          <w:rtl/>
        </w:rPr>
        <w:t>פוגע</w:t>
      </w:r>
      <w:r>
        <w:rPr>
          <w:rFonts w:hint="cs"/>
          <w:rtl/>
        </w:rPr>
        <w:t>ות.</w:t>
      </w:r>
      <w:r>
        <w:rPr>
          <w:rtl/>
        </w:rPr>
        <w:t xml:space="preserve"> </w:t>
      </w:r>
      <w:bookmarkStart w:id="716" w:name="_ETM_Q3_309760"/>
      <w:bookmarkEnd w:id="716"/>
      <w:r>
        <w:rPr>
          <w:rtl/>
        </w:rPr>
        <w:t xml:space="preserve">איך </w:t>
      </w:r>
      <w:bookmarkStart w:id="717" w:name="_ETM_Q3_310069"/>
      <w:bookmarkEnd w:id="717"/>
      <w:r>
        <w:rPr>
          <w:rtl/>
        </w:rPr>
        <w:t xml:space="preserve">המשרד </w:t>
      </w:r>
      <w:bookmarkStart w:id="718" w:name="_ETM_Q3_311549"/>
      <w:bookmarkStart w:id="719" w:name="_ETM_Q3_311970"/>
      <w:bookmarkEnd w:id="718"/>
      <w:bookmarkEnd w:id="719"/>
      <w:r>
        <w:rPr>
          <w:rtl/>
        </w:rPr>
        <w:t xml:space="preserve">מתמודד </w:t>
      </w:r>
      <w:bookmarkStart w:id="720" w:name="_ETM_Q3_312590"/>
      <w:bookmarkEnd w:id="720"/>
      <w:r>
        <w:rPr>
          <w:rFonts w:hint="cs"/>
          <w:rtl/>
        </w:rPr>
        <w:t>ע</w:t>
      </w:r>
      <w:bookmarkStart w:id="721" w:name="_ETM_Q3_309199"/>
      <w:bookmarkEnd w:id="721"/>
      <w:r>
        <w:rPr>
          <w:rtl/>
        </w:rPr>
        <w:t xml:space="preserve">ם </w:t>
      </w:r>
      <w:bookmarkStart w:id="722" w:name="_ETM_Q3_312830"/>
      <w:bookmarkEnd w:id="722"/>
      <w:r>
        <w:rPr>
          <w:rtl/>
        </w:rPr>
        <w:t xml:space="preserve">זה </w:t>
      </w:r>
      <w:bookmarkStart w:id="723" w:name="_ETM_Q3_313400"/>
      <w:bookmarkEnd w:id="723"/>
      <w:r>
        <w:rPr>
          <w:rtl/>
        </w:rPr>
        <w:t xml:space="preserve">על </w:t>
      </w:r>
      <w:bookmarkStart w:id="724" w:name="_ETM_Q3_313610"/>
      <w:bookmarkEnd w:id="724"/>
      <w:r>
        <w:rPr>
          <w:rtl/>
        </w:rPr>
        <w:t>מנת</w:t>
      </w:r>
      <w:bookmarkStart w:id="725" w:name="_ETM_Q3_314239"/>
      <w:bookmarkEnd w:id="725"/>
      <w:r>
        <w:rPr>
          <w:rFonts w:hint="cs"/>
          <w:rtl/>
        </w:rPr>
        <w:t xml:space="preserve"> </w:t>
      </w:r>
      <w:r w:rsidR="00A53653">
        <w:rPr>
          <w:rFonts w:hint="eastAsia"/>
          <w:rtl/>
        </w:rPr>
        <w:t>–</w:t>
      </w:r>
      <w:bookmarkStart w:id="726" w:name="_ETM_Q3_309569"/>
      <w:bookmarkEnd w:id="726"/>
      <w:r>
        <w:rPr>
          <w:rtl/>
        </w:rPr>
        <w:t xml:space="preserve"> </w:t>
      </w:r>
      <w:bookmarkStart w:id="727" w:name="_ETM_Q3_314379"/>
      <w:bookmarkEnd w:id="727"/>
      <w:r>
        <w:rPr>
          <w:rtl/>
        </w:rPr>
        <w:t xml:space="preserve">יש </w:t>
      </w:r>
      <w:bookmarkStart w:id="728" w:name="_ETM_Q3_314760"/>
      <w:bookmarkEnd w:id="728"/>
      <w:r>
        <w:rPr>
          <w:rtl/>
        </w:rPr>
        <w:t xml:space="preserve">כאלה </w:t>
      </w:r>
      <w:bookmarkStart w:id="729" w:name="_ETM_Q3_315079"/>
      <w:bookmarkEnd w:id="729"/>
      <w:r>
        <w:rPr>
          <w:rtl/>
        </w:rPr>
        <w:t>שנפגע</w:t>
      </w:r>
      <w:r>
        <w:rPr>
          <w:rFonts w:hint="cs"/>
          <w:rtl/>
        </w:rPr>
        <w:t xml:space="preserve">ו </w:t>
      </w:r>
      <w:r w:rsidR="00A53653">
        <w:rPr>
          <w:rFonts w:hint="eastAsia"/>
          <w:rtl/>
        </w:rPr>
        <w:t>–</w:t>
      </w:r>
      <w:r>
        <w:rPr>
          <w:rtl/>
        </w:rPr>
        <w:t xml:space="preserve"> </w:t>
      </w:r>
      <w:bookmarkStart w:id="730" w:name="_ETM_Q3_315569"/>
      <w:bookmarkEnd w:id="730"/>
      <w:r>
        <w:rPr>
          <w:rtl/>
        </w:rPr>
        <w:t xml:space="preserve">על </w:t>
      </w:r>
      <w:bookmarkStart w:id="731" w:name="_ETM_Q3_315739"/>
      <w:bookmarkEnd w:id="731"/>
      <w:r>
        <w:rPr>
          <w:rtl/>
        </w:rPr>
        <w:t xml:space="preserve">מנת </w:t>
      </w:r>
      <w:bookmarkStart w:id="732" w:name="_ETM_Q3_316090"/>
      <w:bookmarkEnd w:id="732"/>
      <w:r>
        <w:rPr>
          <w:rtl/>
        </w:rPr>
        <w:t xml:space="preserve">שלא </w:t>
      </w:r>
      <w:bookmarkStart w:id="733" w:name="_ETM_Q3_316609"/>
      <w:bookmarkEnd w:id="733"/>
      <w:r>
        <w:rPr>
          <w:rtl/>
        </w:rPr>
        <w:t>י</w:t>
      </w:r>
      <w:bookmarkStart w:id="734" w:name="_ETM_Q3_312608"/>
      <w:bookmarkEnd w:id="734"/>
      <w:r>
        <w:rPr>
          <w:rFonts w:hint="cs"/>
          <w:rtl/>
        </w:rPr>
        <w:t>י</w:t>
      </w:r>
      <w:r>
        <w:rPr>
          <w:rtl/>
        </w:rPr>
        <w:t xml:space="preserve">פגעו </w:t>
      </w:r>
      <w:bookmarkStart w:id="735" w:name="_ETM_Q3_317249"/>
      <w:bookmarkEnd w:id="735"/>
      <w:r>
        <w:rPr>
          <w:rtl/>
        </w:rPr>
        <w:t>ו</w:t>
      </w:r>
      <w:bookmarkStart w:id="736" w:name="_ETM_Q3_317680"/>
      <w:bookmarkEnd w:id="736"/>
      <w:r>
        <w:rPr>
          <w:rtl/>
        </w:rPr>
        <w:t xml:space="preserve">לא </w:t>
      </w:r>
      <w:bookmarkStart w:id="737" w:name="_ETM_Q3_317930"/>
      <w:bookmarkEnd w:id="737"/>
      <w:r>
        <w:rPr>
          <w:rtl/>
        </w:rPr>
        <w:t>ימכר</w:t>
      </w:r>
      <w:r>
        <w:rPr>
          <w:rFonts w:hint="cs"/>
          <w:rtl/>
        </w:rPr>
        <w:t>ו</w:t>
      </w:r>
      <w:bookmarkStart w:id="738" w:name="_ETM_Q3_314442"/>
      <w:bookmarkEnd w:id="738"/>
      <w:r w:rsidR="002E5FBC">
        <w:rPr>
          <w:rFonts w:hint="cs"/>
          <w:rtl/>
        </w:rPr>
        <w:t>,</w:t>
      </w:r>
      <w:r>
        <w:rPr>
          <w:rtl/>
        </w:rPr>
        <w:t xml:space="preserve"> </w:t>
      </w:r>
      <w:bookmarkStart w:id="739" w:name="_ETM_Q3_318290"/>
      <w:bookmarkStart w:id="740" w:name="_ETM_Q3_318379"/>
      <w:bookmarkEnd w:id="739"/>
      <w:bookmarkEnd w:id="740"/>
      <w:r>
        <w:rPr>
          <w:rtl/>
        </w:rPr>
        <w:t xml:space="preserve">כל </w:t>
      </w:r>
      <w:bookmarkStart w:id="741" w:name="_ETM_Q3_318559"/>
      <w:bookmarkEnd w:id="741"/>
      <w:r>
        <w:rPr>
          <w:rtl/>
        </w:rPr>
        <w:t>אחד</w:t>
      </w:r>
      <w:r>
        <w:rPr>
          <w:rFonts w:hint="cs"/>
          <w:rtl/>
        </w:rPr>
        <w:t>,</w:t>
      </w:r>
      <w:r>
        <w:rPr>
          <w:rtl/>
        </w:rPr>
        <w:t xml:space="preserve"> </w:t>
      </w:r>
      <w:bookmarkStart w:id="742" w:name="_ETM_Q3_318840"/>
      <w:bookmarkEnd w:id="742"/>
      <w:r>
        <w:rPr>
          <w:rtl/>
        </w:rPr>
        <w:t xml:space="preserve">מי </w:t>
      </w:r>
      <w:bookmarkStart w:id="743" w:name="_ETM_Q3_318969"/>
      <w:bookmarkEnd w:id="743"/>
      <w:r>
        <w:rPr>
          <w:rtl/>
        </w:rPr>
        <w:t>שב</w:t>
      </w:r>
      <w:bookmarkStart w:id="744" w:name="_ETM_Q3_314880"/>
      <w:bookmarkEnd w:id="744"/>
      <w:r>
        <w:rPr>
          <w:rtl/>
        </w:rPr>
        <w:t xml:space="preserve">א </w:t>
      </w:r>
      <w:bookmarkStart w:id="745" w:name="_ETM_Q3_319779"/>
      <w:bookmarkEnd w:id="745"/>
      <w:r>
        <w:rPr>
          <w:rFonts w:hint="cs"/>
          <w:rtl/>
        </w:rPr>
        <w:t>וע</w:t>
      </w:r>
      <w:r>
        <w:rPr>
          <w:rtl/>
        </w:rPr>
        <w:t xml:space="preserve">ולה </w:t>
      </w:r>
      <w:bookmarkStart w:id="746" w:name="_ETM_Q3_320029"/>
      <w:bookmarkEnd w:id="746"/>
      <w:r>
        <w:rPr>
          <w:rtl/>
        </w:rPr>
        <w:t xml:space="preserve">על </w:t>
      </w:r>
      <w:bookmarkStart w:id="747" w:name="_ETM_Q3_320219"/>
      <w:bookmarkEnd w:id="747"/>
      <w:r>
        <w:rPr>
          <w:rtl/>
        </w:rPr>
        <w:t xml:space="preserve">רוחו </w:t>
      </w:r>
      <w:bookmarkStart w:id="748" w:name="_ETM_Q3_320519"/>
      <w:bookmarkEnd w:id="748"/>
      <w:r>
        <w:rPr>
          <w:rtl/>
        </w:rPr>
        <w:t xml:space="preserve">למכור </w:t>
      </w:r>
      <w:bookmarkStart w:id="749" w:name="_ETM_Q3_320980"/>
      <w:bookmarkEnd w:id="749"/>
      <w:r>
        <w:rPr>
          <w:rtl/>
        </w:rPr>
        <w:t xml:space="preserve">גלולה </w:t>
      </w:r>
      <w:bookmarkStart w:id="750" w:name="_ETM_Q3_321459"/>
      <w:bookmarkEnd w:id="750"/>
      <w:r>
        <w:rPr>
          <w:rtl/>
        </w:rPr>
        <w:t>להרזי</w:t>
      </w:r>
      <w:r>
        <w:rPr>
          <w:rFonts w:hint="cs"/>
          <w:rtl/>
        </w:rPr>
        <w:t>ה</w:t>
      </w:r>
      <w:r w:rsidR="002E5FBC">
        <w:rPr>
          <w:rFonts w:hint="cs"/>
          <w:rtl/>
        </w:rPr>
        <w:t>?</w:t>
      </w:r>
      <w:r>
        <w:rPr>
          <w:rtl/>
        </w:rPr>
        <w:t xml:space="preserve"> </w:t>
      </w:r>
      <w:bookmarkStart w:id="751" w:name="_ETM_Q3_322069"/>
      <w:bookmarkStart w:id="752" w:name="_ETM_Q3_322359"/>
      <w:bookmarkStart w:id="753" w:name="_ETM_Q3_317829"/>
      <w:bookmarkEnd w:id="751"/>
      <w:bookmarkEnd w:id="752"/>
      <w:bookmarkEnd w:id="753"/>
      <w:r>
        <w:rPr>
          <w:rFonts w:hint="cs"/>
          <w:rtl/>
        </w:rPr>
        <w:t>יכול להיות שזה אפילו</w:t>
      </w:r>
      <w:r w:rsidR="00B6357D">
        <w:rPr>
          <w:rFonts w:hint="cs"/>
          <w:rtl/>
        </w:rPr>
        <w:t xml:space="preserve"> </w:t>
      </w:r>
      <w:r>
        <w:rPr>
          <w:rFonts w:hint="cs"/>
          <w:rtl/>
        </w:rPr>
        <w:t>מביא</w:t>
      </w:r>
      <w:bookmarkStart w:id="754" w:name="_ETM_Q3_322519"/>
      <w:bookmarkStart w:id="755" w:name="_ETM_Q3_322849"/>
      <w:bookmarkStart w:id="756" w:name="_ETM_Q3_323139"/>
      <w:bookmarkStart w:id="757" w:name="_ETM_Q3_323689"/>
      <w:bookmarkEnd w:id="754"/>
      <w:bookmarkEnd w:id="755"/>
      <w:bookmarkEnd w:id="756"/>
      <w:bookmarkEnd w:id="757"/>
      <w:r>
        <w:rPr>
          <w:rtl/>
        </w:rPr>
        <w:t xml:space="preserve"> </w:t>
      </w:r>
      <w:bookmarkStart w:id="758" w:name="_ETM_Q3_324040"/>
      <w:bookmarkEnd w:id="758"/>
      <w:r>
        <w:rPr>
          <w:rtl/>
        </w:rPr>
        <w:t>ל</w:t>
      </w:r>
      <w:bookmarkStart w:id="759" w:name="_ETM_Q3_324569"/>
      <w:bookmarkEnd w:id="759"/>
      <w:r>
        <w:rPr>
          <w:rtl/>
        </w:rPr>
        <w:t xml:space="preserve">סכנת </w:t>
      </w:r>
      <w:bookmarkStart w:id="760" w:name="_ETM_Q3_325059"/>
      <w:bookmarkEnd w:id="760"/>
      <w:r>
        <w:rPr>
          <w:rtl/>
        </w:rPr>
        <w:t>חיים</w:t>
      </w:r>
      <w:r>
        <w:rPr>
          <w:rFonts w:hint="cs"/>
          <w:rtl/>
        </w:rPr>
        <w:t>.</w:t>
      </w:r>
      <w:bookmarkStart w:id="761" w:name="_ETM_Q3_325849"/>
      <w:bookmarkEnd w:id="761"/>
    </w:p>
    <w:p w:rsidR="0098235D" w:rsidRDefault="0098235D" w:rsidP="00C5597E">
      <w:pPr>
        <w:rPr>
          <w:rtl/>
        </w:rPr>
      </w:pPr>
      <w:bookmarkStart w:id="762" w:name="_ETM_Q3_326325"/>
      <w:bookmarkEnd w:id="762"/>
    </w:p>
    <w:p w:rsidR="0098235D" w:rsidRDefault="0098235D" w:rsidP="00C5597E">
      <w:pPr>
        <w:pStyle w:val="af8"/>
        <w:keepNext/>
        <w:rPr>
          <w:rtl/>
        </w:rPr>
      </w:pPr>
      <w:r w:rsidRPr="00264CFF">
        <w:rPr>
          <w:rStyle w:val="TagStyle"/>
          <w:rtl/>
        </w:rPr>
        <w:t xml:space="preserve"> &lt;&lt; יור &gt;&gt; </w:t>
      </w:r>
      <w:r>
        <w:rPr>
          <w:rtl/>
        </w:rPr>
        <w:t>היו"ר יולי יואל אדלשטיין:</w:t>
      </w:r>
      <w:r w:rsidRPr="00264CFF">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763" w:name="_ETM_Q3_323593"/>
      <w:bookmarkStart w:id="764" w:name="_ETM_Q3_326522"/>
      <w:bookmarkStart w:id="765" w:name="_ETM_Q3_326550"/>
      <w:bookmarkStart w:id="766" w:name="_ETM_Q3_326582"/>
      <w:bookmarkStart w:id="767" w:name="_ETM_Q3_321875"/>
      <w:bookmarkEnd w:id="763"/>
      <w:bookmarkEnd w:id="764"/>
      <w:bookmarkEnd w:id="765"/>
      <w:bookmarkEnd w:id="766"/>
      <w:bookmarkEnd w:id="767"/>
      <w:r>
        <w:rPr>
          <w:rtl/>
        </w:rPr>
        <w:t>תודה</w:t>
      </w:r>
      <w:r>
        <w:rPr>
          <w:rFonts w:hint="cs"/>
          <w:rtl/>
        </w:rPr>
        <w:t>,</w:t>
      </w:r>
      <w:bookmarkStart w:id="768" w:name="_ETM_Q3_321652"/>
      <w:bookmarkEnd w:id="768"/>
      <w:r>
        <w:rPr>
          <w:rtl/>
        </w:rPr>
        <w:t xml:space="preserve"> </w:t>
      </w:r>
      <w:bookmarkStart w:id="769" w:name="_ETM_Q3_326310"/>
      <w:bookmarkEnd w:id="769"/>
      <w:r>
        <w:rPr>
          <w:rtl/>
        </w:rPr>
        <w:t xml:space="preserve">חבר </w:t>
      </w:r>
      <w:bookmarkStart w:id="770" w:name="_ETM_Q3_326549"/>
      <w:bookmarkEnd w:id="770"/>
      <w:r>
        <w:rPr>
          <w:rtl/>
        </w:rPr>
        <w:t xml:space="preserve">הכנסת </w:t>
      </w:r>
      <w:bookmarkStart w:id="771" w:name="_ETM_Q3_326879"/>
      <w:bookmarkEnd w:id="771"/>
      <w:r>
        <w:rPr>
          <w:rtl/>
        </w:rPr>
        <w:t>אזברגה</w:t>
      </w:r>
      <w:r>
        <w:rPr>
          <w:rFonts w:hint="cs"/>
          <w:rtl/>
        </w:rPr>
        <w:t>.</w:t>
      </w:r>
      <w:bookmarkStart w:id="772" w:name="_ETM_Q3_327760"/>
      <w:bookmarkEnd w:id="772"/>
      <w:r>
        <w:rPr>
          <w:rFonts w:hint="cs"/>
          <w:rtl/>
        </w:rPr>
        <w:t xml:space="preserve"> </w:t>
      </w:r>
      <w:bookmarkStart w:id="773" w:name="_ETM_Q3_324787"/>
      <w:bookmarkStart w:id="774" w:name="_ETM_Q3_324913"/>
      <w:bookmarkStart w:id="775" w:name="_ETM_Q3_324934"/>
      <w:bookmarkStart w:id="776" w:name="_ETM_Q3_324982"/>
      <w:bookmarkEnd w:id="773"/>
      <w:bookmarkEnd w:id="774"/>
      <w:bookmarkEnd w:id="775"/>
      <w:bookmarkEnd w:id="776"/>
      <w:r>
        <w:rPr>
          <w:rtl/>
        </w:rPr>
        <w:t>בבקשה</w:t>
      </w:r>
      <w:r>
        <w:rPr>
          <w:rFonts w:hint="cs"/>
          <w:rtl/>
        </w:rPr>
        <w:t>,</w:t>
      </w:r>
      <w:bookmarkStart w:id="777" w:name="_ETM_Q3_324275"/>
      <w:bookmarkEnd w:id="777"/>
      <w:r>
        <w:rPr>
          <w:rtl/>
        </w:rPr>
        <w:t xml:space="preserve"> </w:t>
      </w:r>
      <w:bookmarkStart w:id="778" w:name="_ETM_Q3_328209"/>
      <w:bookmarkEnd w:id="778"/>
      <w:r>
        <w:rPr>
          <w:rtl/>
        </w:rPr>
        <w:t xml:space="preserve">סגן </w:t>
      </w:r>
      <w:bookmarkStart w:id="779" w:name="_ETM_Q3_328489"/>
      <w:bookmarkEnd w:id="779"/>
      <w:r>
        <w:rPr>
          <w:rtl/>
        </w:rPr>
        <w:t xml:space="preserve">שר </w:t>
      </w:r>
      <w:bookmarkStart w:id="780" w:name="_ETM_Q3_328719"/>
      <w:bookmarkEnd w:id="780"/>
      <w:r>
        <w:rPr>
          <w:rtl/>
        </w:rPr>
        <w:t>הבריאות</w:t>
      </w:r>
      <w:r>
        <w:rPr>
          <w:rFonts w:hint="cs"/>
          <w:rtl/>
        </w:rPr>
        <w:t>.</w:t>
      </w:r>
      <w:bookmarkStart w:id="781" w:name="_ETM_Q3_329880"/>
      <w:bookmarkEnd w:id="781"/>
    </w:p>
    <w:p w:rsidR="0098235D" w:rsidRDefault="0098235D" w:rsidP="00C5597E">
      <w:pPr>
        <w:rPr>
          <w:rtl/>
        </w:rPr>
      </w:pPr>
      <w:bookmarkStart w:id="782" w:name="_ETM_Q3_327780"/>
      <w:bookmarkStart w:id="783" w:name="_ETM_Q3_327877"/>
      <w:bookmarkStart w:id="784" w:name="_ETM_Q3_325036"/>
      <w:bookmarkEnd w:id="782"/>
      <w:bookmarkEnd w:id="783"/>
      <w:bookmarkEnd w:id="784"/>
    </w:p>
    <w:p w:rsidR="0098235D" w:rsidRDefault="0098235D" w:rsidP="00C5597E">
      <w:pPr>
        <w:pStyle w:val="-"/>
        <w:keepNext/>
        <w:rPr>
          <w:rtl/>
        </w:rPr>
      </w:pPr>
      <w:bookmarkStart w:id="785" w:name="ET_speakercontinue_4792_8"/>
      <w:r w:rsidRPr="00154FEA">
        <w:rPr>
          <w:rStyle w:val="TagStyle"/>
          <w:rtl/>
        </w:rPr>
        <w:t xml:space="preserve"> &lt;&lt; דובר_המשך &gt;&gt; </w:t>
      </w:r>
      <w:r>
        <w:rPr>
          <w:rtl/>
        </w:rPr>
        <w:t>סגן שר הבריאות יעקב ליצמן:</w:t>
      </w:r>
      <w:r w:rsidRPr="00154FEA">
        <w:rPr>
          <w:rStyle w:val="TagStyle"/>
          <w:rtl/>
        </w:rPr>
        <w:t xml:space="preserve"> &lt;&lt; דובר_המשך &gt;&gt;</w:t>
      </w:r>
      <w:r>
        <w:rPr>
          <w:rtl/>
        </w:rPr>
        <w:t xml:space="preserve"> </w:t>
      </w:r>
      <w:bookmarkEnd w:id="785"/>
    </w:p>
    <w:p w:rsidR="0098235D" w:rsidRDefault="0098235D" w:rsidP="004931A3">
      <w:pPr>
        <w:rPr>
          <w:rtl/>
        </w:rPr>
      </w:pPr>
    </w:p>
    <w:p w:rsidR="0098235D" w:rsidRDefault="0098235D" w:rsidP="002E5FBC">
      <w:pPr>
        <w:rPr>
          <w:rtl/>
        </w:rPr>
      </w:pPr>
      <w:bookmarkStart w:id="786" w:name="_ETM_Q3_327949"/>
      <w:bookmarkStart w:id="787" w:name="_ETM_Q3_328020"/>
      <w:bookmarkEnd w:id="786"/>
      <w:bookmarkEnd w:id="787"/>
      <w:r>
        <w:rPr>
          <w:rtl/>
        </w:rPr>
        <w:t xml:space="preserve">תודה </w:t>
      </w:r>
      <w:bookmarkStart w:id="788" w:name="_ETM_Q3_330180"/>
      <w:bookmarkEnd w:id="788"/>
      <w:r>
        <w:rPr>
          <w:rtl/>
        </w:rPr>
        <w:t>רבה</w:t>
      </w:r>
      <w:r>
        <w:rPr>
          <w:rFonts w:hint="cs"/>
          <w:rtl/>
        </w:rPr>
        <w:t>,</w:t>
      </w:r>
      <w:bookmarkStart w:id="789" w:name="_ETM_Q3_328859"/>
      <w:bookmarkEnd w:id="789"/>
      <w:r>
        <w:rPr>
          <w:rtl/>
        </w:rPr>
        <w:t xml:space="preserve"> </w:t>
      </w:r>
      <w:bookmarkStart w:id="790" w:name="_ETM_Q3_330419"/>
      <w:bookmarkEnd w:id="790"/>
      <w:r>
        <w:rPr>
          <w:rtl/>
        </w:rPr>
        <w:t xml:space="preserve">אדוני </w:t>
      </w:r>
      <w:bookmarkStart w:id="791" w:name="_ETM_Q3_330750"/>
      <w:bookmarkEnd w:id="791"/>
      <w:r>
        <w:rPr>
          <w:rFonts w:hint="cs"/>
          <w:rtl/>
        </w:rPr>
        <w:t>ה</w:t>
      </w:r>
      <w:r>
        <w:rPr>
          <w:rtl/>
        </w:rPr>
        <w:t>יושב-ראש</w:t>
      </w:r>
      <w:bookmarkStart w:id="792" w:name="_ETM_Q3_331380"/>
      <w:bookmarkEnd w:id="792"/>
      <w:r>
        <w:rPr>
          <w:rFonts w:hint="cs"/>
          <w:rtl/>
        </w:rPr>
        <w:t>.</w:t>
      </w:r>
      <w:r>
        <w:rPr>
          <w:rtl/>
        </w:rPr>
        <w:t xml:space="preserve"> </w:t>
      </w:r>
      <w:bookmarkStart w:id="793" w:name="_ETM_Q3_331750"/>
      <w:bookmarkEnd w:id="793"/>
      <w:r>
        <w:rPr>
          <w:rtl/>
        </w:rPr>
        <w:t xml:space="preserve">מירב </w:t>
      </w:r>
      <w:bookmarkStart w:id="794" w:name="_ETM_Q3_332190"/>
      <w:bookmarkEnd w:id="794"/>
      <w:r>
        <w:rPr>
          <w:rtl/>
        </w:rPr>
        <w:t xml:space="preserve">בן </w:t>
      </w:r>
      <w:bookmarkStart w:id="795" w:name="_ETM_Q3_332330"/>
      <w:bookmarkEnd w:id="795"/>
      <w:r>
        <w:rPr>
          <w:rtl/>
        </w:rPr>
        <w:t>ארי</w:t>
      </w:r>
      <w:r>
        <w:rPr>
          <w:rFonts w:hint="cs"/>
          <w:rtl/>
        </w:rPr>
        <w:t>,</w:t>
      </w:r>
      <w:bookmarkStart w:id="796" w:name="_ETM_Q3_330643"/>
      <w:bookmarkStart w:id="797" w:name="_ETM_Q3_333379"/>
      <w:bookmarkEnd w:id="796"/>
      <w:bookmarkEnd w:id="797"/>
      <w:r>
        <w:rPr>
          <w:rtl/>
        </w:rPr>
        <w:t xml:space="preserve"> </w:t>
      </w:r>
      <w:bookmarkStart w:id="798" w:name="_ETM_Q3_334319"/>
      <w:bookmarkEnd w:id="798"/>
      <w:r>
        <w:rPr>
          <w:rtl/>
        </w:rPr>
        <w:t xml:space="preserve">בהחלט </w:t>
      </w:r>
      <w:bookmarkStart w:id="799" w:name="_ETM_Q3_334860"/>
      <w:bookmarkEnd w:id="799"/>
      <w:r>
        <w:rPr>
          <w:rtl/>
        </w:rPr>
        <w:t xml:space="preserve">אני </w:t>
      </w:r>
      <w:bookmarkStart w:id="800" w:name="_ETM_Q3_335049"/>
      <w:bookmarkEnd w:id="800"/>
      <w:r>
        <w:rPr>
          <w:rtl/>
        </w:rPr>
        <w:t xml:space="preserve">חושב </w:t>
      </w:r>
      <w:bookmarkStart w:id="801" w:name="_ETM_Q3_335419"/>
      <w:bookmarkEnd w:id="801"/>
      <w:r>
        <w:rPr>
          <w:rtl/>
        </w:rPr>
        <w:t xml:space="preserve">שצריך </w:t>
      </w:r>
      <w:bookmarkStart w:id="802" w:name="_ETM_Q3_336200"/>
      <w:bookmarkEnd w:id="802"/>
      <w:r>
        <w:rPr>
          <w:rtl/>
        </w:rPr>
        <w:t>ש</w:t>
      </w:r>
      <w:r>
        <w:rPr>
          <w:rFonts w:hint="cs"/>
          <w:rtl/>
        </w:rPr>
        <w:t>ל</w:t>
      </w:r>
      <w:r>
        <w:rPr>
          <w:rtl/>
        </w:rPr>
        <w:t>ב</w:t>
      </w:r>
      <w:bookmarkStart w:id="803" w:name="_ETM_Q3_336720"/>
      <w:bookmarkStart w:id="804" w:name="_ETM_Q3_337030"/>
      <w:bookmarkStart w:id="805" w:name="_ETM_Q3_331984"/>
      <w:bookmarkEnd w:id="803"/>
      <w:bookmarkEnd w:id="804"/>
      <w:bookmarkEnd w:id="805"/>
      <w:r>
        <w:rPr>
          <w:rFonts w:hint="cs"/>
          <w:rtl/>
        </w:rPr>
        <w:t xml:space="preserve">תי המרקחת </w:t>
      </w:r>
      <w:bookmarkStart w:id="806" w:name="_ETM_Q3_334114"/>
      <w:bookmarkEnd w:id="806"/>
      <w:r>
        <w:rPr>
          <w:rFonts w:hint="cs"/>
          <w:rtl/>
        </w:rPr>
        <w:t xml:space="preserve">יהיה </w:t>
      </w:r>
      <w:bookmarkStart w:id="807" w:name="_ETM_Q3_337409"/>
      <w:bookmarkStart w:id="808" w:name="_ETM_Q3_337940"/>
      <w:bookmarkStart w:id="809" w:name="_ETM_Q3_332857"/>
      <w:bookmarkEnd w:id="807"/>
      <w:bookmarkEnd w:id="808"/>
      <w:bookmarkEnd w:id="809"/>
      <w:r>
        <w:rPr>
          <w:rFonts w:hint="cs"/>
          <w:rtl/>
        </w:rPr>
        <w:t>המח</w:t>
      </w:r>
      <w:r>
        <w:rPr>
          <w:rtl/>
        </w:rPr>
        <w:t xml:space="preserve">שוב </w:t>
      </w:r>
      <w:bookmarkStart w:id="810" w:name="_ETM_Q3_338260"/>
      <w:bookmarkEnd w:id="810"/>
      <w:r>
        <w:rPr>
          <w:rFonts w:hint="cs"/>
          <w:rtl/>
        </w:rPr>
        <w:t>ו</w:t>
      </w:r>
      <w:bookmarkStart w:id="811" w:name="_ETM_Q3_338419"/>
      <w:bookmarkEnd w:id="811"/>
      <w:r>
        <w:rPr>
          <w:rtl/>
        </w:rPr>
        <w:t xml:space="preserve">הדברים </w:t>
      </w:r>
      <w:bookmarkStart w:id="812" w:name="_ETM_Q3_338909"/>
      <w:bookmarkEnd w:id="812"/>
      <w:r>
        <w:rPr>
          <w:rtl/>
        </w:rPr>
        <w:t xml:space="preserve">שצריך </w:t>
      </w:r>
      <w:bookmarkStart w:id="813" w:name="_ETM_Q3_339379"/>
      <w:bookmarkEnd w:id="813"/>
      <w:r>
        <w:rPr>
          <w:rtl/>
        </w:rPr>
        <w:t>לזה</w:t>
      </w:r>
      <w:r w:rsidR="002E5FBC">
        <w:rPr>
          <w:rFonts w:hint="cs"/>
          <w:rtl/>
        </w:rPr>
        <w:t>,</w:t>
      </w:r>
      <w:r>
        <w:rPr>
          <w:rtl/>
        </w:rPr>
        <w:t xml:space="preserve"> </w:t>
      </w:r>
      <w:bookmarkStart w:id="814" w:name="_ETM_Q3_339889"/>
      <w:bookmarkEnd w:id="814"/>
      <w:r>
        <w:rPr>
          <w:rtl/>
        </w:rPr>
        <w:t xml:space="preserve">ואם </w:t>
      </w:r>
      <w:bookmarkStart w:id="815" w:name="_ETM_Q3_341210"/>
      <w:bookmarkEnd w:id="815"/>
      <w:r>
        <w:rPr>
          <w:rtl/>
        </w:rPr>
        <w:t xml:space="preserve">אין </w:t>
      </w:r>
      <w:bookmarkStart w:id="816" w:name="_ETM_Q3_341419"/>
      <w:bookmarkEnd w:id="816"/>
      <w:r>
        <w:rPr>
          <w:rtl/>
        </w:rPr>
        <w:t xml:space="preserve">להם </w:t>
      </w:r>
      <w:bookmarkStart w:id="817" w:name="_ETM_Q3_341620"/>
      <w:bookmarkEnd w:id="817"/>
      <w:r>
        <w:rPr>
          <w:rtl/>
        </w:rPr>
        <w:t>עדיין</w:t>
      </w:r>
      <w:r>
        <w:rPr>
          <w:rFonts w:hint="cs"/>
          <w:rtl/>
        </w:rPr>
        <w:t>,</w:t>
      </w:r>
      <w:bookmarkStart w:id="818" w:name="_ETM_Q3_338556"/>
      <w:bookmarkEnd w:id="818"/>
      <w:r>
        <w:rPr>
          <w:rtl/>
        </w:rPr>
        <w:t xml:space="preserve"> </w:t>
      </w:r>
      <w:bookmarkStart w:id="819" w:name="_ETM_Q3_342210"/>
      <w:bookmarkEnd w:id="819"/>
      <w:r>
        <w:rPr>
          <w:rtl/>
        </w:rPr>
        <w:t xml:space="preserve">אני </w:t>
      </w:r>
      <w:bookmarkStart w:id="820" w:name="_ETM_Q3_342490"/>
      <w:bookmarkEnd w:id="820"/>
      <w:r>
        <w:rPr>
          <w:rFonts w:hint="cs"/>
          <w:rtl/>
        </w:rPr>
        <w:t>א</w:t>
      </w:r>
      <w:r>
        <w:rPr>
          <w:rtl/>
        </w:rPr>
        <w:t xml:space="preserve">שתדל </w:t>
      </w:r>
      <w:bookmarkStart w:id="821" w:name="_ETM_Q3_342960"/>
      <w:bookmarkEnd w:id="821"/>
      <w:r>
        <w:rPr>
          <w:rFonts w:hint="cs"/>
          <w:rtl/>
        </w:rPr>
        <w:t>ל</w:t>
      </w:r>
      <w:r>
        <w:rPr>
          <w:rtl/>
        </w:rPr>
        <w:t xml:space="preserve">בדוק </w:t>
      </w:r>
      <w:bookmarkStart w:id="822" w:name="_ETM_Q3_343810"/>
      <w:bookmarkEnd w:id="822"/>
      <w:r>
        <w:rPr>
          <w:rtl/>
        </w:rPr>
        <w:t>למה ו</w:t>
      </w:r>
      <w:r>
        <w:rPr>
          <w:rFonts w:hint="cs"/>
          <w:rtl/>
        </w:rPr>
        <w:t>אי</w:t>
      </w:r>
      <w:r>
        <w:rPr>
          <w:rtl/>
        </w:rPr>
        <w:t xml:space="preserve">פה </w:t>
      </w:r>
      <w:bookmarkStart w:id="823" w:name="_ETM_Q3_345340"/>
      <w:bookmarkEnd w:id="823"/>
      <w:r>
        <w:rPr>
          <w:rFonts w:hint="cs"/>
          <w:rtl/>
        </w:rPr>
        <w:t>ה</w:t>
      </w:r>
      <w:r>
        <w:rPr>
          <w:rtl/>
        </w:rPr>
        <w:t>בעיות</w:t>
      </w:r>
      <w:r>
        <w:rPr>
          <w:rFonts w:hint="cs"/>
          <w:rtl/>
        </w:rPr>
        <w:t>.</w:t>
      </w:r>
      <w:bookmarkStart w:id="824" w:name="_ETM_Q3_343828"/>
      <w:bookmarkStart w:id="825" w:name="_ETM_Q3_345800"/>
      <w:bookmarkEnd w:id="824"/>
      <w:bookmarkEnd w:id="825"/>
    </w:p>
    <w:p w:rsidR="0098235D" w:rsidRDefault="0098235D" w:rsidP="00C5597E">
      <w:pPr>
        <w:rPr>
          <w:rtl/>
        </w:rPr>
      </w:pPr>
      <w:bookmarkStart w:id="826" w:name="_ETM_Q3_344431"/>
      <w:bookmarkStart w:id="827" w:name="_ETM_Q3_344530"/>
      <w:bookmarkEnd w:id="826"/>
      <w:bookmarkEnd w:id="827"/>
    </w:p>
    <w:p w:rsidR="0098235D" w:rsidRDefault="0098235D" w:rsidP="00C5597E">
      <w:pPr>
        <w:pStyle w:val="af7"/>
        <w:keepNext/>
        <w:rPr>
          <w:rtl/>
        </w:rPr>
      </w:pPr>
      <w:bookmarkStart w:id="828" w:name="ET_interruption_5300_9"/>
      <w:r w:rsidRPr="00154FEA">
        <w:rPr>
          <w:rStyle w:val="TagStyle"/>
          <w:rtl/>
        </w:rPr>
        <w:t xml:space="preserve"> &lt;&lt; קריאה &gt;&gt; </w:t>
      </w:r>
      <w:r>
        <w:rPr>
          <w:rtl/>
        </w:rPr>
        <w:t>מירב בן ארי (כולנו):</w:t>
      </w:r>
      <w:r w:rsidRPr="00154FEA">
        <w:rPr>
          <w:rStyle w:val="TagStyle"/>
          <w:rtl/>
        </w:rPr>
        <w:t xml:space="preserve"> &lt;&lt; קריאה &gt;&gt;</w:t>
      </w:r>
      <w:r>
        <w:rPr>
          <w:rtl/>
        </w:rPr>
        <w:t xml:space="preserve"> </w:t>
      </w:r>
      <w:bookmarkEnd w:id="828"/>
    </w:p>
    <w:p w:rsidR="0098235D" w:rsidRDefault="0098235D" w:rsidP="004931A3">
      <w:pPr>
        <w:rPr>
          <w:rtl/>
        </w:rPr>
      </w:pPr>
    </w:p>
    <w:p w:rsidR="0098235D" w:rsidRDefault="0098235D" w:rsidP="00C5597E">
      <w:pPr>
        <w:rPr>
          <w:rtl/>
        </w:rPr>
      </w:pPr>
      <w:bookmarkStart w:id="829" w:name="_ETM_Q3_349431"/>
      <w:bookmarkStart w:id="830" w:name="_ETM_Q3_349701"/>
      <w:bookmarkStart w:id="831" w:name="_ETM_Q3_349762"/>
      <w:bookmarkStart w:id="832" w:name="_ETM_Q3_344785"/>
      <w:bookmarkEnd w:id="829"/>
      <w:bookmarkEnd w:id="830"/>
      <w:bookmarkEnd w:id="831"/>
      <w:bookmarkEnd w:id="832"/>
      <w:r>
        <w:rPr>
          <w:rFonts w:hint="cs"/>
          <w:rtl/>
        </w:rPr>
        <w:t>כן, זו הבעיה העיקרי</w:t>
      </w:r>
      <w:bookmarkStart w:id="833" w:name="_ETM_Q3_347170"/>
      <w:bookmarkEnd w:id="833"/>
      <w:r>
        <w:rPr>
          <w:rFonts w:hint="cs"/>
          <w:rtl/>
        </w:rPr>
        <w:t>ת.</w:t>
      </w:r>
    </w:p>
    <w:p w:rsidR="0098235D" w:rsidRDefault="0098235D" w:rsidP="00C5597E">
      <w:pPr>
        <w:rPr>
          <w:rtl/>
        </w:rPr>
      </w:pPr>
      <w:bookmarkStart w:id="834" w:name="_ETM_Q3_348697"/>
      <w:bookmarkStart w:id="835" w:name="_ETM_Q3_348774"/>
      <w:bookmarkEnd w:id="834"/>
      <w:bookmarkEnd w:id="835"/>
    </w:p>
    <w:p w:rsidR="0098235D" w:rsidRDefault="0098235D" w:rsidP="00C5597E">
      <w:pPr>
        <w:pStyle w:val="-"/>
        <w:keepNext/>
        <w:rPr>
          <w:rtl/>
        </w:rPr>
      </w:pPr>
      <w:bookmarkStart w:id="836" w:name="ET_speakercontinue_4792_10"/>
      <w:r w:rsidRPr="00154FEA">
        <w:rPr>
          <w:rStyle w:val="TagStyle"/>
          <w:rtl/>
        </w:rPr>
        <w:t xml:space="preserve"> &lt;&lt; דובר_המשך &gt;&gt; </w:t>
      </w:r>
      <w:r>
        <w:rPr>
          <w:rtl/>
        </w:rPr>
        <w:t>סגן שר הבריאות יעקב ליצמן:</w:t>
      </w:r>
      <w:r w:rsidRPr="00154FEA">
        <w:rPr>
          <w:rStyle w:val="TagStyle"/>
          <w:rtl/>
        </w:rPr>
        <w:t xml:space="preserve"> &lt;&lt; דובר_המשך &gt;&gt;</w:t>
      </w:r>
      <w:r>
        <w:rPr>
          <w:rtl/>
        </w:rPr>
        <w:t xml:space="preserve"> </w:t>
      </w:r>
      <w:bookmarkEnd w:id="836"/>
    </w:p>
    <w:p w:rsidR="0098235D" w:rsidRDefault="0098235D" w:rsidP="004931A3">
      <w:pPr>
        <w:rPr>
          <w:rtl/>
        </w:rPr>
      </w:pPr>
    </w:p>
    <w:p w:rsidR="0098235D" w:rsidRDefault="0098235D" w:rsidP="00C5597E">
      <w:pPr>
        <w:rPr>
          <w:rtl/>
        </w:rPr>
      </w:pPr>
      <w:bookmarkStart w:id="837" w:name="_ETM_Q3_345761"/>
      <w:bookmarkEnd w:id="837"/>
      <w:r>
        <w:rPr>
          <w:rFonts w:hint="cs"/>
          <w:rtl/>
        </w:rPr>
        <w:t>אז אני אבדוק.</w:t>
      </w:r>
    </w:p>
    <w:p w:rsidR="0098235D" w:rsidRDefault="0098235D" w:rsidP="00C5597E">
      <w:pPr>
        <w:rPr>
          <w:rtl/>
        </w:rPr>
      </w:pPr>
      <w:bookmarkStart w:id="838" w:name="_ETM_Q3_350507"/>
      <w:bookmarkStart w:id="839" w:name="_ETM_Q3_350585"/>
      <w:bookmarkEnd w:id="838"/>
      <w:bookmarkEnd w:id="839"/>
    </w:p>
    <w:p w:rsidR="0098235D" w:rsidRDefault="0098235D" w:rsidP="00C5597E">
      <w:pPr>
        <w:pStyle w:val="af7"/>
        <w:keepNext/>
        <w:rPr>
          <w:rtl/>
        </w:rPr>
      </w:pPr>
      <w:r w:rsidRPr="00154FEA">
        <w:rPr>
          <w:rStyle w:val="TagStyle"/>
          <w:rtl/>
        </w:rPr>
        <w:t xml:space="preserve"> &lt;&lt; קריאה &gt;&gt; </w:t>
      </w:r>
      <w:r>
        <w:rPr>
          <w:rtl/>
        </w:rPr>
        <w:t>מירב בן ארי (כולנו):</w:t>
      </w:r>
      <w:r w:rsidRPr="00154FEA">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bookmarkStart w:id="840" w:name="_ETM_Q3_354934"/>
      <w:bookmarkEnd w:id="840"/>
      <w:r>
        <w:rPr>
          <w:rFonts w:hint="cs"/>
          <w:rtl/>
        </w:rPr>
        <w:t>ת</w:t>
      </w:r>
      <w:bookmarkStart w:id="841" w:name="_ETM_Q3_355209"/>
      <w:bookmarkStart w:id="842" w:name="_ETM_Q3_355260"/>
      <w:bookmarkEnd w:id="841"/>
      <w:bookmarkEnd w:id="842"/>
      <w:r>
        <w:rPr>
          <w:rFonts w:hint="cs"/>
          <w:rtl/>
        </w:rPr>
        <w:t>ודה.</w:t>
      </w:r>
      <w:bookmarkStart w:id="843" w:name="_ETM_Q3_350834"/>
      <w:bookmarkEnd w:id="843"/>
    </w:p>
    <w:p w:rsidR="0098235D" w:rsidRDefault="0098235D" w:rsidP="00C5597E">
      <w:pPr>
        <w:rPr>
          <w:rtl/>
        </w:rPr>
      </w:pPr>
      <w:bookmarkStart w:id="844" w:name="_ETM_Q3_350956"/>
      <w:bookmarkStart w:id="845" w:name="_ETM_Q3_351031"/>
      <w:bookmarkStart w:id="846" w:name="_ETM_Q3_347489"/>
      <w:bookmarkEnd w:id="844"/>
      <w:bookmarkEnd w:id="845"/>
      <w:bookmarkEnd w:id="846"/>
    </w:p>
    <w:p w:rsidR="0098235D" w:rsidRDefault="0098235D" w:rsidP="00C5597E">
      <w:pPr>
        <w:pStyle w:val="-"/>
        <w:keepNext/>
        <w:rPr>
          <w:rtl/>
        </w:rPr>
      </w:pPr>
      <w:bookmarkStart w:id="847" w:name="ET_speakercontinue_4792_12"/>
      <w:r w:rsidRPr="00154FEA">
        <w:rPr>
          <w:rStyle w:val="TagStyle"/>
          <w:rtl/>
        </w:rPr>
        <w:t xml:space="preserve"> &lt;&lt; דובר_המשך &gt;&gt; </w:t>
      </w:r>
      <w:r>
        <w:rPr>
          <w:rtl/>
        </w:rPr>
        <w:t>סגן שר הבריאות יעקב ליצמן:</w:t>
      </w:r>
      <w:r w:rsidRPr="00154FEA">
        <w:rPr>
          <w:rStyle w:val="TagStyle"/>
          <w:rtl/>
        </w:rPr>
        <w:t xml:space="preserve"> &lt;&lt; דובר_המשך &gt;&gt;</w:t>
      </w:r>
      <w:r>
        <w:rPr>
          <w:rtl/>
        </w:rPr>
        <w:t xml:space="preserve"> </w:t>
      </w:r>
      <w:bookmarkEnd w:id="847"/>
    </w:p>
    <w:p w:rsidR="0098235D" w:rsidRDefault="0098235D" w:rsidP="004931A3">
      <w:pPr>
        <w:rPr>
          <w:rtl/>
        </w:rPr>
      </w:pPr>
    </w:p>
    <w:p w:rsidR="0098235D" w:rsidRDefault="0098235D" w:rsidP="00C0718C">
      <w:pPr>
        <w:rPr>
          <w:rtl/>
        </w:rPr>
      </w:pPr>
      <w:bookmarkStart w:id="848" w:name="_ETM_Q3_348366"/>
      <w:bookmarkEnd w:id="848"/>
      <w:r>
        <w:rPr>
          <w:rFonts w:hint="cs"/>
          <w:rtl/>
        </w:rPr>
        <w:t>הרזיה, אדוני, חבר הכנסת א</w:t>
      </w:r>
      <w:bookmarkStart w:id="849" w:name="_ETM_Q3_349911"/>
      <w:bookmarkEnd w:id="849"/>
      <w:r>
        <w:rPr>
          <w:rFonts w:hint="cs"/>
          <w:rtl/>
        </w:rPr>
        <w:t>זברגה</w:t>
      </w:r>
      <w:bookmarkStart w:id="850" w:name="_ETM_Q3_356255"/>
      <w:bookmarkEnd w:id="850"/>
      <w:r>
        <w:rPr>
          <w:rFonts w:hint="cs"/>
          <w:rtl/>
        </w:rPr>
        <w:t xml:space="preserve"> </w:t>
      </w:r>
      <w:r w:rsidR="00A53653">
        <w:rPr>
          <w:rFonts w:hint="eastAsia"/>
          <w:rtl/>
        </w:rPr>
        <w:t>–</w:t>
      </w:r>
      <w:r>
        <w:rPr>
          <w:rFonts w:hint="cs"/>
          <w:rtl/>
        </w:rPr>
        <w:t xml:space="preserve"> </w:t>
      </w:r>
      <w:bookmarkStart w:id="851" w:name="_ETM_Q3_358036"/>
      <w:bookmarkStart w:id="852" w:name="_ETM_Q3_359070"/>
      <w:bookmarkStart w:id="853" w:name="_ETM_Q3_359280"/>
      <w:bookmarkEnd w:id="851"/>
      <w:bookmarkEnd w:id="852"/>
      <w:bookmarkEnd w:id="853"/>
      <w:r>
        <w:rPr>
          <w:rtl/>
        </w:rPr>
        <w:t xml:space="preserve">צריך </w:t>
      </w:r>
      <w:bookmarkStart w:id="854" w:name="_ETM_Q3_359580"/>
      <w:bookmarkEnd w:id="854"/>
      <w:r>
        <w:rPr>
          <w:rtl/>
        </w:rPr>
        <w:t>ר</w:t>
      </w:r>
      <w:r>
        <w:rPr>
          <w:rFonts w:hint="cs"/>
          <w:rtl/>
        </w:rPr>
        <w:t>י</w:t>
      </w:r>
      <w:r>
        <w:rPr>
          <w:rtl/>
        </w:rPr>
        <w:t xml:space="preserve">שיון </w:t>
      </w:r>
      <w:bookmarkStart w:id="855" w:name="_ETM_Q3_361090"/>
      <w:bookmarkEnd w:id="855"/>
      <w:r>
        <w:rPr>
          <w:rtl/>
        </w:rPr>
        <w:t xml:space="preserve">שזה </w:t>
      </w:r>
      <w:bookmarkStart w:id="856" w:name="_ETM_Q3_361590"/>
      <w:bookmarkEnd w:id="856"/>
      <w:r>
        <w:rPr>
          <w:rtl/>
        </w:rPr>
        <w:t xml:space="preserve">לא </w:t>
      </w:r>
      <w:bookmarkStart w:id="857" w:name="_ETM_Q3_361780"/>
      <w:bookmarkEnd w:id="857"/>
      <w:r>
        <w:rPr>
          <w:rtl/>
        </w:rPr>
        <w:t>מ</w:t>
      </w:r>
      <w:bookmarkStart w:id="858" w:name="_ETM_Q3_362000"/>
      <w:bookmarkStart w:id="859" w:name="_ETM_Q3_362250"/>
      <w:bookmarkStart w:id="860" w:name="_ETM_Q3_362419"/>
      <w:bookmarkStart w:id="861" w:name="_ETM_Q3_362579"/>
      <w:bookmarkStart w:id="862" w:name="_ETM_Q3_357693"/>
      <w:bookmarkEnd w:id="858"/>
      <w:bookmarkEnd w:id="859"/>
      <w:bookmarkEnd w:id="860"/>
      <w:bookmarkEnd w:id="861"/>
      <w:bookmarkEnd w:id="862"/>
      <w:r>
        <w:rPr>
          <w:rtl/>
        </w:rPr>
        <w:t xml:space="preserve">זיק </w:t>
      </w:r>
      <w:bookmarkStart w:id="863" w:name="_ETM_Q3_362939"/>
      <w:bookmarkEnd w:id="863"/>
      <w:r>
        <w:rPr>
          <w:rtl/>
        </w:rPr>
        <w:t>לבריאות</w:t>
      </w:r>
      <w:r>
        <w:rPr>
          <w:rFonts w:hint="cs"/>
          <w:rtl/>
        </w:rPr>
        <w:t>.</w:t>
      </w:r>
      <w:r>
        <w:rPr>
          <w:rtl/>
        </w:rPr>
        <w:t xml:space="preserve"> </w:t>
      </w:r>
      <w:bookmarkStart w:id="864" w:name="_ETM_Q3_363439"/>
      <w:bookmarkEnd w:id="864"/>
      <w:r>
        <w:rPr>
          <w:rtl/>
        </w:rPr>
        <w:t xml:space="preserve">אני </w:t>
      </w:r>
      <w:bookmarkStart w:id="865" w:name="_ETM_Q3_363659"/>
      <w:bookmarkEnd w:id="865"/>
      <w:r>
        <w:rPr>
          <w:rtl/>
        </w:rPr>
        <w:t xml:space="preserve">לא </w:t>
      </w:r>
      <w:bookmarkStart w:id="866" w:name="_ETM_Q3_363810"/>
      <w:bookmarkEnd w:id="866"/>
      <w:r>
        <w:rPr>
          <w:rtl/>
        </w:rPr>
        <w:t xml:space="preserve">יכול </w:t>
      </w:r>
      <w:bookmarkStart w:id="867" w:name="_ETM_Q3_364019"/>
      <w:bookmarkEnd w:id="867"/>
      <w:r>
        <w:rPr>
          <w:rtl/>
        </w:rPr>
        <w:t xml:space="preserve">להגיד </w:t>
      </w:r>
      <w:bookmarkStart w:id="868" w:name="_ETM_Q3_364250"/>
      <w:bookmarkEnd w:id="868"/>
      <w:r>
        <w:rPr>
          <w:rtl/>
        </w:rPr>
        <w:t>לך</w:t>
      </w:r>
      <w:r>
        <w:rPr>
          <w:rFonts w:hint="cs"/>
          <w:rtl/>
        </w:rPr>
        <w:t>,</w:t>
      </w:r>
      <w:bookmarkStart w:id="869" w:name="_ETM_Q3_360576"/>
      <w:bookmarkEnd w:id="869"/>
      <w:r>
        <w:rPr>
          <w:rtl/>
        </w:rPr>
        <w:t xml:space="preserve"> </w:t>
      </w:r>
      <w:bookmarkStart w:id="870" w:name="_ETM_Q3_364459"/>
      <w:bookmarkEnd w:id="870"/>
      <w:r>
        <w:rPr>
          <w:rtl/>
        </w:rPr>
        <w:t xml:space="preserve">זה </w:t>
      </w:r>
      <w:bookmarkStart w:id="871" w:name="_ETM_Q3_364579"/>
      <w:bookmarkEnd w:id="871"/>
      <w:r>
        <w:rPr>
          <w:rtl/>
        </w:rPr>
        <w:t xml:space="preserve">לא </w:t>
      </w:r>
      <w:bookmarkStart w:id="872" w:name="_ETM_Q3_364739"/>
      <w:bookmarkEnd w:id="872"/>
      <w:r>
        <w:rPr>
          <w:rtl/>
        </w:rPr>
        <w:t>תרופה</w:t>
      </w:r>
      <w:r w:rsidR="00C0718C">
        <w:rPr>
          <w:rFonts w:hint="cs"/>
          <w:rtl/>
        </w:rPr>
        <w:t>,</w:t>
      </w:r>
      <w:r>
        <w:rPr>
          <w:rtl/>
        </w:rPr>
        <w:t xml:space="preserve"> </w:t>
      </w:r>
      <w:bookmarkStart w:id="873" w:name="_ETM_Q3_365209"/>
      <w:bookmarkEnd w:id="873"/>
      <w:r>
        <w:rPr>
          <w:rtl/>
        </w:rPr>
        <w:t>ש</w:t>
      </w:r>
      <w:bookmarkStart w:id="874" w:name="_ETM_Q3_366029"/>
      <w:bookmarkEnd w:id="874"/>
      <w:r>
        <w:rPr>
          <w:rtl/>
        </w:rPr>
        <w:t xml:space="preserve">כל </w:t>
      </w:r>
      <w:bookmarkStart w:id="875" w:name="_ETM_Q3_366469"/>
      <w:bookmarkEnd w:id="875"/>
      <w:r>
        <w:rPr>
          <w:rtl/>
        </w:rPr>
        <w:t xml:space="preserve">דבר </w:t>
      </w:r>
      <w:bookmarkStart w:id="876" w:name="_ETM_Q3_366909"/>
      <w:bookmarkStart w:id="877" w:name="_ETM_Q3_367290"/>
      <w:bookmarkStart w:id="878" w:name="_ETM_Q3_369180"/>
      <w:bookmarkEnd w:id="876"/>
      <w:bookmarkEnd w:id="877"/>
      <w:bookmarkEnd w:id="878"/>
      <w:r w:rsidR="00A53653">
        <w:rPr>
          <w:rFonts w:hint="cs"/>
          <w:rtl/>
        </w:rPr>
        <w:t>–</w:t>
      </w:r>
      <w:r>
        <w:rPr>
          <w:rFonts w:hint="cs"/>
          <w:rtl/>
        </w:rPr>
        <w:t xml:space="preserve"> </w:t>
      </w:r>
      <w:r>
        <w:rPr>
          <w:rtl/>
        </w:rPr>
        <w:t>הרזיה</w:t>
      </w:r>
      <w:r>
        <w:rPr>
          <w:rFonts w:hint="cs"/>
          <w:rtl/>
        </w:rPr>
        <w:t>.</w:t>
      </w:r>
      <w:bookmarkStart w:id="879" w:name="_ETM_Q3_367765"/>
      <w:bookmarkEnd w:id="879"/>
      <w:r>
        <w:rPr>
          <w:rtl/>
        </w:rPr>
        <w:t xml:space="preserve"> </w:t>
      </w:r>
      <w:bookmarkStart w:id="880" w:name="_ETM_Q3_369780"/>
      <w:bookmarkEnd w:id="880"/>
      <w:r>
        <w:rPr>
          <w:rFonts w:hint="cs"/>
          <w:rtl/>
        </w:rPr>
        <w:t>ו</w:t>
      </w:r>
      <w:r>
        <w:rPr>
          <w:rtl/>
        </w:rPr>
        <w:t>לכן</w:t>
      </w:r>
      <w:r w:rsidR="00C0718C">
        <w:rPr>
          <w:rFonts w:hint="cs"/>
          <w:rtl/>
        </w:rPr>
        <w:t>,</w:t>
      </w:r>
      <w:r>
        <w:rPr>
          <w:rtl/>
        </w:rPr>
        <w:t xml:space="preserve"> </w:t>
      </w:r>
      <w:bookmarkStart w:id="881" w:name="_ETM_Q3_370139"/>
      <w:bookmarkEnd w:id="881"/>
      <w:r>
        <w:rPr>
          <w:rtl/>
        </w:rPr>
        <w:t xml:space="preserve">אני </w:t>
      </w:r>
      <w:bookmarkStart w:id="882" w:name="_ETM_Q3_370340"/>
      <w:bookmarkEnd w:id="882"/>
      <w:r>
        <w:rPr>
          <w:rtl/>
        </w:rPr>
        <w:t xml:space="preserve">אומר </w:t>
      </w:r>
      <w:bookmarkStart w:id="883" w:name="_ETM_Q3_371370"/>
      <w:bookmarkStart w:id="884" w:name="_ETM_Q3_372950"/>
      <w:bookmarkEnd w:id="883"/>
      <w:bookmarkEnd w:id="884"/>
      <w:r>
        <w:rPr>
          <w:rtl/>
        </w:rPr>
        <w:t xml:space="preserve">להקפיד </w:t>
      </w:r>
      <w:bookmarkStart w:id="885" w:name="_ETM_Q3_373659"/>
      <w:bookmarkEnd w:id="885"/>
      <w:r>
        <w:rPr>
          <w:rtl/>
        </w:rPr>
        <w:t>ל</w:t>
      </w:r>
      <w:bookmarkStart w:id="886" w:name="_ETM_Q3_374340"/>
      <w:bookmarkStart w:id="887" w:name="_ETM_Q3_368838"/>
      <w:bookmarkEnd w:id="886"/>
      <w:bookmarkEnd w:id="887"/>
      <w:r>
        <w:rPr>
          <w:rFonts w:hint="cs"/>
          <w:rtl/>
        </w:rPr>
        <w:t xml:space="preserve">קחת דברים </w:t>
      </w:r>
      <w:bookmarkStart w:id="888" w:name="_ETM_Q3_371461"/>
      <w:bookmarkEnd w:id="888"/>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889" w:name="_ETM_Q3_372495"/>
      <w:bookmarkStart w:id="890" w:name="_ETM_Q3_372625"/>
      <w:bookmarkEnd w:id="889"/>
      <w:bookmarkEnd w:id="890"/>
    </w:p>
    <w:p w:rsidR="0098235D" w:rsidRDefault="0098235D" w:rsidP="00C5597E">
      <w:pPr>
        <w:pStyle w:val="af7"/>
        <w:keepNext/>
        <w:rPr>
          <w:rtl/>
        </w:rPr>
      </w:pPr>
      <w:bookmarkStart w:id="891" w:name="ET_interruption_5659_13"/>
      <w:r w:rsidRPr="00D20B63">
        <w:rPr>
          <w:rStyle w:val="TagStyle"/>
          <w:rtl/>
        </w:rPr>
        <w:t xml:space="preserve"> &lt;&lt; קריאה &gt;&gt; </w:t>
      </w:r>
      <w:r>
        <w:rPr>
          <w:rtl/>
        </w:rPr>
        <w:t>ג'מעה אזברגה (הרשימה המשותפת):</w:t>
      </w:r>
      <w:r w:rsidRPr="00D20B63">
        <w:rPr>
          <w:rStyle w:val="TagStyle"/>
          <w:rtl/>
        </w:rPr>
        <w:t xml:space="preserve"> &lt;&lt; קריאה &gt;&gt;</w:t>
      </w:r>
      <w:r>
        <w:rPr>
          <w:rtl/>
        </w:rPr>
        <w:t xml:space="preserve"> </w:t>
      </w:r>
      <w:bookmarkEnd w:id="891"/>
    </w:p>
    <w:p w:rsidR="0098235D" w:rsidRDefault="0098235D" w:rsidP="004931A3">
      <w:pPr>
        <w:rPr>
          <w:rtl/>
        </w:rPr>
      </w:pPr>
    </w:p>
    <w:p w:rsidR="0098235D" w:rsidRDefault="00A53653" w:rsidP="00C5597E">
      <w:pPr>
        <w:rPr>
          <w:rtl/>
        </w:rPr>
      </w:pPr>
      <w:bookmarkStart w:id="892" w:name="_ETM_Q3_379792"/>
      <w:bookmarkStart w:id="893" w:name="_ETM_Q3_380058"/>
      <w:bookmarkStart w:id="894" w:name="_ETM_Q3_380117"/>
      <w:bookmarkEnd w:id="892"/>
      <w:bookmarkEnd w:id="893"/>
      <w:bookmarkEnd w:id="89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895" w:name="ET_speakercontinue_4792_14"/>
      <w:r w:rsidRPr="00D20B63">
        <w:rPr>
          <w:rStyle w:val="TagStyle"/>
          <w:rtl/>
        </w:rPr>
        <w:t xml:space="preserve"> &lt;&lt; דובר_המשך &gt;&gt; </w:t>
      </w:r>
      <w:r>
        <w:rPr>
          <w:rtl/>
        </w:rPr>
        <w:t>סגן שר הבריאות יעקב ליצמן:</w:t>
      </w:r>
      <w:r w:rsidRPr="00D20B63">
        <w:rPr>
          <w:rStyle w:val="TagStyle"/>
          <w:rtl/>
        </w:rPr>
        <w:t xml:space="preserve"> &lt;&lt; דובר_המשך &gt;&gt;</w:t>
      </w:r>
      <w:r>
        <w:rPr>
          <w:rtl/>
        </w:rPr>
        <w:t xml:space="preserve"> </w:t>
      </w:r>
      <w:bookmarkEnd w:id="895"/>
    </w:p>
    <w:p w:rsidR="0098235D" w:rsidRDefault="0098235D" w:rsidP="004931A3">
      <w:pPr>
        <w:rPr>
          <w:rtl/>
        </w:rPr>
      </w:pPr>
    </w:p>
    <w:p w:rsidR="0098235D" w:rsidRDefault="0098235D" w:rsidP="00C5597E">
      <w:pPr>
        <w:rPr>
          <w:rtl/>
        </w:rPr>
      </w:pPr>
      <w:r>
        <w:rPr>
          <w:rFonts w:hint="cs"/>
          <w:rtl/>
        </w:rPr>
        <w:t>לא ש</w:t>
      </w:r>
      <w:bookmarkStart w:id="896" w:name="_ETM_Q3_375135"/>
      <w:bookmarkEnd w:id="896"/>
      <w:r>
        <w:rPr>
          <w:rFonts w:hint="cs"/>
          <w:rtl/>
        </w:rPr>
        <w:t>ומ</w:t>
      </w:r>
      <w:bookmarkStart w:id="897" w:name="_ETM_Q3_372743"/>
      <w:bookmarkEnd w:id="897"/>
      <w:r>
        <w:rPr>
          <w:rFonts w:hint="cs"/>
          <w:rtl/>
        </w:rPr>
        <w:t>עים.</w:t>
      </w:r>
      <w:r>
        <w:rPr>
          <w:rtl/>
        </w:rPr>
        <w:t xml:space="preserve"> </w:t>
      </w:r>
      <w:r>
        <w:rPr>
          <w:rFonts w:hint="cs"/>
          <w:rtl/>
        </w:rPr>
        <w:t>לא שמעתי.</w:t>
      </w:r>
    </w:p>
    <w:p w:rsidR="0098235D" w:rsidRDefault="0098235D" w:rsidP="00C5597E">
      <w:pPr>
        <w:rPr>
          <w:rtl/>
        </w:rPr>
      </w:pPr>
      <w:bookmarkStart w:id="898" w:name="_ETM_Q3_378418"/>
      <w:bookmarkStart w:id="899" w:name="_ETM_Q3_378507"/>
      <w:bookmarkEnd w:id="898"/>
      <w:bookmarkEnd w:id="899"/>
    </w:p>
    <w:p w:rsidR="0098235D" w:rsidRDefault="0098235D" w:rsidP="00C5597E">
      <w:pPr>
        <w:pStyle w:val="af7"/>
        <w:keepNext/>
        <w:rPr>
          <w:rtl/>
        </w:rPr>
      </w:pPr>
      <w:bookmarkStart w:id="900" w:name="ET_interruption_5659_15"/>
      <w:r w:rsidRPr="00D20B63">
        <w:rPr>
          <w:rStyle w:val="TagStyle"/>
          <w:rtl/>
        </w:rPr>
        <w:t xml:space="preserve"> &lt;&lt; קריאה &gt;&gt; </w:t>
      </w:r>
      <w:r>
        <w:rPr>
          <w:rtl/>
        </w:rPr>
        <w:t>ג'מעה אזברגה (הרשימה המשותפת):</w:t>
      </w:r>
      <w:r w:rsidRPr="00D20B63">
        <w:rPr>
          <w:rStyle w:val="TagStyle"/>
          <w:rtl/>
        </w:rPr>
        <w:t xml:space="preserve"> &lt;&lt; קריאה &gt;&gt;</w:t>
      </w:r>
      <w:r>
        <w:rPr>
          <w:rtl/>
        </w:rPr>
        <w:t xml:space="preserve"> </w:t>
      </w:r>
      <w:bookmarkEnd w:id="900"/>
    </w:p>
    <w:p w:rsidR="0098235D" w:rsidRDefault="0098235D" w:rsidP="004931A3">
      <w:pPr>
        <w:rPr>
          <w:rtl/>
        </w:rPr>
      </w:pPr>
    </w:p>
    <w:p w:rsidR="0098235D" w:rsidRDefault="0098235D" w:rsidP="00C5597E">
      <w:pPr>
        <w:rPr>
          <w:rtl/>
        </w:rPr>
      </w:pPr>
      <w:bookmarkStart w:id="901" w:name="_ETM_Q3_382247"/>
      <w:bookmarkStart w:id="902" w:name="_ETM_Q3_382520"/>
      <w:bookmarkStart w:id="903" w:name="_ETM_Q3_382580"/>
      <w:bookmarkStart w:id="904" w:name="_ETM_Q3_377602"/>
      <w:bookmarkEnd w:id="901"/>
      <w:bookmarkEnd w:id="902"/>
      <w:bookmarkEnd w:id="903"/>
      <w:bookmarkEnd w:id="904"/>
      <w:r>
        <w:rPr>
          <w:rFonts w:hint="cs"/>
          <w:rtl/>
        </w:rPr>
        <w:t>אי</w:t>
      </w:r>
      <w:bookmarkStart w:id="905" w:name="_ETM_Q3_374422"/>
      <w:bookmarkEnd w:id="905"/>
      <w:r>
        <w:rPr>
          <w:rFonts w:hint="cs"/>
          <w:rtl/>
        </w:rPr>
        <w:t>ן מי ש</w:t>
      </w:r>
      <w:bookmarkStart w:id="906" w:name="_ETM_Q3_376865"/>
      <w:bookmarkEnd w:id="906"/>
      <w:r>
        <w:rPr>
          <w:rFonts w:hint="cs"/>
          <w:rtl/>
        </w:rPr>
        <w:t xml:space="preserve">בודק את התרופות או </w:t>
      </w:r>
      <w:bookmarkStart w:id="907" w:name="_ETM_Q3_380825"/>
      <w:bookmarkEnd w:id="907"/>
      <w:r>
        <w:rPr>
          <w:rFonts w:hint="cs"/>
          <w:rtl/>
        </w:rPr>
        <w:t>הגל</w:t>
      </w:r>
      <w:bookmarkStart w:id="908" w:name="_ETM_Q3_377240"/>
      <w:bookmarkEnd w:id="908"/>
      <w:r>
        <w:rPr>
          <w:rFonts w:hint="cs"/>
          <w:rtl/>
        </w:rPr>
        <w:t>ולות</w:t>
      </w:r>
      <w:bookmarkStart w:id="909" w:name="_ETM_Q3_377692"/>
      <w:bookmarkStart w:id="910" w:name="_ETM_Q3_377604"/>
      <w:bookmarkEnd w:id="909"/>
      <w:bookmarkEnd w:id="910"/>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סטנדרטים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911" w:name="_ETM_Q3_383996"/>
      <w:bookmarkStart w:id="912" w:name="_ETM_Q3_384080"/>
      <w:bookmarkStart w:id="913" w:name="_ETM_Q3_379453"/>
      <w:bookmarkStart w:id="914" w:name="_ETM_Q3_379903"/>
      <w:bookmarkStart w:id="915" w:name="_ETM_Q3_379984"/>
      <w:bookmarkEnd w:id="911"/>
      <w:bookmarkEnd w:id="912"/>
      <w:bookmarkEnd w:id="913"/>
      <w:bookmarkEnd w:id="914"/>
      <w:bookmarkEnd w:id="915"/>
    </w:p>
    <w:p w:rsidR="0098235D" w:rsidRDefault="0098235D" w:rsidP="00C5597E">
      <w:pPr>
        <w:pStyle w:val="-"/>
        <w:keepNext/>
        <w:rPr>
          <w:rtl/>
        </w:rPr>
      </w:pPr>
      <w:bookmarkStart w:id="916" w:name="ET_speakercontinue_4792_16"/>
      <w:r w:rsidRPr="00D20B63">
        <w:rPr>
          <w:rStyle w:val="TagStyle"/>
          <w:rtl/>
        </w:rPr>
        <w:t xml:space="preserve"> &lt;&lt; דובר_המשך &gt;&gt; </w:t>
      </w:r>
      <w:r>
        <w:rPr>
          <w:rtl/>
        </w:rPr>
        <w:t>סגן שר הבריאות יעקב ליצמן:</w:t>
      </w:r>
      <w:r w:rsidRPr="00D20B63">
        <w:rPr>
          <w:rStyle w:val="TagStyle"/>
          <w:rtl/>
        </w:rPr>
        <w:t xml:space="preserve"> &lt;&lt; דובר_המשך &gt;&gt;</w:t>
      </w:r>
      <w:r>
        <w:rPr>
          <w:rtl/>
        </w:rPr>
        <w:t xml:space="preserve"> </w:t>
      </w:r>
      <w:bookmarkEnd w:id="916"/>
    </w:p>
    <w:p w:rsidR="0098235D" w:rsidRDefault="0098235D" w:rsidP="004931A3">
      <w:pPr>
        <w:rPr>
          <w:rtl/>
        </w:rPr>
      </w:pPr>
    </w:p>
    <w:p w:rsidR="0098235D" w:rsidRDefault="0098235D" w:rsidP="00C5597E">
      <w:pPr>
        <w:rPr>
          <w:rtl/>
        </w:rPr>
      </w:pPr>
      <w:bookmarkStart w:id="917" w:name="_ETM_Q3_381154"/>
      <w:bookmarkEnd w:id="917"/>
      <w:r>
        <w:rPr>
          <w:rFonts w:hint="cs"/>
          <w:rtl/>
        </w:rPr>
        <w:t xml:space="preserve">אני לא שומע </w:t>
      </w:r>
      <w:bookmarkStart w:id="918" w:name="_ETM_Q3_385303"/>
      <w:bookmarkStart w:id="919" w:name="_ETM_Q3_380519"/>
      <w:bookmarkEnd w:id="918"/>
      <w:bookmarkEnd w:id="919"/>
      <w:r>
        <w:rPr>
          <w:rFonts w:hint="cs"/>
          <w:rtl/>
        </w:rPr>
        <w:t>טוב.</w:t>
      </w:r>
    </w:p>
    <w:p w:rsidR="0098235D" w:rsidRDefault="0098235D" w:rsidP="00C5597E">
      <w:pPr>
        <w:rPr>
          <w:rtl/>
        </w:rPr>
      </w:pPr>
      <w:bookmarkStart w:id="920" w:name="_ETM_Q3_381357"/>
      <w:bookmarkStart w:id="921" w:name="_ETM_Q3_381429"/>
      <w:bookmarkEnd w:id="920"/>
      <w:bookmarkEnd w:id="921"/>
    </w:p>
    <w:p w:rsidR="0098235D" w:rsidRDefault="0098235D" w:rsidP="00C5597E">
      <w:pPr>
        <w:pStyle w:val="af8"/>
        <w:keepNext/>
        <w:rPr>
          <w:rtl/>
        </w:rPr>
      </w:pPr>
      <w:r w:rsidRPr="00D20B63">
        <w:rPr>
          <w:rStyle w:val="TagStyle"/>
          <w:rtl/>
        </w:rPr>
        <w:t xml:space="preserve"> &lt;&lt; יור &gt;&gt; </w:t>
      </w:r>
      <w:r>
        <w:rPr>
          <w:rtl/>
        </w:rPr>
        <w:t>היו"ר יולי יואל אדלשטיין:</w:t>
      </w:r>
      <w:r w:rsidRPr="00D20B6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922" w:name="_ETM_Q3_382718"/>
      <w:bookmarkEnd w:id="922"/>
      <w:r>
        <w:rPr>
          <w:rFonts w:hint="cs"/>
          <w:rtl/>
        </w:rPr>
        <w:t xml:space="preserve">נו, בסדר. לא משנה. </w:t>
      </w:r>
      <w:bookmarkStart w:id="923" w:name="_ETM_Q3_383102"/>
      <w:bookmarkEnd w:id="923"/>
      <w:r>
        <w:rPr>
          <w:rFonts w:hint="cs"/>
          <w:rtl/>
        </w:rPr>
        <w:t>סגן השר ישלים את תשובתו</w:t>
      </w:r>
      <w:bookmarkStart w:id="924" w:name="_ETM_Q3_385711"/>
      <w:bookmarkEnd w:id="924"/>
      <w:r>
        <w:rPr>
          <w:rFonts w:hint="cs"/>
          <w:rtl/>
        </w:rPr>
        <w:t>.</w:t>
      </w:r>
    </w:p>
    <w:p w:rsidR="0098235D" w:rsidRDefault="0098235D" w:rsidP="00C5597E">
      <w:pPr>
        <w:rPr>
          <w:rtl/>
        </w:rPr>
      </w:pPr>
      <w:bookmarkStart w:id="925" w:name="_ETM_Q3_386165"/>
      <w:bookmarkStart w:id="926" w:name="_ETM_Q3_386257"/>
      <w:bookmarkEnd w:id="925"/>
      <w:bookmarkEnd w:id="926"/>
    </w:p>
    <w:p w:rsidR="0098235D" w:rsidRDefault="0098235D" w:rsidP="00C5597E">
      <w:pPr>
        <w:pStyle w:val="-"/>
        <w:keepNext/>
        <w:rPr>
          <w:rtl/>
        </w:rPr>
      </w:pPr>
      <w:bookmarkStart w:id="927" w:name="ET_speakercontinue_4792_18"/>
      <w:r w:rsidRPr="00D20B63">
        <w:rPr>
          <w:rStyle w:val="TagStyle"/>
          <w:rtl/>
        </w:rPr>
        <w:t xml:space="preserve"> &lt;&lt; דובר_המשך &gt;&gt; </w:t>
      </w:r>
      <w:r>
        <w:rPr>
          <w:rtl/>
        </w:rPr>
        <w:t>סגן שר הבריאות יעקב ליצמן:</w:t>
      </w:r>
      <w:r w:rsidRPr="00D20B63">
        <w:rPr>
          <w:rStyle w:val="TagStyle"/>
          <w:rtl/>
        </w:rPr>
        <w:t xml:space="preserve"> &lt;&lt; דובר_המשך &gt;&gt;</w:t>
      </w:r>
      <w:r>
        <w:rPr>
          <w:rtl/>
        </w:rPr>
        <w:t xml:space="preserve"> </w:t>
      </w:r>
      <w:bookmarkEnd w:id="927"/>
    </w:p>
    <w:p w:rsidR="0098235D" w:rsidRDefault="0098235D" w:rsidP="004931A3">
      <w:pPr>
        <w:rPr>
          <w:rtl/>
        </w:rPr>
      </w:pPr>
    </w:p>
    <w:p w:rsidR="0098235D" w:rsidRDefault="0098235D" w:rsidP="00C0718C">
      <w:pPr>
        <w:rPr>
          <w:rtl/>
        </w:rPr>
      </w:pPr>
      <w:bookmarkStart w:id="928" w:name="_ETM_Q3_387243"/>
      <w:bookmarkEnd w:id="928"/>
      <w:r>
        <w:rPr>
          <w:rFonts w:hint="cs"/>
          <w:rtl/>
        </w:rPr>
        <w:t xml:space="preserve">אז אני </w:t>
      </w:r>
      <w:bookmarkStart w:id="929" w:name="_ETM_Q3_388302"/>
      <w:bookmarkEnd w:id="929"/>
      <w:r>
        <w:rPr>
          <w:rFonts w:hint="cs"/>
          <w:rtl/>
        </w:rPr>
        <w:t>אמרתי ש</w:t>
      </w:r>
      <w:bookmarkStart w:id="930" w:name="_ETM_Q3_381527"/>
      <w:bookmarkStart w:id="931" w:name="_ETM_Q3_381599"/>
      <w:bookmarkStart w:id="932" w:name="_ETM_Q3_372686"/>
      <w:bookmarkStart w:id="933" w:name="_ETM_Q3_372767"/>
      <w:bookmarkStart w:id="934" w:name="_ETM_Q3_374370"/>
      <w:bookmarkStart w:id="935" w:name="_ETM_Q3_374810"/>
      <w:bookmarkStart w:id="936" w:name="_ETM_Q3_375510"/>
      <w:bookmarkStart w:id="937" w:name="_ETM_Q3_377000"/>
      <w:bookmarkStart w:id="938" w:name="_ETM_Q3_385340"/>
      <w:bookmarkStart w:id="939" w:name="_ETM_Q3_387030"/>
      <w:bookmarkStart w:id="940" w:name="_ETM_Q3_388810"/>
      <w:bookmarkStart w:id="941" w:name="_ETM_Q3_388959"/>
      <w:bookmarkStart w:id="942" w:name="_ETM_Q3_389590"/>
      <w:bookmarkStart w:id="943" w:name="_ETM_Q3_390109"/>
      <w:bookmarkStart w:id="944" w:name="_ETM_Q3_386133"/>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r>
        <w:rPr>
          <w:rFonts w:hint="cs"/>
          <w:rtl/>
        </w:rPr>
        <w:t>ב</w:t>
      </w:r>
      <w:r>
        <w:rPr>
          <w:rtl/>
        </w:rPr>
        <w:t xml:space="preserve">עצם </w:t>
      </w:r>
      <w:bookmarkStart w:id="945" w:name="_ETM_Q3_390469"/>
      <w:bookmarkEnd w:id="945"/>
      <w:r>
        <w:rPr>
          <w:rFonts w:hint="cs"/>
          <w:rtl/>
        </w:rPr>
        <w:t>ה</w:t>
      </w:r>
      <w:r>
        <w:rPr>
          <w:rtl/>
        </w:rPr>
        <w:t xml:space="preserve">דברים </w:t>
      </w:r>
      <w:bookmarkStart w:id="946" w:name="_ETM_Q3_390919"/>
      <w:bookmarkEnd w:id="946"/>
      <w:r>
        <w:rPr>
          <w:rtl/>
        </w:rPr>
        <w:t>ל</w:t>
      </w:r>
      <w:r>
        <w:rPr>
          <w:rFonts w:hint="cs"/>
          <w:rtl/>
        </w:rPr>
        <w:t>הרזיה</w:t>
      </w:r>
      <w:bookmarkStart w:id="947" w:name="_ETM_Q3_387337"/>
      <w:bookmarkStart w:id="948" w:name="_ETM_Q3_391280"/>
      <w:bookmarkStart w:id="949" w:name="_ETM_Q3_391379"/>
      <w:bookmarkEnd w:id="947"/>
      <w:bookmarkEnd w:id="948"/>
      <w:bookmarkEnd w:id="949"/>
      <w:r>
        <w:rPr>
          <w:rtl/>
        </w:rPr>
        <w:t xml:space="preserve"> </w:t>
      </w:r>
      <w:bookmarkStart w:id="950" w:name="_ETM_Q3_391669"/>
      <w:bookmarkEnd w:id="950"/>
      <w:r>
        <w:rPr>
          <w:rtl/>
        </w:rPr>
        <w:t xml:space="preserve">זה </w:t>
      </w:r>
      <w:bookmarkStart w:id="951" w:name="_ETM_Q3_391780"/>
      <w:bookmarkEnd w:id="951"/>
      <w:r>
        <w:rPr>
          <w:rtl/>
        </w:rPr>
        <w:t xml:space="preserve">לא </w:t>
      </w:r>
      <w:bookmarkStart w:id="952" w:name="_ETM_Q3_391959"/>
      <w:bookmarkEnd w:id="952"/>
      <w:r>
        <w:rPr>
          <w:rtl/>
        </w:rPr>
        <w:t xml:space="preserve">דבר </w:t>
      </w:r>
      <w:bookmarkStart w:id="953" w:name="_ETM_Q3_392280"/>
      <w:bookmarkEnd w:id="953"/>
      <w:r>
        <w:rPr>
          <w:rtl/>
        </w:rPr>
        <w:t xml:space="preserve">שהוא </w:t>
      </w:r>
      <w:bookmarkStart w:id="954" w:name="_ETM_Q3_392469"/>
      <w:bookmarkEnd w:id="954"/>
      <w:r>
        <w:rPr>
          <w:rtl/>
        </w:rPr>
        <w:t xml:space="preserve">בתוך </w:t>
      </w:r>
      <w:bookmarkStart w:id="955" w:name="_ETM_Q3_393090"/>
      <w:bookmarkEnd w:id="955"/>
      <w:r>
        <w:rPr>
          <w:rtl/>
        </w:rPr>
        <w:t>התרופות</w:t>
      </w:r>
      <w:bookmarkStart w:id="956" w:name="_ETM_Q3_394849"/>
      <w:bookmarkStart w:id="957" w:name="_ETM_Q3_395409"/>
      <w:bookmarkEnd w:id="956"/>
      <w:bookmarkEnd w:id="957"/>
      <w:r>
        <w:rPr>
          <w:rFonts w:hint="cs"/>
          <w:rtl/>
        </w:rPr>
        <w:t>.</w:t>
      </w:r>
      <w:bookmarkStart w:id="958" w:name="_ETM_Q3_390340"/>
      <w:bookmarkEnd w:id="958"/>
      <w:r>
        <w:rPr>
          <w:rFonts w:hint="cs"/>
          <w:rtl/>
        </w:rPr>
        <w:t xml:space="preserve"> </w:t>
      </w:r>
      <w:r>
        <w:rPr>
          <w:rtl/>
        </w:rPr>
        <w:t xml:space="preserve">זה </w:t>
      </w:r>
      <w:bookmarkStart w:id="959" w:name="_ETM_Q3_395530"/>
      <w:bookmarkEnd w:id="959"/>
      <w:r>
        <w:rPr>
          <w:rtl/>
        </w:rPr>
        <w:t xml:space="preserve">לא </w:t>
      </w:r>
      <w:bookmarkStart w:id="960" w:name="_ETM_Q3_395709"/>
      <w:bookmarkEnd w:id="960"/>
      <w:r>
        <w:rPr>
          <w:rtl/>
        </w:rPr>
        <w:t xml:space="preserve">חייב </w:t>
      </w:r>
      <w:bookmarkStart w:id="961" w:name="_ETM_Q3_396140"/>
      <w:bookmarkEnd w:id="961"/>
      <w:r>
        <w:rPr>
          <w:rtl/>
        </w:rPr>
        <w:t>אישור</w:t>
      </w:r>
      <w:r>
        <w:rPr>
          <w:rFonts w:hint="cs"/>
          <w:rtl/>
        </w:rPr>
        <w:t>.</w:t>
      </w:r>
      <w:bookmarkStart w:id="962" w:name="_ETM_Q3_392542"/>
      <w:bookmarkEnd w:id="962"/>
      <w:r>
        <w:rPr>
          <w:rtl/>
        </w:rPr>
        <w:t xml:space="preserve"> </w:t>
      </w:r>
      <w:bookmarkStart w:id="963" w:name="_ETM_Q3_396650"/>
      <w:bookmarkStart w:id="964" w:name="_ETM_Q3_397239"/>
      <w:bookmarkEnd w:id="963"/>
      <w:bookmarkEnd w:id="964"/>
      <w:r>
        <w:rPr>
          <w:rtl/>
        </w:rPr>
        <w:t xml:space="preserve">צריך </w:t>
      </w:r>
      <w:bookmarkStart w:id="965" w:name="_ETM_Q3_397579"/>
      <w:bookmarkEnd w:id="965"/>
      <w:r>
        <w:rPr>
          <w:rtl/>
        </w:rPr>
        <w:t>ל</w:t>
      </w:r>
      <w:r>
        <w:rPr>
          <w:rFonts w:hint="cs"/>
          <w:rtl/>
        </w:rPr>
        <w:t>היות</w:t>
      </w:r>
      <w:r>
        <w:rPr>
          <w:rtl/>
        </w:rPr>
        <w:t xml:space="preserve"> </w:t>
      </w:r>
      <w:bookmarkStart w:id="966" w:name="_ETM_Q3_397840"/>
      <w:bookmarkEnd w:id="966"/>
      <w:r>
        <w:rPr>
          <w:rtl/>
        </w:rPr>
        <w:t xml:space="preserve">שזה </w:t>
      </w:r>
      <w:bookmarkStart w:id="967" w:name="_ETM_Q3_398209"/>
      <w:bookmarkEnd w:id="967"/>
      <w:r>
        <w:rPr>
          <w:rtl/>
        </w:rPr>
        <w:t xml:space="preserve">לא </w:t>
      </w:r>
      <w:bookmarkStart w:id="968" w:name="_ETM_Q3_398370"/>
      <w:bookmarkEnd w:id="968"/>
      <w:r>
        <w:rPr>
          <w:rtl/>
        </w:rPr>
        <w:t xml:space="preserve">מזיק </w:t>
      </w:r>
      <w:bookmarkStart w:id="969" w:name="_ETM_Q3_398709"/>
      <w:bookmarkEnd w:id="969"/>
      <w:r>
        <w:rPr>
          <w:rtl/>
        </w:rPr>
        <w:t>לציבור</w:t>
      </w:r>
      <w:bookmarkStart w:id="970" w:name="_ETM_Q3_393757"/>
      <w:bookmarkEnd w:id="970"/>
      <w:r>
        <w:rPr>
          <w:rFonts w:hint="cs"/>
          <w:rtl/>
        </w:rPr>
        <w:t>,</w:t>
      </w:r>
      <w:r>
        <w:rPr>
          <w:rtl/>
        </w:rPr>
        <w:t xml:space="preserve"> </w:t>
      </w:r>
      <w:bookmarkStart w:id="971" w:name="_ETM_Q3_399230"/>
      <w:bookmarkEnd w:id="971"/>
      <w:r>
        <w:rPr>
          <w:rtl/>
        </w:rPr>
        <w:t>שמ</w:t>
      </w:r>
      <w:bookmarkStart w:id="972" w:name="_ETM_Q3_399700"/>
      <w:bookmarkEnd w:id="972"/>
      <w:r>
        <w:rPr>
          <w:rFonts w:hint="cs"/>
          <w:rtl/>
        </w:rPr>
        <w:t>שרד הבריאות</w:t>
      </w:r>
      <w:bookmarkStart w:id="973" w:name="_ETM_Q3_400629"/>
      <w:bookmarkStart w:id="974" w:name="_ETM_Q3_396493"/>
      <w:bookmarkEnd w:id="973"/>
      <w:bookmarkEnd w:id="974"/>
      <w:r>
        <w:rPr>
          <w:rtl/>
        </w:rPr>
        <w:t xml:space="preserve"> </w:t>
      </w:r>
      <w:bookmarkStart w:id="975" w:name="_ETM_Q3_399859"/>
      <w:bookmarkEnd w:id="975"/>
      <w:r>
        <w:rPr>
          <w:rtl/>
        </w:rPr>
        <w:t xml:space="preserve">בודק </w:t>
      </w:r>
      <w:bookmarkStart w:id="976" w:name="_ETM_Q3_400290"/>
      <w:bookmarkEnd w:id="976"/>
      <w:r>
        <w:rPr>
          <w:rtl/>
        </w:rPr>
        <w:t>אותם</w:t>
      </w:r>
      <w:r w:rsidR="00C0718C">
        <w:rPr>
          <w:rFonts w:hint="cs"/>
          <w:rtl/>
        </w:rPr>
        <w:t>,</w:t>
      </w:r>
      <w:r>
        <w:rPr>
          <w:rtl/>
        </w:rPr>
        <w:t xml:space="preserve"> </w:t>
      </w:r>
      <w:bookmarkStart w:id="977" w:name="_ETM_Q3_400700"/>
      <w:bookmarkEnd w:id="977"/>
      <w:r>
        <w:rPr>
          <w:rtl/>
        </w:rPr>
        <w:t xml:space="preserve">זה </w:t>
      </w:r>
      <w:bookmarkStart w:id="978" w:name="_ETM_Q3_400930"/>
      <w:bookmarkEnd w:id="978"/>
      <w:r>
        <w:rPr>
          <w:rtl/>
        </w:rPr>
        <w:t>כן</w:t>
      </w:r>
      <w:bookmarkStart w:id="979" w:name="_ETM_Q3_397760"/>
      <w:bookmarkEnd w:id="979"/>
      <w:r>
        <w:rPr>
          <w:rFonts w:hint="cs"/>
          <w:rtl/>
        </w:rPr>
        <w:t>,</w:t>
      </w:r>
      <w:r>
        <w:rPr>
          <w:rtl/>
        </w:rPr>
        <w:t xml:space="preserve"> </w:t>
      </w:r>
      <w:bookmarkStart w:id="980" w:name="_ETM_Q3_401510"/>
      <w:bookmarkEnd w:id="980"/>
      <w:r>
        <w:rPr>
          <w:rtl/>
        </w:rPr>
        <w:t xml:space="preserve">שיש </w:t>
      </w:r>
      <w:bookmarkStart w:id="981" w:name="_ETM_Q3_401780"/>
      <w:bookmarkEnd w:id="981"/>
      <w:r>
        <w:rPr>
          <w:rtl/>
        </w:rPr>
        <w:t xml:space="preserve">לו </w:t>
      </w:r>
      <w:bookmarkStart w:id="982" w:name="_ETM_Q3_401909"/>
      <w:bookmarkEnd w:id="982"/>
      <w:r>
        <w:rPr>
          <w:rtl/>
        </w:rPr>
        <w:t>רישיון</w:t>
      </w:r>
      <w:r w:rsidR="00C0718C">
        <w:rPr>
          <w:rFonts w:hint="cs"/>
          <w:rtl/>
        </w:rPr>
        <w:t>,</w:t>
      </w:r>
      <w:bookmarkStart w:id="983" w:name="_ETM_Q3_400066"/>
      <w:bookmarkEnd w:id="983"/>
      <w:r>
        <w:rPr>
          <w:rtl/>
        </w:rPr>
        <w:t xml:space="preserve"> </w:t>
      </w:r>
      <w:bookmarkStart w:id="984" w:name="_ETM_Q3_402799"/>
      <w:bookmarkEnd w:id="984"/>
      <w:r>
        <w:rPr>
          <w:rtl/>
        </w:rPr>
        <w:t xml:space="preserve">אבל </w:t>
      </w:r>
      <w:bookmarkStart w:id="985" w:name="_ETM_Q3_403099"/>
      <w:bookmarkEnd w:id="985"/>
      <w:r>
        <w:rPr>
          <w:rtl/>
        </w:rPr>
        <w:t xml:space="preserve">זה </w:t>
      </w:r>
      <w:bookmarkStart w:id="986" w:name="_ETM_Q3_403239"/>
      <w:bookmarkEnd w:id="986"/>
      <w:r>
        <w:rPr>
          <w:rtl/>
        </w:rPr>
        <w:t xml:space="preserve">לא </w:t>
      </w:r>
      <w:bookmarkStart w:id="987" w:name="_ETM_Q3_403459"/>
      <w:bookmarkEnd w:id="987"/>
      <w:r>
        <w:rPr>
          <w:rFonts w:hint="cs"/>
          <w:rtl/>
        </w:rPr>
        <w:t xml:space="preserve">אומר לי </w:t>
      </w:r>
      <w:bookmarkStart w:id="988" w:name="_ETM_Q3_403670"/>
      <w:bookmarkStart w:id="989" w:name="_ETM_Q3_403799"/>
      <w:bookmarkStart w:id="990" w:name="_ETM_Q3_404519"/>
      <w:bookmarkStart w:id="991" w:name="_ETM_Q3_405420"/>
      <w:bookmarkStart w:id="992" w:name="_ETM_Q3_400562"/>
      <w:bookmarkEnd w:id="988"/>
      <w:bookmarkEnd w:id="989"/>
      <w:bookmarkEnd w:id="990"/>
      <w:bookmarkEnd w:id="991"/>
      <w:bookmarkEnd w:id="992"/>
      <w:r>
        <w:rPr>
          <w:rFonts w:hint="cs"/>
          <w:rtl/>
        </w:rPr>
        <w:t>שא</w:t>
      </w:r>
      <w:bookmarkStart w:id="993" w:name="_ETM_Q3_401593"/>
      <w:bookmarkEnd w:id="993"/>
      <w:r>
        <w:rPr>
          <w:rtl/>
        </w:rPr>
        <w:t xml:space="preserve">ני </w:t>
      </w:r>
      <w:bookmarkStart w:id="994" w:name="_ETM_Q3_405540"/>
      <w:bookmarkEnd w:id="994"/>
      <w:r>
        <w:rPr>
          <w:rtl/>
        </w:rPr>
        <w:t xml:space="preserve">יכול </w:t>
      </w:r>
      <w:bookmarkStart w:id="995" w:name="_ETM_Q3_405739"/>
      <w:bookmarkEnd w:id="995"/>
      <w:r>
        <w:rPr>
          <w:rtl/>
        </w:rPr>
        <w:t xml:space="preserve">להגיד </w:t>
      </w:r>
      <w:bookmarkStart w:id="996" w:name="_ETM_Q3_405959"/>
      <w:bookmarkEnd w:id="996"/>
      <w:r>
        <w:rPr>
          <w:rtl/>
        </w:rPr>
        <w:t xml:space="preserve">לך </w:t>
      </w:r>
      <w:bookmarkStart w:id="997" w:name="_ETM_Q3_406219"/>
      <w:bookmarkEnd w:id="997"/>
      <w:r>
        <w:rPr>
          <w:rtl/>
        </w:rPr>
        <w:t xml:space="preserve">שזה </w:t>
      </w:r>
      <w:bookmarkStart w:id="998" w:name="_ETM_Q3_406579"/>
      <w:bookmarkEnd w:id="998"/>
      <w:r>
        <w:rPr>
          <w:rtl/>
        </w:rPr>
        <w:t>כן מ</w:t>
      </w:r>
      <w:r>
        <w:rPr>
          <w:rFonts w:hint="cs"/>
          <w:rtl/>
        </w:rPr>
        <w:t>רז</w:t>
      </w:r>
      <w:r>
        <w:rPr>
          <w:rtl/>
        </w:rPr>
        <w:t xml:space="preserve">ה </w:t>
      </w:r>
      <w:bookmarkStart w:id="999" w:name="_ETM_Q3_407010"/>
      <w:bookmarkEnd w:id="999"/>
      <w:r>
        <w:rPr>
          <w:rFonts w:hint="cs"/>
          <w:rtl/>
        </w:rPr>
        <w:t>או לא מר</w:t>
      </w:r>
      <w:r>
        <w:rPr>
          <w:rtl/>
        </w:rPr>
        <w:t>זה</w:t>
      </w:r>
      <w:bookmarkStart w:id="1000" w:name="_ETM_Q3_406162"/>
      <w:bookmarkEnd w:id="1000"/>
      <w:r>
        <w:rPr>
          <w:rFonts w:hint="cs"/>
          <w:rtl/>
        </w:rPr>
        <w:t xml:space="preserve">. אין </w:t>
      </w:r>
      <w:bookmarkStart w:id="1001" w:name="_ETM_Q3_406911"/>
      <w:bookmarkEnd w:id="1001"/>
      <w:r>
        <w:rPr>
          <w:rFonts w:hint="cs"/>
          <w:rtl/>
        </w:rPr>
        <w:t>לי מושג. תודה.</w:t>
      </w:r>
    </w:p>
    <w:p w:rsidR="0098235D" w:rsidRDefault="0098235D" w:rsidP="00C5597E">
      <w:pPr>
        <w:rPr>
          <w:rtl/>
        </w:rPr>
      </w:pPr>
      <w:bookmarkStart w:id="1002" w:name="_ETM_Q3_409432"/>
      <w:bookmarkStart w:id="1003" w:name="_ETM_Q3_409527"/>
      <w:bookmarkStart w:id="1004" w:name="_ETM_Q3_409574"/>
      <w:bookmarkStart w:id="1005" w:name="_ETM_Q3_409657"/>
      <w:bookmarkStart w:id="1006" w:name="_ETM_Q3_407200"/>
      <w:bookmarkStart w:id="1007" w:name="_ETM_Q3_407340"/>
      <w:bookmarkStart w:id="1008" w:name="_ETM_Q3_407489"/>
      <w:bookmarkStart w:id="1009" w:name="_ETM_Q3_407900"/>
      <w:bookmarkStart w:id="1010" w:name="_ETM_Q3_408099"/>
      <w:bookmarkStart w:id="1011" w:name="_ETM_Q3_408989"/>
      <w:bookmarkStart w:id="1012" w:name="_ETM_Q3_409269"/>
      <w:bookmarkEnd w:id="1002"/>
      <w:bookmarkEnd w:id="1003"/>
      <w:bookmarkEnd w:id="1004"/>
      <w:bookmarkEnd w:id="1005"/>
      <w:bookmarkEnd w:id="1006"/>
      <w:bookmarkEnd w:id="1007"/>
      <w:bookmarkEnd w:id="1008"/>
      <w:bookmarkEnd w:id="1009"/>
      <w:bookmarkEnd w:id="1010"/>
      <w:bookmarkEnd w:id="1011"/>
      <w:bookmarkEnd w:id="1012"/>
    </w:p>
    <w:p w:rsidR="0098235D" w:rsidRDefault="0098235D" w:rsidP="00C5597E">
      <w:pPr>
        <w:pStyle w:val="af8"/>
        <w:keepNext/>
        <w:rPr>
          <w:rtl/>
        </w:rPr>
      </w:pPr>
      <w:bookmarkStart w:id="1013" w:name="ET_yor_5317_19"/>
      <w:r w:rsidRPr="00D20B63">
        <w:rPr>
          <w:rStyle w:val="TagStyle"/>
          <w:rtl/>
        </w:rPr>
        <w:t xml:space="preserve"> &lt;&lt; יור &gt;&gt; </w:t>
      </w:r>
      <w:r>
        <w:rPr>
          <w:rtl/>
        </w:rPr>
        <w:t>היו"ר יולי יואל אדלשטיין:</w:t>
      </w:r>
      <w:r w:rsidRPr="00D20B63">
        <w:rPr>
          <w:rStyle w:val="TagStyle"/>
          <w:rtl/>
        </w:rPr>
        <w:t xml:space="preserve"> &lt;&lt; יור &gt;&gt;</w:t>
      </w:r>
      <w:r>
        <w:rPr>
          <w:rtl/>
        </w:rPr>
        <w:t xml:space="preserve"> </w:t>
      </w:r>
      <w:bookmarkEnd w:id="1013"/>
    </w:p>
    <w:p w:rsidR="0098235D" w:rsidRDefault="0098235D" w:rsidP="004931A3">
      <w:pPr>
        <w:rPr>
          <w:rtl/>
        </w:rPr>
      </w:pPr>
    </w:p>
    <w:p w:rsidR="0098235D" w:rsidRDefault="0098235D" w:rsidP="00C5597E">
      <w:pPr>
        <w:rPr>
          <w:rtl/>
        </w:rPr>
      </w:pPr>
      <w:bookmarkStart w:id="1014" w:name="_ETM_Q3_407047"/>
      <w:bookmarkEnd w:id="1014"/>
      <w:r>
        <w:rPr>
          <w:rtl/>
        </w:rPr>
        <w:t xml:space="preserve">תודה </w:t>
      </w:r>
      <w:bookmarkStart w:id="1015" w:name="_ETM_Q3_409659"/>
      <w:bookmarkEnd w:id="1015"/>
      <w:r>
        <w:rPr>
          <w:rtl/>
        </w:rPr>
        <w:t xml:space="preserve">לסגן </w:t>
      </w:r>
      <w:bookmarkStart w:id="1016" w:name="_ETM_Q3_410059"/>
      <w:bookmarkEnd w:id="1016"/>
      <w:r>
        <w:rPr>
          <w:rtl/>
        </w:rPr>
        <w:t xml:space="preserve">שר </w:t>
      </w:r>
      <w:bookmarkStart w:id="1017" w:name="_ETM_Q3_410279"/>
      <w:bookmarkEnd w:id="1017"/>
      <w:r>
        <w:rPr>
          <w:rtl/>
        </w:rPr>
        <w:t xml:space="preserve">הבריאות </w:t>
      </w:r>
      <w:bookmarkStart w:id="1018" w:name="_ETM_Q3_410799"/>
      <w:bookmarkEnd w:id="1018"/>
      <w:r>
        <w:rPr>
          <w:rtl/>
        </w:rPr>
        <w:t xml:space="preserve">על </w:t>
      </w:r>
      <w:bookmarkStart w:id="1019" w:name="_ETM_Q3_411049"/>
      <w:bookmarkEnd w:id="1019"/>
      <w:r>
        <w:rPr>
          <w:rtl/>
        </w:rPr>
        <w:t xml:space="preserve">התשובות </w:t>
      </w:r>
      <w:bookmarkStart w:id="1020" w:name="_ETM_Q3_411689"/>
      <w:bookmarkEnd w:id="1020"/>
      <w:r>
        <w:rPr>
          <w:rtl/>
        </w:rPr>
        <w:t xml:space="preserve">שלו </w:t>
      </w:r>
      <w:bookmarkStart w:id="1021" w:name="_ETM_Q3_412510"/>
      <w:bookmarkEnd w:id="1021"/>
      <w:r>
        <w:rPr>
          <w:rtl/>
        </w:rPr>
        <w:t xml:space="preserve">ועל </w:t>
      </w:r>
      <w:bookmarkStart w:id="1022" w:name="_ETM_Q3_413010"/>
      <w:bookmarkEnd w:id="1022"/>
      <w:r>
        <w:rPr>
          <w:rtl/>
        </w:rPr>
        <w:t xml:space="preserve">כך </w:t>
      </w:r>
      <w:bookmarkStart w:id="1023" w:name="_ETM_Q3_413219"/>
      <w:bookmarkEnd w:id="1023"/>
      <w:r>
        <w:rPr>
          <w:rtl/>
        </w:rPr>
        <w:t>ש</w:t>
      </w:r>
      <w:r w:rsidR="00C0718C">
        <w:rPr>
          <w:rFonts w:hint="cs"/>
          <w:rtl/>
        </w:rPr>
        <w:t xml:space="preserve">הוא </w:t>
      </w:r>
      <w:r>
        <w:rPr>
          <w:rtl/>
        </w:rPr>
        <w:t xml:space="preserve">מקפיד </w:t>
      </w:r>
      <w:bookmarkStart w:id="1024" w:name="_ETM_Q3_413729"/>
      <w:bookmarkEnd w:id="1024"/>
      <w:r>
        <w:rPr>
          <w:rtl/>
        </w:rPr>
        <w:t xml:space="preserve">להיות </w:t>
      </w:r>
      <w:bookmarkStart w:id="1025" w:name="_ETM_Q3_414049"/>
      <w:bookmarkEnd w:id="1025"/>
      <w:r>
        <w:rPr>
          <w:rtl/>
        </w:rPr>
        <w:t xml:space="preserve">כאן </w:t>
      </w:r>
      <w:bookmarkStart w:id="1026" w:name="_ETM_Q3_414239"/>
      <w:bookmarkEnd w:id="1026"/>
      <w:r>
        <w:rPr>
          <w:rtl/>
        </w:rPr>
        <w:t xml:space="preserve">תמיד </w:t>
      </w:r>
      <w:bookmarkStart w:id="1027" w:name="_ETM_Q3_414519"/>
      <w:bookmarkEnd w:id="1027"/>
      <w:r>
        <w:rPr>
          <w:rtl/>
        </w:rPr>
        <w:t>בזמן</w:t>
      </w:r>
      <w:r>
        <w:rPr>
          <w:rFonts w:hint="cs"/>
          <w:rtl/>
        </w:rPr>
        <w:t>.</w:t>
      </w:r>
      <w:bookmarkStart w:id="1028" w:name="_ETM_Q3_415750"/>
      <w:bookmarkEnd w:id="1028"/>
    </w:p>
    <w:p w:rsidR="0098235D" w:rsidRDefault="0098235D" w:rsidP="00C5597E">
      <w:pPr>
        <w:rPr>
          <w:rtl/>
        </w:rPr>
      </w:pPr>
    </w:p>
    <w:p w:rsidR="0098235D" w:rsidRDefault="0098235D" w:rsidP="00C0718C">
      <w:pPr>
        <w:rPr>
          <w:rtl/>
        </w:rPr>
      </w:pPr>
      <w:bookmarkStart w:id="1029" w:name="_ETM_Q3_412950"/>
      <w:bookmarkStart w:id="1030" w:name="_ETM_Q3_415598"/>
      <w:bookmarkStart w:id="1031" w:name="_ETM_Q3_411114"/>
      <w:bookmarkEnd w:id="1029"/>
      <w:bookmarkEnd w:id="1030"/>
      <w:bookmarkEnd w:id="1031"/>
      <w:r>
        <w:rPr>
          <w:rFonts w:hint="cs"/>
          <w:rtl/>
        </w:rPr>
        <w:t>אני מתכבד להזמין את סגן השר להג</w:t>
      </w:r>
      <w:bookmarkStart w:id="1032" w:name="_ETM_Q3_416588"/>
      <w:bookmarkEnd w:id="1032"/>
      <w:r>
        <w:rPr>
          <w:rFonts w:hint="cs"/>
          <w:rtl/>
        </w:rPr>
        <w:t xml:space="preserve">נת הסביבה </w:t>
      </w:r>
      <w:bookmarkStart w:id="1033" w:name="_ETM_Q3_418899"/>
      <w:bookmarkEnd w:id="1033"/>
      <w:r>
        <w:rPr>
          <w:rFonts w:hint="cs"/>
          <w:rtl/>
        </w:rPr>
        <w:t xml:space="preserve">חבר הכנסת ירון מזוז. הוא </w:t>
      </w:r>
      <w:bookmarkStart w:id="1034" w:name="_ETM_Q3_419299"/>
      <w:bookmarkEnd w:id="1034"/>
      <w:r>
        <w:rPr>
          <w:rFonts w:hint="cs"/>
          <w:rtl/>
        </w:rPr>
        <w:t xml:space="preserve">מוזמן להשיב על שאילתה </w:t>
      </w:r>
      <w:bookmarkStart w:id="1035" w:name="_ETM_Q3_419975"/>
      <w:bookmarkEnd w:id="1035"/>
      <w:r>
        <w:rPr>
          <w:rFonts w:hint="cs"/>
          <w:rtl/>
        </w:rPr>
        <w:t>דחו</w:t>
      </w:r>
      <w:bookmarkStart w:id="1036" w:name="_ETM_Q3_420697"/>
      <w:bookmarkEnd w:id="1036"/>
      <w:r>
        <w:rPr>
          <w:rFonts w:hint="cs"/>
          <w:rtl/>
        </w:rPr>
        <w:t xml:space="preserve">פה מס' 592, מאת </w:t>
      </w:r>
      <w:bookmarkStart w:id="1037" w:name="_ETM_Q3_422538"/>
      <w:bookmarkEnd w:id="1037"/>
      <w:r>
        <w:rPr>
          <w:rFonts w:hint="cs"/>
          <w:rtl/>
        </w:rPr>
        <w:t>חבר הכנסת דן סידה.</w:t>
      </w:r>
      <w:bookmarkStart w:id="1038" w:name="_ETM_Q3_425142"/>
      <w:bookmarkEnd w:id="1038"/>
      <w:r>
        <w:rPr>
          <w:rFonts w:hint="cs"/>
          <w:rtl/>
        </w:rPr>
        <w:t xml:space="preserve"> נושא </w:t>
      </w:r>
      <w:bookmarkStart w:id="1039" w:name="_ETM_Q3_426263"/>
      <w:bookmarkEnd w:id="1039"/>
      <w:r>
        <w:rPr>
          <w:rFonts w:hint="cs"/>
          <w:rtl/>
        </w:rPr>
        <w:t xml:space="preserve">השאילתה: </w:t>
      </w:r>
      <w:bookmarkStart w:id="1040" w:name="QUR_Subject"/>
      <w:r>
        <w:rPr>
          <w:rFonts w:hint="cs"/>
          <w:rtl/>
        </w:rPr>
        <w:t>ביטול איסור הדיג בחלק</w:t>
      </w:r>
      <w:r w:rsidR="00C0718C">
        <w:rPr>
          <w:rFonts w:hint="cs"/>
          <w:rtl/>
        </w:rPr>
        <w:t xml:space="preserve"> מחוף אכזיב</w:t>
      </w:r>
      <w:r>
        <w:rPr>
          <w:rFonts w:hint="cs"/>
          <w:rtl/>
        </w:rPr>
        <w:t xml:space="preserve"> והנהלים המחמירים בחלקו האחר</w:t>
      </w:r>
      <w:bookmarkEnd w:id="1040"/>
      <w:r>
        <w:rPr>
          <w:rFonts w:hint="cs"/>
          <w:rtl/>
        </w:rPr>
        <w:t xml:space="preserve">. שואל נוסף יהיה </w:t>
      </w:r>
      <w:bookmarkStart w:id="1041" w:name="_ETM_Q3_437896"/>
      <w:bookmarkEnd w:id="1041"/>
      <w:r>
        <w:rPr>
          <w:rFonts w:hint="cs"/>
          <w:rtl/>
        </w:rPr>
        <w:t>חבר הכנסת ג'מעה אזברגה</w:t>
      </w:r>
      <w:r w:rsidR="00C0718C">
        <w:rPr>
          <w:rFonts w:hint="cs"/>
          <w:rtl/>
        </w:rPr>
        <w:t>,</w:t>
      </w:r>
      <w:r>
        <w:rPr>
          <w:rFonts w:hint="cs"/>
          <w:rtl/>
        </w:rPr>
        <w:t xml:space="preserve"> כי </w:t>
      </w:r>
      <w:bookmarkStart w:id="1042" w:name="_ETM_Q3_442951"/>
      <w:bookmarkEnd w:id="1042"/>
      <w:r>
        <w:rPr>
          <w:rFonts w:hint="cs"/>
          <w:rtl/>
        </w:rPr>
        <w:t xml:space="preserve">הוא </w:t>
      </w:r>
      <w:bookmarkStart w:id="1043" w:name="_ETM_Q3_438670"/>
      <w:bookmarkEnd w:id="1043"/>
      <w:r>
        <w:rPr>
          <w:rFonts w:hint="cs"/>
          <w:rtl/>
        </w:rPr>
        <w:t>הגיש הצעה דומה. וגם</w:t>
      </w:r>
      <w:bookmarkStart w:id="1044" w:name="_ETM_Q3_440842"/>
      <w:bookmarkEnd w:id="1044"/>
      <w:r>
        <w:rPr>
          <w:rFonts w:hint="cs"/>
          <w:rtl/>
        </w:rPr>
        <w:t xml:space="preserve"> חבר הכנסת מסעוד</w:t>
      </w:r>
      <w:bookmarkStart w:id="1045" w:name="_ETM_Q3_444997"/>
      <w:bookmarkEnd w:id="1045"/>
      <w:r>
        <w:rPr>
          <w:rFonts w:hint="cs"/>
          <w:rtl/>
        </w:rPr>
        <w:t xml:space="preserve"> גנאים מבקש לשאול, אין בעיה.</w:t>
      </w:r>
      <w:bookmarkStart w:id="1046" w:name="_ETM_Q3_444917"/>
      <w:bookmarkEnd w:id="1046"/>
      <w:r>
        <w:rPr>
          <w:rFonts w:hint="cs"/>
          <w:rtl/>
        </w:rPr>
        <w:t xml:space="preserve"> בבקשה, חבר הכנסת </w:t>
      </w:r>
      <w:bookmarkStart w:id="1047" w:name="_ETM_Q3_445768"/>
      <w:bookmarkEnd w:id="1047"/>
      <w:r>
        <w:rPr>
          <w:rFonts w:hint="cs"/>
          <w:rtl/>
        </w:rPr>
        <w:t>דן סידה</w:t>
      </w:r>
      <w:bookmarkStart w:id="1048" w:name="_ETM_Q3_451310"/>
      <w:bookmarkEnd w:id="1048"/>
      <w:r>
        <w:rPr>
          <w:rFonts w:hint="cs"/>
          <w:rtl/>
        </w:rPr>
        <w:t xml:space="preserve"> יקרא את נוסח השאילתה.</w:t>
      </w:r>
    </w:p>
    <w:p w:rsidR="0098235D" w:rsidRDefault="0098235D" w:rsidP="00C5597E">
      <w:pPr>
        <w:ind w:firstLine="0"/>
        <w:rPr>
          <w:rtl/>
        </w:rPr>
      </w:pPr>
    </w:p>
    <w:p w:rsidR="0098235D" w:rsidRDefault="0098235D" w:rsidP="00C0647A">
      <w:pPr>
        <w:pStyle w:val="ab"/>
        <w:rPr>
          <w:rtl/>
        </w:rPr>
      </w:pPr>
      <w:bookmarkStart w:id="1049" w:name="ET_query_616938_20"/>
      <w:r w:rsidRPr="00D20B63">
        <w:rPr>
          <w:rStyle w:val="TagStyle"/>
          <w:rtl/>
        </w:rPr>
        <w:t xml:space="preserve">&lt;&lt; שאילתה &gt;&gt; </w:t>
      </w:r>
      <w:bookmarkStart w:id="1050" w:name="_Toc533022725"/>
      <w:bookmarkStart w:id="1051" w:name="_Toc533024066"/>
      <w:r>
        <w:rPr>
          <w:rtl/>
        </w:rPr>
        <w:t>592. ביטול איסור הדיג בחלק</w:t>
      </w:r>
      <w:r w:rsidR="00C0647A">
        <w:rPr>
          <w:rFonts w:hint="cs"/>
          <w:rtl/>
        </w:rPr>
        <w:t xml:space="preserve"> מחוף אכזיב </w:t>
      </w:r>
      <w:r>
        <w:rPr>
          <w:rtl/>
        </w:rPr>
        <w:t>והנהלים המחמירים בחלקו האחר</w:t>
      </w:r>
      <w:bookmarkEnd w:id="1050"/>
      <w:bookmarkEnd w:id="1051"/>
      <w:r w:rsidRPr="00D20B63">
        <w:rPr>
          <w:rStyle w:val="TagStyle"/>
          <w:rtl/>
        </w:rPr>
        <w:t>&lt;&lt; שאילתה &gt;&gt;</w:t>
      </w:r>
      <w:r>
        <w:rPr>
          <w:rtl/>
        </w:rPr>
        <w:t xml:space="preserve"> </w:t>
      </w:r>
      <w:bookmarkEnd w:id="1049"/>
    </w:p>
    <w:p w:rsidR="0098235D" w:rsidRDefault="0098235D" w:rsidP="00C5597E">
      <w:pPr>
        <w:rPr>
          <w:rtl/>
        </w:rPr>
      </w:pPr>
    </w:p>
    <w:p w:rsidR="0098235D" w:rsidRDefault="0098235D" w:rsidP="00C5597E">
      <w:pPr>
        <w:pStyle w:val="a5"/>
        <w:keepNext/>
        <w:rPr>
          <w:rtl/>
        </w:rPr>
      </w:pPr>
      <w:bookmarkStart w:id="1052" w:name="ET_speaker_5683_22"/>
      <w:r w:rsidRPr="00D20B63">
        <w:rPr>
          <w:rStyle w:val="TagStyle"/>
          <w:rtl/>
        </w:rPr>
        <w:t xml:space="preserve"> &lt;&lt; דובר &gt;&gt; </w:t>
      </w:r>
      <w:bookmarkStart w:id="1053" w:name="_Toc533022726"/>
      <w:bookmarkStart w:id="1054" w:name="_Toc533024067"/>
      <w:r>
        <w:rPr>
          <w:rtl/>
        </w:rPr>
        <w:t>דן סידה (ש"ס):</w:t>
      </w:r>
      <w:bookmarkEnd w:id="1053"/>
      <w:bookmarkEnd w:id="1054"/>
      <w:r w:rsidRPr="00D20B63">
        <w:rPr>
          <w:rStyle w:val="TagStyle"/>
          <w:rtl/>
        </w:rPr>
        <w:t xml:space="preserve"> &lt;&lt; דובר &gt;&gt;</w:t>
      </w:r>
      <w:r>
        <w:rPr>
          <w:rtl/>
        </w:rPr>
        <w:t xml:space="preserve"> </w:t>
      </w:r>
      <w:bookmarkEnd w:id="1052"/>
    </w:p>
    <w:p w:rsidR="0098235D" w:rsidRDefault="0098235D" w:rsidP="004931A3">
      <w:pPr>
        <w:rPr>
          <w:rtl/>
        </w:rPr>
      </w:pPr>
    </w:p>
    <w:p w:rsidR="005A4239" w:rsidRPr="005A4239" w:rsidRDefault="0098235D" w:rsidP="005A4239">
      <w:pPr>
        <w:rPr>
          <w:rtl/>
        </w:rPr>
      </w:pPr>
      <w:bookmarkStart w:id="1055" w:name="_ETM_Q3_453071"/>
      <w:bookmarkEnd w:id="1055"/>
      <w:r>
        <w:rPr>
          <w:rFonts w:hint="cs"/>
          <w:rtl/>
        </w:rPr>
        <w:t>אדוני היושב-</w:t>
      </w:r>
      <w:r w:rsidRPr="005A4239">
        <w:rPr>
          <w:rFonts w:hint="cs"/>
          <w:rtl/>
        </w:rPr>
        <w:t xml:space="preserve">ראש, </w:t>
      </w:r>
      <w:bookmarkStart w:id="1056" w:name="_ETM_Q3_455312"/>
      <w:bookmarkStart w:id="1057" w:name="_ETM_Q3_455428"/>
      <w:bookmarkStart w:id="1058" w:name="_ETM_Q3_452958"/>
      <w:bookmarkStart w:id="1059" w:name="_ETM_Q3_437135"/>
      <w:bookmarkStart w:id="1060" w:name="_ETM_Q3_437213"/>
      <w:bookmarkEnd w:id="1056"/>
      <w:bookmarkEnd w:id="1057"/>
      <w:bookmarkEnd w:id="1058"/>
      <w:bookmarkEnd w:id="1059"/>
      <w:bookmarkEnd w:id="1060"/>
      <w:r w:rsidRPr="005A4239">
        <w:rPr>
          <w:rFonts w:hint="cs"/>
          <w:rtl/>
        </w:rPr>
        <w:t>ד</w:t>
      </w:r>
      <w:bookmarkStart w:id="1061" w:name="_ETM_Q3_456662"/>
      <w:bookmarkEnd w:id="1061"/>
      <w:r w:rsidRPr="005A4239">
        <w:rPr>
          <w:rFonts w:hint="cs"/>
          <w:rtl/>
        </w:rPr>
        <w:t xml:space="preserve">יג הספורט בחכות </w:t>
      </w:r>
      <w:bookmarkStart w:id="1062" w:name="_ETM_Q3_458308"/>
      <w:bookmarkEnd w:id="1062"/>
      <w:r w:rsidRPr="005A4239">
        <w:rPr>
          <w:rFonts w:hint="cs"/>
          <w:rtl/>
        </w:rPr>
        <w:t xml:space="preserve">בחוף אכזיב חווה טלטלה. בחלק מהחוף נאסר לדוג כליל ובחלק אחר </w:t>
      </w:r>
      <w:r w:rsidR="00A53653">
        <w:rPr>
          <w:rFonts w:hint="eastAsia"/>
          <w:rtl/>
        </w:rPr>
        <w:t>–</w:t>
      </w:r>
      <w:r w:rsidRPr="005A4239">
        <w:rPr>
          <w:rFonts w:hint="eastAsia"/>
          <w:rtl/>
        </w:rPr>
        <w:t xml:space="preserve"> </w:t>
      </w:r>
      <w:bookmarkStart w:id="1063" w:name="_ETM_Q3_469295"/>
      <w:bookmarkEnd w:id="1063"/>
      <w:r w:rsidRPr="005A4239">
        <w:rPr>
          <w:rFonts w:hint="cs"/>
          <w:rtl/>
        </w:rPr>
        <w:t>תוך הגבלות רבות</w:t>
      </w:r>
      <w:bookmarkStart w:id="1064" w:name="_ETM_Q3_464939"/>
      <w:bookmarkEnd w:id="1064"/>
      <w:r w:rsidRPr="005A4239">
        <w:rPr>
          <w:rFonts w:hint="cs"/>
          <w:rtl/>
        </w:rPr>
        <w:t>. הנושא נדון בוועדת הכלכלה וגם עלה במליאה</w:t>
      </w:r>
      <w:bookmarkStart w:id="1065" w:name="_ETM_Q3_469011"/>
      <w:bookmarkEnd w:id="1065"/>
      <w:r w:rsidRPr="005A4239">
        <w:rPr>
          <w:rFonts w:hint="cs"/>
          <w:rtl/>
        </w:rPr>
        <w:t xml:space="preserve"> בעבר. באחת ההזדמנויות נאמר בשמך שביקשת להחזיר את הנושא לשולחנה לדון בו מחדש.</w:t>
      </w:r>
    </w:p>
    <w:p w:rsidR="00C0647A" w:rsidRDefault="00C0647A" w:rsidP="00C0647A">
      <w:pPr>
        <w:rPr>
          <w:rtl/>
        </w:rPr>
      </w:pPr>
    </w:p>
    <w:p w:rsidR="00C0647A" w:rsidRDefault="00C0647A" w:rsidP="00C0647A">
      <w:pPr>
        <w:rPr>
          <w:rtl/>
        </w:rPr>
      </w:pPr>
      <w:r>
        <w:rPr>
          <w:rFonts w:hint="cs"/>
          <w:rtl/>
        </w:rPr>
        <w:t>רצוני לשאול:</w:t>
      </w:r>
    </w:p>
    <w:p w:rsidR="0098235D" w:rsidRPr="005A4239" w:rsidRDefault="0098235D" w:rsidP="005A4239">
      <w:pPr>
        <w:rPr>
          <w:rtl/>
        </w:rPr>
      </w:pPr>
      <w:bookmarkStart w:id="1066" w:name="_ETM_Q3_482326"/>
      <w:bookmarkEnd w:id="1066"/>
    </w:p>
    <w:p w:rsidR="0098235D" w:rsidRDefault="0098235D" w:rsidP="005A4239">
      <w:pPr>
        <w:rPr>
          <w:rtl/>
        </w:rPr>
      </w:pPr>
      <w:r w:rsidRPr="005A4239">
        <w:rPr>
          <w:rFonts w:hint="cs"/>
          <w:rtl/>
        </w:rPr>
        <w:t>האם האיסור וההגבלות יידונו שוב?</w:t>
      </w:r>
    </w:p>
    <w:p w:rsidR="0098235D" w:rsidRPr="00C0718C" w:rsidRDefault="0098235D" w:rsidP="004931A3">
      <w:pPr>
        <w:rPr>
          <w:rtl/>
        </w:rPr>
      </w:pPr>
      <w:bookmarkStart w:id="1067" w:name="_ETM_Q3_483503"/>
      <w:bookmarkStart w:id="1068" w:name="_ETM_Q3_483578"/>
      <w:bookmarkStart w:id="1069" w:name="_ETM_Q3_483934"/>
      <w:bookmarkStart w:id="1070" w:name="_ETM_Q3_484010"/>
      <w:bookmarkEnd w:id="1067"/>
      <w:bookmarkEnd w:id="1068"/>
      <w:bookmarkEnd w:id="1069"/>
      <w:bookmarkEnd w:id="1070"/>
    </w:p>
    <w:p w:rsidR="0098235D" w:rsidRDefault="0098235D" w:rsidP="00C5597E">
      <w:pPr>
        <w:pStyle w:val="af8"/>
        <w:keepNext/>
        <w:rPr>
          <w:rtl/>
        </w:rPr>
      </w:pPr>
      <w:bookmarkStart w:id="1071" w:name="ET_yor_5317_24"/>
      <w:r w:rsidRPr="00D01ECB">
        <w:rPr>
          <w:rStyle w:val="TagStyle"/>
          <w:rtl/>
        </w:rPr>
        <w:t xml:space="preserve"> &lt;&lt; יור &gt;&gt; </w:t>
      </w:r>
      <w:r>
        <w:rPr>
          <w:rtl/>
        </w:rPr>
        <w:t>היו"ר יולי יואל אדלשטיין:</w:t>
      </w:r>
      <w:r w:rsidRPr="00D01ECB">
        <w:rPr>
          <w:rStyle w:val="TagStyle"/>
          <w:rtl/>
        </w:rPr>
        <w:t xml:space="preserve"> &lt;&lt; יור &gt;&gt;</w:t>
      </w:r>
      <w:r>
        <w:rPr>
          <w:rtl/>
        </w:rPr>
        <w:t xml:space="preserve"> </w:t>
      </w:r>
      <w:bookmarkEnd w:id="1071"/>
    </w:p>
    <w:p w:rsidR="0098235D" w:rsidRDefault="0098235D" w:rsidP="004931A3">
      <w:pPr>
        <w:rPr>
          <w:rtl/>
        </w:rPr>
      </w:pPr>
    </w:p>
    <w:p w:rsidR="0098235D" w:rsidRDefault="0098235D" w:rsidP="00C5597E">
      <w:pPr>
        <w:rPr>
          <w:rtl/>
        </w:rPr>
      </w:pPr>
      <w:bookmarkStart w:id="1072" w:name="_ETM_Q3_481407"/>
      <w:bookmarkEnd w:id="1072"/>
      <w:r>
        <w:rPr>
          <w:rFonts w:hint="cs"/>
          <w:rtl/>
        </w:rPr>
        <w:t>תודה, חבר הכנסת סידה. חבר הכנסת ירון מזוז, סגן השר להגנת הסביבה, בבקשה.</w:t>
      </w:r>
    </w:p>
    <w:p w:rsidR="0098235D" w:rsidRDefault="0098235D" w:rsidP="00C5597E">
      <w:pPr>
        <w:rPr>
          <w:rtl/>
        </w:rPr>
      </w:pPr>
      <w:bookmarkStart w:id="1073" w:name="_ETM_Q3_488028"/>
      <w:bookmarkEnd w:id="1073"/>
    </w:p>
    <w:p w:rsidR="0098235D" w:rsidRDefault="0098235D" w:rsidP="00C5597E">
      <w:pPr>
        <w:pStyle w:val="a5"/>
        <w:keepNext/>
        <w:rPr>
          <w:rtl/>
        </w:rPr>
      </w:pPr>
      <w:bookmarkStart w:id="1074" w:name="ET_speaker_5645_26"/>
      <w:r w:rsidRPr="007529E4">
        <w:rPr>
          <w:rStyle w:val="TagStyle"/>
          <w:rtl/>
        </w:rPr>
        <w:t xml:space="preserve"> &lt;&lt; דובר &gt;&gt; </w:t>
      </w:r>
      <w:bookmarkStart w:id="1075" w:name="_Toc533022727"/>
      <w:bookmarkStart w:id="1076" w:name="_Toc533024068"/>
      <w:r>
        <w:rPr>
          <w:rtl/>
        </w:rPr>
        <w:t xml:space="preserve">סגן </w:t>
      </w:r>
      <w:r w:rsidR="004931A3">
        <w:rPr>
          <w:rFonts w:hint="cs"/>
          <w:rtl/>
        </w:rPr>
        <w:t>ה</w:t>
      </w:r>
      <w:r>
        <w:rPr>
          <w:rtl/>
        </w:rPr>
        <w:t>שר להגנת הסביבה ירון מזוז:</w:t>
      </w:r>
      <w:bookmarkEnd w:id="1075"/>
      <w:bookmarkEnd w:id="1076"/>
      <w:r w:rsidRPr="007529E4">
        <w:rPr>
          <w:rStyle w:val="TagStyle"/>
          <w:rtl/>
        </w:rPr>
        <w:t xml:space="preserve"> &lt;&lt; דובר &gt;&gt;</w:t>
      </w:r>
      <w:r>
        <w:rPr>
          <w:rtl/>
        </w:rPr>
        <w:t xml:space="preserve"> </w:t>
      </w:r>
      <w:bookmarkEnd w:id="1074"/>
    </w:p>
    <w:p w:rsidR="0098235D" w:rsidRPr="007529E4" w:rsidRDefault="0098235D" w:rsidP="00C5597E">
      <w:pPr>
        <w:rPr>
          <w:rtl/>
        </w:rPr>
      </w:pPr>
      <w:r>
        <w:rPr>
          <w:rtl/>
        </w:rPr>
        <w:t xml:space="preserve">  </w:t>
      </w:r>
    </w:p>
    <w:p w:rsidR="0098235D" w:rsidRDefault="0098235D" w:rsidP="00C0718C">
      <w:pPr>
        <w:rPr>
          <w:rtl/>
        </w:rPr>
      </w:pPr>
      <w:bookmarkStart w:id="1077" w:name="_ETM_Q3_486895"/>
      <w:bookmarkEnd w:id="1077"/>
      <w:r>
        <w:rPr>
          <w:rFonts w:hint="cs"/>
          <w:rtl/>
        </w:rPr>
        <w:t>תודה, כבוד יושב-ראש הכנסת. חברי דן סידה</w:t>
      </w:r>
      <w:bookmarkStart w:id="1078" w:name="_ETM_Q3_495450"/>
      <w:bookmarkEnd w:id="1078"/>
      <w:r>
        <w:rPr>
          <w:rFonts w:hint="cs"/>
          <w:rtl/>
        </w:rPr>
        <w:t xml:space="preserve">, אז </w:t>
      </w:r>
      <w:bookmarkStart w:id="1079" w:name="_ETM_Q3_495905"/>
      <w:bookmarkEnd w:id="1079"/>
      <w:r>
        <w:rPr>
          <w:rFonts w:hint="cs"/>
          <w:rtl/>
        </w:rPr>
        <w:t>נתחיל ככה</w:t>
      </w:r>
      <w:r w:rsidR="00C0718C">
        <w:rPr>
          <w:rFonts w:hint="cs"/>
          <w:rtl/>
        </w:rPr>
        <w:t>:</w:t>
      </w:r>
      <w:bookmarkStart w:id="1080" w:name="_ETM_Q3_496137"/>
      <w:bookmarkStart w:id="1081" w:name="_ETM_Q3_485055"/>
      <w:bookmarkStart w:id="1082" w:name="_ETM_Q3_485143"/>
      <w:bookmarkStart w:id="1083" w:name="_ETM_Q3_485224"/>
      <w:bookmarkStart w:id="1084" w:name="_ETM_Q3_485296"/>
      <w:bookmarkStart w:id="1085" w:name="_ETM_Q3_485588"/>
      <w:bookmarkStart w:id="1086" w:name="_ETM_Q3_416290"/>
      <w:bookmarkStart w:id="1087" w:name="_ETM_Q3_416770"/>
      <w:bookmarkStart w:id="1088" w:name="_ETM_Q3_417220"/>
      <w:bookmarkStart w:id="1089" w:name="_ETM_Q3_417319"/>
      <w:bookmarkStart w:id="1090" w:name="_ETM_Q3_417610"/>
      <w:bookmarkStart w:id="1091" w:name="_ETM_Q3_418270"/>
      <w:bookmarkStart w:id="1092" w:name="_ETM_Q3_418560"/>
      <w:bookmarkStart w:id="1093" w:name="_ETM_Q3_418830"/>
      <w:bookmarkStart w:id="1094" w:name="_ETM_Q3_419319"/>
      <w:bookmarkStart w:id="1095" w:name="_ETM_Q3_419890"/>
      <w:bookmarkStart w:id="1096" w:name="_ETM_Q3_420130"/>
      <w:bookmarkStart w:id="1097" w:name="_ETM_Q3_420490"/>
      <w:bookmarkStart w:id="1098" w:name="_ETM_Q3_420830"/>
      <w:bookmarkStart w:id="1099" w:name="_ETM_Q3_423489"/>
      <w:bookmarkStart w:id="1100" w:name="_ETM_Q3_423700"/>
      <w:bookmarkStart w:id="1101" w:name="_ETM_Q3_424129"/>
      <w:bookmarkStart w:id="1102" w:name="_ETM_Q3_424560"/>
      <w:bookmarkStart w:id="1103" w:name="_ETM_Q3_425060"/>
      <w:bookmarkStart w:id="1104" w:name="_ETM_Q3_425450"/>
      <w:bookmarkStart w:id="1105" w:name="_ETM_Q3_425840"/>
      <w:bookmarkStart w:id="1106" w:name="_ETM_Q3_426349"/>
      <w:bookmarkStart w:id="1107" w:name="_ETM_Q3_427269"/>
      <w:bookmarkStart w:id="1108" w:name="_ETM_Q3_427500"/>
      <w:bookmarkStart w:id="1109" w:name="_ETM_Q3_427719"/>
      <w:bookmarkStart w:id="1110" w:name="_ETM_Q3_428129"/>
      <w:bookmarkStart w:id="1111" w:name="_ETM_Q3_428370"/>
      <w:bookmarkStart w:id="1112" w:name="_ETM_Q3_429909"/>
      <w:bookmarkStart w:id="1113" w:name="_ETM_Q3_430219"/>
      <w:bookmarkStart w:id="1114" w:name="_ETM_Q3_430819"/>
      <w:bookmarkStart w:id="1115" w:name="_ETM_Q3_431209"/>
      <w:bookmarkStart w:id="1116" w:name="_ETM_Q3_431510"/>
      <w:bookmarkStart w:id="1117" w:name="_ETM_Q3_432000"/>
      <w:bookmarkStart w:id="1118" w:name="_ETM_Q3_433079"/>
      <w:bookmarkStart w:id="1119" w:name="_ETM_Q3_433959"/>
      <w:bookmarkStart w:id="1120" w:name="_ETM_Q3_434859"/>
      <w:bookmarkStart w:id="1121" w:name="_ETM_Q3_436050"/>
      <w:bookmarkStart w:id="1122" w:name="_ETM_Q3_436990"/>
      <w:bookmarkStart w:id="1123" w:name="_ETM_Q3_437870"/>
      <w:bookmarkStart w:id="1124" w:name="_ETM_Q3_440020"/>
      <w:bookmarkStart w:id="1125" w:name="_ETM_Q3_440470"/>
      <w:bookmarkStart w:id="1126" w:name="_ETM_Q3_440650"/>
      <w:bookmarkStart w:id="1127" w:name="_ETM_Q3_440880"/>
      <w:bookmarkStart w:id="1128" w:name="_ETM_Q3_441270"/>
      <w:bookmarkStart w:id="1129" w:name="_ETM_Q3_441500"/>
      <w:bookmarkStart w:id="1130" w:name="_ETM_Q3_442050"/>
      <w:bookmarkStart w:id="1131" w:name="_ETM_Q3_442500"/>
      <w:bookmarkStart w:id="1132" w:name="_ETM_Q3_442740"/>
      <w:bookmarkStart w:id="1133" w:name="_ETM_Q3_442890"/>
      <w:bookmarkStart w:id="1134" w:name="_ETM_Q3_443890"/>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r>
        <w:rPr>
          <w:rtl/>
        </w:rPr>
        <w:t xml:space="preserve"> </w:t>
      </w:r>
      <w:bookmarkStart w:id="1135" w:name="_ETM_Q3_444300"/>
      <w:bookmarkStart w:id="1136" w:name="_ETM_Q3_200009"/>
      <w:bookmarkStart w:id="1137" w:name="_ETM_Q3_500855"/>
      <w:bookmarkEnd w:id="1135"/>
      <w:bookmarkEnd w:id="1136"/>
      <w:bookmarkEnd w:id="1137"/>
      <w:r>
        <w:rPr>
          <w:rtl/>
        </w:rPr>
        <w:t xml:space="preserve">האזורים </w:t>
      </w:r>
      <w:bookmarkStart w:id="1138" w:name="_ETM_Q3_200579"/>
      <w:bookmarkEnd w:id="1138"/>
      <w:r>
        <w:rPr>
          <w:rtl/>
        </w:rPr>
        <w:t xml:space="preserve">הימיים </w:t>
      </w:r>
      <w:bookmarkStart w:id="1139" w:name="_ETM_Q3_201130"/>
      <w:bookmarkEnd w:id="1139"/>
      <w:r>
        <w:rPr>
          <w:rtl/>
        </w:rPr>
        <w:t xml:space="preserve">המוגנים </w:t>
      </w:r>
      <w:bookmarkStart w:id="1140" w:name="_ETM_Q3_202220"/>
      <w:bookmarkEnd w:id="1140"/>
      <w:r>
        <w:rPr>
          <w:rtl/>
        </w:rPr>
        <w:t xml:space="preserve">הוכרזו </w:t>
      </w:r>
      <w:bookmarkStart w:id="1141" w:name="_ETM_Q3_203170"/>
      <w:bookmarkEnd w:id="1141"/>
      <w:r>
        <w:rPr>
          <w:rtl/>
        </w:rPr>
        <w:t xml:space="preserve">כדי </w:t>
      </w:r>
      <w:bookmarkStart w:id="1142" w:name="_ETM_Q3_203489"/>
      <w:bookmarkEnd w:id="1142"/>
      <w:r>
        <w:rPr>
          <w:rtl/>
        </w:rPr>
        <w:t xml:space="preserve">להגן </w:t>
      </w:r>
      <w:bookmarkStart w:id="1143" w:name="_ETM_Q3_203910"/>
      <w:bookmarkEnd w:id="1143"/>
      <w:r>
        <w:rPr>
          <w:rtl/>
        </w:rPr>
        <w:t xml:space="preserve">על </w:t>
      </w:r>
      <w:bookmarkStart w:id="1144" w:name="_ETM_Q3_204170"/>
      <w:bookmarkEnd w:id="1144"/>
      <w:r>
        <w:rPr>
          <w:rtl/>
        </w:rPr>
        <w:t xml:space="preserve">מינים </w:t>
      </w:r>
      <w:bookmarkStart w:id="1145" w:name="_ETM_Q3_204579"/>
      <w:bookmarkEnd w:id="1145"/>
      <w:r>
        <w:rPr>
          <w:rtl/>
        </w:rPr>
        <w:t>בהכחדה</w:t>
      </w:r>
      <w:r w:rsidR="00C0718C">
        <w:rPr>
          <w:rFonts w:hint="cs"/>
          <w:rtl/>
        </w:rPr>
        <w:t xml:space="preserve"> </w:t>
      </w:r>
      <w:r w:rsidR="00A53653">
        <w:rPr>
          <w:rFonts w:hint="eastAsia"/>
          <w:rtl/>
        </w:rPr>
        <w:t>–</w:t>
      </w:r>
      <w:r>
        <w:rPr>
          <w:rtl/>
        </w:rPr>
        <w:t xml:space="preserve"> </w:t>
      </w:r>
      <w:bookmarkStart w:id="1146" w:name="_ETM_Q3_206230"/>
      <w:bookmarkEnd w:id="1146"/>
      <w:r>
        <w:rPr>
          <w:rtl/>
        </w:rPr>
        <w:t xml:space="preserve">לשמור </w:t>
      </w:r>
      <w:bookmarkStart w:id="1147" w:name="_ETM_Q3_206789"/>
      <w:bookmarkEnd w:id="1147"/>
      <w:r>
        <w:rPr>
          <w:rtl/>
        </w:rPr>
        <w:t xml:space="preserve">על </w:t>
      </w:r>
      <w:bookmarkStart w:id="1148" w:name="_ETM_Q3_206920"/>
      <w:bookmarkEnd w:id="1148"/>
      <w:r>
        <w:rPr>
          <w:rtl/>
        </w:rPr>
        <w:t xml:space="preserve">אזורי </w:t>
      </w:r>
      <w:bookmarkStart w:id="1149" w:name="_ETM_Q3_207350"/>
      <w:bookmarkEnd w:id="1149"/>
      <w:r>
        <w:rPr>
          <w:rtl/>
        </w:rPr>
        <w:t xml:space="preserve">רבייה </w:t>
      </w:r>
      <w:bookmarkStart w:id="1150" w:name="_ETM_Q3_207820"/>
      <w:bookmarkEnd w:id="1150"/>
      <w:r>
        <w:rPr>
          <w:rtl/>
        </w:rPr>
        <w:t xml:space="preserve">ואזורים </w:t>
      </w:r>
      <w:bookmarkStart w:id="1151" w:name="_ETM_Q3_208500"/>
      <w:bookmarkEnd w:id="1151"/>
      <w:r>
        <w:rPr>
          <w:rtl/>
        </w:rPr>
        <w:t xml:space="preserve">בעלי </w:t>
      </w:r>
      <w:bookmarkStart w:id="1152" w:name="_ETM_Q3_208810"/>
      <w:bookmarkEnd w:id="1152"/>
      <w:r>
        <w:rPr>
          <w:rtl/>
        </w:rPr>
        <w:t xml:space="preserve">חשיבות </w:t>
      </w:r>
      <w:bookmarkStart w:id="1153" w:name="_ETM_Q3_209439"/>
      <w:bookmarkEnd w:id="1153"/>
      <w:r>
        <w:rPr>
          <w:rtl/>
        </w:rPr>
        <w:t xml:space="preserve">מיוחדת </w:t>
      </w:r>
      <w:bookmarkStart w:id="1154" w:name="_ETM_Q3_210279"/>
      <w:bookmarkEnd w:id="1154"/>
      <w:r>
        <w:rPr>
          <w:rFonts w:hint="cs"/>
          <w:rtl/>
        </w:rPr>
        <w:t>ל</w:t>
      </w:r>
      <w:r>
        <w:rPr>
          <w:rtl/>
        </w:rPr>
        <w:t xml:space="preserve">מגוון </w:t>
      </w:r>
      <w:bookmarkStart w:id="1155" w:name="_ETM_Q3_210849"/>
      <w:bookmarkEnd w:id="1155"/>
      <w:r>
        <w:rPr>
          <w:rtl/>
        </w:rPr>
        <w:t>הביולוגי</w:t>
      </w:r>
      <w:r>
        <w:rPr>
          <w:rFonts w:hint="cs"/>
          <w:rtl/>
        </w:rPr>
        <w:t>.</w:t>
      </w:r>
      <w:r>
        <w:rPr>
          <w:rtl/>
        </w:rPr>
        <w:t xml:space="preserve"> </w:t>
      </w:r>
      <w:bookmarkStart w:id="1156" w:name="_ETM_Q3_212430"/>
      <w:bookmarkEnd w:id="1156"/>
      <w:r>
        <w:rPr>
          <w:rtl/>
        </w:rPr>
        <w:t xml:space="preserve">ראש </w:t>
      </w:r>
      <w:bookmarkStart w:id="1157" w:name="_ETM_Q3_212800"/>
      <w:bookmarkEnd w:id="1157"/>
      <w:r>
        <w:rPr>
          <w:rtl/>
        </w:rPr>
        <w:t xml:space="preserve">הנקרה </w:t>
      </w:r>
      <w:bookmarkStart w:id="1158" w:name="_ETM_Q3_214109"/>
      <w:bookmarkEnd w:id="1158"/>
      <w:r>
        <w:rPr>
          <w:rtl/>
        </w:rPr>
        <w:t xml:space="preserve">מיוחדת </w:t>
      </w:r>
      <w:bookmarkStart w:id="1159" w:name="_ETM_Q3_214829"/>
      <w:bookmarkEnd w:id="1159"/>
      <w:r>
        <w:rPr>
          <w:rtl/>
        </w:rPr>
        <w:t xml:space="preserve">במבנה </w:t>
      </w:r>
      <w:bookmarkStart w:id="1160" w:name="_ETM_Q3_215329"/>
      <w:bookmarkEnd w:id="1160"/>
      <w:r>
        <w:rPr>
          <w:rtl/>
        </w:rPr>
        <w:t>שלה</w:t>
      </w:r>
      <w:r>
        <w:rPr>
          <w:rFonts w:hint="cs"/>
          <w:rtl/>
        </w:rPr>
        <w:t xml:space="preserve"> </w:t>
      </w:r>
      <w:r w:rsidR="00A53653">
        <w:rPr>
          <w:rFonts w:hint="eastAsia"/>
          <w:rtl/>
        </w:rPr>
        <w:t>–</w:t>
      </w:r>
      <w:r>
        <w:rPr>
          <w:rtl/>
        </w:rPr>
        <w:t xml:space="preserve"> </w:t>
      </w:r>
      <w:bookmarkStart w:id="1161" w:name="_ETM_Q3_216670"/>
      <w:bookmarkEnd w:id="1161"/>
      <w:r>
        <w:rPr>
          <w:rtl/>
        </w:rPr>
        <w:t>הסלעים</w:t>
      </w:r>
      <w:r>
        <w:rPr>
          <w:rFonts w:hint="cs"/>
          <w:rtl/>
        </w:rPr>
        <w:t>,</w:t>
      </w:r>
      <w:r>
        <w:rPr>
          <w:rtl/>
        </w:rPr>
        <w:t xml:space="preserve"> </w:t>
      </w:r>
      <w:bookmarkStart w:id="1162" w:name="_ETM_Q3_217339"/>
      <w:bookmarkEnd w:id="1162"/>
      <w:r>
        <w:rPr>
          <w:rtl/>
        </w:rPr>
        <w:t xml:space="preserve">המערכות </w:t>
      </w:r>
      <w:bookmarkStart w:id="1163" w:name="_ETM_Q3_218179"/>
      <w:bookmarkEnd w:id="1163"/>
      <w:r>
        <w:rPr>
          <w:rtl/>
        </w:rPr>
        <w:t xml:space="preserve">האקולוגיות </w:t>
      </w:r>
      <w:bookmarkStart w:id="1164" w:name="_ETM_Q3_219440"/>
      <w:bookmarkEnd w:id="1164"/>
      <w:r>
        <w:rPr>
          <w:rtl/>
        </w:rPr>
        <w:t>הייחודיות</w:t>
      </w:r>
      <w:r>
        <w:rPr>
          <w:rFonts w:hint="cs"/>
          <w:rtl/>
        </w:rPr>
        <w:t>,</w:t>
      </w:r>
      <w:r>
        <w:rPr>
          <w:rtl/>
        </w:rPr>
        <w:t xml:space="preserve"> </w:t>
      </w:r>
      <w:bookmarkStart w:id="1165" w:name="_ETM_Q3_220399"/>
      <w:bookmarkEnd w:id="1165"/>
      <w:r>
        <w:rPr>
          <w:rtl/>
        </w:rPr>
        <w:t xml:space="preserve">מינים </w:t>
      </w:r>
      <w:bookmarkStart w:id="1166" w:name="_ETM_Q3_220829"/>
      <w:bookmarkEnd w:id="1166"/>
      <w:r>
        <w:rPr>
          <w:rtl/>
        </w:rPr>
        <w:t>נדירים</w:t>
      </w:r>
      <w:bookmarkStart w:id="1167" w:name="_ETM_Q3_221489"/>
      <w:bookmarkEnd w:id="1167"/>
      <w:r>
        <w:rPr>
          <w:rFonts w:hint="cs"/>
          <w:rtl/>
        </w:rPr>
        <w:t xml:space="preserve"> </w:t>
      </w:r>
      <w:r w:rsidR="00A53653">
        <w:rPr>
          <w:rFonts w:hint="eastAsia"/>
          <w:rtl/>
        </w:rPr>
        <w:t>–</w:t>
      </w:r>
      <w:r>
        <w:rPr>
          <w:rFonts w:hint="cs"/>
          <w:rtl/>
        </w:rPr>
        <w:t xml:space="preserve"> </w:t>
      </w:r>
      <w:bookmarkStart w:id="1168" w:name="_ETM_Q3_518774"/>
      <w:bookmarkEnd w:id="1168"/>
      <w:r>
        <w:rPr>
          <w:rtl/>
        </w:rPr>
        <w:t xml:space="preserve">ולכן </w:t>
      </w:r>
      <w:bookmarkStart w:id="1169" w:name="_ETM_Q3_222039"/>
      <w:bookmarkEnd w:id="1169"/>
      <w:r>
        <w:rPr>
          <w:rtl/>
        </w:rPr>
        <w:t xml:space="preserve">היא </w:t>
      </w:r>
      <w:bookmarkStart w:id="1170" w:name="_ETM_Q3_222159"/>
      <w:bookmarkEnd w:id="1170"/>
      <w:r>
        <w:rPr>
          <w:rtl/>
        </w:rPr>
        <w:t xml:space="preserve">בהחלט </w:t>
      </w:r>
      <w:bookmarkStart w:id="1171" w:name="_ETM_Q3_222769"/>
      <w:bookmarkEnd w:id="1171"/>
      <w:r>
        <w:rPr>
          <w:rtl/>
        </w:rPr>
        <w:t xml:space="preserve">נחשבת </w:t>
      </w:r>
      <w:bookmarkStart w:id="1172" w:name="_ETM_Q3_223319"/>
      <w:bookmarkEnd w:id="1172"/>
      <w:r>
        <w:rPr>
          <w:rtl/>
        </w:rPr>
        <w:t xml:space="preserve">שמורת </w:t>
      </w:r>
      <w:bookmarkStart w:id="1173" w:name="_ETM_Q3_223949"/>
      <w:bookmarkEnd w:id="1173"/>
      <w:r>
        <w:rPr>
          <w:rtl/>
        </w:rPr>
        <w:t xml:space="preserve">טבע </w:t>
      </w:r>
      <w:bookmarkStart w:id="1174" w:name="_ETM_Q3_224269"/>
      <w:bookmarkEnd w:id="1174"/>
      <w:r>
        <w:rPr>
          <w:rtl/>
        </w:rPr>
        <w:t>מיוחדת</w:t>
      </w:r>
      <w:r>
        <w:rPr>
          <w:rFonts w:hint="cs"/>
          <w:rtl/>
        </w:rPr>
        <w:t>,</w:t>
      </w:r>
      <w:r>
        <w:rPr>
          <w:rtl/>
        </w:rPr>
        <w:t xml:space="preserve"> </w:t>
      </w:r>
      <w:bookmarkStart w:id="1175" w:name="_ETM_Q3_225620"/>
      <w:bookmarkEnd w:id="1175"/>
      <w:r>
        <w:rPr>
          <w:rtl/>
        </w:rPr>
        <w:t xml:space="preserve">פנינה </w:t>
      </w:r>
      <w:bookmarkStart w:id="1176" w:name="_ETM_Q3_226100"/>
      <w:bookmarkEnd w:id="1176"/>
      <w:r>
        <w:rPr>
          <w:rtl/>
        </w:rPr>
        <w:t xml:space="preserve">שצריך </w:t>
      </w:r>
      <w:bookmarkStart w:id="1177" w:name="_ETM_Q3_226670"/>
      <w:bookmarkEnd w:id="1177"/>
      <w:r>
        <w:rPr>
          <w:rtl/>
        </w:rPr>
        <w:t xml:space="preserve">לשמור </w:t>
      </w:r>
      <w:bookmarkStart w:id="1178" w:name="_ETM_Q3_227159"/>
      <w:bookmarkEnd w:id="1178"/>
      <w:r>
        <w:rPr>
          <w:rtl/>
        </w:rPr>
        <w:t>עליה</w:t>
      </w:r>
      <w:r>
        <w:rPr>
          <w:rFonts w:hint="cs"/>
          <w:rtl/>
        </w:rPr>
        <w:t>.</w:t>
      </w:r>
      <w:r>
        <w:rPr>
          <w:rtl/>
        </w:rPr>
        <w:t xml:space="preserve"> </w:t>
      </w:r>
      <w:bookmarkStart w:id="1179" w:name="_ETM_Q3_228170"/>
      <w:bookmarkEnd w:id="1179"/>
      <w:r>
        <w:rPr>
          <w:rtl/>
        </w:rPr>
        <w:t xml:space="preserve">השילוט </w:t>
      </w:r>
      <w:bookmarkStart w:id="1180" w:name="_ETM_Q3_228729"/>
      <w:bookmarkEnd w:id="1180"/>
      <w:r>
        <w:rPr>
          <w:rtl/>
        </w:rPr>
        <w:t xml:space="preserve">האוסר </w:t>
      </w:r>
      <w:bookmarkStart w:id="1181" w:name="_ETM_Q3_229239"/>
      <w:bookmarkStart w:id="1182" w:name="_ETM_Q3_229409"/>
      <w:bookmarkEnd w:id="1181"/>
      <w:bookmarkEnd w:id="1182"/>
      <w:r>
        <w:rPr>
          <w:rtl/>
        </w:rPr>
        <w:t>די</w:t>
      </w:r>
      <w:bookmarkStart w:id="1183" w:name="_ETM_Q3_525469"/>
      <w:bookmarkEnd w:id="1183"/>
      <w:r>
        <w:rPr>
          <w:rFonts w:hint="cs"/>
          <w:rtl/>
        </w:rPr>
        <w:t>ג</w:t>
      </w:r>
      <w:r>
        <w:rPr>
          <w:rtl/>
        </w:rPr>
        <w:t xml:space="preserve"> </w:t>
      </w:r>
      <w:bookmarkStart w:id="1184" w:name="_ETM_Q3_229789"/>
      <w:bookmarkEnd w:id="1184"/>
      <w:r>
        <w:rPr>
          <w:rtl/>
        </w:rPr>
        <w:t xml:space="preserve">הוצב </w:t>
      </w:r>
      <w:bookmarkStart w:id="1185" w:name="_ETM_Q3_230280"/>
      <w:bookmarkEnd w:id="1185"/>
      <w:r>
        <w:rPr>
          <w:rtl/>
        </w:rPr>
        <w:t>במר</w:t>
      </w:r>
      <w:r>
        <w:rPr>
          <w:rFonts w:hint="cs"/>
          <w:rtl/>
        </w:rPr>
        <w:t>ס</w:t>
      </w:r>
      <w:r>
        <w:rPr>
          <w:rtl/>
        </w:rPr>
        <w:t xml:space="preserve"> </w:t>
      </w:r>
      <w:bookmarkStart w:id="1186" w:name="_ETM_Q3_230780"/>
      <w:bookmarkStart w:id="1187" w:name="_ETM_Q3_524941"/>
      <w:bookmarkEnd w:id="1186"/>
      <w:bookmarkEnd w:id="1187"/>
      <w:r>
        <w:rPr>
          <w:rFonts w:hint="cs"/>
          <w:rtl/>
        </w:rPr>
        <w:t>2017</w:t>
      </w:r>
      <w:bookmarkStart w:id="1188" w:name="_ETM_Q3_527729"/>
      <w:bookmarkEnd w:id="1188"/>
      <w:r>
        <w:rPr>
          <w:rFonts w:hint="cs"/>
          <w:rtl/>
        </w:rPr>
        <w:t xml:space="preserve">. בחודש </w:t>
      </w:r>
      <w:bookmarkStart w:id="1189" w:name="_ETM_Q3_530313"/>
      <w:bookmarkEnd w:id="1189"/>
      <w:r>
        <w:rPr>
          <w:rFonts w:hint="cs"/>
          <w:rtl/>
        </w:rPr>
        <w:t>זה</w:t>
      </w:r>
      <w:bookmarkStart w:id="1190" w:name="_ETM_Q3_232710"/>
      <w:bookmarkStart w:id="1191" w:name="_ETM_Q3_233170"/>
      <w:bookmarkEnd w:id="1190"/>
      <w:bookmarkEnd w:id="1191"/>
      <w:r>
        <w:rPr>
          <w:rtl/>
        </w:rPr>
        <w:t xml:space="preserve"> </w:t>
      </w:r>
      <w:bookmarkStart w:id="1192" w:name="_ETM_Q3_233500"/>
      <w:bookmarkEnd w:id="1192"/>
      <w:r>
        <w:rPr>
          <w:rtl/>
        </w:rPr>
        <w:t xml:space="preserve">גם </w:t>
      </w:r>
      <w:bookmarkStart w:id="1193" w:name="_ETM_Q3_233770"/>
      <w:bookmarkEnd w:id="1193"/>
      <w:r>
        <w:rPr>
          <w:rtl/>
        </w:rPr>
        <w:t xml:space="preserve">נערך </w:t>
      </w:r>
      <w:bookmarkStart w:id="1194" w:name="_ETM_Q3_234250"/>
      <w:bookmarkEnd w:id="1194"/>
      <w:r>
        <w:rPr>
          <w:rtl/>
        </w:rPr>
        <w:t xml:space="preserve">ערב </w:t>
      </w:r>
      <w:bookmarkStart w:id="1195" w:name="_ETM_Q3_234580"/>
      <w:bookmarkEnd w:id="1195"/>
      <w:r>
        <w:rPr>
          <w:rtl/>
        </w:rPr>
        <w:t xml:space="preserve">הסברה </w:t>
      </w:r>
      <w:bookmarkStart w:id="1196" w:name="_ETM_Q3_235040"/>
      <w:bookmarkEnd w:id="1196"/>
      <w:r>
        <w:rPr>
          <w:rtl/>
        </w:rPr>
        <w:t xml:space="preserve">מטעם </w:t>
      </w:r>
      <w:bookmarkStart w:id="1197" w:name="_ETM_Q3_235470"/>
      <w:bookmarkEnd w:id="1197"/>
      <w:r>
        <w:rPr>
          <w:rtl/>
        </w:rPr>
        <w:t xml:space="preserve">רשות </w:t>
      </w:r>
      <w:bookmarkStart w:id="1198" w:name="_ETM_Q3_235850"/>
      <w:bookmarkEnd w:id="1198"/>
      <w:r>
        <w:rPr>
          <w:rtl/>
        </w:rPr>
        <w:t xml:space="preserve">הטבע </w:t>
      </w:r>
      <w:bookmarkStart w:id="1199" w:name="_ETM_Q3_236240"/>
      <w:bookmarkEnd w:id="1199"/>
      <w:r>
        <w:rPr>
          <w:rtl/>
        </w:rPr>
        <w:t xml:space="preserve">והגנים </w:t>
      </w:r>
      <w:bookmarkStart w:id="1200" w:name="_ETM_Q3_237290"/>
      <w:bookmarkEnd w:id="1200"/>
      <w:r>
        <w:rPr>
          <w:rtl/>
        </w:rPr>
        <w:t>לדייגים</w:t>
      </w:r>
      <w:r>
        <w:rPr>
          <w:rFonts w:hint="cs"/>
          <w:rtl/>
        </w:rPr>
        <w:t>,</w:t>
      </w:r>
      <w:bookmarkStart w:id="1201" w:name="_ETM_Q3_534560"/>
      <w:bookmarkStart w:id="1202" w:name="_ETM_Q3_238010"/>
      <w:bookmarkEnd w:id="1201"/>
      <w:bookmarkEnd w:id="1202"/>
      <w:r>
        <w:rPr>
          <w:rFonts w:hint="cs"/>
          <w:rtl/>
        </w:rPr>
        <w:t xml:space="preserve"> </w:t>
      </w:r>
      <w:r>
        <w:rPr>
          <w:rtl/>
        </w:rPr>
        <w:t xml:space="preserve">ובמהלך </w:t>
      </w:r>
      <w:bookmarkStart w:id="1203" w:name="_ETM_Q3_238660"/>
      <w:bookmarkEnd w:id="1203"/>
      <w:r>
        <w:rPr>
          <w:rtl/>
        </w:rPr>
        <w:t xml:space="preserve">השנה </w:t>
      </w:r>
      <w:bookmarkStart w:id="1204" w:name="_ETM_Q3_239070"/>
      <w:bookmarkEnd w:id="1204"/>
      <w:r>
        <w:rPr>
          <w:rtl/>
        </w:rPr>
        <w:t xml:space="preserve">עד </w:t>
      </w:r>
      <w:bookmarkStart w:id="1205" w:name="_ETM_Q3_239380"/>
      <w:bookmarkEnd w:id="1205"/>
      <w:r>
        <w:rPr>
          <w:rtl/>
        </w:rPr>
        <w:t xml:space="preserve">דצמבר </w:t>
      </w:r>
      <w:bookmarkStart w:id="1206" w:name="_ETM_Q3_240180"/>
      <w:bookmarkEnd w:id="1206"/>
      <w:r>
        <w:rPr>
          <w:rFonts w:hint="cs"/>
          <w:rtl/>
        </w:rPr>
        <w:t>נ</w:t>
      </w:r>
      <w:r>
        <w:rPr>
          <w:rtl/>
        </w:rPr>
        <w:t>ער</w:t>
      </w:r>
      <w:bookmarkStart w:id="1207" w:name="_ETM_Q3_536624"/>
      <w:bookmarkEnd w:id="1207"/>
      <w:r>
        <w:rPr>
          <w:rFonts w:hint="cs"/>
          <w:rtl/>
        </w:rPr>
        <w:t>כה</w:t>
      </w:r>
      <w:r>
        <w:rPr>
          <w:rtl/>
        </w:rPr>
        <w:t xml:space="preserve"> </w:t>
      </w:r>
      <w:bookmarkStart w:id="1208" w:name="_ETM_Q3_240630"/>
      <w:bookmarkEnd w:id="1208"/>
      <w:r>
        <w:rPr>
          <w:rtl/>
        </w:rPr>
        <w:t xml:space="preserve">הסברה </w:t>
      </w:r>
      <w:bookmarkStart w:id="1209" w:name="_ETM_Q3_241270"/>
      <w:bookmarkEnd w:id="1209"/>
      <w:r>
        <w:rPr>
          <w:rtl/>
        </w:rPr>
        <w:t xml:space="preserve">פרטנית </w:t>
      </w:r>
      <w:bookmarkStart w:id="1210" w:name="_ETM_Q3_241980"/>
      <w:bookmarkEnd w:id="1210"/>
      <w:r>
        <w:rPr>
          <w:rtl/>
        </w:rPr>
        <w:t xml:space="preserve">בשטח </w:t>
      </w:r>
      <w:bookmarkStart w:id="1211" w:name="_ETM_Q3_242980"/>
      <w:bookmarkEnd w:id="1211"/>
      <w:r>
        <w:rPr>
          <w:rtl/>
        </w:rPr>
        <w:t xml:space="preserve">לכל </w:t>
      </w:r>
      <w:bookmarkStart w:id="1212" w:name="_ETM_Q3_243510"/>
      <w:bookmarkEnd w:id="1212"/>
      <w:r>
        <w:rPr>
          <w:rtl/>
        </w:rPr>
        <w:t xml:space="preserve">דייג </w:t>
      </w:r>
      <w:bookmarkStart w:id="1213" w:name="_ETM_Q3_243950"/>
      <w:bookmarkEnd w:id="1213"/>
      <w:r>
        <w:rPr>
          <w:rtl/>
        </w:rPr>
        <w:t>ש</w:t>
      </w:r>
      <w:bookmarkStart w:id="1214" w:name="_ETM_Q3_244160"/>
      <w:bookmarkEnd w:id="1214"/>
      <w:r>
        <w:rPr>
          <w:rtl/>
        </w:rPr>
        <w:t xml:space="preserve">דג </w:t>
      </w:r>
      <w:bookmarkStart w:id="1215" w:name="_ETM_Q3_244400"/>
      <w:bookmarkEnd w:id="1215"/>
      <w:r>
        <w:rPr>
          <w:rtl/>
        </w:rPr>
        <w:t>בשמורה</w:t>
      </w:r>
      <w:r>
        <w:rPr>
          <w:rFonts w:hint="cs"/>
          <w:rtl/>
        </w:rPr>
        <w:t>.</w:t>
      </w:r>
      <w:bookmarkStart w:id="1216" w:name="_ETM_Q3_542524"/>
      <w:bookmarkStart w:id="1217" w:name="_ETM_Q3_246140"/>
      <w:bookmarkEnd w:id="1216"/>
      <w:bookmarkEnd w:id="1217"/>
    </w:p>
    <w:p w:rsidR="0098235D" w:rsidRDefault="0098235D" w:rsidP="00C5597E">
      <w:pPr>
        <w:rPr>
          <w:rtl/>
        </w:rPr>
      </w:pPr>
      <w:bookmarkStart w:id="1218" w:name="_ETM_Q3_543041"/>
      <w:bookmarkStart w:id="1219" w:name="_ETM_Q3_543127"/>
      <w:bookmarkStart w:id="1220" w:name="_ETM_Q3_543208"/>
      <w:bookmarkEnd w:id="1218"/>
      <w:bookmarkEnd w:id="1219"/>
      <w:bookmarkEnd w:id="1220"/>
    </w:p>
    <w:p w:rsidR="0098235D" w:rsidRDefault="0098235D" w:rsidP="00C0718C">
      <w:pPr>
        <w:rPr>
          <w:rtl/>
        </w:rPr>
      </w:pPr>
      <w:bookmarkStart w:id="1221" w:name="_ETM_Q3_543267"/>
      <w:bookmarkEnd w:id="1221"/>
      <w:r>
        <w:rPr>
          <w:rtl/>
        </w:rPr>
        <w:t>השמו</w:t>
      </w:r>
      <w:r>
        <w:rPr>
          <w:rFonts w:hint="cs"/>
          <w:rtl/>
        </w:rPr>
        <w:t>ר</w:t>
      </w:r>
      <w:r>
        <w:rPr>
          <w:rtl/>
        </w:rPr>
        <w:t xml:space="preserve">ות </w:t>
      </w:r>
      <w:bookmarkStart w:id="1222" w:name="_ETM_Q3_246709"/>
      <w:bookmarkEnd w:id="1222"/>
      <w:r>
        <w:rPr>
          <w:rtl/>
        </w:rPr>
        <w:t>הימיות</w:t>
      </w:r>
      <w:r>
        <w:rPr>
          <w:rFonts w:hint="cs"/>
          <w:rtl/>
        </w:rPr>
        <w:t>,</w:t>
      </w:r>
      <w:r>
        <w:rPr>
          <w:rtl/>
        </w:rPr>
        <w:t xml:space="preserve"> </w:t>
      </w:r>
      <w:bookmarkStart w:id="1223" w:name="_ETM_Q3_247340"/>
      <w:bookmarkEnd w:id="1223"/>
      <w:r>
        <w:rPr>
          <w:rtl/>
        </w:rPr>
        <w:t xml:space="preserve">כולל </w:t>
      </w:r>
      <w:bookmarkStart w:id="1224" w:name="_ETM_Q3_247729"/>
      <w:bookmarkEnd w:id="1224"/>
      <w:r>
        <w:rPr>
          <w:rtl/>
        </w:rPr>
        <w:t xml:space="preserve">ראש </w:t>
      </w:r>
      <w:bookmarkStart w:id="1225" w:name="_ETM_Q3_248069"/>
      <w:bookmarkEnd w:id="1225"/>
      <w:r>
        <w:rPr>
          <w:rtl/>
        </w:rPr>
        <w:t>הנקרה</w:t>
      </w:r>
      <w:r>
        <w:rPr>
          <w:rFonts w:hint="cs"/>
          <w:rtl/>
        </w:rPr>
        <w:t>,</w:t>
      </w:r>
      <w:r>
        <w:rPr>
          <w:rtl/>
        </w:rPr>
        <w:t xml:space="preserve"> </w:t>
      </w:r>
      <w:bookmarkStart w:id="1226" w:name="_ETM_Q3_249119"/>
      <w:bookmarkEnd w:id="1226"/>
      <w:r>
        <w:rPr>
          <w:rtl/>
        </w:rPr>
        <w:t xml:space="preserve">מהוות </w:t>
      </w:r>
      <w:bookmarkStart w:id="1227" w:name="_ETM_Q3_250170"/>
      <w:bookmarkStart w:id="1228" w:name="_ETM_Q3_250609"/>
      <w:bookmarkEnd w:id="1227"/>
      <w:bookmarkEnd w:id="1228"/>
      <w:r>
        <w:rPr>
          <w:rFonts w:hint="cs"/>
          <w:rtl/>
        </w:rPr>
        <w:t>2%</w:t>
      </w:r>
      <w:bookmarkStart w:id="1229" w:name="_ETM_Q3_550447"/>
      <w:bookmarkEnd w:id="1229"/>
      <w:r>
        <w:rPr>
          <w:rtl/>
        </w:rPr>
        <w:t xml:space="preserve"> </w:t>
      </w:r>
      <w:bookmarkStart w:id="1230" w:name="_ETM_Q3_251109"/>
      <w:bookmarkEnd w:id="1230"/>
      <w:r>
        <w:rPr>
          <w:rtl/>
        </w:rPr>
        <w:t xml:space="preserve">בלבד </w:t>
      </w:r>
      <w:bookmarkStart w:id="1231" w:name="_ETM_Q3_253280"/>
      <w:bookmarkEnd w:id="1231"/>
      <w:r>
        <w:rPr>
          <w:rFonts w:hint="cs"/>
          <w:rtl/>
        </w:rPr>
        <w:t>מ</w:t>
      </w:r>
      <w:r>
        <w:rPr>
          <w:rtl/>
        </w:rPr>
        <w:t xml:space="preserve">שטח </w:t>
      </w:r>
      <w:bookmarkStart w:id="1232" w:name="_ETM_Q3_254480"/>
      <w:bookmarkEnd w:id="1232"/>
      <w:r>
        <w:rPr>
          <w:rtl/>
        </w:rPr>
        <w:t>החופים</w:t>
      </w:r>
      <w:r>
        <w:rPr>
          <w:rFonts w:hint="cs"/>
          <w:rtl/>
        </w:rPr>
        <w:t>.</w:t>
      </w:r>
      <w:r>
        <w:rPr>
          <w:rtl/>
        </w:rPr>
        <w:t xml:space="preserve"> </w:t>
      </w:r>
      <w:bookmarkStart w:id="1233" w:name="_ETM_Q3_256450"/>
      <w:bookmarkEnd w:id="1233"/>
      <w:r>
        <w:rPr>
          <w:rtl/>
        </w:rPr>
        <w:t xml:space="preserve">ראש </w:t>
      </w:r>
      <w:bookmarkStart w:id="1234" w:name="_ETM_Q3_256800"/>
      <w:bookmarkEnd w:id="1234"/>
      <w:r>
        <w:rPr>
          <w:rtl/>
        </w:rPr>
        <w:t xml:space="preserve">הנקרה </w:t>
      </w:r>
      <w:bookmarkStart w:id="1235" w:name="_ETM_Q3_257200"/>
      <w:bookmarkEnd w:id="1235"/>
      <w:r>
        <w:rPr>
          <w:rFonts w:hint="cs"/>
          <w:rtl/>
        </w:rPr>
        <w:t>ה</w:t>
      </w:r>
      <w:r>
        <w:rPr>
          <w:rtl/>
        </w:rPr>
        <w:t>י</w:t>
      </w:r>
      <w:r>
        <w:rPr>
          <w:rFonts w:hint="cs"/>
          <w:rtl/>
        </w:rPr>
        <w:t>א</w:t>
      </w:r>
      <w:r>
        <w:rPr>
          <w:rtl/>
        </w:rPr>
        <w:t xml:space="preserve"> </w:t>
      </w:r>
      <w:bookmarkStart w:id="1236" w:name="_ETM_Q3_257480"/>
      <w:bookmarkEnd w:id="1236"/>
      <w:r>
        <w:rPr>
          <w:rtl/>
        </w:rPr>
        <w:t xml:space="preserve">השמורה </w:t>
      </w:r>
      <w:bookmarkStart w:id="1237" w:name="_ETM_Q3_258280"/>
      <w:bookmarkEnd w:id="1237"/>
      <w:r>
        <w:rPr>
          <w:rtl/>
        </w:rPr>
        <w:t xml:space="preserve">הימית </w:t>
      </w:r>
      <w:bookmarkStart w:id="1238" w:name="_ETM_Q3_258730"/>
      <w:bookmarkEnd w:id="1238"/>
      <w:r>
        <w:rPr>
          <w:rtl/>
        </w:rPr>
        <w:t xml:space="preserve">היחידה </w:t>
      </w:r>
      <w:bookmarkStart w:id="1239" w:name="_ETM_Q3_259370"/>
      <w:bookmarkEnd w:id="1239"/>
      <w:r>
        <w:rPr>
          <w:rtl/>
        </w:rPr>
        <w:t xml:space="preserve">בארץ </w:t>
      </w:r>
      <w:bookmarkStart w:id="1240" w:name="_ETM_Q3_260340"/>
      <w:bookmarkEnd w:id="1240"/>
      <w:r>
        <w:rPr>
          <w:rtl/>
        </w:rPr>
        <w:t xml:space="preserve">שאין </w:t>
      </w:r>
      <w:bookmarkStart w:id="1241" w:name="_ETM_Q3_260819"/>
      <w:bookmarkEnd w:id="1241"/>
      <w:r>
        <w:rPr>
          <w:rtl/>
        </w:rPr>
        <w:t xml:space="preserve">בה </w:t>
      </w:r>
      <w:bookmarkStart w:id="1242" w:name="_ETM_Q3_260970"/>
      <w:bookmarkEnd w:id="1242"/>
      <w:r>
        <w:rPr>
          <w:rtl/>
        </w:rPr>
        <w:t>די</w:t>
      </w:r>
      <w:r>
        <w:rPr>
          <w:rFonts w:hint="cs"/>
          <w:rtl/>
        </w:rPr>
        <w:t>ג</w:t>
      </w:r>
      <w:bookmarkStart w:id="1243" w:name="_ETM_Q3_559283"/>
      <w:bookmarkEnd w:id="1243"/>
      <w:r>
        <w:rPr>
          <w:rFonts w:hint="cs"/>
          <w:rtl/>
        </w:rPr>
        <w:t>.</w:t>
      </w:r>
      <w:r>
        <w:rPr>
          <w:rtl/>
        </w:rPr>
        <w:t xml:space="preserve"> </w:t>
      </w:r>
      <w:bookmarkStart w:id="1244" w:name="_ETM_Q3_262200"/>
      <w:bookmarkEnd w:id="1244"/>
      <w:r>
        <w:rPr>
          <w:rtl/>
        </w:rPr>
        <w:t xml:space="preserve">מדוע </w:t>
      </w:r>
      <w:bookmarkStart w:id="1245" w:name="_ETM_Q3_262659"/>
      <w:bookmarkEnd w:id="1245"/>
      <w:r>
        <w:rPr>
          <w:rtl/>
        </w:rPr>
        <w:t xml:space="preserve">שלא </w:t>
      </w:r>
      <w:bookmarkStart w:id="1246" w:name="_ETM_Q3_262950"/>
      <w:bookmarkEnd w:id="1246"/>
      <w:r>
        <w:rPr>
          <w:rtl/>
        </w:rPr>
        <w:t xml:space="preserve">ניתן </w:t>
      </w:r>
      <w:bookmarkStart w:id="1247" w:name="_ETM_Q3_263259"/>
      <w:bookmarkEnd w:id="1247"/>
      <w:r>
        <w:rPr>
          <w:rtl/>
        </w:rPr>
        <w:t xml:space="preserve">לציבור </w:t>
      </w:r>
      <w:bookmarkStart w:id="1248" w:name="_ETM_Q3_263909"/>
      <w:bookmarkEnd w:id="1248"/>
      <w:r>
        <w:rPr>
          <w:rtl/>
        </w:rPr>
        <w:t xml:space="preserve">ליהנות </w:t>
      </w:r>
      <w:bookmarkStart w:id="1249" w:name="_ETM_Q3_264479"/>
      <w:bookmarkEnd w:id="1249"/>
      <w:r>
        <w:rPr>
          <w:rtl/>
        </w:rPr>
        <w:t xml:space="preserve">מהשמורה </w:t>
      </w:r>
      <w:bookmarkStart w:id="1250" w:name="_ETM_Q3_265280"/>
      <w:bookmarkEnd w:id="1250"/>
      <w:r>
        <w:rPr>
          <w:rtl/>
        </w:rPr>
        <w:t xml:space="preserve">ומהחיים </w:t>
      </w:r>
      <w:bookmarkStart w:id="1251" w:name="_ETM_Q3_265950"/>
      <w:bookmarkEnd w:id="1251"/>
      <w:r>
        <w:rPr>
          <w:rtl/>
        </w:rPr>
        <w:t xml:space="preserve">הנדירים </w:t>
      </w:r>
      <w:bookmarkStart w:id="1252" w:name="_ETM_Q3_266509"/>
      <w:bookmarkEnd w:id="1252"/>
      <w:r>
        <w:rPr>
          <w:rtl/>
        </w:rPr>
        <w:t>בה</w:t>
      </w:r>
      <w:r>
        <w:rPr>
          <w:rFonts w:hint="cs"/>
          <w:rtl/>
        </w:rPr>
        <w:t>?</w:t>
      </w:r>
      <w:r>
        <w:rPr>
          <w:rtl/>
        </w:rPr>
        <w:t xml:space="preserve"> </w:t>
      </w:r>
      <w:bookmarkStart w:id="1253" w:name="_ETM_Q3_267990"/>
      <w:bookmarkEnd w:id="1253"/>
      <w:r>
        <w:rPr>
          <w:rtl/>
        </w:rPr>
        <w:t xml:space="preserve">אם </w:t>
      </w:r>
      <w:bookmarkStart w:id="1254" w:name="_ETM_Q3_268310"/>
      <w:bookmarkEnd w:id="1254"/>
      <w:r>
        <w:rPr>
          <w:rtl/>
        </w:rPr>
        <w:t xml:space="preserve">יהיה </w:t>
      </w:r>
      <w:bookmarkStart w:id="1255" w:name="_ETM_Q3_268510"/>
      <w:bookmarkEnd w:id="1255"/>
      <w:r>
        <w:rPr>
          <w:rtl/>
        </w:rPr>
        <w:t xml:space="preserve">מותר </w:t>
      </w:r>
      <w:bookmarkStart w:id="1256" w:name="_ETM_Q3_268930"/>
      <w:bookmarkEnd w:id="1256"/>
      <w:r>
        <w:rPr>
          <w:rtl/>
        </w:rPr>
        <w:t>ל</w:t>
      </w:r>
      <w:bookmarkStart w:id="1257" w:name="_ETM_Q3_565134"/>
      <w:bookmarkEnd w:id="1257"/>
      <w:r>
        <w:rPr>
          <w:rtl/>
        </w:rPr>
        <w:t>דו</w:t>
      </w:r>
      <w:r>
        <w:rPr>
          <w:rFonts w:hint="cs"/>
          <w:rtl/>
        </w:rPr>
        <w:t>ג</w:t>
      </w:r>
      <w:r>
        <w:rPr>
          <w:rtl/>
        </w:rPr>
        <w:t xml:space="preserve"> </w:t>
      </w:r>
      <w:bookmarkStart w:id="1258" w:name="_ETM_Q3_269369"/>
      <w:bookmarkEnd w:id="1258"/>
      <w:r>
        <w:rPr>
          <w:rFonts w:hint="cs"/>
          <w:rtl/>
        </w:rPr>
        <w:t>כאוות</w:t>
      </w:r>
      <w:r>
        <w:rPr>
          <w:rtl/>
        </w:rPr>
        <w:t xml:space="preserve"> </w:t>
      </w:r>
      <w:bookmarkStart w:id="1259" w:name="_ETM_Q3_269619"/>
      <w:bookmarkEnd w:id="1259"/>
      <w:r>
        <w:rPr>
          <w:rtl/>
        </w:rPr>
        <w:t>נפשנו</w:t>
      </w:r>
      <w:r>
        <w:rPr>
          <w:rFonts w:hint="cs"/>
          <w:rtl/>
        </w:rPr>
        <w:t>,</w:t>
      </w:r>
      <w:bookmarkStart w:id="1260" w:name="_ETM_Q3_566461"/>
      <w:bookmarkEnd w:id="1260"/>
      <w:r>
        <w:rPr>
          <w:rtl/>
        </w:rPr>
        <w:t xml:space="preserve"> </w:t>
      </w:r>
      <w:bookmarkStart w:id="1261" w:name="_ETM_Q3_270159"/>
      <w:bookmarkEnd w:id="1261"/>
      <w:r>
        <w:rPr>
          <w:rtl/>
        </w:rPr>
        <w:t xml:space="preserve">אנו </w:t>
      </w:r>
      <w:bookmarkStart w:id="1262" w:name="_ETM_Q3_270450"/>
      <w:bookmarkEnd w:id="1262"/>
      <w:r>
        <w:rPr>
          <w:rtl/>
        </w:rPr>
        <w:t xml:space="preserve">נאבד </w:t>
      </w:r>
      <w:bookmarkStart w:id="1263" w:name="_ETM_Q3_270930"/>
      <w:bookmarkEnd w:id="1263"/>
      <w:r>
        <w:rPr>
          <w:rtl/>
        </w:rPr>
        <w:t xml:space="preserve">את </w:t>
      </w:r>
      <w:bookmarkStart w:id="1264" w:name="_ETM_Q3_271130"/>
      <w:bookmarkEnd w:id="1264"/>
      <w:r>
        <w:rPr>
          <w:rFonts w:hint="cs"/>
          <w:rtl/>
        </w:rPr>
        <w:t>ה</w:t>
      </w:r>
      <w:r>
        <w:rPr>
          <w:rtl/>
        </w:rPr>
        <w:t xml:space="preserve">מערכת </w:t>
      </w:r>
      <w:bookmarkStart w:id="1265" w:name="_ETM_Q3_271670"/>
      <w:bookmarkEnd w:id="1265"/>
      <w:r>
        <w:rPr>
          <w:rtl/>
        </w:rPr>
        <w:t xml:space="preserve">העשירה </w:t>
      </w:r>
      <w:bookmarkStart w:id="1266" w:name="_ETM_Q3_272200"/>
      <w:bookmarkEnd w:id="1266"/>
      <w:r>
        <w:rPr>
          <w:rtl/>
        </w:rPr>
        <w:t xml:space="preserve">של </w:t>
      </w:r>
      <w:bookmarkStart w:id="1267" w:name="_ETM_Q3_272500"/>
      <w:bookmarkEnd w:id="1267"/>
      <w:r>
        <w:rPr>
          <w:rtl/>
        </w:rPr>
        <w:t xml:space="preserve">דגים </w:t>
      </w:r>
      <w:bookmarkStart w:id="1268" w:name="_ETM_Q3_272930"/>
      <w:bookmarkEnd w:id="1268"/>
      <w:r>
        <w:rPr>
          <w:rtl/>
        </w:rPr>
        <w:t>ורכיכות</w:t>
      </w:r>
      <w:r>
        <w:rPr>
          <w:rFonts w:hint="cs"/>
          <w:rtl/>
        </w:rPr>
        <w:t>,</w:t>
      </w:r>
      <w:r>
        <w:rPr>
          <w:rtl/>
        </w:rPr>
        <w:t xml:space="preserve"> </w:t>
      </w:r>
      <w:bookmarkStart w:id="1269" w:name="_ETM_Q3_274010"/>
      <w:bookmarkEnd w:id="1269"/>
      <w:r>
        <w:rPr>
          <w:rtl/>
        </w:rPr>
        <w:t xml:space="preserve">שיעמדו </w:t>
      </w:r>
      <w:bookmarkStart w:id="1270" w:name="_ETM_Q3_274700"/>
      <w:bookmarkEnd w:id="1270"/>
      <w:r>
        <w:rPr>
          <w:rtl/>
        </w:rPr>
        <w:t xml:space="preserve">בסכנת </w:t>
      </w:r>
      <w:bookmarkStart w:id="1271" w:name="_ETM_Q3_275380"/>
      <w:bookmarkEnd w:id="1271"/>
      <w:r>
        <w:rPr>
          <w:rtl/>
        </w:rPr>
        <w:t>הכחדה</w:t>
      </w:r>
      <w:r>
        <w:rPr>
          <w:rFonts w:hint="cs"/>
          <w:rtl/>
        </w:rPr>
        <w:t>.</w:t>
      </w:r>
      <w:bookmarkStart w:id="1272" w:name="_ETM_Q3_571513"/>
      <w:bookmarkEnd w:id="1272"/>
      <w:r>
        <w:rPr>
          <w:rtl/>
        </w:rPr>
        <w:t xml:space="preserve"> </w:t>
      </w:r>
      <w:bookmarkStart w:id="1273" w:name="_ETM_Q3_277209"/>
      <w:bookmarkEnd w:id="1273"/>
      <w:r>
        <w:rPr>
          <w:rtl/>
        </w:rPr>
        <w:t xml:space="preserve">צריך </w:t>
      </w:r>
      <w:bookmarkStart w:id="1274" w:name="_ETM_Q3_277690"/>
      <w:bookmarkEnd w:id="1274"/>
      <w:r>
        <w:rPr>
          <w:rtl/>
        </w:rPr>
        <w:t xml:space="preserve">להבין </w:t>
      </w:r>
      <w:bookmarkStart w:id="1275" w:name="_ETM_Q3_278130"/>
      <w:bookmarkEnd w:id="1275"/>
      <w:r>
        <w:rPr>
          <w:rtl/>
        </w:rPr>
        <w:t xml:space="preserve">שבשנים </w:t>
      </w:r>
      <w:bookmarkStart w:id="1276" w:name="_ETM_Q3_278770"/>
      <w:bookmarkEnd w:id="1276"/>
      <w:r>
        <w:rPr>
          <w:rtl/>
        </w:rPr>
        <w:t xml:space="preserve">האחרונות </w:t>
      </w:r>
      <w:bookmarkStart w:id="1277" w:name="_ETM_Q3_279300"/>
      <w:bookmarkEnd w:id="1277"/>
      <w:r>
        <w:rPr>
          <w:rtl/>
        </w:rPr>
        <w:t xml:space="preserve">השתנו </w:t>
      </w:r>
      <w:bookmarkStart w:id="1278" w:name="_ETM_Q3_279840"/>
      <w:bookmarkEnd w:id="1278"/>
      <w:r>
        <w:rPr>
          <w:rtl/>
        </w:rPr>
        <w:t xml:space="preserve">מאוד </w:t>
      </w:r>
      <w:bookmarkStart w:id="1279" w:name="_ETM_Q3_280200"/>
      <w:bookmarkStart w:id="1280" w:name="_ETM_Q3_576230"/>
      <w:bookmarkEnd w:id="1279"/>
      <w:bookmarkEnd w:id="1280"/>
      <w:r>
        <w:rPr>
          <w:rFonts w:hint="cs"/>
          <w:rtl/>
        </w:rPr>
        <w:t>הרגלי</w:t>
      </w:r>
      <w:r>
        <w:rPr>
          <w:rtl/>
        </w:rPr>
        <w:t xml:space="preserve"> </w:t>
      </w:r>
      <w:bookmarkStart w:id="1281" w:name="_ETM_Q3_280660"/>
      <w:bookmarkEnd w:id="1281"/>
      <w:r>
        <w:rPr>
          <w:rtl/>
        </w:rPr>
        <w:t xml:space="preserve">הדיג </w:t>
      </w:r>
      <w:bookmarkStart w:id="1282" w:name="_ETM_Q3_281510"/>
      <w:bookmarkEnd w:id="1282"/>
      <w:r>
        <w:rPr>
          <w:rtl/>
        </w:rPr>
        <w:t>ו</w:t>
      </w:r>
      <w:r w:rsidR="00C0718C">
        <w:rPr>
          <w:rFonts w:hint="cs"/>
          <w:rtl/>
        </w:rPr>
        <w:t xml:space="preserve">מספר </w:t>
      </w:r>
      <w:bookmarkStart w:id="1283" w:name="_ETM_Q3_282060"/>
      <w:bookmarkEnd w:id="1283"/>
      <w:r>
        <w:rPr>
          <w:rtl/>
        </w:rPr>
        <w:t xml:space="preserve">הדייגים </w:t>
      </w:r>
      <w:bookmarkStart w:id="1284" w:name="_ETM_Q3_282780"/>
      <w:bookmarkEnd w:id="1284"/>
      <w:r>
        <w:rPr>
          <w:rtl/>
        </w:rPr>
        <w:t>עצמם</w:t>
      </w:r>
      <w:r>
        <w:rPr>
          <w:rFonts w:hint="cs"/>
          <w:rtl/>
        </w:rPr>
        <w:t>.</w:t>
      </w:r>
      <w:r>
        <w:rPr>
          <w:rtl/>
        </w:rPr>
        <w:t xml:space="preserve"> </w:t>
      </w:r>
      <w:bookmarkStart w:id="1285" w:name="_ETM_Q3_284119"/>
      <w:bookmarkEnd w:id="1285"/>
      <w:r>
        <w:rPr>
          <w:rtl/>
        </w:rPr>
        <w:t xml:space="preserve">שיטות </w:t>
      </w:r>
      <w:bookmarkStart w:id="1286" w:name="_ETM_Q3_284590"/>
      <w:bookmarkEnd w:id="1286"/>
      <w:r>
        <w:rPr>
          <w:rtl/>
        </w:rPr>
        <w:t xml:space="preserve">הדיג </w:t>
      </w:r>
      <w:bookmarkStart w:id="1287" w:name="_ETM_Q3_285009"/>
      <w:bookmarkEnd w:id="1287"/>
      <w:r>
        <w:rPr>
          <w:rtl/>
        </w:rPr>
        <w:t>השתכללו</w:t>
      </w:r>
      <w:bookmarkStart w:id="1288" w:name="_ETM_Q3_582740"/>
      <w:bookmarkEnd w:id="1288"/>
      <w:r>
        <w:rPr>
          <w:rtl/>
        </w:rPr>
        <w:t xml:space="preserve"> </w:t>
      </w:r>
      <w:bookmarkStart w:id="1289" w:name="_ETM_Q3_286110"/>
      <w:bookmarkEnd w:id="1289"/>
      <w:r w:rsidR="00C0718C">
        <w:rPr>
          <w:rFonts w:hint="cs"/>
          <w:rtl/>
        </w:rPr>
        <w:t>ו</w:t>
      </w:r>
      <w:r>
        <w:rPr>
          <w:rtl/>
        </w:rPr>
        <w:t xml:space="preserve">דייגי </w:t>
      </w:r>
      <w:bookmarkStart w:id="1290" w:name="_ETM_Q3_286640"/>
      <w:bookmarkEnd w:id="1290"/>
      <w:r>
        <w:rPr>
          <w:rtl/>
        </w:rPr>
        <w:t xml:space="preserve">חכה </w:t>
      </w:r>
      <w:bookmarkStart w:id="1291" w:name="_ETM_Q3_287020"/>
      <w:bookmarkEnd w:id="1291"/>
      <w:r>
        <w:rPr>
          <w:rtl/>
        </w:rPr>
        <w:t xml:space="preserve">רבים </w:t>
      </w:r>
      <w:bookmarkStart w:id="1292" w:name="_ETM_Q3_287350"/>
      <w:bookmarkEnd w:id="1292"/>
      <w:r>
        <w:rPr>
          <w:rtl/>
        </w:rPr>
        <w:t xml:space="preserve">התחילו </w:t>
      </w:r>
      <w:bookmarkStart w:id="1293" w:name="_ETM_Q3_287759"/>
      <w:bookmarkEnd w:id="1293"/>
      <w:r>
        <w:rPr>
          <w:rtl/>
        </w:rPr>
        <w:t xml:space="preserve">לדוג </w:t>
      </w:r>
      <w:bookmarkStart w:id="1294" w:name="_ETM_Q3_288119"/>
      <w:bookmarkEnd w:id="1294"/>
      <w:r>
        <w:rPr>
          <w:rtl/>
        </w:rPr>
        <w:t>ב</w:t>
      </w:r>
      <w:r>
        <w:rPr>
          <w:rFonts w:hint="cs"/>
          <w:rtl/>
        </w:rPr>
        <w:t>שימוש ב</w:t>
      </w:r>
      <w:r>
        <w:rPr>
          <w:rtl/>
        </w:rPr>
        <w:t>אמצע</w:t>
      </w:r>
      <w:r>
        <w:rPr>
          <w:rFonts w:hint="cs"/>
          <w:rtl/>
        </w:rPr>
        <w:t>ים</w:t>
      </w:r>
      <w:r>
        <w:rPr>
          <w:rtl/>
        </w:rPr>
        <w:t xml:space="preserve"> </w:t>
      </w:r>
      <w:bookmarkStart w:id="1295" w:name="_ETM_Q3_288649"/>
      <w:bookmarkStart w:id="1296" w:name="_ETM_Q3_289039"/>
      <w:bookmarkEnd w:id="1295"/>
      <w:bookmarkEnd w:id="1296"/>
      <w:r>
        <w:rPr>
          <w:rtl/>
        </w:rPr>
        <w:t>טכנולוגי</w:t>
      </w:r>
      <w:r>
        <w:rPr>
          <w:rFonts w:hint="cs"/>
          <w:rtl/>
        </w:rPr>
        <w:t>ים,</w:t>
      </w:r>
      <w:r>
        <w:rPr>
          <w:rtl/>
        </w:rPr>
        <w:t xml:space="preserve"> </w:t>
      </w:r>
      <w:bookmarkStart w:id="1297" w:name="_ETM_Q3_290140"/>
      <w:bookmarkEnd w:id="1297"/>
      <w:r>
        <w:rPr>
          <w:rtl/>
        </w:rPr>
        <w:t xml:space="preserve">מה </w:t>
      </w:r>
      <w:bookmarkStart w:id="1298" w:name="_ETM_Q3_290329"/>
      <w:bookmarkEnd w:id="1298"/>
      <w:r>
        <w:rPr>
          <w:rtl/>
        </w:rPr>
        <w:t xml:space="preserve">שכמובן </w:t>
      </w:r>
      <w:bookmarkStart w:id="1299" w:name="_ETM_Q3_291159"/>
      <w:bookmarkEnd w:id="1299"/>
      <w:r>
        <w:rPr>
          <w:rtl/>
        </w:rPr>
        <w:t xml:space="preserve">מגביר </w:t>
      </w:r>
      <w:bookmarkStart w:id="1300" w:name="_ETM_Q3_291600"/>
      <w:bookmarkEnd w:id="1300"/>
      <w:r>
        <w:rPr>
          <w:rtl/>
        </w:rPr>
        <w:t xml:space="preserve">את </w:t>
      </w:r>
      <w:bookmarkStart w:id="1301" w:name="_ETM_Q3_291820"/>
      <w:bookmarkEnd w:id="1301"/>
      <w:r>
        <w:rPr>
          <w:rtl/>
        </w:rPr>
        <w:t xml:space="preserve">הלחץ </w:t>
      </w:r>
      <w:bookmarkStart w:id="1302" w:name="_ETM_Q3_292420"/>
      <w:bookmarkEnd w:id="1302"/>
      <w:r>
        <w:rPr>
          <w:rtl/>
        </w:rPr>
        <w:t xml:space="preserve">על </w:t>
      </w:r>
      <w:bookmarkStart w:id="1303" w:name="_ETM_Q3_292640"/>
      <w:bookmarkEnd w:id="1303"/>
      <w:r>
        <w:rPr>
          <w:rtl/>
        </w:rPr>
        <w:t xml:space="preserve">כלל </w:t>
      </w:r>
      <w:bookmarkStart w:id="1304" w:name="_ETM_Q3_292939"/>
      <w:bookmarkEnd w:id="1304"/>
      <w:r>
        <w:rPr>
          <w:rtl/>
        </w:rPr>
        <w:t xml:space="preserve">ערכי </w:t>
      </w:r>
      <w:bookmarkStart w:id="1305" w:name="_ETM_Q3_293369"/>
      <w:bookmarkEnd w:id="1305"/>
      <w:r>
        <w:rPr>
          <w:rtl/>
        </w:rPr>
        <w:t xml:space="preserve">הטבע </w:t>
      </w:r>
      <w:bookmarkStart w:id="1306" w:name="_ETM_Q3_294420"/>
      <w:bookmarkEnd w:id="1306"/>
      <w:r>
        <w:rPr>
          <w:rtl/>
        </w:rPr>
        <w:t>ו</w:t>
      </w:r>
      <w:r>
        <w:rPr>
          <w:rFonts w:hint="cs"/>
          <w:rtl/>
        </w:rPr>
        <w:t xml:space="preserve">מהווה </w:t>
      </w:r>
      <w:r>
        <w:rPr>
          <w:rtl/>
        </w:rPr>
        <w:t xml:space="preserve">סיכון </w:t>
      </w:r>
      <w:bookmarkStart w:id="1307" w:name="_ETM_Q3_294990"/>
      <w:bookmarkEnd w:id="1307"/>
      <w:r>
        <w:rPr>
          <w:rtl/>
        </w:rPr>
        <w:t xml:space="preserve">של </w:t>
      </w:r>
      <w:bookmarkStart w:id="1308" w:name="_ETM_Q3_295229"/>
      <w:bookmarkEnd w:id="1308"/>
      <w:r>
        <w:rPr>
          <w:rtl/>
        </w:rPr>
        <w:t xml:space="preserve">ממש </w:t>
      </w:r>
      <w:bookmarkStart w:id="1309" w:name="_ETM_Q3_295710"/>
      <w:bookmarkEnd w:id="1309"/>
      <w:r>
        <w:rPr>
          <w:rtl/>
        </w:rPr>
        <w:t xml:space="preserve">לפגיעה </w:t>
      </w:r>
      <w:bookmarkStart w:id="1310" w:name="_ETM_Q3_296259"/>
      <w:bookmarkEnd w:id="1310"/>
      <w:r>
        <w:rPr>
          <w:rtl/>
        </w:rPr>
        <w:t>בשמורה</w:t>
      </w:r>
      <w:r>
        <w:rPr>
          <w:rFonts w:hint="cs"/>
          <w:rtl/>
        </w:rPr>
        <w:t>,</w:t>
      </w:r>
      <w:r>
        <w:rPr>
          <w:rtl/>
        </w:rPr>
        <w:t xml:space="preserve"> </w:t>
      </w:r>
      <w:bookmarkStart w:id="1311" w:name="_ETM_Q3_297369"/>
      <w:bookmarkEnd w:id="1311"/>
      <w:r>
        <w:rPr>
          <w:rtl/>
        </w:rPr>
        <w:t>בחי</w:t>
      </w:r>
      <w:bookmarkStart w:id="1312" w:name="_ETM_Q3_297899"/>
      <w:bookmarkStart w:id="1313" w:name="_ETM_Q3_593198"/>
      <w:bookmarkEnd w:id="1312"/>
      <w:bookmarkEnd w:id="1313"/>
      <w:r>
        <w:rPr>
          <w:rFonts w:hint="cs"/>
          <w:rtl/>
        </w:rPr>
        <w:t xml:space="preserve">, </w:t>
      </w:r>
      <w:r>
        <w:rPr>
          <w:rtl/>
        </w:rPr>
        <w:t xml:space="preserve">בצומח </w:t>
      </w:r>
      <w:bookmarkStart w:id="1314" w:name="_ETM_Q3_298719"/>
      <w:bookmarkEnd w:id="1314"/>
      <w:r>
        <w:rPr>
          <w:rtl/>
        </w:rPr>
        <w:t>ובדומ</w:t>
      </w:r>
      <w:r>
        <w:rPr>
          <w:rFonts w:hint="cs"/>
          <w:rtl/>
        </w:rPr>
        <w:t>ם.</w:t>
      </w:r>
      <w:r>
        <w:rPr>
          <w:rtl/>
        </w:rPr>
        <w:t xml:space="preserve"> </w:t>
      </w:r>
      <w:bookmarkStart w:id="1315" w:name="_ETM_Q3_299240"/>
      <w:bookmarkStart w:id="1316" w:name="_ETM_Q3_299630"/>
      <w:bookmarkEnd w:id="1315"/>
      <w:bookmarkEnd w:id="1316"/>
      <w:r>
        <w:rPr>
          <w:rtl/>
        </w:rPr>
        <w:t xml:space="preserve">אני </w:t>
      </w:r>
      <w:bookmarkStart w:id="1317" w:name="_ETM_Q3_300240"/>
      <w:bookmarkEnd w:id="1317"/>
      <w:r>
        <w:rPr>
          <w:rtl/>
        </w:rPr>
        <w:t xml:space="preserve">גם </w:t>
      </w:r>
      <w:bookmarkStart w:id="1318" w:name="_ETM_Q3_300430"/>
      <w:bookmarkEnd w:id="1318"/>
      <w:r>
        <w:rPr>
          <w:rtl/>
        </w:rPr>
        <w:t xml:space="preserve">מזכיר </w:t>
      </w:r>
      <w:bookmarkStart w:id="1319" w:name="_ETM_Q3_301559"/>
      <w:bookmarkEnd w:id="1319"/>
      <w:r>
        <w:rPr>
          <w:rtl/>
        </w:rPr>
        <w:t xml:space="preserve">שהוגשה </w:t>
      </w:r>
      <w:bookmarkStart w:id="1320" w:name="_ETM_Q3_302130"/>
      <w:bookmarkEnd w:id="1320"/>
      <w:r>
        <w:rPr>
          <w:rtl/>
        </w:rPr>
        <w:t xml:space="preserve">עתירה </w:t>
      </w:r>
      <w:bookmarkStart w:id="1321" w:name="_ETM_Q3_302579"/>
      <w:bookmarkEnd w:id="1321"/>
      <w:r>
        <w:rPr>
          <w:rtl/>
        </w:rPr>
        <w:t xml:space="preserve">לבג"ץ </w:t>
      </w:r>
      <w:bookmarkStart w:id="1322" w:name="_ETM_Q3_303229"/>
      <w:bookmarkEnd w:id="1322"/>
      <w:r>
        <w:rPr>
          <w:rtl/>
        </w:rPr>
        <w:t>בנושא</w:t>
      </w:r>
      <w:r>
        <w:rPr>
          <w:rFonts w:hint="cs"/>
          <w:rtl/>
        </w:rPr>
        <w:t>,</w:t>
      </w:r>
      <w:r>
        <w:rPr>
          <w:rtl/>
        </w:rPr>
        <w:t xml:space="preserve"> </w:t>
      </w:r>
      <w:bookmarkStart w:id="1323" w:name="_ETM_Q3_304239"/>
      <w:bookmarkEnd w:id="1323"/>
      <w:r w:rsidR="00C0718C">
        <w:rPr>
          <w:rFonts w:hint="cs"/>
          <w:rtl/>
        </w:rPr>
        <w:t xml:space="preserve">והיא </w:t>
      </w:r>
      <w:bookmarkStart w:id="1324" w:name="_ETM_Q3_304679"/>
      <w:bookmarkEnd w:id="1324"/>
      <w:r>
        <w:rPr>
          <w:rtl/>
        </w:rPr>
        <w:t xml:space="preserve">נדחתה </w:t>
      </w:r>
      <w:bookmarkStart w:id="1325" w:name="_ETM_Q3_305200"/>
      <w:bookmarkStart w:id="1326" w:name="_ETM_Q3_600881"/>
      <w:bookmarkEnd w:id="1325"/>
      <w:bookmarkEnd w:id="1326"/>
      <w:r>
        <w:rPr>
          <w:rtl/>
        </w:rPr>
        <w:t xml:space="preserve">פה </w:t>
      </w:r>
      <w:bookmarkStart w:id="1327" w:name="_ETM_Q3_305689"/>
      <w:bookmarkEnd w:id="1327"/>
      <w:r>
        <w:rPr>
          <w:rtl/>
        </w:rPr>
        <w:t xml:space="preserve">אחד </w:t>
      </w:r>
      <w:bookmarkStart w:id="1328" w:name="_ETM_Q3_306029"/>
      <w:bookmarkEnd w:id="1328"/>
      <w:r>
        <w:rPr>
          <w:rtl/>
        </w:rPr>
        <w:t xml:space="preserve">במאי </w:t>
      </w:r>
      <w:bookmarkStart w:id="1329" w:name="_ETM_Q3_306590"/>
      <w:bookmarkStart w:id="1330" w:name="_ETM_Q3_307069"/>
      <w:bookmarkStart w:id="1331" w:name="_ETM_Q3_307469"/>
      <w:bookmarkEnd w:id="1329"/>
      <w:bookmarkEnd w:id="1330"/>
      <w:bookmarkEnd w:id="1331"/>
      <w:r>
        <w:rPr>
          <w:rFonts w:hint="cs"/>
          <w:rtl/>
        </w:rPr>
        <w:t>2018.</w:t>
      </w:r>
    </w:p>
    <w:p w:rsidR="0098235D" w:rsidRDefault="0098235D" w:rsidP="00C5597E">
      <w:pPr>
        <w:rPr>
          <w:rtl/>
        </w:rPr>
      </w:pPr>
      <w:bookmarkStart w:id="1332" w:name="_ETM_Q3_608691"/>
      <w:bookmarkStart w:id="1333" w:name="_ETM_Q3_608787"/>
      <w:bookmarkStart w:id="1334" w:name="_ETM_Q3_308960"/>
      <w:bookmarkEnd w:id="1332"/>
      <w:bookmarkEnd w:id="1333"/>
      <w:bookmarkEnd w:id="1334"/>
    </w:p>
    <w:p w:rsidR="0098235D" w:rsidRDefault="0098235D" w:rsidP="00C0718C">
      <w:pPr>
        <w:rPr>
          <w:rtl/>
        </w:rPr>
      </w:pPr>
      <w:bookmarkStart w:id="1335" w:name="_ETM_Q3_609723"/>
      <w:bookmarkStart w:id="1336" w:name="_ETM_Q3_609784"/>
      <w:bookmarkStart w:id="1337" w:name="_ETM_Q3_309210"/>
      <w:bookmarkStart w:id="1338" w:name="_ETM_Q3_605705"/>
      <w:bookmarkEnd w:id="1335"/>
      <w:bookmarkEnd w:id="1336"/>
      <w:bookmarkEnd w:id="1337"/>
      <w:bookmarkEnd w:id="1338"/>
      <w:r>
        <w:rPr>
          <w:rFonts w:hint="cs"/>
          <w:rtl/>
        </w:rPr>
        <w:t>כהרגל</w:t>
      </w:r>
      <w:r>
        <w:rPr>
          <w:rtl/>
        </w:rPr>
        <w:t>י</w:t>
      </w:r>
      <w:r>
        <w:rPr>
          <w:rFonts w:hint="cs"/>
          <w:rtl/>
        </w:rPr>
        <w:t>,</w:t>
      </w:r>
      <w:r>
        <w:rPr>
          <w:rtl/>
        </w:rPr>
        <w:t xml:space="preserve"> </w:t>
      </w:r>
      <w:bookmarkStart w:id="1339" w:name="_ETM_Q3_310090"/>
      <w:bookmarkEnd w:id="1339"/>
      <w:r>
        <w:rPr>
          <w:rtl/>
        </w:rPr>
        <w:t xml:space="preserve">אני </w:t>
      </w:r>
      <w:bookmarkStart w:id="1340" w:name="_ETM_Q3_310400"/>
      <w:bookmarkEnd w:id="1340"/>
      <w:r>
        <w:rPr>
          <w:rtl/>
        </w:rPr>
        <w:t xml:space="preserve">לא </w:t>
      </w:r>
      <w:bookmarkStart w:id="1341" w:name="_ETM_Q3_310500"/>
      <w:bookmarkEnd w:id="1341"/>
      <w:r>
        <w:rPr>
          <w:rtl/>
        </w:rPr>
        <w:t xml:space="preserve">אוהב </w:t>
      </w:r>
      <w:bookmarkStart w:id="1342" w:name="_ETM_Q3_310740"/>
      <w:bookmarkEnd w:id="1342"/>
      <w:r>
        <w:rPr>
          <w:rtl/>
        </w:rPr>
        <w:t xml:space="preserve">להשאיר </w:t>
      </w:r>
      <w:bookmarkStart w:id="1343" w:name="_ETM_Q3_311290"/>
      <w:bookmarkEnd w:id="1343"/>
      <w:r>
        <w:rPr>
          <w:rtl/>
        </w:rPr>
        <w:t xml:space="preserve">את </w:t>
      </w:r>
      <w:bookmarkStart w:id="1344" w:name="_ETM_Q3_311430"/>
      <w:bookmarkEnd w:id="1344"/>
      <w:r>
        <w:rPr>
          <w:rtl/>
        </w:rPr>
        <w:t xml:space="preserve">הפונים </w:t>
      </w:r>
      <w:bookmarkStart w:id="1345" w:name="_ETM_Q3_311910"/>
      <w:bookmarkEnd w:id="1345"/>
      <w:r>
        <w:rPr>
          <w:rtl/>
        </w:rPr>
        <w:t xml:space="preserve">בנושא </w:t>
      </w:r>
      <w:bookmarkStart w:id="1346" w:name="_ETM_Q3_312470"/>
      <w:bookmarkEnd w:id="1346"/>
      <w:r>
        <w:rPr>
          <w:rFonts w:hint="cs"/>
          <w:rtl/>
        </w:rPr>
        <w:t>ב</w:t>
      </w:r>
      <w:r>
        <w:rPr>
          <w:rtl/>
        </w:rPr>
        <w:t xml:space="preserve">לא </w:t>
      </w:r>
      <w:bookmarkStart w:id="1347" w:name="_ETM_Q3_312780"/>
      <w:bookmarkEnd w:id="1347"/>
      <w:r>
        <w:rPr>
          <w:rtl/>
        </w:rPr>
        <w:t>מענה</w:t>
      </w:r>
      <w:r>
        <w:rPr>
          <w:rFonts w:hint="cs"/>
          <w:rtl/>
        </w:rPr>
        <w:t>.</w:t>
      </w:r>
      <w:r>
        <w:rPr>
          <w:rtl/>
        </w:rPr>
        <w:t xml:space="preserve"> </w:t>
      </w:r>
      <w:bookmarkStart w:id="1348" w:name="_ETM_Q3_313860"/>
      <w:bookmarkEnd w:id="1348"/>
      <w:r>
        <w:rPr>
          <w:rtl/>
        </w:rPr>
        <w:t>לפיכך</w:t>
      </w:r>
      <w:r w:rsidR="00C0718C">
        <w:rPr>
          <w:rFonts w:hint="cs"/>
          <w:rtl/>
        </w:rPr>
        <w:t>,</w:t>
      </w:r>
      <w:r>
        <w:rPr>
          <w:rtl/>
        </w:rPr>
        <w:t xml:space="preserve"> </w:t>
      </w:r>
      <w:bookmarkStart w:id="1349" w:name="_ETM_Q3_314530"/>
      <w:bookmarkEnd w:id="1349"/>
      <w:r>
        <w:rPr>
          <w:rtl/>
        </w:rPr>
        <w:t xml:space="preserve">יש </w:t>
      </w:r>
      <w:bookmarkStart w:id="1350" w:name="_ETM_Q3_314810"/>
      <w:bookmarkEnd w:id="1350"/>
      <w:r>
        <w:rPr>
          <w:rtl/>
        </w:rPr>
        <w:t xml:space="preserve">לדעת </w:t>
      </w:r>
      <w:bookmarkStart w:id="1351" w:name="_ETM_Q3_315680"/>
      <w:bookmarkEnd w:id="1351"/>
      <w:r>
        <w:rPr>
          <w:rtl/>
        </w:rPr>
        <w:t xml:space="preserve">שיש </w:t>
      </w:r>
      <w:bookmarkStart w:id="1352" w:name="_ETM_Q3_316100"/>
      <w:bookmarkEnd w:id="1352"/>
      <w:r>
        <w:rPr>
          <w:rtl/>
        </w:rPr>
        <w:t xml:space="preserve">מקומות </w:t>
      </w:r>
      <w:bookmarkStart w:id="1353" w:name="_ETM_Q3_316680"/>
      <w:bookmarkEnd w:id="1353"/>
      <w:r>
        <w:rPr>
          <w:rtl/>
        </w:rPr>
        <w:t xml:space="preserve">אחרים </w:t>
      </w:r>
      <w:bookmarkStart w:id="1354" w:name="_ETM_Q3_317610"/>
      <w:bookmarkEnd w:id="1354"/>
      <w:r>
        <w:rPr>
          <w:rtl/>
        </w:rPr>
        <w:t xml:space="preserve">ששם </w:t>
      </w:r>
      <w:bookmarkStart w:id="1355" w:name="_ETM_Q3_318360"/>
      <w:bookmarkEnd w:id="1355"/>
      <w:r>
        <w:rPr>
          <w:rtl/>
        </w:rPr>
        <w:t xml:space="preserve">ניתן </w:t>
      </w:r>
      <w:bookmarkStart w:id="1356" w:name="_ETM_Q3_319080"/>
      <w:bookmarkEnd w:id="1356"/>
      <w:r>
        <w:rPr>
          <w:rtl/>
        </w:rPr>
        <w:t>לדוג</w:t>
      </w:r>
      <w:bookmarkStart w:id="1357" w:name="_ETM_Q3_617125"/>
      <w:bookmarkEnd w:id="1357"/>
      <w:r>
        <w:rPr>
          <w:rtl/>
        </w:rPr>
        <w:t xml:space="preserve"> </w:t>
      </w:r>
      <w:bookmarkStart w:id="1358" w:name="_ETM_Q3_320209"/>
      <w:bookmarkEnd w:id="1358"/>
      <w:r>
        <w:rPr>
          <w:rtl/>
        </w:rPr>
        <w:t xml:space="preserve">דרומה </w:t>
      </w:r>
      <w:bookmarkStart w:id="1359" w:name="_ETM_Q3_320819"/>
      <w:bookmarkEnd w:id="1359"/>
      <w:r>
        <w:rPr>
          <w:rtl/>
        </w:rPr>
        <w:t xml:space="preserve">מראש </w:t>
      </w:r>
      <w:bookmarkStart w:id="1360" w:name="_ETM_Q3_321239"/>
      <w:bookmarkEnd w:id="1360"/>
      <w:r>
        <w:rPr>
          <w:rtl/>
        </w:rPr>
        <w:t>הנקרה</w:t>
      </w:r>
      <w:bookmarkStart w:id="1361" w:name="_ETM_Q3_321639"/>
      <w:bookmarkEnd w:id="1361"/>
      <w:r>
        <w:rPr>
          <w:rFonts w:hint="cs"/>
          <w:rtl/>
        </w:rPr>
        <w:t xml:space="preserve">, </w:t>
      </w:r>
      <w:bookmarkStart w:id="1362" w:name="_ETM_Q3_618278"/>
      <w:bookmarkEnd w:id="1362"/>
      <w:r>
        <w:rPr>
          <w:rtl/>
        </w:rPr>
        <w:t xml:space="preserve">מרחק </w:t>
      </w:r>
      <w:bookmarkStart w:id="1363" w:name="_ETM_Q3_322189"/>
      <w:bookmarkEnd w:id="1363"/>
      <w:r>
        <w:rPr>
          <w:rtl/>
        </w:rPr>
        <w:t xml:space="preserve">של </w:t>
      </w:r>
      <w:bookmarkStart w:id="1364" w:name="_ETM_Q3_322379"/>
      <w:bookmarkEnd w:id="1364"/>
      <w:r>
        <w:rPr>
          <w:rtl/>
        </w:rPr>
        <w:t xml:space="preserve">קילומטרים </w:t>
      </w:r>
      <w:bookmarkStart w:id="1365" w:name="_ETM_Q3_323030"/>
      <w:bookmarkEnd w:id="1365"/>
      <w:r>
        <w:rPr>
          <w:rtl/>
        </w:rPr>
        <w:t>בודדים</w:t>
      </w:r>
      <w:r>
        <w:rPr>
          <w:rFonts w:hint="cs"/>
          <w:rtl/>
        </w:rPr>
        <w:t>,</w:t>
      </w:r>
      <w:bookmarkStart w:id="1366" w:name="_ETM_Q3_621453"/>
      <w:bookmarkStart w:id="1367" w:name="_ETM_Q3_619247"/>
      <w:bookmarkEnd w:id="1366"/>
      <w:bookmarkEnd w:id="1367"/>
      <w:r>
        <w:rPr>
          <w:rtl/>
        </w:rPr>
        <w:t xml:space="preserve"> </w:t>
      </w:r>
      <w:bookmarkStart w:id="1368" w:name="_ETM_Q3_324019"/>
      <w:bookmarkEnd w:id="1368"/>
      <w:r>
        <w:rPr>
          <w:rtl/>
        </w:rPr>
        <w:t xml:space="preserve">כמו </w:t>
      </w:r>
      <w:bookmarkStart w:id="1369" w:name="_ETM_Q3_324530"/>
      <w:bookmarkEnd w:id="1369"/>
      <w:r>
        <w:rPr>
          <w:rtl/>
        </w:rPr>
        <w:t>נהריה</w:t>
      </w:r>
      <w:r>
        <w:rPr>
          <w:rFonts w:hint="cs"/>
          <w:rtl/>
        </w:rPr>
        <w:t>,</w:t>
      </w:r>
      <w:r>
        <w:rPr>
          <w:rtl/>
        </w:rPr>
        <w:t xml:space="preserve"> </w:t>
      </w:r>
      <w:bookmarkStart w:id="1370" w:name="_ETM_Q3_325579"/>
      <w:bookmarkEnd w:id="1370"/>
      <w:r>
        <w:rPr>
          <w:rtl/>
        </w:rPr>
        <w:t>ש</w:t>
      </w:r>
      <w:r>
        <w:rPr>
          <w:rFonts w:hint="cs"/>
          <w:rtl/>
        </w:rPr>
        <w:t>ב</w:t>
      </w:r>
      <w:r>
        <w:rPr>
          <w:rtl/>
        </w:rPr>
        <w:t xml:space="preserve">י </w:t>
      </w:r>
      <w:bookmarkStart w:id="1371" w:name="_ETM_Q3_325970"/>
      <w:bookmarkEnd w:id="1371"/>
      <w:r>
        <w:rPr>
          <w:rtl/>
        </w:rPr>
        <w:t xml:space="preserve">ציון </w:t>
      </w:r>
      <w:bookmarkStart w:id="1372" w:name="_ETM_Q3_326720"/>
      <w:bookmarkEnd w:id="1372"/>
      <w:r>
        <w:rPr>
          <w:rtl/>
        </w:rPr>
        <w:t xml:space="preserve">ובוסתן </w:t>
      </w:r>
      <w:bookmarkStart w:id="1373" w:name="_ETM_Q3_327389"/>
      <w:bookmarkEnd w:id="1373"/>
      <w:r>
        <w:rPr>
          <w:rtl/>
        </w:rPr>
        <w:t>הגליל</w:t>
      </w:r>
      <w:r>
        <w:rPr>
          <w:rFonts w:hint="cs"/>
          <w:rtl/>
        </w:rPr>
        <w:t>.</w:t>
      </w:r>
      <w:bookmarkStart w:id="1374" w:name="_ETM_Q3_627698"/>
      <w:bookmarkStart w:id="1375" w:name="_ETM_Q3_328669"/>
      <w:bookmarkEnd w:id="1374"/>
      <w:bookmarkEnd w:id="1375"/>
      <w:r>
        <w:rPr>
          <w:rFonts w:hint="cs"/>
          <w:rtl/>
        </w:rPr>
        <w:t xml:space="preserve"> </w:t>
      </w:r>
      <w:bookmarkStart w:id="1376" w:name="_ETM_Q3_630738"/>
      <w:bookmarkStart w:id="1377" w:name="_ETM_Q3_630834"/>
      <w:bookmarkStart w:id="1378" w:name="_ETM_Q3_630930"/>
      <w:bookmarkStart w:id="1379" w:name="_ETM_Q3_631009"/>
      <w:bookmarkStart w:id="1380" w:name="_ETM_Q3_330060"/>
      <w:bookmarkStart w:id="1381" w:name="_ETM_Q3_330730"/>
      <w:bookmarkEnd w:id="1376"/>
      <w:bookmarkEnd w:id="1377"/>
      <w:bookmarkEnd w:id="1378"/>
      <w:bookmarkEnd w:id="1379"/>
      <w:bookmarkEnd w:id="1380"/>
      <w:bookmarkEnd w:id="1381"/>
      <w:r>
        <w:rPr>
          <w:rtl/>
        </w:rPr>
        <w:t xml:space="preserve">אני </w:t>
      </w:r>
      <w:bookmarkStart w:id="1382" w:name="_ETM_Q3_330970"/>
      <w:bookmarkEnd w:id="1382"/>
      <w:r>
        <w:rPr>
          <w:rtl/>
        </w:rPr>
        <w:t xml:space="preserve">מזמין </w:t>
      </w:r>
      <w:bookmarkStart w:id="1383" w:name="_ETM_Q3_331360"/>
      <w:bookmarkEnd w:id="1383"/>
      <w:r>
        <w:rPr>
          <w:rtl/>
        </w:rPr>
        <w:t>אותך</w:t>
      </w:r>
      <w:bookmarkStart w:id="1384" w:name="_ETM_Q3_331769"/>
      <w:bookmarkEnd w:id="1384"/>
      <w:r>
        <w:rPr>
          <w:rFonts w:hint="cs"/>
          <w:rtl/>
        </w:rPr>
        <w:t xml:space="preserve">, </w:t>
      </w:r>
      <w:bookmarkStart w:id="1385" w:name="_ETM_Q3_628114"/>
      <w:bookmarkEnd w:id="1385"/>
      <w:r>
        <w:rPr>
          <w:rtl/>
        </w:rPr>
        <w:t>דן</w:t>
      </w:r>
      <w:r>
        <w:rPr>
          <w:rFonts w:hint="cs"/>
          <w:rtl/>
        </w:rPr>
        <w:t>,</w:t>
      </w:r>
      <w:bookmarkStart w:id="1386" w:name="_ETM_Q3_629598"/>
      <w:bookmarkEnd w:id="1386"/>
      <w:r>
        <w:rPr>
          <w:rFonts w:hint="cs"/>
          <w:rtl/>
        </w:rPr>
        <w:t xml:space="preserve"> אליי,</w:t>
      </w:r>
      <w:bookmarkStart w:id="1387" w:name="_ETM_Q3_332069"/>
      <w:bookmarkStart w:id="1388" w:name="_ETM_Q3_332769"/>
      <w:bookmarkStart w:id="1389" w:name="_ETM_Q3_333049"/>
      <w:bookmarkEnd w:id="1387"/>
      <w:bookmarkEnd w:id="1388"/>
      <w:bookmarkEnd w:id="1389"/>
      <w:r>
        <w:rPr>
          <w:rtl/>
        </w:rPr>
        <w:t xml:space="preserve"> </w:t>
      </w:r>
      <w:bookmarkStart w:id="1390" w:name="_ETM_Q3_333700"/>
      <w:bookmarkEnd w:id="1390"/>
      <w:r>
        <w:rPr>
          <w:rtl/>
        </w:rPr>
        <w:t xml:space="preserve">כמו </w:t>
      </w:r>
      <w:bookmarkStart w:id="1391" w:name="_ETM_Q3_333950"/>
      <w:bookmarkEnd w:id="1391"/>
      <w:r>
        <w:rPr>
          <w:rtl/>
        </w:rPr>
        <w:t xml:space="preserve">שעשיתי </w:t>
      </w:r>
      <w:bookmarkStart w:id="1392" w:name="_ETM_Q3_334629"/>
      <w:bookmarkEnd w:id="1392"/>
      <w:r w:rsidR="00C0718C">
        <w:rPr>
          <w:rFonts w:hint="cs"/>
          <w:rtl/>
        </w:rPr>
        <w:t xml:space="preserve">גם </w:t>
      </w:r>
      <w:r>
        <w:rPr>
          <w:rtl/>
        </w:rPr>
        <w:t xml:space="preserve">עם </w:t>
      </w:r>
      <w:bookmarkStart w:id="1393" w:name="_ETM_Q3_334989"/>
      <w:bookmarkEnd w:id="1393"/>
      <w:r>
        <w:rPr>
          <w:rtl/>
        </w:rPr>
        <w:t xml:space="preserve">יעל </w:t>
      </w:r>
      <w:bookmarkStart w:id="1394" w:name="_ETM_Q3_335319"/>
      <w:bookmarkEnd w:id="1394"/>
      <w:r>
        <w:rPr>
          <w:rtl/>
        </w:rPr>
        <w:t xml:space="preserve">פארן </w:t>
      </w:r>
      <w:bookmarkStart w:id="1395" w:name="_ETM_Q3_335750"/>
      <w:bookmarkStart w:id="1396" w:name="_ETM_Q3_335919"/>
      <w:bookmarkEnd w:id="1395"/>
      <w:bookmarkEnd w:id="1396"/>
      <w:r>
        <w:rPr>
          <w:rtl/>
        </w:rPr>
        <w:t xml:space="preserve">בשבוע </w:t>
      </w:r>
      <w:bookmarkStart w:id="1397" w:name="_ETM_Q3_336340"/>
      <w:bookmarkEnd w:id="1397"/>
      <w:r>
        <w:rPr>
          <w:rtl/>
        </w:rPr>
        <w:t>שעבר</w:t>
      </w:r>
      <w:r w:rsidR="00C0718C">
        <w:rPr>
          <w:rFonts w:hint="cs"/>
          <w:rtl/>
        </w:rPr>
        <w:t>,</w:t>
      </w:r>
      <w:bookmarkStart w:id="1398" w:name="_ETM_Q3_638022"/>
      <w:bookmarkStart w:id="1399" w:name="_ETM_Q3_633381"/>
      <w:bookmarkEnd w:id="1398"/>
      <w:bookmarkEnd w:id="1399"/>
      <w:r>
        <w:rPr>
          <w:rtl/>
        </w:rPr>
        <w:t xml:space="preserve"> </w:t>
      </w:r>
      <w:bookmarkStart w:id="1400" w:name="_ETM_Q3_337330"/>
      <w:bookmarkEnd w:id="1400"/>
      <w:r>
        <w:rPr>
          <w:rtl/>
        </w:rPr>
        <w:t xml:space="preserve">ואם </w:t>
      </w:r>
      <w:bookmarkStart w:id="1401" w:name="_ETM_Q3_337680"/>
      <w:bookmarkEnd w:id="1401"/>
      <w:r>
        <w:rPr>
          <w:rtl/>
        </w:rPr>
        <w:t xml:space="preserve">יהיו </w:t>
      </w:r>
      <w:bookmarkStart w:id="1402" w:name="_ETM_Q3_337830"/>
      <w:bookmarkEnd w:id="1402"/>
      <w:r>
        <w:rPr>
          <w:rtl/>
        </w:rPr>
        <w:t xml:space="preserve">לך </w:t>
      </w:r>
      <w:bookmarkStart w:id="1403" w:name="_ETM_Q3_338150"/>
      <w:bookmarkEnd w:id="1403"/>
      <w:r>
        <w:rPr>
          <w:rtl/>
        </w:rPr>
        <w:t xml:space="preserve">שאלות </w:t>
      </w:r>
      <w:bookmarkStart w:id="1404" w:name="_ETM_Q3_338530"/>
      <w:bookmarkEnd w:id="1404"/>
      <w:r>
        <w:rPr>
          <w:rtl/>
        </w:rPr>
        <w:t xml:space="preserve">נוספות </w:t>
      </w:r>
      <w:bookmarkStart w:id="1405" w:name="_ETM_Q3_339100"/>
      <w:bookmarkEnd w:id="1405"/>
      <w:r>
        <w:rPr>
          <w:rtl/>
        </w:rPr>
        <w:t xml:space="preserve">בנושא </w:t>
      </w:r>
      <w:bookmarkStart w:id="1406" w:name="_ETM_Q3_339560"/>
      <w:bookmarkEnd w:id="1406"/>
      <w:r>
        <w:rPr>
          <w:rtl/>
        </w:rPr>
        <w:t xml:space="preserve">הזה </w:t>
      </w:r>
      <w:bookmarkStart w:id="1407" w:name="_ETM_Q3_340010"/>
      <w:bookmarkEnd w:id="1407"/>
      <w:r>
        <w:rPr>
          <w:rtl/>
        </w:rPr>
        <w:t xml:space="preserve">שאנחנו </w:t>
      </w:r>
      <w:bookmarkStart w:id="1408" w:name="_ETM_Q3_340460"/>
      <w:bookmarkEnd w:id="1408"/>
      <w:r>
        <w:rPr>
          <w:rtl/>
        </w:rPr>
        <w:t xml:space="preserve">נוכל </w:t>
      </w:r>
      <w:bookmarkStart w:id="1409" w:name="_ETM_Q3_340770"/>
      <w:bookmarkEnd w:id="1409"/>
      <w:r>
        <w:rPr>
          <w:rtl/>
        </w:rPr>
        <w:t xml:space="preserve">לשבת </w:t>
      </w:r>
      <w:bookmarkStart w:id="1410" w:name="_ETM_Q3_341220"/>
      <w:bookmarkEnd w:id="1410"/>
      <w:r>
        <w:rPr>
          <w:rtl/>
        </w:rPr>
        <w:t>ולפ</w:t>
      </w:r>
      <w:bookmarkStart w:id="1411" w:name="_ETM_Q3_639123"/>
      <w:bookmarkEnd w:id="1411"/>
      <w:r>
        <w:rPr>
          <w:rFonts w:hint="cs"/>
          <w:rtl/>
        </w:rPr>
        <w:t>ת</w:t>
      </w:r>
      <w:r>
        <w:rPr>
          <w:rtl/>
        </w:rPr>
        <w:t xml:space="preserve">ור </w:t>
      </w:r>
      <w:bookmarkStart w:id="1412" w:name="_ETM_Q3_341720"/>
      <w:bookmarkEnd w:id="1412"/>
      <w:r>
        <w:rPr>
          <w:rtl/>
        </w:rPr>
        <w:t>אות</w:t>
      </w:r>
      <w:r>
        <w:rPr>
          <w:rFonts w:hint="cs"/>
          <w:rtl/>
        </w:rPr>
        <w:t xml:space="preserve">ן </w:t>
      </w:r>
      <w:r w:rsidR="00A53653">
        <w:rPr>
          <w:rFonts w:hint="eastAsia"/>
          <w:rtl/>
        </w:rPr>
        <w:t>–</w:t>
      </w:r>
      <w:bookmarkStart w:id="1413" w:name="_ETM_Q3_637992"/>
      <w:bookmarkEnd w:id="1413"/>
      <w:r>
        <w:rPr>
          <w:rtl/>
        </w:rPr>
        <w:t xml:space="preserve"> </w:t>
      </w:r>
      <w:bookmarkStart w:id="1414" w:name="_ETM_Q3_342520"/>
      <w:bookmarkEnd w:id="1414"/>
      <w:r>
        <w:rPr>
          <w:rtl/>
        </w:rPr>
        <w:t>בשמחה</w:t>
      </w:r>
      <w:r>
        <w:rPr>
          <w:rFonts w:hint="cs"/>
          <w:rtl/>
        </w:rPr>
        <w:t>.</w:t>
      </w:r>
      <w:bookmarkStart w:id="1415" w:name="_ETM_Q3_344550"/>
      <w:bookmarkStart w:id="1416" w:name="_ETM_Q3_641150"/>
      <w:bookmarkEnd w:id="1415"/>
      <w:bookmarkEnd w:id="1416"/>
    </w:p>
    <w:p w:rsidR="0098235D" w:rsidRDefault="0098235D" w:rsidP="00C5597E">
      <w:pPr>
        <w:rPr>
          <w:rtl/>
        </w:rPr>
      </w:pPr>
      <w:bookmarkStart w:id="1417" w:name="_ETM_Q3_641245"/>
      <w:bookmarkStart w:id="1418" w:name="_ETM_Q3_646550"/>
      <w:bookmarkStart w:id="1419" w:name="_ETM_Q3_646608"/>
      <w:bookmarkEnd w:id="1417"/>
      <w:bookmarkEnd w:id="1418"/>
      <w:bookmarkEnd w:id="1419"/>
    </w:p>
    <w:p w:rsidR="0098235D" w:rsidRDefault="0098235D" w:rsidP="00C5597E">
      <w:pPr>
        <w:pStyle w:val="af8"/>
        <w:keepNext/>
        <w:rPr>
          <w:rtl/>
        </w:rPr>
      </w:pPr>
      <w:bookmarkStart w:id="1420" w:name="ET_yor_5317_26"/>
      <w:r w:rsidRPr="00372065">
        <w:rPr>
          <w:rStyle w:val="TagStyle"/>
          <w:rtl/>
        </w:rPr>
        <w:t xml:space="preserve"> &lt;&lt; יור &gt;&gt; </w:t>
      </w:r>
      <w:r>
        <w:rPr>
          <w:rtl/>
        </w:rPr>
        <w:t>היו"ר יולי יואל אדלשטיין:</w:t>
      </w:r>
      <w:r w:rsidRPr="00372065">
        <w:rPr>
          <w:rStyle w:val="TagStyle"/>
          <w:rtl/>
        </w:rPr>
        <w:t xml:space="preserve"> &lt;&lt; יור &gt;&gt;</w:t>
      </w:r>
      <w:r>
        <w:rPr>
          <w:rtl/>
        </w:rPr>
        <w:t xml:space="preserve"> </w:t>
      </w:r>
      <w:bookmarkEnd w:id="1420"/>
    </w:p>
    <w:p w:rsidR="0098235D" w:rsidRDefault="0098235D" w:rsidP="004931A3">
      <w:pPr>
        <w:rPr>
          <w:rtl/>
        </w:rPr>
      </w:pPr>
    </w:p>
    <w:p w:rsidR="0098235D" w:rsidRDefault="0098235D" w:rsidP="00C5597E">
      <w:pPr>
        <w:rPr>
          <w:rtl/>
        </w:rPr>
      </w:pPr>
      <w:bookmarkStart w:id="1421" w:name="_ETM_Q3_647491"/>
      <w:bookmarkStart w:id="1422" w:name="_ETM_Q3_641319"/>
      <w:bookmarkStart w:id="1423" w:name="_ETM_Q3_641370"/>
      <w:bookmarkStart w:id="1424" w:name="_ETM_Q3_642918"/>
      <w:bookmarkEnd w:id="1421"/>
      <w:bookmarkEnd w:id="1422"/>
      <w:bookmarkEnd w:id="1423"/>
      <w:bookmarkEnd w:id="1424"/>
      <w:r>
        <w:rPr>
          <w:rFonts w:hint="cs"/>
          <w:rtl/>
        </w:rPr>
        <w:t>ת</w:t>
      </w:r>
      <w:r>
        <w:rPr>
          <w:rtl/>
        </w:rPr>
        <w:t xml:space="preserve">ודה </w:t>
      </w:r>
      <w:bookmarkStart w:id="1425" w:name="_ETM_Q3_346770"/>
      <w:bookmarkEnd w:id="1425"/>
      <w:r>
        <w:rPr>
          <w:rFonts w:hint="cs"/>
          <w:rtl/>
        </w:rPr>
        <w:t>לסגן השר להגנת הסביבה</w:t>
      </w:r>
      <w:bookmarkStart w:id="1426" w:name="_ETM_Q3_649923"/>
      <w:bookmarkStart w:id="1427" w:name="_ETM_Q3_347660"/>
      <w:bookmarkStart w:id="1428" w:name="_ETM_Q3_645163"/>
      <w:bookmarkEnd w:id="1426"/>
      <w:bookmarkEnd w:id="1427"/>
      <w:bookmarkEnd w:id="1428"/>
      <w:r>
        <w:rPr>
          <w:rFonts w:hint="cs"/>
          <w:rtl/>
        </w:rPr>
        <w:t>.</w:t>
      </w:r>
      <w:bookmarkStart w:id="1429" w:name="_ETM_Q3_645923"/>
      <w:bookmarkEnd w:id="1429"/>
      <w:r>
        <w:rPr>
          <w:rtl/>
        </w:rPr>
        <w:t xml:space="preserve"> </w:t>
      </w:r>
      <w:bookmarkStart w:id="1430" w:name="_ETM_Q3_348400"/>
      <w:bookmarkEnd w:id="1430"/>
      <w:r>
        <w:rPr>
          <w:rtl/>
        </w:rPr>
        <w:t xml:space="preserve">שאלה </w:t>
      </w:r>
      <w:bookmarkStart w:id="1431" w:name="_ETM_Q3_348780"/>
      <w:bookmarkEnd w:id="1431"/>
      <w:r>
        <w:rPr>
          <w:rtl/>
        </w:rPr>
        <w:t xml:space="preserve">נוספת </w:t>
      </w:r>
      <w:bookmarkStart w:id="1432" w:name="_ETM_Q3_349360"/>
      <w:bookmarkEnd w:id="1432"/>
      <w:r>
        <w:rPr>
          <w:rtl/>
        </w:rPr>
        <w:t xml:space="preserve">לחבר </w:t>
      </w:r>
      <w:bookmarkStart w:id="1433" w:name="_ETM_Q3_349750"/>
      <w:bookmarkEnd w:id="1433"/>
      <w:r>
        <w:rPr>
          <w:rtl/>
        </w:rPr>
        <w:t xml:space="preserve">הכנסת </w:t>
      </w:r>
      <w:bookmarkStart w:id="1434" w:name="_ETM_Q3_350169"/>
      <w:bookmarkEnd w:id="1434"/>
      <w:r>
        <w:rPr>
          <w:rtl/>
        </w:rPr>
        <w:t xml:space="preserve">דן </w:t>
      </w:r>
      <w:bookmarkStart w:id="1435" w:name="_ETM_Q3_350400"/>
      <w:bookmarkEnd w:id="1435"/>
      <w:r>
        <w:rPr>
          <w:rtl/>
        </w:rPr>
        <w:t>סיד</w:t>
      </w:r>
      <w:bookmarkStart w:id="1436" w:name="_ETM_Q3_350860"/>
      <w:bookmarkEnd w:id="1436"/>
      <w:r>
        <w:rPr>
          <w:rtl/>
        </w:rPr>
        <w:t>ה</w:t>
      </w:r>
      <w:r>
        <w:rPr>
          <w:rFonts w:hint="cs"/>
          <w:rtl/>
        </w:rPr>
        <w:t>,</w:t>
      </w:r>
      <w:r>
        <w:rPr>
          <w:rtl/>
        </w:rPr>
        <w:t xml:space="preserve"> </w:t>
      </w:r>
      <w:bookmarkStart w:id="1437" w:name="_ETM_Q3_350940"/>
      <w:bookmarkEnd w:id="1437"/>
      <w:r>
        <w:rPr>
          <w:rtl/>
        </w:rPr>
        <w:t xml:space="preserve">וגם </w:t>
      </w:r>
      <w:bookmarkStart w:id="1438" w:name="_ETM_Q3_351889"/>
      <w:bookmarkEnd w:id="1438"/>
      <w:r>
        <w:rPr>
          <w:rtl/>
        </w:rPr>
        <w:t xml:space="preserve">לחברי </w:t>
      </w:r>
      <w:bookmarkStart w:id="1439" w:name="_ETM_Q3_352519"/>
      <w:bookmarkEnd w:id="1439"/>
      <w:r>
        <w:rPr>
          <w:rtl/>
        </w:rPr>
        <w:t>הכ</w:t>
      </w:r>
      <w:bookmarkStart w:id="1440" w:name="_ETM_Q3_648579"/>
      <w:bookmarkEnd w:id="1440"/>
      <w:r>
        <w:rPr>
          <w:rtl/>
        </w:rPr>
        <w:t>נסת</w:t>
      </w:r>
      <w:r>
        <w:rPr>
          <w:rFonts w:hint="cs"/>
          <w:rtl/>
        </w:rPr>
        <w:t xml:space="preserve"> ג'מעה</w:t>
      </w:r>
      <w:r>
        <w:rPr>
          <w:rtl/>
        </w:rPr>
        <w:t xml:space="preserve"> </w:t>
      </w:r>
      <w:bookmarkStart w:id="1441" w:name="_ETM_Q3_353190"/>
      <w:bookmarkStart w:id="1442" w:name="_ETM_Q3_353480"/>
      <w:bookmarkEnd w:id="1441"/>
      <w:bookmarkEnd w:id="1442"/>
      <w:r>
        <w:rPr>
          <w:rtl/>
        </w:rPr>
        <w:t>אז</w:t>
      </w:r>
      <w:bookmarkStart w:id="1443" w:name="_ETM_Q3_353680"/>
      <w:bookmarkStart w:id="1444" w:name="_ETM_Q3_650925"/>
      <w:bookmarkEnd w:id="1443"/>
      <w:bookmarkEnd w:id="1444"/>
      <w:r>
        <w:rPr>
          <w:rtl/>
        </w:rPr>
        <w:t>ברג</w:t>
      </w:r>
      <w:r>
        <w:rPr>
          <w:rFonts w:hint="cs"/>
          <w:rtl/>
        </w:rPr>
        <w:t>ה</w:t>
      </w:r>
      <w:r>
        <w:rPr>
          <w:rtl/>
        </w:rPr>
        <w:t xml:space="preserve"> </w:t>
      </w:r>
      <w:bookmarkStart w:id="1445" w:name="_ETM_Q3_354569"/>
      <w:bookmarkEnd w:id="1445"/>
      <w:r>
        <w:rPr>
          <w:rtl/>
        </w:rPr>
        <w:t xml:space="preserve">ומסעוד </w:t>
      </w:r>
      <w:bookmarkStart w:id="1446" w:name="_ETM_Q3_355280"/>
      <w:bookmarkEnd w:id="1446"/>
      <w:r>
        <w:rPr>
          <w:rFonts w:hint="cs"/>
          <w:rtl/>
        </w:rPr>
        <w:t>גנ</w:t>
      </w:r>
      <w:r>
        <w:rPr>
          <w:rtl/>
        </w:rPr>
        <w:t>אים</w:t>
      </w:r>
      <w:r>
        <w:rPr>
          <w:rFonts w:hint="cs"/>
          <w:rtl/>
        </w:rPr>
        <w:t>.</w:t>
      </w:r>
      <w:bookmarkStart w:id="1447" w:name="_ETM_Q3_356419"/>
      <w:bookmarkEnd w:id="1447"/>
    </w:p>
    <w:p w:rsidR="0098235D" w:rsidRDefault="0098235D" w:rsidP="00C5597E">
      <w:pPr>
        <w:rPr>
          <w:rtl/>
        </w:rPr>
      </w:pPr>
    </w:p>
    <w:p w:rsidR="0098235D" w:rsidRDefault="0098235D" w:rsidP="00C5597E">
      <w:pPr>
        <w:pStyle w:val="-"/>
        <w:keepNext/>
        <w:rPr>
          <w:rtl/>
        </w:rPr>
      </w:pPr>
      <w:r w:rsidRPr="00D20B63">
        <w:rPr>
          <w:rStyle w:val="TagStyle"/>
          <w:rtl/>
        </w:rPr>
        <w:t xml:space="preserve">&lt;&lt; דובר_המשך &gt;&gt; </w:t>
      </w:r>
      <w:r>
        <w:rPr>
          <w:rFonts w:hint="cs"/>
          <w:rtl/>
        </w:rPr>
        <w:t>דן סידה (ש"ס)</w:t>
      </w:r>
      <w:r>
        <w:rPr>
          <w:rtl/>
        </w:rPr>
        <w:t>:</w:t>
      </w:r>
      <w:r w:rsidRPr="00D20B63">
        <w:rPr>
          <w:rStyle w:val="TagStyle"/>
          <w:rtl/>
        </w:rPr>
        <w:t xml:space="preserve"> &lt;&lt; דובר_המשך &gt;&gt;</w:t>
      </w:r>
      <w:r>
        <w:rPr>
          <w:rtl/>
        </w:rPr>
        <w:t xml:space="preserve"> </w:t>
      </w:r>
    </w:p>
    <w:p w:rsidR="0098235D" w:rsidRDefault="0098235D" w:rsidP="004931A3">
      <w:pPr>
        <w:rPr>
          <w:rtl/>
        </w:rPr>
      </w:pPr>
    </w:p>
    <w:p w:rsidR="0098235D" w:rsidRDefault="0098235D" w:rsidP="00C0718C">
      <w:pPr>
        <w:rPr>
          <w:rtl/>
        </w:rPr>
      </w:pPr>
      <w:bookmarkStart w:id="1448" w:name="_ETM_Q3_596472"/>
      <w:bookmarkStart w:id="1449" w:name="_ETM_Q3_595000"/>
      <w:bookmarkEnd w:id="1448"/>
      <w:bookmarkEnd w:id="1449"/>
      <w:r>
        <w:rPr>
          <w:rtl/>
        </w:rPr>
        <w:t xml:space="preserve">אני </w:t>
      </w:r>
      <w:bookmarkStart w:id="1450" w:name="_ETM_Q3_356730"/>
      <w:bookmarkEnd w:id="1450"/>
      <w:r>
        <w:rPr>
          <w:rtl/>
        </w:rPr>
        <w:t xml:space="preserve">רוצה </w:t>
      </w:r>
      <w:bookmarkStart w:id="1451" w:name="_ETM_Q3_357090"/>
      <w:bookmarkEnd w:id="1451"/>
      <w:r>
        <w:rPr>
          <w:rtl/>
        </w:rPr>
        <w:t xml:space="preserve">לשאול </w:t>
      </w:r>
      <w:bookmarkStart w:id="1452" w:name="_ETM_Q3_357480"/>
      <w:bookmarkEnd w:id="1452"/>
      <w:r>
        <w:rPr>
          <w:rtl/>
        </w:rPr>
        <w:t xml:space="preserve">את </w:t>
      </w:r>
      <w:bookmarkStart w:id="1453" w:name="_ETM_Q3_357599"/>
      <w:bookmarkEnd w:id="1453"/>
      <w:r>
        <w:rPr>
          <w:rtl/>
        </w:rPr>
        <w:t xml:space="preserve">סגן </w:t>
      </w:r>
      <w:bookmarkStart w:id="1454" w:name="_ETM_Q3_357870"/>
      <w:bookmarkEnd w:id="1454"/>
      <w:r>
        <w:rPr>
          <w:rtl/>
        </w:rPr>
        <w:t>הש</w:t>
      </w:r>
      <w:bookmarkStart w:id="1455" w:name="_ETM_Q3_656510"/>
      <w:bookmarkEnd w:id="1455"/>
      <w:r>
        <w:rPr>
          <w:rtl/>
        </w:rPr>
        <w:t>ר</w:t>
      </w:r>
      <w:r>
        <w:rPr>
          <w:rFonts w:hint="cs"/>
          <w:rtl/>
        </w:rPr>
        <w:t xml:space="preserve"> </w:t>
      </w:r>
      <w:r w:rsidR="00A53653">
        <w:rPr>
          <w:rFonts w:hint="eastAsia"/>
          <w:rtl/>
        </w:rPr>
        <w:t>–</w:t>
      </w:r>
      <w:r>
        <w:rPr>
          <w:rtl/>
        </w:rPr>
        <w:t xml:space="preserve"> </w:t>
      </w:r>
      <w:bookmarkStart w:id="1456" w:name="_ETM_Q3_358989"/>
      <w:bookmarkStart w:id="1457" w:name="_ETM_Q3_359579"/>
      <w:bookmarkEnd w:id="1456"/>
      <w:bookmarkEnd w:id="1457"/>
      <w:r>
        <w:rPr>
          <w:rtl/>
        </w:rPr>
        <w:t xml:space="preserve">אני </w:t>
      </w:r>
      <w:bookmarkStart w:id="1458" w:name="_ETM_Q3_359730"/>
      <w:bookmarkEnd w:id="1458"/>
      <w:r>
        <w:rPr>
          <w:rtl/>
        </w:rPr>
        <w:t>ה</w:t>
      </w:r>
      <w:r>
        <w:rPr>
          <w:rFonts w:hint="cs"/>
          <w:rtl/>
        </w:rPr>
        <w:t>ד</w:t>
      </w:r>
      <w:r>
        <w:rPr>
          <w:rtl/>
        </w:rPr>
        <w:t>גשתי</w:t>
      </w:r>
      <w:r>
        <w:rPr>
          <w:rFonts w:hint="cs"/>
          <w:rtl/>
        </w:rPr>
        <w:t>:</w:t>
      </w:r>
      <w:r>
        <w:rPr>
          <w:rtl/>
        </w:rPr>
        <w:t xml:space="preserve"> </w:t>
      </w:r>
      <w:bookmarkStart w:id="1459" w:name="_ETM_Q3_360669"/>
      <w:bookmarkEnd w:id="1459"/>
      <w:r>
        <w:rPr>
          <w:rtl/>
        </w:rPr>
        <w:t>ד</w:t>
      </w:r>
      <w:bookmarkStart w:id="1460" w:name="_ETM_Q3_658566"/>
      <w:bookmarkEnd w:id="1460"/>
      <w:r>
        <w:rPr>
          <w:rFonts w:hint="cs"/>
          <w:rtl/>
        </w:rPr>
        <w:t>יג</w:t>
      </w:r>
      <w:r>
        <w:rPr>
          <w:rtl/>
        </w:rPr>
        <w:t xml:space="preserve"> </w:t>
      </w:r>
      <w:bookmarkStart w:id="1461" w:name="_ETM_Q3_361779"/>
      <w:bookmarkEnd w:id="1461"/>
      <w:r>
        <w:rPr>
          <w:rFonts w:hint="cs"/>
          <w:rtl/>
        </w:rPr>
        <w:t>ב</w:t>
      </w:r>
      <w:r>
        <w:rPr>
          <w:rtl/>
        </w:rPr>
        <w:t xml:space="preserve">חכות </w:t>
      </w:r>
      <w:bookmarkStart w:id="1462" w:name="_ETM_Q3_362560"/>
      <w:bookmarkEnd w:id="1462"/>
      <w:r>
        <w:rPr>
          <w:rtl/>
        </w:rPr>
        <w:t>מהחוף</w:t>
      </w:r>
      <w:r>
        <w:rPr>
          <w:rFonts w:hint="cs"/>
          <w:rtl/>
        </w:rPr>
        <w:t>.</w:t>
      </w:r>
      <w:r>
        <w:rPr>
          <w:rtl/>
        </w:rPr>
        <w:t xml:space="preserve"> </w:t>
      </w:r>
      <w:bookmarkStart w:id="1463" w:name="_ETM_Q3_363730"/>
      <w:bookmarkEnd w:id="1463"/>
      <w:r>
        <w:rPr>
          <w:rtl/>
        </w:rPr>
        <w:t xml:space="preserve">האם </w:t>
      </w:r>
      <w:bookmarkStart w:id="1464" w:name="_ETM_Q3_364099"/>
      <w:bookmarkEnd w:id="1464"/>
      <w:r>
        <w:rPr>
          <w:rtl/>
        </w:rPr>
        <w:t xml:space="preserve">באמת </w:t>
      </w:r>
      <w:bookmarkStart w:id="1465" w:name="_ETM_Q3_364409"/>
      <w:bookmarkEnd w:id="1465"/>
      <w:r>
        <w:rPr>
          <w:rtl/>
        </w:rPr>
        <w:t xml:space="preserve">סגן </w:t>
      </w:r>
      <w:bookmarkStart w:id="1466" w:name="_ETM_Q3_364689"/>
      <w:bookmarkEnd w:id="1466"/>
      <w:r>
        <w:rPr>
          <w:rtl/>
        </w:rPr>
        <w:t xml:space="preserve">השר </w:t>
      </w:r>
      <w:bookmarkStart w:id="1467" w:name="_ETM_Q3_364989"/>
      <w:bookmarkEnd w:id="1467"/>
      <w:r>
        <w:rPr>
          <w:rtl/>
        </w:rPr>
        <w:t xml:space="preserve">חושב </w:t>
      </w:r>
      <w:bookmarkStart w:id="1468" w:name="_ETM_Q3_365329"/>
      <w:bookmarkStart w:id="1469" w:name="_ETM_Q3_661279"/>
      <w:bookmarkEnd w:id="1468"/>
      <w:bookmarkEnd w:id="1469"/>
      <w:r>
        <w:rPr>
          <w:rtl/>
        </w:rPr>
        <w:t>ש</w:t>
      </w:r>
      <w:bookmarkStart w:id="1470" w:name="_ETM_Q3_365939"/>
      <w:bookmarkEnd w:id="1470"/>
      <w:r>
        <w:rPr>
          <w:rtl/>
        </w:rPr>
        <w:t>ד</w:t>
      </w:r>
      <w:r>
        <w:rPr>
          <w:rFonts w:hint="cs"/>
          <w:rtl/>
        </w:rPr>
        <w:t>י</w:t>
      </w:r>
      <w:r>
        <w:rPr>
          <w:rtl/>
        </w:rPr>
        <w:t xml:space="preserve">ג </w:t>
      </w:r>
      <w:bookmarkStart w:id="1471" w:name="_ETM_Q3_366639"/>
      <w:bookmarkEnd w:id="1471"/>
      <w:r>
        <w:rPr>
          <w:rFonts w:hint="cs"/>
          <w:rtl/>
        </w:rPr>
        <w:t>ב</w:t>
      </w:r>
      <w:r>
        <w:rPr>
          <w:rtl/>
        </w:rPr>
        <w:t xml:space="preserve">חכות </w:t>
      </w:r>
      <w:bookmarkStart w:id="1472" w:name="_ETM_Q3_367239"/>
      <w:bookmarkEnd w:id="1472"/>
      <w:r>
        <w:rPr>
          <w:rtl/>
        </w:rPr>
        <w:t>מהחוף</w:t>
      </w:r>
      <w:r>
        <w:rPr>
          <w:rFonts w:hint="cs"/>
          <w:rtl/>
        </w:rPr>
        <w:t>,</w:t>
      </w:r>
      <w:bookmarkStart w:id="1473" w:name="_ETM_Q3_663671"/>
      <w:bookmarkEnd w:id="1473"/>
      <w:r>
        <w:rPr>
          <w:rtl/>
        </w:rPr>
        <w:t xml:space="preserve"> </w:t>
      </w:r>
      <w:bookmarkStart w:id="1474" w:name="_ETM_Q3_368099"/>
      <w:bookmarkEnd w:id="1474"/>
      <w:r>
        <w:rPr>
          <w:rtl/>
        </w:rPr>
        <w:t>ד</w:t>
      </w:r>
      <w:r>
        <w:rPr>
          <w:rFonts w:hint="cs"/>
          <w:rtl/>
        </w:rPr>
        <w:t>יג ספורטיבי,</w:t>
      </w:r>
      <w:r>
        <w:rPr>
          <w:rtl/>
        </w:rPr>
        <w:t xml:space="preserve"> </w:t>
      </w:r>
      <w:bookmarkStart w:id="1475" w:name="_ETM_Q3_368359"/>
      <w:bookmarkStart w:id="1476" w:name="_ETM_Q3_368629"/>
      <w:bookmarkStart w:id="1477" w:name="_ETM_Q3_369400"/>
      <w:bookmarkStart w:id="1478" w:name="_ETM_Q3_665898"/>
      <w:bookmarkEnd w:id="1475"/>
      <w:bookmarkEnd w:id="1476"/>
      <w:bookmarkEnd w:id="1477"/>
      <w:bookmarkEnd w:id="1478"/>
      <w:r>
        <w:rPr>
          <w:rtl/>
        </w:rPr>
        <w:t xml:space="preserve">יגרום </w:t>
      </w:r>
      <w:bookmarkStart w:id="1479" w:name="_ETM_Q3_369870"/>
      <w:bookmarkEnd w:id="1479"/>
      <w:r>
        <w:rPr>
          <w:rtl/>
        </w:rPr>
        <w:t>ל</w:t>
      </w:r>
      <w:r>
        <w:rPr>
          <w:rFonts w:hint="cs"/>
          <w:rtl/>
        </w:rPr>
        <w:t>נזק</w:t>
      </w:r>
      <w:r>
        <w:rPr>
          <w:rtl/>
        </w:rPr>
        <w:t xml:space="preserve"> </w:t>
      </w:r>
      <w:bookmarkStart w:id="1480" w:name="_ETM_Q3_370249"/>
      <w:bookmarkEnd w:id="1480"/>
      <w:r>
        <w:rPr>
          <w:rtl/>
        </w:rPr>
        <w:t>כלשהו</w:t>
      </w:r>
      <w:bookmarkStart w:id="1481" w:name="_ETM_Q3_666149"/>
      <w:bookmarkEnd w:id="1481"/>
      <w:r>
        <w:rPr>
          <w:rtl/>
        </w:rPr>
        <w:t xml:space="preserve"> </w:t>
      </w:r>
      <w:bookmarkStart w:id="1482" w:name="_ETM_Q3_370879"/>
      <w:bookmarkEnd w:id="1482"/>
      <w:r>
        <w:rPr>
          <w:rtl/>
        </w:rPr>
        <w:t xml:space="preserve">לכל </w:t>
      </w:r>
      <w:bookmarkStart w:id="1483" w:name="_ETM_Q3_371150"/>
      <w:bookmarkEnd w:id="1483"/>
      <w:r>
        <w:rPr>
          <w:rtl/>
        </w:rPr>
        <w:t xml:space="preserve">אלה </w:t>
      </w:r>
      <w:bookmarkStart w:id="1484" w:name="_ETM_Q3_371299"/>
      <w:bookmarkEnd w:id="1484"/>
      <w:r>
        <w:rPr>
          <w:rtl/>
        </w:rPr>
        <w:t>שמנית</w:t>
      </w:r>
      <w:r>
        <w:rPr>
          <w:rFonts w:hint="cs"/>
          <w:rtl/>
        </w:rPr>
        <w:t>?</w:t>
      </w:r>
      <w:bookmarkStart w:id="1485" w:name="_ETM_Q3_372120"/>
      <w:bookmarkEnd w:id="1485"/>
    </w:p>
    <w:p w:rsidR="0098235D" w:rsidRDefault="0098235D" w:rsidP="00C5597E">
      <w:pPr>
        <w:rPr>
          <w:rtl/>
        </w:rPr>
      </w:pPr>
      <w:bookmarkStart w:id="1486" w:name="_ETM_Q3_671907"/>
      <w:bookmarkStart w:id="1487" w:name="_ETM_Q3_671977"/>
      <w:bookmarkEnd w:id="1486"/>
      <w:bookmarkEnd w:id="1487"/>
    </w:p>
    <w:p w:rsidR="0098235D" w:rsidRDefault="0098235D" w:rsidP="00C5597E">
      <w:pPr>
        <w:pStyle w:val="af8"/>
        <w:keepNext/>
        <w:rPr>
          <w:rtl/>
        </w:rPr>
      </w:pPr>
      <w:bookmarkStart w:id="1488" w:name="ET_yor_5317_28"/>
      <w:r w:rsidRPr="00B77144">
        <w:rPr>
          <w:rStyle w:val="TagStyle"/>
          <w:rtl/>
        </w:rPr>
        <w:t xml:space="preserve"> &lt;&lt; יור &gt;&gt; </w:t>
      </w:r>
      <w:r>
        <w:rPr>
          <w:rtl/>
        </w:rPr>
        <w:t>היו"ר יולי יואל אדלשטיין:</w:t>
      </w:r>
      <w:r w:rsidRPr="00B77144">
        <w:rPr>
          <w:rStyle w:val="TagStyle"/>
          <w:rtl/>
        </w:rPr>
        <w:t xml:space="preserve"> &lt;&lt; יור &gt;&gt;</w:t>
      </w:r>
      <w:r>
        <w:rPr>
          <w:rtl/>
        </w:rPr>
        <w:t xml:space="preserve"> </w:t>
      </w:r>
      <w:bookmarkEnd w:id="1488"/>
    </w:p>
    <w:p w:rsidR="0098235D" w:rsidRDefault="0098235D" w:rsidP="004931A3">
      <w:pPr>
        <w:rPr>
          <w:rtl/>
        </w:rPr>
      </w:pPr>
    </w:p>
    <w:p w:rsidR="0098235D" w:rsidRDefault="0098235D" w:rsidP="00C5597E">
      <w:pPr>
        <w:rPr>
          <w:rtl/>
        </w:rPr>
      </w:pPr>
      <w:bookmarkStart w:id="1489" w:name="_ETM_Q3_673432"/>
      <w:bookmarkEnd w:id="1489"/>
      <w:r>
        <w:rPr>
          <w:rFonts w:hint="cs"/>
          <w:rtl/>
        </w:rPr>
        <w:t>תודה</w:t>
      </w:r>
      <w:bookmarkStart w:id="1490" w:name="_ETM_Q3_669235"/>
      <w:bookmarkEnd w:id="1490"/>
      <w:r>
        <w:rPr>
          <w:rFonts w:hint="cs"/>
          <w:rtl/>
        </w:rPr>
        <w:t>.</w:t>
      </w:r>
      <w:bookmarkStart w:id="1491" w:name="_ETM_Q3_669752"/>
      <w:bookmarkStart w:id="1492" w:name="_ETM_Q3_669826"/>
      <w:bookmarkStart w:id="1493" w:name="_ETM_Q3_672049"/>
      <w:bookmarkStart w:id="1494" w:name="_ETM_Q3_672119"/>
      <w:bookmarkStart w:id="1495" w:name="_ETM_Q3_372870"/>
      <w:bookmarkEnd w:id="1491"/>
      <w:bookmarkEnd w:id="1492"/>
      <w:bookmarkEnd w:id="1493"/>
      <w:bookmarkEnd w:id="1494"/>
      <w:bookmarkEnd w:id="1495"/>
      <w:r>
        <w:rPr>
          <w:rFonts w:hint="cs"/>
          <w:rtl/>
        </w:rPr>
        <w:t xml:space="preserve"> ח</w:t>
      </w:r>
      <w:r>
        <w:rPr>
          <w:rtl/>
        </w:rPr>
        <w:t xml:space="preserve">בר </w:t>
      </w:r>
      <w:bookmarkStart w:id="1496" w:name="_ETM_Q3_373260"/>
      <w:bookmarkEnd w:id="1496"/>
      <w:r>
        <w:rPr>
          <w:rtl/>
        </w:rPr>
        <w:t xml:space="preserve">הכנסת </w:t>
      </w:r>
      <w:bookmarkStart w:id="1497" w:name="_ETM_Q3_373700"/>
      <w:bookmarkEnd w:id="1497"/>
      <w:r>
        <w:rPr>
          <w:rtl/>
        </w:rPr>
        <w:t xml:space="preserve">ג'מעה </w:t>
      </w:r>
      <w:bookmarkStart w:id="1498" w:name="_ETM_Q3_374030"/>
      <w:bookmarkEnd w:id="1498"/>
      <w:r>
        <w:rPr>
          <w:rtl/>
        </w:rPr>
        <w:t>אזברגה</w:t>
      </w:r>
      <w:r>
        <w:rPr>
          <w:rFonts w:hint="cs"/>
          <w:rtl/>
        </w:rPr>
        <w:t>,</w:t>
      </w:r>
      <w:r>
        <w:rPr>
          <w:rtl/>
        </w:rPr>
        <w:t xml:space="preserve"> </w:t>
      </w:r>
      <w:bookmarkStart w:id="1499" w:name="_ETM_Q3_374520"/>
      <w:bookmarkEnd w:id="1499"/>
      <w:r>
        <w:rPr>
          <w:rtl/>
        </w:rPr>
        <w:t>בבקשה</w:t>
      </w:r>
      <w:r>
        <w:rPr>
          <w:rFonts w:hint="cs"/>
          <w:rtl/>
        </w:rPr>
        <w:t>,</w:t>
      </w:r>
      <w:r>
        <w:rPr>
          <w:rtl/>
        </w:rPr>
        <w:t xml:space="preserve"> </w:t>
      </w:r>
      <w:bookmarkStart w:id="1500" w:name="_ETM_Q3_374850"/>
      <w:bookmarkEnd w:id="1500"/>
      <w:r>
        <w:rPr>
          <w:rtl/>
        </w:rPr>
        <w:t>אדוני</w:t>
      </w:r>
      <w:r>
        <w:rPr>
          <w:rFonts w:hint="cs"/>
          <w:rtl/>
        </w:rPr>
        <w:t>.</w:t>
      </w:r>
      <w:bookmarkStart w:id="1501" w:name="_ETM_Q3_675383"/>
      <w:bookmarkStart w:id="1502" w:name="_ETM_Q3_380379"/>
      <w:bookmarkStart w:id="1503" w:name="_ETM_Q3_675847"/>
      <w:bookmarkEnd w:id="1501"/>
      <w:bookmarkEnd w:id="1502"/>
      <w:bookmarkEnd w:id="1503"/>
    </w:p>
    <w:p w:rsidR="0098235D" w:rsidRDefault="0098235D" w:rsidP="00C5597E">
      <w:pPr>
        <w:rPr>
          <w:rtl/>
        </w:rPr>
      </w:pPr>
      <w:bookmarkStart w:id="1504" w:name="_ETM_Q3_675927"/>
      <w:bookmarkStart w:id="1505" w:name="_ETM_Q3_678584"/>
      <w:bookmarkEnd w:id="1504"/>
      <w:bookmarkEnd w:id="1505"/>
    </w:p>
    <w:p w:rsidR="0098235D" w:rsidRDefault="0098235D" w:rsidP="00C5597E">
      <w:pPr>
        <w:pStyle w:val="a5"/>
        <w:keepNext/>
        <w:rPr>
          <w:rtl/>
        </w:rPr>
      </w:pPr>
      <w:bookmarkStart w:id="1506" w:name="ET_speaker_5659_29"/>
      <w:r w:rsidRPr="00B77144">
        <w:rPr>
          <w:rStyle w:val="TagStyle"/>
          <w:rtl/>
        </w:rPr>
        <w:t xml:space="preserve"> &lt;&lt; דובר &gt;&gt; </w:t>
      </w:r>
      <w:bookmarkStart w:id="1507" w:name="_Toc533022728"/>
      <w:bookmarkStart w:id="1508" w:name="_Toc533024069"/>
      <w:r>
        <w:rPr>
          <w:rtl/>
        </w:rPr>
        <w:t>ג'מעה אזברגה (הרשימה המשותפת):</w:t>
      </w:r>
      <w:bookmarkEnd w:id="1507"/>
      <w:bookmarkEnd w:id="1508"/>
      <w:r w:rsidRPr="00B77144">
        <w:rPr>
          <w:rStyle w:val="TagStyle"/>
          <w:rtl/>
        </w:rPr>
        <w:t xml:space="preserve"> &lt;&lt; דובר &gt;&gt;</w:t>
      </w:r>
      <w:r>
        <w:rPr>
          <w:rtl/>
        </w:rPr>
        <w:t xml:space="preserve"> </w:t>
      </w:r>
      <w:bookmarkEnd w:id="1506"/>
    </w:p>
    <w:p w:rsidR="0098235D" w:rsidRDefault="0098235D" w:rsidP="004931A3">
      <w:pPr>
        <w:rPr>
          <w:rtl/>
        </w:rPr>
      </w:pPr>
    </w:p>
    <w:p w:rsidR="0098235D" w:rsidRDefault="0098235D" w:rsidP="00C5597E">
      <w:pPr>
        <w:rPr>
          <w:rtl/>
        </w:rPr>
      </w:pPr>
      <w:bookmarkStart w:id="1509" w:name="_ETM_Q3_679131"/>
      <w:bookmarkStart w:id="1510" w:name="_ETM_Q3_679174"/>
      <w:bookmarkStart w:id="1511" w:name="_ETM_Q3_676015"/>
      <w:bookmarkStart w:id="1512" w:name="_ETM_Q3_676087"/>
      <w:bookmarkEnd w:id="1509"/>
      <w:bookmarkEnd w:id="1510"/>
      <w:bookmarkEnd w:id="1511"/>
      <w:bookmarkEnd w:id="1512"/>
      <w:r>
        <w:rPr>
          <w:rtl/>
        </w:rPr>
        <w:t xml:space="preserve">תודה </w:t>
      </w:r>
      <w:bookmarkStart w:id="1513" w:name="_ETM_Q3_380550"/>
      <w:bookmarkEnd w:id="1513"/>
      <w:r>
        <w:rPr>
          <w:rtl/>
        </w:rPr>
        <w:t>רבה</w:t>
      </w:r>
      <w:r>
        <w:rPr>
          <w:rFonts w:hint="cs"/>
          <w:rtl/>
        </w:rPr>
        <w:t>,</w:t>
      </w:r>
      <w:bookmarkStart w:id="1514" w:name="_ETM_Q3_677544"/>
      <w:bookmarkEnd w:id="1514"/>
      <w:r>
        <w:rPr>
          <w:rtl/>
        </w:rPr>
        <w:t xml:space="preserve"> </w:t>
      </w:r>
      <w:bookmarkStart w:id="1515" w:name="_ETM_Q3_380790"/>
      <w:bookmarkEnd w:id="1515"/>
      <w:r>
        <w:rPr>
          <w:rtl/>
        </w:rPr>
        <w:t xml:space="preserve">אדוני </w:t>
      </w:r>
      <w:bookmarkStart w:id="1516" w:name="_ETM_Q3_382040"/>
      <w:bookmarkEnd w:id="1516"/>
      <w:r>
        <w:rPr>
          <w:rtl/>
        </w:rPr>
        <w:t>היו</w:t>
      </w:r>
      <w:r>
        <w:rPr>
          <w:rFonts w:hint="cs"/>
          <w:rtl/>
        </w:rPr>
        <w:t>שב-ראש.</w:t>
      </w:r>
      <w:r>
        <w:rPr>
          <w:rtl/>
        </w:rPr>
        <w:t xml:space="preserve"> </w:t>
      </w:r>
      <w:bookmarkStart w:id="1517" w:name="_ETM_Q3_383459"/>
      <w:bookmarkStart w:id="1518" w:name="_ETM_Q3_384069"/>
      <w:bookmarkEnd w:id="1517"/>
      <w:bookmarkEnd w:id="1518"/>
      <w:r>
        <w:rPr>
          <w:rtl/>
        </w:rPr>
        <w:t xml:space="preserve">אדוני </w:t>
      </w:r>
      <w:bookmarkStart w:id="1519" w:name="_ETM_Q3_384879"/>
      <w:bookmarkEnd w:id="1519"/>
      <w:r>
        <w:rPr>
          <w:rtl/>
        </w:rPr>
        <w:t xml:space="preserve">סגן </w:t>
      </w:r>
      <w:bookmarkStart w:id="1520" w:name="_ETM_Q3_385079"/>
      <w:bookmarkEnd w:id="1520"/>
      <w:r>
        <w:rPr>
          <w:rtl/>
        </w:rPr>
        <w:t>השר</w:t>
      </w:r>
      <w:r>
        <w:rPr>
          <w:rFonts w:hint="cs"/>
          <w:rtl/>
        </w:rPr>
        <w:t>,</w:t>
      </w:r>
      <w:bookmarkStart w:id="1521" w:name="_ETM_Q3_682770"/>
      <w:bookmarkEnd w:id="1521"/>
      <w:r>
        <w:rPr>
          <w:rtl/>
        </w:rPr>
        <w:t xml:space="preserve"> </w:t>
      </w:r>
      <w:bookmarkStart w:id="1522" w:name="_ETM_Q3_385389"/>
      <w:bookmarkEnd w:id="1522"/>
      <w:r>
        <w:rPr>
          <w:rtl/>
        </w:rPr>
        <w:t xml:space="preserve">תוכנית </w:t>
      </w:r>
      <w:bookmarkStart w:id="1523" w:name="_ETM_Q3_385889"/>
      <w:bookmarkStart w:id="1524" w:name="_ETM_Q3_385989"/>
      <w:bookmarkEnd w:id="1523"/>
      <w:bookmarkEnd w:id="1524"/>
      <w:r>
        <w:rPr>
          <w:rtl/>
        </w:rPr>
        <w:t xml:space="preserve">שמורת </w:t>
      </w:r>
      <w:bookmarkStart w:id="1525" w:name="_ETM_Q3_386459"/>
      <w:bookmarkEnd w:id="1525"/>
      <w:r>
        <w:rPr>
          <w:rtl/>
        </w:rPr>
        <w:t xml:space="preserve">טבע </w:t>
      </w:r>
      <w:bookmarkStart w:id="1526" w:name="_ETM_Q3_386959"/>
      <w:bookmarkStart w:id="1527" w:name="_ETM_Q3_387459"/>
      <w:bookmarkStart w:id="1528" w:name="_ETM_Q3_387969"/>
      <w:bookmarkStart w:id="1529" w:name="_ETM_Q3_684301"/>
      <w:bookmarkEnd w:id="1526"/>
      <w:bookmarkEnd w:id="1527"/>
      <w:bookmarkEnd w:id="1528"/>
      <w:bookmarkEnd w:id="1529"/>
      <w:r>
        <w:rPr>
          <w:rtl/>
        </w:rPr>
        <w:t xml:space="preserve">ים </w:t>
      </w:r>
      <w:bookmarkStart w:id="1530" w:name="_ETM_Q3_388349"/>
      <w:bookmarkEnd w:id="1530"/>
      <w:r>
        <w:rPr>
          <w:rtl/>
        </w:rPr>
        <w:t xml:space="preserve">ראש </w:t>
      </w:r>
      <w:bookmarkStart w:id="1531" w:name="_ETM_Q3_388579"/>
      <w:bookmarkEnd w:id="1531"/>
      <w:r>
        <w:rPr>
          <w:rtl/>
        </w:rPr>
        <w:t xml:space="preserve">כרמל </w:t>
      </w:r>
      <w:bookmarkStart w:id="1532" w:name="_ETM_Q3_389099"/>
      <w:bookmarkEnd w:id="1532"/>
      <w:r>
        <w:rPr>
          <w:rtl/>
        </w:rPr>
        <w:t xml:space="preserve">מגדילה </w:t>
      </w:r>
      <w:bookmarkStart w:id="1533" w:name="_ETM_Q3_389639"/>
      <w:bookmarkEnd w:id="1533"/>
      <w:r>
        <w:rPr>
          <w:rtl/>
        </w:rPr>
        <w:t xml:space="preserve">את </w:t>
      </w:r>
      <w:bookmarkStart w:id="1534" w:name="_ETM_Q3_389799"/>
      <w:bookmarkEnd w:id="1534"/>
      <w:r>
        <w:rPr>
          <w:rtl/>
        </w:rPr>
        <w:t xml:space="preserve">שטח </w:t>
      </w:r>
      <w:bookmarkStart w:id="1535" w:name="_ETM_Q3_390139"/>
      <w:bookmarkEnd w:id="1535"/>
      <w:r>
        <w:rPr>
          <w:rtl/>
        </w:rPr>
        <w:t xml:space="preserve">השמורה </w:t>
      </w:r>
      <w:bookmarkStart w:id="1536" w:name="_ETM_Q3_390609"/>
      <w:bookmarkEnd w:id="1536"/>
      <w:r>
        <w:rPr>
          <w:rtl/>
        </w:rPr>
        <w:t xml:space="preserve">שכבר </w:t>
      </w:r>
      <w:bookmarkStart w:id="1537" w:name="_ETM_Q3_391069"/>
      <w:bookmarkEnd w:id="1537"/>
      <w:r>
        <w:rPr>
          <w:rtl/>
        </w:rPr>
        <w:t xml:space="preserve">קיים </w:t>
      </w:r>
      <w:bookmarkStart w:id="1538" w:name="_ETM_Q3_391510"/>
      <w:bookmarkEnd w:id="1538"/>
      <w:r>
        <w:rPr>
          <w:rtl/>
        </w:rPr>
        <w:t xml:space="preserve">באזור </w:t>
      </w:r>
      <w:bookmarkStart w:id="1539" w:name="_ETM_Q3_392819"/>
      <w:bookmarkStart w:id="1540" w:name="_ETM_Q3_393220"/>
      <w:bookmarkEnd w:id="1539"/>
      <w:bookmarkEnd w:id="1540"/>
      <w:r>
        <w:rPr>
          <w:rtl/>
        </w:rPr>
        <w:t xml:space="preserve">בקרבת </w:t>
      </w:r>
      <w:bookmarkStart w:id="1541" w:name="_ETM_Q3_393909"/>
      <w:bookmarkEnd w:id="1541"/>
      <w:r>
        <w:rPr>
          <w:rtl/>
        </w:rPr>
        <w:t xml:space="preserve">החוף </w:t>
      </w:r>
      <w:bookmarkStart w:id="1542" w:name="_ETM_Q3_394400"/>
      <w:bookmarkEnd w:id="1542"/>
      <w:r>
        <w:rPr>
          <w:rtl/>
        </w:rPr>
        <w:t>ו</w:t>
      </w:r>
      <w:bookmarkStart w:id="1543" w:name="_ETM_Q3_692222"/>
      <w:bookmarkEnd w:id="1543"/>
      <w:r>
        <w:rPr>
          <w:rtl/>
        </w:rPr>
        <w:t xml:space="preserve">מכסה </w:t>
      </w:r>
      <w:bookmarkStart w:id="1544" w:name="_ETM_Q3_396000"/>
      <w:bookmarkStart w:id="1545" w:name="_ETM_Q3_396280"/>
      <w:bookmarkEnd w:id="1544"/>
      <w:bookmarkEnd w:id="1545"/>
      <w:r>
        <w:rPr>
          <w:rtl/>
        </w:rPr>
        <w:t xml:space="preserve">למעלה </w:t>
      </w:r>
      <w:bookmarkStart w:id="1546" w:name="_ETM_Q3_396860"/>
      <w:bookmarkEnd w:id="1546"/>
      <w:r>
        <w:rPr>
          <w:rtl/>
        </w:rPr>
        <w:t>מ</w:t>
      </w:r>
      <w:bookmarkStart w:id="1547" w:name="_ETM_Q3_397319"/>
      <w:bookmarkEnd w:id="1547"/>
      <w:r>
        <w:rPr>
          <w:rFonts w:hint="cs"/>
          <w:rtl/>
        </w:rPr>
        <w:t>-80%</w:t>
      </w:r>
      <w:bookmarkStart w:id="1548" w:name="_ETM_Q3_693017"/>
      <w:bookmarkEnd w:id="1548"/>
      <w:r>
        <w:rPr>
          <w:rtl/>
        </w:rPr>
        <w:t xml:space="preserve"> </w:t>
      </w:r>
      <w:bookmarkStart w:id="1549" w:name="_ETM_Q3_397610"/>
      <w:bookmarkStart w:id="1550" w:name="_ETM_Q3_696181"/>
      <w:bookmarkEnd w:id="1549"/>
      <w:r>
        <w:rPr>
          <w:rtl/>
        </w:rPr>
        <w:t xml:space="preserve">משטח </w:t>
      </w:r>
      <w:bookmarkStart w:id="1551" w:name="_ETM_Q3_398060"/>
      <w:bookmarkEnd w:id="1551"/>
      <w:r>
        <w:rPr>
          <w:rtl/>
        </w:rPr>
        <w:t xml:space="preserve">המצע </w:t>
      </w:r>
      <w:bookmarkStart w:id="1552" w:name="_ETM_Q3_398750"/>
      <w:bookmarkEnd w:id="1550"/>
      <w:bookmarkEnd w:id="1552"/>
      <w:r>
        <w:rPr>
          <w:rtl/>
        </w:rPr>
        <w:t xml:space="preserve">של </w:t>
      </w:r>
      <w:bookmarkStart w:id="1553" w:name="_ETM_Q3_399269"/>
      <w:bookmarkEnd w:id="1553"/>
      <w:r>
        <w:rPr>
          <w:rtl/>
        </w:rPr>
        <w:t xml:space="preserve">ראש </w:t>
      </w:r>
      <w:bookmarkStart w:id="1554" w:name="_ETM_Q3_399579"/>
      <w:bookmarkEnd w:id="1554"/>
      <w:r>
        <w:rPr>
          <w:rtl/>
        </w:rPr>
        <w:t xml:space="preserve">הכרמל </w:t>
      </w:r>
      <w:bookmarkStart w:id="1555" w:name="_ETM_Q3_400099"/>
      <w:bookmarkEnd w:id="1555"/>
      <w:r>
        <w:rPr>
          <w:rtl/>
        </w:rPr>
        <w:t>התת</w:t>
      </w:r>
      <w:bookmarkStart w:id="1556" w:name="_ETM_Q3_400470"/>
      <w:bookmarkEnd w:id="1556"/>
      <w:r>
        <w:rPr>
          <w:rFonts w:hint="cs"/>
          <w:rtl/>
        </w:rPr>
        <w:t>-</w:t>
      </w:r>
      <w:r>
        <w:rPr>
          <w:rtl/>
        </w:rPr>
        <w:t>ימי</w:t>
      </w:r>
      <w:bookmarkStart w:id="1557" w:name="_ETM_Q3_696802"/>
      <w:bookmarkEnd w:id="1557"/>
      <w:r>
        <w:rPr>
          <w:rFonts w:hint="cs"/>
          <w:rtl/>
        </w:rPr>
        <w:t>.</w:t>
      </w:r>
      <w:bookmarkStart w:id="1558" w:name="_ETM_Q3_694859"/>
      <w:bookmarkStart w:id="1559" w:name="_ETM_Q3_704842"/>
      <w:bookmarkStart w:id="1560" w:name="_ETM_Q3_700152"/>
      <w:bookmarkEnd w:id="1558"/>
      <w:bookmarkEnd w:id="1559"/>
      <w:bookmarkEnd w:id="1560"/>
      <w:r>
        <w:rPr>
          <w:rtl/>
        </w:rPr>
        <w:t xml:space="preserve"> </w:t>
      </w:r>
      <w:bookmarkStart w:id="1561" w:name="_ETM_Q3_401339"/>
      <w:bookmarkEnd w:id="1561"/>
      <w:r>
        <w:rPr>
          <w:rtl/>
        </w:rPr>
        <w:t xml:space="preserve">שטחים </w:t>
      </w:r>
      <w:bookmarkStart w:id="1562" w:name="_ETM_Q3_401839"/>
      <w:bookmarkEnd w:id="1562"/>
      <w:r>
        <w:rPr>
          <w:rtl/>
        </w:rPr>
        <w:t>אל</w:t>
      </w:r>
      <w:r>
        <w:rPr>
          <w:rFonts w:hint="cs"/>
          <w:rtl/>
        </w:rPr>
        <w:t xml:space="preserve">ה </w:t>
      </w:r>
      <w:r>
        <w:rPr>
          <w:rtl/>
        </w:rPr>
        <w:t xml:space="preserve">הם </w:t>
      </w:r>
      <w:bookmarkStart w:id="1563" w:name="_ETM_Q3_402540"/>
      <w:bookmarkEnd w:id="1563"/>
      <w:r>
        <w:rPr>
          <w:rtl/>
        </w:rPr>
        <w:t xml:space="preserve">שטחי </w:t>
      </w:r>
      <w:bookmarkStart w:id="1564" w:name="_ETM_Q3_402949"/>
      <w:bookmarkEnd w:id="1564"/>
      <w:r>
        <w:rPr>
          <w:rtl/>
        </w:rPr>
        <w:t xml:space="preserve">הדיג </w:t>
      </w:r>
      <w:bookmarkStart w:id="1565" w:name="_ETM_Q3_403359"/>
      <w:bookmarkStart w:id="1566" w:name="_ETM_Q3_699710"/>
      <w:bookmarkEnd w:id="1565"/>
      <w:bookmarkEnd w:id="1566"/>
      <w:r>
        <w:rPr>
          <w:rFonts w:hint="cs"/>
          <w:rtl/>
        </w:rPr>
        <w:t>האיכותיי</w:t>
      </w:r>
      <w:r>
        <w:rPr>
          <w:rtl/>
        </w:rPr>
        <w:t>ם</w:t>
      </w:r>
      <w:bookmarkStart w:id="1567" w:name="_ETM_Q3_404790"/>
      <w:bookmarkEnd w:id="1567"/>
      <w:r>
        <w:rPr>
          <w:rFonts w:hint="cs"/>
          <w:rtl/>
        </w:rPr>
        <w:t xml:space="preserve"> </w:t>
      </w:r>
      <w:bookmarkStart w:id="1568" w:name="_ETM_Q3_705493"/>
      <w:bookmarkEnd w:id="1568"/>
      <w:r>
        <w:rPr>
          <w:rtl/>
        </w:rPr>
        <w:t xml:space="preserve">ביותר </w:t>
      </w:r>
      <w:bookmarkStart w:id="1569" w:name="_ETM_Q3_405529"/>
      <w:bookmarkEnd w:id="1569"/>
      <w:r>
        <w:rPr>
          <w:rtl/>
        </w:rPr>
        <w:t>באזור</w:t>
      </w:r>
      <w:r>
        <w:rPr>
          <w:rFonts w:hint="cs"/>
          <w:rtl/>
        </w:rPr>
        <w:t>, ו</w:t>
      </w:r>
      <w:bookmarkStart w:id="1570" w:name="_ETM_Q3_704643"/>
      <w:bookmarkEnd w:id="1570"/>
      <w:r>
        <w:rPr>
          <w:rFonts w:hint="cs"/>
          <w:rtl/>
        </w:rPr>
        <w:t>מ</w:t>
      </w:r>
      <w:bookmarkStart w:id="1571" w:name="_ETM_Q3_406879"/>
      <w:bookmarkStart w:id="1572" w:name="_ETM_Q3_407290"/>
      <w:bookmarkEnd w:id="1571"/>
      <w:bookmarkEnd w:id="1572"/>
      <w:r>
        <w:rPr>
          <w:rtl/>
        </w:rPr>
        <w:t xml:space="preserve">הם </w:t>
      </w:r>
      <w:bookmarkStart w:id="1573" w:name="_ETM_Q3_408190"/>
      <w:bookmarkEnd w:id="1573"/>
      <w:r>
        <w:rPr>
          <w:rtl/>
        </w:rPr>
        <w:t>מ</w:t>
      </w:r>
      <w:bookmarkStart w:id="1574" w:name="_ETM_Q3_408640"/>
      <w:bookmarkEnd w:id="1574"/>
      <w:r>
        <w:rPr>
          <w:rFonts w:hint="cs"/>
          <w:rtl/>
        </w:rPr>
        <w:t>ת</w:t>
      </w:r>
      <w:r>
        <w:rPr>
          <w:rtl/>
        </w:rPr>
        <w:t xml:space="preserve">פרנסים </w:t>
      </w:r>
      <w:bookmarkStart w:id="1575" w:name="_ETM_Q3_409330"/>
      <w:bookmarkEnd w:id="1575"/>
      <w:r>
        <w:rPr>
          <w:rtl/>
        </w:rPr>
        <w:t>הדייגים</w:t>
      </w:r>
      <w:r>
        <w:rPr>
          <w:rFonts w:hint="cs"/>
          <w:rtl/>
        </w:rPr>
        <w:t>.</w:t>
      </w:r>
      <w:bookmarkStart w:id="1576" w:name="_ETM_Q3_707253"/>
      <w:bookmarkStart w:id="1577" w:name="_ETM_Q3_409890"/>
      <w:bookmarkEnd w:id="1576"/>
      <w:bookmarkEnd w:id="1577"/>
      <w:r>
        <w:rPr>
          <w:rFonts w:hint="cs"/>
          <w:rtl/>
        </w:rPr>
        <w:t xml:space="preserve"> </w:t>
      </w:r>
      <w:r>
        <w:rPr>
          <w:rtl/>
        </w:rPr>
        <w:t xml:space="preserve">בארץ </w:t>
      </w:r>
      <w:bookmarkStart w:id="1578" w:name="_ETM_Q3_410330"/>
      <w:bookmarkEnd w:id="1578"/>
      <w:r>
        <w:rPr>
          <w:rtl/>
        </w:rPr>
        <w:t xml:space="preserve">קיימת </w:t>
      </w:r>
      <w:bookmarkStart w:id="1579" w:name="_ETM_Q3_410730"/>
      <w:bookmarkEnd w:id="1579"/>
      <w:r>
        <w:rPr>
          <w:rtl/>
        </w:rPr>
        <w:t>מורשת</w:t>
      </w:r>
      <w:bookmarkStart w:id="1580" w:name="_ETM_Q3_411250"/>
      <w:bookmarkEnd w:id="1580"/>
      <w:r>
        <w:rPr>
          <w:rtl/>
        </w:rPr>
        <w:t xml:space="preserve"> </w:t>
      </w:r>
      <w:bookmarkStart w:id="1581" w:name="_ETM_Q3_411569"/>
      <w:bookmarkEnd w:id="1581"/>
      <w:r>
        <w:rPr>
          <w:rtl/>
        </w:rPr>
        <w:t xml:space="preserve">של </w:t>
      </w:r>
      <w:bookmarkStart w:id="1582" w:name="_ETM_Q3_412010"/>
      <w:bookmarkEnd w:id="1582"/>
      <w:r>
        <w:rPr>
          <w:rtl/>
        </w:rPr>
        <w:t xml:space="preserve">אלפי </w:t>
      </w:r>
      <w:bookmarkStart w:id="1583" w:name="_ETM_Q3_412370"/>
      <w:bookmarkEnd w:id="1583"/>
      <w:r>
        <w:rPr>
          <w:rtl/>
        </w:rPr>
        <w:t>שנ</w:t>
      </w:r>
      <w:bookmarkStart w:id="1584" w:name="_ETM_Q3_412800"/>
      <w:bookmarkStart w:id="1585" w:name="_ETM_Q3_708948"/>
      <w:bookmarkEnd w:id="1584"/>
      <w:bookmarkEnd w:id="1585"/>
      <w:r>
        <w:rPr>
          <w:rFonts w:hint="cs"/>
          <w:rtl/>
        </w:rPr>
        <w:t>ות</w:t>
      </w:r>
      <w:r>
        <w:rPr>
          <w:rtl/>
        </w:rPr>
        <w:t xml:space="preserve"> </w:t>
      </w:r>
      <w:bookmarkStart w:id="1586" w:name="_ETM_Q3_413150"/>
      <w:bookmarkEnd w:id="1586"/>
      <w:r>
        <w:rPr>
          <w:rtl/>
        </w:rPr>
        <w:t>די</w:t>
      </w:r>
      <w:r>
        <w:rPr>
          <w:rFonts w:hint="cs"/>
          <w:rtl/>
        </w:rPr>
        <w:t>ג,</w:t>
      </w:r>
      <w:r>
        <w:rPr>
          <w:rtl/>
        </w:rPr>
        <w:t xml:space="preserve"> </w:t>
      </w:r>
      <w:bookmarkStart w:id="1587" w:name="_ETM_Q3_414069"/>
      <w:bookmarkEnd w:id="1587"/>
      <w:r>
        <w:rPr>
          <w:rtl/>
        </w:rPr>
        <w:t>ו</w:t>
      </w:r>
      <w:bookmarkStart w:id="1588" w:name="_ETM_Q3_414319"/>
      <w:bookmarkStart w:id="1589" w:name="_ETM_Q3_710818"/>
      <w:bookmarkEnd w:id="1588"/>
      <w:bookmarkEnd w:id="1589"/>
      <w:r>
        <w:rPr>
          <w:rFonts w:hint="cs"/>
          <w:rtl/>
        </w:rPr>
        <w:t>דיג חוף</w:t>
      </w:r>
      <w:bookmarkStart w:id="1590" w:name="_ETM_Q3_414739"/>
      <w:bookmarkStart w:id="1591" w:name="_ETM_Q3_414959"/>
      <w:bookmarkStart w:id="1592" w:name="_ETM_Q3_415190"/>
      <w:bookmarkEnd w:id="1590"/>
      <w:bookmarkEnd w:id="1591"/>
      <w:bookmarkEnd w:id="1592"/>
      <w:r>
        <w:rPr>
          <w:rtl/>
        </w:rPr>
        <w:t xml:space="preserve"> </w:t>
      </w:r>
      <w:bookmarkStart w:id="1593" w:name="_ETM_Q3_415690"/>
      <w:bookmarkEnd w:id="1593"/>
      <w:r>
        <w:rPr>
          <w:rtl/>
        </w:rPr>
        <w:t xml:space="preserve">הוא </w:t>
      </w:r>
      <w:bookmarkStart w:id="1594" w:name="_ETM_Q3_415819"/>
      <w:bookmarkEnd w:id="1594"/>
      <w:r>
        <w:rPr>
          <w:rtl/>
        </w:rPr>
        <w:t xml:space="preserve">חלק </w:t>
      </w:r>
      <w:bookmarkStart w:id="1595" w:name="_ETM_Q3_416209"/>
      <w:bookmarkEnd w:id="1595"/>
      <w:r>
        <w:rPr>
          <w:rtl/>
        </w:rPr>
        <w:t xml:space="preserve">מהותי </w:t>
      </w:r>
      <w:bookmarkStart w:id="1596" w:name="_ETM_Q3_416620"/>
      <w:bookmarkStart w:id="1597" w:name="_ETM_Q3_712567"/>
      <w:bookmarkEnd w:id="1596"/>
      <w:bookmarkEnd w:id="1597"/>
      <w:r>
        <w:rPr>
          <w:rtl/>
        </w:rPr>
        <w:t xml:space="preserve">מההוויה </w:t>
      </w:r>
      <w:bookmarkStart w:id="1598" w:name="_ETM_Q3_417200"/>
      <w:bookmarkStart w:id="1599" w:name="_ETM_Q3_417360"/>
      <w:bookmarkEnd w:id="1598"/>
      <w:bookmarkEnd w:id="1599"/>
      <w:r>
        <w:rPr>
          <w:rFonts w:hint="cs"/>
          <w:rtl/>
        </w:rPr>
        <w:t>ומ</w:t>
      </w:r>
      <w:r>
        <w:rPr>
          <w:rtl/>
        </w:rPr>
        <w:t xml:space="preserve">הזהות </w:t>
      </w:r>
      <w:bookmarkStart w:id="1600" w:name="_ETM_Q3_417810"/>
      <w:bookmarkEnd w:id="1600"/>
      <w:r>
        <w:rPr>
          <w:rtl/>
        </w:rPr>
        <w:t xml:space="preserve">של </w:t>
      </w:r>
      <w:bookmarkStart w:id="1601" w:name="_ETM_Q3_418110"/>
      <w:bookmarkEnd w:id="1601"/>
      <w:r>
        <w:rPr>
          <w:rtl/>
        </w:rPr>
        <w:t>ה</w:t>
      </w:r>
      <w:bookmarkStart w:id="1602" w:name="_ETM_Q3_715460"/>
      <w:bookmarkEnd w:id="1602"/>
      <w:r>
        <w:rPr>
          <w:rtl/>
        </w:rPr>
        <w:t xml:space="preserve">ים </w:t>
      </w:r>
      <w:bookmarkStart w:id="1603" w:name="_ETM_Q3_418390"/>
      <w:bookmarkEnd w:id="1603"/>
      <w:r>
        <w:rPr>
          <w:rtl/>
        </w:rPr>
        <w:t>התיכון</w:t>
      </w:r>
      <w:bookmarkStart w:id="1604" w:name="_ETM_Q3_717411"/>
      <w:bookmarkEnd w:id="1604"/>
      <w:r w:rsidR="00C0718C">
        <w:rPr>
          <w:rFonts w:hint="cs"/>
          <w:rtl/>
        </w:rPr>
        <w:t>,</w:t>
      </w:r>
      <w:r>
        <w:rPr>
          <w:rtl/>
        </w:rPr>
        <w:t xml:space="preserve"> </w:t>
      </w:r>
      <w:bookmarkStart w:id="1605" w:name="_ETM_Q3_418959"/>
      <w:bookmarkEnd w:id="1605"/>
      <w:r>
        <w:rPr>
          <w:rtl/>
        </w:rPr>
        <w:t xml:space="preserve">כמו </w:t>
      </w:r>
      <w:bookmarkStart w:id="1606" w:name="_ETM_Q3_420329"/>
      <w:bookmarkEnd w:id="1606"/>
      <w:r>
        <w:rPr>
          <w:rtl/>
        </w:rPr>
        <w:t xml:space="preserve">שהוא </w:t>
      </w:r>
      <w:bookmarkStart w:id="1607" w:name="_ETM_Q3_420629"/>
      <w:bookmarkEnd w:id="1607"/>
      <w:r>
        <w:rPr>
          <w:rtl/>
        </w:rPr>
        <w:t xml:space="preserve">חלק </w:t>
      </w:r>
      <w:bookmarkStart w:id="1608" w:name="_ETM_Q3_420999"/>
      <w:bookmarkEnd w:id="1608"/>
      <w:r>
        <w:rPr>
          <w:rtl/>
        </w:rPr>
        <w:t>אינטגר</w:t>
      </w:r>
      <w:r>
        <w:rPr>
          <w:rFonts w:hint="cs"/>
          <w:rtl/>
        </w:rPr>
        <w:t>לי</w:t>
      </w:r>
      <w:r>
        <w:rPr>
          <w:rtl/>
        </w:rPr>
        <w:t xml:space="preserve"> </w:t>
      </w:r>
      <w:bookmarkStart w:id="1609" w:name="_ETM_Q3_421590"/>
      <w:bookmarkEnd w:id="1609"/>
      <w:r>
        <w:rPr>
          <w:rtl/>
        </w:rPr>
        <w:t>מ</w:t>
      </w:r>
      <w:r>
        <w:rPr>
          <w:rFonts w:hint="cs"/>
          <w:rtl/>
        </w:rPr>
        <w:t>ה</w:t>
      </w:r>
      <w:r>
        <w:rPr>
          <w:rtl/>
        </w:rPr>
        <w:t>ז</w:t>
      </w:r>
      <w:bookmarkStart w:id="1610" w:name="_ETM_Q3_717387"/>
      <w:bookmarkEnd w:id="1610"/>
      <w:r>
        <w:rPr>
          <w:rFonts w:hint="cs"/>
          <w:rtl/>
        </w:rPr>
        <w:t>הות</w:t>
      </w:r>
      <w:r>
        <w:rPr>
          <w:rtl/>
        </w:rPr>
        <w:t xml:space="preserve"> </w:t>
      </w:r>
      <w:bookmarkStart w:id="1611" w:name="_ETM_Q3_422159"/>
      <w:bookmarkEnd w:id="1611"/>
      <w:r>
        <w:rPr>
          <w:rtl/>
        </w:rPr>
        <w:t>ו</w:t>
      </w:r>
      <w:r>
        <w:rPr>
          <w:rFonts w:hint="cs"/>
          <w:rtl/>
        </w:rPr>
        <w:t>ה</w:t>
      </w:r>
      <w:r>
        <w:rPr>
          <w:rtl/>
        </w:rPr>
        <w:t xml:space="preserve">מסורת </w:t>
      </w:r>
      <w:bookmarkStart w:id="1612" w:name="_ETM_Q3_422900"/>
      <w:bookmarkEnd w:id="1612"/>
      <w:r>
        <w:rPr>
          <w:rFonts w:hint="cs"/>
          <w:rtl/>
        </w:rPr>
        <w:t xml:space="preserve">של </w:t>
      </w:r>
      <w:r>
        <w:rPr>
          <w:rtl/>
        </w:rPr>
        <w:t xml:space="preserve">הדייגים </w:t>
      </w:r>
      <w:bookmarkStart w:id="1613" w:name="_ETM_Q3_423659"/>
      <w:bookmarkEnd w:id="1613"/>
      <w:r>
        <w:rPr>
          <w:rtl/>
        </w:rPr>
        <w:t xml:space="preserve">השוכנים </w:t>
      </w:r>
      <w:bookmarkStart w:id="1614" w:name="_ETM_Q3_424590"/>
      <w:bookmarkEnd w:id="1614"/>
      <w:r>
        <w:rPr>
          <w:rtl/>
        </w:rPr>
        <w:t>לחוף</w:t>
      </w:r>
      <w:r>
        <w:rPr>
          <w:rFonts w:hint="cs"/>
          <w:rtl/>
        </w:rPr>
        <w:t>.</w:t>
      </w:r>
      <w:bookmarkStart w:id="1615" w:name="_ETM_Q3_721848"/>
      <w:bookmarkStart w:id="1616" w:name="_ETM_Q3_425870"/>
      <w:bookmarkEnd w:id="1615"/>
      <w:bookmarkEnd w:id="1616"/>
    </w:p>
    <w:p w:rsidR="0098235D" w:rsidRDefault="0098235D" w:rsidP="00C5597E">
      <w:pPr>
        <w:rPr>
          <w:rtl/>
        </w:rPr>
      </w:pPr>
      <w:bookmarkStart w:id="1617" w:name="_ETM_Q3_722161"/>
      <w:bookmarkStart w:id="1618" w:name="_ETM_Q3_722266"/>
      <w:bookmarkEnd w:id="1617"/>
      <w:bookmarkEnd w:id="1618"/>
    </w:p>
    <w:p w:rsidR="0098235D" w:rsidRDefault="0098235D" w:rsidP="00C5597E">
      <w:pPr>
        <w:rPr>
          <w:rtl/>
        </w:rPr>
      </w:pPr>
      <w:bookmarkStart w:id="1619" w:name="_ETM_Q3_722329"/>
      <w:bookmarkStart w:id="1620" w:name="_ETM_Q3_722416"/>
      <w:bookmarkEnd w:id="1619"/>
      <w:bookmarkEnd w:id="1620"/>
      <w:r>
        <w:rPr>
          <w:rFonts w:hint="cs"/>
          <w:rtl/>
        </w:rPr>
        <w:t>ה</w:t>
      </w:r>
      <w:r>
        <w:rPr>
          <w:rtl/>
        </w:rPr>
        <w:t xml:space="preserve">הרחבה </w:t>
      </w:r>
      <w:bookmarkStart w:id="1621" w:name="_ETM_Q3_426489"/>
      <w:bookmarkEnd w:id="1621"/>
      <w:r>
        <w:rPr>
          <w:rtl/>
        </w:rPr>
        <w:t xml:space="preserve">של </w:t>
      </w:r>
      <w:bookmarkStart w:id="1622" w:name="_ETM_Q3_426659"/>
      <w:bookmarkEnd w:id="1622"/>
      <w:r>
        <w:rPr>
          <w:rtl/>
        </w:rPr>
        <w:t xml:space="preserve">השמורה </w:t>
      </w:r>
      <w:bookmarkStart w:id="1623" w:name="_ETM_Q3_427150"/>
      <w:bookmarkEnd w:id="1623"/>
      <w:r>
        <w:rPr>
          <w:rtl/>
        </w:rPr>
        <w:t xml:space="preserve">בראש </w:t>
      </w:r>
      <w:bookmarkStart w:id="1624" w:name="_ETM_Q3_427519"/>
      <w:bookmarkEnd w:id="1624"/>
      <w:r>
        <w:rPr>
          <w:rtl/>
        </w:rPr>
        <w:t xml:space="preserve">כרמל </w:t>
      </w:r>
      <w:bookmarkStart w:id="1625" w:name="_ETM_Q3_428209"/>
      <w:bookmarkEnd w:id="1625"/>
      <w:r>
        <w:rPr>
          <w:rtl/>
        </w:rPr>
        <w:t>והקמ</w:t>
      </w:r>
      <w:r>
        <w:rPr>
          <w:rFonts w:hint="cs"/>
          <w:rtl/>
        </w:rPr>
        <w:t>ת</w:t>
      </w:r>
      <w:r>
        <w:rPr>
          <w:rtl/>
        </w:rPr>
        <w:t xml:space="preserve"> </w:t>
      </w:r>
      <w:bookmarkStart w:id="1626" w:name="_ETM_Q3_429389"/>
      <w:bookmarkEnd w:id="1626"/>
      <w:r>
        <w:rPr>
          <w:rtl/>
        </w:rPr>
        <w:t xml:space="preserve">עוד </w:t>
      </w:r>
      <w:bookmarkStart w:id="1627" w:name="_ETM_Q3_429709"/>
      <w:bookmarkEnd w:id="1627"/>
      <w:r>
        <w:rPr>
          <w:rtl/>
        </w:rPr>
        <w:t xml:space="preserve">שמורות </w:t>
      </w:r>
      <w:bookmarkStart w:id="1628" w:name="_ETM_Q3_430139"/>
      <w:bookmarkEnd w:id="1628"/>
      <w:r>
        <w:rPr>
          <w:rtl/>
        </w:rPr>
        <w:t xml:space="preserve">חדשות </w:t>
      </w:r>
      <w:bookmarkStart w:id="1629" w:name="_ETM_Q3_430680"/>
      <w:bookmarkEnd w:id="1629"/>
      <w:r>
        <w:rPr>
          <w:rtl/>
        </w:rPr>
        <w:t xml:space="preserve">לפי </w:t>
      </w:r>
      <w:bookmarkStart w:id="1630" w:name="_ETM_Q3_430959"/>
      <w:bookmarkEnd w:id="1630"/>
      <w:r>
        <w:rPr>
          <w:rtl/>
        </w:rPr>
        <w:t xml:space="preserve">תוכנית </w:t>
      </w:r>
      <w:bookmarkStart w:id="1631" w:name="_ETM_Q3_431479"/>
      <w:bookmarkEnd w:id="1631"/>
      <w:proofErr w:type="spellStart"/>
      <w:r>
        <w:rPr>
          <w:rtl/>
        </w:rPr>
        <w:t>רט"ג</w:t>
      </w:r>
      <w:proofErr w:type="spellEnd"/>
      <w:r>
        <w:rPr>
          <w:rFonts w:hint="cs"/>
          <w:rtl/>
        </w:rPr>
        <w:t>,</w:t>
      </w:r>
      <w:r>
        <w:rPr>
          <w:rtl/>
        </w:rPr>
        <w:t xml:space="preserve"> </w:t>
      </w:r>
      <w:bookmarkStart w:id="1632" w:name="_ETM_Q3_432430"/>
      <w:bookmarkEnd w:id="1632"/>
      <w:r>
        <w:rPr>
          <w:rtl/>
        </w:rPr>
        <w:t xml:space="preserve">ודאי </w:t>
      </w:r>
      <w:bookmarkStart w:id="1633" w:name="_ETM_Q3_433040"/>
      <w:bookmarkStart w:id="1634" w:name="_ETM_Q3_730351"/>
      <w:bookmarkEnd w:id="1633"/>
      <w:bookmarkEnd w:id="1634"/>
      <w:r w:rsidRPr="00F13CA1">
        <w:rPr>
          <w:rtl/>
        </w:rPr>
        <w:t xml:space="preserve">אחרי </w:t>
      </w:r>
      <w:bookmarkStart w:id="1635" w:name="_ETM_Q3_433440"/>
      <w:bookmarkStart w:id="1636" w:name="_ETM_Q3_729736"/>
      <w:bookmarkEnd w:id="1635"/>
      <w:bookmarkEnd w:id="1636"/>
      <w:r>
        <w:rPr>
          <w:rFonts w:hint="cs"/>
          <w:rtl/>
        </w:rPr>
        <w:t>סט</w:t>
      </w:r>
      <w:r w:rsidRPr="00F13CA1">
        <w:rPr>
          <w:rtl/>
        </w:rPr>
        <w:t xml:space="preserve"> </w:t>
      </w:r>
      <w:bookmarkStart w:id="1637" w:name="_ETM_Q3_433910"/>
      <w:bookmarkEnd w:id="1637"/>
      <w:r w:rsidRPr="00F13CA1">
        <w:rPr>
          <w:rtl/>
        </w:rPr>
        <w:t xml:space="preserve">של </w:t>
      </w:r>
      <w:bookmarkStart w:id="1638" w:name="_ETM_Q3_434190"/>
      <w:bookmarkEnd w:id="1638"/>
      <w:r w:rsidRPr="00F13CA1">
        <w:rPr>
          <w:rtl/>
        </w:rPr>
        <w:t>הגבלות</w:t>
      </w:r>
      <w:r>
        <w:rPr>
          <w:rtl/>
        </w:rPr>
        <w:t xml:space="preserve"> </w:t>
      </w:r>
      <w:bookmarkStart w:id="1639" w:name="_ETM_Q3_435260"/>
      <w:bookmarkEnd w:id="1639"/>
      <w:r>
        <w:rPr>
          <w:rtl/>
        </w:rPr>
        <w:t>ו</w:t>
      </w:r>
      <w:bookmarkStart w:id="1640" w:name="_ETM_Q3_435959"/>
      <w:bookmarkStart w:id="1641" w:name="_ETM_Q3_731471"/>
      <w:bookmarkEnd w:id="1640"/>
      <w:bookmarkEnd w:id="1641"/>
      <w:r>
        <w:rPr>
          <w:rFonts w:hint="cs"/>
          <w:rtl/>
        </w:rPr>
        <w:t>ה</w:t>
      </w:r>
      <w:r>
        <w:rPr>
          <w:rtl/>
        </w:rPr>
        <w:t xml:space="preserve">קטנות </w:t>
      </w:r>
      <w:bookmarkStart w:id="1642" w:name="_ETM_Q3_436520"/>
      <w:bookmarkEnd w:id="1642"/>
      <w:r>
        <w:rPr>
          <w:rtl/>
        </w:rPr>
        <w:t>שחוק</w:t>
      </w:r>
      <w:bookmarkStart w:id="1643" w:name="_ETM_Q3_732617"/>
      <w:bookmarkEnd w:id="1643"/>
      <w:r>
        <w:rPr>
          <w:rFonts w:hint="cs"/>
          <w:rtl/>
        </w:rPr>
        <w:t>קו</w:t>
      </w:r>
      <w:bookmarkStart w:id="1644" w:name="_ETM_Q3_436940"/>
      <w:bookmarkEnd w:id="1644"/>
      <w:r>
        <w:rPr>
          <w:rtl/>
        </w:rPr>
        <w:t xml:space="preserve"> </w:t>
      </w:r>
      <w:bookmarkStart w:id="1645" w:name="_ETM_Q3_437069"/>
      <w:bookmarkEnd w:id="1645"/>
      <w:r>
        <w:rPr>
          <w:rtl/>
        </w:rPr>
        <w:t xml:space="preserve">בשנת </w:t>
      </w:r>
      <w:bookmarkStart w:id="1646" w:name="_ETM_Q3_437400"/>
      <w:bookmarkStart w:id="1647" w:name="_ETM_Q3_437770"/>
      <w:bookmarkStart w:id="1648" w:name="_ETM_Q3_438139"/>
      <w:bookmarkStart w:id="1649" w:name="_ETM_Q3_733823"/>
      <w:bookmarkEnd w:id="1646"/>
      <w:bookmarkEnd w:id="1647"/>
      <w:bookmarkEnd w:id="1648"/>
      <w:bookmarkEnd w:id="1649"/>
      <w:r>
        <w:rPr>
          <w:rFonts w:hint="cs"/>
          <w:rtl/>
        </w:rPr>
        <w:t>2018,</w:t>
      </w:r>
      <w:r>
        <w:rPr>
          <w:rtl/>
        </w:rPr>
        <w:t xml:space="preserve"> </w:t>
      </w:r>
      <w:bookmarkStart w:id="1650" w:name="_ETM_Q3_438370"/>
      <w:bookmarkEnd w:id="1650"/>
      <w:r>
        <w:rPr>
          <w:rtl/>
        </w:rPr>
        <w:t xml:space="preserve">תהווה </w:t>
      </w:r>
      <w:bookmarkStart w:id="1651" w:name="_ETM_Q3_439100"/>
      <w:bookmarkEnd w:id="1651"/>
      <w:r>
        <w:rPr>
          <w:rtl/>
        </w:rPr>
        <w:t xml:space="preserve">מכת </w:t>
      </w:r>
      <w:bookmarkStart w:id="1652" w:name="_ETM_Q3_439610"/>
      <w:bookmarkEnd w:id="1652"/>
      <w:r>
        <w:rPr>
          <w:rtl/>
        </w:rPr>
        <w:t xml:space="preserve">מוות </w:t>
      </w:r>
      <w:bookmarkStart w:id="1653" w:name="_ETM_Q3_439960"/>
      <w:bookmarkEnd w:id="1653"/>
      <w:r>
        <w:rPr>
          <w:rtl/>
        </w:rPr>
        <w:t xml:space="preserve">לדייגי </w:t>
      </w:r>
      <w:bookmarkStart w:id="1654" w:name="_ETM_Q3_440630"/>
      <w:bookmarkEnd w:id="1654"/>
      <w:r>
        <w:rPr>
          <w:rtl/>
        </w:rPr>
        <w:t>החו</w:t>
      </w:r>
      <w:r>
        <w:rPr>
          <w:rFonts w:hint="cs"/>
          <w:rtl/>
        </w:rPr>
        <w:t>פים ב</w:t>
      </w:r>
      <w:bookmarkStart w:id="1655" w:name="_ETM_Q3_740329"/>
      <w:bookmarkEnd w:id="1655"/>
      <w:r>
        <w:rPr>
          <w:rFonts w:hint="cs"/>
          <w:rtl/>
        </w:rPr>
        <w:t>ארץ.</w:t>
      </w:r>
      <w:r>
        <w:rPr>
          <w:rtl/>
        </w:rPr>
        <w:t xml:space="preserve"> </w:t>
      </w:r>
      <w:bookmarkStart w:id="1656" w:name="_ETM_Q3_441750"/>
      <w:bookmarkStart w:id="1657" w:name="_ETM_Q3_442589"/>
      <w:bookmarkStart w:id="1658" w:name="_ETM_Q3_443040"/>
      <w:bookmarkStart w:id="1659" w:name="_ETM_Q3_741394"/>
      <w:bookmarkStart w:id="1660" w:name="_ETM_Q3_443360"/>
      <w:bookmarkStart w:id="1661" w:name="_ETM_Q3_444190"/>
      <w:bookmarkEnd w:id="1656"/>
      <w:bookmarkEnd w:id="1657"/>
      <w:bookmarkEnd w:id="1658"/>
      <w:bookmarkEnd w:id="1659"/>
      <w:bookmarkEnd w:id="1660"/>
      <w:bookmarkEnd w:id="1661"/>
      <w:r>
        <w:rPr>
          <w:rtl/>
        </w:rPr>
        <w:t xml:space="preserve">האם </w:t>
      </w:r>
      <w:bookmarkStart w:id="1662" w:name="_ETM_Q3_444760"/>
      <w:bookmarkEnd w:id="1662"/>
      <w:r>
        <w:rPr>
          <w:rtl/>
        </w:rPr>
        <w:t xml:space="preserve">מהלך </w:t>
      </w:r>
      <w:bookmarkStart w:id="1663" w:name="_ETM_Q3_445250"/>
      <w:bookmarkEnd w:id="1663"/>
      <w:r>
        <w:rPr>
          <w:rtl/>
        </w:rPr>
        <w:t>ל</w:t>
      </w:r>
      <w:bookmarkStart w:id="1664" w:name="_ETM_Q3_740939"/>
      <w:bookmarkEnd w:id="1664"/>
      <w:r>
        <w:rPr>
          <w:rtl/>
        </w:rPr>
        <w:t xml:space="preserve">שיתוף </w:t>
      </w:r>
      <w:bookmarkStart w:id="1665" w:name="_ETM_Q3_445760"/>
      <w:bookmarkEnd w:id="1665"/>
      <w:r>
        <w:rPr>
          <w:rtl/>
        </w:rPr>
        <w:t xml:space="preserve">ציבור </w:t>
      </w:r>
      <w:bookmarkStart w:id="1666" w:name="_ETM_Q3_446180"/>
      <w:bookmarkEnd w:id="1666"/>
      <w:r>
        <w:rPr>
          <w:rtl/>
        </w:rPr>
        <w:t xml:space="preserve">הדייגים </w:t>
      </w:r>
      <w:bookmarkStart w:id="1667" w:name="_ETM_Q3_446760"/>
      <w:bookmarkEnd w:id="1667"/>
      <w:r>
        <w:rPr>
          <w:rtl/>
        </w:rPr>
        <w:t xml:space="preserve">בתוכנית </w:t>
      </w:r>
      <w:bookmarkStart w:id="1668" w:name="_ETM_Q3_447410"/>
      <w:bookmarkEnd w:id="1668"/>
      <w:r>
        <w:rPr>
          <w:rtl/>
        </w:rPr>
        <w:t xml:space="preserve">השמורות </w:t>
      </w:r>
      <w:bookmarkStart w:id="1669" w:name="_ETM_Q3_448370"/>
      <w:bookmarkStart w:id="1670" w:name="_ETM_Q3_744308"/>
      <w:bookmarkEnd w:id="1669"/>
      <w:bookmarkEnd w:id="1670"/>
      <w:r w:rsidR="00A53653">
        <w:rPr>
          <w:rtl/>
        </w:rPr>
        <w:t>–</w:t>
      </w:r>
      <w:r>
        <w:rPr>
          <w:rFonts w:hint="cs"/>
          <w:rtl/>
        </w:rPr>
        <w:t xml:space="preserve"> זאת אומרת</w:t>
      </w:r>
      <w:bookmarkStart w:id="1671" w:name="_ETM_Q3_744939"/>
      <w:bookmarkEnd w:id="1671"/>
      <w:r>
        <w:rPr>
          <w:rFonts w:hint="cs"/>
          <w:rtl/>
        </w:rPr>
        <w:t>,</w:t>
      </w:r>
      <w:r>
        <w:rPr>
          <w:rtl/>
        </w:rPr>
        <w:t xml:space="preserve"> </w:t>
      </w:r>
      <w:bookmarkStart w:id="1672" w:name="_ETM_Q3_448420"/>
      <w:bookmarkEnd w:id="1672"/>
      <w:r>
        <w:rPr>
          <w:rtl/>
        </w:rPr>
        <w:t xml:space="preserve">קיימת </w:t>
      </w:r>
      <w:bookmarkStart w:id="1673" w:name="_ETM_Q3_449010"/>
      <w:bookmarkEnd w:id="1673"/>
      <w:r>
        <w:rPr>
          <w:rtl/>
        </w:rPr>
        <w:t xml:space="preserve">לכם </w:t>
      </w:r>
      <w:bookmarkStart w:id="1674" w:name="_ETM_Q3_449350"/>
      <w:bookmarkEnd w:id="1674"/>
      <w:r>
        <w:rPr>
          <w:rtl/>
        </w:rPr>
        <w:t>תוכנית</w:t>
      </w:r>
      <w:bookmarkStart w:id="1675" w:name="_ETM_Q3_748179"/>
      <w:bookmarkEnd w:id="1675"/>
      <w:r>
        <w:rPr>
          <w:rFonts w:hint="cs"/>
          <w:rtl/>
        </w:rPr>
        <w:t>,</w:t>
      </w:r>
      <w:r>
        <w:rPr>
          <w:rtl/>
        </w:rPr>
        <w:t xml:space="preserve"> </w:t>
      </w:r>
      <w:bookmarkStart w:id="1676" w:name="_ETM_Q3_449800"/>
      <w:bookmarkEnd w:id="1676"/>
      <w:r>
        <w:rPr>
          <w:rtl/>
        </w:rPr>
        <w:t xml:space="preserve">שאתם </w:t>
      </w:r>
      <w:bookmarkStart w:id="1677" w:name="_ETM_Q3_450070"/>
      <w:bookmarkEnd w:id="1677"/>
      <w:r>
        <w:rPr>
          <w:rtl/>
        </w:rPr>
        <w:t>מתייעצים</w:t>
      </w:r>
      <w:r>
        <w:rPr>
          <w:rFonts w:hint="cs"/>
          <w:rtl/>
        </w:rPr>
        <w:t>,</w:t>
      </w:r>
      <w:r>
        <w:rPr>
          <w:rtl/>
        </w:rPr>
        <w:t xml:space="preserve"> </w:t>
      </w:r>
      <w:bookmarkStart w:id="1678" w:name="_ETM_Q3_450589"/>
      <w:bookmarkEnd w:id="1678"/>
      <w:r>
        <w:rPr>
          <w:rtl/>
        </w:rPr>
        <w:t xml:space="preserve">או </w:t>
      </w:r>
      <w:bookmarkStart w:id="1679" w:name="_ETM_Q3_451270"/>
      <w:bookmarkEnd w:id="1679"/>
      <w:r>
        <w:rPr>
          <w:rtl/>
        </w:rPr>
        <w:t xml:space="preserve">בשיתוף </w:t>
      </w:r>
      <w:bookmarkStart w:id="1680" w:name="_ETM_Q3_451810"/>
      <w:bookmarkEnd w:id="1680"/>
      <w:r>
        <w:rPr>
          <w:rtl/>
        </w:rPr>
        <w:t xml:space="preserve">פעולה </w:t>
      </w:r>
      <w:bookmarkStart w:id="1681" w:name="_ETM_Q3_452190"/>
      <w:bookmarkEnd w:id="1681"/>
      <w:r>
        <w:rPr>
          <w:rtl/>
        </w:rPr>
        <w:t xml:space="preserve">עם </w:t>
      </w:r>
      <w:bookmarkStart w:id="1682" w:name="_ETM_Q3_452330"/>
      <w:bookmarkEnd w:id="1682"/>
      <w:r>
        <w:rPr>
          <w:rtl/>
        </w:rPr>
        <w:t>הדייגים</w:t>
      </w:r>
      <w:r>
        <w:rPr>
          <w:rFonts w:hint="cs"/>
          <w:rtl/>
        </w:rPr>
        <w:t>?</w:t>
      </w:r>
      <w:bookmarkStart w:id="1683" w:name="_ETM_Q3_748736"/>
      <w:bookmarkStart w:id="1684" w:name="_ETM_Q3_453370"/>
      <w:bookmarkStart w:id="1685" w:name="_ETM_Q3_777584"/>
      <w:bookmarkEnd w:id="1683"/>
      <w:bookmarkEnd w:id="1684"/>
      <w:bookmarkEnd w:id="1685"/>
    </w:p>
    <w:p w:rsidR="0098235D" w:rsidRDefault="0098235D" w:rsidP="00C5597E">
      <w:pPr>
        <w:rPr>
          <w:rtl/>
        </w:rPr>
      </w:pPr>
      <w:bookmarkStart w:id="1686" w:name="_ETM_Q3_777672"/>
      <w:bookmarkStart w:id="1687" w:name="_ETM_Q3_777726"/>
      <w:bookmarkStart w:id="1688" w:name="_ETM_Q3_777816"/>
      <w:bookmarkEnd w:id="1686"/>
      <w:bookmarkEnd w:id="1687"/>
      <w:bookmarkEnd w:id="1688"/>
    </w:p>
    <w:p w:rsidR="0098235D" w:rsidRDefault="0098235D" w:rsidP="00C5597E">
      <w:pPr>
        <w:rPr>
          <w:rtl/>
        </w:rPr>
      </w:pPr>
      <w:bookmarkStart w:id="1689" w:name="TOR_Q4"/>
      <w:bookmarkEnd w:id="1689"/>
      <w:r>
        <w:rPr>
          <w:rFonts w:hint="cs"/>
          <w:rtl/>
        </w:rPr>
        <w:t xml:space="preserve">השאלה השנייה </w:t>
      </w:r>
      <w:r w:rsidR="00A53653">
        <w:rPr>
          <w:rtl/>
        </w:rPr>
        <w:t>–</w:t>
      </w:r>
      <w:r>
        <w:rPr>
          <w:rFonts w:hint="cs"/>
          <w:rtl/>
        </w:rPr>
        <w:t xml:space="preserve"> איך מתקבל על הדעת, אדוני הסגן, שמצד אחד </w:t>
      </w:r>
      <w:bookmarkStart w:id="1690" w:name="_ETM_Q4_162533"/>
      <w:bookmarkEnd w:id="1690"/>
      <w:r>
        <w:rPr>
          <w:rFonts w:hint="cs"/>
          <w:rtl/>
        </w:rPr>
        <w:t>המשרד מגביל א</w:t>
      </w:r>
      <w:bookmarkStart w:id="1691" w:name="_ETM_Q4_158966"/>
      <w:bookmarkEnd w:id="1691"/>
      <w:r>
        <w:rPr>
          <w:rFonts w:hint="cs"/>
          <w:rtl/>
        </w:rPr>
        <w:t>ת פעילות הדיג בטענה שהיא פוגעת בסביבה הימית וערכי טבע,</w:t>
      </w:r>
      <w:bookmarkStart w:id="1692" w:name="_ETM_Q4_165971"/>
      <w:bookmarkEnd w:id="1692"/>
      <w:r>
        <w:rPr>
          <w:rFonts w:hint="cs"/>
          <w:rtl/>
        </w:rPr>
        <w:t xml:space="preserve"> ומצד שני תומך בהקמת אסדות גז במרחק מינימלי מהחוף, על כל הסכנות שבכך? </w:t>
      </w:r>
    </w:p>
    <w:p w:rsidR="0098235D" w:rsidRDefault="0098235D" w:rsidP="00C5597E">
      <w:pPr>
        <w:rPr>
          <w:rtl/>
        </w:rPr>
      </w:pPr>
      <w:bookmarkStart w:id="1693" w:name="_ETM_Q4_176877"/>
      <w:bookmarkStart w:id="1694" w:name="_ETM_Q4_176940"/>
      <w:bookmarkEnd w:id="1693"/>
      <w:bookmarkEnd w:id="1694"/>
    </w:p>
    <w:p w:rsidR="0098235D" w:rsidRDefault="0098235D" w:rsidP="00C5597E">
      <w:pPr>
        <w:pStyle w:val="af8"/>
        <w:keepNext/>
        <w:rPr>
          <w:rtl/>
        </w:rPr>
      </w:pPr>
      <w:r w:rsidRPr="008A7E75">
        <w:rPr>
          <w:rStyle w:val="TagStyle"/>
          <w:rtl/>
        </w:rPr>
        <w:t xml:space="preserve"> &lt;&lt; יור &gt;&gt; </w:t>
      </w:r>
      <w:r>
        <w:rPr>
          <w:rtl/>
        </w:rPr>
        <w:t>היו"ר יולי יואל אדלשטיין:</w:t>
      </w:r>
      <w:r w:rsidRPr="008A7E75">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1695" w:name="_ETM_Q4_177643"/>
      <w:bookmarkEnd w:id="1695"/>
      <w:r>
        <w:rPr>
          <w:rFonts w:hint="cs"/>
          <w:rtl/>
        </w:rPr>
        <w:t xml:space="preserve">תודה. חבר הכנסת מסעוד </w:t>
      </w:r>
      <w:bookmarkStart w:id="1696" w:name="_ETM_Q4_178120"/>
      <w:bookmarkEnd w:id="1696"/>
      <w:r>
        <w:rPr>
          <w:rFonts w:hint="cs"/>
          <w:rtl/>
        </w:rPr>
        <w:t xml:space="preserve">גנאים, בבקשה. </w:t>
      </w:r>
    </w:p>
    <w:p w:rsidR="0098235D" w:rsidRDefault="0098235D" w:rsidP="00C5597E">
      <w:pPr>
        <w:rPr>
          <w:rtl/>
        </w:rPr>
      </w:pPr>
      <w:bookmarkStart w:id="1697" w:name="_ETM_Q4_188252"/>
      <w:bookmarkStart w:id="1698" w:name="_ETM_Q4_188315"/>
      <w:bookmarkStart w:id="1699" w:name="_ETM_Q4_193846"/>
      <w:bookmarkEnd w:id="1697"/>
      <w:bookmarkEnd w:id="1698"/>
      <w:bookmarkEnd w:id="1699"/>
    </w:p>
    <w:p w:rsidR="0098235D" w:rsidRDefault="0098235D" w:rsidP="00C5597E">
      <w:pPr>
        <w:pStyle w:val="a5"/>
        <w:keepNext/>
        <w:rPr>
          <w:rtl/>
        </w:rPr>
      </w:pPr>
      <w:bookmarkStart w:id="1700" w:name="ET_speaker_4611_4"/>
      <w:r w:rsidRPr="008A7E75">
        <w:rPr>
          <w:rStyle w:val="TagStyle"/>
          <w:rtl/>
        </w:rPr>
        <w:t xml:space="preserve"> &lt;&lt; דובר &gt;&gt; </w:t>
      </w:r>
      <w:bookmarkStart w:id="1701" w:name="_Toc533022729"/>
      <w:bookmarkStart w:id="1702" w:name="_Toc533024070"/>
      <w:r>
        <w:rPr>
          <w:rtl/>
        </w:rPr>
        <w:t>מסעוד גנאים (הרשימה המשותפת):</w:t>
      </w:r>
      <w:bookmarkEnd w:id="1701"/>
      <w:bookmarkEnd w:id="1702"/>
      <w:r w:rsidRPr="008A7E75">
        <w:rPr>
          <w:rStyle w:val="TagStyle"/>
          <w:rtl/>
        </w:rPr>
        <w:t xml:space="preserve"> &lt;&lt; דובר &gt;&gt;</w:t>
      </w:r>
      <w:r>
        <w:rPr>
          <w:rtl/>
        </w:rPr>
        <w:t xml:space="preserve"> </w:t>
      </w:r>
      <w:bookmarkEnd w:id="1700"/>
    </w:p>
    <w:p w:rsidR="0098235D" w:rsidRDefault="0098235D" w:rsidP="004931A3">
      <w:pPr>
        <w:rPr>
          <w:rtl/>
        </w:rPr>
      </w:pPr>
    </w:p>
    <w:p w:rsidR="0098235D" w:rsidRDefault="0098235D" w:rsidP="00C0718C">
      <w:pPr>
        <w:rPr>
          <w:rtl/>
        </w:rPr>
      </w:pPr>
      <w:bookmarkStart w:id="1703" w:name="_ETM_Q4_194455"/>
      <w:bookmarkStart w:id="1704" w:name="_ETM_Q4_194486"/>
      <w:bookmarkEnd w:id="1703"/>
      <w:bookmarkEnd w:id="1704"/>
      <w:r>
        <w:rPr>
          <w:rFonts w:hint="cs"/>
          <w:rtl/>
        </w:rPr>
        <w:t xml:space="preserve">כבוד היושב-ראש, כבוד סגן השר, בהמשך לשאלתו של </w:t>
      </w:r>
      <w:bookmarkStart w:id="1705" w:name="_ETM_Q4_187241"/>
      <w:bookmarkEnd w:id="1705"/>
      <w:r>
        <w:rPr>
          <w:rFonts w:hint="cs"/>
          <w:rtl/>
        </w:rPr>
        <w:t xml:space="preserve">חבר הכנסת סידה על איסור הדיג באזור ראש הנקרה </w:t>
      </w:r>
      <w:bookmarkStart w:id="1706" w:name="_ETM_Q4_195024"/>
      <w:bookmarkEnd w:id="1706"/>
      <w:r>
        <w:rPr>
          <w:rFonts w:hint="cs"/>
          <w:rtl/>
        </w:rPr>
        <w:t xml:space="preserve">ואכזיב </w:t>
      </w:r>
      <w:r w:rsidR="00A53653">
        <w:rPr>
          <w:rFonts w:hint="eastAsia"/>
          <w:rtl/>
        </w:rPr>
        <w:t>–</w:t>
      </w:r>
      <w:r>
        <w:rPr>
          <w:rFonts w:hint="cs"/>
          <w:rtl/>
        </w:rPr>
        <w:t xml:space="preserve"> אנחנו היינו שם</w:t>
      </w:r>
      <w:r w:rsidR="00C0718C">
        <w:rPr>
          <w:rFonts w:hint="cs"/>
          <w:rtl/>
        </w:rPr>
        <w:t>;</w:t>
      </w:r>
      <w:r>
        <w:rPr>
          <w:rFonts w:hint="cs"/>
          <w:rtl/>
        </w:rPr>
        <w:t xml:space="preserve"> הייתה מחאה של </w:t>
      </w:r>
      <w:bookmarkStart w:id="1707" w:name="_ETM_Q4_203221"/>
      <w:bookmarkEnd w:id="1707"/>
      <w:r>
        <w:rPr>
          <w:rFonts w:hint="cs"/>
          <w:rtl/>
        </w:rPr>
        <w:t>הדייגים. אני שואל ותוהה</w:t>
      </w:r>
      <w:r w:rsidR="00C0718C">
        <w:rPr>
          <w:rFonts w:hint="cs"/>
          <w:rtl/>
        </w:rPr>
        <w:t>:</w:t>
      </w:r>
      <w:r>
        <w:rPr>
          <w:rFonts w:hint="cs"/>
          <w:rtl/>
        </w:rPr>
        <w:t xml:space="preserve"> הד</w:t>
      </w:r>
      <w:r w:rsidR="00C0718C">
        <w:rPr>
          <w:rFonts w:hint="cs"/>
          <w:rtl/>
        </w:rPr>
        <w:t>י</w:t>
      </w:r>
      <w:r>
        <w:rPr>
          <w:rFonts w:hint="cs"/>
          <w:rtl/>
        </w:rPr>
        <w:t>יג בחכה הוא לא סוחר</w:t>
      </w:r>
      <w:r w:rsidR="00C0718C">
        <w:rPr>
          <w:rFonts w:hint="cs"/>
          <w:rtl/>
        </w:rPr>
        <w:t>.</w:t>
      </w:r>
      <w:r>
        <w:rPr>
          <w:rFonts w:hint="cs"/>
          <w:rtl/>
        </w:rPr>
        <w:t xml:space="preserve"> זה לא כריש</w:t>
      </w:r>
      <w:r w:rsidR="00C0718C">
        <w:rPr>
          <w:rFonts w:hint="cs"/>
          <w:rtl/>
        </w:rPr>
        <w:t>.</w:t>
      </w:r>
      <w:r>
        <w:rPr>
          <w:rFonts w:hint="cs"/>
          <w:rtl/>
        </w:rPr>
        <w:t xml:space="preserve"> הוא לא </w:t>
      </w:r>
      <w:bookmarkStart w:id="1708" w:name="_ETM_Q4_210002"/>
      <w:bookmarkEnd w:id="1708"/>
      <w:r>
        <w:rPr>
          <w:rFonts w:hint="cs"/>
          <w:rtl/>
        </w:rPr>
        <w:t xml:space="preserve">רוצה לעשות כסף מהדיג הזה. אני לא מבין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709" w:name="_ETM_Q4_104596"/>
      <w:bookmarkStart w:id="1710" w:name="_ETM_Q4_104658"/>
      <w:bookmarkEnd w:id="1709"/>
      <w:bookmarkEnd w:id="1710"/>
    </w:p>
    <w:p w:rsidR="0098235D" w:rsidRDefault="0098235D" w:rsidP="00C5597E">
      <w:pPr>
        <w:pStyle w:val="af7"/>
        <w:keepNext/>
        <w:rPr>
          <w:rtl/>
        </w:rPr>
      </w:pPr>
      <w:bookmarkStart w:id="1711" w:name="ET_interruption_5156_5"/>
      <w:r w:rsidRPr="008A7E75">
        <w:rPr>
          <w:rStyle w:val="TagStyle"/>
          <w:rtl/>
        </w:rPr>
        <w:t xml:space="preserve"> &lt;&lt; קריאה &gt;&gt; </w:t>
      </w:r>
      <w:r>
        <w:rPr>
          <w:rtl/>
        </w:rPr>
        <w:t>דוד אמסלם (הליכוד):</w:t>
      </w:r>
      <w:r w:rsidRPr="008A7E75">
        <w:rPr>
          <w:rStyle w:val="TagStyle"/>
          <w:rtl/>
        </w:rPr>
        <w:t xml:space="preserve"> &lt;&lt; קריאה &gt;&gt;</w:t>
      </w:r>
      <w:r>
        <w:rPr>
          <w:rtl/>
        </w:rPr>
        <w:t xml:space="preserve"> </w:t>
      </w:r>
      <w:bookmarkEnd w:id="1711"/>
    </w:p>
    <w:p w:rsidR="0098235D" w:rsidRDefault="0098235D" w:rsidP="004931A3">
      <w:pPr>
        <w:rPr>
          <w:rtl/>
        </w:rPr>
      </w:pPr>
    </w:p>
    <w:p w:rsidR="0098235D" w:rsidRDefault="0098235D" w:rsidP="00C5597E">
      <w:pPr>
        <w:rPr>
          <w:rtl/>
        </w:rPr>
      </w:pPr>
      <w:bookmarkStart w:id="1712" w:name="_ETM_Q4_222736"/>
      <w:bookmarkStart w:id="1713" w:name="_ETM_Q4_223018"/>
      <w:bookmarkStart w:id="1714" w:name="_ETM_Q4_223096"/>
      <w:bookmarkEnd w:id="1712"/>
      <w:bookmarkEnd w:id="1713"/>
      <w:bookmarkEnd w:id="1714"/>
      <w:r>
        <w:rPr>
          <w:rFonts w:hint="cs"/>
          <w:rtl/>
        </w:rPr>
        <w:t xml:space="preserve">דיג ספורטיבי. </w:t>
      </w:r>
    </w:p>
    <w:p w:rsidR="0098235D" w:rsidRDefault="0098235D" w:rsidP="00C5597E">
      <w:pPr>
        <w:rPr>
          <w:rtl/>
        </w:rPr>
      </w:pPr>
      <w:bookmarkStart w:id="1715" w:name="_ETM_Q4_223580"/>
      <w:bookmarkStart w:id="1716" w:name="_ETM_Q4_223674"/>
      <w:bookmarkEnd w:id="1715"/>
      <w:bookmarkEnd w:id="1716"/>
    </w:p>
    <w:p w:rsidR="0098235D" w:rsidRDefault="0098235D" w:rsidP="00C5597E">
      <w:pPr>
        <w:pStyle w:val="-"/>
        <w:keepNext/>
        <w:rPr>
          <w:rtl/>
        </w:rPr>
      </w:pPr>
      <w:bookmarkStart w:id="1717" w:name="ET_speakercontinue_4611_6"/>
      <w:r w:rsidRPr="008A7E75">
        <w:rPr>
          <w:rStyle w:val="TagStyle"/>
          <w:rtl/>
        </w:rPr>
        <w:t xml:space="preserve"> &lt;&lt; דובר_המשך &gt;&gt; </w:t>
      </w:r>
      <w:r>
        <w:rPr>
          <w:rtl/>
        </w:rPr>
        <w:t>מסעוד גנאים (הרשימה המשותפת):</w:t>
      </w:r>
      <w:r w:rsidRPr="008A7E75">
        <w:rPr>
          <w:rStyle w:val="TagStyle"/>
          <w:rtl/>
        </w:rPr>
        <w:t xml:space="preserve"> &lt;&lt; דובר_המשך &gt;&gt;</w:t>
      </w:r>
      <w:r>
        <w:rPr>
          <w:rtl/>
        </w:rPr>
        <w:t xml:space="preserve"> </w:t>
      </w:r>
      <w:bookmarkEnd w:id="1717"/>
    </w:p>
    <w:p w:rsidR="0098235D" w:rsidRDefault="0098235D" w:rsidP="004931A3">
      <w:pPr>
        <w:rPr>
          <w:rtl/>
        </w:rPr>
      </w:pPr>
    </w:p>
    <w:p w:rsidR="0098235D" w:rsidRDefault="0098235D" w:rsidP="00C0718C">
      <w:pPr>
        <w:rPr>
          <w:rtl/>
        </w:rPr>
      </w:pPr>
      <w:bookmarkStart w:id="1718" w:name="_ETM_Q4_224689"/>
      <w:bookmarkEnd w:id="1718"/>
      <w:r>
        <w:rPr>
          <w:rFonts w:hint="cs"/>
          <w:rtl/>
        </w:rPr>
        <w:t>ספורטיבי, כן. לא רק ספורטיבי</w:t>
      </w:r>
      <w:r w:rsidR="00C0718C">
        <w:rPr>
          <w:rFonts w:hint="cs"/>
          <w:rtl/>
        </w:rPr>
        <w:t>,</w:t>
      </w:r>
      <w:r>
        <w:rPr>
          <w:rFonts w:hint="cs"/>
          <w:rtl/>
        </w:rPr>
        <w:t xml:space="preserve"> יותר מזה </w:t>
      </w:r>
      <w:r w:rsidR="00A53653">
        <w:rPr>
          <w:rFonts w:hint="eastAsia"/>
          <w:rtl/>
        </w:rPr>
        <w:t>–</w:t>
      </w:r>
      <w:r>
        <w:rPr>
          <w:rFonts w:hint="cs"/>
          <w:rtl/>
        </w:rPr>
        <w:t xml:space="preserve"> אני חושב </w:t>
      </w:r>
      <w:bookmarkStart w:id="1719" w:name="_ETM_Q4_219962"/>
      <w:bookmarkEnd w:id="1719"/>
      <w:r>
        <w:rPr>
          <w:rFonts w:hint="cs"/>
          <w:rtl/>
        </w:rPr>
        <w:t xml:space="preserve">שהדייגים האלה לא רק לא מסכנים את </w:t>
      </w:r>
      <w:bookmarkStart w:id="1720" w:name="_ETM_Q4_226189"/>
      <w:bookmarkEnd w:id="1720"/>
      <w:r>
        <w:rPr>
          <w:rFonts w:hint="cs"/>
          <w:rtl/>
        </w:rPr>
        <w:t xml:space="preserve">הים, ולא את הדגים, ולא גורמים לשום זיהום, אלא להפך, הם </w:t>
      </w:r>
      <w:bookmarkStart w:id="1721" w:name="_ETM_Q4_228183"/>
      <w:bookmarkEnd w:id="1721"/>
      <w:r>
        <w:rPr>
          <w:rFonts w:hint="cs"/>
          <w:rtl/>
        </w:rPr>
        <w:t xml:space="preserve">באים לים מתוך אהבה. הם אוהבים את הטבע. יש להם </w:t>
      </w:r>
      <w:bookmarkStart w:id="1722" w:name="_ETM_Q4_236408"/>
      <w:bookmarkEnd w:id="1722"/>
      <w:r>
        <w:rPr>
          <w:rFonts w:hint="cs"/>
          <w:rtl/>
        </w:rPr>
        <w:t xml:space="preserve">אהבה לטבע ולים, </w:t>
      </w:r>
      <w:bookmarkStart w:id="1723" w:name="_ETM_Q4_233368"/>
      <w:bookmarkEnd w:id="1723"/>
      <w:r>
        <w:rPr>
          <w:rFonts w:hint="cs"/>
          <w:rtl/>
        </w:rPr>
        <w:t xml:space="preserve">לכן </w:t>
      </w:r>
      <w:r w:rsidR="00C0718C">
        <w:rPr>
          <w:rFonts w:hint="cs"/>
          <w:rtl/>
        </w:rPr>
        <w:t xml:space="preserve">הם </w:t>
      </w:r>
      <w:r>
        <w:rPr>
          <w:rFonts w:hint="cs"/>
          <w:rtl/>
        </w:rPr>
        <w:t xml:space="preserve">הולכים לשם כדי לדוג. זה תחביב. זה ספורט. איפה הסכנה באנשים </w:t>
      </w:r>
      <w:bookmarkStart w:id="1724" w:name="_ETM_Q4_244768"/>
      <w:bookmarkEnd w:id="1724"/>
      <w:r>
        <w:rPr>
          <w:rFonts w:hint="cs"/>
          <w:rtl/>
        </w:rPr>
        <w:t>כאלה, שהם חברי הטבע והשומרים עליו? איפה הסכנה בדייגים כאלה?</w:t>
      </w:r>
    </w:p>
    <w:p w:rsidR="0098235D" w:rsidRDefault="0098235D" w:rsidP="00C5597E">
      <w:pPr>
        <w:rPr>
          <w:rtl/>
        </w:rPr>
      </w:pPr>
      <w:bookmarkStart w:id="1725" w:name="_ETM_Q4_256924"/>
      <w:bookmarkStart w:id="1726" w:name="_ETM_Q4_257002"/>
      <w:bookmarkEnd w:id="1725"/>
      <w:bookmarkEnd w:id="1726"/>
    </w:p>
    <w:p w:rsidR="0098235D" w:rsidRDefault="0098235D" w:rsidP="00C5597E">
      <w:pPr>
        <w:pStyle w:val="af8"/>
        <w:keepNext/>
        <w:rPr>
          <w:rtl/>
        </w:rPr>
      </w:pPr>
      <w:r w:rsidRPr="008A7E75">
        <w:rPr>
          <w:rStyle w:val="TagStyle"/>
          <w:rtl/>
        </w:rPr>
        <w:t xml:space="preserve"> &lt;&lt; יור &gt;&gt; </w:t>
      </w:r>
      <w:r>
        <w:rPr>
          <w:rtl/>
        </w:rPr>
        <w:t>היו"ר יולי יואל אדלשטיין:</w:t>
      </w:r>
      <w:r w:rsidRPr="008A7E75">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1727" w:name="_ETM_Q4_257768"/>
      <w:bookmarkEnd w:id="1727"/>
      <w:r>
        <w:rPr>
          <w:rFonts w:hint="cs"/>
          <w:rtl/>
        </w:rPr>
        <w:t xml:space="preserve">תודה לחבר הכנסת </w:t>
      </w:r>
      <w:bookmarkStart w:id="1728" w:name="_ETM_Q4_253167"/>
      <w:bookmarkEnd w:id="1728"/>
      <w:r>
        <w:rPr>
          <w:rFonts w:hint="cs"/>
          <w:rtl/>
        </w:rPr>
        <w:t xml:space="preserve">מסעוד גנאים. </w:t>
      </w:r>
    </w:p>
    <w:p w:rsidR="0098235D" w:rsidRDefault="0098235D" w:rsidP="00C5597E">
      <w:pPr>
        <w:rPr>
          <w:rtl/>
        </w:rPr>
      </w:pPr>
      <w:bookmarkStart w:id="1729" w:name="_ETM_Q4_252380"/>
      <w:bookmarkStart w:id="1730" w:name="_ETM_Q4_252426"/>
      <w:bookmarkEnd w:id="1729"/>
      <w:bookmarkEnd w:id="1730"/>
    </w:p>
    <w:p w:rsidR="0098235D" w:rsidRDefault="0098235D" w:rsidP="00C5597E">
      <w:pPr>
        <w:pStyle w:val="af7"/>
        <w:keepNext/>
        <w:rPr>
          <w:rtl/>
        </w:rPr>
      </w:pPr>
      <w:bookmarkStart w:id="1731" w:name="ET_interruption_5156_23"/>
      <w:r w:rsidRPr="009B2829">
        <w:rPr>
          <w:rStyle w:val="TagStyle"/>
          <w:rtl/>
        </w:rPr>
        <w:t xml:space="preserve"> &lt;&lt; קריאה &gt;&gt; </w:t>
      </w:r>
      <w:r>
        <w:rPr>
          <w:rtl/>
        </w:rPr>
        <w:t>דוד אמסלם (הליכוד):</w:t>
      </w:r>
      <w:r w:rsidRPr="009B2829">
        <w:rPr>
          <w:rStyle w:val="TagStyle"/>
          <w:rtl/>
        </w:rPr>
        <w:t xml:space="preserve"> &lt;&lt; קריאה &gt;&gt;</w:t>
      </w:r>
      <w:r>
        <w:rPr>
          <w:rtl/>
        </w:rPr>
        <w:t xml:space="preserve"> </w:t>
      </w:r>
      <w:bookmarkEnd w:id="1731"/>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732" w:name="_ETM_Q4_251028"/>
      <w:bookmarkEnd w:id="1732"/>
    </w:p>
    <w:p w:rsidR="0098235D" w:rsidRDefault="0098235D" w:rsidP="00C5597E">
      <w:pPr>
        <w:rPr>
          <w:rtl/>
        </w:rPr>
      </w:pPr>
      <w:bookmarkStart w:id="1733" w:name="_ETM_Q4_251080"/>
      <w:bookmarkEnd w:id="1733"/>
    </w:p>
    <w:p w:rsidR="0098235D" w:rsidRDefault="0098235D" w:rsidP="00C5597E">
      <w:pPr>
        <w:pStyle w:val="af8"/>
        <w:keepNext/>
        <w:rPr>
          <w:rtl/>
        </w:rPr>
      </w:pPr>
      <w:r w:rsidRPr="008A7E75">
        <w:rPr>
          <w:rStyle w:val="TagStyle"/>
          <w:rtl/>
        </w:rPr>
        <w:t xml:space="preserve">&lt;&lt; יור &gt;&gt; </w:t>
      </w:r>
      <w:r>
        <w:rPr>
          <w:rtl/>
        </w:rPr>
        <w:t>היו"ר יולי יואל אדלשטיין:</w:t>
      </w:r>
      <w:r w:rsidRPr="008A7E75">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אתה </w:t>
      </w:r>
      <w:bookmarkStart w:id="1734" w:name="_ETM_Q4_259330"/>
      <w:bookmarkEnd w:id="1734"/>
      <w:r>
        <w:rPr>
          <w:rFonts w:hint="cs"/>
          <w:rtl/>
        </w:rPr>
        <w:t>רצית לשאול אם דייג אוהב דגים? אני מאפשר לך</w:t>
      </w:r>
      <w:r w:rsidR="00C0718C">
        <w:rPr>
          <w:rFonts w:hint="cs"/>
          <w:rtl/>
        </w:rPr>
        <w:t>,</w:t>
      </w:r>
      <w:r>
        <w:rPr>
          <w:rFonts w:hint="cs"/>
          <w:rtl/>
        </w:rPr>
        <w:t xml:space="preserve"> לפני משורת הדין, כיושב-ראש הקואליציה, לשאול שאלה נוספת.</w:t>
      </w:r>
    </w:p>
    <w:p w:rsidR="0098235D" w:rsidRDefault="0098235D" w:rsidP="00C5597E">
      <w:pPr>
        <w:rPr>
          <w:rtl/>
        </w:rPr>
      </w:pPr>
      <w:bookmarkStart w:id="1735" w:name="_ETM_Q4_268486"/>
      <w:bookmarkStart w:id="1736" w:name="_ETM_Q4_268564"/>
      <w:bookmarkEnd w:id="1735"/>
      <w:bookmarkEnd w:id="1736"/>
    </w:p>
    <w:p w:rsidR="0098235D" w:rsidRDefault="0098235D" w:rsidP="00C5597E">
      <w:pPr>
        <w:pStyle w:val="a5"/>
        <w:keepNext/>
        <w:rPr>
          <w:rtl/>
        </w:rPr>
      </w:pPr>
      <w:bookmarkStart w:id="1737" w:name="ET_speaker_5156_8"/>
      <w:r w:rsidRPr="008A7E75">
        <w:rPr>
          <w:rStyle w:val="TagStyle"/>
          <w:rtl/>
        </w:rPr>
        <w:t xml:space="preserve"> &lt;&lt; דובר &gt;&gt; </w:t>
      </w:r>
      <w:bookmarkStart w:id="1738" w:name="_Toc533022730"/>
      <w:bookmarkStart w:id="1739" w:name="_Toc533024071"/>
      <w:r>
        <w:rPr>
          <w:rtl/>
        </w:rPr>
        <w:t>דוד אמסלם (הליכוד):</w:t>
      </w:r>
      <w:bookmarkEnd w:id="1738"/>
      <w:bookmarkEnd w:id="1739"/>
      <w:r w:rsidRPr="008A7E75">
        <w:rPr>
          <w:rStyle w:val="TagStyle"/>
          <w:rtl/>
        </w:rPr>
        <w:t xml:space="preserve"> &lt;&lt; דובר &gt;&gt;</w:t>
      </w:r>
      <w:r>
        <w:rPr>
          <w:rtl/>
        </w:rPr>
        <w:t xml:space="preserve"> </w:t>
      </w:r>
      <w:bookmarkEnd w:id="1737"/>
    </w:p>
    <w:p w:rsidR="0098235D" w:rsidRDefault="0098235D" w:rsidP="004931A3">
      <w:pPr>
        <w:rPr>
          <w:rtl/>
        </w:rPr>
      </w:pPr>
    </w:p>
    <w:p w:rsidR="00C0718C" w:rsidRDefault="0098235D" w:rsidP="00C5597E">
      <w:pPr>
        <w:rPr>
          <w:rtl/>
        </w:rPr>
      </w:pPr>
      <w:bookmarkStart w:id="1740" w:name="_ETM_Q4_276596"/>
      <w:bookmarkEnd w:id="1740"/>
      <w:r>
        <w:rPr>
          <w:rFonts w:hint="cs"/>
          <w:rtl/>
        </w:rPr>
        <w:t xml:space="preserve">זו לא שאלה, </w:t>
      </w:r>
      <w:bookmarkStart w:id="1741" w:name="_ETM_Q4_269500"/>
      <w:bookmarkEnd w:id="1741"/>
      <w:r>
        <w:rPr>
          <w:rFonts w:hint="cs"/>
          <w:rtl/>
        </w:rPr>
        <w:t xml:space="preserve">אני רק רוצה לחזק את </w:t>
      </w:r>
      <w:bookmarkStart w:id="1742" w:name="_ETM_Q4_279471"/>
      <w:bookmarkEnd w:id="1742"/>
      <w:r>
        <w:rPr>
          <w:rFonts w:hint="cs"/>
          <w:rtl/>
        </w:rPr>
        <w:t xml:space="preserve">הדברים של חבר הכנסת מסעוד. אני קיימתי כמה דיונים בוועדת הפנים </w:t>
      </w:r>
      <w:bookmarkStart w:id="1743" w:name="_ETM_Q4_275795"/>
      <w:bookmarkEnd w:id="1743"/>
      <w:r>
        <w:rPr>
          <w:rFonts w:hint="cs"/>
          <w:rtl/>
        </w:rPr>
        <w:t xml:space="preserve">כשהייתי יושב-ראש הוועדה. יש כ-20,000 דייגים ספורטיביים במדינת ישראל. הם לא באים </w:t>
      </w:r>
      <w:bookmarkStart w:id="1744" w:name="_ETM_Q4_288752"/>
      <w:bookmarkEnd w:id="1744"/>
      <w:r>
        <w:rPr>
          <w:rFonts w:hint="cs"/>
          <w:rtl/>
        </w:rPr>
        <w:t>לדוג בשביל הדיג. זה הספורט שלהם. הם תופסים דג, שניים, לפעמים כלום. זה מתפרס לאורך כל ה</w:t>
      </w:r>
      <w:bookmarkStart w:id="1745" w:name="_ETM_Q4_297783"/>
      <w:bookmarkEnd w:id="1745"/>
      <w:r>
        <w:rPr>
          <w:rFonts w:hint="cs"/>
          <w:rtl/>
        </w:rPr>
        <w:t xml:space="preserve">עונה. בזמנו הייתה בעיה עם </w:t>
      </w:r>
      <w:bookmarkStart w:id="1746" w:name="_ETM_Q4_293590"/>
      <w:bookmarkEnd w:id="1746"/>
      <w:r>
        <w:rPr>
          <w:rFonts w:hint="cs"/>
          <w:rtl/>
        </w:rPr>
        <w:t>המכמורות, ולכן אז עשינו סידור עם האוצר כדי להוציא את ספינות המכמורת, שהן הבעיה</w:t>
      </w:r>
      <w:r w:rsidR="00C0718C">
        <w:rPr>
          <w:rFonts w:hint="cs"/>
          <w:rtl/>
        </w:rPr>
        <w:t>,</w:t>
      </w:r>
      <w:r>
        <w:rPr>
          <w:rFonts w:hint="cs"/>
          <w:rtl/>
        </w:rPr>
        <w:t xml:space="preserve"> בעיקר של בתי הגידול. המדינה </w:t>
      </w:r>
      <w:bookmarkStart w:id="1747" w:name="_ETM_Q4_308455"/>
      <w:bookmarkEnd w:id="1747"/>
      <w:r>
        <w:rPr>
          <w:rFonts w:hint="cs"/>
          <w:rtl/>
        </w:rPr>
        <w:t xml:space="preserve">שיפתה אותם על מנת להוציא </w:t>
      </w:r>
      <w:bookmarkStart w:id="1748" w:name="_ETM_Q4_308472"/>
      <w:bookmarkEnd w:id="1748"/>
      <w:r>
        <w:rPr>
          <w:rFonts w:hint="cs"/>
          <w:rtl/>
        </w:rPr>
        <w:t xml:space="preserve">את הסיפור, שזה פוגע בדיג. </w:t>
      </w:r>
    </w:p>
    <w:p w:rsidR="00C0718C" w:rsidRDefault="00C0718C" w:rsidP="00C5597E">
      <w:pPr>
        <w:rPr>
          <w:rtl/>
        </w:rPr>
      </w:pPr>
    </w:p>
    <w:p w:rsidR="0098235D" w:rsidRDefault="0098235D" w:rsidP="00C0718C">
      <w:pPr>
        <w:rPr>
          <w:rtl/>
        </w:rPr>
      </w:pPr>
      <w:r>
        <w:rPr>
          <w:rFonts w:hint="cs"/>
          <w:rtl/>
        </w:rPr>
        <w:t xml:space="preserve">לכן, כבוד סגן השר, אני לא כל כך הבנתי </w:t>
      </w:r>
      <w:bookmarkStart w:id="1749" w:name="_ETM_Q4_317299"/>
      <w:bookmarkEnd w:id="1749"/>
      <w:r w:rsidR="00A53653">
        <w:rPr>
          <w:rtl/>
        </w:rPr>
        <w:t>–</w:t>
      </w:r>
      <w:r>
        <w:rPr>
          <w:rFonts w:hint="cs"/>
          <w:rtl/>
        </w:rPr>
        <w:t xml:space="preserve"> ואני גם מתחבר לזה</w:t>
      </w:r>
      <w:r w:rsidR="00C0718C">
        <w:rPr>
          <w:rFonts w:hint="cs"/>
          <w:rtl/>
        </w:rPr>
        <w:t>:</w:t>
      </w:r>
      <w:r>
        <w:rPr>
          <w:rFonts w:hint="cs"/>
          <w:rtl/>
        </w:rPr>
        <w:t xml:space="preserve"> מדוע אוסרים על </w:t>
      </w:r>
      <w:bookmarkStart w:id="1750" w:name="_ETM_Q4_316697"/>
      <w:bookmarkEnd w:id="1750"/>
      <w:r>
        <w:rPr>
          <w:rFonts w:hint="cs"/>
          <w:rtl/>
        </w:rPr>
        <w:t xml:space="preserve">הדייגים הספורטיביים לדוג אפילו בתקופות מסוימות? לפי דעתי צריך </w:t>
      </w:r>
      <w:bookmarkStart w:id="1751" w:name="_ETM_Q4_323272"/>
      <w:bookmarkEnd w:id="1751"/>
      <w:r>
        <w:rPr>
          <w:rFonts w:hint="cs"/>
          <w:rtl/>
        </w:rPr>
        <w:t>לשקול את העניין.</w:t>
      </w:r>
    </w:p>
    <w:p w:rsidR="0098235D" w:rsidRDefault="0098235D" w:rsidP="00C5597E">
      <w:pPr>
        <w:rPr>
          <w:rtl/>
        </w:rPr>
      </w:pPr>
      <w:bookmarkStart w:id="1752" w:name="_ETM_Q4_322330"/>
      <w:bookmarkStart w:id="1753" w:name="_ETM_Q4_322388"/>
      <w:bookmarkEnd w:id="1752"/>
      <w:bookmarkEnd w:id="1753"/>
    </w:p>
    <w:p w:rsidR="0098235D" w:rsidRDefault="0098235D" w:rsidP="00C5597E">
      <w:pPr>
        <w:pStyle w:val="af8"/>
        <w:keepNext/>
        <w:rPr>
          <w:rtl/>
        </w:rPr>
      </w:pPr>
      <w:bookmarkStart w:id="1754" w:name="ET_yor_5317_9"/>
      <w:r w:rsidRPr="004840F2">
        <w:rPr>
          <w:rStyle w:val="TagStyle"/>
          <w:rtl/>
        </w:rPr>
        <w:t xml:space="preserve"> &lt;&lt; יור &gt;&gt; </w:t>
      </w:r>
      <w:r>
        <w:rPr>
          <w:rtl/>
        </w:rPr>
        <w:t>היו"ר יולי יואל אדלשטיין:</w:t>
      </w:r>
      <w:r w:rsidRPr="004840F2">
        <w:rPr>
          <w:rStyle w:val="TagStyle"/>
          <w:rtl/>
        </w:rPr>
        <w:t xml:space="preserve"> &lt;&lt; יור &gt;&gt;</w:t>
      </w:r>
      <w:r>
        <w:rPr>
          <w:rtl/>
        </w:rPr>
        <w:t xml:space="preserve"> </w:t>
      </w:r>
      <w:bookmarkEnd w:id="1754"/>
    </w:p>
    <w:p w:rsidR="0098235D" w:rsidRDefault="0098235D" w:rsidP="004931A3">
      <w:pPr>
        <w:rPr>
          <w:rtl/>
        </w:rPr>
      </w:pPr>
    </w:p>
    <w:p w:rsidR="0098235D" w:rsidRDefault="0098235D" w:rsidP="00C5597E">
      <w:pPr>
        <w:rPr>
          <w:rtl/>
        </w:rPr>
      </w:pPr>
      <w:bookmarkStart w:id="1755" w:name="_ETM_Q4_326877"/>
      <w:bookmarkEnd w:id="1755"/>
      <w:r>
        <w:rPr>
          <w:rFonts w:hint="cs"/>
          <w:rtl/>
        </w:rPr>
        <w:t xml:space="preserve">תודה, חבר </w:t>
      </w:r>
      <w:bookmarkStart w:id="1756" w:name="_ETM_Q4_331783"/>
      <w:bookmarkEnd w:id="1756"/>
      <w:r>
        <w:rPr>
          <w:rFonts w:hint="cs"/>
          <w:rtl/>
        </w:rPr>
        <w:t xml:space="preserve">הכנסת דוד אמסלם. כבוד סגן השר, אתה </w:t>
      </w:r>
      <w:bookmarkStart w:id="1757" w:name="_ETM_Q4_327534"/>
      <w:bookmarkEnd w:id="1757"/>
      <w:r>
        <w:rPr>
          <w:rFonts w:hint="cs"/>
          <w:rtl/>
        </w:rPr>
        <w:t>רוצה להוסיף משהו לתשובתך?</w:t>
      </w:r>
    </w:p>
    <w:p w:rsidR="0098235D" w:rsidRPr="006F2CA6" w:rsidRDefault="0098235D" w:rsidP="004931A3">
      <w:pPr>
        <w:rPr>
          <w:rtl/>
        </w:rPr>
      </w:pPr>
      <w:bookmarkStart w:id="1758" w:name="_ETM_Q4_332611"/>
      <w:bookmarkStart w:id="1759" w:name="_ETM_Q4_332689"/>
      <w:bookmarkStart w:id="1760" w:name="_ETM_Q4_334861"/>
      <w:bookmarkEnd w:id="1758"/>
      <w:bookmarkEnd w:id="1759"/>
      <w:bookmarkEnd w:id="1760"/>
    </w:p>
    <w:p w:rsidR="0098235D" w:rsidRDefault="0098235D" w:rsidP="00C5597E">
      <w:pPr>
        <w:pStyle w:val="-"/>
        <w:keepNext/>
        <w:rPr>
          <w:rtl/>
        </w:rPr>
      </w:pPr>
      <w:bookmarkStart w:id="1761" w:name="ET_speakercontinue_5645_28"/>
      <w:r w:rsidRPr="00AF7C88">
        <w:rPr>
          <w:rStyle w:val="TagStyle"/>
          <w:rtl/>
        </w:rPr>
        <w:t xml:space="preserve"> &lt;&lt; דובר_המשך &gt;&gt; </w:t>
      </w:r>
      <w:r>
        <w:rPr>
          <w:rtl/>
        </w:rPr>
        <w:t xml:space="preserve">סגן </w:t>
      </w:r>
      <w:r>
        <w:rPr>
          <w:rFonts w:hint="cs"/>
          <w:rtl/>
        </w:rPr>
        <w:t>ה</w:t>
      </w:r>
      <w:r>
        <w:rPr>
          <w:rtl/>
        </w:rPr>
        <w:t>שר להגנת הסביבה ירון מזוז:</w:t>
      </w:r>
      <w:r w:rsidRPr="00AF7C88">
        <w:rPr>
          <w:rStyle w:val="TagStyle"/>
          <w:rtl/>
        </w:rPr>
        <w:t xml:space="preserve"> &lt;&lt; דובר_המשך &gt;&gt;</w:t>
      </w:r>
      <w:r>
        <w:rPr>
          <w:rtl/>
        </w:rPr>
        <w:t xml:space="preserve"> </w:t>
      </w:r>
      <w:bookmarkEnd w:id="1761"/>
    </w:p>
    <w:p w:rsidR="0098235D" w:rsidRDefault="0098235D" w:rsidP="004931A3">
      <w:pPr>
        <w:rPr>
          <w:rtl/>
        </w:rPr>
      </w:pPr>
    </w:p>
    <w:p w:rsidR="0098235D" w:rsidRDefault="0098235D" w:rsidP="00C5597E">
      <w:pPr>
        <w:rPr>
          <w:rtl/>
        </w:rPr>
      </w:pPr>
      <w:bookmarkStart w:id="1762" w:name="_ETM_Q4_335502"/>
      <w:bookmarkStart w:id="1763" w:name="_ETM_Q4_335533"/>
      <w:bookmarkEnd w:id="1762"/>
      <w:bookmarkEnd w:id="1763"/>
      <w:r>
        <w:rPr>
          <w:rFonts w:hint="cs"/>
          <w:rtl/>
        </w:rPr>
        <w:t xml:space="preserve">בוודאי. אדוני היושב-ראש, אני רואה שזה נושא מאוד </w:t>
      </w:r>
      <w:bookmarkStart w:id="1764" w:name="_ETM_Q4_334740"/>
      <w:bookmarkEnd w:id="1764"/>
      <w:r>
        <w:rPr>
          <w:rFonts w:hint="cs"/>
          <w:rtl/>
        </w:rPr>
        <w:t xml:space="preserve">מעניין. הייתי מוכן, אם יש עוד מישהו כאן במליאה שרוצה לשאול שאלה, אני אהיה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765" w:name="_ETM_Q4_341580"/>
      <w:bookmarkStart w:id="1766" w:name="_ETM_Q4_341705"/>
      <w:bookmarkEnd w:id="1765"/>
      <w:bookmarkEnd w:id="1766"/>
    </w:p>
    <w:p w:rsidR="0098235D" w:rsidRDefault="0098235D" w:rsidP="00C5597E">
      <w:pPr>
        <w:pStyle w:val="af8"/>
        <w:keepNext/>
        <w:rPr>
          <w:rtl/>
        </w:rPr>
      </w:pPr>
      <w:bookmarkStart w:id="1767" w:name="ET_yor_5317_11"/>
      <w:r w:rsidRPr="004840F2">
        <w:rPr>
          <w:rStyle w:val="TagStyle"/>
          <w:rtl/>
        </w:rPr>
        <w:t xml:space="preserve"> &lt;&lt; יור &gt;&gt; </w:t>
      </w:r>
      <w:r>
        <w:rPr>
          <w:rtl/>
        </w:rPr>
        <w:t>היו"ר יולי יואל אדלשטיין:</w:t>
      </w:r>
      <w:r w:rsidRPr="004840F2">
        <w:rPr>
          <w:rStyle w:val="TagStyle"/>
          <w:rtl/>
        </w:rPr>
        <w:t xml:space="preserve"> &lt;&lt; יור &gt;&gt;</w:t>
      </w:r>
      <w:r>
        <w:rPr>
          <w:rtl/>
        </w:rPr>
        <w:t xml:space="preserve"> </w:t>
      </w:r>
      <w:bookmarkEnd w:id="1767"/>
    </w:p>
    <w:p w:rsidR="0098235D" w:rsidRDefault="0098235D" w:rsidP="004931A3">
      <w:pPr>
        <w:rPr>
          <w:rtl/>
        </w:rPr>
      </w:pPr>
    </w:p>
    <w:p w:rsidR="0098235D" w:rsidRDefault="0098235D" w:rsidP="00C5597E">
      <w:pPr>
        <w:rPr>
          <w:rtl/>
        </w:rPr>
      </w:pPr>
      <w:bookmarkStart w:id="1768" w:name="_ETM_Q4_342627"/>
      <w:bookmarkEnd w:id="1768"/>
      <w:r>
        <w:rPr>
          <w:rFonts w:hint="cs"/>
          <w:rtl/>
        </w:rPr>
        <w:t>לא, אנח</w:t>
      </w:r>
      <w:bookmarkStart w:id="1769" w:name="_ETM_Q4_343346"/>
      <w:bookmarkEnd w:id="1769"/>
      <w:r>
        <w:rPr>
          <w:rFonts w:hint="cs"/>
          <w:rtl/>
        </w:rPr>
        <w:t xml:space="preserve">נו כבר מעבר לשאלות הנוספות. </w:t>
      </w:r>
    </w:p>
    <w:p w:rsidR="0098235D" w:rsidRDefault="0098235D" w:rsidP="00C5597E">
      <w:pPr>
        <w:rPr>
          <w:rtl/>
        </w:rPr>
      </w:pPr>
      <w:bookmarkStart w:id="1770" w:name="_ETM_Q4_351861"/>
      <w:bookmarkStart w:id="1771" w:name="_ETM_Q4_352002"/>
      <w:bookmarkEnd w:id="1770"/>
      <w:bookmarkEnd w:id="1771"/>
    </w:p>
    <w:p w:rsidR="0098235D" w:rsidRDefault="0098235D" w:rsidP="00C5597E">
      <w:pPr>
        <w:pStyle w:val="-"/>
        <w:keepNext/>
        <w:rPr>
          <w:rtl/>
        </w:rPr>
      </w:pPr>
      <w:r w:rsidRPr="00AF7C88">
        <w:rPr>
          <w:rStyle w:val="TagStyle"/>
          <w:rtl/>
        </w:rPr>
        <w:t xml:space="preserve">&lt;&lt; דובר_המשך &gt;&gt; </w:t>
      </w:r>
      <w:r>
        <w:rPr>
          <w:rtl/>
        </w:rPr>
        <w:t xml:space="preserve">סגן </w:t>
      </w:r>
      <w:r>
        <w:rPr>
          <w:rFonts w:hint="cs"/>
          <w:rtl/>
        </w:rPr>
        <w:t>ה</w:t>
      </w:r>
      <w:r>
        <w:rPr>
          <w:rtl/>
        </w:rPr>
        <w:t>שר להגנת הסביבה ירון מזוז:</w:t>
      </w:r>
      <w:r w:rsidRPr="00AF7C88">
        <w:rPr>
          <w:rStyle w:val="TagStyle"/>
          <w:rtl/>
        </w:rPr>
        <w:t xml:space="preserve"> &lt;&lt; דובר_המשך &gt;&gt;</w:t>
      </w:r>
      <w:r>
        <w:rPr>
          <w:rtl/>
        </w:rPr>
        <w:t xml:space="preserve"> </w:t>
      </w:r>
    </w:p>
    <w:p w:rsidR="0098235D" w:rsidRDefault="0098235D" w:rsidP="004931A3">
      <w:pPr>
        <w:rPr>
          <w:rtl/>
        </w:rPr>
      </w:pPr>
    </w:p>
    <w:p w:rsidR="0098235D" w:rsidRDefault="0098235D" w:rsidP="00FC4C10">
      <w:pPr>
        <w:rPr>
          <w:rtl/>
        </w:rPr>
      </w:pPr>
      <w:bookmarkStart w:id="1772" w:name="_ETM_Q4_354049"/>
      <w:bookmarkEnd w:id="1772"/>
      <w:r>
        <w:rPr>
          <w:rFonts w:hint="cs"/>
          <w:rtl/>
        </w:rPr>
        <w:t xml:space="preserve">בכיף אני אשמע. אני אספר לך </w:t>
      </w:r>
      <w:bookmarkStart w:id="1773" w:name="_ETM_Q4_344973"/>
      <w:bookmarkEnd w:id="1773"/>
      <w:r>
        <w:rPr>
          <w:rFonts w:hint="cs"/>
          <w:rtl/>
        </w:rPr>
        <w:t>שבצעירותי, לפני 25 שנה בערך, הייתה לי חנות דגים. אני מבין קצת בדיג, לשמחתי</w:t>
      </w:r>
      <w:bookmarkStart w:id="1774" w:name="_ETM_Q4_356878"/>
      <w:bookmarkEnd w:id="1774"/>
      <w:r>
        <w:rPr>
          <w:rFonts w:hint="cs"/>
          <w:rtl/>
        </w:rPr>
        <w:t xml:space="preserve">, ואני מכיר </w:t>
      </w:r>
      <w:bookmarkStart w:id="1775" w:name="_ETM_Q4_359330"/>
      <w:bookmarkEnd w:id="1775"/>
      <w:r>
        <w:rPr>
          <w:rFonts w:hint="cs"/>
          <w:rtl/>
        </w:rPr>
        <w:t>את נושא הדיג. אני מכיר גם את נושא הדיג</w:t>
      </w:r>
      <w:bookmarkStart w:id="1776" w:name="_ETM_Q4_357591"/>
      <w:bookmarkEnd w:id="1776"/>
      <w:r>
        <w:rPr>
          <w:rFonts w:hint="cs"/>
          <w:rtl/>
        </w:rPr>
        <w:t xml:space="preserve"> שהיה בעכו העתיקה ובכל המקומות האלה. אני רוא</w:t>
      </w:r>
      <w:bookmarkStart w:id="1777" w:name="_ETM_Q4_366971"/>
      <w:bookmarkEnd w:id="1777"/>
      <w:r>
        <w:rPr>
          <w:rFonts w:hint="cs"/>
          <w:rtl/>
        </w:rPr>
        <w:t>ה שזה דבר שממש בוער בעצמותיכם, כפי שאומרים. אני מעוניין</w:t>
      </w:r>
      <w:r w:rsidR="00FC4C10">
        <w:rPr>
          <w:rFonts w:hint="cs"/>
          <w:rtl/>
        </w:rPr>
        <w:t>,</w:t>
      </w:r>
      <w:r>
        <w:rPr>
          <w:rFonts w:hint="cs"/>
          <w:rtl/>
        </w:rPr>
        <w:t xml:space="preserve"> עם שלושתכם, וגם </w:t>
      </w:r>
      <w:bookmarkStart w:id="1778" w:name="_ETM_Q4_371775"/>
      <w:bookmarkEnd w:id="1778"/>
      <w:r>
        <w:rPr>
          <w:rFonts w:hint="cs"/>
          <w:rtl/>
        </w:rPr>
        <w:t xml:space="preserve">עם דודי, שהיה יושב-ראש ועדת הפנים, לקיים </w:t>
      </w:r>
      <w:bookmarkStart w:id="1779" w:name="_ETM_Q4_381721"/>
      <w:bookmarkEnd w:id="1779"/>
      <w:r>
        <w:rPr>
          <w:rFonts w:hint="cs"/>
          <w:rtl/>
        </w:rPr>
        <w:t xml:space="preserve">אצלי דיון רציני בנושא הזה, ולקבל החלטות </w:t>
      </w:r>
      <w:bookmarkStart w:id="1780" w:name="_ETM_Q4_382213"/>
      <w:bookmarkEnd w:id="1780"/>
      <w:r>
        <w:rPr>
          <w:rFonts w:hint="cs"/>
          <w:rtl/>
        </w:rPr>
        <w:t>ולראות מה עושים עם הדבר הזה</w:t>
      </w:r>
      <w:r w:rsidR="00FC4C10">
        <w:rPr>
          <w:rFonts w:hint="cs"/>
          <w:rtl/>
        </w:rPr>
        <w:t>;</w:t>
      </w:r>
      <w:r>
        <w:rPr>
          <w:rFonts w:hint="cs"/>
          <w:rtl/>
        </w:rPr>
        <w:t xml:space="preserve"> אבל באופן רציני, לא מפה </w:t>
      </w:r>
      <w:bookmarkStart w:id="1781" w:name="_ETM_Q4_389955"/>
      <w:bookmarkEnd w:id="1781"/>
      <w:r>
        <w:rPr>
          <w:rFonts w:hint="cs"/>
          <w:rtl/>
        </w:rPr>
        <w:t xml:space="preserve">החוצה </w:t>
      </w:r>
      <w:r w:rsidR="00A53653">
        <w:rPr>
          <w:rFonts w:hint="eastAsia"/>
          <w:rtl/>
        </w:rPr>
        <w:t>–</w:t>
      </w:r>
      <w:r>
        <w:rPr>
          <w:rFonts w:hint="cs"/>
          <w:rtl/>
        </w:rPr>
        <w:t xml:space="preserve"> מפה למשרד שלי, על מנת שנטפל בזה</w:t>
      </w:r>
      <w:r w:rsidR="00FC4C10">
        <w:rPr>
          <w:rFonts w:hint="cs"/>
          <w:rtl/>
        </w:rPr>
        <w:t>,</w:t>
      </w:r>
      <w:r>
        <w:rPr>
          <w:rFonts w:hint="cs"/>
          <w:rtl/>
        </w:rPr>
        <w:t xml:space="preserve"> </w:t>
      </w:r>
      <w:r w:rsidR="00FC4C10">
        <w:rPr>
          <w:rFonts w:hint="cs"/>
          <w:rtl/>
        </w:rPr>
        <w:t xml:space="preserve">כי </w:t>
      </w:r>
      <w:r>
        <w:rPr>
          <w:rFonts w:hint="cs"/>
          <w:rtl/>
        </w:rPr>
        <w:t xml:space="preserve">אני פונה לאנשים שמעלים את השאילתות להגיע </w:t>
      </w:r>
      <w:bookmarkStart w:id="1782" w:name="_ETM_Q4_394627"/>
      <w:bookmarkEnd w:id="1782"/>
      <w:r>
        <w:rPr>
          <w:rFonts w:hint="cs"/>
          <w:rtl/>
        </w:rPr>
        <w:t xml:space="preserve">אליי לפתרונות, והם נעלמים. זה </w:t>
      </w:r>
      <w:bookmarkStart w:id="1783" w:name="_ETM_Q4_399518"/>
      <w:bookmarkEnd w:id="1783"/>
      <w:r>
        <w:rPr>
          <w:rFonts w:hint="cs"/>
          <w:rtl/>
        </w:rPr>
        <w:t xml:space="preserve">נושא שאני רוצה לפתור אותו, ואני מזמין אתכם, את כולכם, כל מי שדיבר על נושא </w:t>
      </w:r>
      <w:bookmarkStart w:id="1784" w:name="_ETM_Q4_402929"/>
      <w:bookmarkEnd w:id="1784"/>
      <w:r>
        <w:rPr>
          <w:rFonts w:hint="cs"/>
          <w:rtl/>
        </w:rPr>
        <w:t xml:space="preserve">הדיג </w:t>
      </w:r>
      <w:r w:rsidR="00A53653">
        <w:rPr>
          <w:rtl/>
        </w:rPr>
        <w:t>–</w:t>
      </w:r>
      <w:r>
        <w:rPr>
          <w:rFonts w:hint="cs"/>
          <w:rtl/>
        </w:rPr>
        <w:t xml:space="preserve"> דן, גם אתה, כולם</w:t>
      </w:r>
      <w:r w:rsidR="00FC4C10">
        <w:rPr>
          <w:rFonts w:hint="cs"/>
          <w:rtl/>
        </w:rPr>
        <w:t>:</w:t>
      </w:r>
      <w:r>
        <w:rPr>
          <w:rFonts w:hint="cs"/>
          <w:rtl/>
        </w:rPr>
        <w:t xml:space="preserve"> בואו </w:t>
      </w:r>
      <w:bookmarkStart w:id="1785" w:name="_ETM_Q4_407383"/>
      <w:bookmarkEnd w:id="1785"/>
      <w:r>
        <w:rPr>
          <w:rFonts w:hint="cs"/>
          <w:rtl/>
        </w:rPr>
        <w:t xml:space="preserve">נשב ונקבל החלטה בצורה מסודרת, שתהיה טובה לכולם. </w:t>
      </w:r>
    </w:p>
    <w:p w:rsidR="0098235D" w:rsidRDefault="0098235D" w:rsidP="00C5597E">
      <w:pPr>
        <w:rPr>
          <w:rtl/>
        </w:rPr>
      </w:pPr>
      <w:bookmarkStart w:id="1786" w:name="_ETM_Q4_407549"/>
      <w:bookmarkStart w:id="1787" w:name="_ETM_Q4_407658"/>
      <w:bookmarkEnd w:id="1786"/>
      <w:bookmarkEnd w:id="1787"/>
    </w:p>
    <w:p w:rsidR="0098235D" w:rsidRDefault="0098235D" w:rsidP="00C5597E">
      <w:pPr>
        <w:rPr>
          <w:rtl/>
        </w:rPr>
      </w:pPr>
      <w:bookmarkStart w:id="1788" w:name="_ETM_Q4_416736"/>
      <w:bookmarkStart w:id="1789" w:name="_ETM_Q4_417017"/>
      <w:bookmarkStart w:id="1790" w:name="_ETM_Q4_417127"/>
      <w:bookmarkEnd w:id="1788"/>
      <w:bookmarkEnd w:id="1789"/>
      <w:bookmarkEnd w:id="1790"/>
      <w:r>
        <w:rPr>
          <w:rFonts w:hint="cs"/>
          <w:rtl/>
        </w:rPr>
        <w:t xml:space="preserve">שמורת </w:t>
      </w:r>
      <w:bookmarkStart w:id="1791" w:name="_ETM_Q4_419596"/>
      <w:bookmarkEnd w:id="1791"/>
      <w:r>
        <w:rPr>
          <w:rFonts w:hint="cs"/>
          <w:rtl/>
        </w:rPr>
        <w:t xml:space="preserve">הטבע שיש לנו </w:t>
      </w:r>
      <w:r w:rsidR="00A53653">
        <w:rPr>
          <w:rFonts w:hint="eastAsia"/>
          <w:rtl/>
        </w:rPr>
        <w:t>–</w:t>
      </w:r>
      <w:r>
        <w:rPr>
          <w:rFonts w:hint="cs"/>
          <w:rtl/>
        </w:rPr>
        <w:t xml:space="preserve"> אנחנו</w:t>
      </w:r>
      <w:bookmarkStart w:id="1792" w:name="_ETM_Q4_414895"/>
      <w:bookmarkEnd w:id="1792"/>
      <w:r>
        <w:rPr>
          <w:rFonts w:hint="cs"/>
          <w:rtl/>
        </w:rPr>
        <w:t xml:space="preserve"> לא ניתן שיפגעו בה, בסך הכול 2% במדינת ישראל. אבל השאר </w:t>
      </w:r>
      <w:r w:rsidR="00A53653">
        <w:rPr>
          <w:rtl/>
        </w:rPr>
        <w:t>–</w:t>
      </w:r>
      <w:r>
        <w:rPr>
          <w:rFonts w:hint="cs"/>
          <w:rtl/>
        </w:rPr>
        <w:t xml:space="preserve"> אנחנו נשב </w:t>
      </w:r>
      <w:bookmarkStart w:id="1793" w:name="_ETM_Q4_420353"/>
      <w:bookmarkEnd w:id="1793"/>
      <w:r>
        <w:rPr>
          <w:rFonts w:hint="cs"/>
          <w:rtl/>
        </w:rPr>
        <w:t xml:space="preserve">וניתן לזה פתרון. יש עוד שאלה </w:t>
      </w:r>
      <w:bookmarkStart w:id="1794" w:name="_ETM_Q4_427260"/>
      <w:bookmarkEnd w:id="1794"/>
      <w:r>
        <w:rPr>
          <w:rFonts w:hint="cs"/>
          <w:rtl/>
        </w:rPr>
        <w:t>למישהו?</w:t>
      </w:r>
    </w:p>
    <w:p w:rsidR="0098235D" w:rsidRDefault="0098235D" w:rsidP="00C5597E">
      <w:pPr>
        <w:rPr>
          <w:rtl/>
        </w:rPr>
      </w:pPr>
      <w:bookmarkStart w:id="1795" w:name="_ETM_Q4_430166"/>
      <w:bookmarkStart w:id="1796" w:name="_ETM_Q4_430260"/>
      <w:bookmarkStart w:id="1797" w:name="_ETM_Q4_426519"/>
      <w:bookmarkStart w:id="1798" w:name="_ETM_Q4_426565"/>
      <w:bookmarkEnd w:id="1795"/>
      <w:bookmarkEnd w:id="1796"/>
      <w:bookmarkEnd w:id="1797"/>
      <w:bookmarkEnd w:id="1798"/>
    </w:p>
    <w:p w:rsidR="0098235D" w:rsidRDefault="0098235D" w:rsidP="00C5597E">
      <w:pPr>
        <w:pStyle w:val="af7"/>
        <w:keepNext/>
        <w:rPr>
          <w:rtl/>
        </w:rPr>
      </w:pPr>
      <w:bookmarkStart w:id="1799" w:name="ET_interruption_קריאה_25"/>
      <w:r w:rsidRPr="00823350">
        <w:rPr>
          <w:rStyle w:val="TagStyle"/>
          <w:rtl/>
        </w:rPr>
        <w:t xml:space="preserve"> &lt;&lt; קריאה &gt;&gt; </w:t>
      </w:r>
      <w:r>
        <w:rPr>
          <w:rtl/>
        </w:rPr>
        <w:t>קריאה:</w:t>
      </w:r>
      <w:r w:rsidRPr="00823350">
        <w:rPr>
          <w:rStyle w:val="TagStyle"/>
          <w:rtl/>
        </w:rPr>
        <w:t xml:space="preserve"> &lt;&lt; קריאה &gt;&gt;</w:t>
      </w:r>
      <w:r>
        <w:rPr>
          <w:rtl/>
        </w:rPr>
        <w:t xml:space="preserve"> </w:t>
      </w:r>
      <w:bookmarkEnd w:id="1799"/>
    </w:p>
    <w:p w:rsidR="0098235D" w:rsidRDefault="0098235D" w:rsidP="004931A3">
      <w:pPr>
        <w:rPr>
          <w:rtl/>
        </w:rPr>
      </w:pPr>
    </w:p>
    <w:p w:rsidR="0098235D" w:rsidRDefault="0098235D" w:rsidP="00C5597E">
      <w:pPr>
        <w:rPr>
          <w:rtl/>
        </w:rPr>
      </w:pPr>
      <w:bookmarkStart w:id="1800" w:name="_ETM_Q4_427336"/>
      <w:bookmarkEnd w:id="1800"/>
      <w:r>
        <w:rPr>
          <w:rFonts w:hint="cs"/>
          <w:rtl/>
        </w:rPr>
        <w:t xml:space="preserve">לא. לא. לא. </w:t>
      </w:r>
    </w:p>
    <w:p w:rsidR="0098235D" w:rsidRDefault="0098235D" w:rsidP="00C5597E">
      <w:pPr>
        <w:rPr>
          <w:rtl/>
        </w:rPr>
      </w:pPr>
      <w:bookmarkStart w:id="1801" w:name="_ETM_Q4_425533"/>
      <w:bookmarkStart w:id="1802" w:name="_ETM_Q4_425585"/>
      <w:bookmarkEnd w:id="1801"/>
      <w:bookmarkEnd w:id="1802"/>
    </w:p>
    <w:p w:rsidR="0098235D" w:rsidRDefault="0098235D" w:rsidP="00C5597E">
      <w:pPr>
        <w:pStyle w:val="-"/>
        <w:keepNext/>
        <w:rPr>
          <w:rtl/>
        </w:rPr>
      </w:pPr>
      <w:bookmarkStart w:id="1803" w:name="_ETM_Q4_425928"/>
      <w:bookmarkStart w:id="1804" w:name="_ETM_Q4_425975"/>
      <w:bookmarkEnd w:id="1803"/>
      <w:bookmarkEnd w:id="1804"/>
      <w:r w:rsidRPr="00AF7C88">
        <w:rPr>
          <w:rStyle w:val="TagStyle"/>
          <w:rtl/>
        </w:rPr>
        <w:t xml:space="preserve">&lt;&lt; דובר_המשך &gt;&gt; </w:t>
      </w:r>
      <w:r>
        <w:rPr>
          <w:rtl/>
        </w:rPr>
        <w:t xml:space="preserve">סגן </w:t>
      </w:r>
      <w:r w:rsidR="004931A3">
        <w:rPr>
          <w:rFonts w:hint="cs"/>
          <w:rtl/>
        </w:rPr>
        <w:t>ה</w:t>
      </w:r>
      <w:r>
        <w:rPr>
          <w:rtl/>
        </w:rPr>
        <w:t>שר להגנת הסביבה ירון מזוז:</w:t>
      </w:r>
      <w:r w:rsidRPr="00AF7C88">
        <w:rPr>
          <w:rStyle w:val="TagStyle"/>
          <w:rtl/>
        </w:rPr>
        <w:t xml:space="preserve"> &lt;&lt; דובר_המשך &gt;&gt;</w:t>
      </w:r>
      <w:r>
        <w:rPr>
          <w:rtl/>
        </w:rPr>
        <w:t xml:space="preserve"> </w:t>
      </w:r>
    </w:p>
    <w:p w:rsidR="0098235D" w:rsidRDefault="0098235D" w:rsidP="00C5597E">
      <w:pPr>
        <w:rPr>
          <w:rtl/>
        </w:rPr>
      </w:pPr>
    </w:p>
    <w:p w:rsidR="0098235D" w:rsidRDefault="0098235D" w:rsidP="00FC4C10">
      <w:pPr>
        <w:rPr>
          <w:rtl/>
        </w:rPr>
      </w:pPr>
      <w:r>
        <w:rPr>
          <w:rFonts w:hint="cs"/>
          <w:rtl/>
        </w:rPr>
        <w:t xml:space="preserve">לא. </w:t>
      </w:r>
      <w:bookmarkStart w:id="1805" w:name="_ETM_Q4_426362"/>
      <w:bookmarkEnd w:id="1805"/>
      <w:r>
        <w:rPr>
          <w:rFonts w:hint="cs"/>
          <w:rtl/>
        </w:rPr>
        <w:t xml:space="preserve">היושב-ראש </w:t>
      </w:r>
      <w:r w:rsidR="00A53653">
        <w:rPr>
          <w:rFonts w:hint="eastAsia"/>
          <w:rtl/>
        </w:rPr>
        <w:t>–</w:t>
      </w:r>
      <w:r>
        <w:rPr>
          <w:rFonts w:hint="cs"/>
          <w:rtl/>
        </w:rPr>
        <w:t xml:space="preserve"> לא</w:t>
      </w:r>
      <w:r w:rsidR="00FC4C10">
        <w:rPr>
          <w:rFonts w:hint="cs"/>
          <w:rtl/>
        </w:rPr>
        <w:t>.</w:t>
      </w:r>
      <w:r>
        <w:rPr>
          <w:rFonts w:hint="cs"/>
          <w:rtl/>
        </w:rPr>
        <w:t xml:space="preserve"> זהו. </w:t>
      </w:r>
    </w:p>
    <w:p w:rsidR="0098235D" w:rsidRDefault="0098235D" w:rsidP="00C5597E">
      <w:pPr>
        <w:rPr>
          <w:rtl/>
        </w:rPr>
      </w:pPr>
      <w:bookmarkStart w:id="1806" w:name="_ETM_Q4_426602"/>
      <w:bookmarkStart w:id="1807" w:name="_ETM_Q4_426650"/>
      <w:bookmarkEnd w:id="1806"/>
      <w:bookmarkEnd w:id="1807"/>
    </w:p>
    <w:p w:rsidR="0098235D" w:rsidRDefault="0098235D" w:rsidP="00C5597E">
      <w:pPr>
        <w:pStyle w:val="af8"/>
        <w:keepNext/>
        <w:rPr>
          <w:rtl/>
        </w:rPr>
      </w:pPr>
      <w:bookmarkStart w:id="1808" w:name="ET_yor_5413_14"/>
      <w:r w:rsidRPr="004840F2">
        <w:rPr>
          <w:rStyle w:val="TagStyle"/>
          <w:rtl/>
        </w:rPr>
        <w:t xml:space="preserve"> &lt;&lt; יור &gt;&gt; </w:t>
      </w:r>
      <w:r>
        <w:rPr>
          <w:rtl/>
        </w:rPr>
        <w:t>היו"ר טלי פלוסקוב:</w:t>
      </w:r>
      <w:r w:rsidRPr="004840F2">
        <w:rPr>
          <w:rStyle w:val="TagStyle"/>
          <w:rtl/>
        </w:rPr>
        <w:t xml:space="preserve"> &lt;&lt; יור &gt;&gt;</w:t>
      </w:r>
      <w:r>
        <w:rPr>
          <w:rtl/>
        </w:rPr>
        <w:t xml:space="preserve"> </w:t>
      </w:r>
      <w:bookmarkEnd w:id="1808"/>
    </w:p>
    <w:p w:rsidR="0098235D" w:rsidRDefault="0098235D" w:rsidP="004931A3">
      <w:pPr>
        <w:rPr>
          <w:rtl/>
        </w:rPr>
      </w:pPr>
    </w:p>
    <w:p w:rsidR="0098235D" w:rsidRDefault="0098235D" w:rsidP="00C5597E">
      <w:pPr>
        <w:rPr>
          <w:rtl/>
        </w:rPr>
      </w:pPr>
      <w:bookmarkStart w:id="1809" w:name="_ETM_Q4_431510"/>
      <w:bookmarkEnd w:id="1809"/>
      <w:r>
        <w:rPr>
          <w:rFonts w:hint="cs"/>
          <w:rtl/>
        </w:rPr>
        <w:t xml:space="preserve">לא, לא. </w:t>
      </w:r>
      <w:bookmarkStart w:id="1810" w:name="_ETM_Q4_427563"/>
      <w:bookmarkEnd w:id="1810"/>
      <w:r>
        <w:rPr>
          <w:rFonts w:hint="cs"/>
          <w:rtl/>
        </w:rPr>
        <w:t>תודה. בזה סיימנו. תודה רבה לסגן השר ירון מזוז.</w:t>
      </w:r>
    </w:p>
    <w:p w:rsidR="0098235D" w:rsidRDefault="0098235D" w:rsidP="00C5597E">
      <w:pPr>
        <w:rPr>
          <w:rtl/>
        </w:rPr>
      </w:pPr>
      <w:bookmarkStart w:id="1811" w:name="_ETM_Q4_435228"/>
      <w:bookmarkStart w:id="1812" w:name="_ETM_Q4_435322"/>
      <w:bookmarkEnd w:id="1811"/>
      <w:bookmarkEnd w:id="1812"/>
    </w:p>
    <w:p w:rsidR="0098235D" w:rsidRDefault="0098235D" w:rsidP="00C5597E">
      <w:pPr>
        <w:pStyle w:val="-"/>
        <w:keepNext/>
        <w:rPr>
          <w:rtl/>
        </w:rPr>
      </w:pPr>
      <w:r w:rsidRPr="00AF7C88">
        <w:rPr>
          <w:rStyle w:val="TagStyle"/>
          <w:rtl/>
        </w:rPr>
        <w:t xml:space="preserve">&lt;&lt; דובר_המשך &gt;&gt; </w:t>
      </w:r>
      <w:r>
        <w:rPr>
          <w:rtl/>
        </w:rPr>
        <w:t xml:space="preserve">סגן </w:t>
      </w:r>
      <w:r w:rsidR="004931A3">
        <w:rPr>
          <w:rFonts w:hint="cs"/>
          <w:rtl/>
        </w:rPr>
        <w:t>ה</w:t>
      </w:r>
      <w:r>
        <w:rPr>
          <w:rtl/>
        </w:rPr>
        <w:t>שר להגנת הסביבה ירון מזוז:</w:t>
      </w:r>
      <w:r w:rsidRPr="00AF7C88">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1813" w:name="_ETM_Q4_436213"/>
      <w:bookmarkEnd w:id="1813"/>
      <w:r>
        <w:rPr>
          <w:rFonts w:hint="cs"/>
          <w:rtl/>
        </w:rPr>
        <w:t xml:space="preserve">בשבוע הבא. </w:t>
      </w:r>
    </w:p>
    <w:p w:rsidR="0098235D" w:rsidRDefault="0098235D" w:rsidP="00C5597E">
      <w:pPr>
        <w:rPr>
          <w:rtl/>
        </w:rPr>
      </w:pPr>
      <w:bookmarkStart w:id="1814" w:name="_ETM_Q4_437463"/>
      <w:bookmarkStart w:id="1815" w:name="_ETM_Q4_437556"/>
      <w:bookmarkStart w:id="1816" w:name="_ETM_Q4_438541"/>
      <w:bookmarkEnd w:id="1814"/>
      <w:bookmarkEnd w:id="1815"/>
      <w:bookmarkEnd w:id="1816"/>
    </w:p>
    <w:p w:rsidR="0098235D" w:rsidRDefault="0098235D" w:rsidP="00C5597E">
      <w:pPr>
        <w:pStyle w:val="af8"/>
        <w:keepNext/>
        <w:rPr>
          <w:rtl/>
        </w:rPr>
      </w:pPr>
      <w:bookmarkStart w:id="1817" w:name="ET_yor_5413_17"/>
      <w:r w:rsidRPr="004840F2">
        <w:rPr>
          <w:rStyle w:val="TagStyle"/>
          <w:rtl/>
        </w:rPr>
        <w:t xml:space="preserve"> &lt;&lt; יור &gt;&gt; </w:t>
      </w:r>
      <w:r>
        <w:rPr>
          <w:rtl/>
        </w:rPr>
        <w:t>היו"ר טלי פלוסקוב:</w:t>
      </w:r>
      <w:r w:rsidRPr="004840F2">
        <w:rPr>
          <w:rStyle w:val="TagStyle"/>
          <w:rtl/>
        </w:rPr>
        <w:t xml:space="preserve"> &lt;&lt; יור &gt;&gt;</w:t>
      </w:r>
      <w:r>
        <w:rPr>
          <w:rtl/>
        </w:rPr>
        <w:t xml:space="preserve"> </w:t>
      </w:r>
      <w:bookmarkEnd w:id="1817"/>
    </w:p>
    <w:p w:rsidR="0098235D" w:rsidRDefault="0098235D" w:rsidP="004931A3">
      <w:pPr>
        <w:rPr>
          <w:rtl/>
        </w:rPr>
      </w:pPr>
    </w:p>
    <w:p w:rsidR="0098235D" w:rsidRDefault="0098235D" w:rsidP="00C5597E">
      <w:pPr>
        <w:rPr>
          <w:rtl/>
        </w:rPr>
      </w:pPr>
      <w:bookmarkStart w:id="1818" w:name="_ETM_Q4_441869"/>
      <w:bookmarkEnd w:id="1818"/>
      <w:r>
        <w:rPr>
          <w:rFonts w:hint="cs"/>
          <w:rtl/>
        </w:rPr>
        <w:t xml:space="preserve">תודה רבה לסגן השר וחבר הכנסת ירון מזוז. </w:t>
      </w:r>
    </w:p>
    <w:p w:rsidR="0098235D" w:rsidRDefault="0098235D" w:rsidP="00C5597E">
      <w:pPr>
        <w:rPr>
          <w:rtl/>
        </w:rPr>
      </w:pPr>
    </w:p>
    <w:p w:rsidR="0098235D" w:rsidRDefault="0098235D" w:rsidP="00C5597E">
      <w:pPr>
        <w:rPr>
          <w:rtl/>
        </w:rPr>
      </w:pPr>
      <w:bookmarkStart w:id="1819" w:name="_ETM_Q4_436783"/>
      <w:bookmarkStart w:id="1820" w:name="_ETM_Q4_436849"/>
      <w:bookmarkEnd w:id="1819"/>
      <w:bookmarkEnd w:id="1820"/>
      <w:r>
        <w:rPr>
          <w:rFonts w:hint="cs"/>
          <w:rtl/>
        </w:rPr>
        <w:t xml:space="preserve">רבותיי, אנחנו עוברים לשאילתה דחופה מס' 593, ואני מזמינה את שר התחבורה והבטיחות בדרכים חבר הכנסת ישראל כץ להשיב </w:t>
      </w:r>
      <w:bookmarkStart w:id="1821" w:name="_ETM_Q4_446374"/>
      <w:bookmarkEnd w:id="1821"/>
      <w:r>
        <w:rPr>
          <w:rFonts w:hint="cs"/>
          <w:rtl/>
        </w:rPr>
        <w:t xml:space="preserve">על שאילתה מאת חבר הכנסת אורי מקלב בנושא: מצור תחבורתי </w:t>
      </w:r>
      <w:bookmarkStart w:id="1822" w:name="_ETM_Q4_449927"/>
      <w:bookmarkEnd w:id="1822"/>
      <w:r>
        <w:rPr>
          <w:rFonts w:hint="cs"/>
          <w:rtl/>
        </w:rPr>
        <w:t xml:space="preserve">במודיעין עילית. בבקשה. כן, אדוני. </w:t>
      </w:r>
    </w:p>
    <w:p w:rsidR="0098235D" w:rsidRDefault="0098235D" w:rsidP="00C5597E">
      <w:pPr>
        <w:rPr>
          <w:rtl/>
        </w:rPr>
      </w:pPr>
      <w:bookmarkStart w:id="1823" w:name="_ETM_Q4_437405"/>
      <w:bookmarkStart w:id="1824" w:name="_ETM_Q4_437460"/>
      <w:bookmarkEnd w:id="1823"/>
      <w:bookmarkEnd w:id="1824"/>
    </w:p>
    <w:p w:rsidR="0098235D" w:rsidRDefault="0098235D" w:rsidP="00C5597E">
      <w:pPr>
        <w:pStyle w:val="ab"/>
        <w:rPr>
          <w:rtl/>
        </w:rPr>
      </w:pPr>
      <w:bookmarkStart w:id="1825" w:name="ET_query_616937_26"/>
      <w:r w:rsidRPr="00422BE4">
        <w:rPr>
          <w:rStyle w:val="TagStyle"/>
          <w:rtl/>
        </w:rPr>
        <w:t xml:space="preserve"> &lt;&lt; שאילתה &gt;&gt; </w:t>
      </w:r>
      <w:bookmarkStart w:id="1826" w:name="_Toc533022731"/>
      <w:bookmarkStart w:id="1827" w:name="_Toc533024072"/>
      <w:r>
        <w:rPr>
          <w:rtl/>
        </w:rPr>
        <w:t>593. מצור תחבורתי במודיעין</w:t>
      </w:r>
      <w:r>
        <w:rPr>
          <w:rFonts w:hint="cs"/>
          <w:rtl/>
        </w:rPr>
        <w:t xml:space="preserve"> </w:t>
      </w:r>
      <w:r>
        <w:rPr>
          <w:rtl/>
        </w:rPr>
        <w:t>עילית</w:t>
      </w:r>
      <w:bookmarkEnd w:id="1826"/>
      <w:bookmarkEnd w:id="1827"/>
      <w:r w:rsidRPr="00422BE4">
        <w:rPr>
          <w:rStyle w:val="TagStyle"/>
          <w:rtl/>
        </w:rPr>
        <w:t xml:space="preserve"> &lt;&lt; שאילתה &gt;&gt;</w:t>
      </w:r>
      <w:r>
        <w:rPr>
          <w:rtl/>
        </w:rPr>
        <w:t xml:space="preserve"> </w:t>
      </w:r>
      <w:bookmarkEnd w:id="1825"/>
    </w:p>
    <w:p w:rsidR="0098235D" w:rsidRDefault="0098235D" w:rsidP="00E67223">
      <w:pPr>
        <w:rPr>
          <w:rtl/>
        </w:rPr>
      </w:pPr>
    </w:p>
    <w:p w:rsidR="0098235D" w:rsidRDefault="0098235D" w:rsidP="00C5597E">
      <w:pPr>
        <w:pStyle w:val="a5"/>
        <w:keepNext/>
        <w:rPr>
          <w:rtl/>
        </w:rPr>
      </w:pPr>
      <w:bookmarkStart w:id="1828" w:name="ET_speaker_5327_27"/>
      <w:r w:rsidRPr="00F255B8">
        <w:rPr>
          <w:rStyle w:val="TagStyle"/>
          <w:rtl/>
        </w:rPr>
        <w:t xml:space="preserve"> &lt;&lt; דובר &gt;&gt; </w:t>
      </w:r>
      <w:bookmarkStart w:id="1829" w:name="_Toc533022732"/>
      <w:bookmarkStart w:id="1830" w:name="_Toc533024073"/>
      <w:r>
        <w:rPr>
          <w:rtl/>
        </w:rPr>
        <w:t>אורי מקלב (יהדות התורה):</w:t>
      </w:r>
      <w:bookmarkEnd w:id="1829"/>
      <w:bookmarkEnd w:id="1830"/>
      <w:r w:rsidRPr="00F255B8">
        <w:rPr>
          <w:rStyle w:val="TagStyle"/>
          <w:rtl/>
        </w:rPr>
        <w:t xml:space="preserve"> &lt;&lt; דובר &gt;&gt;</w:t>
      </w:r>
      <w:r>
        <w:rPr>
          <w:rtl/>
        </w:rPr>
        <w:t xml:space="preserve"> </w:t>
      </w:r>
      <w:bookmarkEnd w:id="1828"/>
    </w:p>
    <w:p w:rsidR="0098235D" w:rsidRDefault="0098235D" w:rsidP="004931A3">
      <w:pPr>
        <w:rPr>
          <w:rtl/>
        </w:rPr>
      </w:pPr>
    </w:p>
    <w:p w:rsidR="0098235D" w:rsidRDefault="0098235D" w:rsidP="00C5597E">
      <w:pPr>
        <w:rPr>
          <w:rtl/>
        </w:rPr>
      </w:pPr>
      <w:r>
        <w:rPr>
          <w:rFonts w:hint="cs"/>
          <w:rtl/>
        </w:rPr>
        <w:t>תודה</w:t>
      </w:r>
      <w:bookmarkStart w:id="1831" w:name="_ETM_Q4_465444"/>
      <w:bookmarkEnd w:id="1831"/>
      <w:r>
        <w:rPr>
          <w:rFonts w:hint="cs"/>
          <w:rtl/>
        </w:rPr>
        <w:t>, גברתי היושבת</w:t>
      </w:r>
      <w:bookmarkStart w:id="1832" w:name="_ETM_Q4_472869"/>
      <w:bookmarkEnd w:id="1832"/>
      <w:r>
        <w:rPr>
          <w:rFonts w:hint="cs"/>
          <w:rtl/>
        </w:rPr>
        <w:t xml:space="preserve"> בראש. מכובדי השר </w:t>
      </w:r>
      <w:r w:rsidR="00A53653">
        <w:rPr>
          <w:rtl/>
        </w:rPr>
        <w:t>–</w:t>
      </w:r>
      <w:r>
        <w:rPr>
          <w:rFonts w:hint="cs"/>
          <w:rtl/>
        </w:rPr>
        <w:t xml:space="preserve"> אמן. </w:t>
      </w:r>
      <w:r>
        <w:rPr>
          <w:rtl/>
        </w:rPr>
        <w:t>בסוף השבוע האחרון הופסקו שירותי התחבורה הציבורית במודיעין</w:t>
      </w:r>
      <w:r>
        <w:rPr>
          <w:rFonts w:hint="cs"/>
          <w:rtl/>
        </w:rPr>
        <w:t xml:space="preserve"> </w:t>
      </w:r>
      <w:r>
        <w:rPr>
          <w:rtl/>
        </w:rPr>
        <w:t>עילית כמעט לחלוטין.</w:t>
      </w:r>
      <w:r>
        <w:rPr>
          <w:rFonts w:hint="cs"/>
          <w:rtl/>
        </w:rPr>
        <w:t xml:space="preserve"> </w:t>
      </w:r>
      <w:r>
        <w:rPr>
          <w:rtl/>
        </w:rPr>
        <w:t>עשרות אלפי נוסעים שאין ברשותם רכב נתקעו בעיר בלי יכולת נסיעה.</w:t>
      </w:r>
    </w:p>
    <w:p w:rsidR="0098235D" w:rsidRDefault="0098235D" w:rsidP="00C5597E">
      <w:pPr>
        <w:rPr>
          <w:rtl/>
        </w:rPr>
      </w:pPr>
    </w:p>
    <w:p w:rsidR="0098235D" w:rsidRDefault="0098235D" w:rsidP="00C5597E">
      <w:pPr>
        <w:rPr>
          <w:rtl/>
        </w:rPr>
      </w:pPr>
      <w:r>
        <w:rPr>
          <w:rFonts w:hint="cs"/>
          <w:rtl/>
        </w:rPr>
        <w:t xml:space="preserve">ברצוני לשאול, </w:t>
      </w:r>
      <w:bookmarkStart w:id="1833" w:name="_ETM_Q4_483260"/>
      <w:bookmarkEnd w:id="1833"/>
      <w:r>
        <w:rPr>
          <w:rFonts w:hint="cs"/>
          <w:rtl/>
        </w:rPr>
        <w:t>אדוני השר:</w:t>
      </w:r>
    </w:p>
    <w:p w:rsidR="0098235D" w:rsidRDefault="0098235D" w:rsidP="00C5597E">
      <w:pPr>
        <w:rPr>
          <w:rtl/>
        </w:rPr>
      </w:pPr>
    </w:p>
    <w:p w:rsidR="0098235D" w:rsidRDefault="0098235D" w:rsidP="00C5597E">
      <w:pPr>
        <w:rPr>
          <w:rtl/>
        </w:rPr>
      </w:pPr>
      <w:r>
        <w:rPr>
          <w:rFonts w:hint="cs"/>
          <w:rtl/>
        </w:rPr>
        <w:t>1. אילו סנקציות המשרד נוקט כנגד החברה והנהגים?</w:t>
      </w:r>
    </w:p>
    <w:p w:rsidR="0098235D" w:rsidRPr="009F1FFC" w:rsidRDefault="0098235D" w:rsidP="00C5597E">
      <w:pPr>
        <w:rPr>
          <w:rtl/>
        </w:rPr>
      </w:pPr>
    </w:p>
    <w:p w:rsidR="0098235D" w:rsidRDefault="0098235D" w:rsidP="00FC4C10">
      <w:pPr>
        <w:rPr>
          <w:rtl/>
        </w:rPr>
      </w:pPr>
      <w:r>
        <w:rPr>
          <w:rFonts w:hint="cs"/>
          <w:rtl/>
        </w:rPr>
        <w:t xml:space="preserve">2. מה בכוונת משרדך לעשות </w:t>
      </w:r>
      <w:bookmarkStart w:id="1834" w:name="_ETM_Q4_493682"/>
      <w:bookmarkEnd w:id="1834"/>
      <w:r>
        <w:rPr>
          <w:rFonts w:hint="cs"/>
          <w:rtl/>
        </w:rPr>
        <w:t>למניעת הישנות מקרים כאל</w:t>
      </w:r>
      <w:r w:rsidR="00FC4C10">
        <w:rPr>
          <w:rFonts w:hint="cs"/>
          <w:rtl/>
        </w:rPr>
        <w:t>ה</w:t>
      </w:r>
      <w:r>
        <w:rPr>
          <w:rFonts w:hint="cs"/>
          <w:rtl/>
        </w:rPr>
        <w:t>?</w:t>
      </w:r>
    </w:p>
    <w:p w:rsidR="0098235D" w:rsidRDefault="0098235D" w:rsidP="00C5597E">
      <w:pPr>
        <w:rPr>
          <w:rStyle w:val="aff0"/>
          <w:rtl/>
        </w:rPr>
      </w:pPr>
      <w:bookmarkStart w:id="1835" w:name="_ETM_Q4_441216"/>
      <w:bookmarkEnd w:id="1835"/>
    </w:p>
    <w:p w:rsidR="0098235D" w:rsidRDefault="0098235D" w:rsidP="00C5597E">
      <w:pPr>
        <w:pStyle w:val="af8"/>
        <w:keepNext/>
        <w:rPr>
          <w:rtl/>
        </w:rPr>
      </w:pPr>
      <w:bookmarkStart w:id="1836" w:name="ET_yor_5413_28"/>
      <w:r w:rsidRPr="00D61366">
        <w:rPr>
          <w:rStyle w:val="TagStyle"/>
          <w:rtl/>
        </w:rPr>
        <w:t xml:space="preserve"> &lt;&lt; יור &gt;&gt; </w:t>
      </w:r>
      <w:r>
        <w:rPr>
          <w:rtl/>
        </w:rPr>
        <w:t>היו"ר טלי פלוסקוב:</w:t>
      </w:r>
      <w:r w:rsidRPr="00D61366">
        <w:rPr>
          <w:rStyle w:val="TagStyle"/>
          <w:rtl/>
        </w:rPr>
        <w:t xml:space="preserve"> &lt;&lt; יור &gt;&gt;</w:t>
      </w:r>
      <w:r>
        <w:rPr>
          <w:rtl/>
        </w:rPr>
        <w:t xml:space="preserve"> </w:t>
      </w:r>
      <w:bookmarkEnd w:id="1836"/>
    </w:p>
    <w:p w:rsidR="0098235D" w:rsidRDefault="0098235D" w:rsidP="004931A3">
      <w:pPr>
        <w:rPr>
          <w:rtl/>
        </w:rPr>
      </w:pPr>
    </w:p>
    <w:p w:rsidR="0098235D" w:rsidRDefault="0098235D" w:rsidP="00C5597E">
      <w:pPr>
        <w:rPr>
          <w:rtl/>
        </w:rPr>
      </w:pPr>
      <w:r>
        <w:rPr>
          <w:rFonts w:hint="cs"/>
          <w:rtl/>
        </w:rPr>
        <w:t>כן, אדוני השר, בבקשה.</w:t>
      </w:r>
      <w:bookmarkStart w:id="1837" w:name="_ETM_Q4_457072"/>
      <w:bookmarkStart w:id="1838" w:name="_ETM_Q4_457166"/>
      <w:bookmarkStart w:id="1839" w:name="_ETM_Q4_459338"/>
      <w:bookmarkStart w:id="1840" w:name="_ETM_Q4_502135"/>
      <w:bookmarkStart w:id="1841" w:name="_ETM_Q4_502213"/>
      <w:bookmarkEnd w:id="1837"/>
      <w:bookmarkEnd w:id="1838"/>
      <w:bookmarkEnd w:id="1839"/>
      <w:bookmarkEnd w:id="1840"/>
      <w:bookmarkEnd w:id="1841"/>
    </w:p>
    <w:p w:rsidR="0098235D" w:rsidRDefault="0098235D" w:rsidP="00C5597E">
      <w:pPr>
        <w:rPr>
          <w:rtl/>
        </w:rPr>
      </w:pPr>
      <w:bookmarkStart w:id="1842" w:name="_ETM_Q4_502291"/>
      <w:bookmarkStart w:id="1843" w:name="_ETM_Q4_502369"/>
      <w:bookmarkStart w:id="1844" w:name="_ETM_Q4_505119"/>
      <w:bookmarkEnd w:id="1842"/>
      <w:bookmarkEnd w:id="1843"/>
      <w:bookmarkEnd w:id="1844"/>
    </w:p>
    <w:p w:rsidR="0098235D" w:rsidRDefault="0098235D" w:rsidP="00C5597E">
      <w:pPr>
        <w:pStyle w:val="a5"/>
        <w:keepNext/>
        <w:rPr>
          <w:rtl/>
        </w:rPr>
      </w:pPr>
      <w:bookmarkStart w:id="1845" w:name="ET_speaker_5584_20"/>
      <w:r w:rsidRPr="00C76A8A">
        <w:rPr>
          <w:rStyle w:val="TagStyle"/>
          <w:rtl/>
        </w:rPr>
        <w:t xml:space="preserve"> &lt;&lt; דובר &gt;&gt; </w:t>
      </w:r>
      <w:bookmarkStart w:id="1846" w:name="_Toc533022733"/>
      <w:bookmarkStart w:id="1847" w:name="_Toc533024074"/>
      <w:r>
        <w:rPr>
          <w:rtl/>
        </w:rPr>
        <w:t>שר התחבורה והבטיחות בדרכים ישראל כץ:</w:t>
      </w:r>
      <w:bookmarkEnd w:id="1846"/>
      <w:bookmarkEnd w:id="1847"/>
      <w:r w:rsidRPr="00C76A8A">
        <w:rPr>
          <w:rStyle w:val="TagStyle"/>
          <w:rtl/>
        </w:rPr>
        <w:t xml:space="preserve"> &lt;&lt; דובר &gt;&gt;</w:t>
      </w:r>
      <w:r>
        <w:rPr>
          <w:rtl/>
        </w:rPr>
        <w:t xml:space="preserve"> </w:t>
      </w:r>
      <w:bookmarkEnd w:id="1845"/>
    </w:p>
    <w:p w:rsidR="0098235D" w:rsidRDefault="0098235D" w:rsidP="004931A3">
      <w:pPr>
        <w:rPr>
          <w:rtl/>
        </w:rPr>
      </w:pPr>
    </w:p>
    <w:p w:rsidR="0098235D" w:rsidRDefault="0098235D" w:rsidP="00FC4C10">
      <w:pPr>
        <w:rPr>
          <w:rtl/>
        </w:rPr>
      </w:pPr>
      <w:bookmarkStart w:id="1848" w:name="_ETM_Q4_505931"/>
      <w:bookmarkStart w:id="1849" w:name="_ETM_Q4_505963"/>
      <w:bookmarkEnd w:id="1848"/>
      <w:bookmarkEnd w:id="1849"/>
      <w:r>
        <w:rPr>
          <w:rFonts w:hint="cs"/>
          <w:rtl/>
        </w:rPr>
        <w:t xml:space="preserve">גברתי היושבת-ראש, </w:t>
      </w:r>
      <w:r w:rsidRPr="00FE7044">
        <w:rPr>
          <w:rtl/>
        </w:rPr>
        <w:t>ח</w:t>
      </w:r>
      <w:r>
        <w:rPr>
          <w:rFonts w:hint="cs"/>
          <w:rtl/>
        </w:rPr>
        <w:t xml:space="preserve">בר הכנסת </w:t>
      </w:r>
      <w:bookmarkStart w:id="1850" w:name="_ETM_Q4_502725"/>
      <w:bookmarkEnd w:id="1850"/>
      <w:r>
        <w:rPr>
          <w:rFonts w:hint="cs"/>
          <w:rtl/>
        </w:rPr>
        <w:t xml:space="preserve">מקלב, חברות </w:t>
      </w:r>
      <w:bookmarkStart w:id="1851" w:name="_ETM_Q4_506588"/>
      <w:bookmarkEnd w:id="1851"/>
      <w:r>
        <w:rPr>
          <w:rFonts w:hint="cs"/>
          <w:rtl/>
        </w:rPr>
        <w:t xml:space="preserve">וחברי הכנסת, בעקבות מקרי אלימות קשים של נוסעים כנגד נהגים בשירות חברת קווים בעיר מודיעין </w:t>
      </w:r>
      <w:bookmarkStart w:id="1852" w:name="_ETM_Q4_516822"/>
      <w:bookmarkEnd w:id="1852"/>
      <w:r>
        <w:rPr>
          <w:rFonts w:hint="cs"/>
          <w:rtl/>
        </w:rPr>
        <w:t>ע</w:t>
      </w:r>
      <w:r w:rsidR="00FC4C10">
        <w:rPr>
          <w:rFonts w:hint="cs"/>
          <w:rtl/>
        </w:rPr>
        <w:t>י</w:t>
      </w:r>
      <w:r>
        <w:rPr>
          <w:rFonts w:hint="cs"/>
          <w:rtl/>
        </w:rPr>
        <w:t xml:space="preserve">לית שהתרחשו בתקופה האחרונה, </w:t>
      </w:r>
      <w:bookmarkStart w:id="1853" w:name="_ETM_Q4_518419"/>
      <w:bookmarkEnd w:id="1853"/>
      <w:r>
        <w:rPr>
          <w:rFonts w:hint="cs"/>
          <w:rtl/>
        </w:rPr>
        <w:t xml:space="preserve">ובפרט בעקבות מקרה שהתרחש בליל חמישי האחרון, 12 בדצמבר, החליטו נהגים בחברה על דעת </w:t>
      </w:r>
      <w:bookmarkStart w:id="1854" w:name="_ETM_Q4_531197"/>
      <w:bookmarkEnd w:id="1854"/>
      <w:r>
        <w:rPr>
          <w:rFonts w:hint="cs"/>
          <w:rtl/>
        </w:rPr>
        <w:t xml:space="preserve">עצמם לשבש את </w:t>
      </w:r>
      <w:bookmarkStart w:id="1855" w:name="_ETM_Q4_526056"/>
      <w:bookmarkEnd w:id="1855"/>
      <w:r>
        <w:rPr>
          <w:rFonts w:hint="cs"/>
          <w:rtl/>
        </w:rPr>
        <w:t xml:space="preserve">פעילות קווי התחבורה הציבורית במודיעין עילית במהלך שעות הבוקר ביום 13 בדצמבר, ומנעו הפעלת נסיעות אוטובוסים באמצעות חסימת חניוני תחבורה </w:t>
      </w:r>
      <w:bookmarkStart w:id="1856" w:name="_ETM_Q4_537793"/>
      <w:bookmarkEnd w:id="1856"/>
      <w:r>
        <w:rPr>
          <w:rFonts w:hint="cs"/>
          <w:rtl/>
        </w:rPr>
        <w:t xml:space="preserve">ציבורית. </w:t>
      </w:r>
      <w:bookmarkStart w:id="1857" w:name="_ETM_Q4_539233"/>
      <w:bookmarkStart w:id="1858" w:name="_ETM_Q4_539301"/>
      <w:bookmarkEnd w:id="1857"/>
      <w:bookmarkEnd w:id="1858"/>
      <w:r>
        <w:rPr>
          <w:rFonts w:hint="cs"/>
          <w:rtl/>
        </w:rPr>
        <w:t xml:space="preserve">בעקבות הדברים נציגי המשרד הנחו את הנהלת חברת קווים לפרסם באתר האינטרנט של החברה ובתחנות האוטובוס בעיר </w:t>
      </w:r>
      <w:r w:rsidR="00FC4C10">
        <w:rPr>
          <w:rFonts w:hint="cs"/>
          <w:rtl/>
        </w:rPr>
        <w:t>על</w:t>
      </w:r>
      <w:r>
        <w:rPr>
          <w:rFonts w:hint="cs"/>
          <w:rtl/>
        </w:rPr>
        <w:t xml:space="preserve"> השיבושים בקווי השירות וסיבתם. כמו כן, מוקד המידע הארצי </w:t>
      </w:r>
      <w:bookmarkStart w:id="1859" w:name="_ETM_Q4_555743"/>
      <w:bookmarkEnd w:id="1859"/>
      <w:r>
        <w:rPr>
          <w:rFonts w:hint="cs"/>
          <w:rtl/>
        </w:rPr>
        <w:t xml:space="preserve">לתחבורה ציבורית עודכן בדבר השיבושים. </w:t>
      </w:r>
      <w:bookmarkStart w:id="1860" w:name="_ETM_Q4_545229"/>
      <w:bookmarkEnd w:id="1860"/>
    </w:p>
    <w:p w:rsidR="0098235D" w:rsidRDefault="0098235D" w:rsidP="00C5597E">
      <w:pPr>
        <w:rPr>
          <w:rtl/>
        </w:rPr>
      </w:pPr>
      <w:bookmarkStart w:id="1861" w:name="_ETM_Q4_544259"/>
      <w:bookmarkStart w:id="1862" w:name="_ETM_Q4_544353"/>
      <w:bookmarkEnd w:id="1861"/>
      <w:bookmarkEnd w:id="1862"/>
    </w:p>
    <w:p w:rsidR="0098235D" w:rsidRDefault="0098235D" w:rsidP="00FC4C10">
      <w:pPr>
        <w:rPr>
          <w:rtl/>
        </w:rPr>
      </w:pPr>
      <w:bookmarkStart w:id="1863" w:name="_ETM_Q4_587633"/>
      <w:bookmarkStart w:id="1864" w:name="_ETM_Q4_587682"/>
      <w:bookmarkEnd w:id="1863"/>
      <w:bookmarkEnd w:id="1864"/>
      <w:r>
        <w:rPr>
          <w:rFonts w:hint="cs"/>
          <w:rtl/>
        </w:rPr>
        <w:t xml:space="preserve">בנוגע לסנקציות, העיצומים </w:t>
      </w:r>
      <w:bookmarkStart w:id="1865" w:name="_ETM_Q4_565552"/>
      <w:bookmarkEnd w:id="1865"/>
      <w:r>
        <w:rPr>
          <w:rFonts w:hint="cs"/>
          <w:rtl/>
        </w:rPr>
        <w:t>שמפעיל המשרד</w:t>
      </w:r>
      <w:r w:rsidR="00FC4C10">
        <w:rPr>
          <w:rFonts w:hint="cs"/>
          <w:rtl/>
        </w:rPr>
        <w:t>,</w:t>
      </w:r>
      <w:r>
        <w:rPr>
          <w:rFonts w:hint="cs"/>
          <w:rtl/>
        </w:rPr>
        <w:t xml:space="preserve"> יודגש כי כתוצאה מאי-ביצוע הנסיעות </w:t>
      </w:r>
      <w:bookmarkStart w:id="1866" w:name="_ETM_Q4_567307"/>
      <w:bookmarkEnd w:id="1866"/>
      <w:r>
        <w:rPr>
          <w:rFonts w:hint="cs"/>
          <w:rtl/>
        </w:rPr>
        <w:t xml:space="preserve">המשרד לא ישלם למפעיל עבור נסיעות שהיו אמורות להתקיים ולא בוצעו. בנוסף, כל חריגה שתימצא על ידי חברת בקרת השירות וכל פניית ציבור שתתקבל בנושא תיבחן בכל הכלים העומדים </w:t>
      </w:r>
      <w:bookmarkStart w:id="1867" w:name="_ETM_Q4_583111"/>
      <w:bookmarkEnd w:id="1867"/>
      <w:r>
        <w:rPr>
          <w:rFonts w:hint="cs"/>
          <w:rtl/>
        </w:rPr>
        <w:t xml:space="preserve">בפני המשרד, לרבות ועדת האכיפה. </w:t>
      </w:r>
    </w:p>
    <w:p w:rsidR="0098235D" w:rsidRDefault="0098235D" w:rsidP="00C5597E">
      <w:pPr>
        <w:rPr>
          <w:rtl/>
        </w:rPr>
      </w:pPr>
      <w:bookmarkStart w:id="1868" w:name="_ETM_Q4_562480"/>
      <w:bookmarkStart w:id="1869" w:name="_ETM_Q4_562528"/>
      <w:bookmarkEnd w:id="1868"/>
      <w:bookmarkEnd w:id="1869"/>
    </w:p>
    <w:p w:rsidR="0098235D" w:rsidRDefault="0098235D" w:rsidP="00C5597E">
      <w:pPr>
        <w:pStyle w:val="af8"/>
        <w:keepNext/>
        <w:rPr>
          <w:rtl/>
        </w:rPr>
      </w:pPr>
      <w:bookmarkStart w:id="1870" w:name="ET_yor_5413_21"/>
      <w:r w:rsidRPr="00FF4FEE">
        <w:rPr>
          <w:rStyle w:val="TagStyle"/>
          <w:rtl/>
        </w:rPr>
        <w:t xml:space="preserve"> &lt;&lt; יור &gt;&gt; </w:t>
      </w:r>
      <w:r>
        <w:rPr>
          <w:rtl/>
        </w:rPr>
        <w:t>היו"ר טלי פלוסקוב:</w:t>
      </w:r>
      <w:r w:rsidRPr="00FF4FEE">
        <w:rPr>
          <w:rStyle w:val="TagStyle"/>
          <w:rtl/>
        </w:rPr>
        <w:t xml:space="preserve"> &lt;&lt; יור &gt;&gt;</w:t>
      </w:r>
      <w:r>
        <w:rPr>
          <w:rtl/>
        </w:rPr>
        <w:t xml:space="preserve"> </w:t>
      </w:r>
      <w:bookmarkEnd w:id="1870"/>
    </w:p>
    <w:p w:rsidR="0098235D" w:rsidRDefault="0098235D" w:rsidP="004931A3">
      <w:pPr>
        <w:rPr>
          <w:rtl/>
        </w:rPr>
      </w:pPr>
    </w:p>
    <w:p w:rsidR="0098235D" w:rsidRDefault="0098235D" w:rsidP="00FC4C10">
      <w:pPr>
        <w:rPr>
          <w:rtl/>
        </w:rPr>
      </w:pPr>
      <w:bookmarkStart w:id="1871" w:name="_ETM_Q4_592244"/>
      <w:bookmarkEnd w:id="1871"/>
      <w:r>
        <w:rPr>
          <w:rFonts w:hint="cs"/>
          <w:rtl/>
        </w:rPr>
        <w:t xml:space="preserve">תודה, אדוני השר. שאלה נוספת </w:t>
      </w:r>
      <w:r w:rsidR="00FC4C10">
        <w:rPr>
          <w:rFonts w:hint="cs"/>
          <w:rtl/>
        </w:rPr>
        <w:t>ל</w:t>
      </w:r>
      <w:r>
        <w:rPr>
          <w:rFonts w:hint="cs"/>
          <w:rtl/>
        </w:rPr>
        <w:t xml:space="preserve">חבר הכנסת </w:t>
      </w:r>
      <w:bookmarkStart w:id="1872" w:name="_ETM_Q4_596806"/>
      <w:bookmarkEnd w:id="1872"/>
      <w:r>
        <w:rPr>
          <w:rFonts w:hint="cs"/>
          <w:rtl/>
        </w:rPr>
        <w:t>אורי מקלב. בבקשה.</w:t>
      </w:r>
    </w:p>
    <w:p w:rsidR="0098235D" w:rsidRPr="006F2CA6" w:rsidRDefault="0098235D" w:rsidP="00C5597E">
      <w:pPr>
        <w:rPr>
          <w:rtl/>
        </w:rPr>
      </w:pPr>
      <w:bookmarkStart w:id="1873" w:name="_ETM_Q4_600291"/>
      <w:bookmarkStart w:id="1874" w:name="_ETM_Q4_600416"/>
      <w:bookmarkStart w:id="1875" w:name="_ETM_Q4_601353"/>
      <w:bookmarkEnd w:id="1873"/>
      <w:bookmarkEnd w:id="1874"/>
      <w:bookmarkEnd w:id="1875"/>
    </w:p>
    <w:p w:rsidR="0098235D" w:rsidRDefault="0098235D" w:rsidP="00C5597E">
      <w:pPr>
        <w:pStyle w:val="-"/>
        <w:keepNext/>
        <w:rPr>
          <w:rtl/>
        </w:rPr>
      </w:pPr>
      <w:bookmarkStart w:id="1876" w:name="_ETM_Q4_603759"/>
      <w:bookmarkStart w:id="1877" w:name="_ETM_Q4_603869"/>
      <w:bookmarkStart w:id="1878" w:name="ET_speakercontinue_5327_23"/>
      <w:bookmarkEnd w:id="1876"/>
      <w:bookmarkEnd w:id="1877"/>
      <w:r w:rsidRPr="00FF4FEE">
        <w:rPr>
          <w:rStyle w:val="TagStyle"/>
          <w:rtl/>
        </w:rPr>
        <w:t xml:space="preserve"> &lt;&lt; דובר_המשך &gt;&gt; </w:t>
      </w:r>
      <w:r>
        <w:rPr>
          <w:rtl/>
        </w:rPr>
        <w:t>אורי מקלב (יהדות התורה):</w:t>
      </w:r>
      <w:r w:rsidRPr="00FF4FEE">
        <w:rPr>
          <w:rStyle w:val="TagStyle"/>
          <w:rtl/>
        </w:rPr>
        <w:t xml:space="preserve"> &lt;&lt; דובר_המשך &gt;&gt;</w:t>
      </w:r>
      <w:r>
        <w:rPr>
          <w:rtl/>
        </w:rPr>
        <w:t xml:space="preserve"> </w:t>
      </w:r>
      <w:bookmarkEnd w:id="1878"/>
    </w:p>
    <w:p w:rsidR="0098235D" w:rsidRDefault="0098235D" w:rsidP="004931A3">
      <w:pPr>
        <w:rPr>
          <w:rtl/>
        </w:rPr>
      </w:pPr>
    </w:p>
    <w:p w:rsidR="0098235D" w:rsidRDefault="0098235D" w:rsidP="00C5597E">
      <w:pPr>
        <w:rPr>
          <w:rtl/>
        </w:rPr>
      </w:pPr>
      <w:bookmarkStart w:id="1879" w:name="_ETM_Q4_604994"/>
      <w:bookmarkEnd w:id="1879"/>
      <w:r>
        <w:rPr>
          <w:rFonts w:hint="cs"/>
          <w:rtl/>
        </w:rPr>
        <w:t xml:space="preserve">תודה רבה, אדוני </w:t>
      </w:r>
      <w:bookmarkStart w:id="1880" w:name="_ETM_Q4_599794"/>
      <w:bookmarkEnd w:id="1880"/>
      <w:r>
        <w:rPr>
          <w:rFonts w:hint="cs"/>
          <w:rtl/>
        </w:rPr>
        <w:t>השר. גם מדבריך, ודאי שמשרד התחבורה לא מזדהה עם השביתה.</w:t>
      </w:r>
      <w:bookmarkStart w:id="1881" w:name="_ETM_Q4_601813"/>
      <w:bookmarkEnd w:id="1881"/>
      <w:r>
        <w:rPr>
          <w:rFonts w:hint="cs"/>
          <w:rtl/>
        </w:rPr>
        <w:t xml:space="preserve"> זה ברור.</w:t>
      </w:r>
    </w:p>
    <w:p w:rsidR="0098235D" w:rsidRDefault="0098235D" w:rsidP="00C5597E">
      <w:pPr>
        <w:rPr>
          <w:rStyle w:val="TagStyle"/>
          <w:b/>
          <w:bCs/>
          <w:u w:val="single"/>
          <w:rtl/>
          <w:lang w:eastAsia="he-IL"/>
        </w:rPr>
      </w:pPr>
      <w:bookmarkStart w:id="1882" w:name="_ETM_Q4_602478"/>
      <w:bookmarkEnd w:id="1882"/>
    </w:p>
    <w:p w:rsidR="0098235D" w:rsidRDefault="0098235D" w:rsidP="00C5597E">
      <w:pPr>
        <w:pStyle w:val="-"/>
        <w:keepNext/>
        <w:rPr>
          <w:rtl/>
        </w:rPr>
      </w:pPr>
      <w:bookmarkStart w:id="1883" w:name="ET_speakercontinue_5584_30"/>
      <w:r w:rsidRPr="00FC2A2A">
        <w:rPr>
          <w:rStyle w:val="TagStyle"/>
          <w:rtl/>
        </w:rPr>
        <w:t xml:space="preserve"> &lt;&lt; דובר_המשך &gt;&gt; </w:t>
      </w:r>
      <w:r>
        <w:rPr>
          <w:rtl/>
        </w:rPr>
        <w:t>שר התחבורה והבטיחות בדרכים ישראל כץ:</w:t>
      </w:r>
      <w:r w:rsidRPr="00FC2A2A">
        <w:rPr>
          <w:rStyle w:val="TagStyle"/>
          <w:rtl/>
        </w:rPr>
        <w:t xml:space="preserve"> &lt;&lt; דובר_המשך &gt;&gt;</w:t>
      </w:r>
      <w:r>
        <w:rPr>
          <w:rtl/>
        </w:rPr>
        <w:t xml:space="preserve"> </w:t>
      </w:r>
      <w:bookmarkEnd w:id="1883"/>
    </w:p>
    <w:p w:rsidR="0098235D" w:rsidRDefault="0098235D" w:rsidP="004931A3">
      <w:pPr>
        <w:rPr>
          <w:rtl/>
        </w:rPr>
      </w:pPr>
    </w:p>
    <w:p w:rsidR="0098235D" w:rsidRPr="009A6579" w:rsidRDefault="0098235D" w:rsidP="00C5597E">
      <w:pPr>
        <w:rPr>
          <w:rtl/>
        </w:rPr>
      </w:pPr>
      <w:bookmarkStart w:id="1884" w:name="_ETM_Q4_602974"/>
      <w:bookmarkStart w:id="1885" w:name="_ETM_Q4_603011"/>
      <w:bookmarkEnd w:id="1884"/>
      <w:bookmarkEnd w:id="1885"/>
      <w:r>
        <w:rPr>
          <w:rFonts w:hint="cs"/>
          <w:rtl/>
        </w:rPr>
        <w:t xml:space="preserve">ברור. </w:t>
      </w:r>
    </w:p>
    <w:p w:rsidR="0098235D" w:rsidRDefault="0098235D" w:rsidP="00C5597E">
      <w:pPr>
        <w:keepNext/>
        <w:rPr>
          <w:rtl/>
        </w:rPr>
      </w:pPr>
      <w:bookmarkStart w:id="1886" w:name="ET_speakercontinue_5327_29"/>
    </w:p>
    <w:p w:rsidR="0098235D" w:rsidRDefault="0098235D" w:rsidP="00C5597E">
      <w:pPr>
        <w:pStyle w:val="-"/>
        <w:keepNext/>
        <w:rPr>
          <w:rtl/>
        </w:rPr>
      </w:pPr>
      <w:bookmarkStart w:id="1887" w:name="_ETM_Q4_604361"/>
      <w:bookmarkStart w:id="1888" w:name="_ETM_Q4_604406"/>
      <w:bookmarkEnd w:id="1887"/>
      <w:bookmarkEnd w:id="1888"/>
      <w:r w:rsidRPr="009A6579">
        <w:rPr>
          <w:rStyle w:val="TagStyle"/>
          <w:rtl/>
        </w:rPr>
        <w:t xml:space="preserve">&lt;&lt; דובר_המשך &gt;&gt; </w:t>
      </w:r>
      <w:r>
        <w:rPr>
          <w:rtl/>
        </w:rPr>
        <w:t>אורי מקלב (יהדות התורה):</w:t>
      </w:r>
      <w:r w:rsidRPr="009A6579">
        <w:rPr>
          <w:rStyle w:val="TagStyle"/>
          <w:rtl/>
        </w:rPr>
        <w:t xml:space="preserve"> &lt;&lt; דובר_המשך &gt;&gt;</w:t>
      </w:r>
      <w:r>
        <w:rPr>
          <w:rtl/>
        </w:rPr>
        <w:t xml:space="preserve"> </w:t>
      </w:r>
      <w:bookmarkEnd w:id="1886"/>
    </w:p>
    <w:p w:rsidR="0098235D" w:rsidRDefault="0098235D" w:rsidP="004931A3">
      <w:pPr>
        <w:rPr>
          <w:rtl/>
        </w:rPr>
      </w:pPr>
    </w:p>
    <w:p w:rsidR="0098235D" w:rsidRDefault="0098235D" w:rsidP="00C5597E">
      <w:pPr>
        <w:rPr>
          <w:rtl/>
        </w:rPr>
      </w:pPr>
      <w:r>
        <w:rPr>
          <w:rFonts w:hint="cs"/>
          <w:rtl/>
        </w:rPr>
        <w:t>אבל צריך להבין, אדוני השר, שזאת לא הייתה שביתה ספונטנית.</w:t>
      </w:r>
    </w:p>
    <w:p w:rsidR="0098235D" w:rsidRDefault="0098235D" w:rsidP="00C5597E">
      <w:pPr>
        <w:rPr>
          <w:rtl/>
        </w:rPr>
      </w:pPr>
      <w:bookmarkStart w:id="1889" w:name="_ETM_Q4_613556"/>
      <w:bookmarkStart w:id="1890" w:name="_ETM_Q4_613650"/>
      <w:bookmarkEnd w:id="1889"/>
      <w:bookmarkEnd w:id="1890"/>
    </w:p>
    <w:p w:rsidR="0098235D" w:rsidRDefault="0098235D" w:rsidP="00C5597E">
      <w:pPr>
        <w:pStyle w:val="-"/>
        <w:keepNext/>
        <w:rPr>
          <w:rtl/>
        </w:rPr>
      </w:pPr>
      <w:bookmarkStart w:id="1891" w:name="ET_speakercontinue_5584_32"/>
      <w:r w:rsidRPr="009A6579">
        <w:rPr>
          <w:rStyle w:val="TagStyle"/>
          <w:rtl/>
        </w:rPr>
        <w:t xml:space="preserve"> &lt;&lt; דובר_המשך &gt;&gt; </w:t>
      </w:r>
      <w:r>
        <w:rPr>
          <w:rtl/>
        </w:rPr>
        <w:t>שר התחבורה והבטיחות בדרכים ישראל כץ:</w:t>
      </w:r>
      <w:r w:rsidRPr="009A6579">
        <w:rPr>
          <w:rStyle w:val="TagStyle"/>
          <w:rtl/>
        </w:rPr>
        <w:t xml:space="preserve"> &lt;&lt; דובר_המשך &gt;&gt;</w:t>
      </w:r>
      <w:r>
        <w:rPr>
          <w:rtl/>
        </w:rPr>
        <w:t xml:space="preserve"> </w:t>
      </w:r>
      <w:bookmarkEnd w:id="1891"/>
    </w:p>
    <w:p w:rsidR="0098235D" w:rsidRDefault="0098235D" w:rsidP="004931A3">
      <w:pPr>
        <w:rPr>
          <w:rtl/>
        </w:rPr>
      </w:pPr>
    </w:p>
    <w:p w:rsidR="0098235D" w:rsidRDefault="0098235D" w:rsidP="00C5597E">
      <w:pPr>
        <w:rPr>
          <w:rtl/>
        </w:rPr>
      </w:pPr>
      <w:bookmarkStart w:id="1892" w:name="_ETM_Q4_613681"/>
      <w:bookmarkStart w:id="1893" w:name="_ETM_Q4_613775"/>
      <w:bookmarkEnd w:id="1892"/>
      <w:bookmarkEnd w:id="1893"/>
      <w:r>
        <w:rPr>
          <w:rFonts w:hint="cs"/>
          <w:rtl/>
        </w:rPr>
        <w:t xml:space="preserve">אגב, המשרד גם לא מזדהה עם התקיפה של הנהגים. </w:t>
      </w:r>
    </w:p>
    <w:p w:rsidR="0098235D" w:rsidRDefault="0098235D" w:rsidP="00C5597E">
      <w:pPr>
        <w:rPr>
          <w:rtl/>
        </w:rPr>
      </w:pPr>
      <w:bookmarkStart w:id="1894" w:name="_ETM_Q4_617697"/>
      <w:bookmarkStart w:id="1895" w:name="_ETM_Q4_617775"/>
      <w:bookmarkEnd w:id="1894"/>
      <w:bookmarkEnd w:id="1895"/>
    </w:p>
    <w:p w:rsidR="0098235D" w:rsidRDefault="0098235D" w:rsidP="00C5597E">
      <w:pPr>
        <w:pStyle w:val="-"/>
        <w:keepNext/>
        <w:rPr>
          <w:rtl/>
        </w:rPr>
      </w:pPr>
      <w:bookmarkStart w:id="1896" w:name="ET_speakercontinue_5327_24"/>
      <w:r w:rsidRPr="00FF4FEE">
        <w:rPr>
          <w:rStyle w:val="TagStyle"/>
          <w:rtl/>
        </w:rPr>
        <w:t xml:space="preserve"> &lt;&lt; דובר_המשך &gt;&gt; </w:t>
      </w:r>
      <w:r>
        <w:rPr>
          <w:rtl/>
        </w:rPr>
        <w:t>אורי מקלב (יהדות התורה):</w:t>
      </w:r>
      <w:r w:rsidRPr="00FF4FEE">
        <w:rPr>
          <w:rStyle w:val="TagStyle"/>
          <w:rtl/>
        </w:rPr>
        <w:t xml:space="preserve"> &lt;&lt; דובר_המשך &gt;&gt;</w:t>
      </w:r>
      <w:r>
        <w:rPr>
          <w:rtl/>
        </w:rPr>
        <w:t xml:space="preserve"> </w:t>
      </w:r>
      <w:bookmarkEnd w:id="1896"/>
    </w:p>
    <w:p w:rsidR="0098235D" w:rsidRDefault="0098235D" w:rsidP="004931A3">
      <w:pPr>
        <w:rPr>
          <w:rtl/>
        </w:rPr>
      </w:pPr>
    </w:p>
    <w:p w:rsidR="00FC4C10" w:rsidRDefault="0098235D" w:rsidP="00FC4C10">
      <w:pPr>
        <w:rPr>
          <w:rtl/>
        </w:rPr>
      </w:pPr>
      <w:bookmarkStart w:id="1897" w:name="_ETM_Q4_620775"/>
      <w:bookmarkEnd w:id="1897"/>
      <w:r>
        <w:rPr>
          <w:rFonts w:hint="cs"/>
          <w:rtl/>
        </w:rPr>
        <w:t>יפה. אבל גם אף אחד מהנוסעים</w:t>
      </w:r>
      <w:r w:rsidR="00FC4C10">
        <w:rPr>
          <w:rFonts w:hint="cs"/>
          <w:rtl/>
        </w:rPr>
        <w:t>,</w:t>
      </w:r>
      <w:r>
        <w:rPr>
          <w:rFonts w:hint="cs"/>
          <w:rtl/>
        </w:rPr>
        <w:t xml:space="preserve"> אפילו אחד מהנוסעים. דרך אגב, התקיפה לא הייתה </w:t>
      </w:r>
      <w:r w:rsidR="00FC4C10">
        <w:rPr>
          <w:rFonts w:hint="cs"/>
          <w:rtl/>
        </w:rPr>
        <w:t xml:space="preserve">של </w:t>
      </w:r>
      <w:r>
        <w:rPr>
          <w:rFonts w:hint="cs"/>
          <w:rtl/>
        </w:rPr>
        <w:t>נוסע שבתוך האוטובוס</w:t>
      </w:r>
      <w:r w:rsidR="00FC4C10">
        <w:rPr>
          <w:rFonts w:hint="cs"/>
          <w:rtl/>
        </w:rPr>
        <w:t xml:space="preserve"> </w:t>
      </w:r>
      <w:r w:rsidR="00A53653">
        <w:rPr>
          <w:rFonts w:hint="eastAsia"/>
          <w:rtl/>
        </w:rPr>
        <w:t>–</w:t>
      </w:r>
      <w:r>
        <w:rPr>
          <w:rFonts w:hint="cs"/>
          <w:rtl/>
        </w:rPr>
        <w:t xml:space="preserve"> התקיפה הייתה </w:t>
      </w:r>
      <w:bookmarkStart w:id="1898" w:name="_ETM_Q4_618766"/>
      <w:bookmarkEnd w:id="1898"/>
      <w:r w:rsidR="00FC4C10">
        <w:rPr>
          <w:rFonts w:hint="cs"/>
          <w:rtl/>
        </w:rPr>
        <w:t xml:space="preserve">של </w:t>
      </w:r>
      <w:r>
        <w:rPr>
          <w:rFonts w:hint="cs"/>
          <w:rtl/>
        </w:rPr>
        <w:t>נהג אחר</w:t>
      </w:r>
      <w:r w:rsidR="00FC4C10">
        <w:rPr>
          <w:rFonts w:hint="cs"/>
          <w:rtl/>
        </w:rPr>
        <w:t>,</w:t>
      </w:r>
      <w:r>
        <w:rPr>
          <w:rFonts w:hint="cs"/>
          <w:rtl/>
        </w:rPr>
        <w:t xml:space="preserve"> במריבה בין נהגים, לא על רקע לאומני. אני אומר לך יותר מזה</w:t>
      </w:r>
      <w:r w:rsidR="00FC4C10">
        <w:rPr>
          <w:rFonts w:hint="cs"/>
          <w:rtl/>
        </w:rPr>
        <w:t xml:space="preserve"> </w:t>
      </w:r>
      <w:r w:rsidR="00A53653">
        <w:rPr>
          <w:rFonts w:hint="eastAsia"/>
          <w:rtl/>
        </w:rPr>
        <w:t>–</w:t>
      </w:r>
      <w:r>
        <w:rPr>
          <w:rFonts w:hint="cs"/>
          <w:rtl/>
        </w:rPr>
        <w:t xml:space="preserve"> הם מוקיעים את הדברים האל</w:t>
      </w:r>
      <w:bookmarkStart w:id="1899" w:name="_ETM_Q4_626953"/>
      <w:bookmarkEnd w:id="1899"/>
      <w:r>
        <w:rPr>
          <w:rFonts w:hint="cs"/>
          <w:rtl/>
        </w:rPr>
        <w:t>ה. הם לא מסכימים</w:t>
      </w:r>
      <w:r w:rsidR="00FC4C10">
        <w:rPr>
          <w:rFonts w:hint="cs"/>
          <w:rtl/>
        </w:rPr>
        <w:t>,</w:t>
      </w:r>
      <w:r>
        <w:rPr>
          <w:rFonts w:hint="cs"/>
          <w:rtl/>
        </w:rPr>
        <w:t xml:space="preserve"> גם לא רעיונית</w:t>
      </w:r>
      <w:r w:rsidR="00FC4C10">
        <w:rPr>
          <w:rFonts w:hint="cs"/>
          <w:rtl/>
        </w:rPr>
        <w:t>.</w:t>
      </w:r>
      <w:r>
        <w:rPr>
          <w:rFonts w:hint="cs"/>
          <w:rtl/>
        </w:rPr>
        <w:t xml:space="preserve"> הם גם</w:t>
      </w:r>
      <w:bookmarkStart w:id="1900" w:name="_ETM_Q4_628637"/>
      <w:bookmarkEnd w:id="1900"/>
      <w:r>
        <w:rPr>
          <w:rFonts w:hint="cs"/>
          <w:rtl/>
        </w:rPr>
        <w:t xml:space="preserve"> לא משתייכים לאותה אוכלוסייה של אלה שהתקיפו. הם </w:t>
      </w:r>
      <w:bookmarkStart w:id="1901" w:name="_ETM_Q4_634108"/>
      <w:bookmarkEnd w:id="1901"/>
      <w:r>
        <w:rPr>
          <w:rFonts w:hint="cs"/>
          <w:rtl/>
        </w:rPr>
        <w:t xml:space="preserve">נגד אלימות בכלל. הם מקבלים יחס מיוחד מהנוסעים בתחבורה </w:t>
      </w:r>
      <w:bookmarkStart w:id="1902" w:name="_ETM_Q4_642447"/>
      <w:bookmarkEnd w:id="1902"/>
      <w:r>
        <w:rPr>
          <w:rFonts w:hint="cs"/>
          <w:rtl/>
        </w:rPr>
        <w:t xml:space="preserve">הציבורית. </w:t>
      </w:r>
    </w:p>
    <w:p w:rsidR="00FC4C10" w:rsidRDefault="00FC4C10" w:rsidP="00FC4C10">
      <w:pPr>
        <w:rPr>
          <w:rtl/>
        </w:rPr>
      </w:pPr>
    </w:p>
    <w:p w:rsidR="0098235D" w:rsidRDefault="0098235D" w:rsidP="00FC4C10">
      <w:pPr>
        <w:rPr>
          <w:rtl/>
        </w:rPr>
      </w:pPr>
      <w:r>
        <w:rPr>
          <w:rFonts w:hint="cs"/>
          <w:rtl/>
        </w:rPr>
        <w:t xml:space="preserve">אבל העיר מודיעין עילית, כפי </w:t>
      </w:r>
      <w:bookmarkStart w:id="1903" w:name="_ETM_Q4_637325"/>
      <w:bookmarkEnd w:id="1903"/>
      <w:r>
        <w:rPr>
          <w:rFonts w:hint="cs"/>
          <w:rtl/>
        </w:rPr>
        <w:t>שאתה יודע, ש</w:t>
      </w:r>
      <w:r w:rsidR="00FC4C10">
        <w:rPr>
          <w:rFonts w:hint="cs"/>
          <w:rtl/>
        </w:rPr>
        <w:t xml:space="preserve">יש בה </w:t>
      </w:r>
      <w:r>
        <w:rPr>
          <w:rFonts w:hint="cs"/>
          <w:rtl/>
        </w:rPr>
        <w:t xml:space="preserve">עשרות אלפים, אין לה אלטרנטיבה. היא לא עיר בגוש </w:t>
      </w:r>
      <w:bookmarkStart w:id="1904" w:name="_ETM_Q4_640217"/>
      <w:bookmarkEnd w:id="1904"/>
      <w:r>
        <w:rPr>
          <w:rFonts w:hint="cs"/>
          <w:rtl/>
        </w:rPr>
        <w:t xml:space="preserve">דן, שיכולים עוד </w:t>
      </w:r>
      <w:r w:rsidR="00A53653">
        <w:rPr>
          <w:rFonts w:hint="eastAsia"/>
          <w:rtl/>
        </w:rPr>
        <w:t>–</w:t>
      </w:r>
      <w:r>
        <w:rPr>
          <w:rFonts w:hint="cs"/>
          <w:rtl/>
        </w:rPr>
        <w:t xml:space="preserve"> לא חברה אחרת, לא מוניות, לא מוניות שירות</w:t>
      </w:r>
      <w:r w:rsidR="00FC4C10">
        <w:rPr>
          <w:rFonts w:hint="cs"/>
          <w:rtl/>
        </w:rPr>
        <w:t>;</w:t>
      </w:r>
      <w:r>
        <w:rPr>
          <w:rFonts w:hint="cs"/>
          <w:rtl/>
        </w:rPr>
        <w:t xml:space="preserve"> מצור כמשמעו</w:t>
      </w:r>
      <w:bookmarkStart w:id="1905" w:name="_ETM_Q4_646865"/>
      <w:bookmarkEnd w:id="1905"/>
      <w:r>
        <w:rPr>
          <w:rFonts w:hint="cs"/>
          <w:rtl/>
        </w:rPr>
        <w:t>, כ</w:t>
      </w:r>
      <w:r w:rsidR="00FC4C10">
        <w:rPr>
          <w:rFonts w:hint="cs"/>
          <w:rtl/>
        </w:rPr>
        <w:t xml:space="preserve">י </w:t>
      </w:r>
      <w:r>
        <w:rPr>
          <w:rFonts w:hint="cs"/>
          <w:rtl/>
        </w:rPr>
        <w:t xml:space="preserve">רוב הציבור שם תלוי בתחבורה הציבורית. דרך אגב, </w:t>
      </w:r>
      <w:bookmarkStart w:id="1906" w:name="_ETM_Q4_650202"/>
      <w:bookmarkEnd w:id="1906"/>
      <w:r>
        <w:rPr>
          <w:rFonts w:hint="cs"/>
          <w:rtl/>
        </w:rPr>
        <w:t>זו גם לא פעם ראשונה</w:t>
      </w:r>
      <w:r w:rsidR="00FC4C10">
        <w:rPr>
          <w:rFonts w:hint="cs"/>
          <w:rtl/>
        </w:rPr>
        <w:t>.</w:t>
      </w:r>
      <w:r>
        <w:rPr>
          <w:rFonts w:hint="cs"/>
          <w:rtl/>
        </w:rPr>
        <w:t xml:space="preserve"> זה היה גם לפני </w:t>
      </w:r>
      <w:bookmarkStart w:id="1907" w:name="_ETM_Q4_656713"/>
      <w:bookmarkEnd w:id="1907"/>
      <w:r>
        <w:rPr>
          <w:rFonts w:hint="cs"/>
          <w:rtl/>
        </w:rPr>
        <w:t xml:space="preserve">שבועיים. </w:t>
      </w:r>
    </w:p>
    <w:p w:rsidR="0098235D" w:rsidRDefault="0098235D" w:rsidP="00C5597E">
      <w:pPr>
        <w:rPr>
          <w:rtl/>
        </w:rPr>
      </w:pPr>
      <w:bookmarkStart w:id="1908" w:name="_ETM_Q4_655096"/>
      <w:bookmarkStart w:id="1909" w:name="_ETM_Q4_655145"/>
      <w:bookmarkEnd w:id="1908"/>
      <w:bookmarkEnd w:id="1909"/>
    </w:p>
    <w:p w:rsidR="0098235D" w:rsidRDefault="0098235D" w:rsidP="00DC1BE0">
      <w:pPr>
        <w:rPr>
          <w:rtl/>
        </w:rPr>
      </w:pPr>
      <w:bookmarkStart w:id="1910" w:name="_ETM_Q4_655215"/>
      <w:bookmarkStart w:id="1911" w:name="_ETM_Q4_655252"/>
      <w:bookmarkEnd w:id="1910"/>
      <w:bookmarkEnd w:id="1911"/>
      <w:r>
        <w:rPr>
          <w:rFonts w:hint="cs"/>
          <w:rtl/>
        </w:rPr>
        <w:t xml:space="preserve">הסנקציה </w:t>
      </w:r>
      <w:r w:rsidR="00FC4C10">
        <w:rPr>
          <w:rFonts w:hint="cs"/>
          <w:rtl/>
        </w:rPr>
        <w:t xml:space="preserve">בעניין הזה </w:t>
      </w:r>
      <w:r>
        <w:rPr>
          <w:rFonts w:hint="cs"/>
          <w:rtl/>
        </w:rPr>
        <w:t xml:space="preserve">צריכה להיות הרבה </w:t>
      </w:r>
      <w:bookmarkStart w:id="1912" w:name="_ETM_Q4_659390"/>
      <w:bookmarkEnd w:id="1912"/>
      <w:r>
        <w:rPr>
          <w:rFonts w:hint="cs"/>
          <w:rtl/>
        </w:rPr>
        <w:t xml:space="preserve">יותר. אני אגיד לך עוד משהו, אדוני השר. </w:t>
      </w:r>
      <w:r w:rsidR="00FC4C10">
        <w:rPr>
          <w:rFonts w:hint="cs"/>
          <w:rtl/>
        </w:rPr>
        <w:t>כש</w:t>
      </w:r>
      <w:r>
        <w:rPr>
          <w:rFonts w:hint="cs"/>
          <w:rtl/>
        </w:rPr>
        <w:t xml:space="preserve">הייתי חבר כנסת צעיר נפגשתי איתך במשרד שלך </w:t>
      </w:r>
      <w:bookmarkStart w:id="1913" w:name="_ETM_Q4_663611"/>
      <w:bookmarkEnd w:id="1913"/>
      <w:r>
        <w:rPr>
          <w:rFonts w:hint="cs"/>
          <w:rtl/>
        </w:rPr>
        <w:t xml:space="preserve">בפגישת עבודה ופגישת היכרות. באותה עת הגיעה אליך ידיעה </w:t>
      </w:r>
      <w:r w:rsidR="00A53653">
        <w:rPr>
          <w:rtl/>
        </w:rPr>
        <w:t>–</w:t>
      </w:r>
      <w:r>
        <w:rPr>
          <w:rFonts w:hint="cs"/>
          <w:rtl/>
        </w:rPr>
        <w:t xml:space="preserve"> נכנסו אנשי המקצוע להגיד לך שיש שביתה ברכבת ישראל. ראיתי </w:t>
      </w:r>
      <w:bookmarkStart w:id="1914" w:name="_ETM_Q4_676978"/>
      <w:bookmarkEnd w:id="1914"/>
      <w:r>
        <w:rPr>
          <w:rFonts w:hint="cs"/>
          <w:rtl/>
        </w:rPr>
        <w:t>אותך במבצעי ומאוד התרשמתי</w:t>
      </w:r>
      <w:r w:rsidR="00FC4C10">
        <w:rPr>
          <w:rFonts w:hint="cs"/>
          <w:rtl/>
        </w:rPr>
        <w:t>;</w:t>
      </w:r>
      <w:r>
        <w:rPr>
          <w:rFonts w:hint="cs"/>
          <w:rtl/>
        </w:rPr>
        <w:t xml:space="preserve"> עד היום אתה רואה שאני זוכר את זה</w:t>
      </w:r>
      <w:r w:rsidR="00FC4C10">
        <w:rPr>
          <w:rFonts w:hint="cs"/>
          <w:rtl/>
        </w:rPr>
        <w:t>,</w:t>
      </w:r>
      <w:r>
        <w:rPr>
          <w:rFonts w:hint="cs"/>
          <w:rtl/>
        </w:rPr>
        <w:t xml:space="preserve"> איך שאתה נתת </w:t>
      </w:r>
      <w:bookmarkStart w:id="1915" w:name="_ETM_Q4_677120"/>
      <w:bookmarkEnd w:id="1915"/>
      <w:r>
        <w:rPr>
          <w:rFonts w:hint="cs"/>
          <w:rtl/>
        </w:rPr>
        <w:t>הוראות</w:t>
      </w:r>
      <w:r w:rsidR="00FC4C10">
        <w:rPr>
          <w:rFonts w:hint="cs"/>
          <w:rtl/>
        </w:rPr>
        <w:t>.</w:t>
      </w:r>
      <w:r>
        <w:rPr>
          <w:rFonts w:hint="cs"/>
          <w:rtl/>
        </w:rPr>
        <w:t xml:space="preserve"> אני רוצה </w:t>
      </w:r>
      <w:bookmarkStart w:id="1916" w:name="_ETM_Q4_684041"/>
      <w:bookmarkEnd w:id="1916"/>
      <w:r>
        <w:rPr>
          <w:rFonts w:hint="cs"/>
          <w:rtl/>
        </w:rPr>
        <w:t>לראות אוטובוסים שם</w:t>
      </w:r>
      <w:r w:rsidR="00FC4C10">
        <w:rPr>
          <w:rFonts w:hint="cs"/>
          <w:rtl/>
        </w:rPr>
        <w:t>.</w:t>
      </w:r>
      <w:r>
        <w:rPr>
          <w:rFonts w:hint="cs"/>
          <w:rtl/>
        </w:rPr>
        <w:t xml:space="preserve"> אני רוצה שיהיה מענה מייד</w:t>
      </w:r>
      <w:bookmarkStart w:id="1917" w:name="_ETM_Q4_681428"/>
      <w:bookmarkEnd w:id="1917"/>
      <w:r>
        <w:rPr>
          <w:rFonts w:hint="cs"/>
          <w:rtl/>
        </w:rPr>
        <w:t xml:space="preserve">. אמרת: אין חוכמות </w:t>
      </w:r>
      <w:r w:rsidR="00A53653">
        <w:rPr>
          <w:rFonts w:hint="eastAsia"/>
          <w:rtl/>
        </w:rPr>
        <w:t>–</w:t>
      </w:r>
      <w:r>
        <w:rPr>
          <w:rFonts w:hint="cs"/>
          <w:rtl/>
        </w:rPr>
        <w:t xml:space="preserve"> זה מה שאני רוצה לראות. ראיתי אותך במבצעי, </w:t>
      </w:r>
      <w:r w:rsidR="00FC4C10">
        <w:rPr>
          <w:rFonts w:hint="cs"/>
          <w:rtl/>
        </w:rPr>
        <w:t>ו</w:t>
      </w:r>
      <w:r>
        <w:rPr>
          <w:rFonts w:hint="cs"/>
          <w:rtl/>
        </w:rPr>
        <w:t>מאוד התרשמתי. גם במקרים כאלה, שכבר קרו</w:t>
      </w:r>
      <w:r w:rsidR="00FC4C10">
        <w:rPr>
          <w:rFonts w:hint="cs"/>
          <w:rtl/>
        </w:rPr>
        <w:t>,</w:t>
      </w:r>
      <w:r>
        <w:rPr>
          <w:rFonts w:hint="cs"/>
          <w:rtl/>
        </w:rPr>
        <w:t xml:space="preserve"> וגם יקרו</w:t>
      </w:r>
      <w:r w:rsidR="00FC4C10">
        <w:rPr>
          <w:rFonts w:hint="cs"/>
          <w:rtl/>
        </w:rPr>
        <w:t xml:space="preserve"> </w:t>
      </w:r>
      <w:r w:rsidR="00A53653">
        <w:rPr>
          <w:rFonts w:hint="eastAsia"/>
          <w:rtl/>
        </w:rPr>
        <w:t>–</w:t>
      </w:r>
      <w:r>
        <w:rPr>
          <w:rFonts w:hint="cs"/>
          <w:rtl/>
        </w:rPr>
        <w:t xml:space="preserve"> איפה המענה</w:t>
      </w:r>
      <w:r w:rsidR="00DC1BE0">
        <w:rPr>
          <w:rFonts w:hint="cs"/>
          <w:rtl/>
        </w:rPr>
        <w:t>,</w:t>
      </w:r>
      <w:r>
        <w:rPr>
          <w:rFonts w:hint="cs"/>
          <w:rtl/>
        </w:rPr>
        <w:t xml:space="preserve"> </w:t>
      </w:r>
      <w:bookmarkStart w:id="1918" w:name="_ETM_Q4_696166"/>
      <w:bookmarkEnd w:id="1918"/>
      <w:r>
        <w:rPr>
          <w:rFonts w:hint="cs"/>
          <w:rtl/>
        </w:rPr>
        <w:t xml:space="preserve">"תיק חבצלת", במירכאות, </w:t>
      </w:r>
      <w:bookmarkStart w:id="1919" w:name="_ETM_Q4_695634"/>
      <w:bookmarkEnd w:id="1919"/>
      <w:r w:rsidR="00DC1BE0">
        <w:rPr>
          <w:rFonts w:hint="cs"/>
          <w:rtl/>
        </w:rPr>
        <w:t xml:space="preserve">אם </w:t>
      </w:r>
      <w:r>
        <w:rPr>
          <w:rFonts w:hint="cs"/>
          <w:rtl/>
        </w:rPr>
        <w:t>קורה דבר כזה</w:t>
      </w:r>
      <w:r w:rsidR="00DC1BE0">
        <w:rPr>
          <w:rFonts w:hint="cs"/>
          <w:rtl/>
        </w:rPr>
        <w:t>?</w:t>
      </w:r>
      <w:r>
        <w:rPr>
          <w:rFonts w:hint="cs"/>
          <w:rtl/>
        </w:rPr>
        <w:t xml:space="preserve"> אלטרנטיבה? אין משהו אחר מעבר לזה. </w:t>
      </w:r>
    </w:p>
    <w:p w:rsidR="0098235D" w:rsidRDefault="0098235D" w:rsidP="00C5597E">
      <w:pPr>
        <w:rPr>
          <w:rtl/>
        </w:rPr>
      </w:pPr>
    </w:p>
    <w:p w:rsidR="0098235D" w:rsidRDefault="0098235D" w:rsidP="00740F6D">
      <w:pPr>
        <w:rPr>
          <w:rtl/>
        </w:rPr>
      </w:pPr>
      <w:r>
        <w:rPr>
          <w:rFonts w:hint="cs"/>
          <w:rtl/>
        </w:rPr>
        <w:t xml:space="preserve">אני אומר לך את </w:t>
      </w:r>
      <w:bookmarkStart w:id="1920" w:name="_ETM_Q4_706166"/>
      <w:bookmarkEnd w:id="1920"/>
      <w:r>
        <w:rPr>
          <w:rFonts w:hint="cs"/>
          <w:rtl/>
        </w:rPr>
        <w:t xml:space="preserve">זה בכנות, לא בביקורת </w:t>
      </w:r>
      <w:r w:rsidR="00A53653">
        <w:rPr>
          <w:rtl/>
        </w:rPr>
        <w:t>–</w:t>
      </w:r>
      <w:r>
        <w:rPr>
          <w:rFonts w:hint="cs"/>
          <w:rtl/>
        </w:rPr>
        <w:t xml:space="preserve"> אנ</w:t>
      </w:r>
      <w:bookmarkStart w:id="1921" w:name="_ETM_Q4_699783"/>
      <w:bookmarkEnd w:id="1921"/>
      <w:r>
        <w:rPr>
          <w:rFonts w:hint="cs"/>
          <w:rtl/>
        </w:rPr>
        <w:t>י יודע מתוך החברה</w:t>
      </w:r>
      <w:r w:rsidR="00740F6D">
        <w:rPr>
          <w:rFonts w:hint="cs"/>
          <w:rtl/>
        </w:rPr>
        <w:t>:</w:t>
      </w:r>
      <w:r>
        <w:rPr>
          <w:rFonts w:hint="cs"/>
          <w:rtl/>
        </w:rPr>
        <w:t xml:space="preserve"> לא קראו במשרד לשום ישיבה מקצועית לבדוק מה היה </w:t>
      </w:r>
      <w:bookmarkStart w:id="1922" w:name="_ETM_Q4_713119"/>
      <w:bookmarkEnd w:id="1922"/>
      <w:r>
        <w:rPr>
          <w:rFonts w:hint="cs"/>
          <w:rtl/>
        </w:rPr>
        <w:t xml:space="preserve">שם, ללמוד את האירוע, מה היה צריך </w:t>
      </w:r>
      <w:bookmarkStart w:id="1923" w:name="_ETM_Q4_711234"/>
      <w:bookmarkEnd w:id="1923"/>
      <w:r>
        <w:rPr>
          <w:rFonts w:hint="cs"/>
          <w:rtl/>
        </w:rPr>
        <w:t xml:space="preserve">לעשות, מה אפשר לעשות. נכון, זה לא מאות אלפים, זה רק </w:t>
      </w:r>
      <w:bookmarkStart w:id="1924" w:name="_ETM_Q4_714242"/>
      <w:bookmarkEnd w:id="1924"/>
      <w:r>
        <w:rPr>
          <w:rFonts w:hint="cs"/>
          <w:rtl/>
        </w:rPr>
        <w:t xml:space="preserve">עשרות אלפים. משהו מזה </w:t>
      </w:r>
      <w:r w:rsidR="00A53653">
        <w:rPr>
          <w:rtl/>
        </w:rPr>
        <w:t>–</w:t>
      </w:r>
      <w:r>
        <w:rPr>
          <w:rFonts w:hint="cs"/>
          <w:rtl/>
        </w:rPr>
        <w:t xml:space="preserve"> זה עבר ליד </w:t>
      </w:r>
      <w:bookmarkStart w:id="1925" w:name="_ETM_Q4_715069"/>
      <w:bookmarkEnd w:id="1925"/>
      <w:r>
        <w:rPr>
          <w:rFonts w:hint="cs"/>
          <w:rtl/>
        </w:rPr>
        <w:t>הרדאר, לא עבר הלאה, עובר</w:t>
      </w:r>
      <w:r w:rsidR="00740F6D">
        <w:rPr>
          <w:rFonts w:hint="cs"/>
          <w:rtl/>
        </w:rPr>
        <w:t>ים</w:t>
      </w:r>
      <w:r>
        <w:rPr>
          <w:rFonts w:hint="cs"/>
          <w:rtl/>
        </w:rPr>
        <w:t xml:space="preserve"> לסדר-היום. התושבים באמת מודאגים</w:t>
      </w:r>
      <w:bookmarkStart w:id="1926" w:name="_ETM_Q4_719635"/>
      <w:bookmarkEnd w:id="1926"/>
      <w:r>
        <w:rPr>
          <w:rFonts w:hint="cs"/>
          <w:rtl/>
        </w:rPr>
        <w:t xml:space="preserve">, גם </w:t>
      </w:r>
      <w:bookmarkStart w:id="1927" w:name="_ETM_Q4_723947"/>
      <w:bookmarkEnd w:id="1927"/>
      <w:r>
        <w:rPr>
          <w:rFonts w:hint="cs"/>
          <w:rtl/>
        </w:rPr>
        <w:t xml:space="preserve">על העבר </w:t>
      </w:r>
      <w:r w:rsidR="00A53653">
        <w:rPr>
          <w:rtl/>
        </w:rPr>
        <w:t>–</w:t>
      </w:r>
      <w:r>
        <w:rPr>
          <w:rFonts w:hint="cs"/>
          <w:rtl/>
        </w:rPr>
        <w:t xml:space="preserve"> אולי פיצוי או דברים כאלה </w:t>
      </w:r>
      <w:r w:rsidR="00A53653">
        <w:rPr>
          <w:rtl/>
        </w:rPr>
        <w:t>–</w:t>
      </w:r>
      <w:r>
        <w:rPr>
          <w:rFonts w:hint="cs"/>
          <w:rtl/>
        </w:rPr>
        <w:t xml:space="preserve"> אבל מה </w:t>
      </w:r>
      <w:bookmarkStart w:id="1928" w:name="_ETM_Q4_723242"/>
      <w:bookmarkEnd w:id="1928"/>
      <w:r>
        <w:rPr>
          <w:rFonts w:hint="cs"/>
          <w:rtl/>
        </w:rPr>
        <w:t>לעתיד?</w:t>
      </w:r>
      <w:r>
        <w:rPr>
          <w:rFonts w:hint="cs"/>
        </w:rPr>
        <w:t xml:space="preserve"> </w:t>
      </w:r>
      <w:r>
        <w:rPr>
          <w:rFonts w:hint="cs"/>
          <w:rtl/>
        </w:rPr>
        <w:t xml:space="preserve">איך בעתיד ייקחו דבר כזה? יש פער גדול בין </w:t>
      </w:r>
      <w:bookmarkStart w:id="1929" w:name="_ETM_Q4_734072"/>
      <w:bookmarkEnd w:id="1929"/>
      <w:r>
        <w:rPr>
          <w:rFonts w:hint="cs"/>
          <w:rtl/>
        </w:rPr>
        <w:t xml:space="preserve">הסבל שסבלו לבין מה </w:t>
      </w:r>
      <w:bookmarkStart w:id="1930" w:name="_ETM_Q4_727027"/>
      <w:bookmarkEnd w:id="1930"/>
      <w:r>
        <w:rPr>
          <w:rFonts w:hint="cs"/>
          <w:rtl/>
        </w:rPr>
        <w:t xml:space="preserve">שאנחנו יודעים שהיה לבין ההתערבות, התובענות שהיו והמסקנות שהיו. </w:t>
      </w:r>
      <w:bookmarkStart w:id="1931" w:name="_ETM_Q4_734267"/>
      <w:bookmarkEnd w:id="1931"/>
    </w:p>
    <w:p w:rsidR="0098235D" w:rsidRDefault="0098235D" w:rsidP="00C5597E">
      <w:pPr>
        <w:rPr>
          <w:rtl/>
        </w:rPr>
      </w:pPr>
      <w:bookmarkStart w:id="1932" w:name="_ETM_Q4_735900"/>
      <w:bookmarkStart w:id="1933" w:name="_ETM_Q4_735994"/>
      <w:bookmarkEnd w:id="1932"/>
      <w:bookmarkEnd w:id="1933"/>
    </w:p>
    <w:p w:rsidR="0098235D" w:rsidRDefault="0098235D" w:rsidP="00740F6D">
      <w:pPr>
        <w:rPr>
          <w:rtl/>
        </w:rPr>
      </w:pPr>
      <w:bookmarkStart w:id="1934" w:name="_ETM_Q4_741020"/>
      <w:bookmarkStart w:id="1935" w:name="_ETM_Q4_741066"/>
      <w:bookmarkEnd w:id="1934"/>
      <w:bookmarkEnd w:id="1935"/>
      <w:r>
        <w:rPr>
          <w:rFonts w:hint="cs"/>
          <w:rtl/>
        </w:rPr>
        <w:t>ואני גם אומר</w:t>
      </w:r>
      <w:r w:rsidR="00740F6D">
        <w:rPr>
          <w:rFonts w:hint="cs"/>
          <w:rtl/>
        </w:rPr>
        <w:t>,</w:t>
      </w:r>
      <w:r>
        <w:rPr>
          <w:rFonts w:hint="cs"/>
          <w:rtl/>
        </w:rPr>
        <w:t xml:space="preserve"> ובזה אני מסיים</w:t>
      </w:r>
      <w:r w:rsidR="00740F6D">
        <w:rPr>
          <w:rFonts w:hint="cs"/>
          <w:rtl/>
        </w:rPr>
        <w:t>:</w:t>
      </w:r>
      <w:r>
        <w:rPr>
          <w:rFonts w:hint="cs"/>
          <w:rtl/>
        </w:rPr>
        <w:t xml:space="preserve"> נהגים </w:t>
      </w:r>
      <w:r w:rsidR="00A53653">
        <w:rPr>
          <w:rtl/>
        </w:rPr>
        <w:t>–</w:t>
      </w:r>
      <w:r>
        <w:rPr>
          <w:rFonts w:hint="cs"/>
          <w:rtl/>
        </w:rPr>
        <w:t xml:space="preserve"> אני גם מזדהה </w:t>
      </w:r>
      <w:bookmarkStart w:id="1936" w:name="_ETM_Q4_737225"/>
      <w:bookmarkEnd w:id="1936"/>
      <w:r w:rsidR="00A53653">
        <w:rPr>
          <w:rtl/>
        </w:rPr>
        <w:t>–</w:t>
      </w:r>
      <w:r>
        <w:rPr>
          <w:rFonts w:hint="cs"/>
          <w:rtl/>
        </w:rPr>
        <w:t xml:space="preserve"> מרגישים שאין להם הגנה? שילכו למחות, לתחנת המשטרה. שילכו למחות, אם </w:t>
      </w:r>
      <w:bookmarkStart w:id="1937" w:name="_ETM_Q4_742248"/>
      <w:bookmarkEnd w:id="1937"/>
      <w:r>
        <w:rPr>
          <w:rFonts w:hint="cs"/>
          <w:rtl/>
        </w:rPr>
        <w:t xml:space="preserve">רוצים, גם למשרד התחבורה בנציגות. אבל </w:t>
      </w:r>
      <w:bookmarkStart w:id="1938" w:name="_ETM_Q4_755822"/>
      <w:bookmarkStart w:id="1939" w:name="_ETM_Q4_755884"/>
      <w:bookmarkStart w:id="1940" w:name="_ETM_Q4_755978"/>
      <w:bookmarkStart w:id="1941" w:name="_ETM_Q4_756041"/>
      <w:bookmarkEnd w:id="1938"/>
      <w:bookmarkEnd w:id="1939"/>
      <w:bookmarkEnd w:id="1940"/>
      <w:bookmarkEnd w:id="1941"/>
      <w:r>
        <w:rPr>
          <w:rFonts w:hint="cs"/>
          <w:rtl/>
        </w:rPr>
        <w:t xml:space="preserve">המחאה הפוגענית הזאת </w:t>
      </w:r>
      <w:r w:rsidR="00A53653">
        <w:rPr>
          <w:rtl/>
        </w:rPr>
        <w:t>–</w:t>
      </w:r>
      <w:r>
        <w:rPr>
          <w:rFonts w:hint="cs"/>
          <w:rtl/>
        </w:rPr>
        <w:t xml:space="preserve"> פוגענית אמיתית, היא הייתה פראית </w:t>
      </w:r>
      <w:r w:rsidR="00A53653">
        <w:rPr>
          <w:rtl/>
        </w:rPr>
        <w:t>–</w:t>
      </w:r>
      <w:r>
        <w:rPr>
          <w:rFonts w:hint="cs"/>
          <w:rtl/>
        </w:rPr>
        <w:t xml:space="preserve"> מול הנוסעים </w:t>
      </w:r>
      <w:r w:rsidR="00A53653">
        <w:rPr>
          <w:rtl/>
        </w:rPr>
        <w:t>–</w:t>
      </w:r>
      <w:r>
        <w:rPr>
          <w:rFonts w:hint="cs"/>
          <w:rtl/>
        </w:rPr>
        <w:t xml:space="preserve"> הם באמת לא הכתובת; הם סובלים על לא עוול בכפם.</w:t>
      </w:r>
    </w:p>
    <w:p w:rsidR="0098235D" w:rsidRDefault="0098235D" w:rsidP="00C5597E">
      <w:pPr>
        <w:rPr>
          <w:rtl/>
        </w:rPr>
      </w:pPr>
    </w:p>
    <w:p w:rsidR="0098235D" w:rsidRDefault="0098235D" w:rsidP="00C5597E">
      <w:pPr>
        <w:pStyle w:val="af8"/>
        <w:rPr>
          <w:rtl/>
        </w:rPr>
      </w:pPr>
      <w:bookmarkStart w:id="1942" w:name="_ETM_Q4_766525"/>
      <w:bookmarkStart w:id="1943" w:name="_ETM_Q4_766603"/>
      <w:bookmarkStart w:id="1944" w:name="ET_yor_5413_2"/>
      <w:bookmarkEnd w:id="1942"/>
      <w:bookmarkEnd w:id="1943"/>
      <w:r w:rsidRPr="005C702D">
        <w:rPr>
          <w:rStyle w:val="TagStyle"/>
          <w:rtl/>
        </w:rPr>
        <w:t>&lt;&lt; יור &gt;&gt;</w:t>
      </w:r>
      <w:r w:rsidRPr="003F2E51">
        <w:rPr>
          <w:rStyle w:val="TagStyle"/>
          <w:rtl/>
        </w:rPr>
        <w:t xml:space="preserve"> </w:t>
      </w:r>
      <w:r>
        <w:rPr>
          <w:rtl/>
        </w:rPr>
        <w:t>היו"ר טלי פלוסקוב:</w:t>
      </w:r>
      <w:r w:rsidRPr="003F2E51">
        <w:rPr>
          <w:rStyle w:val="TagStyle"/>
          <w:rtl/>
        </w:rPr>
        <w:t xml:space="preserve"> </w:t>
      </w:r>
      <w:r w:rsidRPr="005C702D">
        <w:rPr>
          <w:rStyle w:val="TagStyle"/>
          <w:rtl/>
        </w:rPr>
        <w:t>&lt;&lt; יור &gt;&gt;</w:t>
      </w:r>
      <w:r>
        <w:rPr>
          <w:rtl/>
        </w:rPr>
        <w:t xml:space="preserve"> </w:t>
      </w:r>
      <w:bookmarkEnd w:id="1944"/>
    </w:p>
    <w:p w:rsidR="0098235D" w:rsidRDefault="0098235D" w:rsidP="004931A3">
      <w:pPr>
        <w:rPr>
          <w:rtl/>
        </w:rPr>
      </w:pPr>
    </w:p>
    <w:p w:rsidR="0098235D" w:rsidRDefault="0098235D" w:rsidP="00C5597E">
      <w:pPr>
        <w:rPr>
          <w:rtl/>
        </w:rPr>
      </w:pPr>
      <w:bookmarkStart w:id="1945" w:name="_ETM_Q5_157569"/>
      <w:bookmarkStart w:id="1946" w:name="_ETM_Q5_157670"/>
      <w:bookmarkEnd w:id="1945"/>
      <w:bookmarkEnd w:id="1946"/>
      <w:r>
        <w:rPr>
          <w:rFonts w:hint="cs"/>
          <w:rtl/>
        </w:rPr>
        <w:t xml:space="preserve">כן, אדוני השר, אתה יכול להמשיך. אין שואלים נוספים. לא </w:t>
      </w:r>
      <w:bookmarkStart w:id="1947" w:name="_ETM_Q5_158697"/>
      <w:bookmarkEnd w:id="1947"/>
      <w:r>
        <w:rPr>
          <w:rFonts w:hint="cs"/>
          <w:rtl/>
        </w:rPr>
        <w:t xml:space="preserve">נרשמתם בזמן, אז אני כבר לא יכולה לתת. </w:t>
      </w:r>
      <w:bookmarkStart w:id="1948" w:name="_ETM_Q5_168972"/>
      <w:bookmarkStart w:id="1949" w:name="_ETM_Q5_169065"/>
      <w:bookmarkEnd w:id="1948"/>
      <w:bookmarkEnd w:id="1949"/>
      <w:r>
        <w:rPr>
          <w:rFonts w:hint="cs"/>
          <w:rtl/>
        </w:rPr>
        <w:t>בבקשה.</w:t>
      </w:r>
    </w:p>
    <w:p w:rsidR="0098235D" w:rsidRDefault="0098235D" w:rsidP="00C5597E">
      <w:pPr>
        <w:rPr>
          <w:rtl/>
        </w:rPr>
      </w:pPr>
      <w:bookmarkStart w:id="1950" w:name="_ETM_Q5_169112"/>
      <w:bookmarkStart w:id="1951" w:name="_ETM_Q5_169190"/>
      <w:bookmarkEnd w:id="1950"/>
      <w:bookmarkEnd w:id="1951"/>
    </w:p>
    <w:p w:rsidR="0098235D" w:rsidRDefault="0098235D" w:rsidP="00C5597E">
      <w:pPr>
        <w:pStyle w:val="-"/>
        <w:rPr>
          <w:rtl/>
        </w:rPr>
      </w:pPr>
      <w:bookmarkStart w:id="1952" w:name="ET_speakercontinue_5584_3"/>
      <w:r w:rsidRPr="005C702D">
        <w:rPr>
          <w:rStyle w:val="TagStyle"/>
          <w:rtl/>
        </w:rPr>
        <w:t xml:space="preserve"> &lt;&lt; דובר_המשך &gt;&gt;</w:t>
      </w:r>
      <w:r w:rsidRPr="003F2E51">
        <w:rPr>
          <w:rStyle w:val="TagStyle"/>
          <w:rtl/>
        </w:rPr>
        <w:t xml:space="preserve"> </w:t>
      </w:r>
      <w:r>
        <w:rPr>
          <w:rtl/>
        </w:rPr>
        <w:t>שר התחבורה והבטיחות בדרכים ישראל כץ:</w:t>
      </w:r>
      <w:r w:rsidRPr="003F2E51">
        <w:rPr>
          <w:rStyle w:val="TagStyle"/>
          <w:rtl/>
        </w:rPr>
        <w:t xml:space="preserve"> </w:t>
      </w:r>
      <w:r w:rsidRPr="005C702D">
        <w:rPr>
          <w:rStyle w:val="TagStyle"/>
          <w:rtl/>
        </w:rPr>
        <w:t>&lt;&lt; דובר_המשך &gt;&gt;</w:t>
      </w:r>
      <w:r>
        <w:rPr>
          <w:rtl/>
        </w:rPr>
        <w:t xml:space="preserve"> </w:t>
      </w:r>
      <w:bookmarkEnd w:id="1952"/>
    </w:p>
    <w:p w:rsidR="0098235D" w:rsidRDefault="0098235D" w:rsidP="004931A3">
      <w:pPr>
        <w:rPr>
          <w:rtl/>
        </w:rPr>
      </w:pPr>
    </w:p>
    <w:p w:rsidR="0098235D" w:rsidRDefault="0098235D" w:rsidP="00BB09C4">
      <w:pPr>
        <w:rPr>
          <w:rtl/>
        </w:rPr>
      </w:pPr>
      <w:bookmarkStart w:id="1953" w:name="_ETM_Q5_176737"/>
      <w:bookmarkStart w:id="1954" w:name="_ETM_Q5_177003"/>
      <w:bookmarkStart w:id="1955" w:name="_ETM_Q5_177065"/>
      <w:bookmarkEnd w:id="1953"/>
      <w:bookmarkEnd w:id="1954"/>
      <w:bookmarkEnd w:id="1955"/>
      <w:r>
        <w:rPr>
          <w:rFonts w:hint="cs"/>
          <w:rtl/>
        </w:rPr>
        <w:t xml:space="preserve">חבר </w:t>
      </w:r>
      <w:bookmarkStart w:id="1956" w:name="_ETM_Q5_163997"/>
      <w:bookmarkEnd w:id="1956"/>
      <w:r>
        <w:rPr>
          <w:rFonts w:hint="cs"/>
          <w:rtl/>
        </w:rPr>
        <w:t xml:space="preserve">הכנסת מקלב, אני מסכים </w:t>
      </w:r>
      <w:r w:rsidR="00BB09C4">
        <w:rPr>
          <w:rFonts w:hint="cs"/>
          <w:rtl/>
        </w:rPr>
        <w:t>ל</w:t>
      </w:r>
      <w:r>
        <w:rPr>
          <w:rFonts w:hint="cs"/>
          <w:rtl/>
        </w:rPr>
        <w:t>כל מילה</w:t>
      </w:r>
      <w:r w:rsidR="00BB09C4">
        <w:rPr>
          <w:rFonts w:hint="cs"/>
          <w:rtl/>
        </w:rPr>
        <w:t>,</w:t>
      </w:r>
      <w:r>
        <w:rPr>
          <w:rFonts w:hint="cs"/>
          <w:rtl/>
        </w:rPr>
        <w:t xml:space="preserve"> מאחר שגם גינית </w:t>
      </w:r>
      <w:bookmarkStart w:id="1957" w:name="_ETM_Q5_165682"/>
      <w:bookmarkEnd w:id="1957"/>
      <w:r>
        <w:rPr>
          <w:rFonts w:hint="cs"/>
          <w:rtl/>
        </w:rPr>
        <w:t>את התקיפה, אבל אמרת שה</w:t>
      </w:r>
      <w:r w:rsidR="00BB09C4">
        <w:rPr>
          <w:rFonts w:hint="cs"/>
          <w:rtl/>
        </w:rPr>
        <w:t>דרך</w:t>
      </w:r>
      <w:r>
        <w:rPr>
          <w:rFonts w:hint="cs"/>
          <w:rtl/>
        </w:rPr>
        <w:t xml:space="preserve"> למחות מצד מי שמותקף הוא לא על ידי השבתת </w:t>
      </w:r>
      <w:bookmarkStart w:id="1958" w:name="_ETM_Q5_181659"/>
      <w:bookmarkEnd w:id="1958"/>
      <w:r>
        <w:rPr>
          <w:rFonts w:hint="cs"/>
          <w:rtl/>
        </w:rPr>
        <w:t xml:space="preserve">השירות עצמו. אני </w:t>
      </w:r>
      <w:bookmarkStart w:id="1959" w:name="_ETM_Q5_177744"/>
      <w:bookmarkEnd w:id="1959"/>
      <w:r>
        <w:rPr>
          <w:rFonts w:hint="cs"/>
          <w:rtl/>
        </w:rPr>
        <w:t xml:space="preserve">מסכים </w:t>
      </w:r>
      <w:r w:rsidR="00BB09C4">
        <w:rPr>
          <w:rFonts w:hint="cs"/>
          <w:rtl/>
        </w:rPr>
        <w:t>ל</w:t>
      </w:r>
      <w:r>
        <w:rPr>
          <w:rFonts w:hint="cs"/>
          <w:rtl/>
        </w:rPr>
        <w:t xml:space="preserve">כל מה שאמרת. התגובה </w:t>
      </w:r>
      <w:bookmarkStart w:id="1960" w:name="_ETM_Q5_176309"/>
      <w:bookmarkEnd w:id="1960"/>
      <w:r>
        <w:rPr>
          <w:rFonts w:hint="cs"/>
          <w:rtl/>
        </w:rPr>
        <w:t>צריכה להיות עוצמתית, והיא גם תהיה. החברה תיפגע</w:t>
      </w:r>
      <w:r w:rsidR="00BB09C4">
        <w:rPr>
          <w:rFonts w:hint="cs"/>
          <w:rtl/>
        </w:rPr>
        <w:t xml:space="preserve"> </w:t>
      </w:r>
      <w:r w:rsidR="00A53653">
        <w:rPr>
          <w:rtl/>
        </w:rPr>
        <w:t>–</w:t>
      </w:r>
      <w:r>
        <w:rPr>
          <w:rFonts w:hint="cs"/>
          <w:rtl/>
        </w:rPr>
        <w:t xml:space="preserve"> היא תיפגע גם כספית </w:t>
      </w:r>
      <w:bookmarkStart w:id="1961" w:name="_ETM_Q5_184688"/>
      <w:bookmarkEnd w:id="1961"/>
      <w:r>
        <w:rPr>
          <w:rFonts w:hint="cs"/>
          <w:rtl/>
        </w:rPr>
        <w:t>וגם תקבל אזהרה מאוד חמורה</w:t>
      </w:r>
      <w:bookmarkStart w:id="1962" w:name="_ETM_Q5_192707"/>
      <w:bookmarkStart w:id="1963" w:name="_ETM_Q5_186214"/>
      <w:bookmarkStart w:id="1964" w:name="_ETM_Q5_186291"/>
      <w:bookmarkEnd w:id="1962"/>
      <w:bookmarkEnd w:id="1963"/>
      <w:bookmarkEnd w:id="1964"/>
      <w:r>
        <w:rPr>
          <w:rFonts w:hint="cs"/>
          <w:rtl/>
        </w:rPr>
        <w:t xml:space="preserve">. ובשום פנים ניהול סכסוכים </w:t>
      </w:r>
      <w:r w:rsidR="00A53653">
        <w:rPr>
          <w:rFonts w:hint="eastAsia"/>
          <w:rtl/>
        </w:rPr>
        <w:t>–</w:t>
      </w:r>
      <w:r>
        <w:rPr>
          <w:rFonts w:hint="cs"/>
          <w:rtl/>
        </w:rPr>
        <w:t xml:space="preserve"> גם אם הסיבה בעיני </w:t>
      </w:r>
      <w:bookmarkStart w:id="1965" w:name="_ETM_Q5_192796"/>
      <w:bookmarkEnd w:id="1965"/>
      <w:r>
        <w:rPr>
          <w:rFonts w:hint="cs"/>
          <w:rtl/>
        </w:rPr>
        <w:t>המנהל יכולה להיות מוצדקת</w:t>
      </w:r>
      <w:r w:rsidR="00BB09C4">
        <w:rPr>
          <w:rFonts w:hint="cs"/>
          <w:rtl/>
        </w:rPr>
        <w:t>,</w:t>
      </w:r>
      <w:r>
        <w:rPr>
          <w:rFonts w:hint="cs"/>
          <w:rtl/>
        </w:rPr>
        <w:t xml:space="preserve"> זה לא יכול להיות על חשבון </w:t>
      </w:r>
      <w:r w:rsidR="00BB09C4">
        <w:rPr>
          <w:rFonts w:hint="cs"/>
          <w:rtl/>
        </w:rPr>
        <w:t>ה</w:t>
      </w:r>
      <w:r>
        <w:rPr>
          <w:rFonts w:hint="cs"/>
          <w:rtl/>
        </w:rPr>
        <w:t xml:space="preserve">תחבורה </w:t>
      </w:r>
      <w:bookmarkStart w:id="1966" w:name="_ETM_Q5_205285"/>
      <w:bookmarkEnd w:id="1966"/>
      <w:r>
        <w:rPr>
          <w:rFonts w:hint="cs"/>
          <w:rtl/>
        </w:rPr>
        <w:t xml:space="preserve">הציבורית, </w:t>
      </w:r>
      <w:r w:rsidR="00BB09C4">
        <w:rPr>
          <w:rFonts w:hint="cs"/>
          <w:rtl/>
        </w:rPr>
        <w:t xml:space="preserve">פגיעה </w:t>
      </w:r>
      <w:r>
        <w:rPr>
          <w:rFonts w:hint="cs"/>
          <w:rtl/>
        </w:rPr>
        <w:t xml:space="preserve">בשירות התחבורה </w:t>
      </w:r>
      <w:bookmarkStart w:id="1967" w:name="_ETM_Q5_201291"/>
      <w:bookmarkEnd w:id="1967"/>
      <w:r>
        <w:rPr>
          <w:rFonts w:hint="cs"/>
          <w:rtl/>
        </w:rPr>
        <w:t xml:space="preserve">הציבורית. </w:t>
      </w:r>
      <w:r w:rsidR="00BB09C4">
        <w:rPr>
          <w:rFonts w:hint="cs"/>
          <w:rtl/>
        </w:rPr>
        <w:t>ה</w:t>
      </w:r>
      <w:r>
        <w:rPr>
          <w:rFonts w:hint="cs"/>
          <w:rtl/>
        </w:rPr>
        <w:t>רכבת</w:t>
      </w:r>
      <w:r w:rsidR="00BB09C4">
        <w:rPr>
          <w:rFonts w:hint="cs"/>
          <w:rtl/>
        </w:rPr>
        <w:t>,</w:t>
      </w:r>
      <w:r>
        <w:rPr>
          <w:rFonts w:hint="cs"/>
          <w:rtl/>
        </w:rPr>
        <w:t xml:space="preserve"> כמו שהזכרת </w:t>
      </w:r>
      <w:r w:rsidR="00A53653">
        <w:rPr>
          <w:rtl/>
        </w:rPr>
        <w:t>–</w:t>
      </w:r>
      <w:r>
        <w:rPr>
          <w:rFonts w:hint="cs"/>
          <w:rtl/>
        </w:rPr>
        <w:t xml:space="preserve"> בזמנו הגעתי גם למצב של אולטימטום בהפסקת כל שירות</w:t>
      </w:r>
      <w:r w:rsidR="00BB09C4">
        <w:rPr>
          <w:rFonts w:hint="cs"/>
          <w:rtl/>
        </w:rPr>
        <w:t>י</w:t>
      </w:r>
      <w:r>
        <w:rPr>
          <w:rFonts w:hint="cs"/>
          <w:rtl/>
        </w:rPr>
        <w:t xml:space="preserve"> </w:t>
      </w:r>
      <w:bookmarkStart w:id="1968" w:name="_ETM_Q5_208875"/>
      <w:bookmarkEnd w:id="1968"/>
      <w:r>
        <w:rPr>
          <w:rFonts w:hint="cs"/>
          <w:rtl/>
        </w:rPr>
        <w:t>הרכבת, אם הדברים לא יוסדרו</w:t>
      </w:r>
      <w:r w:rsidR="00BB09C4">
        <w:rPr>
          <w:rFonts w:hint="cs"/>
          <w:rtl/>
        </w:rPr>
        <w:t>,</w:t>
      </w:r>
      <w:r>
        <w:rPr>
          <w:rFonts w:hint="cs"/>
          <w:rtl/>
        </w:rPr>
        <w:t xml:space="preserve"> וכן נושא האוטובוסים. </w:t>
      </w:r>
    </w:p>
    <w:p w:rsidR="0098235D" w:rsidRDefault="0098235D" w:rsidP="00C5597E">
      <w:pPr>
        <w:rPr>
          <w:rtl/>
        </w:rPr>
      </w:pPr>
      <w:bookmarkStart w:id="1969" w:name="_ETM_Q5_214077"/>
      <w:bookmarkStart w:id="1970" w:name="_ETM_Q5_214155"/>
      <w:bookmarkEnd w:id="1969"/>
      <w:bookmarkEnd w:id="1970"/>
    </w:p>
    <w:p w:rsidR="0098235D" w:rsidRDefault="0098235D" w:rsidP="00BB09C4">
      <w:pPr>
        <w:rPr>
          <w:rtl/>
        </w:rPr>
      </w:pPr>
      <w:bookmarkStart w:id="1971" w:name="_ETM_Q5_214237"/>
      <w:bookmarkStart w:id="1972" w:name="_ETM_Q5_214294"/>
      <w:bookmarkEnd w:id="1971"/>
      <w:bookmarkEnd w:id="1972"/>
      <w:r>
        <w:rPr>
          <w:rFonts w:hint="cs"/>
          <w:rtl/>
        </w:rPr>
        <w:t xml:space="preserve">אז בוודאי שאנחנו פועלים. </w:t>
      </w:r>
      <w:bookmarkStart w:id="1973" w:name="_ETM_Q5_214995"/>
      <w:bookmarkEnd w:id="1973"/>
      <w:r>
        <w:rPr>
          <w:rFonts w:hint="cs"/>
          <w:rtl/>
        </w:rPr>
        <w:t>אנ</w:t>
      </w:r>
      <w:bookmarkStart w:id="1974" w:name="_ETM_Q5_220566"/>
      <w:bookmarkEnd w:id="1974"/>
      <w:r>
        <w:rPr>
          <w:rFonts w:hint="cs"/>
          <w:rtl/>
        </w:rPr>
        <w:t>חנו באמצע מהפכה ענקית</w:t>
      </w:r>
      <w:r w:rsidR="00BB09C4">
        <w:rPr>
          <w:rFonts w:hint="cs"/>
          <w:rtl/>
        </w:rPr>
        <w:t>,</w:t>
      </w:r>
      <w:r>
        <w:rPr>
          <w:rFonts w:hint="cs"/>
          <w:rtl/>
        </w:rPr>
        <w:t xml:space="preserve"> ענקית</w:t>
      </w:r>
      <w:r w:rsidR="00BB09C4">
        <w:rPr>
          <w:rFonts w:hint="cs"/>
          <w:rtl/>
        </w:rPr>
        <w:t>,</w:t>
      </w:r>
      <w:r>
        <w:rPr>
          <w:rFonts w:hint="cs"/>
          <w:rtl/>
        </w:rPr>
        <w:t xml:space="preserve"> של הבאת ישראל לרמת שירותי תחבורה ציבורית כמקובל בעולם. היינו מאוד </w:t>
      </w:r>
      <w:bookmarkStart w:id="1975" w:name="_ETM_Q5_221328"/>
      <w:bookmarkEnd w:id="1975"/>
      <w:r>
        <w:rPr>
          <w:rFonts w:hint="cs"/>
          <w:rtl/>
        </w:rPr>
        <w:t xml:space="preserve">רחוקים </w:t>
      </w:r>
      <w:bookmarkStart w:id="1976" w:name="_ETM_Q5_229378"/>
      <w:bookmarkEnd w:id="1976"/>
      <w:r>
        <w:rPr>
          <w:rFonts w:hint="cs"/>
          <w:rtl/>
        </w:rPr>
        <w:t xml:space="preserve">מזה, </w:t>
      </w:r>
      <w:r w:rsidR="00BB09C4">
        <w:rPr>
          <w:rFonts w:hint="cs"/>
          <w:rtl/>
        </w:rPr>
        <w:t>ו</w:t>
      </w:r>
      <w:r>
        <w:rPr>
          <w:rFonts w:hint="cs"/>
          <w:rtl/>
        </w:rPr>
        <w:t xml:space="preserve">אנחנו נמצאים מעבר לאמצע הדרך. זה קשור גם למיזמי תשתיות, גם לאוטובוסים, גם לנהגים. אנחנו מתקדמים. </w:t>
      </w:r>
    </w:p>
    <w:p w:rsidR="0098235D" w:rsidRDefault="0098235D" w:rsidP="00C5597E">
      <w:pPr>
        <w:rPr>
          <w:rtl/>
        </w:rPr>
      </w:pPr>
      <w:bookmarkStart w:id="1977" w:name="_ETM_Q5_238488"/>
      <w:bookmarkStart w:id="1978" w:name="_ETM_Q5_238566"/>
      <w:bookmarkEnd w:id="1977"/>
      <w:bookmarkEnd w:id="1978"/>
    </w:p>
    <w:p w:rsidR="0098235D" w:rsidRDefault="0098235D" w:rsidP="00BB09C4">
      <w:pPr>
        <w:rPr>
          <w:rtl/>
        </w:rPr>
      </w:pPr>
      <w:bookmarkStart w:id="1979" w:name="_ETM_Q5_238613"/>
      <w:bookmarkStart w:id="1980" w:name="_ETM_Q5_238691"/>
      <w:bookmarkEnd w:id="1979"/>
      <w:bookmarkEnd w:id="1980"/>
      <w:r>
        <w:rPr>
          <w:rFonts w:hint="cs"/>
          <w:rtl/>
        </w:rPr>
        <w:t xml:space="preserve">אני לא יכול </w:t>
      </w:r>
      <w:bookmarkStart w:id="1981" w:name="_ETM_Q5_240519"/>
      <w:bookmarkEnd w:id="1981"/>
      <w:r>
        <w:rPr>
          <w:rFonts w:hint="cs"/>
          <w:rtl/>
        </w:rPr>
        <w:t xml:space="preserve">לוותר על ההזדמנות </w:t>
      </w:r>
      <w:r w:rsidR="00A53653">
        <w:rPr>
          <w:rtl/>
        </w:rPr>
        <w:t>–</w:t>
      </w:r>
      <w:r>
        <w:rPr>
          <w:rFonts w:hint="cs"/>
          <w:rtl/>
        </w:rPr>
        <w:t xml:space="preserve"> חבר הכנסת מקלב, מאחר שאני יודע כמה אכפת </w:t>
      </w:r>
      <w:bookmarkStart w:id="1982" w:name="_ETM_Q5_236190"/>
      <w:bookmarkEnd w:id="1982"/>
      <w:r>
        <w:rPr>
          <w:rFonts w:hint="cs"/>
          <w:rtl/>
        </w:rPr>
        <w:t>לך גם נושא התחבורה הציבורית בירושלים</w:t>
      </w:r>
      <w:r w:rsidR="00BB09C4">
        <w:rPr>
          <w:rFonts w:hint="cs"/>
          <w:rtl/>
        </w:rPr>
        <w:t>,</w:t>
      </w:r>
      <w:r>
        <w:rPr>
          <w:rFonts w:hint="cs"/>
          <w:rtl/>
        </w:rPr>
        <w:t xml:space="preserve"> אז אני מצטט כרגע מתוך ידיעה שהתפרסמה </w:t>
      </w:r>
      <w:bookmarkStart w:id="1983" w:name="_ETM_Q5_253316"/>
      <w:bookmarkEnd w:id="1983"/>
      <w:r>
        <w:rPr>
          <w:rFonts w:hint="cs"/>
          <w:rtl/>
        </w:rPr>
        <w:t xml:space="preserve">על כך שמחר משרד התחבורה עומד לפרסם מכרז להפעלת 80 קווי </w:t>
      </w:r>
      <w:bookmarkStart w:id="1984" w:name="_ETM_Q5_264613"/>
      <w:bookmarkEnd w:id="1984"/>
      <w:r>
        <w:rPr>
          <w:rFonts w:hint="cs"/>
          <w:rtl/>
        </w:rPr>
        <w:t>אוטובוס חד</w:t>
      </w:r>
      <w:bookmarkStart w:id="1985" w:name="_ETM_Q5_258887"/>
      <w:bookmarkEnd w:id="1985"/>
      <w:r>
        <w:rPr>
          <w:rFonts w:hint="cs"/>
          <w:rtl/>
        </w:rPr>
        <w:t xml:space="preserve">שים בבירה, שמחציתם יעברו במסלולים חדשים. כמובן שהעלייה תהיה מהדלת האחורית. יהיה תא נפרד לנהג </w:t>
      </w:r>
      <w:r w:rsidR="00A53653">
        <w:rPr>
          <w:rtl/>
        </w:rPr>
        <w:t>–</w:t>
      </w:r>
      <w:r>
        <w:rPr>
          <w:rFonts w:hint="cs"/>
          <w:rtl/>
        </w:rPr>
        <w:t xml:space="preserve"> </w:t>
      </w:r>
      <w:bookmarkStart w:id="1986" w:name="_ETM_Q5_268783"/>
      <w:bookmarkEnd w:id="1986"/>
      <w:r>
        <w:rPr>
          <w:rFonts w:hint="cs"/>
          <w:rtl/>
        </w:rPr>
        <w:t xml:space="preserve">זה קשור למה שדיברנו עכשיו </w:t>
      </w:r>
      <w:r w:rsidR="00A53653">
        <w:rPr>
          <w:rtl/>
        </w:rPr>
        <w:t>–</w:t>
      </w:r>
      <w:r>
        <w:rPr>
          <w:rFonts w:hint="cs"/>
          <w:rtl/>
        </w:rPr>
        <w:t xml:space="preserve"> שיבודד אותו מכל מגע </w:t>
      </w:r>
      <w:bookmarkStart w:id="1987" w:name="_ETM_Q5_274063"/>
      <w:bookmarkEnd w:id="1987"/>
      <w:r>
        <w:rPr>
          <w:rFonts w:hint="cs"/>
          <w:rtl/>
        </w:rPr>
        <w:t>עם הנוסעים, גם מבחינה אישית וגם מבחינת התפעול התחבורתי</w:t>
      </w:r>
      <w:bookmarkStart w:id="1988" w:name="_ETM_Q5_295284"/>
      <w:bookmarkStart w:id="1989" w:name="_ETM_Q5_295363"/>
      <w:bookmarkEnd w:id="1988"/>
      <w:bookmarkEnd w:id="1989"/>
      <w:r>
        <w:rPr>
          <w:rFonts w:hint="cs"/>
          <w:rtl/>
        </w:rPr>
        <w:t xml:space="preserve">. זו </w:t>
      </w:r>
      <w:bookmarkStart w:id="1990" w:name="_ETM_Q5_281315"/>
      <w:bookmarkEnd w:id="1990"/>
      <w:r>
        <w:rPr>
          <w:rFonts w:hint="cs"/>
          <w:rtl/>
        </w:rPr>
        <w:t xml:space="preserve">תהיה מהפכה מאוד גדולה שאנחנו מוציאים. ממחר אנחנו מתחילים </w:t>
      </w:r>
      <w:bookmarkStart w:id="1991" w:name="_ETM_Q5_288371"/>
      <w:bookmarkEnd w:id="1991"/>
      <w:r>
        <w:rPr>
          <w:rFonts w:hint="cs"/>
          <w:rtl/>
        </w:rPr>
        <w:t xml:space="preserve">להוציא את המכרז ולהוביל כאן תהליך. זה נובע מההסכם </w:t>
      </w:r>
      <w:bookmarkStart w:id="1992" w:name="_ETM_Q5_295472"/>
      <w:bookmarkStart w:id="1993" w:name="_ETM_Q5_295534"/>
      <w:bookmarkEnd w:id="1992"/>
      <w:bookmarkEnd w:id="1993"/>
      <w:r>
        <w:rPr>
          <w:rFonts w:hint="cs"/>
          <w:rtl/>
        </w:rPr>
        <w:t xml:space="preserve">עם </w:t>
      </w:r>
      <w:bookmarkStart w:id="1994" w:name="_ETM_Q5_290689"/>
      <w:bookmarkEnd w:id="1994"/>
      <w:r>
        <w:rPr>
          <w:rFonts w:hint="cs"/>
          <w:rtl/>
        </w:rPr>
        <w:t xml:space="preserve">אגד, שבמסגרתו בעצם יילקחו מחברת </w:t>
      </w:r>
      <w:bookmarkStart w:id="1995" w:name="_ETM_Q5_299925"/>
      <w:bookmarkEnd w:id="1995"/>
      <w:r>
        <w:rPr>
          <w:rFonts w:hint="cs"/>
          <w:rtl/>
        </w:rPr>
        <w:t xml:space="preserve">אגד </w:t>
      </w:r>
      <w:r w:rsidR="00A53653">
        <w:rPr>
          <w:rFonts w:hint="eastAsia"/>
          <w:rtl/>
        </w:rPr>
        <w:t>–</w:t>
      </w:r>
      <w:r>
        <w:rPr>
          <w:rFonts w:hint="cs"/>
          <w:rtl/>
        </w:rPr>
        <w:t xml:space="preserve"> בהסכמתה, במסגרת ההסכם הכולל </w:t>
      </w:r>
      <w:r w:rsidR="00A53653">
        <w:rPr>
          <w:rFonts w:hint="eastAsia"/>
          <w:rtl/>
        </w:rPr>
        <w:t>–</w:t>
      </w:r>
      <w:r>
        <w:rPr>
          <w:rFonts w:hint="cs"/>
          <w:rtl/>
        </w:rPr>
        <w:t xml:space="preserve"> שהייתה הבלעדית בירושלים, כ-60% מהקווים להפעלה בידי חברות </w:t>
      </w:r>
      <w:bookmarkStart w:id="1996" w:name="_ETM_Q5_304115"/>
      <w:bookmarkEnd w:id="1996"/>
      <w:r>
        <w:rPr>
          <w:rFonts w:hint="cs"/>
          <w:rtl/>
        </w:rPr>
        <w:t xml:space="preserve">שיתחרו ויתחייבו מראש לרמת </w:t>
      </w:r>
      <w:bookmarkStart w:id="1997" w:name="_ETM_Q5_314941"/>
      <w:bookmarkEnd w:id="1997"/>
      <w:r>
        <w:rPr>
          <w:rFonts w:hint="cs"/>
          <w:rtl/>
        </w:rPr>
        <w:t xml:space="preserve">שירות מהגבוהות ביותר שקיימות. </w:t>
      </w:r>
      <w:bookmarkStart w:id="1998" w:name="_ETM_Q5_319144"/>
      <w:bookmarkStart w:id="1999" w:name="_ETM_Q5_319189"/>
      <w:bookmarkEnd w:id="1998"/>
      <w:bookmarkEnd w:id="1999"/>
      <w:r>
        <w:rPr>
          <w:rFonts w:hint="cs"/>
          <w:rtl/>
        </w:rPr>
        <w:t xml:space="preserve">זה התהליך כאן; אלה התהליכים שנעשה </w:t>
      </w:r>
      <w:bookmarkStart w:id="2000" w:name="_ETM_Q5_325753"/>
      <w:bookmarkEnd w:id="2000"/>
      <w:r>
        <w:rPr>
          <w:rFonts w:hint="cs"/>
          <w:rtl/>
        </w:rPr>
        <w:t>בכל מקום</w:t>
      </w:r>
      <w:r w:rsidR="00BB09C4">
        <w:rPr>
          <w:rFonts w:hint="cs"/>
          <w:rtl/>
        </w:rPr>
        <w:t xml:space="preserve"> </w:t>
      </w:r>
      <w:r w:rsidR="00A53653">
        <w:rPr>
          <w:rFonts w:hint="eastAsia"/>
          <w:rtl/>
        </w:rPr>
        <w:t>–</w:t>
      </w:r>
      <w:r>
        <w:rPr>
          <w:rFonts w:hint="cs"/>
          <w:rtl/>
        </w:rPr>
        <w:t xml:space="preserve"> גם נתיבי תחבורה ציבורית ייעודיים, עם עדיפות לאוטובוסים. אנחנו עוסקים בכל הפאזל, בכל המצרף הגדול </w:t>
      </w:r>
      <w:bookmarkStart w:id="2001" w:name="_ETM_Q5_330180"/>
      <w:bookmarkEnd w:id="2001"/>
      <w:r>
        <w:rPr>
          <w:rFonts w:hint="cs"/>
          <w:rtl/>
        </w:rPr>
        <w:t xml:space="preserve">הזה, לצד המשך </w:t>
      </w:r>
      <w:bookmarkStart w:id="2002" w:name="_ETM_Q5_336066"/>
      <w:bookmarkEnd w:id="2002"/>
      <w:r>
        <w:rPr>
          <w:rFonts w:hint="cs"/>
          <w:rtl/>
        </w:rPr>
        <w:t>פיתוח תשתיות הכבישים, הרכבות, חיבור הפריפריות, חיבור ירושלים, גם הם דברים שלא נעשו מעולם</w:t>
      </w:r>
      <w:r w:rsidR="00BB09C4">
        <w:rPr>
          <w:rFonts w:hint="cs"/>
          <w:rtl/>
        </w:rPr>
        <w:t>,</w:t>
      </w:r>
      <w:r>
        <w:rPr>
          <w:rFonts w:hint="cs"/>
          <w:rtl/>
        </w:rPr>
        <w:t xml:space="preserve"> </w:t>
      </w:r>
      <w:bookmarkStart w:id="2003" w:name="_ETM_Q5_344612"/>
      <w:bookmarkEnd w:id="2003"/>
      <w:r>
        <w:rPr>
          <w:rFonts w:hint="cs"/>
          <w:rtl/>
        </w:rPr>
        <w:t xml:space="preserve">ויש להם משמעות מאוד גדולה. </w:t>
      </w:r>
    </w:p>
    <w:p w:rsidR="0098235D" w:rsidRDefault="0098235D" w:rsidP="00C5597E">
      <w:pPr>
        <w:rPr>
          <w:rtl/>
        </w:rPr>
      </w:pPr>
      <w:bookmarkStart w:id="2004" w:name="_ETM_Q5_347862"/>
      <w:bookmarkStart w:id="2005" w:name="_ETM_Q5_347972"/>
      <w:bookmarkEnd w:id="2004"/>
      <w:bookmarkEnd w:id="2005"/>
    </w:p>
    <w:p w:rsidR="0098235D" w:rsidRDefault="0098235D" w:rsidP="00BB09C4">
      <w:pPr>
        <w:rPr>
          <w:rtl/>
        </w:rPr>
      </w:pPr>
      <w:bookmarkStart w:id="2006" w:name="_ETM_Q5_347987"/>
      <w:bookmarkStart w:id="2007" w:name="_ETM_Q5_348065"/>
      <w:bookmarkEnd w:id="2006"/>
      <w:bookmarkEnd w:id="2007"/>
      <w:r>
        <w:rPr>
          <w:rFonts w:hint="cs"/>
          <w:rtl/>
        </w:rPr>
        <w:t xml:space="preserve">אתמול ביקרתי בנמל חיפה בעת חתימת </w:t>
      </w:r>
      <w:bookmarkStart w:id="2008" w:name="_ETM_Q5_354378"/>
      <w:bookmarkEnd w:id="2008"/>
      <w:r>
        <w:rPr>
          <w:rFonts w:hint="cs"/>
          <w:rtl/>
        </w:rPr>
        <w:t xml:space="preserve">הסכם עם שר האוצר שהנמל הקיים יצטרף לרפורמה ולתחרות. לאחר מכן ביקרתי </w:t>
      </w:r>
      <w:r w:rsidR="00BB09C4">
        <w:rPr>
          <w:rFonts w:hint="cs"/>
          <w:rtl/>
        </w:rPr>
        <w:t>ב</w:t>
      </w:r>
      <w:r>
        <w:rPr>
          <w:rFonts w:hint="cs"/>
          <w:rtl/>
        </w:rPr>
        <w:t xml:space="preserve">ביקור עבודה בעיריית צפת, עם ראש </w:t>
      </w:r>
      <w:bookmarkStart w:id="2009" w:name="_ETM_Q5_357449"/>
      <w:bookmarkEnd w:id="2009"/>
      <w:r>
        <w:rPr>
          <w:rFonts w:hint="cs"/>
          <w:rtl/>
        </w:rPr>
        <w:t xml:space="preserve">העיר החדש שוקי אוחנה. סיימתי את הישיבה לפנות ערב, ויצאנו לנסוע, לפי חוק, מצפת לכיוון </w:t>
      </w:r>
      <w:bookmarkStart w:id="2010" w:name="_ETM_Q5_369753"/>
      <w:bookmarkEnd w:id="2010"/>
      <w:r>
        <w:rPr>
          <w:rFonts w:hint="cs"/>
          <w:rtl/>
        </w:rPr>
        <w:t xml:space="preserve">מושב בדרום, ואני עצמי התפעלתי מתוצאות עבודתי. זה היה פשוט מדהים </w:t>
      </w:r>
      <w:bookmarkStart w:id="2011" w:name="_ETM_Q5_372697"/>
      <w:bookmarkEnd w:id="2011"/>
      <w:r>
        <w:rPr>
          <w:rFonts w:hint="cs"/>
          <w:rtl/>
        </w:rPr>
        <w:t xml:space="preserve">איך הטווחים </w:t>
      </w:r>
      <w:bookmarkStart w:id="2012" w:name="_ETM_Q5_381987"/>
      <w:bookmarkEnd w:id="2012"/>
      <w:r>
        <w:rPr>
          <w:rFonts w:hint="cs"/>
          <w:rtl/>
        </w:rPr>
        <w:t xml:space="preserve">מתקצרים. </w:t>
      </w:r>
    </w:p>
    <w:p w:rsidR="0098235D" w:rsidRDefault="0098235D" w:rsidP="00C5597E">
      <w:pPr>
        <w:rPr>
          <w:rtl/>
        </w:rPr>
      </w:pPr>
    </w:p>
    <w:p w:rsidR="0098235D" w:rsidRDefault="0098235D" w:rsidP="00C5597E">
      <w:pPr>
        <w:pStyle w:val="af7"/>
        <w:rPr>
          <w:rtl/>
        </w:rPr>
      </w:pPr>
      <w:bookmarkStart w:id="2013" w:name="ET_interruption_5327_11"/>
      <w:r w:rsidRPr="005C702D">
        <w:rPr>
          <w:rStyle w:val="TagStyle"/>
          <w:rtl/>
        </w:rPr>
        <w:t xml:space="preserve"> &lt;&lt; קריאה &gt;&gt;</w:t>
      </w:r>
      <w:r w:rsidRPr="00A53D4D">
        <w:rPr>
          <w:rStyle w:val="TagStyle"/>
          <w:rtl/>
        </w:rPr>
        <w:t xml:space="preserve"> </w:t>
      </w:r>
      <w:r>
        <w:rPr>
          <w:rtl/>
        </w:rPr>
        <w:t>אורי מקלב (יהדות התורה):</w:t>
      </w:r>
      <w:r w:rsidRPr="00A53D4D">
        <w:rPr>
          <w:rStyle w:val="TagStyle"/>
          <w:rtl/>
        </w:rPr>
        <w:t xml:space="preserve"> </w:t>
      </w:r>
      <w:r w:rsidRPr="005C702D">
        <w:rPr>
          <w:rStyle w:val="TagStyle"/>
          <w:rtl/>
        </w:rPr>
        <w:t>&lt;&lt; קריאה &gt;&gt;</w:t>
      </w:r>
      <w:r>
        <w:rPr>
          <w:rtl/>
        </w:rPr>
        <w:t xml:space="preserve"> </w:t>
      </w:r>
      <w:bookmarkEnd w:id="2013"/>
    </w:p>
    <w:p w:rsidR="0098235D" w:rsidRDefault="0098235D" w:rsidP="004931A3">
      <w:pPr>
        <w:rPr>
          <w:rtl/>
        </w:rPr>
      </w:pPr>
    </w:p>
    <w:p w:rsidR="0098235D" w:rsidRDefault="00A53653" w:rsidP="00C5597E">
      <w:pPr>
        <w:rPr>
          <w:rtl/>
        </w:rPr>
      </w:pPr>
      <w:bookmarkStart w:id="2014" w:name="_ETM_Q5_371558"/>
      <w:bookmarkStart w:id="2015" w:name="_ETM_Q5_371835"/>
      <w:bookmarkStart w:id="2016" w:name="_ETM_Q5_371886"/>
      <w:bookmarkEnd w:id="2014"/>
      <w:bookmarkEnd w:id="2015"/>
      <w:bookmarkEnd w:id="201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2017" w:name="_ETM_Q5_374274"/>
      <w:bookmarkStart w:id="2018" w:name="_ETM_Q5_374339"/>
      <w:bookmarkEnd w:id="2017"/>
      <w:bookmarkEnd w:id="2018"/>
    </w:p>
    <w:p w:rsidR="0098235D" w:rsidRDefault="0098235D" w:rsidP="00C5597E">
      <w:pPr>
        <w:pStyle w:val="-"/>
        <w:rPr>
          <w:rtl/>
        </w:rPr>
      </w:pPr>
      <w:bookmarkStart w:id="2019" w:name="ET_speakercontinue_5584_17"/>
      <w:r>
        <w:rPr>
          <w:rStyle w:val="TagStyle"/>
          <w:rtl/>
        </w:rPr>
        <w:t xml:space="preserve"> </w:t>
      </w:r>
      <w:r w:rsidRPr="005C702D">
        <w:rPr>
          <w:rStyle w:val="TagStyle"/>
          <w:rtl/>
        </w:rPr>
        <w:t>&lt;&lt; דובר_המשך &gt;&gt;</w:t>
      </w:r>
      <w:r w:rsidRPr="003F2E51">
        <w:rPr>
          <w:rStyle w:val="TagStyle"/>
          <w:rtl/>
        </w:rPr>
        <w:t xml:space="preserve"> </w:t>
      </w:r>
      <w:r>
        <w:rPr>
          <w:rtl/>
        </w:rPr>
        <w:t>שר התחבורה והבטיחות בדרכים ישראל כץ:</w:t>
      </w:r>
      <w:r w:rsidRPr="003F2E51">
        <w:rPr>
          <w:rStyle w:val="TagStyle"/>
          <w:rtl/>
        </w:rPr>
        <w:t xml:space="preserve"> </w:t>
      </w:r>
      <w:r w:rsidRPr="005C702D">
        <w:rPr>
          <w:rStyle w:val="TagStyle"/>
          <w:rtl/>
        </w:rPr>
        <w:t>&lt;&lt; דובר_המשך &gt;&gt;</w:t>
      </w:r>
      <w:bookmarkEnd w:id="2019"/>
      <w:r>
        <w:rPr>
          <w:rtl/>
        </w:rPr>
        <w:t xml:space="preserve"> </w:t>
      </w:r>
    </w:p>
    <w:p w:rsidR="0098235D" w:rsidRDefault="0098235D" w:rsidP="00C5597E">
      <w:pPr>
        <w:rPr>
          <w:rtl/>
        </w:rPr>
      </w:pPr>
    </w:p>
    <w:p w:rsidR="0098235D" w:rsidRDefault="0098235D" w:rsidP="00C5597E">
      <w:pPr>
        <w:rPr>
          <w:rtl/>
        </w:rPr>
      </w:pPr>
      <w:bookmarkStart w:id="2020" w:name="_ETM_Q5_375016"/>
      <w:bookmarkStart w:id="2021" w:name="_ETM_Q5_375048"/>
      <w:bookmarkEnd w:id="2020"/>
      <w:bookmarkEnd w:id="2021"/>
      <w:r>
        <w:rPr>
          <w:rFonts w:hint="cs"/>
          <w:rtl/>
        </w:rPr>
        <w:t xml:space="preserve">כן, משהו. </w:t>
      </w:r>
      <w:bookmarkStart w:id="2022" w:name="_ETM_Q5_375082"/>
      <w:bookmarkStart w:id="2023" w:name="_ETM_Q5_375173"/>
      <w:bookmarkEnd w:id="2022"/>
      <w:bookmarkEnd w:id="2023"/>
      <w:r>
        <w:rPr>
          <w:rFonts w:hint="cs"/>
          <w:rtl/>
        </w:rPr>
        <w:t xml:space="preserve">כל הרמזורים ממוחלפים, וכרגע </w:t>
      </w:r>
      <w:bookmarkStart w:id="2024" w:name="_ETM_Q5_388230"/>
      <w:bookmarkEnd w:id="2024"/>
      <w:r w:rsidR="00A53653">
        <w:rPr>
          <w:rFonts w:hint="eastAsia"/>
          <w:rtl/>
        </w:rPr>
        <w:t>–</w:t>
      </w:r>
      <w:r>
        <w:rPr>
          <w:rFonts w:hint="eastAsia"/>
          <w:rtl/>
        </w:rPr>
        <w:t xml:space="preserve"> </w:t>
      </w:r>
      <w:r>
        <w:rPr>
          <w:rFonts w:hint="cs"/>
          <w:rtl/>
        </w:rPr>
        <w:t xml:space="preserve">מנהרות </w:t>
      </w:r>
      <w:bookmarkStart w:id="2025" w:name="_ETM_Q5_383590"/>
      <w:bookmarkEnd w:id="2025"/>
      <w:r>
        <w:rPr>
          <w:rFonts w:hint="cs"/>
          <w:rtl/>
        </w:rPr>
        <w:t xml:space="preserve">יוקנעם על שם יצחק שמיר, שהכול זורם שם ברמה גבוהה. </w:t>
      </w:r>
      <w:bookmarkStart w:id="2026" w:name="_ETM_Q5_393989"/>
      <w:bookmarkEnd w:id="2026"/>
    </w:p>
    <w:p w:rsidR="0098235D" w:rsidRDefault="0098235D" w:rsidP="00C5597E">
      <w:pPr>
        <w:rPr>
          <w:rtl/>
        </w:rPr>
      </w:pPr>
      <w:bookmarkStart w:id="2027" w:name="_ETM_Q5_394041"/>
      <w:bookmarkEnd w:id="2027"/>
    </w:p>
    <w:p w:rsidR="0098235D" w:rsidRDefault="0098235D" w:rsidP="00DB3483">
      <w:pPr>
        <w:rPr>
          <w:rtl/>
        </w:rPr>
      </w:pPr>
      <w:bookmarkStart w:id="2028" w:name="_ETM_Q5_394216"/>
      <w:bookmarkStart w:id="2029" w:name="_ETM_Q5_394266"/>
      <w:bookmarkEnd w:id="2028"/>
      <w:bookmarkEnd w:id="2029"/>
      <w:r>
        <w:rPr>
          <w:rFonts w:hint="cs"/>
          <w:rtl/>
        </w:rPr>
        <w:t xml:space="preserve">הדבר </w:t>
      </w:r>
      <w:bookmarkStart w:id="2030" w:name="_ETM_Q5_396893"/>
      <w:bookmarkEnd w:id="2030"/>
      <w:r>
        <w:rPr>
          <w:rFonts w:hint="cs"/>
          <w:rtl/>
        </w:rPr>
        <w:t>האחרון</w:t>
      </w:r>
      <w:r w:rsidR="00DB3483">
        <w:rPr>
          <w:rFonts w:hint="cs"/>
          <w:rtl/>
        </w:rPr>
        <w:t xml:space="preserve"> </w:t>
      </w:r>
      <w:r w:rsidR="00A53653">
        <w:rPr>
          <w:rFonts w:hint="eastAsia"/>
          <w:rtl/>
        </w:rPr>
        <w:t>–</w:t>
      </w:r>
      <w:r>
        <w:rPr>
          <w:rFonts w:hint="cs"/>
          <w:rtl/>
        </w:rPr>
        <w:t xml:space="preserve"> בתחילת החודש הבא, בעזרת השם, נקיים טקס שבו נציין, יחד עם </w:t>
      </w:r>
      <w:bookmarkStart w:id="2031" w:name="_ETM_Q5_406878"/>
      <w:bookmarkEnd w:id="2031"/>
      <w:r>
        <w:rPr>
          <w:rFonts w:hint="cs"/>
          <w:rtl/>
        </w:rPr>
        <w:t xml:space="preserve">ראש הממשלה </w:t>
      </w:r>
      <w:r w:rsidR="00A53653">
        <w:rPr>
          <w:rFonts w:hint="eastAsia"/>
          <w:rtl/>
        </w:rPr>
        <w:t>–</w:t>
      </w:r>
      <w:r>
        <w:rPr>
          <w:rFonts w:hint="cs"/>
          <w:rtl/>
        </w:rPr>
        <w:t xml:space="preserve"> </w:t>
      </w:r>
      <w:bookmarkStart w:id="2032" w:name="_ETM_Q5_400465"/>
      <w:bookmarkEnd w:id="2032"/>
      <w:r>
        <w:rPr>
          <w:rFonts w:hint="cs"/>
          <w:rtl/>
        </w:rPr>
        <w:t xml:space="preserve">אני יודע שיש כאלה שלא אוהבים את זה שאני מזמין אותו לטקסים, אבל </w:t>
      </w:r>
      <w:bookmarkStart w:id="2033" w:name="_ETM_Q5_404962"/>
      <w:bookmarkEnd w:id="2033"/>
      <w:r>
        <w:rPr>
          <w:rFonts w:hint="cs"/>
          <w:rtl/>
        </w:rPr>
        <w:t xml:space="preserve">אני מתכונן להמשיך ולהזמין אותו </w:t>
      </w:r>
      <w:r w:rsidR="00A53653">
        <w:rPr>
          <w:rtl/>
        </w:rPr>
        <w:t>–</w:t>
      </w:r>
      <w:r>
        <w:rPr>
          <w:rFonts w:hint="cs"/>
          <w:rtl/>
        </w:rPr>
        <w:t xml:space="preserve"> שבו </w:t>
      </w:r>
      <w:proofErr w:type="spellStart"/>
      <w:r>
        <w:rPr>
          <w:rFonts w:hint="cs"/>
          <w:rtl/>
        </w:rPr>
        <w:t>ימוחלף</w:t>
      </w:r>
      <w:proofErr w:type="spellEnd"/>
      <w:r>
        <w:rPr>
          <w:rFonts w:hint="cs"/>
          <w:rtl/>
        </w:rPr>
        <w:t xml:space="preserve"> צומת ישי. </w:t>
      </w:r>
      <w:proofErr w:type="spellStart"/>
      <w:r>
        <w:rPr>
          <w:rFonts w:hint="cs"/>
          <w:rtl/>
        </w:rPr>
        <w:t>ימוחלף</w:t>
      </w:r>
      <w:proofErr w:type="spellEnd"/>
      <w:r>
        <w:rPr>
          <w:rFonts w:hint="cs"/>
          <w:rtl/>
        </w:rPr>
        <w:t xml:space="preserve"> הצומת. </w:t>
      </w:r>
      <w:bookmarkStart w:id="2034" w:name="_ETM_Q5_415206"/>
      <w:bookmarkEnd w:id="2034"/>
      <w:r>
        <w:rPr>
          <w:rFonts w:hint="cs"/>
          <w:rtl/>
        </w:rPr>
        <w:t xml:space="preserve">יהיה </w:t>
      </w:r>
      <w:bookmarkStart w:id="2035" w:name="_ETM_Q5_411232"/>
      <w:bookmarkEnd w:id="2035"/>
      <w:r>
        <w:rPr>
          <w:rFonts w:hint="cs"/>
          <w:rtl/>
        </w:rPr>
        <w:t xml:space="preserve">שם מחלף, ובזה הרגע, מסוף השבוע הראשון של </w:t>
      </w:r>
      <w:bookmarkStart w:id="2036" w:name="_ETM_Q5_423987"/>
      <w:bookmarkEnd w:id="2036"/>
      <w:r>
        <w:rPr>
          <w:rFonts w:hint="cs"/>
          <w:rtl/>
        </w:rPr>
        <w:t xml:space="preserve">החודש הבא, מצומת עמיעד ועד אחרי מחלף שוקת בדרום, לכיוון באר שבע, כולם יוכלו </w:t>
      </w:r>
      <w:bookmarkStart w:id="2037" w:name="_ETM_Q5_434987"/>
      <w:bookmarkEnd w:id="2037"/>
      <w:r>
        <w:rPr>
          <w:rFonts w:hint="cs"/>
          <w:rtl/>
        </w:rPr>
        <w:t xml:space="preserve">לנסוע בלי אף רמזור ולהתחבר לכבישי הרוחב. בעוד כמה חודשים יהיה אותו הדבר </w:t>
      </w:r>
      <w:proofErr w:type="spellStart"/>
      <w:r>
        <w:rPr>
          <w:rFonts w:hint="cs"/>
          <w:rtl/>
        </w:rPr>
        <w:t>מיקנעם</w:t>
      </w:r>
      <w:proofErr w:type="spellEnd"/>
      <w:r>
        <w:rPr>
          <w:rFonts w:hint="cs"/>
          <w:rtl/>
        </w:rPr>
        <w:t xml:space="preserve"> עד לצומך סומך</w:t>
      </w:r>
      <w:r w:rsidR="00A53653">
        <w:rPr>
          <w:rFonts w:hint="eastAsia"/>
          <w:rtl/>
        </w:rPr>
        <w:t>–</w:t>
      </w:r>
      <w:r>
        <w:rPr>
          <w:rFonts w:hint="cs"/>
          <w:rtl/>
        </w:rPr>
        <w:t>קריית אתא</w:t>
      </w:r>
      <w:bookmarkStart w:id="2038" w:name="_ETM_Q5_437236"/>
      <w:bookmarkEnd w:id="2038"/>
      <w:r>
        <w:rPr>
          <w:rFonts w:hint="cs"/>
          <w:rtl/>
        </w:rPr>
        <w:t>. אותו הדבר</w:t>
      </w:r>
      <w:r w:rsidR="00DB3483">
        <w:rPr>
          <w:rFonts w:hint="cs"/>
          <w:rtl/>
        </w:rPr>
        <w:t xml:space="preserve"> </w:t>
      </w:r>
      <w:r w:rsidR="00A53653">
        <w:rPr>
          <w:rFonts w:hint="eastAsia"/>
          <w:rtl/>
        </w:rPr>
        <w:t>–</w:t>
      </w:r>
      <w:r>
        <w:rPr>
          <w:rFonts w:hint="cs"/>
          <w:rtl/>
        </w:rPr>
        <w:t xml:space="preserve"> מהפכה ענקית שמחברת את כל מדינת </w:t>
      </w:r>
      <w:bookmarkStart w:id="2039" w:name="_ETM_Q5_441333"/>
      <w:bookmarkEnd w:id="2039"/>
      <w:r>
        <w:rPr>
          <w:rFonts w:hint="cs"/>
          <w:rtl/>
        </w:rPr>
        <w:t xml:space="preserve">ישראל להיות מדינה אחת </w:t>
      </w:r>
      <w:bookmarkStart w:id="2040" w:name="_ETM_Q5_447237"/>
      <w:bookmarkEnd w:id="2040"/>
      <w:r>
        <w:rPr>
          <w:rFonts w:hint="cs"/>
          <w:rtl/>
        </w:rPr>
        <w:t xml:space="preserve">מחוברת וחזקה. </w:t>
      </w:r>
      <w:bookmarkStart w:id="2041" w:name="_ETM_Q5_451003"/>
      <w:bookmarkStart w:id="2042" w:name="_ETM_Q5_451081"/>
      <w:bookmarkStart w:id="2043" w:name="_ETM_Q5_451143"/>
      <w:bookmarkStart w:id="2044" w:name="_ETM_Q5_451206"/>
      <w:bookmarkEnd w:id="2041"/>
      <w:bookmarkEnd w:id="2042"/>
      <w:bookmarkEnd w:id="2043"/>
      <w:bookmarkEnd w:id="2044"/>
      <w:r>
        <w:rPr>
          <w:rFonts w:hint="cs"/>
          <w:rtl/>
        </w:rPr>
        <w:t xml:space="preserve">בתוך כל זה </w:t>
      </w:r>
      <w:r w:rsidR="00A53653">
        <w:rPr>
          <w:rFonts w:hint="eastAsia"/>
          <w:rtl/>
        </w:rPr>
        <w:t>–</w:t>
      </w:r>
      <w:r w:rsidR="00DB3483">
        <w:rPr>
          <w:rFonts w:hint="eastAsia"/>
          <w:rtl/>
        </w:rPr>
        <w:t xml:space="preserve"> </w:t>
      </w:r>
      <w:r>
        <w:rPr>
          <w:rFonts w:hint="cs"/>
          <w:rtl/>
        </w:rPr>
        <w:t xml:space="preserve">כל תשתית התחבורה הציבורית ומערכות להסעת המונים </w:t>
      </w:r>
      <w:proofErr w:type="spellStart"/>
      <w:r>
        <w:rPr>
          <w:rFonts w:hint="cs"/>
          <w:rtl/>
        </w:rPr>
        <w:t>במטרופולינים</w:t>
      </w:r>
      <w:proofErr w:type="spellEnd"/>
      <w:r>
        <w:rPr>
          <w:rFonts w:hint="cs"/>
          <w:rtl/>
        </w:rPr>
        <w:t xml:space="preserve"> ובערים הגדולות. </w:t>
      </w:r>
      <w:bookmarkStart w:id="2045" w:name="_ETM_Q5_456706"/>
      <w:bookmarkEnd w:id="2045"/>
      <w:r>
        <w:rPr>
          <w:rFonts w:hint="cs"/>
          <w:rtl/>
        </w:rPr>
        <w:t>וזה לוקח, כי זה קשה, זה מורכב</w:t>
      </w:r>
      <w:bookmarkStart w:id="2046" w:name="_ETM_Q5_452482"/>
      <w:bookmarkEnd w:id="2046"/>
      <w:r>
        <w:rPr>
          <w:rFonts w:hint="cs"/>
          <w:rtl/>
        </w:rPr>
        <w:t xml:space="preserve">, אבל אנחנו עושים את זה. </w:t>
      </w:r>
      <w:bookmarkStart w:id="2047" w:name="_ETM_Q5_461940"/>
      <w:bookmarkStart w:id="2048" w:name="_ETM_Q5_462018"/>
      <w:bookmarkStart w:id="2049" w:name="_ETM_Q5_462081"/>
      <w:bookmarkStart w:id="2050" w:name="_ETM_Q5_462143"/>
      <w:bookmarkEnd w:id="2047"/>
      <w:bookmarkEnd w:id="2048"/>
      <w:bookmarkEnd w:id="2049"/>
      <w:bookmarkEnd w:id="2050"/>
      <w:r>
        <w:rPr>
          <w:rFonts w:hint="cs"/>
          <w:rtl/>
        </w:rPr>
        <w:t xml:space="preserve">אז ניצלתי את שאלתך, </w:t>
      </w:r>
      <w:bookmarkStart w:id="2051" w:name="_ETM_Q5_464721"/>
      <w:bookmarkEnd w:id="2051"/>
      <w:r>
        <w:rPr>
          <w:rFonts w:hint="cs"/>
          <w:rtl/>
        </w:rPr>
        <w:t xml:space="preserve">שבאה מתוך אותה מגמה, </w:t>
      </w:r>
      <w:bookmarkStart w:id="2052" w:name="_ETM_Q5_460763"/>
      <w:bookmarkEnd w:id="2052"/>
      <w:r>
        <w:rPr>
          <w:rFonts w:hint="cs"/>
          <w:rtl/>
        </w:rPr>
        <w:t xml:space="preserve">כדי לתת את הבשורה </w:t>
      </w:r>
      <w:r w:rsidR="00A53653">
        <w:rPr>
          <w:rFonts w:hint="eastAsia"/>
          <w:rtl/>
        </w:rPr>
        <w:t>–</w:t>
      </w:r>
      <w:r>
        <w:rPr>
          <w:rFonts w:hint="eastAsia"/>
          <w:rtl/>
        </w:rPr>
        <w:t xml:space="preserve"> בשו</w:t>
      </w:r>
      <w:r>
        <w:rPr>
          <w:rFonts w:hint="cs"/>
          <w:rtl/>
        </w:rPr>
        <w:t xml:space="preserve">רה </w:t>
      </w:r>
      <w:bookmarkStart w:id="2053" w:name="_ETM_Q5_478088"/>
      <w:bookmarkEnd w:id="2053"/>
      <w:r>
        <w:rPr>
          <w:rFonts w:hint="cs"/>
          <w:rtl/>
        </w:rPr>
        <w:t xml:space="preserve">חשובה </w:t>
      </w:r>
      <w:r w:rsidR="00A53653">
        <w:rPr>
          <w:rFonts w:hint="eastAsia"/>
          <w:rtl/>
        </w:rPr>
        <w:t>–</w:t>
      </w:r>
      <w:r>
        <w:rPr>
          <w:rFonts w:hint="cs"/>
          <w:rtl/>
        </w:rPr>
        <w:t xml:space="preserve"> לכל תושבי ירושלים ו</w:t>
      </w:r>
      <w:r w:rsidR="00DB3483">
        <w:rPr>
          <w:rFonts w:hint="cs"/>
          <w:rtl/>
        </w:rPr>
        <w:t>ל</w:t>
      </w:r>
      <w:r>
        <w:rPr>
          <w:rFonts w:hint="cs"/>
          <w:rtl/>
        </w:rPr>
        <w:t xml:space="preserve">מי שמגיע לירושלים. </w:t>
      </w:r>
    </w:p>
    <w:p w:rsidR="0098235D" w:rsidRDefault="0098235D" w:rsidP="00C5597E">
      <w:pPr>
        <w:rPr>
          <w:rtl/>
        </w:rPr>
      </w:pPr>
      <w:bookmarkStart w:id="2054" w:name="_ETM_Q5_471299"/>
      <w:bookmarkStart w:id="2055" w:name="_ETM_Q5_471378"/>
      <w:bookmarkStart w:id="2056" w:name="_ETM_Q5_471440"/>
      <w:bookmarkStart w:id="2057" w:name="_ETM_Q5_471518"/>
      <w:bookmarkEnd w:id="2054"/>
      <w:bookmarkEnd w:id="2055"/>
      <w:bookmarkEnd w:id="2056"/>
      <w:bookmarkEnd w:id="2057"/>
    </w:p>
    <w:p w:rsidR="0098235D" w:rsidRDefault="0098235D" w:rsidP="00C5597E">
      <w:pPr>
        <w:pStyle w:val="af7"/>
        <w:rPr>
          <w:rtl/>
        </w:rPr>
      </w:pPr>
      <w:bookmarkStart w:id="2058" w:name="ET_interruption_5327_4"/>
      <w:r w:rsidRPr="005C702D">
        <w:rPr>
          <w:rStyle w:val="TagStyle"/>
          <w:rtl/>
        </w:rPr>
        <w:t xml:space="preserve"> &lt;&lt; קריאה &gt;&gt;</w:t>
      </w:r>
      <w:r w:rsidRPr="003F2E51">
        <w:rPr>
          <w:rStyle w:val="TagStyle"/>
          <w:rtl/>
        </w:rPr>
        <w:t xml:space="preserve"> </w:t>
      </w:r>
      <w:r>
        <w:rPr>
          <w:rtl/>
        </w:rPr>
        <w:t>אורי מקלב (יהדות התורה):</w:t>
      </w:r>
      <w:r w:rsidRPr="003F2E51">
        <w:rPr>
          <w:rStyle w:val="TagStyle"/>
          <w:rtl/>
        </w:rPr>
        <w:t xml:space="preserve"> </w:t>
      </w:r>
      <w:r w:rsidRPr="005C702D">
        <w:rPr>
          <w:rStyle w:val="TagStyle"/>
          <w:rtl/>
        </w:rPr>
        <w:t>&lt;&lt; קריאה &gt;&gt;</w:t>
      </w:r>
      <w:r>
        <w:rPr>
          <w:rtl/>
        </w:rPr>
        <w:t xml:space="preserve"> </w:t>
      </w:r>
      <w:bookmarkEnd w:id="2058"/>
    </w:p>
    <w:p w:rsidR="0098235D" w:rsidRDefault="0098235D" w:rsidP="004931A3">
      <w:pPr>
        <w:rPr>
          <w:rtl/>
        </w:rPr>
      </w:pPr>
    </w:p>
    <w:p w:rsidR="0098235D" w:rsidRDefault="0098235D" w:rsidP="00C5597E">
      <w:pPr>
        <w:rPr>
          <w:rtl/>
        </w:rPr>
      </w:pPr>
      <w:bookmarkStart w:id="2059" w:name="_ETM_Q5_482065"/>
      <w:bookmarkStart w:id="2060" w:name="_ETM_Q5_482378"/>
      <w:bookmarkStart w:id="2061" w:name="_ETM_Q5_482456"/>
      <w:bookmarkStart w:id="2062" w:name="_ETM_Q5_500440"/>
      <w:bookmarkStart w:id="2063" w:name="_ETM_Q5_500534"/>
      <w:bookmarkEnd w:id="2059"/>
      <w:bookmarkEnd w:id="2060"/>
      <w:bookmarkEnd w:id="2061"/>
      <w:bookmarkEnd w:id="2062"/>
      <w:bookmarkEnd w:id="2063"/>
      <w:r>
        <w:rPr>
          <w:rFonts w:hint="cs"/>
          <w:rtl/>
        </w:rPr>
        <w:t xml:space="preserve">זה כבר היה </w:t>
      </w:r>
      <w:bookmarkStart w:id="2064" w:name="_ETM_Q5_466272"/>
      <w:bookmarkEnd w:id="2064"/>
      <w:r>
        <w:rPr>
          <w:rFonts w:hint="cs"/>
          <w:rtl/>
        </w:rPr>
        <w:t xml:space="preserve">במענה שלך </w:t>
      </w:r>
      <w:r w:rsidR="00DB3483">
        <w:rPr>
          <w:rFonts w:hint="cs"/>
          <w:rtl/>
        </w:rPr>
        <w:t>ע</w:t>
      </w:r>
      <w:r>
        <w:rPr>
          <w:rFonts w:hint="cs"/>
          <w:rtl/>
        </w:rPr>
        <w:t>ל</w:t>
      </w:r>
      <w:r w:rsidR="00DB3483">
        <w:rPr>
          <w:rFonts w:hint="cs"/>
          <w:rtl/>
        </w:rPr>
        <w:t xml:space="preserve"> </w:t>
      </w:r>
      <w:r>
        <w:rPr>
          <w:rFonts w:hint="cs"/>
          <w:rtl/>
        </w:rPr>
        <w:t xml:space="preserve">שאילתה קודמת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הבטחת </w:t>
      </w:r>
      <w:bookmarkStart w:id="2065" w:name="_ETM_Q5_471599"/>
      <w:bookmarkEnd w:id="2065"/>
      <w:r>
        <w:rPr>
          <w:rFonts w:hint="cs"/>
          <w:rtl/>
        </w:rPr>
        <w:t xml:space="preserve">וקיימת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2066" w:name="_ETM_Q5_500659"/>
      <w:bookmarkStart w:id="2067" w:name="_ETM_Q5_500768"/>
      <w:bookmarkEnd w:id="2066"/>
      <w:bookmarkEnd w:id="2067"/>
    </w:p>
    <w:p w:rsidR="0098235D" w:rsidRDefault="0098235D" w:rsidP="00C5597E">
      <w:pPr>
        <w:pStyle w:val="-"/>
        <w:rPr>
          <w:rtl/>
        </w:rPr>
      </w:pPr>
      <w:bookmarkStart w:id="2068" w:name="ET_speakercontinue_5584_18"/>
      <w:r w:rsidRPr="005C702D">
        <w:rPr>
          <w:rStyle w:val="TagStyle"/>
          <w:rtl/>
        </w:rPr>
        <w:t>&lt;&lt; דובר_המשך &gt;&gt;</w:t>
      </w:r>
      <w:r w:rsidRPr="003F2E51">
        <w:rPr>
          <w:rStyle w:val="TagStyle"/>
          <w:rtl/>
        </w:rPr>
        <w:t xml:space="preserve"> </w:t>
      </w:r>
      <w:r>
        <w:rPr>
          <w:rtl/>
        </w:rPr>
        <w:t>שר התחבורה והבטיחות בדרכים ישראל כץ:</w:t>
      </w:r>
      <w:r w:rsidRPr="003F2E51">
        <w:rPr>
          <w:rStyle w:val="TagStyle"/>
          <w:rtl/>
        </w:rPr>
        <w:t xml:space="preserve"> </w:t>
      </w:r>
      <w:r w:rsidRPr="005C702D">
        <w:rPr>
          <w:rStyle w:val="TagStyle"/>
          <w:rtl/>
        </w:rPr>
        <w:t>&lt;&lt; דובר_המשך &gt;&gt;</w:t>
      </w:r>
      <w:bookmarkEnd w:id="2068"/>
      <w:r>
        <w:rPr>
          <w:rtl/>
        </w:rPr>
        <w:t xml:space="preserve"> </w:t>
      </w:r>
    </w:p>
    <w:p w:rsidR="0098235D" w:rsidRDefault="0098235D" w:rsidP="00C5597E">
      <w:pPr>
        <w:rPr>
          <w:rtl/>
        </w:rPr>
      </w:pPr>
    </w:p>
    <w:p w:rsidR="0098235D" w:rsidRDefault="0098235D" w:rsidP="00C5597E">
      <w:pPr>
        <w:rPr>
          <w:rtl/>
        </w:rPr>
      </w:pPr>
      <w:bookmarkStart w:id="2069" w:name="_ETM_Q5_473337"/>
      <w:bookmarkStart w:id="2070" w:name="_ETM_Q5_473400"/>
      <w:bookmarkEnd w:id="2069"/>
      <w:bookmarkEnd w:id="2070"/>
      <w:r>
        <w:rPr>
          <w:rFonts w:hint="cs"/>
          <w:rtl/>
        </w:rPr>
        <w:t>אוקיי, נמשיך ונעשה. תודה.</w:t>
      </w:r>
    </w:p>
    <w:p w:rsidR="0098235D" w:rsidRDefault="0098235D" w:rsidP="00C5597E">
      <w:pPr>
        <w:rPr>
          <w:rtl/>
        </w:rPr>
      </w:pPr>
      <w:bookmarkStart w:id="2071" w:name="_ETM_Q5_477019"/>
      <w:bookmarkStart w:id="2072" w:name="_ETM_Q5_477081"/>
      <w:bookmarkEnd w:id="2071"/>
      <w:bookmarkEnd w:id="2072"/>
    </w:p>
    <w:p w:rsidR="0098235D" w:rsidRDefault="0098235D" w:rsidP="00C5597E">
      <w:pPr>
        <w:pStyle w:val="af8"/>
        <w:rPr>
          <w:rtl/>
        </w:rPr>
      </w:pPr>
      <w:bookmarkStart w:id="2073" w:name="_ETM_Q5_473599"/>
      <w:bookmarkStart w:id="2074" w:name="_ETM_Q5_473660"/>
      <w:bookmarkStart w:id="2075" w:name="ET_yor_5413_5"/>
      <w:bookmarkEnd w:id="2073"/>
      <w:bookmarkEnd w:id="2074"/>
      <w:r w:rsidRPr="005C702D">
        <w:rPr>
          <w:rStyle w:val="TagStyle"/>
          <w:rtl/>
        </w:rPr>
        <w:t xml:space="preserve"> &lt;&lt; יור &gt;&gt;</w:t>
      </w:r>
      <w:r w:rsidRPr="003F2E51">
        <w:rPr>
          <w:rStyle w:val="TagStyle"/>
          <w:rtl/>
        </w:rPr>
        <w:t xml:space="preserve"> </w:t>
      </w:r>
      <w:r>
        <w:rPr>
          <w:rtl/>
        </w:rPr>
        <w:t>היו"ר טלי פלוסקוב:</w:t>
      </w:r>
      <w:r w:rsidRPr="003F2E51">
        <w:rPr>
          <w:rStyle w:val="TagStyle"/>
          <w:rtl/>
        </w:rPr>
        <w:t xml:space="preserve"> </w:t>
      </w:r>
      <w:r w:rsidRPr="005C702D">
        <w:rPr>
          <w:rStyle w:val="TagStyle"/>
          <w:rtl/>
        </w:rPr>
        <w:t>&lt;&lt; יור &gt;&gt;</w:t>
      </w:r>
      <w:r>
        <w:rPr>
          <w:rtl/>
        </w:rPr>
        <w:t xml:space="preserve"> </w:t>
      </w:r>
      <w:bookmarkEnd w:id="2075"/>
    </w:p>
    <w:p w:rsidR="0098235D" w:rsidRDefault="0098235D" w:rsidP="004931A3">
      <w:pPr>
        <w:rPr>
          <w:rtl/>
        </w:rPr>
      </w:pPr>
    </w:p>
    <w:p w:rsidR="0098235D" w:rsidRDefault="0098235D" w:rsidP="00DB3483">
      <w:pPr>
        <w:rPr>
          <w:rtl/>
        </w:rPr>
      </w:pPr>
      <w:bookmarkStart w:id="2076" w:name="_ETM_Q5_502909"/>
      <w:bookmarkEnd w:id="2076"/>
      <w:r>
        <w:rPr>
          <w:rFonts w:hint="cs"/>
          <w:rtl/>
        </w:rPr>
        <w:t xml:space="preserve">תודה </w:t>
      </w:r>
      <w:bookmarkStart w:id="2077" w:name="_ETM_Q5_479328"/>
      <w:bookmarkEnd w:id="2077"/>
      <w:r>
        <w:rPr>
          <w:rFonts w:hint="cs"/>
          <w:rtl/>
        </w:rPr>
        <w:t xml:space="preserve">רבה לשר ישראל כץ. תודה גם לשואל חבר הכנסת אורי מקלב, כמובן. </w:t>
      </w:r>
    </w:p>
    <w:p w:rsidR="0098235D" w:rsidRDefault="0098235D" w:rsidP="00C5597E">
      <w:pPr>
        <w:rPr>
          <w:rtl/>
        </w:rPr>
      </w:pPr>
      <w:bookmarkStart w:id="2078" w:name="_ETM_Q5_484197"/>
      <w:bookmarkStart w:id="2079" w:name="_ETM_Q5_484279"/>
      <w:bookmarkEnd w:id="2078"/>
      <w:bookmarkEnd w:id="2079"/>
    </w:p>
    <w:p w:rsidR="0098235D" w:rsidRDefault="0098235D" w:rsidP="00C5597E">
      <w:pPr>
        <w:rPr>
          <w:rtl/>
        </w:rPr>
      </w:pPr>
    </w:p>
    <w:p w:rsidR="0098235D" w:rsidRDefault="0098235D" w:rsidP="00C5597E">
      <w:pPr>
        <w:pStyle w:val="a7"/>
        <w:rPr>
          <w:rtl/>
        </w:rPr>
      </w:pPr>
      <w:bookmarkStart w:id="2080" w:name="ET_subject_שאילתות_ותשובות_12"/>
      <w:r w:rsidRPr="005C702D">
        <w:rPr>
          <w:rStyle w:val="TagStyle"/>
          <w:rtl/>
        </w:rPr>
        <w:t>&lt;&lt; נושא &gt;&gt;</w:t>
      </w:r>
      <w:r w:rsidRPr="00A53D4D">
        <w:rPr>
          <w:rStyle w:val="TagStyle"/>
          <w:rtl/>
        </w:rPr>
        <w:t xml:space="preserve"> </w:t>
      </w:r>
      <w:bookmarkStart w:id="2081" w:name="_Toc533022734"/>
      <w:bookmarkStart w:id="2082" w:name="_Toc533024075"/>
      <w:r>
        <w:rPr>
          <w:rtl/>
        </w:rPr>
        <w:t>שאילתות ותשובות</w:t>
      </w:r>
      <w:bookmarkEnd w:id="2081"/>
      <w:bookmarkEnd w:id="2082"/>
      <w:r w:rsidRPr="00A53D4D">
        <w:rPr>
          <w:rStyle w:val="TagStyle"/>
          <w:rtl/>
        </w:rPr>
        <w:t xml:space="preserve"> </w:t>
      </w:r>
      <w:r w:rsidRPr="005C702D">
        <w:rPr>
          <w:rStyle w:val="TagStyle"/>
          <w:rtl/>
        </w:rPr>
        <w:t>&lt;&lt; נושא &gt;&gt;</w:t>
      </w:r>
      <w:r>
        <w:rPr>
          <w:rtl/>
        </w:rPr>
        <w:t xml:space="preserve"> </w:t>
      </w:r>
      <w:bookmarkEnd w:id="2080"/>
    </w:p>
    <w:p w:rsidR="0098235D" w:rsidRDefault="0098235D" w:rsidP="00C5597E">
      <w:pPr>
        <w:rPr>
          <w:rtl/>
        </w:rPr>
      </w:pPr>
    </w:p>
    <w:p w:rsidR="0098235D" w:rsidRDefault="0098235D" w:rsidP="00C5597E">
      <w:pPr>
        <w:pStyle w:val="af8"/>
        <w:rPr>
          <w:rtl/>
        </w:rPr>
      </w:pPr>
      <w:bookmarkStart w:id="2083" w:name="ET_yor_5413_13"/>
      <w:r w:rsidRPr="005C702D">
        <w:rPr>
          <w:rStyle w:val="TagStyle"/>
          <w:rtl/>
        </w:rPr>
        <w:t xml:space="preserve"> &lt;&lt; יור &gt;&gt;</w:t>
      </w:r>
      <w:r w:rsidRPr="00A53D4D">
        <w:rPr>
          <w:rStyle w:val="TagStyle"/>
          <w:rtl/>
        </w:rPr>
        <w:t xml:space="preserve"> </w:t>
      </w:r>
      <w:r>
        <w:rPr>
          <w:rtl/>
        </w:rPr>
        <w:t>היו"ר טלי פלוסקוב:</w:t>
      </w:r>
      <w:r w:rsidRPr="00A53D4D">
        <w:rPr>
          <w:rStyle w:val="TagStyle"/>
          <w:rtl/>
        </w:rPr>
        <w:t xml:space="preserve"> </w:t>
      </w:r>
      <w:r w:rsidRPr="005C702D">
        <w:rPr>
          <w:rStyle w:val="TagStyle"/>
          <w:rtl/>
        </w:rPr>
        <w:t>&lt;&lt; יור &gt;&gt;</w:t>
      </w:r>
      <w:r>
        <w:rPr>
          <w:rtl/>
        </w:rPr>
        <w:t xml:space="preserve"> </w:t>
      </w:r>
      <w:bookmarkEnd w:id="2083"/>
    </w:p>
    <w:p w:rsidR="0098235D" w:rsidRDefault="0098235D" w:rsidP="004931A3">
      <w:pPr>
        <w:rPr>
          <w:rtl/>
        </w:rPr>
      </w:pPr>
    </w:p>
    <w:p w:rsidR="0098235D" w:rsidRDefault="0098235D" w:rsidP="00DB3483">
      <w:pPr>
        <w:rPr>
          <w:rtl/>
        </w:rPr>
      </w:pPr>
      <w:bookmarkStart w:id="2084" w:name="_ETM_Q5_478780"/>
      <w:bookmarkStart w:id="2085" w:name="_ETM_Q5_478843"/>
      <w:bookmarkStart w:id="2086" w:name="_ETM_Q5_478956"/>
      <w:bookmarkStart w:id="2087" w:name="_ETM_Q5_479014"/>
      <w:bookmarkEnd w:id="2084"/>
      <w:bookmarkEnd w:id="2085"/>
      <w:bookmarkEnd w:id="2086"/>
      <w:bookmarkEnd w:id="2087"/>
      <w:r>
        <w:rPr>
          <w:rFonts w:hint="cs"/>
          <w:rtl/>
        </w:rPr>
        <w:t xml:space="preserve">רבותיי, אנחנו עוברים לשאילתה רגילה. אני מזמינה </w:t>
      </w:r>
      <w:bookmarkStart w:id="2088" w:name="_ETM_Q5_492214"/>
      <w:bookmarkEnd w:id="2088"/>
      <w:r>
        <w:rPr>
          <w:rFonts w:hint="cs"/>
          <w:rtl/>
        </w:rPr>
        <w:t>את השר החקלאות ופיתוח הכפר חבר הכנסת אורי אריאל, בבקשה</w:t>
      </w:r>
      <w:r w:rsidR="00DB3483">
        <w:rPr>
          <w:rFonts w:hint="cs"/>
          <w:rtl/>
        </w:rPr>
        <w:t>,</w:t>
      </w:r>
      <w:r>
        <w:rPr>
          <w:rFonts w:hint="cs"/>
          <w:rtl/>
        </w:rPr>
        <w:t xml:space="preserve"> וכן את שואל השאלה, </w:t>
      </w:r>
      <w:bookmarkStart w:id="2089" w:name="_ETM_Q5_508862"/>
      <w:bookmarkEnd w:id="2089"/>
      <w:r>
        <w:rPr>
          <w:rFonts w:hint="cs"/>
          <w:rtl/>
        </w:rPr>
        <w:t xml:space="preserve">חבר </w:t>
      </w:r>
      <w:bookmarkStart w:id="2090" w:name="_ETM_Q5_500740"/>
      <w:bookmarkEnd w:id="2090"/>
      <w:r>
        <w:rPr>
          <w:rFonts w:hint="cs"/>
          <w:rtl/>
        </w:rPr>
        <w:t>הכנסת ג'מעה אזברגה</w:t>
      </w:r>
      <w:r w:rsidR="00DB3483">
        <w:rPr>
          <w:rFonts w:hint="cs"/>
          <w:rtl/>
        </w:rPr>
        <w:t>.</w:t>
      </w:r>
      <w:r>
        <w:rPr>
          <w:rFonts w:hint="cs"/>
          <w:rtl/>
        </w:rPr>
        <w:t xml:space="preserve"> בבקשה, אדוני. כאן אין אפשרות לשאלות </w:t>
      </w:r>
      <w:bookmarkStart w:id="2091" w:name="_ETM_Q5_506739"/>
      <w:bookmarkEnd w:id="2091"/>
      <w:r>
        <w:rPr>
          <w:rFonts w:hint="cs"/>
          <w:rtl/>
        </w:rPr>
        <w:t>נוספות</w:t>
      </w:r>
      <w:r w:rsidR="00DB3483">
        <w:rPr>
          <w:rFonts w:hint="cs"/>
          <w:rtl/>
        </w:rPr>
        <w:t>,</w:t>
      </w:r>
      <w:r>
        <w:rPr>
          <w:rFonts w:hint="cs"/>
          <w:rtl/>
        </w:rPr>
        <w:t xml:space="preserve"> לידיעתכם, חברי הכנסת. מי</w:t>
      </w:r>
      <w:r w:rsidR="00DB3483">
        <w:rPr>
          <w:rFonts w:hint="cs"/>
          <w:rtl/>
        </w:rPr>
        <w:t>י</w:t>
      </w:r>
      <w:r>
        <w:rPr>
          <w:rFonts w:hint="cs"/>
          <w:rtl/>
        </w:rPr>
        <w:t xml:space="preserve">ד לאחר סיום השאילתה אנחנו עוברים </w:t>
      </w:r>
      <w:bookmarkStart w:id="2092" w:name="_ETM_Q5_518341"/>
      <w:bookmarkEnd w:id="2092"/>
      <w:r>
        <w:rPr>
          <w:rFonts w:hint="cs"/>
          <w:rtl/>
        </w:rPr>
        <w:t xml:space="preserve">לחקיקה. בבקשה, חבר הכנסת ג'מעה אזברגה, המיקרופון לרשותך. </w:t>
      </w:r>
    </w:p>
    <w:p w:rsidR="0098235D" w:rsidRDefault="0098235D" w:rsidP="00C5597E">
      <w:pPr>
        <w:rPr>
          <w:rtl/>
        </w:rPr>
      </w:pPr>
      <w:bookmarkStart w:id="2093" w:name="_ETM_Q5_512627"/>
      <w:bookmarkStart w:id="2094" w:name="_ETM_Q5_512737"/>
      <w:bookmarkStart w:id="2095" w:name="_ETM_Q5_512815"/>
      <w:bookmarkStart w:id="2096" w:name="_ETM_Q5_512893"/>
      <w:bookmarkEnd w:id="2093"/>
      <w:bookmarkEnd w:id="2094"/>
      <w:bookmarkEnd w:id="2095"/>
      <w:bookmarkEnd w:id="2096"/>
    </w:p>
    <w:p w:rsidR="0098235D" w:rsidRDefault="0098235D" w:rsidP="00C5597E">
      <w:pPr>
        <w:pStyle w:val="ab"/>
        <w:rPr>
          <w:rStyle w:val="aff0"/>
          <w:rtl/>
        </w:rPr>
      </w:pPr>
      <w:bookmarkStart w:id="2097" w:name="ET_query_616955_14"/>
      <w:r w:rsidRPr="005C702D">
        <w:rPr>
          <w:rStyle w:val="TagStyle"/>
          <w:rtl/>
        </w:rPr>
        <w:t xml:space="preserve"> &lt;&lt; שאילתה &gt;&gt;</w:t>
      </w:r>
      <w:r w:rsidRPr="005C702D">
        <w:rPr>
          <w:rStyle w:val="TagStyle"/>
          <w:color w:val="auto"/>
          <w:bdr w:val="none" w:sz="0" w:space="0" w:color="auto"/>
          <w:rtl/>
        </w:rPr>
        <w:t xml:space="preserve"> </w:t>
      </w:r>
      <w:bookmarkStart w:id="2098" w:name="_Toc533022735"/>
      <w:bookmarkStart w:id="2099" w:name="_Toc533024076"/>
      <w:r w:rsidRPr="00DB3483">
        <w:rPr>
          <w:rtl/>
        </w:rPr>
        <w:t>1435. בקרה ברשות להתיישבות הבדואים</w:t>
      </w:r>
      <w:bookmarkEnd w:id="2098"/>
      <w:bookmarkEnd w:id="2099"/>
      <w:r w:rsidRPr="00DB3483">
        <w:rPr>
          <w:rtl/>
        </w:rPr>
        <w:t xml:space="preserve"> </w:t>
      </w:r>
      <w:r w:rsidRPr="005C702D">
        <w:rPr>
          <w:rStyle w:val="TagStyle"/>
          <w:rtl/>
        </w:rPr>
        <w:t>&lt;&lt; שאילתה &gt;&gt;</w:t>
      </w:r>
      <w:r>
        <w:rPr>
          <w:rStyle w:val="aff0"/>
          <w:rtl/>
        </w:rPr>
        <w:t xml:space="preserve"> </w:t>
      </w:r>
      <w:bookmarkEnd w:id="2097"/>
    </w:p>
    <w:p w:rsidR="0098235D" w:rsidRDefault="0098235D" w:rsidP="00C5597E">
      <w:pPr>
        <w:rPr>
          <w:rtl/>
        </w:rPr>
      </w:pPr>
      <w:bookmarkStart w:id="2100" w:name="_ETM_Q5_579174"/>
      <w:bookmarkEnd w:id="2100"/>
      <w:r>
        <w:rPr>
          <w:rtl/>
        </w:rPr>
        <w:t xml:space="preserve"> </w:t>
      </w:r>
    </w:p>
    <w:p w:rsidR="0098235D" w:rsidRDefault="0098235D" w:rsidP="00C5597E">
      <w:pPr>
        <w:pStyle w:val="a5"/>
        <w:rPr>
          <w:rtl/>
        </w:rPr>
      </w:pPr>
      <w:bookmarkStart w:id="2101" w:name="ET_speaker_5659_6"/>
      <w:r w:rsidRPr="005C702D">
        <w:rPr>
          <w:rStyle w:val="TagStyle"/>
          <w:rtl/>
        </w:rPr>
        <w:t xml:space="preserve"> &lt;&lt; דובר &gt;&gt;</w:t>
      </w:r>
      <w:r w:rsidRPr="003F2E51">
        <w:rPr>
          <w:rStyle w:val="TagStyle"/>
          <w:rtl/>
        </w:rPr>
        <w:t xml:space="preserve"> </w:t>
      </w:r>
      <w:bookmarkStart w:id="2102" w:name="_Toc533022736"/>
      <w:bookmarkStart w:id="2103" w:name="_Toc533024077"/>
      <w:r>
        <w:rPr>
          <w:rtl/>
        </w:rPr>
        <w:t>ג'מעה אזברגה (הרשימה המשותפת):</w:t>
      </w:r>
      <w:bookmarkEnd w:id="2102"/>
      <w:bookmarkEnd w:id="2103"/>
      <w:r w:rsidRPr="003F2E51">
        <w:rPr>
          <w:rStyle w:val="TagStyle"/>
          <w:rtl/>
        </w:rPr>
        <w:t xml:space="preserve"> </w:t>
      </w:r>
      <w:r w:rsidRPr="005C702D">
        <w:rPr>
          <w:rStyle w:val="TagStyle"/>
          <w:rtl/>
        </w:rPr>
        <w:t>&lt;&lt; דובר &gt;&gt;</w:t>
      </w:r>
      <w:r>
        <w:rPr>
          <w:rtl/>
        </w:rPr>
        <w:t xml:space="preserve"> </w:t>
      </w:r>
      <w:bookmarkEnd w:id="2101"/>
    </w:p>
    <w:p w:rsidR="0098235D" w:rsidRDefault="0098235D" w:rsidP="004931A3">
      <w:pPr>
        <w:rPr>
          <w:rtl/>
        </w:rPr>
      </w:pPr>
    </w:p>
    <w:p w:rsidR="0098235D" w:rsidRPr="00064D78" w:rsidRDefault="0098235D" w:rsidP="00C5597E">
      <w:pPr>
        <w:rPr>
          <w:rtl/>
        </w:rPr>
      </w:pPr>
      <w:bookmarkStart w:id="2104" w:name="_ETM_Q5_520049"/>
      <w:bookmarkStart w:id="2105" w:name="_ETM_Q5_520346"/>
      <w:bookmarkStart w:id="2106" w:name="_ETM_Q5_520424"/>
      <w:bookmarkEnd w:id="2104"/>
      <w:bookmarkEnd w:id="2105"/>
      <w:bookmarkEnd w:id="2106"/>
      <w:r>
        <w:rPr>
          <w:rFonts w:hint="cs"/>
          <w:rtl/>
        </w:rPr>
        <w:t xml:space="preserve">גברתי היושבת-ראש, אדוני השר, חבריי חברי הכנסת, </w:t>
      </w:r>
      <w:r w:rsidRPr="00064D78">
        <w:rPr>
          <w:rFonts w:hint="cs"/>
          <w:rtl/>
        </w:rPr>
        <w:t xml:space="preserve">לרשות להתיישבות הבדואים יש </w:t>
      </w:r>
      <w:bookmarkStart w:id="2107" w:name="_ETM_Q5_542961"/>
      <w:bookmarkEnd w:id="2107"/>
      <w:r w:rsidRPr="00064D78">
        <w:rPr>
          <w:rFonts w:hint="cs"/>
          <w:rtl/>
        </w:rPr>
        <w:t>תקציב מכובד וגדול.</w:t>
      </w:r>
    </w:p>
    <w:p w:rsidR="0098235D" w:rsidRDefault="0098235D" w:rsidP="00C5597E">
      <w:pPr>
        <w:rPr>
          <w:rFonts w:ascii="Tahoma" w:hAnsi="Tahoma" w:cs="David"/>
          <w:rtl/>
        </w:rPr>
      </w:pPr>
      <w:bookmarkStart w:id="2108" w:name="_ETM_Q5_544774"/>
      <w:bookmarkStart w:id="2109" w:name="_ETM_Q5_544837"/>
      <w:bookmarkEnd w:id="2108"/>
      <w:bookmarkEnd w:id="2109"/>
    </w:p>
    <w:p w:rsidR="0098235D" w:rsidRPr="00031B27" w:rsidRDefault="0098235D" w:rsidP="00C5597E">
      <w:pPr>
        <w:rPr>
          <w:rtl/>
        </w:rPr>
      </w:pPr>
      <w:bookmarkStart w:id="2110" w:name="_ETM_Q5_546423"/>
      <w:bookmarkStart w:id="2111" w:name="_ETM_Q5_546485"/>
      <w:bookmarkEnd w:id="2110"/>
      <w:bookmarkEnd w:id="2111"/>
      <w:r>
        <w:rPr>
          <w:rFonts w:hint="cs"/>
          <w:rtl/>
        </w:rPr>
        <w:t>ברצוני</w:t>
      </w:r>
      <w:r w:rsidRPr="00031B27">
        <w:rPr>
          <w:rtl/>
        </w:rPr>
        <w:t xml:space="preserve"> לשאול:</w:t>
      </w:r>
    </w:p>
    <w:p w:rsidR="0098235D" w:rsidRPr="00031B27" w:rsidRDefault="0098235D" w:rsidP="00C5597E">
      <w:pPr>
        <w:rPr>
          <w:rtl/>
        </w:rPr>
      </w:pPr>
      <w:bookmarkStart w:id="2112" w:name="_ETM_Q5_549045"/>
      <w:bookmarkStart w:id="2113" w:name="_ETM_Q5_549159"/>
      <w:bookmarkEnd w:id="2112"/>
      <w:bookmarkEnd w:id="2113"/>
    </w:p>
    <w:p w:rsidR="0098235D" w:rsidRDefault="0098235D" w:rsidP="00C5597E">
      <w:pPr>
        <w:rPr>
          <w:rtl/>
        </w:rPr>
      </w:pPr>
      <w:bookmarkStart w:id="2114" w:name="_ETM_Q5_549957"/>
      <w:bookmarkStart w:id="2115" w:name="_ETM_Q5_550016"/>
      <w:bookmarkEnd w:id="2114"/>
      <w:bookmarkEnd w:id="2115"/>
      <w:r w:rsidRPr="00031B27">
        <w:rPr>
          <w:rtl/>
        </w:rPr>
        <w:t>1. מי מבצע בקרה ברשות להתיישבות הבדואים?</w:t>
      </w:r>
    </w:p>
    <w:p w:rsidR="0098235D" w:rsidRDefault="0098235D" w:rsidP="00C5597E">
      <w:pPr>
        <w:rPr>
          <w:rtl/>
        </w:rPr>
      </w:pPr>
      <w:bookmarkStart w:id="2116" w:name="_ETM_Q5_552598"/>
      <w:bookmarkStart w:id="2117" w:name="_ETM_Q5_552690"/>
      <w:bookmarkEnd w:id="2116"/>
      <w:bookmarkEnd w:id="2117"/>
    </w:p>
    <w:p w:rsidR="0098235D" w:rsidRDefault="0098235D" w:rsidP="00C5597E">
      <w:pPr>
        <w:rPr>
          <w:rtl/>
        </w:rPr>
      </w:pPr>
      <w:bookmarkStart w:id="2118" w:name="_ETM_Q5_553334"/>
      <w:bookmarkStart w:id="2119" w:name="_ETM_Q5_553425"/>
      <w:bookmarkEnd w:id="2118"/>
      <w:bookmarkEnd w:id="2119"/>
      <w:r>
        <w:rPr>
          <w:rFonts w:hint="cs"/>
          <w:rtl/>
        </w:rPr>
        <w:t xml:space="preserve">2. </w:t>
      </w:r>
      <w:r w:rsidRPr="00031B27">
        <w:rPr>
          <w:rtl/>
        </w:rPr>
        <w:t>אילו גורמים במשרד החקלאות מבצעים בקרה על תקינות ההוצאות וההתקשרויות?</w:t>
      </w:r>
      <w:bookmarkStart w:id="2120" w:name="_ETM_Q5_558296"/>
      <w:bookmarkEnd w:id="2120"/>
    </w:p>
    <w:p w:rsidR="0098235D" w:rsidRDefault="0098235D" w:rsidP="00C5597E">
      <w:pPr>
        <w:rPr>
          <w:rtl/>
        </w:rPr>
      </w:pPr>
      <w:bookmarkStart w:id="2121" w:name="_ETM_Q5_558370"/>
      <w:bookmarkEnd w:id="2121"/>
    </w:p>
    <w:p w:rsidR="0098235D" w:rsidRDefault="0098235D" w:rsidP="00C5597E">
      <w:pPr>
        <w:rPr>
          <w:rtl/>
        </w:rPr>
      </w:pPr>
      <w:bookmarkStart w:id="2122" w:name="_ETM_Q5_558985"/>
      <w:bookmarkStart w:id="2123" w:name="_ETM_Q5_559068"/>
      <w:bookmarkEnd w:id="2122"/>
      <w:bookmarkEnd w:id="2123"/>
      <w:r>
        <w:rPr>
          <w:rFonts w:hint="cs"/>
          <w:rtl/>
        </w:rPr>
        <w:t xml:space="preserve">3. </w:t>
      </w:r>
      <w:r w:rsidRPr="00031B27">
        <w:rPr>
          <w:rtl/>
        </w:rPr>
        <w:t>מהו תחום האחריות ש</w:t>
      </w:r>
      <w:r>
        <w:rPr>
          <w:rtl/>
        </w:rPr>
        <w:t>ל כל גורם? אילו פעולות הוא מבצע</w:t>
      </w:r>
      <w:r w:rsidRPr="00031B27">
        <w:rPr>
          <w:rtl/>
        </w:rPr>
        <w:t xml:space="preserve"> </w:t>
      </w:r>
      <w:r>
        <w:rPr>
          <w:rFonts w:hint="cs"/>
          <w:rtl/>
        </w:rPr>
        <w:t>ו</w:t>
      </w:r>
      <w:r w:rsidRPr="00031B27">
        <w:rPr>
          <w:rtl/>
        </w:rPr>
        <w:t>אילו דינים וחשבונות הוא מוסר</w:t>
      </w:r>
      <w:r>
        <w:rPr>
          <w:rFonts w:hint="cs"/>
          <w:rtl/>
        </w:rPr>
        <w:t>,</w:t>
      </w:r>
      <w:r w:rsidRPr="00031B27">
        <w:rPr>
          <w:rtl/>
        </w:rPr>
        <w:t xml:space="preserve"> ולמי</w:t>
      </w:r>
      <w:r>
        <w:rPr>
          <w:rFonts w:hint="cs"/>
          <w:rtl/>
        </w:rPr>
        <w:t>? תודה רבה.</w:t>
      </w:r>
      <w:bookmarkStart w:id="2124" w:name="_ETM_Q5_164003"/>
      <w:bookmarkEnd w:id="2124"/>
      <w:r>
        <w:rPr>
          <w:rtl/>
        </w:rPr>
        <w:t xml:space="preserve"> </w:t>
      </w:r>
    </w:p>
    <w:p w:rsidR="0098235D" w:rsidRDefault="0098235D" w:rsidP="00C5597E">
      <w:pPr>
        <w:rPr>
          <w:rtl/>
        </w:rPr>
      </w:pPr>
      <w:bookmarkStart w:id="2125" w:name="_ETM_Q5_590283"/>
      <w:bookmarkStart w:id="2126" w:name="_ETM_Q5_590346"/>
      <w:bookmarkEnd w:id="2125"/>
      <w:bookmarkEnd w:id="2126"/>
    </w:p>
    <w:p w:rsidR="0098235D" w:rsidRDefault="0098235D" w:rsidP="00C5597E">
      <w:pPr>
        <w:pStyle w:val="af8"/>
        <w:rPr>
          <w:rtl/>
        </w:rPr>
      </w:pPr>
      <w:bookmarkStart w:id="2127" w:name="ET_yor_5413_15"/>
      <w:r w:rsidRPr="005C702D">
        <w:rPr>
          <w:rStyle w:val="TagStyle"/>
          <w:rtl/>
        </w:rPr>
        <w:t xml:space="preserve"> &lt;&lt; יור &gt;&gt;</w:t>
      </w:r>
      <w:r w:rsidRPr="00031B27">
        <w:rPr>
          <w:rStyle w:val="TagStyle"/>
          <w:rtl/>
        </w:rPr>
        <w:t xml:space="preserve"> </w:t>
      </w:r>
      <w:r>
        <w:rPr>
          <w:rtl/>
        </w:rPr>
        <w:t>היו"ר טלי פלוסקוב:</w:t>
      </w:r>
      <w:r w:rsidRPr="00031B27">
        <w:rPr>
          <w:rStyle w:val="TagStyle"/>
          <w:rtl/>
        </w:rPr>
        <w:t xml:space="preserve"> </w:t>
      </w:r>
      <w:r w:rsidRPr="005C702D">
        <w:rPr>
          <w:rStyle w:val="TagStyle"/>
          <w:rtl/>
        </w:rPr>
        <w:t>&lt;&lt; יור &gt;&gt;</w:t>
      </w:r>
      <w:r>
        <w:rPr>
          <w:rtl/>
        </w:rPr>
        <w:t xml:space="preserve"> </w:t>
      </w:r>
      <w:bookmarkEnd w:id="2127"/>
    </w:p>
    <w:p w:rsidR="0098235D" w:rsidRDefault="0098235D" w:rsidP="004931A3">
      <w:pPr>
        <w:rPr>
          <w:rtl/>
        </w:rPr>
      </w:pPr>
    </w:p>
    <w:p w:rsidR="0098235D" w:rsidRDefault="0098235D" w:rsidP="00C5597E">
      <w:pPr>
        <w:rPr>
          <w:rtl/>
        </w:rPr>
      </w:pPr>
      <w:r>
        <w:rPr>
          <w:rFonts w:hint="cs"/>
          <w:rtl/>
        </w:rPr>
        <w:t>כן</w:t>
      </w:r>
      <w:bookmarkStart w:id="2128" w:name="_ETM_Q5_570477"/>
      <w:bookmarkEnd w:id="2128"/>
      <w:r>
        <w:rPr>
          <w:rFonts w:hint="cs"/>
          <w:rtl/>
        </w:rPr>
        <w:t xml:space="preserve">, אדוני השר, לרשותך. </w:t>
      </w:r>
    </w:p>
    <w:p w:rsidR="0098235D" w:rsidRDefault="0098235D" w:rsidP="00C5597E">
      <w:pPr>
        <w:rPr>
          <w:rtl/>
        </w:rPr>
      </w:pPr>
      <w:bookmarkStart w:id="2129" w:name="_ETM_Q5_569257"/>
      <w:bookmarkStart w:id="2130" w:name="_ETM_Q5_569356"/>
      <w:bookmarkEnd w:id="2129"/>
      <w:bookmarkEnd w:id="2130"/>
      <w:r>
        <w:rPr>
          <w:rtl/>
        </w:rPr>
        <w:t xml:space="preserve"> </w:t>
      </w:r>
    </w:p>
    <w:p w:rsidR="0098235D" w:rsidRDefault="0098235D" w:rsidP="00C5597E">
      <w:pPr>
        <w:pStyle w:val="a5"/>
        <w:rPr>
          <w:rtl/>
        </w:rPr>
      </w:pPr>
      <w:bookmarkStart w:id="2131" w:name="ET_speaker_5476_8"/>
      <w:r w:rsidRPr="005C702D">
        <w:rPr>
          <w:rStyle w:val="TagStyle"/>
          <w:rtl/>
        </w:rPr>
        <w:t xml:space="preserve"> &lt;&lt; דובר &gt;&gt;</w:t>
      </w:r>
      <w:r w:rsidRPr="003F2E51">
        <w:rPr>
          <w:rStyle w:val="TagStyle"/>
          <w:rtl/>
        </w:rPr>
        <w:t xml:space="preserve"> </w:t>
      </w:r>
      <w:bookmarkStart w:id="2132" w:name="_Toc533022737"/>
      <w:bookmarkStart w:id="2133" w:name="_Toc533024078"/>
      <w:r>
        <w:rPr>
          <w:rtl/>
        </w:rPr>
        <w:t>שר החקלאות ופיתוח הכפר אורי אריאל:</w:t>
      </w:r>
      <w:bookmarkEnd w:id="2132"/>
      <w:bookmarkEnd w:id="2133"/>
      <w:r w:rsidRPr="003F2E51">
        <w:rPr>
          <w:rStyle w:val="TagStyle"/>
          <w:rtl/>
        </w:rPr>
        <w:t xml:space="preserve"> </w:t>
      </w:r>
      <w:r w:rsidRPr="005C702D">
        <w:rPr>
          <w:rStyle w:val="TagStyle"/>
          <w:rtl/>
        </w:rPr>
        <w:t>&lt;&lt; דובר &gt;&gt;</w:t>
      </w:r>
      <w:r>
        <w:rPr>
          <w:rtl/>
        </w:rPr>
        <w:t xml:space="preserve"> </w:t>
      </w:r>
      <w:bookmarkEnd w:id="2131"/>
    </w:p>
    <w:p w:rsidR="0098235D" w:rsidRDefault="0098235D" w:rsidP="004931A3">
      <w:pPr>
        <w:rPr>
          <w:rtl/>
        </w:rPr>
      </w:pPr>
    </w:p>
    <w:p w:rsidR="0098235D" w:rsidRDefault="0098235D" w:rsidP="00C5597E">
      <w:pPr>
        <w:rPr>
          <w:rtl/>
        </w:rPr>
      </w:pPr>
      <w:bookmarkStart w:id="2134" w:name="_ETM_Q5_594096"/>
      <w:bookmarkStart w:id="2135" w:name="_ETM_Q5_594362"/>
      <w:bookmarkStart w:id="2136" w:name="_ETM_Q5_594440"/>
      <w:bookmarkEnd w:id="2134"/>
      <w:bookmarkEnd w:id="2135"/>
      <w:bookmarkEnd w:id="2136"/>
      <w:r>
        <w:rPr>
          <w:rFonts w:hint="cs"/>
          <w:rtl/>
        </w:rPr>
        <w:t>ברשות יושבת-ראש הישיבה, ברשותכם</w:t>
      </w:r>
      <w:r w:rsidR="00DB3483">
        <w:rPr>
          <w:rFonts w:hint="cs"/>
          <w:rtl/>
        </w:rPr>
        <w:t>,</w:t>
      </w:r>
      <w:r>
        <w:rPr>
          <w:rFonts w:hint="cs"/>
          <w:rtl/>
        </w:rPr>
        <w:t xml:space="preserve"> חבריי </w:t>
      </w:r>
      <w:bookmarkStart w:id="2137" w:name="_ETM_Q5_572620"/>
      <w:bookmarkEnd w:id="2137"/>
      <w:r>
        <w:rPr>
          <w:rFonts w:hint="cs"/>
          <w:rtl/>
        </w:rPr>
        <w:t xml:space="preserve">חברי הכנסת, ברשות הקהל החשוב שיושב איתנו היום, ברוכים הבאים </w:t>
      </w:r>
      <w:bookmarkStart w:id="2138" w:name="_ETM_Q5_581769"/>
      <w:bookmarkEnd w:id="2138"/>
      <w:r>
        <w:rPr>
          <w:rFonts w:hint="cs"/>
          <w:rtl/>
        </w:rPr>
        <w:t>לכנסת ישראל. ברוכים הבאים, שלום לכולם.</w:t>
      </w:r>
      <w:bookmarkStart w:id="2139" w:name="_ETM_Q5_583978"/>
      <w:bookmarkEnd w:id="2139"/>
      <w:r>
        <w:rPr>
          <w:rFonts w:hint="cs"/>
          <w:rtl/>
        </w:rPr>
        <w:t xml:space="preserve"> תלמדו, פעם תהיו גם </w:t>
      </w:r>
      <w:bookmarkStart w:id="2140" w:name="_ETM_Q5_587979"/>
      <w:bookmarkEnd w:id="2140"/>
      <w:r>
        <w:rPr>
          <w:rFonts w:hint="cs"/>
          <w:rtl/>
        </w:rPr>
        <w:t>מנהיגי ציבור.</w:t>
      </w:r>
    </w:p>
    <w:p w:rsidR="0098235D" w:rsidRDefault="0098235D" w:rsidP="00C5597E">
      <w:pPr>
        <w:rPr>
          <w:rtl/>
        </w:rPr>
      </w:pPr>
      <w:bookmarkStart w:id="2141" w:name="_ETM_Q5_584036"/>
      <w:bookmarkEnd w:id="2141"/>
    </w:p>
    <w:p w:rsidR="0098235D" w:rsidRDefault="0098235D" w:rsidP="00DB3483">
      <w:pPr>
        <w:rPr>
          <w:rtl/>
        </w:rPr>
      </w:pPr>
      <w:bookmarkStart w:id="2142" w:name="_ETM_Q5_584154"/>
      <w:bookmarkStart w:id="2143" w:name="_ETM_Q5_584209"/>
      <w:bookmarkEnd w:id="2142"/>
      <w:bookmarkEnd w:id="2143"/>
      <w:r>
        <w:rPr>
          <w:rFonts w:hint="cs"/>
          <w:rtl/>
        </w:rPr>
        <w:t xml:space="preserve">לשאלתו של חבר הכנסת הנכבד, רשות הבדואים הינה יחידת סמך במשרד החקלאות, עם תקציב נפרד המתנהל על ידי יחידת </w:t>
      </w:r>
      <w:proofErr w:type="spellStart"/>
      <w:r>
        <w:rPr>
          <w:rFonts w:hint="cs"/>
          <w:rtl/>
        </w:rPr>
        <w:t>חשבות</w:t>
      </w:r>
      <w:proofErr w:type="spellEnd"/>
      <w:r>
        <w:rPr>
          <w:rFonts w:hint="cs"/>
          <w:rtl/>
        </w:rPr>
        <w:t xml:space="preserve">, ובראשה עומד חשב מטעם החשב הכללי במשרד האוצר, כפוף לנוהל </w:t>
      </w:r>
      <w:proofErr w:type="spellStart"/>
      <w:r>
        <w:rPr>
          <w:rFonts w:hint="cs"/>
          <w:rtl/>
        </w:rPr>
        <w:t>תכ"מ</w:t>
      </w:r>
      <w:proofErr w:type="spellEnd"/>
      <w:r>
        <w:rPr>
          <w:rFonts w:hint="cs"/>
          <w:rtl/>
        </w:rPr>
        <w:t xml:space="preserve">. </w:t>
      </w:r>
      <w:proofErr w:type="spellStart"/>
      <w:r>
        <w:rPr>
          <w:rFonts w:hint="cs"/>
          <w:rtl/>
        </w:rPr>
        <w:t>תכ"מ</w:t>
      </w:r>
      <w:proofErr w:type="spellEnd"/>
      <w:r>
        <w:rPr>
          <w:rFonts w:hint="cs"/>
          <w:rtl/>
        </w:rPr>
        <w:t xml:space="preserve"> </w:t>
      </w:r>
      <w:r w:rsidR="00A53653">
        <w:rPr>
          <w:rFonts w:hint="eastAsia"/>
          <w:rtl/>
        </w:rPr>
        <w:t>–</w:t>
      </w:r>
      <w:r>
        <w:rPr>
          <w:rFonts w:hint="cs"/>
          <w:rtl/>
        </w:rPr>
        <w:t xml:space="preserve"> ראשי תיבות של תקנות, </w:t>
      </w:r>
      <w:bookmarkStart w:id="2144" w:name="_ETM_Q5_607072"/>
      <w:bookmarkEnd w:id="2144"/>
      <w:r>
        <w:rPr>
          <w:rFonts w:hint="cs"/>
          <w:rtl/>
        </w:rPr>
        <w:t>כספים ומשק</w:t>
      </w:r>
      <w:r w:rsidR="00DB3483">
        <w:rPr>
          <w:rFonts w:hint="cs"/>
          <w:rtl/>
        </w:rPr>
        <w:t>;</w:t>
      </w:r>
      <w:r>
        <w:rPr>
          <w:rFonts w:hint="cs"/>
          <w:rtl/>
        </w:rPr>
        <w:t xml:space="preserve"> </w:t>
      </w:r>
      <w:proofErr w:type="spellStart"/>
      <w:r>
        <w:rPr>
          <w:rFonts w:hint="cs"/>
          <w:rtl/>
        </w:rPr>
        <w:t>תכ"מ</w:t>
      </w:r>
      <w:proofErr w:type="spellEnd"/>
      <w:r>
        <w:rPr>
          <w:rFonts w:hint="cs"/>
          <w:rtl/>
        </w:rPr>
        <w:t xml:space="preserve"> בכ"ף, לא </w:t>
      </w:r>
      <w:proofErr w:type="spellStart"/>
      <w:r>
        <w:rPr>
          <w:rFonts w:hint="cs"/>
          <w:rtl/>
        </w:rPr>
        <w:t>התק"מ</w:t>
      </w:r>
      <w:proofErr w:type="spellEnd"/>
      <w:r>
        <w:rPr>
          <w:rFonts w:hint="cs"/>
          <w:rtl/>
        </w:rPr>
        <w:t xml:space="preserve"> האחר. </w:t>
      </w:r>
      <w:bookmarkStart w:id="2145" w:name="_ETM_Q5_586118"/>
      <w:bookmarkStart w:id="2146" w:name="_ETM_Q5_619690"/>
      <w:bookmarkStart w:id="2147" w:name="_ETM_Q5_619768"/>
      <w:bookmarkStart w:id="2148" w:name="_ETM_Q5_614888"/>
      <w:bookmarkStart w:id="2149" w:name="_ETM_Q5_614962"/>
      <w:bookmarkEnd w:id="2145"/>
      <w:bookmarkEnd w:id="2146"/>
      <w:bookmarkEnd w:id="2147"/>
      <w:bookmarkEnd w:id="2148"/>
      <w:bookmarkEnd w:id="2149"/>
      <w:r>
        <w:rPr>
          <w:rFonts w:hint="cs"/>
          <w:rtl/>
        </w:rPr>
        <w:t xml:space="preserve">לרשות יש ועדת </w:t>
      </w:r>
      <w:bookmarkStart w:id="2150" w:name="_ETM_Q5_617030"/>
      <w:bookmarkEnd w:id="2150"/>
      <w:r>
        <w:rPr>
          <w:rFonts w:hint="cs"/>
          <w:rtl/>
        </w:rPr>
        <w:t>מכרזים להתקשרויות</w:t>
      </w:r>
      <w:r w:rsidR="00DB3483">
        <w:rPr>
          <w:rFonts w:hint="cs"/>
          <w:rtl/>
        </w:rPr>
        <w:t>,</w:t>
      </w:r>
      <w:r>
        <w:rPr>
          <w:rFonts w:hint="cs"/>
          <w:rtl/>
        </w:rPr>
        <w:t xml:space="preserve"> אשר חבריה הם יועץ משפטי של המשרד, חשב </w:t>
      </w:r>
      <w:bookmarkStart w:id="2151" w:name="_ETM_Q5_624983"/>
      <w:bookmarkEnd w:id="2151"/>
      <w:r>
        <w:rPr>
          <w:rFonts w:hint="cs"/>
          <w:rtl/>
        </w:rPr>
        <w:t>המשרד</w:t>
      </w:r>
      <w:r w:rsidR="00DB3483">
        <w:rPr>
          <w:rFonts w:hint="cs"/>
          <w:rtl/>
        </w:rPr>
        <w:t xml:space="preserve"> ו</w:t>
      </w:r>
      <w:r>
        <w:rPr>
          <w:rFonts w:hint="cs"/>
          <w:rtl/>
        </w:rPr>
        <w:t>סמנכ"ל הרשות. הרשות מחויבת</w:t>
      </w:r>
      <w:r w:rsidR="00DB3483">
        <w:rPr>
          <w:rFonts w:hint="cs"/>
          <w:rtl/>
        </w:rPr>
        <w:t xml:space="preserve"> </w:t>
      </w:r>
      <w:r w:rsidR="00A53653">
        <w:rPr>
          <w:rFonts w:hint="eastAsia"/>
          <w:rtl/>
        </w:rPr>
        <w:t>–</w:t>
      </w:r>
      <w:r>
        <w:rPr>
          <w:rFonts w:hint="cs"/>
          <w:rtl/>
        </w:rPr>
        <w:t xml:space="preserve"> וכך אכן מבצעת</w:t>
      </w:r>
      <w:r w:rsidR="00DB3483">
        <w:rPr>
          <w:rFonts w:hint="cs"/>
          <w:rtl/>
        </w:rPr>
        <w:t xml:space="preserve"> </w:t>
      </w:r>
      <w:r w:rsidR="00A53653">
        <w:rPr>
          <w:rFonts w:hint="eastAsia"/>
          <w:rtl/>
        </w:rPr>
        <w:t>–</w:t>
      </w:r>
      <w:r>
        <w:rPr>
          <w:rFonts w:hint="cs"/>
          <w:rtl/>
        </w:rPr>
        <w:t xml:space="preserve"> </w:t>
      </w:r>
      <w:r w:rsidR="00DB3483">
        <w:rPr>
          <w:rFonts w:hint="cs"/>
          <w:rtl/>
        </w:rPr>
        <w:t>ב</w:t>
      </w:r>
      <w:r>
        <w:rPr>
          <w:rFonts w:hint="cs"/>
          <w:rtl/>
        </w:rPr>
        <w:t xml:space="preserve">פרסום מכרזים </w:t>
      </w:r>
      <w:bookmarkStart w:id="2152" w:name="_ETM_Q5_627856"/>
      <w:bookmarkEnd w:id="2152"/>
      <w:r>
        <w:rPr>
          <w:rFonts w:hint="cs"/>
          <w:rtl/>
        </w:rPr>
        <w:t xml:space="preserve">בכל נושא ועניין כאשר גובה ההתקשרות הינו מעל 50,000 </w:t>
      </w:r>
      <w:bookmarkStart w:id="2153" w:name="_ETM_Q5_637974"/>
      <w:bookmarkEnd w:id="2153"/>
      <w:r>
        <w:rPr>
          <w:rFonts w:hint="cs"/>
          <w:rtl/>
        </w:rPr>
        <w:t xml:space="preserve">שקל. תקציב הרשות נתון לפיקוחם, שליטתם ובקרתם המלאה </w:t>
      </w:r>
      <w:bookmarkStart w:id="2154" w:name="_ETM_Q5_638552"/>
      <w:bookmarkEnd w:id="2154"/>
      <w:r>
        <w:rPr>
          <w:rFonts w:hint="cs"/>
          <w:rtl/>
        </w:rPr>
        <w:t xml:space="preserve">של עובדי החשב הכללי באוצר. חשב הרשות כפוף לחשב </w:t>
      </w:r>
      <w:bookmarkStart w:id="2155" w:name="_ETM_Q5_648447"/>
      <w:bookmarkEnd w:id="2155"/>
      <w:r>
        <w:rPr>
          <w:rFonts w:hint="cs"/>
          <w:rtl/>
        </w:rPr>
        <w:t xml:space="preserve">משרד החקלאות, אשר זכאי לבחון ולבדוק כל נושא בתחום הכספי. </w:t>
      </w:r>
      <w:bookmarkStart w:id="2156" w:name="_ETM_Q5_653048"/>
      <w:bookmarkEnd w:id="2156"/>
      <w:r>
        <w:rPr>
          <w:rFonts w:hint="cs"/>
          <w:rtl/>
        </w:rPr>
        <w:t xml:space="preserve">החשב אחראי לכל התקשרויות הרשות. תקציב הרשות </w:t>
      </w:r>
      <w:bookmarkStart w:id="2157" w:name="_ETM_Q5_657463"/>
      <w:bookmarkEnd w:id="2157"/>
      <w:r>
        <w:rPr>
          <w:rFonts w:hint="cs"/>
          <w:rtl/>
        </w:rPr>
        <w:t xml:space="preserve">מפוקח ובבקרה על ידי החשב הכללי. התקציב וביצועו באחריות חשב </w:t>
      </w:r>
      <w:bookmarkStart w:id="2158" w:name="_ETM_Q5_667103"/>
      <w:bookmarkEnd w:id="2158"/>
      <w:r>
        <w:rPr>
          <w:rFonts w:hint="cs"/>
          <w:rtl/>
        </w:rPr>
        <w:t xml:space="preserve">הרשות הכפוף ומועסק על ידי החשב הכללי. </w:t>
      </w:r>
    </w:p>
    <w:p w:rsidR="0098235D" w:rsidRDefault="0098235D" w:rsidP="00C5597E">
      <w:pPr>
        <w:rPr>
          <w:rtl/>
        </w:rPr>
      </w:pPr>
      <w:bookmarkStart w:id="2159" w:name="_ETM_Q5_672392"/>
      <w:bookmarkStart w:id="2160" w:name="_ETM_Q5_672457"/>
      <w:bookmarkEnd w:id="2159"/>
      <w:bookmarkEnd w:id="2160"/>
    </w:p>
    <w:p w:rsidR="0098235D" w:rsidRDefault="0098235D" w:rsidP="00DB3483">
      <w:pPr>
        <w:rPr>
          <w:rtl/>
        </w:rPr>
      </w:pPr>
      <w:bookmarkStart w:id="2161" w:name="_ETM_Q5_672536"/>
      <w:bookmarkStart w:id="2162" w:name="_ETM_Q5_672628"/>
      <w:bookmarkEnd w:id="2161"/>
      <w:bookmarkEnd w:id="2162"/>
      <w:r>
        <w:rPr>
          <w:rFonts w:hint="cs"/>
          <w:rtl/>
        </w:rPr>
        <w:t>בסוף, בשור</w:t>
      </w:r>
      <w:bookmarkStart w:id="2163" w:name="_ETM_Q5_669210"/>
      <w:bookmarkEnd w:id="2163"/>
      <w:r>
        <w:rPr>
          <w:rFonts w:hint="cs"/>
          <w:rtl/>
        </w:rPr>
        <w:t>ה אחת</w:t>
      </w:r>
      <w:r w:rsidR="00DB3483">
        <w:rPr>
          <w:rFonts w:hint="cs"/>
          <w:rtl/>
        </w:rPr>
        <w:t xml:space="preserve"> </w:t>
      </w:r>
      <w:r w:rsidR="00A53653">
        <w:rPr>
          <w:rFonts w:hint="eastAsia"/>
          <w:rtl/>
        </w:rPr>
        <w:t>–</w:t>
      </w:r>
      <w:r>
        <w:rPr>
          <w:rFonts w:hint="cs"/>
          <w:rtl/>
        </w:rPr>
        <w:t xml:space="preserve"> כמו כל משרד ממשלתי. </w:t>
      </w:r>
      <w:bookmarkStart w:id="2164" w:name="_ETM_Q5_619893"/>
      <w:bookmarkStart w:id="2165" w:name="_ETM_Q5_619955"/>
      <w:bookmarkStart w:id="2166" w:name="_ETM_Q5_678502"/>
      <w:bookmarkStart w:id="2167" w:name="_ETM_Q5_678564"/>
      <w:bookmarkStart w:id="2168" w:name="_ETM_Q5_678674"/>
      <w:bookmarkStart w:id="2169" w:name="_ETM_Q5_678736"/>
      <w:bookmarkEnd w:id="2164"/>
      <w:bookmarkEnd w:id="2165"/>
      <w:bookmarkEnd w:id="2166"/>
      <w:bookmarkEnd w:id="2167"/>
      <w:bookmarkEnd w:id="2168"/>
      <w:bookmarkEnd w:id="2169"/>
      <w:r>
        <w:rPr>
          <w:rFonts w:hint="cs"/>
          <w:rtl/>
        </w:rPr>
        <w:t xml:space="preserve">תודה. תודה </w:t>
      </w:r>
      <w:bookmarkStart w:id="2170" w:name="_ETM_Q5_681486"/>
      <w:bookmarkEnd w:id="2170"/>
      <w:r>
        <w:rPr>
          <w:rFonts w:hint="cs"/>
          <w:rtl/>
        </w:rPr>
        <w:t xml:space="preserve">על השאלה. </w:t>
      </w:r>
    </w:p>
    <w:p w:rsidR="0098235D" w:rsidRDefault="0098235D" w:rsidP="00C5597E">
      <w:pPr>
        <w:rPr>
          <w:rtl/>
        </w:rPr>
      </w:pPr>
      <w:bookmarkStart w:id="2171" w:name="_ETM_Q5_683111"/>
      <w:bookmarkStart w:id="2172" w:name="_ETM_Q5_683158"/>
      <w:bookmarkStart w:id="2173" w:name="_ETM_Q5_683252"/>
      <w:bookmarkStart w:id="2174" w:name="_ETM_Q5_683330"/>
      <w:bookmarkEnd w:id="2171"/>
      <w:bookmarkEnd w:id="2172"/>
      <w:bookmarkEnd w:id="2173"/>
      <w:bookmarkEnd w:id="2174"/>
    </w:p>
    <w:p w:rsidR="0098235D" w:rsidRDefault="0098235D" w:rsidP="00C5597E">
      <w:pPr>
        <w:pStyle w:val="af8"/>
        <w:rPr>
          <w:rtl/>
        </w:rPr>
      </w:pPr>
      <w:bookmarkStart w:id="2175" w:name="ET_yor_5413_9"/>
      <w:r w:rsidRPr="005C702D">
        <w:rPr>
          <w:rStyle w:val="TagStyle"/>
          <w:rtl/>
        </w:rPr>
        <w:t xml:space="preserve"> &lt;&lt; יור &gt;&gt;</w:t>
      </w:r>
      <w:r w:rsidRPr="00CC2E53">
        <w:rPr>
          <w:rStyle w:val="TagStyle"/>
          <w:rtl/>
        </w:rPr>
        <w:t xml:space="preserve"> </w:t>
      </w:r>
      <w:r>
        <w:rPr>
          <w:rtl/>
        </w:rPr>
        <w:t>היו"ר טלי פלוסקוב:</w:t>
      </w:r>
      <w:r w:rsidRPr="00CC2E53">
        <w:rPr>
          <w:rStyle w:val="TagStyle"/>
          <w:rtl/>
        </w:rPr>
        <w:t xml:space="preserve"> </w:t>
      </w:r>
      <w:r w:rsidRPr="005C702D">
        <w:rPr>
          <w:rStyle w:val="TagStyle"/>
          <w:rtl/>
        </w:rPr>
        <w:t>&lt;&lt; יור &gt;&gt;</w:t>
      </w:r>
      <w:r>
        <w:rPr>
          <w:rtl/>
        </w:rPr>
        <w:t xml:space="preserve"> </w:t>
      </w:r>
      <w:bookmarkEnd w:id="2175"/>
    </w:p>
    <w:p w:rsidR="0098235D" w:rsidRDefault="0098235D" w:rsidP="004931A3">
      <w:pPr>
        <w:rPr>
          <w:rtl/>
        </w:rPr>
      </w:pPr>
    </w:p>
    <w:p w:rsidR="0098235D" w:rsidRDefault="0098235D" w:rsidP="00DB3483">
      <w:pPr>
        <w:rPr>
          <w:rtl/>
        </w:rPr>
      </w:pPr>
      <w:bookmarkStart w:id="2176" w:name="_ETM_Q5_684471"/>
      <w:bookmarkEnd w:id="2176"/>
      <w:r>
        <w:rPr>
          <w:rFonts w:hint="cs"/>
          <w:rtl/>
        </w:rPr>
        <w:t xml:space="preserve">שאלה נוספת קיימת? ג'מעה אזברגה? </w:t>
      </w:r>
      <w:bookmarkStart w:id="2177" w:name="_ETM_Q5_683387"/>
      <w:bookmarkEnd w:id="2177"/>
      <w:r>
        <w:rPr>
          <w:rFonts w:hint="cs"/>
          <w:rtl/>
        </w:rPr>
        <w:t>תודה רבה. תודה רבה לשר אורי אריאל ותודה רבה לשואל</w:t>
      </w:r>
      <w:r w:rsidR="00DB3483">
        <w:rPr>
          <w:rFonts w:hint="cs"/>
          <w:rtl/>
        </w:rPr>
        <w:t>,</w:t>
      </w:r>
      <w:r>
        <w:rPr>
          <w:rFonts w:hint="cs"/>
          <w:rtl/>
        </w:rPr>
        <w:t xml:space="preserve"> </w:t>
      </w:r>
      <w:bookmarkStart w:id="2178" w:name="_ETM_Q5_684140"/>
      <w:bookmarkEnd w:id="2178"/>
      <w:r>
        <w:rPr>
          <w:rFonts w:hint="cs"/>
          <w:rtl/>
        </w:rPr>
        <w:t>חבר הכנסת ג'מעה א</w:t>
      </w:r>
      <w:r w:rsidR="00307FB8">
        <w:rPr>
          <w:rFonts w:hint="cs"/>
          <w:rtl/>
        </w:rPr>
        <w:t>ז</w:t>
      </w:r>
      <w:r>
        <w:rPr>
          <w:rFonts w:hint="cs"/>
          <w:rtl/>
        </w:rPr>
        <w:t xml:space="preserve">ברגה. </w:t>
      </w:r>
      <w:bookmarkStart w:id="2179" w:name="_ETM_Q5_689939"/>
      <w:bookmarkStart w:id="2180" w:name="_ETM_Q5_690033"/>
      <w:bookmarkEnd w:id="2179"/>
      <w:bookmarkEnd w:id="2180"/>
    </w:p>
    <w:p w:rsidR="0098235D" w:rsidRDefault="0098235D" w:rsidP="00E67223">
      <w:pPr>
        <w:rPr>
          <w:rtl/>
        </w:rPr>
      </w:pPr>
    </w:p>
    <w:p w:rsidR="0098235D" w:rsidRDefault="0098235D" w:rsidP="00E67223">
      <w:pPr>
        <w:rPr>
          <w:rtl/>
        </w:rPr>
      </w:pPr>
    </w:p>
    <w:p w:rsidR="0098235D" w:rsidRDefault="0098235D" w:rsidP="00C5597E">
      <w:pPr>
        <w:pStyle w:val="a7"/>
        <w:rPr>
          <w:rtl/>
        </w:rPr>
      </w:pPr>
      <w:bookmarkStart w:id="2181" w:name="ET_hatsach_616906_10"/>
      <w:r w:rsidRPr="005C702D">
        <w:rPr>
          <w:rStyle w:val="TagStyle"/>
          <w:rtl/>
        </w:rPr>
        <w:t xml:space="preserve"> &lt;&lt; הצח &gt;&gt;</w:t>
      </w:r>
      <w:r w:rsidRPr="00CC2E53">
        <w:rPr>
          <w:rStyle w:val="TagStyle"/>
          <w:rtl/>
        </w:rPr>
        <w:t xml:space="preserve"> </w:t>
      </w:r>
      <w:bookmarkStart w:id="2182" w:name="_Toc533022738"/>
      <w:bookmarkStart w:id="2183" w:name="_Toc533024079"/>
      <w:r>
        <w:rPr>
          <w:rtl/>
        </w:rPr>
        <w:t>הצעת חוק איסור פרסום והפצת שמות נפגעים, התשע"ט</w:t>
      </w:r>
      <w:r w:rsidR="00A53653">
        <w:rPr>
          <w:rFonts w:hint="cs"/>
          <w:rtl/>
        </w:rPr>
        <w:t>–</w:t>
      </w:r>
      <w:r>
        <w:rPr>
          <w:rtl/>
        </w:rPr>
        <w:t>2018</w:t>
      </w:r>
      <w:bookmarkEnd w:id="2182"/>
      <w:bookmarkEnd w:id="2183"/>
      <w:r w:rsidRPr="00CC2E53">
        <w:rPr>
          <w:rStyle w:val="TagStyle"/>
          <w:rtl/>
        </w:rPr>
        <w:t xml:space="preserve"> </w:t>
      </w:r>
      <w:r>
        <w:rPr>
          <w:rStyle w:val="TagStyle"/>
          <w:rtl/>
        </w:rPr>
        <w:t>&lt;&lt;הצח</w:t>
      </w:r>
      <w:r w:rsidRPr="005C702D">
        <w:rPr>
          <w:rStyle w:val="TagStyle"/>
          <w:rtl/>
        </w:rPr>
        <w:t>&gt;&gt;</w:t>
      </w:r>
      <w:r>
        <w:rPr>
          <w:rtl/>
        </w:rPr>
        <w:t xml:space="preserve"> </w:t>
      </w:r>
      <w:bookmarkEnd w:id="2181"/>
    </w:p>
    <w:p w:rsidR="0098235D" w:rsidRDefault="0098235D" w:rsidP="00C5597E">
      <w:pPr>
        <w:rPr>
          <w:rtl/>
        </w:rPr>
      </w:pPr>
      <w:r>
        <w:rPr>
          <w:rtl/>
        </w:rPr>
        <w:t>[הצעת חוק פ/5928</w:t>
      </w:r>
      <w:r>
        <w:rPr>
          <w:rFonts w:hint="cs"/>
          <w:rtl/>
        </w:rPr>
        <w:t>/20; נספחות.</w:t>
      </w:r>
      <w:r>
        <w:rPr>
          <w:rtl/>
        </w:rPr>
        <w:t>]</w:t>
      </w:r>
    </w:p>
    <w:p w:rsidR="0098235D" w:rsidRDefault="0098235D" w:rsidP="00C5597E">
      <w:pPr>
        <w:pStyle w:val="-0"/>
        <w:rPr>
          <w:rtl/>
        </w:rPr>
      </w:pPr>
      <w:r>
        <w:rPr>
          <w:rtl/>
        </w:rPr>
        <w:t xml:space="preserve">(הצעת </w:t>
      </w:r>
      <w:r>
        <w:rPr>
          <w:rFonts w:hint="cs"/>
          <w:rtl/>
        </w:rPr>
        <w:t xml:space="preserve">קבוצת </w:t>
      </w:r>
      <w:bookmarkStart w:id="2184" w:name="_ETM_Q5_729330"/>
      <w:bookmarkEnd w:id="2184"/>
      <w:r>
        <w:rPr>
          <w:rtl/>
        </w:rPr>
        <w:t>חבר</w:t>
      </w:r>
      <w:r>
        <w:rPr>
          <w:rFonts w:hint="cs"/>
          <w:rtl/>
        </w:rPr>
        <w:t>י</w:t>
      </w:r>
      <w:r>
        <w:rPr>
          <w:rtl/>
        </w:rPr>
        <w:t xml:space="preserve"> הכנסת)</w:t>
      </w:r>
    </w:p>
    <w:p w:rsidR="0098235D" w:rsidRDefault="0098235D" w:rsidP="00C5597E">
      <w:pPr>
        <w:rPr>
          <w:rtl/>
        </w:rPr>
      </w:pPr>
      <w:bookmarkStart w:id="2185" w:name="_ETM_Q5_712580"/>
      <w:bookmarkEnd w:id="2185"/>
      <w:r>
        <w:rPr>
          <w:rtl/>
        </w:rPr>
        <w:t xml:space="preserve"> </w:t>
      </w:r>
    </w:p>
    <w:p w:rsidR="0098235D" w:rsidRDefault="0098235D" w:rsidP="00C5597E">
      <w:pPr>
        <w:pStyle w:val="af8"/>
        <w:rPr>
          <w:rtl/>
        </w:rPr>
      </w:pPr>
      <w:bookmarkStart w:id="2186" w:name="ET_yor_5413_11"/>
      <w:r w:rsidRPr="005C702D">
        <w:rPr>
          <w:rStyle w:val="TagStyle"/>
          <w:rtl/>
        </w:rPr>
        <w:t xml:space="preserve"> &lt;&lt; יור &gt;&gt;</w:t>
      </w:r>
      <w:r w:rsidRPr="00CC2E53">
        <w:rPr>
          <w:rStyle w:val="TagStyle"/>
          <w:rtl/>
        </w:rPr>
        <w:t xml:space="preserve"> </w:t>
      </w:r>
      <w:r>
        <w:rPr>
          <w:rtl/>
        </w:rPr>
        <w:t>היו"ר טלי פלוסקוב:</w:t>
      </w:r>
      <w:r w:rsidRPr="00CC2E53">
        <w:rPr>
          <w:rStyle w:val="TagStyle"/>
          <w:rtl/>
        </w:rPr>
        <w:t xml:space="preserve"> </w:t>
      </w:r>
      <w:r w:rsidRPr="005C702D">
        <w:rPr>
          <w:rStyle w:val="TagStyle"/>
          <w:rtl/>
        </w:rPr>
        <w:t>&lt;&lt; יור &gt;&gt;</w:t>
      </w:r>
      <w:r>
        <w:rPr>
          <w:rtl/>
        </w:rPr>
        <w:t xml:space="preserve"> </w:t>
      </w:r>
      <w:bookmarkEnd w:id="2186"/>
    </w:p>
    <w:p w:rsidR="0098235D" w:rsidRDefault="0098235D" w:rsidP="004931A3">
      <w:pPr>
        <w:rPr>
          <w:rtl/>
        </w:rPr>
      </w:pPr>
    </w:p>
    <w:p w:rsidR="0098235D" w:rsidRDefault="0098235D" w:rsidP="00C5597E">
      <w:pPr>
        <w:rPr>
          <w:rtl/>
        </w:rPr>
      </w:pPr>
      <w:bookmarkStart w:id="2187" w:name="_ETM_Q5_737049"/>
      <w:bookmarkStart w:id="2188" w:name="_ETM_Q5_690096"/>
      <w:bookmarkStart w:id="2189" w:name="_ETM_Q5_690189"/>
      <w:bookmarkEnd w:id="2187"/>
      <w:bookmarkEnd w:id="2188"/>
      <w:bookmarkEnd w:id="2189"/>
      <w:r>
        <w:rPr>
          <w:rFonts w:hint="cs"/>
          <w:rtl/>
        </w:rPr>
        <w:t xml:space="preserve">רבותיי, אנחנו עוברים לחקיקה. ההצעה הראשונה שנדון בה היא הצעת </w:t>
      </w:r>
      <w:bookmarkStart w:id="2190" w:name="_ETM_Q5_693248"/>
      <w:bookmarkEnd w:id="2190"/>
      <w:r>
        <w:rPr>
          <w:rFonts w:hint="cs"/>
          <w:rtl/>
        </w:rPr>
        <w:t>חוק איסור פרסום והפצת שמות נפגעים, התשע"ט</w:t>
      </w:r>
      <w:r w:rsidR="00A53653">
        <w:rPr>
          <w:rFonts w:hint="eastAsia"/>
          <w:rtl/>
        </w:rPr>
        <w:t>–</w:t>
      </w:r>
      <w:r>
        <w:rPr>
          <w:rFonts w:hint="cs"/>
          <w:rtl/>
        </w:rPr>
        <w:t xml:space="preserve">2018, של חברת </w:t>
      </w:r>
      <w:bookmarkStart w:id="2191" w:name="_ETM_Q5_701462"/>
      <w:bookmarkEnd w:id="2191"/>
      <w:r>
        <w:rPr>
          <w:rFonts w:hint="cs"/>
          <w:rtl/>
        </w:rPr>
        <w:t xml:space="preserve">הכנסת רחל עזריה וקבוצת חברי הכנסת. בבקשה, חברת הכנסת רחל </w:t>
      </w:r>
      <w:bookmarkStart w:id="2192" w:name="_ETM_Q5_702385"/>
      <w:bookmarkEnd w:id="2192"/>
      <w:r>
        <w:rPr>
          <w:rFonts w:hint="cs"/>
          <w:rtl/>
        </w:rPr>
        <w:t xml:space="preserve">עזריה, עד עשר דקות לרשותך להציג את החוק. </w:t>
      </w:r>
      <w:bookmarkStart w:id="2193" w:name="_ETM_Q5_699799"/>
      <w:bookmarkStart w:id="2194" w:name="_ETM_Q5_699877"/>
      <w:bookmarkEnd w:id="2193"/>
      <w:bookmarkEnd w:id="2194"/>
      <w:r>
        <w:rPr>
          <w:rFonts w:hint="cs"/>
          <w:rtl/>
        </w:rPr>
        <w:t xml:space="preserve">בבקשה. </w:t>
      </w:r>
    </w:p>
    <w:p w:rsidR="0098235D" w:rsidRDefault="0098235D" w:rsidP="00C5597E">
      <w:pPr>
        <w:rPr>
          <w:rtl/>
        </w:rPr>
      </w:pPr>
      <w:bookmarkStart w:id="2195" w:name="_ETM_Q5_699939"/>
      <w:bookmarkStart w:id="2196" w:name="_ETM_Q5_700018"/>
      <w:bookmarkEnd w:id="2195"/>
      <w:bookmarkEnd w:id="2196"/>
    </w:p>
    <w:p w:rsidR="0098235D" w:rsidRDefault="0098235D" w:rsidP="00C5597E">
      <w:pPr>
        <w:pStyle w:val="a5"/>
        <w:rPr>
          <w:rtl/>
        </w:rPr>
      </w:pPr>
      <w:bookmarkStart w:id="2197" w:name="ET_speaker_5304_12"/>
      <w:r w:rsidRPr="005C702D">
        <w:rPr>
          <w:rStyle w:val="TagStyle"/>
          <w:rtl/>
        </w:rPr>
        <w:t xml:space="preserve"> &lt;&lt; דובר &gt;&gt;</w:t>
      </w:r>
      <w:r w:rsidRPr="00CC2E53">
        <w:rPr>
          <w:rStyle w:val="TagStyle"/>
          <w:rtl/>
        </w:rPr>
        <w:t xml:space="preserve"> </w:t>
      </w:r>
      <w:bookmarkStart w:id="2198" w:name="_Toc533022739"/>
      <w:bookmarkStart w:id="2199" w:name="_Toc533024080"/>
      <w:r>
        <w:rPr>
          <w:rtl/>
        </w:rPr>
        <w:t>רחל עזריה (כולנו):</w:t>
      </w:r>
      <w:bookmarkEnd w:id="2198"/>
      <w:bookmarkEnd w:id="2199"/>
      <w:r w:rsidRPr="00CC2E53">
        <w:rPr>
          <w:rStyle w:val="TagStyle"/>
          <w:rtl/>
        </w:rPr>
        <w:t xml:space="preserve"> </w:t>
      </w:r>
      <w:r w:rsidRPr="005C702D">
        <w:rPr>
          <w:rStyle w:val="TagStyle"/>
          <w:rtl/>
        </w:rPr>
        <w:t>&lt;&lt; דובר &gt;&gt;</w:t>
      </w:r>
      <w:r>
        <w:rPr>
          <w:rtl/>
        </w:rPr>
        <w:t xml:space="preserve"> </w:t>
      </w:r>
      <w:bookmarkEnd w:id="2197"/>
    </w:p>
    <w:p w:rsidR="0098235D" w:rsidRDefault="0098235D" w:rsidP="004931A3">
      <w:pPr>
        <w:rPr>
          <w:rtl/>
        </w:rPr>
      </w:pPr>
    </w:p>
    <w:p w:rsidR="0098235D" w:rsidRDefault="0098235D" w:rsidP="00DB3483">
      <w:pPr>
        <w:rPr>
          <w:rtl/>
        </w:rPr>
      </w:pPr>
      <w:bookmarkStart w:id="2200" w:name="_ETM_Q5_743470"/>
      <w:bookmarkStart w:id="2201" w:name="_ETM_Q5_743767"/>
      <w:bookmarkStart w:id="2202" w:name="_ETM_Q5_743845"/>
      <w:bookmarkEnd w:id="2200"/>
      <w:bookmarkEnd w:id="2201"/>
      <w:bookmarkEnd w:id="2202"/>
      <w:r>
        <w:rPr>
          <w:rFonts w:hint="cs"/>
          <w:rtl/>
        </w:rPr>
        <w:t xml:space="preserve">כבוד </w:t>
      </w:r>
      <w:bookmarkStart w:id="2203" w:name="_ETM_Q5_726672"/>
      <w:bookmarkEnd w:id="2203"/>
      <w:r>
        <w:rPr>
          <w:rFonts w:hint="cs"/>
          <w:rtl/>
        </w:rPr>
        <w:t>היושב-ראש</w:t>
      </w:r>
      <w:bookmarkStart w:id="2204" w:name="_ETM_Q5_729866"/>
      <w:bookmarkStart w:id="2205" w:name="_ETM_Q5_729918"/>
      <w:bookmarkEnd w:id="2204"/>
      <w:bookmarkEnd w:id="2205"/>
      <w:r>
        <w:rPr>
          <w:rFonts w:hint="cs"/>
          <w:rtl/>
        </w:rPr>
        <w:t xml:space="preserve">, חבריי וחברותיי חברי הכנסת, אני מתכבדת להציג את </w:t>
      </w:r>
      <w:bookmarkStart w:id="2206" w:name="_ETM_Q5_731026"/>
      <w:bookmarkEnd w:id="2206"/>
      <w:r>
        <w:rPr>
          <w:rFonts w:hint="cs"/>
          <w:rtl/>
        </w:rPr>
        <w:t>הצעת חוק איסור פרסום והפצת שמות נפגעים, התשע"ט</w:t>
      </w:r>
      <w:r w:rsidR="00A53653">
        <w:rPr>
          <w:rFonts w:hint="eastAsia"/>
          <w:rtl/>
        </w:rPr>
        <w:t>–</w:t>
      </w:r>
      <w:r>
        <w:rPr>
          <w:rFonts w:hint="cs"/>
          <w:rtl/>
        </w:rPr>
        <w:t xml:space="preserve">2018, פ/5928, </w:t>
      </w:r>
      <w:bookmarkStart w:id="2207" w:name="_ETM_Q5_737598"/>
      <w:bookmarkEnd w:id="2207"/>
      <w:r>
        <w:rPr>
          <w:rFonts w:hint="cs"/>
          <w:rtl/>
        </w:rPr>
        <w:t>או בשמ</w:t>
      </w:r>
      <w:r w:rsidR="00DB3483">
        <w:rPr>
          <w:rFonts w:hint="cs"/>
          <w:rtl/>
        </w:rPr>
        <w:t>ו</w:t>
      </w:r>
      <w:r>
        <w:rPr>
          <w:rFonts w:hint="cs"/>
          <w:rtl/>
        </w:rPr>
        <w:t xml:space="preserve"> העממי</w:t>
      </w:r>
      <w:r w:rsidR="00DB3483">
        <w:rPr>
          <w:rFonts w:hint="cs"/>
          <w:rtl/>
        </w:rPr>
        <w:t>,</w:t>
      </w:r>
      <w:r>
        <w:rPr>
          <w:rFonts w:hint="cs"/>
          <w:rtl/>
        </w:rPr>
        <w:t xml:space="preserve"> </w:t>
      </w:r>
      <w:r w:rsidR="00DB3483">
        <w:rPr>
          <w:rFonts w:hint="cs"/>
          <w:rtl/>
        </w:rPr>
        <w:t>"</w:t>
      </w:r>
      <w:r>
        <w:rPr>
          <w:rFonts w:hint="cs"/>
          <w:rtl/>
        </w:rPr>
        <w:t xml:space="preserve">חוק </w:t>
      </w:r>
      <w:proofErr w:type="spellStart"/>
      <w:r>
        <w:rPr>
          <w:rFonts w:hint="cs"/>
          <w:rtl/>
        </w:rPr>
        <w:t>הווטסאפים</w:t>
      </w:r>
      <w:proofErr w:type="spellEnd"/>
      <w:r w:rsidR="00DB3483">
        <w:rPr>
          <w:rFonts w:hint="cs"/>
          <w:rtl/>
        </w:rPr>
        <w:t>"</w:t>
      </w:r>
      <w:r>
        <w:rPr>
          <w:rFonts w:hint="cs"/>
          <w:rtl/>
        </w:rPr>
        <w:t xml:space="preserve">. </w:t>
      </w:r>
    </w:p>
    <w:p w:rsidR="0098235D" w:rsidRDefault="0098235D" w:rsidP="00C5597E">
      <w:pPr>
        <w:rPr>
          <w:rtl/>
        </w:rPr>
      </w:pPr>
      <w:bookmarkStart w:id="2208" w:name="_ETM_Q5_742161"/>
      <w:bookmarkStart w:id="2209" w:name="_ETM_Q5_742257"/>
      <w:bookmarkEnd w:id="2208"/>
      <w:bookmarkEnd w:id="2209"/>
    </w:p>
    <w:p w:rsidR="0098235D" w:rsidRDefault="0098235D" w:rsidP="00CD72A9">
      <w:pPr>
        <w:rPr>
          <w:rtl/>
        </w:rPr>
      </w:pPr>
      <w:bookmarkStart w:id="2210" w:name="_ETM_Q5_742304"/>
      <w:bookmarkStart w:id="2211" w:name="_ETM_Q5_742370"/>
      <w:bookmarkEnd w:id="2210"/>
      <w:bookmarkEnd w:id="2211"/>
      <w:r>
        <w:rPr>
          <w:rFonts w:hint="cs"/>
          <w:rtl/>
        </w:rPr>
        <w:t xml:space="preserve">אני רוצה לקרוא הודעה שהגיעה </w:t>
      </w:r>
      <w:proofErr w:type="spellStart"/>
      <w:r>
        <w:rPr>
          <w:rFonts w:hint="cs"/>
          <w:rtl/>
        </w:rPr>
        <w:t>בווטסאפ</w:t>
      </w:r>
      <w:proofErr w:type="spellEnd"/>
      <w:r>
        <w:rPr>
          <w:rFonts w:hint="cs"/>
          <w:rtl/>
        </w:rPr>
        <w:t xml:space="preserve"> ב-20 ביולי, בלב מבצע </w:t>
      </w:r>
      <w:bookmarkStart w:id="2212" w:name="_ETM_Q5_748378"/>
      <w:bookmarkEnd w:id="2212"/>
      <w:r>
        <w:rPr>
          <w:rFonts w:hint="cs"/>
          <w:rtl/>
        </w:rPr>
        <w:t>צוק איתן, הודעה שאומרת כך:</w:t>
      </w:r>
      <w:bookmarkStart w:id="2213" w:name="TOR_Q6"/>
      <w:bookmarkEnd w:id="2213"/>
      <w:r>
        <w:rPr>
          <w:rFonts w:hint="cs"/>
          <w:rtl/>
        </w:rPr>
        <w:t xml:space="preserve"> לאחר זיהוי הגופות, 13 הרוגים וסמג"ד אגוז ביניהם, מדובר בשלושה </w:t>
      </w:r>
      <w:bookmarkStart w:id="2214" w:name="_ETM_Q6_161000"/>
      <w:bookmarkEnd w:id="2214"/>
      <w:r>
        <w:rPr>
          <w:rFonts w:hint="cs"/>
          <w:rtl/>
        </w:rPr>
        <w:t xml:space="preserve">אירועים שונים: היתקלות עם מחבלים וניסיון חטיפה </w:t>
      </w:r>
      <w:r w:rsidR="00A53653">
        <w:rPr>
          <w:rtl/>
        </w:rPr>
        <w:t>–</w:t>
      </w:r>
      <w:r>
        <w:rPr>
          <w:rFonts w:hint="cs"/>
          <w:rtl/>
        </w:rPr>
        <w:t xml:space="preserve"> שני </w:t>
      </w:r>
      <w:bookmarkStart w:id="2215" w:name="_ETM_Q6_160000"/>
      <w:bookmarkEnd w:id="2215"/>
      <w:r>
        <w:rPr>
          <w:rFonts w:hint="cs"/>
          <w:rtl/>
        </w:rPr>
        <w:t xml:space="preserve">הרוגים; ירי נ"ט לעבר כוח חי"ר </w:t>
      </w:r>
      <w:r w:rsidR="00A53653">
        <w:rPr>
          <w:rtl/>
        </w:rPr>
        <w:t>–</w:t>
      </w:r>
      <w:r>
        <w:rPr>
          <w:rFonts w:hint="cs"/>
          <w:rtl/>
        </w:rPr>
        <w:t xml:space="preserve"> הרוג אחד, </w:t>
      </w:r>
      <w:bookmarkStart w:id="2216" w:name="_ETM_Q6_165000"/>
      <w:bookmarkEnd w:id="2216"/>
      <w:proofErr w:type="spellStart"/>
      <w:r>
        <w:rPr>
          <w:rFonts w:hint="cs"/>
          <w:rtl/>
        </w:rPr>
        <w:t>ונמ"ר</w:t>
      </w:r>
      <w:proofErr w:type="spellEnd"/>
      <w:r>
        <w:rPr>
          <w:rFonts w:hint="cs"/>
          <w:rtl/>
        </w:rPr>
        <w:t xml:space="preserve"> שעלה על מטען </w:t>
      </w:r>
      <w:r w:rsidR="00A53653">
        <w:rPr>
          <w:rtl/>
        </w:rPr>
        <w:t>–</w:t>
      </w:r>
      <w:r>
        <w:rPr>
          <w:rFonts w:hint="cs"/>
          <w:rtl/>
        </w:rPr>
        <w:t xml:space="preserve"> שישה הרוגים. סך הכול, במהלך </w:t>
      </w:r>
      <w:bookmarkStart w:id="2217" w:name="_ETM_Q6_173000"/>
      <w:bookmarkEnd w:id="2217"/>
      <w:r>
        <w:rPr>
          <w:rFonts w:hint="cs"/>
          <w:rtl/>
        </w:rPr>
        <w:t>הלילה, תשעה הרוגים. יש עוד חיילים פצועים קשה גם בבילינסון</w:t>
      </w:r>
      <w:bookmarkStart w:id="2218" w:name="_ETM_Q6_178000"/>
      <w:bookmarkEnd w:id="2218"/>
      <w:r>
        <w:rPr>
          <w:rFonts w:hint="cs"/>
          <w:rtl/>
        </w:rPr>
        <w:t xml:space="preserve"> וגם בסורוקה. שמות ההרוגים: אורון שאול, דניאל </w:t>
      </w:r>
      <w:proofErr w:type="spellStart"/>
      <w:r>
        <w:rPr>
          <w:rFonts w:hint="cs"/>
          <w:rtl/>
        </w:rPr>
        <w:t>פומרנץ</w:t>
      </w:r>
      <w:proofErr w:type="spellEnd"/>
      <w:r>
        <w:rPr>
          <w:rFonts w:hint="cs"/>
          <w:rtl/>
        </w:rPr>
        <w:t xml:space="preserve">, </w:t>
      </w:r>
      <w:r w:rsidRPr="00781267">
        <w:rPr>
          <w:rFonts w:hint="cs"/>
          <w:rtl/>
        </w:rPr>
        <w:t>אורן נ</w:t>
      </w:r>
      <w:bookmarkStart w:id="2219" w:name="_ETM_Q6_184000"/>
      <w:bookmarkEnd w:id="2219"/>
      <w:r w:rsidRPr="00781267">
        <w:rPr>
          <w:rFonts w:hint="cs"/>
          <w:rtl/>
        </w:rPr>
        <w:t>ח, אהרון עמר</w:t>
      </w:r>
      <w:r>
        <w:rPr>
          <w:rFonts w:hint="cs"/>
          <w:rtl/>
        </w:rPr>
        <w:t xml:space="preserve">, מקס שטיינברג, </w:t>
      </w:r>
      <w:r w:rsidRPr="003355DA">
        <w:rPr>
          <w:rFonts w:hint="cs"/>
          <w:rtl/>
        </w:rPr>
        <w:t>רועי יצחקי,</w:t>
      </w:r>
      <w:r>
        <w:rPr>
          <w:rFonts w:hint="cs"/>
          <w:rtl/>
        </w:rPr>
        <w:t xml:space="preserve"> שחר תעשה, שון כרמלי. זה מה שקיבלתי עכשיו.</w:t>
      </w:r>
    </w:p>
    <w:p w:rsidR="0098235D" w:rsidRDefault="0098235D" w:rsidP="00C5597E">
      <w:pPr>
        <w:rPr>
          <w:rtl/>
        </w:rPr>
      </w:pPr>
    </w:p>
    <w:p w:rsidR="0098235D" w:rsidRDefault="0098235D" w:rsidP="00C5597E">
      <w:pPr>
        <w:rPr>
          <w:rtl/>
        </w:rPr>
      </w:pPr>
      <w:bookmarkStart w:id="2220" w:name="_ETM_Q6_193000"/>
      <w:bookmarkEnd w:id="2220"/>
      <w:r>
        <w:rPr>
          <w:rFonts w:hint="cs"/>
          <w:rtl/>
        </w:rPr>
        <w:t xml:space="preserve">ההודעה הזאת הגיעה למשפחת </w:t>
      </w:r>
      <w:proofErr w:type="spellStart"/>
      <w:r>
        <w:rPr>
          <w:rFonts w:hint="cs"/>
          <w:rtl/>
        </w:rPr>
        <w:t>פומרנץ</w:t>
      </w:r>
      <w:bookmarkStart w:id="2221" w:name="_ETM_Q6_195000"/>
      <w:bookmarkEnd w:id="2221"/>
      <w:proofErr w:type="spellEnd"/>
      <w:r>
        <w:rPr>
          <w:rFonts w:hint="cs"/>
          <w:rtl/>
        </w:rPr>
        <w:t xml:space="preserve"> בשעה 12:25 </w:t>
      </w:r>
      <w:r w:rsidR="00A53653">
        <w:rPr>
          <w:rtl/>
        </w:rPr>
        <w:t>–</w:t>
      </w:r>
      <w:r>
        <w:rPr>
          <w:rFonts w:hint="cs"/>
          <w:rtl/>
        </w:rPr>
        <w:t xml:space="preserve"> משפחתו של דניאל </w:t>
      </w:r>
      <w:proofErr w:type="spellStart"/>
      <w:r>
        <w:rPr>
          <w:rFonts w:hint="cs"/>
          <w:rtl/>
        </w:rPr>
        <w:t>פומרנץ</w:t>
      </w:r>
      <w:proofErr w:type="spellEnd"/>
      <w:r>
        <w:rPr>
          <w:rFonts w:hint="cs"/>
          <w:rtl/>
        </w:rPr>
        <w:t xml:space="preserve">, ששמו מופיע פה. </w:t>
      </w:r>
      <w:bookmarkStart w:id="2222" w:name="_ETM_Q6_206000"/>
      <w:bookmarkEnd w:id="2222"/>
      <w:r>
        <w:rPr>
          <w:rFonts w:hint="cs"/>
          <w:rtl/>
        </w:rPr>
        <w:t xml:space="preserve">לעומת זאת, אנשי מחלקת נפגעים בצבא הגיעו אליהם, להודעה האמיתית, </w:t>
      </w:r>
      <w:bookmarkStart w:id="2223" w:name="_ETM_Q6_216000"/>
      <w:bookmarkEnd w:id="2223"/>
      <w:r>
        <w:rPr>
          <w:rFonts w:hint="cs"/>
          <w:rtl/>
        </w:rPr>
        <w:t>הרשמית, לקראת השעה 16:00. רק אז הגיעה ההודעה הרשמית.</w:t>
      </w:r>
      <w:bookmarkStart w:id="2224" w:name="_ETM_Q6_221000"/>
      <w:bookmarkEnd w:id="2224"/>
    </w:p>
    <w:p w:rsidR="0098235D" w:rsidRDefault="0098235D" w:rsidP="00C5597E">
      <w:pPr>
        <w:rPr>
          <w:rtl/>
        </w:rPr>
      </w:pPr>
    </w:p>
    <w:p w:rsidR="0098235D" w:rsidRDefault="0098235D" w:rsidP="00B55E22">
      <w:pPr>
        <w:rPr>
          <w:rtl/>
        </w:rPr>
      </w:pPr>
      <w:bookmarkStart w:id="2225" w:name="_ETM_Q6_223000"/>
      <w:bookmarkStart w:id="2226" w:name="_ETM_Q6_217000"/>
      <w:bookmarkEnd w:id="2225"/>
      <w:bookmarkEnd w:id="2226"/>
      <w:r>
        <w:rPr>
          <w:rFonts w:hint="cs"/>
          <w:rtl/>
        </w:rPr>
        <w:t xml:space="preserve">לאף אחד לא מגיע לקבל הודעה על מות יקיריו </w:t>
      </w:r>
      <w:proofErr w:type="spellStart"/>
      <w:r>
        <w:rPr>
          <w:rFonts w:hint="cs"/>
          <w:rtl/>
        </w:rPr>
        <w:t>בווטסאפ</w:t>
      </w:r>
      <w:bookmarkStart w:id="2227" w:name="_ETM_Q6_222000"/>
      <w:bookmarkEnd w:id="2227"/>
      <w:proofErr w:type="spellEnd"/>
      <w:r w:rsidR="00DB3483">
        <w:rPr>
          <w:rFonts w:hint="cs"/>
          <w:rtl/>
        </w:rPr>
        <w:t>.</w:t>
      </w:r>
      <w:r>
        <w:rPr>
          <w:rFonts w:hint="cs"/>
          <w:rtl/>
        </w:rPr>
        <w:t xml:space="preserve"> לאף אחד, אף פעם. </w:t>
      </w:r>
      <w:bookmarkStart w:id="2228" w:name="_ETM_Q6_226000"/>
      <w:bookmarkStart w:id="2229" w:name="_ETM_Q6_227000"/>
      <w:bookmarkEnd w:id="2228"/>
      <w:bookmarkEnd w:id="2229"/>
      <w:r>
        <w:rPr>
          <w:rFonts w:hint="cs"/>
          <w:rtl/>
        </w:rPr>
        <w:t xml:space="preserve">הצבא וכוחות הביטחון יודעים </w:t>
      </w:r>
      <w:bookmarkStart w:id="2230" w:name="_ETM_Q6_228000"/>
      <w:bookmarkEnd w:id="2230"/>
      <w:r>
        <w:rPr>
          <w:rFonts w:hint="cs"/>
          <w:rtl/>
        </w:rPr>
        <w:t xml:space="preserve">איך להודיע. הם מגיעים מלווים באנשי מקצוע מיומנים </w:t>
      </w:r>
      <w:r w:rsidR="00A53653">
        <w:rPr>
          <w:rtl/>
        </w:rPr>
        <w:t>–</w:t>
      </w:r>
      <w:r>
        <w:rPr>
          <w:rFonts w:hint="cs"/>
          <w:rtl/>
        </w:rPr>
        <w:t xml:space="preserve"> מיומנים במתן תמיכה, בתיקוף הכאב ובהכלתו. הם מבודדים את </w:t>
      </w:r>
      <w:bookmarkStart w:id="2231" w:name="_ETM_Q6_239000"/>
      <w:bookmarkEnd w:id="2231"/>
      <w:r>
        <w:rPr>
          <w:rFonts w:hint="cs"/>
          <w:rtl/>
        </w:rPr>
        <w:t>מקבלי הבשורה ומבקשים מהם לשבת ושמים לידם כוס מים</w:t>
      </w:r>
      <w:r w:rsidR="00B55E22">
        <w:rPr>
          <w:rFonts w:hint="cs"/>
          <w:rtl/>
        </w:rPr>
        <w:t>,</w:t>
      </w:r>
      <w:r>
        <w:rPr>
          <w:rFonts w:hint="cs"/>
          <w:rtl/>
        </w:rPr>
        <w:t xml:space="preserve"> סוגרים את הדלת כדי שלא תהיה התקהלות </w:t>
      </w:r>
      <w:bookmarkStart w:id="2232" w:name="_ETM_Q6_243000"/>
      <w:bookmarkEnd w:id="2232"/>
      <w:r>
        <w:rPr>
          <w:rFonts w:hint="cs"/>
          <w:rtl/>
        </w:rPr>
        <w:t>ונותנים להם סביבה שקטה. למקרה חירום גם תמיד מביאים אמבולנס</w:t>
      </w:r>
      <w:bookmarkStart w:id="2233" w:name="_ETM_Q6_247000"/>
      <w:bookmarkEnd w:id="2233"/>
      <w:r>
        <w:rPr>
          <w:rFonts w:hint="cs"/>
          <w:rtl/>
        </w:rPr>
        <w:t xml:space="preserve"> שילווה את המשלחת. זה נוהל שפותח במשך עשרות שנים</w:t>
      </w:r>
      <w:bookmarkStart w:id="2234" w:name="_ETM_Q6_257000"/>
      <w:bookmarkEnd w:id="2234"/>
      <w:r>
        <w:rPr>
          <w:rFonts w:hint="cs"/>
          <w:rtl/>
        </w:rPr>
        <w:t xml:space="preserve">, כדי לאפשר למשפחה להכיל ולהתמודד עם הגרוע </w:t>
      </w:r>
      <w:bookmarkStart w:id="2235" w:name="_ETM_Q6_256000"/>
      <w:bookmarkEnd w:id="2235"/>
      <w:r>
        <w:rPr>
          <w:rFonts w:hint="cs"/>
          <w:rtl/>
        </w:rPr>
        <w:t>מכול.</w:t>
      </w:r>
    </w:p>
    <w:p w:rsidR="0098235D" w:rsidRDefault="0098235D" w:rsidP="00C5597E">
      <w:pPr>
        <w:rPr>
          <w:rtl/>
        </w:rPr>
      </w:pPr>
    </w:p>
    <w:p w:rsidR="0098235D" w:rsidRDefault="0098235D" w:rsidP="00B55E22">
      <w:pPr>
        <w:rPr>
          <w:rtl/>
        </w:rPr>
      </w:pPr>
      <w:bookmarkStart w:id="2236" w:name="_ETM_Q6_260000"/>
      <w:bookmarkEnd w:id="2236"/>
      <w:r>
        <w:rPr>
          <w:rFonts w:hint="cs"/>
          <w:rtl/>
        </w:rPr>
        <w:t xml:space="preserve">האופי שבו מודיעים למשפחה משפיע על המשך תהליך השיקום וההתמודדות. </w:t>
      </w:r>
      <w:bookmarkStart w:id="2237" w:name="_ETM_Q6_265000"/>
      <w:bookmarkEnd w:id="2237"/>
      <w:r>
        <w:rPr>
          <w:rFonts w:hint="cs"/>
          <w:rtl/>
        </w:rPr>
        <w:t xml:space="preserve">מבחינה פסיכולוגית יש משמעות עצומה למעמד ההודעה. מחקרים מראים שרגע </w:t>
      </w:r>
      <w:bookmarkStart w:id="2238" w:name="_ETM_Q6_271000"/>
      <w:bookmarkEnd w:id="2238"/>
      <w:r>
        <w:rPr>
          <w:rFonts w:hint="cs"/>
          <w:rtl/>
        </w:rPr>
        <w:t xml:space="preserve">הבשורה הוא כשלעצמו אירוע בעל פוטנציאל טראומטי, שיכול להזיק </w:t>
      </w:r>
      <w:bookmarkStart w:id="2239" w:name="_ETM_Q6_272000"/>
      <w:bookmarkEnd w:id="2239"/>
      <w:r>
        <w:rPr>
          <w:rFonts w:hint="cs"/>
          <w:rtl/>
        </w:rPr>
        <w:t xml:space="preserve">נפשית ולגרום להתפתחות של אבל טראומטי </w:t>
      </w:r>
      <w:r w:rsidR="00A53653">
        <w:rPr>
          <w:rtl/>
        </w:rPr>
        <w:t>–</w:t>
      </w:r>
      <w:r>
        <w:rPr>
          <w:rFonts w:hint="cs"/>
          <w:rtl/>
        </w:rPr>
        <w:t xml:space="preserve"> אבל שאינו דועך</w:t>
      </w:r>
      <w:bookmarkStart w:id="2240" w:name="_ETM_Q6_277000"/>
      <w:bookmarkEnd w:id="2240"/>
      <w:r>
        <w:rPr>
          <w:rFonts w:hint="cs"/>
          <w:rtl/>
        </w:rPr>
        <w:t xml:space="preserve"> באופן טבעי גם בחלוף הזמן ומתבטא במחשבות מתמידות על הנפטר, </w:t>
      </w:r>
      <w:bookmarkStart w:id="2241" w:name="_ETM_Q6_281000"/>
      <w:bookmarkEnd w:id="2241"/>
      <w:r w:rsidR="00B55E22">
        <w:rPr>
          <w:rFonts w:hint="cs"/>
          <w:rtl/>
        </w:rPr>
        <w:t>ב</w:t>
      </w:r>
      <w:r>
        <w:rPr>
          <w:rFonts w:hint="cs"/>
          <w:rtl/>
        </w:rPr>
        <w:t xml:space="preserve">קושי לקבל את עובדת מותו, </w:t>
      </w:r>
      <w:r w:rsidR="00B55E22">
        <w:rPr>
          <w:rFonts w:hint="cs"/>
          <w:rtl/>
        </w:rPr>
        <w:t>ב</w:t>
      </w:r>
      <w:r>
        <w:rPr>
          <w:rFonts w:hint="cs"/>
          <w:rtl/>
        </w:rPr>
        <w:t xml:space="preserve">געגועים עזים ותחושות בדידות שאינן </w:t>
      </w:r>
      <w:bookmarkStart w:id="2242" w:name="_ETM_Q6_284000"/>
      <w:bookmarkEnd w:id="2242"/>
      <w:r>
        <w:rPr>
          <w:rFonts w:hint="cs"/>
          <w:rtl/>
        </w:rPr>
        <w:t>דועכות. זה לא מגיע לאף אחד.</w:t>
      </w:r>
    </w:p>
    <w:p w:rsidR="0098235D" w:rsidRDefault="0098235D" w:rsidP="00C5597E">
      <w:pPr>
        <w:rPr>
          <w:rtl/>
        </w:rPr>
      </w:pPr>
    </w:p>
    <w:p w:rsidR="0098235D" w:rsidRDefault="0098235D" w:rsidP="00B55E22">
      <w:pPr>
        <w:rPr>
          <w:rtl/>
        </w:rPr>
      </w:pPr>
      <w:bookmarkStart w:id="2243" w:name="_ETM_Q6_293000"/>
      <w:bookmarkEnd w:id="2243"/>
      <w:r>
        <w:rPr>
          <w:rFonts w:hint="cs"/>
          <w:rtl/>
        </w:rPr>
        <w:t xml:space="preserve">אתמול ניחמתי אבלים את משפחתו </w:t>
      </w:r>
      <w:bookmarkStart w:id="2244" w:name="_ETM_Q6_292000"/>
      <w:bookmarkEnd w:id="2244"/>
      <w:r>
        <w:rPr>
          <w:rFonts w:hint="cs"/>
          <w:rtl/>
        </w:rPr>
        <w:t>של יוסף כהן</w:t>
      </w:r>
      <w:r w:rsidR="00B55E22">
        <w:rPr>
          <w:rFonts w:hint="cs"/>
          <w:rtl/>
        </w:rPr>
        <w:t>,</w:t>
      </w:r>
      <w:r>
        <w:rPr>
          <w:rFonts w:hint="cs"/>
          <w:rtl/>
        </w:rPr>
        <w:t xml:space="preserve"> שנפל בגבעת אסף. </w:t>
      </w:r>
      <w:proofErr w:type="spellStart"/>
      <w:r>
        <w:rPr>
          <w:rFonts w:hint="cs"/>
          <w:rtl/>
        </w:rPr>
        <w:t>אודל</w:t>
      </w:r>
      <w:proofErr w:type="spellEnd"/>
      <w:r>
        <w:rPr>
          <w:rFonts w:hint="cs"/>
          <w:rtl/>
        </w:rPr>
        <w:t xml:space="preserve"> כהן מירב, אימו, </w:t>
      </w:r>
      <w:bookmarkStart w:id="2245" w:name="_ETM_Q6_301000"/>
      <w:bookmarkEnd w:id="2245"/>
      <w:r w:rsidR="00B55E22">
        <w:rPr>
          <w:rFonts w:hint="cs"/>
          <w:rtl/>
        </w:rPr>
        <w:t>סיפרה לי בפרטי-</w:t>
      </w:r>
      <w:r>
        <w:rPr>
          <w:rFonts w:hint="cs"/>
          <w:rtl/>
        </w:rPr>
        <w:t>פרטים איך הודיעו לה</w:t>
      </w:r>
      <w:r w:rsidR="00B55E22">
        <w:rPr>
          <w:rFonts w:hint="cs"/>
          <w:rtl/>
        </w:rPr>
        <w:t>.</w:t>
      </w:r>
      <w:r>
        <w:rPr>
          <w:rFonts w:hint="cs"/>
          <w:rtl/>
        </w:rPr>
        <w:t xml:space="preserve"> כל רגע נחקק </w:t>
      </w:r>
      <w:bookmarkStart w:id="2246" w:name="_ETM_Q6_304000"/>
      <w:bookmarkEnd w:id="2246"/>
      <w:r>
        <w:rPr>
          <w:rFonts w:hint="cs"/>
          <w:rtl/>
        </w:rPr>
        <w:t xml:space="preserve">בזיכרונה, והיא אסירת תודה על כך שהכול נעשה ברגישות, </w:t>
      </w:r>
      <w:bookmarkStart w:id="2247" w:name="_ETM_Q6_308000"/>
      <w:bookmarkEnd w:id="2247"/>
      <w:r>
        <w:rPr>
          <w:rFonts w:hint="cs"/>
          <w:rtl/>
        </w:rPr>
        <w:t>שנתנו לה את מקום האבל שלה, שפינו את הבית מאנשים ו</w:t>
      </w:r>
      <w:bookmarkStart w:id="2248" w:name="_ETM_Q6_313000"/>
      <w:bookmarkEnd w:id="2248"/>
      <w:r>
        <w:rPr>
          <w:rFonts w:hint="cs"/>
          <w:rtl/>
        </w:rPr>
        <w:t xml:space="preserve">שידעו איך להגיב, להתמודד. אלו היכולות של </w:t>
      </w:r>
      <w:bookmarkStart w:id="2249" w:name="_ETM_Q6_317000"/>
      <w:bookmarkEnd w:id="2249"/>
      <w:r>
        <w:rPr>
          <w:rFonts w:hint="cs"/>
          <w:rtl/>
        </w:rPr>
        <w:t xml:space="preserve">קציני הנפגעים. מגיע לכל הורה שבנו או בתו נופלים </w:t>
      </w:r>
      <w:bookmarkStart w:id="2250" w:name="_ETM_Q6_319000"/>
      <w:bookmarkEnd w:id="2250"/>
      <w:r>
        <w:rPr>
          <w:rFonts w:hint="cs"/>
          <w:rtl/>
        </w:rPr>
        <w:t>לקבל את הבשורה בדרך מכבדת ומחבקת.</w:t>
      </w:r>
    </w:p>
    <w:p w:rsidR="0098235D" w:rsidRDefault="0098235D" w:rsidP="00C5597E">
      <w:pPr>
        <w:rPr>
          <w:rtl/>
        </w:rPr>
      </w:pPr>
      <w:bookmarkStart w:id="2251" w:name="_ETM_Q6_323000"/>
      <w:bookmarkEnd w:id="2251"/>
    </w:p>
    <w:p w:rsidR="0098235D" w:rsidRDefault="0098235D" w:rsidP="00B55E22">
      <w:pPr>
        <w:rPr>
          <w:rtl/>
        </w:rPr>
      </w:pPr>
      <w:bookmarkStart w:id="2252" w:name="_ETM_Q6_324000"/>
      <w:bookmarkEnd w:id="2252"/>
      <w:r>
        <w:rPr>
          <w:rFonts w:hint="cs"/>
          <w:rtl/>
        </w:rPr>
        <w:t xml:space="preserve">בשנים האחרונות, בגלל ההתפתחות של הטכנולוגיה, </w:t>
      </w:r>
      <w:proofErr w:type="spellStart"/>
      <w:r>
        <w:rPr>
          <w:rFonts w:hint="cs"/>
          <w:rtl/>
        </w:rPr>
        <w:t>בעיתות</w:t>
      </w:r>
      <w:proofErr w:type="spellEnd"/>
      <w:r>
        <w:rPr>
          <w:rFonts w:hint="cs"/>
          <w:rtl/>
        </w:rPr>
        <w:t xml:space="preserve"> מלחמה ואירועים ביטחוניים מופצות ידיעות שונות </w:t>
      </w:r>
      <w:bookmarkStart w:id="2253" w:name="_ETM_Q6_329000"/>
      <w:bookmarkEnd w:id="2253"/>
      <w:r>
        <w:rPr>
          <w:rFonts w:hint="cs"/>
          <w:rtl/>
        </w:rPr>
        <w:t>על זהותם של נפגעים שפוגעות באדם שפרטי</w:t>
      </w:r>
      <w:r w:rsidR="00B55E22">
        <w:rPr>
          <w:rFonts w:hint="cs"/>
          <w:rtl/>
        </w:rPr>
        <w:t>ו</w:t>
      </w:r>
      <w:r>
        <w:rPr>
          <w:rFonts w:hint="cs"/>
          <w:rtl/>
        </w:rPr>
        <w:t xml:space="preserve"> הופצו ובבני משפ</w:t>
      </w:r>
      <w:bookmarkStart w:id="2254" w:name="_ETM_Q6_334000"/>
      <w:bookmarkEnd w:id="2254"/>
      <w:r>
        <w:rPr>
          <w:rFonts w:hint="cs"/>
          <w:rtl/>
        </w:rPr>
        <w:t xml:space="preserve">חתו, אשר לעיתים שומעים על המקרה בטרם נמסרה להם </w:t>
      </w:r>
      <w:bookmarkStart w:id="2255" w:name="_ETM_Q6_337000"/>
      <w:bookmarkEnd w:id="2255"/>
      <w:r>
        <w:rPr>
          <w:rFonts w:hint="cs"/>
          <w:rtl/>
        </w:rPr>
        <w:t xml:space="preserve">הודעה מסודרת על ידי הגורם המוסמך לכך. התקדמות הטכנולוגיה ואובדן היכולת </w:t>
      </w:r>
      <w:bookmarkStart w:id="2256" w:name="_ETM_Q6_344000"/>
      <w:bookmarkEnd w:id="2256"/>
      <w:r>
        <w:rPr>
          <w:rFonts w:hint="cs"/>
          <w:rtl/>
        </w:rPr>
        <w:t xml:space="preserve">של הממסד לנהל מידע או </w:t>
      </w:r>
      <w:proofErr w:type="spellStart"/>
      <w:r>
        <w:rPr>
          <w:rFonts w:hint="cs"/>
          <w:rtl/>
        </w:rPr>
        <w:t>לצנזרו</w:t>
      </w:r>
      <w:proofErr w:type="spellEnd"/>
      <w:r>
        <w:rPr>
          <w:rFonts w:hint="cs"/>
          <w:rtl/>
        </w:rPr>
        <w:t xml:space="preserve"> </w:t>
      </w:r>
      <w:r w:rsidR="00A53653">
        <w:rPr>
          <w:rFonts w:hint="eastAsia"/>
          <w:rtl/>
        </w:rPr>
        <w:t>–</w:t>
      </w:r>
      <w:r>
        <w:rPr>
          <w:rFonts w:hint="cs"/>
          <w:rtl/>
        </w:rPr>
        <w:t xml:space="preserve"> כי אסור לתקשורת </w:t>
      </w:r>
      <w:bookmarkStart w:id="2257" w:name="_ETM_Q6_349000"/>
      <w:bookmarkEnd w:id="2257"/>
      <w:r>
        <w:rPr>
          <w:rFonts w:hint="cs"/>
          <w:rtl/>
        </w:rPr>
        <w:t xml:space="preserve">הממוסדת לפרסם שמות של נפגעים עד לרגע שיש אישור </w:t>
      </w:r>
      <w:bookmarkStart w:id="2258" w:name="_ETM_Q6_357000"/>
      <w:bookmarkEnd w:id="2258"/>
      <w:r>
        <w:rPr>
          <w:rFonts w:hint="cs"/>
          <w:rtl/>
        </w:rPr>
        <w:t xml:space="preserve">מדובר צה"ל, </w:t>
      </w:r>
      <w:proofErr w:type="spellStart"/>
      <w:r>
        <w:rPr>
          <w:rFonts w:hint="cs"/>
          <w:rtl/>
        </w:rPr>
        <w:t>ובווטסאפים</w:t>
      </w:r>
      <w:proofErr w:type="spellEnd"/>
      <w:r>
        <w:rPr>
          <w:rFonts w:hint="cs"/>
          <w:rtl/>
        </w:rPr>
        <w:t xml:space="preserve"> אין צנזורה </w:t>
      </w:r>
      <w:r w:rsidR="00A53653">
        <w:rPr>
          <w:rtl/>
        </w:rPr>
        <w:t>–</w:t>
      </w:r>
      <w:r>
        <w:rPr>
          <w:rFonts w:hint="cs"/>
          <w:rtl/>
        </w:rPr>
        <w:t xml:space="preserve"> גורמים להת</w:t>
      </w:r>
      <w:r w:rsidR="00B55E22">
        <w:rPr>
          <w:rFonts w:hint="cs"/>
          <w:rtl/>
        </w:rPr>
        <w:t>גברות</w:t>
      </w:r>
      <w:r>
        <w:rPr>
          <w:rFonts w:hint="cs"/>
          <w:rtl/>
        </w:rPr>
        <w:t xml:space="preserve"> התופעה </w:t>
      </w:r>
      <w:bookmarkStart w:id="2259" w:name="_ETM_Q6_363000"/>
      <w:bookmarkEnd w:id="2259"/>
      <w:r>
        <w:rPr>
          <w:rFonts w:hint="cs"/>
          <w:rtl/>
        </w:rPr>
        <w:t xml:space="preserve">בשנים האחרונות. הטכנולוגיה החדשה, הכוללת בתוכה </w:t>
      </w:r>
      <w:bookmarkStart w:id="2260" w:name="_ETM_Q6_361000"/>
      <w:bookmarkEnd w:id="2260"/>
      <w:r>
        <w:rPr>
          <w:rFonts w:hint="cs"/>
          <w:rtl/>
        </w:rPr>
        <w:t xml:space="preserve">רשתות חברתיות </w:t>
      </w:r>
      <w:proofErr w:type="spellStart"/>
      <w:r>
        <w:rPr>
          <w:rFonts w:hint="cs"/>
          <w:rtl/>
        </w:rPr>
        <w:t>ויישומונים</w:t>
      </w:r>
      <w:proofErr w:type="spellEnd"/>
      <w:r>
        <w:rPr>
          <w:rFonts w:hint="cs"/>
          <w:rtl/>
        </w:rPr>
        <w:t xml:space="preserve"> המאפשרים פרסום ובתפוצה רחבה ובמהירות, הפכה </w:t>
      </w:r>
      <w:bookmarkStart w:id="2261" w:name="_ETM_Q6_371000"/>
      <w:bookmarkEnd w:id="2261"/>
      <w:r>
        <w:rPr>
          <w:rFonts w:hint="cs"/>
          <w:rtl/>
        </w:rPr>
        <w:t>את הפצת השמועות לקלה במיוחד, המונית</w:t>
      </w:r>
      <w:r w:rsidR="00B55E22">
        <w:rPr>
          <w:rFonts w:hint="cs"/>
          <w:rtl/>
        </w:rPr>
        <w:t>,</w:t>
      </w:r>
      <w:r>
        <w:rPr>
          <w:rFonts w:hint="cs"/>
          <w:rtl/>
        </w:rPr>
        <w:t xml:space="preserve"> ומסוכנת הן לביטחון </w:t>
      </w:r>
      <w:bookmarkStart w:id="2262" w:name="_ETM_Q6_376000"/>
      <w:bookmarkEnd w:id="2262"/>
      <w:r>
        <w:rPr>
          <w:rFonts w:hint="cs"/>
          <w:rtl/>
        </w:rPr>
        <w:t>המדינה והן לציבור בישראל.</w:t>
      </w:r>
    </w:p>
    <w:p w:rsidR="0098235D" w:rsidRDefault="0098235D" w:rsidP="00C5597E">
      <w:pPr>
        <w:rPr>
          <w:rtl/>
        </w:rPr>
      </w:pPr>
    </w:p>
    <w:p w:rsidR="0098235D" w:rsidRDefault="0098235D" w:rsidP="00B55E22">
      <w:pPr>
        <w:rPr>
          <w:rtl/>
        </w:rPr>
      </w:pPr>
      <w:bookmarkStart w:id="2263" w:name="_ETM_Q6_378000"/>
      <w:bookmarkEnd w:id="2263"/>
      <w:r>
        <w:rPr>
          <w:rFonts w:hint="cs"/>
          <w:rtl/>
        </w:rPr>
        <w:t xml:space="preserve">ויש עוד משהו. לעיתים מופצות הודעות לא </w:t>
      </w:r>
      <w:bookmarkStart w:id="2264" w:name="_ETM_Q6_379000"/>
      <w:bookmarkEnd w:id="2264"/>
      <w:r>
        <w:rPr>
          <w:rFonts w:hint="cs"/>
          <w:rtl/>
        </w:rPr>
        <w:t>נכונות</w:t>
      </w:r>
      <w:r w:rsidR="00B55E22">
        <w:rPr>
          <w:rFonts w:hint="cs"/>
          <w:rtl/>
        </w:rPr>
        <w:t xml:space="preserve"> </w:t>
      </w:r>
      <w:r w:rsidR="00A53653">
        <w:rPr>
          <w:rFonts w:hint="eastAsia"/>
          <w:rtl/>
        </w:rPr>
        <w:t>–</w:t>
      </w:r>
      <w:r>
        <w:rPr>
          <w:rFonts w:hint="cs"/>
          <w:rtl/>
        </w:rPr>
        <w:t xml:space="preserve"> חלק מהחיילים ש</w:t>
      </w:r>
      <w:r w:rsidR="00B55E22">
        <w:rPr>
          <w:rFonts w:hint="cs"/>
          <w:rtl/>
        </w:rPr>
        <w:t xml:space="preserve">את שמותיהם </w:t>
      </w:r>
      <w:r>
        <w:rPr>
          <w:rFonts w:hint="cs"/>
          <w:rtl/>
        </w:rPr>
        <w:t>קראתי לא נפלו</w:t>
      </w:r>
      <w:r w:rsidR="00B55E22">
        <w:rPr>
          <w:rFonts w:hint="cs"/>
          <w:rtl/>
        </w:rPr>
        <w:t xml:space="preserve"> </w:t>
      </w:r>
      <w:r w:rsidR="00A53653">
        <w:rPr>
          <w:rFonts w:hint="eastAsia"/>
          <w:rtl/>
        </w:rPr>
        <w:t>–</w:t>
      </w:r>
      <w:r>
        <w:rPr>
          <w:rFonts w:hint="cs"/>
          <w:rtl/>
        </w:rPr>
        <w:t xml:space="preserve"> </w:t>
      </w:r>
      <w:bookmarkStart w:id="2265" w:name="_ETM_Q6_387000"/>
      <w:bookmarkEnd w:id="2265"/>
      <w:r>
        <w:rPr>
          <w:rFonts w:hint="cs"/>
          <w:rtl/>
        </w:rPr>
        <w:t xml:space="preserve">ואז המשפחה מתמודדת עם אירוע טראומטי שאין שום סיבה שהם </w:t>
      </w:r>
      <w:bookmarkStart w:id="2266" w:name="_ETM_Q6_391000"/>
      <w:bookmarkEnd w:id="2266"/>
      <w:r>
        <w:rPr>
          <w:rFonts w:hint="cs"/>
          <w:rtl/>
        </w:rPr>
        <w:t xml:space="preserve">יחוו אותו. זה מייצר טראומה שקשה להחלים ממנה. למה לעשות </w:t>
      </w:r>
      <w:bookmarkStart w:id="2267" w:name="_ETM_Q6_396000"/>
      <w:bookmarkEnd w:id="2267"/>
      <w:r>
        <w:rPr>
          <w:rFonts w:hint="cs"/>
          <w:rtl/>
        </w:rPr>
        <w:t>את זה להורים של לוחמים?</w:t>
      </w:r>
    </w:p>
    <w:p w:rsidR="0098235D" w:rsidRDefault="0098235D" w:rsidP="00C5597E">
      <w:pPr>
        <w:rPr>
          <w:rtl/>
        </w:rPr>
      </w:pPr>
    </w:p>
    <w:p w:rsidR="0098235D" w:rsidRDefault="0098235D" w:rsidP="00B55E22">
      <w:pPr>
        <w:rPr>
          <w:rtl/>
        </w:rPr>
      </w:pPr>
      <w:bookmarkStart w:id="2268" w:name="_ETM_Q6_397000"/>
      <w:bookmarkEnd w:id="2268"/>
      <w:r>
        <w:rPr>
          <w:rFonts w:hint="cs"/>
          <w:rtl/>
        </w:rPr>
        <w:t xml:space="preserve">כדי למנוע את התופעה הפסולה ולהרתיע </w:t>
      </w:r>
      <w:bookmarkStart w:id="2269" w:name="_ETM_Q6_402000"/>
      <w:bookmarkEnd w:id="2269"/>
      <w:r>
        <w:rPr>
          <w:rFonts w:hint="cs"/>
          <w:rtl/>
        </w:rPr>
        <w:t xml:space="preserve">את המפרסמים מלהפיץ שמועות בעניין, אנחנו החלטנו להסדיר את הנושא </w:t>
      </w:r>
      <w:bookmarkStart w:id="2270" w:name="_ETM_Q6_408000"/>
      <w:bookmarkEnd w:id="2270"/>
      <w:r>
        <w:rPr>
          <w:rFonts w:hint="cs"/>
          <w:rtl/>
        </w:rPr>
        <w:t>בחוק. עד היום כל הניסיונות להריץ קמפיינים שישכ</w:t>
      </w:r>
      <w:bookmarkStart w:id="2271" w:name="_ETM_Q6_407000"/>
      <w:bookmarkEnd w:id="2271"/>
      <w:r>
        <w:rPr>
          <w:rFonts w:hint="cs"/>
          <w:rtl/>
        </w:rPr>
        <w:t xml:space="preserve">נעו את הציבור לא להפיץ </w:t>
      </w:r>
      <w:proofErr w:type="spellStart"/>
      <w:r>
        <w:rPr>
          <w:rFonts w:hint="cs"/>
          <w:rtl/>
        </w:rPr>
        <w:t>בווטסאפ</w:t>
      </w:r>
      <w:proofErr w:type="spellEnd"/>
      <w:r>
        <w:rPr>
          <w:rFonts w:hint="cs"/>
          <w:rtl/>
        </w:rPr>
        <w:t xml:space="preserve"> שמו</w:t>
      </w:r>
      <w:bookmarkStart w:id="2272" w:name="_ETM_Q6_418000"/>
      <w:bookmarkEnd w:id="2272"/>
      <w:r>
        <w:rPr>
          <w:rFonts w:hint="cs"/>
          <w:rtl/>
        </w:rPr>
        <w:t>ת של נופלים או נפגעים עלו בתוהו. היה קמפיין ענק של משרד הביטחון</w:t>
      </w:r>
      <w:bookmarkStart w:id="2273" w:name="_ETM_Q6_423000"/>
      <w:bookmarkEnd w:id="2273"/>
      <w:r>
        <w:rPr>
          <w:rFonts w:hint="cs"/>
          <w:rtl/>
        </w:rPr>
        <w:t xml:space="preserve"> </w:t>
      </w:r>
      <w:r w:rsidR="00A53653">
        <w:rPr>
          <w:rtl/>
        </w:rPr>
        <w:t>–</w:t>
      </w:r>
      <w:r>
        <w:rPr>
          <w:rFonts w:hint="cs"/>
          <w:rtl/>
        </w:rPr>
        <w:t xml:space="preserve"> שווה להציץ </w:t>
      </w:r>
      <w:r w:rsidR="00A53653">
        <w:rPr>
          <w:rtl/>
        </w:rPr>
        <w:t>–</w:t>
      </w:r>
      <w:r>
        <w:rPr>
          <w:rFonts w:hint="cs"/>
          <w:rtl/>
        </w:rPr>
        <w:t xml:space="preserve"> קורע לב. מספרים שם </w:t>
      </w:r>
      <w:bookmarkStart w:id="2274" w:name="_ETM_Q6_422000"/>
      <w:bookmarkEnd w:id="2274"/>
      <w:r>
        <w:rPr>
          <w:rFonts w:hint="cs"/>
          <w:rtl/>
        </w:rPr>
        <w:t xml:space="preserve">סיפורים אישיים. בסופו של דבר זה לא השפיע על הציבור </w:t>
      </w:r>
      <w:bookmarkStart w:id="2275" w:name="_ETM_Q6_428000"/>
      <w:bookmarkEnd w:id="2275"/>
      <w:r>
        <w:rPr>
          <w:rFonts w:hint="cs"/>
          <w:rtl/>
        </w:rPr>
        <w:t>בישראל, והציבור לא משנה את התנהגותו.</w:t>
      </w:r>
      <w:bookmarkStart w:id="2276" w:name="_ETM_Q6_432000"/>
      <w:bookmarkEnd w:id="2276"/>
      <w:r w:rsidR="00B55E22">
        <w:rPr>
          <w:rFonts w:hint="cs"/>
          <w:rtl/>
        </w:rPr>
        <w:t xml:space="preserve"> </w:t>
      </w:r>
      <w:r>
        <w:rPr>
          <w:rFonts w:hint="cs"/>
          <w:rtl/>
        </w:rPr>
        <w:t xml:space="preserve">לכן אני מציעה את </w:t>
      </w:r>
      <w:bookmarkStart w:id="2277" w:name="_ETM_Q6_434000"/>
      <w:bookmarkEnd w:id="2277"/>
      <w:r>
        <w:rPr>
          <w:rFonts w:hint="cs"/>
          <w:rtl/>
        </w:rPr>
        <w:t xml:space="preserve">הצעת החוק הזאת. הצעת החוק כוללת יכולת אכיפה שלא הוצעה </w:t>
      </w:r>
      <w:bookmarkStart w:id="2278" w:name="_ETM_Q6_436000"/>
      <w:bookmarkEnd w:id="2278"/>
      <w:r>
        <w:rPr>
          <w:rFonts w:hint="cs"/>
          <w:rtl/>
        </w:rPr>
        <w:t xml:space="preserve">בעבר בהצעות חוק אחרות, כיון שבהצעות חוק אחרות דרשו מהמדינה </w:t>
      </w:r>
      <w:bookmarkStart w:id="2279" w:name="_ETM_Q6_443000"/>
      <w:bookmarkEnd w:id="2279"/>
      <w:r>
        <w:rPr>
          <w:rFonts w:hint="cs"/>
          <w:rtl/>
        </w:rPr>
        <w:t xml:space="preserve">לאכוף את הענישה על הפצת הודעות </w:t>
      </w:r>
      <w:proofErr w:type="spellStart"/>
      <w:r>
        <w:rPr>
          <w:rFonts w:hint="cs"/>
          <w:rtl/>
        </w:rPr>
        <w:t>הווטסאפ</w:t>
      </w:r>
      <w:proofErr w:type="spellEnd"/>
      <w:r>
        <w:rPr>
          <w:rFonts w:hint="cs"/>
          <w:rtl/>
        </w:rPr>
        <w:t xml:space="preserve">, ובעצם, אנחנו מציעים </w:t>
      </w:r>
      <w:bookmarkStart w:id="2280" w:name="_ETM_Q6_453000"/>
      <w:bookmarkEnd w:id="2280"/>
      <w:r w:rsidR="00A53653">
        <w:rPr>
          <w:rFonts w:hint="eastAsia"/>
          <w:rtl/>
        </w:rPr>
        <w:t>–</w:t>
      </w:r>
      <w:r>
        <w:rPr>
          <w:rFonts w:hint="cs"/>
          <w:rtl/>
        </w:rPr>
        <w:t xml:space="preserve"> אני </w:t>
      </w:r>
      <w:bookmarkStart w:id="2281" w:name="_ETM_Q6_448000"/>
      <w:bookmarkEnd w:id="2281"/>
      <w:r>
        <w:rPr>
          <w:rFonts w:hint="cs"/>
          <w:rtl/>
        </w:rPr>
        <w:t>מציעה דרך קונקרטית יותר</w:t>
      </w:r>
      <w:r w:rsidR="00B55E22">
        <w:rPr>
          <w:rFonts w:hint="cs"/>
          <w:rtl/>
        </w:rPr>
        <w:t>,</w:t>
      </w:r>
      <w:r>
        <w:rPr>
          <w:rFonts w:hint="cs"/>
          <w:rtl/>
        </w:rPr>
        <w:t xml:space="preserve"> שמאפשרת תביעה נזיקית ללא הוכחת נזק של 50,000 עד 100,000 שקלים. כמובן שאפשר גם לפסוק פחות. בעצם, אנחנו </w:t>
      </w:r>
      <w:bookmarkStart w:id="2282" w:name="_ETM_Q6_457000"/>
      <w:bookmarkEnd w:id="2282"/>
      <w:r>
        <w:rPr>
          <w:rFonts w:hint="cs"/>
          <w:rtl/>
        </w:rPr>
        <w:t xml:space="preserve">מגדירים את הפצת הודעת </w:t>
      </w:r>
      <w:proofErr w:type="spellStart"/>
      <w:r>
        <w:rPr>
          <w:rFonts w:hint="cs"/>
          <w:rtl/>
        </w:rPr>
        <w:t>הווטסאפ</w:t>
      </w:r>
      <w:proofErr w:type="spellEnd"/>
      <w:r>
        <w:rPr>
          <w:rFonts w:hint="cs"/>
          <w:rtl/>
        </w:rPr>
        <w:t xml:space="preserve"> כעוולה אזרחית, דהיינו ע</w:t>
      </w:r>
      <w:bookmarkStart w:id="2283" w:name="_ETM_Q6_462000"/>
      <w:bookmarkEnd w:id="2283"/>
      <w:r>
        <w:rPr>
          <w:rFonts w:hint="cs"/>
          <w:rtl/>
        </w:rPr>
        <w:t xml:space="preserve">צם העובדה שמאן דהוא עבר על החוק מהווה עוולה, </w:t>
      </w:r>
      <w:bookmarkStart w:id="2284" w:name="_ETM_Q6_471000"/>
      <w:bookmarkEnd w:id="2284"/>
      <w:r>
        <w:rPr>
          <w:rFonts w:hint="cs"/>
          <w:rtl/>
        </w:rPr>
        <w:t>בלי להיכנס לחוק העונשין ובלי להזדקק לכלי אכיפה של המדינה.</w:t>
      </w:r>
      <w:bookmarkStart w:id="2285" w:name="_ETM_Q6_476000"/>
      <w:bookmarkEnd w:id="2285"/>
      <w:r>
        <w:rPr>
          <w:rFonts w:hint="cs"/>
          <w:rtl/>
        </w:rPr>
        <w:t xml:space="preserve"> הרשעת אדם בעבירה לפי חוק זה בתובענה אזרחית של הזכאי </w:t>
      </w:r>
      <w:bookmarkStart w:id="2286" w:name="_ETM_Q6_478000"/>
      <w:bookmarkEnd w:id="2286"/>
      <w:r>
        <w:rPr>
          <w:rFonts w:hint="cs"/>
          <w:rtl/>
        </w:rPr>
        <w:t xml:space="preserve">נגד החייב מאפשרת לבית משפט לחייבו לשלם לנפגע או </w:t>
      </w:r>
      <w:bookmarkStart w:id="2287" w:name="_ETM_Q6_479000"/>
      <w:bookmarkEnd w:id="2287"/>
      <w:r>
        <w:rPr>
          <w:rFonts w:hint="cs"/>
          <w:rtl/>
        </w:rPr>
        <w:t xml:space="preserve">לבני משפחתו פיצוי בסכום של עד 50,000 שקלים חדשים ללא </w:t>
      </w:r>
      <w:bookmarkStart w:id="2288" w:name="_ETM_Q6_482000"/>
      <w:bookmarkEnd w:id="2288"/>
      <w:r>
        <w:rPr>
          <w:rFonts w:hint="cs"/>
          <w:rtl/>
        </w:rPr>
        <w:t>הוכחת נזק.</w:t>
      </w:r>
    </w:p>
    <w:p w:rsidR="0098235D" w:rsidRDefault="0098235D" w:rsidP="00C5597E">
      <w:pPr>
        <w:rPr>
          <w:rtl/>
        </w:rPr>
      </w:pPr>
    </w:p>
    <w:p w:rsidR="0098235D" w:rsidRDefault="0098235D" w:rsidP="00B55E22">
      <w:pPr>
        <w:rPr>
          <w:rtl/>
        </w:rPr>
      </w:pPr>
      <w:bookmarkStart w:id="2289" w:name="_ETM_Q6_487000"/>
      <w:bookmarkEnd w:id="2289"/>
      <w:r>
        <w:rPr>
          <w:rFonts w:hint="cs"/>
          <w:rtl/>
        </w:rPr>
        <w:t xml:space="preserve">עם ישראל הוא עם מחבק, בייחוד </w:t>
      </w:r>
      <w:proofErr w:type="spellStart"/>
      <w:r>
        <w:rPr>
          <w:rFonts w:hint="cs"/>
          <w:rtl/>
        </w:rPr>
        <w:t>בעיתות</w:t>
      </w:r>
      <w:proofErr w:type="spellEnd"/>
      <w:r>
        <w:rPr>
          <w:rFonts w:hint="cs"/>
          <w:rtl/>
        </w:rPr>
        <w:t xml:space="preserve"> אסון. </w:t>
      </w:r>
      <w:bookmarkStart w:id="2290" w:name="_ETM_Q6_491000"/>
      <w:bookmarkEnd w:id="2290"/>
      <w:r>
        <w:rPr>
          <w:rFonts w:hint="cs"/>
          <w:rtl/>
        </w:rPr>
        <w:t>המשפחות השכולות הן בלב החברה הישראלית כולה, ללא קשר</w:t>
      </w:r>
      <w:bookmarkStart w:id="2291" w:name="_ETM_Q6_496000"/>
      <w:bookmarkEnd w:id="2291"/>
      <w:r>
        <w:rPr>
          <w:rFonts w:hint="cs"/>
          <w:rtl/>
        </w:rPr>
        <w:t xml:space="preserve"> לימין ושמאל, ללא קשר לעמדות פוליטיות בחברה. כל אסון נוגע </w:t>
      </w:r>
      <w:bookmarkStart w:id="2292" w:name="_ETM_Q6_501000"/>
      <w:bookmarkEnd w:id="2292"/>
      <w:r>
        <w:rPr>
          <w:rFonts w:hint="cs"/>
          <w:rtl/>
        </w:rPr>
        <w:t xml:space="preserve">בלב של כולנו, ולמרות הרצון להיות שותפים ולחבק את המשפחות </w:t>
      </w:r>
      <w:bookmarkStart w:id="2293" w:name="_ETM_Q6_500000"/>
      <w:bookmarkEnd w:id="2293"/>
      <w:r>
        <w:rPr>
          <w:rFonts w:hint="cs"/>
          <w:rtl/>
        </w:rPr>
        <w:t>באותם רגעים</w:t>
      </w:r>
      <w:r w:rsidR="00B55E22">
        <w:rPr>
          <w:rFonts w:hint="cs"/>
          <w:rtl/>
        </w:rPr>
        <w:t>,</w:t>
      </w:r>
      <w:r>
        <w:rPr>
          <w:rFonts w:hint="cs"/>
          <w:rtl/>
        </w:rPr>
        <w:t xml:space="preserve"> יוצא שאנחנו לעיתים קרובות, קרבות</w:t>
      </w:r>
      <w:bookmarkStart w:id="2294" w:name="_ETM_Q6_510000"/>
      <w:bookmarkEnd w:id="2294"/>
      <w:r>
        <w:rPr>
          <w:rFonts w:hint="cs"/>
          <w:rtl/>
        </w:rPr>
        <w:t xml:space="preserve"> מדי, דווקא פוגעים בהן.</w:t>
      </w:r>
    </w:p>
    <w:p w:rsidR="0098235D" w:rsidRDefault="0098235D" w:rsidP="00C5597E">
      <w:pPr>
        <w:rPr>
          <w:rtl/>
        </w:rPr>
      </w:pPr>
    </w:p>
    <w:p w:rsidR="0098235D" w:rsidRDefault="0098235D" w:rsidP="00C5597E">
      <w:pPr>
        <w:rPr>
          <w:rtl/>
        </w:rPr>
      </w:pPr>
      <w:bookmarkStart w:id="2295" w:name="_ETM_Q6_512000"/>
      <w:bookmarkEnd w:id="2295"/>
      <w:r>
        <w:rPr>
          <w:rFonts w:hint="cs"/>
          <w:rtl/>
        </w:rPr>
        <w:t xml:space="preserve">אני רוצה להתייחס גם לחשיבות הצעת </w:t>
      </w:r>
      <w:bookmarkStart w:id="2296" w:name="_ETM_Q6_511000"/>
      <w:bookmarkEnd w:id="2296"/>
      <w:r>
        <w:rPr>
          <w:rFonts w:hint="cs"/>
          <w:rtl/>
        </w:rPr>
        <w:t xml:space="preserve">החוק הזאת בתקופה ביטחונית מורכבת. רק לאחרונה היינו עדים לאירוע </w:t>
      </w:r>
      <w:bookmarkStart w:id="2297" w:name="_ETM_Q6_517000"/>
      <w:bookmarkEnd w:id="2297"/>
      <w:r>
        <w:rPr>
          <w:rFonts w:hint="cs"/>
          <w:rtl/>
        </w:rPr>
        <w:t xml:space="preserve">ביטחוני מורכב בעת ביצוע משימה מסווגת של צה"ל בעומק רצועת </w:t>
      </w:r>
      <w:bookmarkStart w:id="2298" w:name="_ETM_Q6_525000"/>
      <w:bookmarkEnd w:id="2298"/>
      <w:r>
        <w:rPr>
          <w:rFonts w:hint="cs"/>
          <w:rtl/>
        </w:rPr>
        <w:t>עזה, ולהשלכות החמורות הן של פרסום פרטים מזהים</w:t>
      </w:r>
      <w:bookmarkStart w:id="2299" w:name="_ETM_Q6_527000"/>
      <w:bookmarkEnd w:id="2299"/>
      <w:r>
        <w:rPr>
          <w:rFonts w:hint="cs"/>
          <w:rtl/>
        </w:rPr>
        <w:t xml:space="preserve"> של סגן אלוף מ', אשר נהרג במהלך אותה פעילות, והן של בקשת מידע מצד ארגון חמאס, שמנסה </w:t>
      </w:r>
      <w:bookmarkStart w:id="2300" w:name="_ETM_Q6_531000"/>
      <w:bookmarkEnd w:id="2300"/>
      <w:r>
        <w:rPr>
          <w:rFonts w:hint="cs"/>
          <w:rtl/>
        </w:rPr>
        <w:t xml:space="preserve">בכל דרך להשיג את פרטיהם האישיים של הלוחמים שנשלחו למשימה </w:t>
      </w:r>
      <w:bookmarkStart w:id="2301" w:name="_ETM_Q6_538000"/>
      <w:bookmarkEnd w:id="2301"/>
      <w:r>
        <w:rPr>
          <w:rFonts w:hint="cs"/>
          <w:rtl/>
        </w:rPr>
        <w:t>החשאית. א</w:t>
      </w:r>
      <w:r w:rsidR="00B55E22">
        <w:rPr>
          <w:rFonts w:hint="cs"/>
          <w:rtl/>
        </w:rPr>
        <w:t>ו</w:t>
      </w:r>
      <w:r>
        <w:rPr>
          <w:rFonts w:hint="cs"/>
          <w:rtl/>
        </w:rPr>
        <w:t xml:space="preserve">מנם בעקבות פרסום הדברים יצאה הצנזורה הצבאית בהודעה חריגה </w:t>
      </w:r>
      <w:bookmarkStart w:id="2302" w:name="_ETM_Q6_542000"/>
      <w:bookmarkEnd w:id="2302"/>
      <w:r>
        <w:rPr>
          <w:rFonts w:hint="cs"/>
          <w:rtl/>
        </w:rPr>
        <w:t xml:space="preserve">וקראה שלא לשתף פעולה ולא להפיץ את הדברים, אך לא </w:t>
      </w:r>
      <w:bookmarkStart w:id="2303" w:name="_ETM_Q6_550000"/>
      <w:bookmarkEnd w:id="2303"/>
      <w:r>
        <w:rPr>
          <w:rFonts w:hint="cs"/>
          <w:rtl/>
        </w:rPr>
        <w:t xml:space="preserve">ניתן להסתמך על בקשות בלבד. גם האירוע הזה הוכיח שוב </w:t>
      </w:r>
      <w:bookmarkStart w:id="2304" w:name="_ETM_Q6_556000"/>
      <w:bookmarkEnd w:id="2304"/>
      <w:r>
        <w:rPr>
          <w:rFonts w:hint="cs"/>
          <w:rtl/>
        </w:rPr>
        <w:t xml:space="preserve">את דחיפות הסדרת הנושא בחקיקה אשר תגן על הנפגעים וקרוביהם </w:t>
      </w:r>
      <w:bookmarkStart w:id="2305" w:name="_ETM_Q6_559000"/>
      <w:bookmarkEnd w:id="2305"/>
      <w:r>
        <w:rPr>
          <w:rFonts w:hint="cs"/>
          <w:rtl/>
        </w:rPr>
        <w:t>באמצעות הרתעה מפני פרסום פרטיהם ברשתות ובאפליקציות החברתיות השונות.</w:t>
      </w:r>
    </w:p>
    <w:p w:rsidR="0098235D" w:rsidRDefault="0098235D" w:rsidP="00C5597E">
      <w:pPr>
        <w:rPr>
          <w:rtl/>
        </w:rPr>
      </w:pPr>
    </w:p>
    <w:p w:rsidR="0098235D" w:rsidRDefault="0098235D" w:rsidP="00B55E22">
      <w:pPr>
        <w:rPr>
          <w:rtl/>
        </w:rPr>
      </w:pPr>
      <w:bookmarkStart w:id="2306" w:name="_ETM_Q6_565000"/>
      <w:bookmarkEnd w:id="2306"/>
      <w:r>
        <w:rPr>
          <w:rFonts w:hint="cs"/>
          <w:rtl/>
        </w:rPr>
        <w:t>חבריי חברי</w:t>
      </w:r>
      <w:bookmarkStart w:id="2307" w:name="_ETM_Q6_567000"/>
      <w:bookmarkEnd w:id="2307"/>
      <w:r>
        <w:rPr>
          <w:rFonts w:hint="cs"/>
          <w:rtl/>
        </w:rPr>
        <w:t xml:space="preserve"> הכנסת, לא פחות מ-50 חברי וחברות כנסת מכל קצות </w:t>
      </w:r>
      <w:bookmarkStart w:id="2308" w:name="_ETM_Q6_573000"/>
      <w:bookmarkEnd w:id="2308"/>
      <w:r>
        <w:rPr>
          <w:rFonts w:hint="cs"/>
          <w:rtl/>
        </w:rPr>
        <w:t xml:space="preserve">הקשת הפוליטית וכל סיעות הבית חתמו על הצעת החוק </w:t>
      </w:r>
      <w:bookmarkStart w:id="2309" w:name="_ETM_Q6_577000"/>
      <w:bookmarkEnd w:id="2309"/>
      <w:r>
        <w:rPr>
          <w:rFonts w:hint="cs"/>
          <w:rtl/>
        </w:rPr>
        <w:t>מתוך אמונה במטרה וביכולת שלנו</w:t>
      </w:r>
      <w:r w:rsidR="00B55E22">
        <w:rPr>
          <w:rFonts w:hint="cs"/>
          <w:rtl/>
        </w:rPr>
        <w:t xml:space="preserve"> </w:t>
      </w:r>
      <w:r w:rsidR="00A53653">
        <w:rPr>
          <w:rFonts w:hint="eastAsia"/>
          <w:rtl/>
        </w:rPr>
        <w:t>–</w:t>
      </w:r>
      <w:r>
        <w:rPr>
          <w:rFonts w:hint="cs"/>
          <w:rtl/>
        </w:rPr>
        <w:t xml:space="preserve"> ביכולת האכיפה שמוצעת </w:t>
      </w:r>
      <w:r w:rsidR="00B55E22">
        <w:rPr>
          <w:rFonts w:hint="cs"/>
          <w:rtl/>
        </w:rPr>
        <w:t>ב</w:t>
      </w:r>
      <w:r>
        <w:rPr>
          <w:rFonts w:hint="cs"/>
          <w:rtl/>
        </w:rPr>
        <w:t xml:space="preserve">נושא המורכב </w:t>
      </w:r>
      <w:bookmarkStart w:id="2310" w:name="_ETM_Q6_585000"/>
      <w:bookmarkEnd w:id="2310"/>
      <w:r>
        <w:rPr>
          <w:rFonts w:hint="cs"/>
          <w:rtl/>
        </w:rPr>
        <w:t>הזה.</w:t>
      </w:r>
      <w:r w:rsidR="00B55E22">
        <w:rPr>
          <w:rFonts w:hint="cs"/>
          <w:rtl/>
        </w:rPr>
        <w:t xml:space="preserve"> </w:t>
      </w:r>
      <w:r>
        <w:rPr>
          <w:rFonts w:hint="cs"/>
          <w:rtl/>
        </w:rPr>
        <w:t xml:space="preserve">סייע בהצעת החוק חבר הכנסת דיכטר, יושב-ראש ועדת חוץ וביטחון. אני </w:t>
      </w:r>
      <w:bookmarkStart w:id="2311" w:name="_ETM_Q6_587000"/>
      <w:bookmarkEnd w:id="2311"/>
      <w:r>
        <w:rPr>
          <w:rFonts w:hint="cs"/>
          <w:rtl/>
        </w:rPr>
        <w:t xml:space="preserve">רוצה לומר עוד כמה תודות. תודה גדולה מאד לוורדה </w:t>
      </w:r>
      <w:proofErr w:type="spellStart"/>
      <w:r>
        <w:rPr>
          <w:rFonts w:hint="cs"/>
          <w:rtl/>
        </w:rPr>
        <w:t>פומרנץ</w:t>
      </w:r>
      <w:proofErr w:type="spellEnd"/>
      <w:r>
        <w:rPr>
          <w:rFonts w:hint="cs"/>
          <w:rtl/>
        </w:rPr>
        <w:t xml:space="preserve">. </w:t>
      </w:r>
      <w:bookmarkStart w:id="2312" w:name="_ETM_Q6_596000"/>
      <w:bookmarkEnd w:id="2312"/>
      <w:r>
        <w:rPr>
          <w:rFonts w:hint="cs"/>
          <w:rtl/>
        </w:rPr>
        <w:t xml:space="preserve">ורדה </w:t>
      </w:r>
      <w:proofErr w:type="spellStart"/>
      <w:r>
        <w:rPr>
          <w:rFonts w:hint="cs"/>
          <w:rtl/>
        </w:rPr>
        <w:t>פומרנץ</w:t>
      </w:r>
      <w:proofErr w:type="spellEnd"/>
      <w:r>
        <w:rPr>
          <w:rFonts w:hint="cs"/>
          <w:rtl/>
        </w:rPr>
        <w:t xml:space="preserve"> הייתה ראש מחלקת נפגעים. היא יודעת טוב מאוד מהי המשמעות כשמגיעים אנשים מיומנים להודיע, </w:t>
      </w:r>
      <w:bookmarkStart w:id="2313" w:name="_ETM_Q6_602000"/>
      <w:bookmarkEnd w:id="2313"/>
      <w:r>
        <w:rPr>
          <w:rFonts w:hint="cs"/>
          <w:rtl/>
        </w:rPr>
        <w:t xml:space="preserve">וגם היא חוותה בעצמה </w:t>
      </w:r>
      <w:r w:rsidR="00A53653">
        <w:rPr>
          <w:rtl/>
        </w:rPr>
        <w:t>–</w:t>
      </w:r>
      <w:r>
        <w:rPr>
          <w:rFonts w:hint="cs"/>
          <w:rtl/>
        </w:rPr>
        <w:t xml:space="preserve"> בני משפחתה ידעו שבנה </w:t>
      </w:r>
      <w:bookmarkStart w:id="2314" w:name="_ETM_Q6_610000"/>
      <w:bookmarkEnd w:id="2314"/>
      <w:r>
        <w:rPr>
          <w:rFonts w:hint="cs"/>
          <w:rtl/>
        </w:rPr>
        <w:t xml:space="preserve">נפל הרבה לפני שזה קרה. היא מובילה מאבק, והיא </w:t>
      </w:r>
      <w:bookmarkStart w:id="2315" w:name="_ETM_Q6_609000"/>
      <w:bookmarkEnd w:id="2315"/>
      <w:r>
        <w:rPr>
          <w:rFonts w:hint="cs"/>
          <w:rtl/>
        </w:rPr>
        <w:t>התחייבה שמרגע שהחוק יעבור היא תשכנע משפחות שכולות</w:t>
      </w:r>
      <w:bookmarkStart w:id="2316" w:name="_ETM_Q6_613000"/>
      <w:bookmarkEnd w:id="2316"/>
      <w:r>
        <w:rPr>
          <w:rFonts w:hint="cs"/>
          <w:rtl/>
        </w:rPr>
        <w:t xml:space="preserve"> ללכת ולהגיש עתירות ותביעות, לא כי זה יעזור להן </w:t>
      </w:r>
      <w:bookmarkStart w:id="2317" w:name="_ETM_Q6_625000"/>
      <w:bookmarkEnd w:id="2317"/>
      <w:r>
        <w:rPr>
          <w:rFonts w:hint="cs"/>
          <w:rtl/>
        </w:rPr>
        <w:t xml:space="preserve">אלא כדי למנוע את התופעה העתידית. יש עוד משפחות שכולות </w:t>
      </w:r>
      <w:bookmarkStart w:id="2318" w:name="_ETM_Q6_626000"/>
      <w:bookmarkEnd w:id="2318"/>
      <w:r>
        <w:rPr>
          <w:rFonts w:hint="cs"/>
          <w:rtl/>
        </w:rPr>
        <w:t>רבות ששותפות להצעת החוק הזאת, ו</w:t>
      </w:r>
      <w:bookmarkStart w:id="2319" w:name="_ETM_Q6_627000"/>
      <w:bookmarkStart w:id="2320" w:name="_ETM_Q6_628000"/>
      <w:bookmarkEnd w:id="2319"/>
      <w:bookmarkEnd w:id="2320"/>
      <w:r>
        <w:rPr>
          <w:rFonts w:hint="cs"/>
          <w:rtl/>
        </w:rPr>
        <w:t>לכן מאוד חשוב</w:t>
      </w:r>
      <w:bookmarkStart w:id="2321" w:name="_ETM_Q6_629000"/>
      <w:bookmarkEnd w:id="2321"/>
      <w:r>
        <w:rPr>
          <w:rFonts w:hint="cs"/>
          <w:rtl/>
        </w:rPr>
        <w:t xml:space="preserve"> שתצביעו בעד כדי לתת את האפשרות. </w:t>
      </w:r>
    </w:p>
    <w:p w:rsidR="0098235D" w:rsidRDefault="0098235D" w:rsidP="009635F5">
      <w:pPr>
        <w:rPr>
          <w:rtl/>
        </w:rPr>
      </w:pPr>
    </w:p>
    <w:p w:rsidR="0098235D" w:rsidRDefault="0098235D" w:rsidP="00B55E22">
      <w:pPr>
        <w:rPr>
          <w:rtl/>
        </w:rPr>
      </w:pPr>
      <w:r>
        <w:rPr>
          <w:rFonts w:hint="cs"/>
          <w:rtl/>
        </w:rPr>
        <w:t xml:space="preserve">אני </w:t>
      </w:r>
      <w:bookmarkStart w:id="2322" w:name="_ETM_Q6_634000"/>
      <w:bookmarkEnd w:id="2322"/>
      <w:r>
        <w:rPr>
          <w:rFonts w:hint="cs"/>
          <w:rtl/>
        </w:rPr>
        <w:t xml:space="preserve">רוצה לומר </w:t>
      </w:r>
      <w:r w:rsidR="00B55E22">
        <w:rPr>
          <w:rFonts w:hint="cs"/>
          <w:rtl/>
        </w:rPr>
        <w:t xml:space="preserve">גם </w:t>
      </w:r>
      <w:r>
        <w:rPr>
          <w:rFonts w:hint="cs"/>
          <w:rtl/>
        </w:rPr>
        <w:t xml:space="preserve">כמה תודות קואליציוניות. היה פה מאמץ גדול </w:t>
      </w:r>
      <w:bookmarkStart w:id="2323" w:name="_ETM_Q6_635000"/>
      <w:bookmarkEnd w:id="2323"/>
      <w:r>
        <w:rPr>
          <w:rFonts w:hint="cs"/>
          <w:rtl/>
        </w:rPr>
        <w:t>של הקואליציה להעביר את הצעת החוק בפטור מחובת הנחה</w:t>
      </w:r>
      <w:r w:rsidR="00B55E22">
        <w:rPr>
          <w:rFonts w:hint="cs"/>
          <w:rtl/>
        </w:rPr>
        <w:t>,</w:t>
      </w:r>
      <w:r>
        <w:rPr>
          <w:rFonts w:hint="cs"/>
          <w:rtl/>
        </w:rPr>
        <w:t xml:space="preserve"> וגם </w:t>
      </w:r>
      <w:bookmarkStart w:id="2324" w:name="_ETM_Q6_645000"/>
      <w:bookmarkEnd w:id="2324"/>
      <w:r>
        <w:rPr>
          <w:rFonts w:hint="cs"/>
          <w:rtl/>
        </w:rPr>
        <w:t>בוועדת שרים, ואני מאוד מקווה שנספיק להעביר את החוק כמה שיותר מהר</w:t>
      </w:r>
      <w:r w:rsidR="00B55E22">
        <w:rPr>
          <w:rFonts w:hint="cs"/>
          <w:rtl/>
        </w:rPr>
        <w:t>,</w:t>
      </w:r>
      <w:r>
        <w:rPr>
          <w:rFonts w:hint="cs"/>
          <w:rtl/>
        </w:rPr>
        <w:t xml:space="preserve"> עוד במושב הזה</w:t>
      </w:r>
      <w:r w:rsidR="00B55E22">
        <w:rPr>
          <w:rFonts w:hint="cs"/>
          <w:rtl/>
        </w:rPr>
        <w:t>,</w:t>
      </w:r>
      <w:r>
        <w:rPr>
          <w:rFonts w:hint="cs"/>
          <w:rtl/>
        </w:rPr>
        <w:t xml:space="preserve"> עד לקריאה שנייה ושלישית.</w:t>
      </w:r>
    </w:p>
    <w:p w:rsidR="0098235D" w:rsidRDefault="0098235D" w:rsidP="009635F5">
      <w:pPr>
        <w:rPr>
          <w:rtl/>
        </w:rPr>
      </w:pPr>
    </w:p>
    <w:p w:rsidR="0098235D" w:rsidRDefault="0098235D" w:rsidP="00B55E22">
      <w:pPr>
        <w:rPr>
          <w:rtl/>
        </w:rPr>
      </w:pPr>
      <w:bookmarkStart w:id="2325" w:name="_ETM_Q6_648000"/>
      <w:bookmarkEnd w:id="2325"/>
      <w:r>
        <w:rPr>
          <w:rFonts w:hint="cs"/>
          <w:rtl/>
        </w:rPr>
        <w:t>אני קוראת</w:t>
      </w:r>
      <w:bookmarkStart w:id="2326" w:name="_ETM_Q6_650000"/>
      <w:bookmarkEnd w:id="2326"/>
      <w:r>
        <w:rPr>
          <w:rFonts w:hint="cs"/>
          <w:rtl/>
        </w:rPr>
        <w:t xml:space="preserve"> לכם, חבריי חברי הכנסת, להצביע בעד הצעת החוק </w:t>
      </w:r>
      <w:r w:rsidR="00A53653">
        <w:rPr>
          <w:rtl/>
        </w:rPr>
        <w:t>–</w:t>
      </w:r>
      <w:r>
        <w:rPr>
          <w:rFonts w:hint="cs"/>
          <w:rtl/>
        </w:rPr>
        <w:t xml:space="preserve"> </w:t>
      </w:r>
      <w:bookmarkStart w:id="2327" w:name="_ETM_Q6_656000"/>
      <w:bookmarkEnd w:id="2327"/>
      <w:r>
        <w:rPr>
          <w:rFonts w:hint="cs"/>
          <w:rtl/>
        </w:rPr>
        <w:t xml:space="preserve">באמת לעשות צדק וסדר ולהקל </w:t>
      </w:r>
      <w:r w:rsidR="00B55E22">
        <w:rPr>
          <w:rFonts w:hint="cs"/>
          <w:rtl/>
        </w:rPr>
        <w:t xml:space="preserve">את </w:t>
      </w:r>
      <w:r>
        <w:rPr>
          <w:rFonts w:hint="cs"/>
          <w:rtl/>
        </w:rPr>
        <w:t xml:space="preserve">הקושי הגדול של משפחות </w:t>
      </w:r>
      <w:bookmarkStart w:id="2328" w:name="_ETM_Q6_655000"/>
      <w:bookmarkEnd w:id="2328"/>
      <w:r>
        <w:rPr>
          <w:rFonts w:hint="cs"/>
          <w:rtl/>
        </w:rPr>
        <w:t>הנפגעים. אני אסיים בתקווה גדולה שלא יהיו עוד</w:t>
      </w:r>
      <w:bookmarkStart w:id="2329" w:name="_ETM_Q6_664000"/>
      <w:bookmarkEnd w:id="2329"/>
      <w:r>
        <w:rPr>
          <w:rFonts w:hint="cs"/>
          <w:rtl/>
        </w:rPr>
        <w:t xml:space="preserve"> משפחות נפגעים ולא נצטרך להתמודד עם האתגר הזה. תודה רב</w:t>
      </w:r>
      <w:bookmarkStart w:id="2330" w:name="_ETM_Q6_668000"/>
      <w:bookmarkEnd w:id="2330"/>
      <w:r>
        <w:rPr>
          <w:rFonts w:hint="cs"/>
          <w:rtl/>
        </w:rPr>
        <w:t>ה.</w:t>
      </w:r>
    </w:p>
    <w:p w:rsidR="0098235D" w:rsidRDefault="0098235D" w:rsidP="009635F5">
      <w:pPr>
        <w:rPr>
          <w:rtl/>
        </w:rPr>
      </w:pPr>
      <w:bookmarkStart w:id="2331" w:name="_ETM_Q6_662000"/>
      <w:bookmarkEnd w:id="2331"/>
    </w:p>
    <w:p w:rsidR="0098235D" w:rsidRDefault="0098235D" w:rsidP="00C5597E">
      <w:pPr>
        <w:pStyle w:val="af8"/>
        <w:rPr>
          <w:rtl/>
        </w:rPr>
      </w:pPr>
      <w:bookmarkStart w:id="2332" w:name="ET_yor_5413_3"/>
      <w:r w:rsidRPr="00F20E8F">
        <w:rPr>
          <w:rStyle w:val="TagStyle"/>
          <w:rtl/>
        </w:rPr>
        <w:t xml:space="preserve"> &lt;&lt; יור &gt;&gt;</w:t>
      </w:r>
      <w:r w:rsidRPr="006F7AEA">
        <w:rPr>
          <w:rStyle w:val="TagStyle"/>
          <w:rtl/>
        </w:rPr>
        <w:t xml:space="preserve"> </w:t>
      </w:r>
      <w:r>
        <w:rPr>
          <w:rtl/>
        </w:rPr>
        <w:t>היו"ר טלי פלוסקוב:</w:t>
      </w:r>
      <w:r w:rsidRPr="006F7AEA">
        <w:rPr>
          <w:rStyle w:val="TagStyle"/>
          <w:rtl/>
        </w:rPr>
        <w:t xml:space="preserve"> </w:t>
      </w:r>
      <w:r w:rsidRPr="00F20E8F">
        <w:rPr>
          <w:rStyle w:val="TagStyle"/>
          <w:rtl/>
        </w:rPr>
        <w:t>&lt;&lt; יור &gt;&gt;</w:t>
      </w:r>
      <w:r>
        <w:rPr>
          <w:rtl/>
        </w:rPr>
        <w:t xml:space="preserve"> </w:t>
      </w:r>
      <w:bookmarkEnd w:id="2332"/>
    </w:p>
    <w:p w:rsidR="0098235D" w:rsidRDefault="0098235D" w:rsidP="004931A3">
      <w:pPr>
        <w:rPr>
          <w:rtl/>
        </w:rPr>
      </w:pPr>
    </w:p>
    <w:p w:rsidR="0098235D" w:rsidRDefault="0098235D" w:rsidP="009165C5">
      <w:pPr>
        <w:rPr>
          <w:rtl/>
        </w:rPr>
      </w:pPr>
      <w:bookmarkStart w:id="2333" w:name="_ETM_Q6_663000"/>
      <w:bookmarkEnd w:id="2333"/>
      <w:r>
        <w:rPr>
          <w:rFonts w:hint="cs"/>
          <w:rtl/>
        </w:rPr>
        <w:t>תודה רבה לחברת הכנסת רחל עזריה. ישיב</w:t>
      </w:r>
      <w:r w:rsidR="00B55E22">
        <w:rPr>
          <w:rFonts w:hint="cs"/>
          <w:rtl/>
        </w:rPr>
        <w:t>,</w:t>
      </w:r>
      <w:r>
        <w:rPr>
          <w:rFonts w:hint="cs"/>
          <w:rtl/>
        </w:rPr>
        <w:t xml:space="preserve"> בשם שרת</w:t>
      </w:r>
      <w:bookmarkStart w:id="2334" w:name="_ETM_Q6_674000"/>
      <w:bookmarkEnd w:id="2334"/>
      <w:r>
        <w:rPr>
          <w:rFonts w:hint="cs"/>
          <w:rtl/>
        </w:rPr>
        <w:t xml:space="preserve"> המשפטים</w:t>
      </w:r>
      <w:r w:rsidR="00B55E22">
        <w:rPr>
          <w:rFonts w:hint="cs"/>
          <w:rtl/>
        </w:rPr>
        <w:t>,</w:t>
      </w:r>
      <w:r>
        <w:rPr>
          <w:rFonts w:hint="cs"/>
          <w:rtl/>
        </w:rPr>
        <w:t xml:space="preserve"> השר </w:t>
      </w:r>
      <w:r w:rsidR="00A53653">
        <w:rPr>
          <w:rtl/>
        </w:rPr>
        <w:t>–</w:t>
      </w:r>
      <w:r>
        <w:rPr>
          <w:rFonts w:hint="cs"/>
          <w:rtl/>
        </w:rPr>
        <w:t xml:space="preserve"> השרה הגיעה. מצוין, אז בבקשה. תשיב שרת המשפטים איילת שקד. בבקשה, גברתי, עד עשר דקות לרשותך. לא ראיתי שנכנסת לאולם.</w:t>
      </w:r>
    </w:p>
    <w:p w:rsidR="0098235D" w:rsidRDefault="0098235D" w:rsidP="00C5597E">
      <w:pPr>
        <w:rPr>
          <w:rtl/>
        </w:rPr>
      </w:pPr>
      <w:bookmarkStart w:id="2335" w:name="_ETM_Q6_682000"/>
      <w:bookmarkEnd w:id="2335"/>
    </w:p>
    <w:p w:rsidR="0098235D" w:rsidRDefault="0098235D" w:rsidP="00C5597E">
      <w:pPr>
        <w:pStyle w:val="a5"/>
        <w:rPr>
          <w:rtl/>
        </w:rPr>
      </w:pPr>
      <w:bookmarkStart w:id="2336" w:name="ET_speaker_5378_4"/>
      <w:r w:rsidRPr="00F20E8F">
        <w:rPr>
          <w:rStyle w:val="TagStyle"/>
          <w:rtl/>
        </w:rPr>
        <w:t xml:space="preserve"> &lt;&lt; דובר &gt;&gt;</w:t>
      </w:r>
      <w:r w:rsidRPr="006F7AEA">
        <w:rPr>
          <w:rStyle w:val="TagStyle"/>
          <w:rtl/>
        </w:rPr>
        <w:t xml:space="preserve"> </w:t>
      </w:r>
      <w:bookmarkStart w:id="2337" w:name="_Toc533022740"/>
      <w:bookmarkStart w:id="2338" w:name="_Toc533024081"/>
      <w:r>
        <w:rPr>
          <w:rtl/>
        </w:rPr>
        <w:t>שרת המשפטים איילת שקד:</w:t>
      </w:r>
      <w:bookmarkEnd w:id="2337"/>
      <w:bookmarkEnd w:id="2338"/>
      <w:r w:rsidRPr="006F7AEA">
        <w:rPr>
          <w:rStyle w:val="TagStyle"/>
          <w:rtl/>
        </w:rPr>
        <w:t xml:space="preserve"> </w:t>
      </w:r>
      <w:r w:rsidRPr="00F20E8F">
        <w:rPr>
          <w:rStyle w:val="TagStyle"/>
          <w:rtl/>
        </w:rPr>
        <w:t>&lt;&lt; דובר &gt;&gt;</w:t>
      </w:r>
      <w:r>
        <w:rPr>
          <w:rtl/>
        </w:rPr>
        <w:t xml:space="preserve"> </w:t>
      </w:r>
      <w:bookmarkEnd w:id="2336"/>
    </w:p>
    <w:p w:rsidR="0098235D" w:rsidRDefault="0098235D" w:rsidP="004931A3">
      <w:pPr>
        <w:rPr>
          <w:rtl/>
        </w:rPr>
      </w:pPr>
    </w:p>
    <w:p w:rsidR="0098235D" w:rsidRDefault="0098235D" w:rsidP="009165C5">
      <w:pPr>
        <w:rPr>
          <w:rtl/>
        </w:rPr>
      </w:pPr>
      <w:bookmarkStart w:id="2339" w:name="_ETM_Q6_678000"/>
      <w:bookmarkEnd w:id="2339"/>
      <w:r>
        <w:rPr>
          <w:rFonts w:hint="cs"/>
          <w:rtl/>
        </w:rPr>
        <w:t xml:space="preserve">גברתי היושבת-ראש, כנסת נכבדה, הצעת </w:t>
      </w:r>
      <w:bookmarkStart w:id="2340" w:name="_ETM_Q6_699000"/>
      <w:bookmarkEnd w:id="2340"/>
      <w:r>
        <w:rPr>
          <w:rFonts w:hint="cs"/>
          <w:rtl/>
        </w:rPr>
        <w:t xml:space="preserve">חוק איסור פרסום והפצת שמות נפגעים, </w:t>
      </w:r>
      <w:bookmarkStart w:id="2341" w:name="_ETM_Q6_700000"/>
      <w:bookmarkEnd w:id="2341"/>
      <w:r>
        <w:rPr>
          <w:rFonts w:hint="cs"/>
          <w:rtl/>
        </w:rPr>
        <w:t>של חברת הכנסת רחל עזריה ו-49 חברי כנסת נוספים, מבקשת לקבוע עוולה</w:t>
      </w:r>
      <w:bookmarkStart w:id="2342" w:name="_ETM_Q6_708000"/>
      <w:bookmarkEnd w:id="2342"/>
      <w:r>
        <w:rPr>
          <w:rFonts w:hint="cs"/>
          <w:rtl/>
        </w:rPr>
        <w:t xml:space="preserve"> נזיקית המזכה בפיצוי של עד 50,000 בגין פרסום מידע מזהה </w:t>
      </w:r>
      <w:bookmarkStart w:id="2343" w:name="_ETM_Q6_714000"/>
      <w:bookmarkEnd w:id="2343"/>
      <w:r>
        <w:rPr>
          <w:rFonts w:hint="cs"/>
          <w:rtl/>
        </w:rPr>
        <w:t>בדבר חייל שנפגע או נהרג או של אדם כל</w:t>
      </w:r>
      <w:bookmarkStart w:id="2344" w:name="_ETM_Q6_718000"/>
      <w:bookmarkEnd w:id="2344"/>
      <w:r>
        <w:rPr>
          <w:rFonts w:hint="cs"/>
          <w:rtl/>
        </w:rPr>
        <w:t xml:space="preserve">שהו שנפגע או נהרג בפעולת טרור או איבה, וזאת כל </w:t>
      </w:r>
      <w:bookmarkStart w:id="2345" w:name="_ETM_Q6_719000"/>
      <w:bookmarkEnd w:id="2345"/>
      <w:r>
        <w:rPr>
          <w:rFonts w:hint="cs"/>
          <w:rtl/>
        </w:rPr>
        <w:t xml:space="preserve">עוד לא הודע דבר מותו או פגיעתו בידי </w:t>
      </w:r>
      <w:bookmarkStart w:id="2346" w:name="_ETM_Q6_721000"/>
      <w:bookmarkEnd w:id="2346"/>
      <w:r>
        <w:rPr>
          <w:rFonts w:hint="cs"/>
          <w:rtl/>
        </w:rPr>
        <w:t>דובר צה"ל או בידי גורם מוסמך אחר.</w:t>
      </w:r>
    </w:p>
    <w:p w:rsidR="0098235D" w:rsidRDefault="0098235D" w:rsidP="00C5597E">
      <w:pPr>
        <w:rPr>
          <w:rtl/>
        </w:rPr>
      </w:pPr>
    </w:p>
    <w:p w:rsidR="00B55E22" w:rsidRDefault="0098235D" w:rsidP="00B55E22">
      <w:pPr>
        <w:rPr>
          <w:rtl/>
        </w:rPr>
      </w:pPr>
      <w:bookmarkStart w:id="2347" w:name="_ETM_Q6_731000"/>
      <w:bookmarkEnd w:id="2347"/>
      <w:r>
        <w:rPr>
          <w:rFonts w:hint="cs"/>
          <w:rtl/>
        </w:rPr>
        <w:t xml:space="preserve">ההצעה מרחיבה ומבהירה </w:t>
      </w:r>
      <w:bookmarkStart w:id="2348" w:name="_ETM_Q6_732000"/>
      <w:bookmarkEnd w:id="2348"/>
      <w:r>
        <w:rPr>
          <w:rFonts w:hint="cs"/>
          <w:rtl/>
        </w:rPr>
        <w:t xml:space="preserve">כי "פרסום" הוא כמשמעותו בחוק איסור לשון הרע, </w:t>
      </w:r>
      <w:bookmarkStart w:id="2349" w:name="_ETM_Q6_734000"/>
      <w:bookmarkEnd w:id="2349"/>
      <w:r>
        <w:rPr>
          <w:rFonts w:hint="cs"/>
          <w:rtl/>
        </w:rPr>
        <w:t xml:space="preserve">לרבות פרסום או הפצה באינטרנט, ברשתות החברתיות, במסרונים או </w:t>
      </w:r>
      <w:proofErr w:type="spellStart"/>
      <w:r>
        <w:rPr>
          <w:rFonts w:hint="cs"/>
          <w:rtl/>
        </w:rPr>
        <w:t>ביישומונים</w:t>
      </w:r>
      <w:proofErr w:type="spellEnd"/>
      <w:r w:rsidR="00B55E22">
        <w:rPr>
          <w:rFonts w:hint="cs"/>
          <w:rtl/>
        </w:rPr>
        <w:t>,</w:t>
      </w:r>
      <w:bookmarkStart w:id="2350" w:name="_ETM_Q6_744000"/>
      <w:bookmarkEnd w:id="2350"/>
      <w:r>
        <w:rPr>
          <w:rFonts w:hint="cs"/>
          <w:rtl/>
        </w:rPr>
        <w:t xml:space="preserve"> וכן כי "מידע מזהה" יכלול פרטים אישיים העלולים להביא לזיהוי האדם, </w:t>
      </w:r>
      <w:bookmarkStart w:id="2351" w:name="_ETM_Q6_749000"/>
      <w:bookmarkEnd w:id="2351"/>
      <w:r>
        <w:rPr>
          <w:rFonts w:hint="cs"/>
          <w:rtl/>
        </w:rPr>
        <w:t xml:space="preserve">לרבות שם פרטי או שם משפחה, דרגה, שם היחידה או </w:t>
      </w:r>
      <w:bookmarkStart w:id="2352" w:name="_ETM_Q6_748000"/>
      <w:bookmarkEnd w:id="2352"/>
      <w:r>
        <w:rPr>
          <w:rFonts w:hint="cs"/>
          <w:rtl/>
        </w:rPr>
        <w:t>כל פרט אחר העלול להביא לזיהויו.</w:t>
      </w:r>
      <w:bookmarkStart w:id="2353" w:name="TOR_Q7"/>
      <w:bookmarkEnd w:id="2353"/>
      <w:r>
        <w:rPr>
          <w:rFonts w:hint="cs"/>
          <w:rtl/>
        </w:rPr>
        <w:t xml:space="preserve"> בית המשפט אף מוסמך לפסוק את כפל סכום הפיצוי בגין פרסום שיש בו כוונה לפגוע</w:t>
      </w:r>
      <w:r w:rsidR="00B55E22">
        <w:rPr>
          <w:rFonts w:hint="cs"/>
          <w:rtl/>
        </w:rPr>
        <w:t>,</w:t>
      </w:r>
      <w:r>
        <w:rPr>
          <w:rFonts w:hint="cs"/>
          <w:rtl/>
        </w:rPr>
        <w:t xml:space="preserve"> אולם הנפגע מן העוולה המוצעת לא יוכל לזכות בפיצוי בגין פגיעה יותר מפעם אחת בגין אותו פרסום. </w:t>
      </w:r>
      <w:bookmarkStart w:id="2354" w:name="_ETM_Q7_107428"/>
      <w:bookmarkStart w:id="2355" w:name="_ETM_Q7_107495"/>
      <w:bookmarkStart w:id="2356" w:name="_ETM_Q7_107555"/>
      <w:bookmarkStart w:id="2357" w:name="_ETM_Q7_107608"/>
      <w:bookmarkEnd w:id="2354"/>
      <w:bookmarkEnd w:id="2355"/>
      <w:bookmarkEnd w:id="2356"/>
      <w:bookmarkEnd w:id="2357"/>
    </w:p>
    <w:p w:rsidR="00B55E22" w:rsidRDefault="00B55E22" w:rsidP="00B55E22">
      <w:pPr>
        <w:rPr>
          <w:rtl/>
        </w:rPr>
      </w:pPr>
    </w:p>
    <w:p w:rsidR="0098235D" w:rsidRDefault="0098235D" w:rsidP="00B55E22">
      <w:pPr>
        <w:rPr>
          <w:rtl/>
        </w:rPr>
      </w:pPr>
      <w:r>
        <w:rPr>
          <w:rFonts w:hint="cs"/>
          <w:rtl/>
        </w:rPr>
        <w:t>הצעת החוק נועדה לתכלית מניעת הפגיעה ברגשות בני משפחה של החייל או האדם הנפגע, העלולה להיגרם</w:t>
      </w:r>
      <w:r w:rsidR="00B55E22">
        <w:rPr>
          <w:rFonts w:hint="cs"/>
          <w:rtl/>
        </w:rPr>
        <w:t>,</w:t>
      </w:r>
      <w:r>
        <w:rPr>
          <w:rFonts w:hint="cs"/>
          <w:rtl/>
        </w:rPr>
        <w:t xml:space="preserve"> על פי דברי ההסבר</w:t>
      </w:r>
      <w:r w:rsidR="00B55E22">
        <w:rPr>
          <w:rFonts w:hint="cs"/>
          <w:rtl/>
        </w:rPr>
        <w:t>,</w:t>
      </w:r>
      <w:r>
        <w:rPr>
          <w:rFonts w:hint="cs"/>
          <w:rtl/>
        </w:rPr>
        <w:t xml:space="preserve"> אם ישמעו על פציעתו או על מותו של בן משפחתם משמועה, שהפצתה הפכה קלה במיוחד בעידן הטכנולוגי הנוכחי, במקום באמצעות הודעה רשמית של גורם המוסמך לכך. אין חולק כי תכלית זו של מניעת הפגיעה ברגשותיהם של בני משפחות הנפגעים, כמו גם מניעת הפגיעה בפרטיותם של הנפגעים עצמם, היא תכלית ראויה. יחד עם זאת, בנוסחה כיום היא מעוררת כמה קשיים. ועדת השרים לחקיקה תמכה בהצעה בקריאה טרומית, בכפוף לכך שתחול רק במקרים של כוונה לפגוע, ולא במקרים של תום לב. בסדר?</w:t>
      </w:r>
    </w:p>
    <w:p w:rsidR="0098235D" w:rsidRDefault="0098235D" w:rsidP="009635F5">
      <w:pPr>
        <w:rPr>
          <w:rtl/>
        </w:rPr>
      </w:pPr>
    </w:p>
    <w:p w:rsidR="0098235D" w:rsidRDefault="0098235D" w:rsidP="00C5597E">
      <w:pPr>
        <w:pStyle w:val="af7"/>
        <w:rPr>
          <w:rtl/>
        </w:rPr>
      </w:pPr>
      <w:bookmarkStart w:id="2358" w:name="ET_interruption_5304_3"/>
      <w:r w:rsidRPr="0065782C">
        <w:rPr>
          <w:rStyle w:val="TagStyle"/>
          <w:rtl/>
        </w:rPr>
        <w:t xml:space="preserve"> &lt;&lt; קריאה &gt;&gt;</w:t>
      </w:r>
      <w:r w:rsidRPr="0002507D">
        <w:rPr>
          <w:rStyle w:val="TagStyle"/>
          <w:rtl/>
        </w:rPr>
        <w:t xml:space="preserve"> </w:t>
      </w:r>
      <w:r>
        <w:rPr>
          <w:rtl/>
        </w:rPr>
        <w:t>רחל עזריה (כולנו):</w:t>
      </w:r>
      <w:r w:rsidRPr="0002507D">
        <w:rPr>
          <w:rStyle w:val="TagStyle"/>
          <w:rtl/>
        </w:rPr>
        <w:t xml:space="preserve"> </w:t>
      </w:r>
      <w:r w:rsidRPr="0065782C">
        <w:rPr>
          <w:rStyle w:val="TagStyle"/>
          <w:rtl/>
        </w:rPr>
        <w:t>&lt;&lt; קריאה &gt;&gt;</w:t>
      </w:r>
      <w:r>
        <w:rPr>
          <w:rtl/>
        </w:rPr>
        <w:t xml:space="preserve"> </w:t>
      </w:r>
      <w:bookmarkEnd w:id="2358"/>
    </w:p>
    <w:p w:rsidR="0098235D" w:rsidRDefault="0098235D" w:rsidP="004931A3">
      <w:pPr>
        <w:rPr>
          <w:rtl/>
        </w:rPr>
      </w:pPr>
    </w:p>
    <w:p w:rsidR="0098235D" w:rsidRDefault="0098235D" w:rsidP="00C5597E">
      <w:pPr>
        <w:rPr>
          <w:rtl/>
        </w:rPr>
      </w:pPr>
      <w:r>
        <w:rPr>
          <w:rFonts w:hint="cs"/>
          <w:rtl/>
        </w:rPr>
        <w:t>בסדר.</w:t>
      </w:r>
    </w:p>
    <w:p w:rsidR="0098235D" w:rsidRDefault="0098235D" w:rsidP="00C5597E">
      <w:pPr>
        <w:rPr>
          <w:rtl/>
        </w:rPr>
      </w:pPr>
    </w:p>
    <w:p w:rsidR="0098235D" w:rsidRDefault="0098235D" w:rsidP="00C5597E">
      <w:pPr>
        <w:pStyle w:val="-"/>
        <w:rPr>
          <w:rtl/>
        </w:rPr>
      </w:pPr>
      <w:bookmarkStart w:id="2359" w:name="ET_speakercontinue_5378_4"/>
      <w:r w:rsidRPr="0065782C">
        <w:rPr>
          <w:rStyle w:val="TagStyle"/>
          <w:rtl/>
        </w:rPr>
        <w:t xml:space="preserve"> &lt;&lt; דובר_המשך &gt;&gt;</w:t>
      </w:r>
      <w:r w:rsidRPr="0002507D">
        <w:rPr>
          <w:rStyle w:val="TagStyle"/>
          <w:rtl/>
        </w:rPr>
        <w:t xml:space="preserve"> </w:t>
      </w:r>
      <w:r>
        <w:rPr>
          <w:rtl/>
        </w:rPr>
        <w:t>שרת המשפטים איילת שקד:</w:t>
      </w:r>
      <w:r w:rsidRPr="0002507D">
        <w:rPr>
          <w:rStyle w:val="TagStyle"/>
          <w:rtl/>
        </w:rPr>
        <w:t xml:space="preserve"> </w:t>
      </w:r>
      <w:r w:rsidRPr="0065782C">
        <w:rPr>
          <w:rStyle w:val="TagStyle"/>
          <w:rtl/>
        </w:rPr>
        <w:t>&lt;&lt; דובר_המשך &gt;&gt;</w:t>
      </w:r>
      <w:r>
        <w:rPr>
          <w:rtl/>
        </w:rPr>
        <w:t xml:space="preserve"> </w:t>
      </w:r>
      <w:bookmarkEnd w:id="2359"/>
    </w:p>
    <w:p w:rsidR="0098235D" w:rsidRDefault="0098235D" w:rsidP="004931A3">
      <w:pPr>
        <w:rPr>
          <w:rtl/>
        </w:rPr>
      </w:pPr>
    </w:p>
    <w:p w:rsidR="0098235D" w:rsidRDefault="0098235D" w:rsidP="00B55E22">
      <w:pPr>
        <w:rPr>
          <w:rtl/>
        </w:rPr>
      </w:pPr>
      <w:r>
        <w:rPr>
          <w:rFonts w:hint="cs"/>
          <w:rtl/>
        </w:rPr>
        <w:t xml:space="preserve">כמו כן, היא תחול על שוטרים וסוהרים </w:t>
      </w:r>
      <w:r w:rsidR="00A53653">
        <w:rPr>
          <w:rFonts w:hint="eastAsia"/>
          <w:rtl/>
        </w:rPr>
        <w:t>–</w:t>
      </w:r>
      <w:r>
        <w:rPr>
          <w:rFonts w:hint="cs"/>
          <w:rtl/>
        </w:rPr>
        <w:t xml:space="preserve"> </w:t>
      </w:r>
      <w:r w:rsidR="00B55E22">
        <w:rPr>
          <w:rFonts w:hint="cs"/>
          <w:rtl/>
        </w:rPr>
        <w:t>ה</w:t>
      </w:r>
      <w:r>
        <w:rPr>
          <w:rFonts w:hint="cs"/>
          <w:rtl/>
        </w:rPr>
        <w:t xml:space="preserve">שר </w:t>
      </w:r>
      <w:bookmarkStart w:id="2360" w:name="_ETM_Q7_228577"/>
      <w:bookmarkEnd w:id="2360"/>
      <w:r w:rsidR="00B55E22">
        <w:rPr>
          <w:rFonts w:hint="cs"/>
          <w:rtl/>
        </w:rPr>
        <w:t>לביטחון פנים</w:t>
      </w:r>
      <w:r>
        <w:rPr>
          <w:rFonts w:hint="cs"/>
          <w:rtl/>
        </w:rPr>
        <w:t xml:space="preserve"> ביקש להרחיב את זה גם לשוטרים ולסוהרים. ההצעה תקודם בהסכמה של משרד הביטחון, המשרד לביטחון פנים ומשרד המשפטים, </w:t>
      </w:r>
      <w:bookmarkStart w:id="2361" w:name="_ETM_Q7_240339"/>
      <w:bookmarkEnd w:id="2361"/>
      <w:r>
        <w:rPr>
          <w:rFonts w:hint="cs"/>
          <w:rtl/>
        </w:rPr>
        <w:t xml:space="preserve">ותחזור לפני קריאה ראשונה לדיון בוועדת השרים. </w:t>
      </w:r>
    </w:p>
    <w:p w:rsidR="0098235D" w:rsidRDefault="0098235D" w:rsidP="00C5597E">
      <w:pPr>
        <w:rPr>
          <w:rtl/>
        </w:rPr>
      </w:pPr>
      <w:bookmarkStart w:id="2362" w:name="_ETM_Q7_244252"/>
      <w:bookmarkStart w:id="2363" w:name="_ETM_Q7_244320"/>
      <w:bookmarkEnd w:id="2362"/>
      <w:bookmarkEnd w:id="2363"/>
    </w:p>
    <w:p w:rsidR="0098235D" w:rsidRDefault="0098235D" w:rsidP="00C5597E">
      <w:pPr>
        <w:rPr>
          <w:rtl/>
        </w:rPr>
      </w:pPr>
      <w:bookmarkStart w:id="2364" w:name="_ETM_Q7_244363"/>
      <w:bookmarkStart w:id="2365" w:name="_ETM_Q7_244439"/>
      <w:bookmarkEnd w:id="2364"/>
      <w:bookmarkEnd w:id="2365"/>
      <w:r>
        <w:rPr>
          <w:rFonts w:hint="cs"/>
          <w:rtl/>
        </w:rPr>
        <w:t xml:space="preserve">אנחנו תומכים בהצעת </w:t>
      </w:r>
      <w:bookmarkStart w:id="2366" w:name="_ETM_Q7_243128"/>
      <w:bookmarkEnd w:id="2366"/>
      <w:r>
        <w:rPr>
          <w:rFonts w:hint="cs"/>
          <w:rtl/>
        </w:rPr>
        <w:t>החוק.</w:t>
      </w:r>
    </w:p>
    <w:p w:rsidR="0098235D" w:rsidRDefault="0098235D" w:rsidP="00C5597E">
      <w:pPr>
        <w:rPr>
          <w:rtl/>
        </w:rPr>
      </w:pPr>
      <w:bookmarkStart w:id="2367" w:name="_ETM_Q7_244744"/>
      <w:bookmarkStart w:id="2368" w:name="_ETM_Q7_244803"/>
      <w:bookmarkEnd w:id="2367"/>
      <w:bookmarkEnd w:id="2368"/>
    </w:p>
    <w:p w:rsidR="0098235D" w:rsidRDefault="0098235D" w:rsidP="00C5597E">
      <w:pPr>
        <w:pStyle w:val="af8"/>
        <w:rPr>
          <w:rtl/>
        </w:rPr>
      </w:pPr>
      <w:r w:rsidRPr="0065782C">
        <w:rPr>
          <w:rStyle w:val="TagStyle"/>
          <w:rtl/>
        </w:rPr>
        <w:t xml:space="preserve"> &lt;&lt; יור &gt;&gt;</w:t>
      </w:r>
      <w:r w:rsidRPr="0002507D">
        <w:rPr>
          <w:rStyle w:val="TagStyle"/>
          <w:rtl/>
        </w:rPr>
        <w:t xml:space="preserve"> </w:t>
      </w:r>
      <w:r>
        <w:rPr>
          <w:rtl/>
        </w:rPr>
        <w:t>היו"ר טלי פלוסקוב:</w:t>
      </w:r>
      <w:r w:rsidRPr="0002507D">
        <w:rPr>
          <w:rStyle w:val="TagStyle"/>
          <w:rtl/>
        </w:rPr>
        <w:t xml:space="preserve"> </w:t>
      </w:r>
      <w:r w:rsidRPr="0065782C">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2369" w:name="_ETM_Q7_245685"/>
      <w:bookmarkEnd w:id="2369"/>
      <w:r>
        <w:rPr>
          <w:rFonts w:hint="cs"/>
          <w:rtl/>
        </w:rPr>
        <w:t>תודה רבה לשרה איילת שקד. כאמור, אני הבנתי שחברת הכנסת</w:t>
      </w:r>
      <w:bookmarkStart w:id="2370" w:name="_ETM_Q7_249875"/>
      <w:bookmarkEnd w:id="2370"/>
      <w:r>
        <w:rPr>
          <w:rFonts w:hint="cs"/>
          <w:rtl/>
        </w:rPr>
        <w:t xml:space="preserve"> רחל עזריה הסכימה להתניות. רבותיי, יש בקשה להתנגד של </w:t>
      </w:r>
      <w:bookmarkStart w:id="2371" w:name="_ETM_Q7_257258"/>
      <w:bookmarkEnd w:id="2371"/>
      <w:r>
        <w:rPr>
          <w:rFonts w:hint="cs"/>
          <w:rtl/>
        </w:rPr>
        <w:t xml:space="preserve">חברת הכנסת פנינה תמנו-שטה. בבקשה, גברתי, עד שלוש </w:t>
      </w:r>
      <w:bookmarkStart w:id="2372" w:name="_ETM_Q7_265431"/>
      <w:bookmarkEnd w:id="2372"/>
      <w:r>
        <w:rPr>
          <w:rFonts w:hint="cs"/>
          <w:rtl/>
        </w:rPr>
        <w:t xml:space="preserve">דקות לרשותך. </w:t>
      </w:r>
    </w:p>
    <w:p w:rsidR="0098235D" w:rsidRDefault="0098235D" w:rsidP="00C5597E">
      <w:pPr>
        <w:rPr>
          <w:rtl/>
        </w:rPr>
      </w:pPr>
      <w:bookmarkStart w:id="2373" w:name="_ETM_Q7_262097"/>
      <w:bookmarkStart w:id="2374" w:name="_ETM_Q7_262165"/>
      <w:bookmarkEnd w:id="2373"/>
      <w:bookmarkEnd w:id="2374"/>
    </w:p>
    <w:p w:rsidR="0098235D" w:rsidRDefault="0098235D" w:rsidP="00C5597E">
      <w:pPr>
        <w:pStyle w:val="a5"/>
        <w:rPr>
          <w:rtl/>
        </w:rPr>
      </w:pPr>
      <w:bookmarkStart w:id="2375" w:name="ET_speaker_5115_6"/>
      <w:r w:rsidRPr="0065782C">
        <w:rPr>
          <w:rStyle w:val="TagStyle"/>
          <w:rtl/>
        </w:rPr>
        <w:t xml:space="preserve"> &lt;&lt; דובר &gt;&gt;</w:t>
      </w:r>
      <w:r w:rsidRPr="0002507D">
        <w:rPr>
          <w:rStyle w:val="TagStyle"/>
          <w:rtl/>
        </w:rPr>
        <w:t xml:space="preserve"> </w:t>
      </w:r>
      <w:bookmarkStart w:id="2376" w:name="_Toc533022741"/>
      <w:bookmarkStart w:id="2377" w:name="_Toc533024082"/>
      <w:r>
        <w:rPr>
          <w:rtl/>
        </w:rPr>
        <w:t>פנינה תמנו (יש עתיד):</w:t>
      </w:r>
      <w:bookmarkEnd w:id="2376"/>
      <w:bookmarkEnd w:id="2377"/>
      <w:r w:rsidRPr="0002507D">
        <w:rPr>
          <w:rStyle w:val="TagStyle"/>
          <w:rtl/>
        </w:rPr>
        <w:t xml:space="preserve"> </w:t>
      </w:r>
      <w:r w:rsidRPr="0065782C">
        <w:rPr>
          <w:rStyle w:val="TagStyle"/>
          <w:rtl/>
        </w:rPr>
        <w:t>&lt;&lt; דובר &gt;&gt;</w:t>
      </w:r>
      <w:r>
        <w:rPr>
          <w:rtl/>
        </w:rPr>
        <w:t xml:space="preserve"> </w:t>
      </w:r>
      <w:bookmarkEnd w:id="2375"/>
    </w:p>
    <w:p w:rsidR="0098235D" w:rsidRDefault="0098235D" w:rsidP="00C5597E">
      <w:pPr>
        <w:rPr>
          <w:rtl/>
          <w:lang w:eastAsia="he-IL"/>
        </w:rPr>
      </w:pPr>
      <w:bookmarkStart w:id="2378" w:name="_ETM_Q7_269286"/>
      <w:bookmarkStart w:id="2379" w:name="_ETM_Q7_269364"/>
      <w:bookmarkStart w:id="2380" w:name="_ETM_Q7_269415"/>
      <w:bookmarkStart w:id="2381" w:name="_ETM_Q7_269480"/>
      <w:bookmarkEnd w:id="2378"/>
      <w:bookmarkEnd w:id="2379"/>
      <w:bookmarkEnd w:id="2380"/>
      <w:bookmarkEnd w:id="2381"/>
    </w:p>
    <w:p w:rsidR="0098235D" w:rsidRDefault="0098235D" w:rsidP="00C5597E">
      <w:pPr>
        <w:rPr>
          <w:rtl/>
          <w:lang w:eastAsia="he-IL"/>
        </w:rPr>
      </w:pPr>
      <w:bookmarkStart w:id="2382" w:name="_ETM_Q7_269412"/>
      <w:bookmarkStart w:id="2383" w:name="_ETM_Q7_269486"/>
      <w:bookmarkEnd w:id="2382"/>
      <w:bookmarkEnd w:id="2383"/>
      <w:r>
        <w:rPr>
          <w:rFonts w:hint="cs"/>
          <w:rtl/>
          <w:lang w:eastAsia="he-IL"/>
        </w:rPr>
        <w:t xml:space="preserve">גברתי היושבת-ראש, חברי כנסת נכבדים, אחת </w:t>
      </w:r>
      <w:bookmarkStart w:id="2384" w:name="_ETM_Q7_279473"/>
      <w:bookmarkEnd w:id="2384"/>
      <w:r>
        <w:rPr>
          <w:rFonts w:hint="cs"/>
          <w:rtl/>
          <w:lang w:eastAsia="he-IL"/>
        </w:rPr>
        <w:t xml:space="preserve">העוולות הגדולות ביותר בהפצה של תמונות, של שמות, </w:t>
      </w:r>
      <w:bookmarkStart w:id="2385" w:name="_ETM_Q7_285596"/>
      <w:bookmarkEnd w:id="2385"/>
      <w:r>
        <w:rPr>
          <w:rFonts w:hint="cs"/>
          <w:rtl/>
          <w:lang w:eastAsia="he-IL"/>
        </w:rPr>
        <w:t xml:space="preserve">של הרוגים, של נפגעים, אינה מתחילה בזה שהם כבר מופצים </w:t>
      </w:r>
      <w:bookmarkStart w:id="2386" w:name="_ETM_Q7_290682"/>
      <w:bookmarkEnd w:id="2386"/>
      <w:r>
        <w:rPr>
          <w:rFonts w:hint="cs"/>
          <w:rtl/>
          <w:lang w:eastAsia="he-IL"/>
        </w:rPr>
        <w:t xml:space="preserve">על ידי הציבור ועל ידי שותפים של אזרחים. </w:t>
      </w:r>
      <w:bookmarkStart w:id="2387" w:name="_ETM_Q7_296539"/>
      <w:bookmarkStart w:id="2388" w:name="_ETM_Q7_296631"/>
      <w:bookmarkStart w:id="2389" w:name="_ETM_Q7_296684"/>
      <w:bookmarkEnd w:id="2387"/>
      <w:bookmarkEnd w:id="2388"/>
      <w:bookmarkEnd w:id="2389"/>
      <w:r>
        <w:rPr>
          <w:rFonts w:hint="cs"/>
          <w:rtl/>
          <w:lang w:eastAsia="he-IL"/>
        </w:rPr>
        <w:t>א</w:t>
      </w:r>
      <w:bookmarkStart w:id="2390" w:name="_ETM_Q7_296801"/>
      <w:bookmarkEnd w:id="2390"/>
      <w:r>
        <w:rPr>
          <w:rFonts w:hint="cs"/>
          <w:rtl/>
          <w:lang w:eastAsia="he-IL"/>
        </w:rPr>
        <w:t xml:space="preserve">ני חייבת לעמוד על עבודת הקודש של כוחות הביטחון </w:t>
      </w:r>
      <w:r w:rsidR="00A53653">
        <w:rPr>
          <w:rtl/>
          <w:lang w:eastAsia="he-IL"/>
        </w:rPr>
        <w:t>–</w:t>
      </w:r>
      <w:r>
        <w:rPr>
          <w:rFonts w:hint="cs"/>
          <w:rtl/>
          <w:lang w:eastAsia="he-IL"/>
        </w:rPr>
        <w:t xml:space="preserve"> הן מד"א, </w:t>
      </w:r>
      <w:bookmarkStart w:id="2391" w:name="_ETM_Q7_301145"/>
      <w:bookmarkEnd w:id="2391"/>
      <w:r>
        <w:rPr>
          <w:rFonts w:hint="cs"/>
          <w:rtl/>
          <w:lang w:eastAsia="he-IL"/>
        </w:rPr>
        <w:t xml:space="preserve">הן </w:t>
      </w:r>
      <w:r w:rsidR="00B55E22">
        <w:rPr>
          <w:rFonts w:hint="cs"/>
          <w:rtl/>
          <w:lang w:eastAsia="he-IL"/>
        </w:rPr>
        <w:t>ה</w:t>
      </w:r>
      <w:r>
        <w:rPr>
          <w:rFonts w:hint="cs"/>
          <w:rtl/>
          <w:lang w:eastAsia="he-IL"/>
        </w:rPr>
        <w:t xml:space="preserve">משטרה, כוחות איחוד הצלה, זק"א </w:t>
      </w:r>
      <w:r w:rsidR="00A53653">
        <w:rPr>
          <w:rtl/>
          <w:lang w:eastAsia="he-IL"/>
        </w:rPr>
        <w:t>–</w:t>
      </w:r>
      <w:r>
        <w:rPr>
          <w:rFonts w:hint="cs"/>
          <w:rtl/>
          <w:lang w:eastAsia="he-IL"/>
        </w:rPr>
        <w:t xml:space="preserve"> אבל כאשר אנשים </w:t>
      </w:r>
      <w:bookmarkStart w:id="2392" w:name="_ETM_Q7_306264"/>
      <w:bookmarkEnd w:id="2392"/>
      <w:r>
        <w:rPr>
          <w:rFonts w:hint="cs"/>
          <w:rtl/>
          <w:lang w:eastAsia="he-IL"/>
        </w:rPr>
        <w:t xml:space="preserve">שבאים מתוקף תפקידם לזירה </w:t>
      </w:r>
      <w:r w:rsidR="00A53653">
        <w:rPr>
          <w:rFonts w:hint="cs"/>
          <w:rtl/>
          <w:lang w:eastAsia="he-IL"/>
        </w:rPr>
        <w:t>–</w:t>
      </w:r>
      <w:r w:rsidR="006F2CA6">
        <w:rPr>
          <w:rFonts w:hint="cs"/>
          <w:rtl/>
          <w:lang w:eastAsia="he-IL"/>
        </w:rPr>
        <w:t xml:space="preserve"> </w:t>
      </w:r>
      <w:r w:rsidR="00A53653">
        <w:rPr>
          <w:rFonts w:hint="cs"/>
          <w:rtl/>
          <w:lang w:eastAsia="he-IL"/>
        </w:rPr>
        <w:t>–</w:t>
      </w:r>
      <w:r>
        <w:rPr>
          <w:rFonts w:hint="cs"/>
          <w:rtl/>
          <w:lang w:eastAsia="he-IL"/>
        </w:rPr>
        <w:t xml:space="preserve"> </w:t>
      </w:r>
    </w:p>
    <w:p w:rsidR="0098235D" w:rsidRDefault="0098235D" w:rsidP="00C5597E">
      <w:pPr>
        <w:rPr>
          <w:rtl/>
          <w:lang w:eastAsia="he-IL"/>
        </w:rPr>
      </w:pPr>
      <w:bookmarkStart w:id="2393" w:name="_ETM_Q7_307403"/>
      <w:bookmarkStart w:id="2394" w:name="_ETM_Q7_307472"/>
      <w:bookmarkEnd w:id="2393"/>
      <w:bookmarkEnd w:id="2394"/>
    </w:p>
    <w:p w:rsidR="0098235D" w:rsidRDefault="0098235D" w:rsidP="00C5597E">
      <w:pPr>
        <w:pStyle w:val="af8"/>
        <w:rPr>
          <w:rtl/>
        </w:rPr>
      </w:pPr>
      <w:bookmarkStart w:id="2395" w:name="ET_yor_5413_7"/>
      <w:r w:rsidRPr="0065782C">
        <w:rPr>
          <w:rStyle w:val="TagStyle"/>
          <w:rtl/>
        </w:rPr>
        <w:t xml:space="preserve"> &lt;&lt; יור &gt;&gt;</w:t>
      </w:r>
      <w:r w:rsidRPr="0059226F">
        <w:rPr>
          <w:rStyle w:val="TagStyle"/>
          <w:rtl/>
        </w:rPr>
        <w:t xml:space="preserve"> </w:t>
      </w:r>
      <w:r>
        <w:rPr>
          <w:rtl/>
        </w:rPr>
        <w:t>היו"ר טלי פלוסקוב:</w:t>
      </w:r>
      <w:r w:rsidRPr="0059226F">
        <w:rPr>
          <w:rStyle w:val="TagStyle"/>
          <w:rtl/>
        </w:rPr>
        <w:t xml:space="preserve"> </w:t>
      </w:r>
      <w:r w:rsidRPr="0065782C">
        <w:rPr>
          <w:rStyle w:val="TagStyle"/>
          <w:rtl/>
        </w:rPr>
        <w:t>&lt;&lt; יור &gt;&gt;</w:t>
      </w:r>
      <w:r>
        <w:rPr>
          <w:rtl/>
        </w:rPr>
        <w:t xml:space="preserve"> </w:t>
      </w:r>
      <w:bookmarkEnd w:id="2395"/>
    </w:p>
    <w:p w:rsidR="0098235D" w:rsidRDefault="0098235D" w:rsidP="004931A3">
      <w:pPr>
        <w:rPr>
          <w:rtl/>
        </w:rPr>
      </w:pPr>
    </w:p>
    <w:p w:rsidR="0098235D" w:rsidRDefault="0098235D" w:rsidP="00C5597E">
      <w:pPr>
        <w:rPr>
          <w:rtl/>
        </w:rPr>
      </w:pPr>
      <w:bookmarkStart w:id="2396" w:name="_ETM_Q7_308328"/>
      <w:bookmarkEnd w:id="2396"/>
      <w:r>
        <w:rPr>
          <w:rFonts w:hint="cs"/>
          <w:rtl/>
        </w:rPr>
        <w:t xml:space="preserve">שנייה, גברתי. דקה. </w:t>
      </w:r>
      <w:bookmarkStart w:id="2397" w:name="_ETM_Q7_309695"/>
      <w:bookmarkEnd w:id="2397"/>
      <w:r>
        <w:rPr>
          <w:rFonts w:hint="cs"/>
          <w:rtl/>
        </w:rPr>
        <w:t>אני מצטערת. רבותיי, יש רעש מאוד גדול באולם.</w:t>
      </w:r>
    </w:p>
    <w:p w:rsidR="0098235D" w:rsidRDefault="0098235D" w:rsidP="00C5597E">
      <w:pPr>
        <w:rPr>
          <w:rtl/>
        </w:rPr>
      </w:pPr>
    </w:p>
    <w:p w:rsidR="0098235D" w:rsidRDefault="0098235D" w:rsidP="00C5597E">
      <w:pPr>
        <w:pStyle w:val="-"/>
        <w:rPr>
          <w:rtl/>
        </w:rPr>
      </w:pPr>
      <w:bookmarkStart w:id="2398" w:name="ET_speakercontinue_5115_8"/>
      <w:r w:rsidRPr="0065782C">
        <w:rPr>
          <w:rStyle w:val="TagStyle"/>
          <w:rtl/>
        </w:rPr>
        <w:t xml:space="preserve"> &lt;&lt; דובר_המשך &gt;&gt;</w:t>
      </w:r>
      <w:r w:rsidRPr="0059226F">
        <w:rPr>
          <w:rStyle w:val="TagStyle"/>
          <w:rtl/>
        </w:rPr>
        <w:t xml:space="preserve"> </w:t>
      </w:r>
      <w:r>
        <w:rPr>
          <w:rtl/>
        </w:rPr>
        <w:t>פנינה תמנו (יש עתיד):</w:t>
      </w:r>
      <w:r w:rsidRPr="0059226F">
        <w:rPr>
          <w:rStyle w:val="TagStyle"/>
          <w:rtl/>
        </w:rPr>
        <w:t xml:space="preserve"> </w:t>
      </w:r>
      <w:r w:rsidRPr="0065782C">
        <w:rPr>
          <w:rStyle w:val="TagStyle"/>
          <w:rtl/>
        </w:rPr>
        <w:t>&lt;&lt; דובר_המשך &gt;&gt;</w:t>
      </w:r>
      <w:r>
        <w:rPr>
          <w:rtl/>
        </w:rPr>
        <w:t xml:space="preserve"> </w:t>
      </w:r>
      <w:bookmarkEnd w:id="2398"/>
    </w:p>
    <w:p w:rsidR="0098235D" w:rsidRDefault="0098235D" w:rsidP="004931A3">
      <w:pPr>
        <w:rPr>
          <w:rtl/>
        </w:rPr>
      </w:pPr>
      <w:bookmarkStart w:id="2399" w:name="_ETM_Q7_311384"/>
      <w:bookmarkEnd w:id="2399"/>
    </w:p>
    <w:p w:rsidR="00B55E22" w:rsidRDefault="00A53653" w:rsidP="00B55E22">
      <w:pPr>
        <w:rPr>
          <w:rtl/>
        </w:rPr>
      </w:pPr>
      <w:bookmarkStart w:id="2400" w:name="_ETM_Q7_311463"/>
      <w:bookmarkEnd w:id="2400"/>
      <w:r>
        <w:rPr>
          <w:rFonts w:hint="cs"/>
          <w:rtl/>
        </w:rPr>
        <w:t>–</w:t>
      </w:r>
      <w:r w:rsidR="006F2CA6">
        <w:rPr>
          <w:rFonts w:hint="cs"/>
          <w:rtl/>
        </w:rPr>
        <w:t xml:space="preserve"> </w:t>
      </w:r>
      <w:r>
        <w:rPr>
          <w:rFonts w:hint="cs"/>
          <w:rtl/>
        </w:rPr>
        <w:t>–</w:t>
      </w:r>
      <w:r w:rsidR="0098235D">
        <w:rPr>
          <w:rFonts w:hint="cs"/>
          <w:rtl/>
        </w:rPr>
        <w:t xml:space="preserve"> </w:t>
      </w:r>
      <w:r w:rsidR="00B55E22">
        <w:rPr>
          <w:rFonts w:hint="cs"/>
          <w:rtl/>
        </w:rPr>
        <w:t xml:space="preserve">גם </w:t>
      </w:r>
      <w:r w:rsidR="0098235D">
        <w:rPr>
          <w:rFonts w:hint="cs"/>
          <w:rtl/>
        </w:rPr>
        <w:t xml:space="preserve">אם היא זירה שתחומה על ידי </w:t>
      </w:r>
      <w:bookmarkStart w:id="2401" w:name="_ETM_Q7_323434"/>
      <w:bookmarkEnd w:id="2401"/>
      <w:r w:rsidR="0098235D">
        <w:rPr>
          <w:rFonts w:hint="cs"/>
          <w:rtl/>
        </w:rPr>
        <w:t xml:space="preserve">המשטרה כזירה אזרחית, נקרא לזה, ולא פיגוע או נפגעים של </w:t>
      </w:r>
      <w:bookmarkStart w:id="2402" w:name="_ETM_Q7_329649"/>
      <w:bookmarkEnd w:id="2402"/>
      <w:r w:rsidR="0098235D">
        <w:rPr>
          <w:rFonts w:hint="cs"/>
          <w:rtl/>
        </w:rPr>
        <w:t xml:space="preserve">כוחות הביטחון, עדיין אני שואלת איפה אחריותם של </w:t>
      </w:r>
      <w:bookmarkStart w:id="2403" w:name="_ETM_Q7_333957"/>
      <w:bookmarkEnd w:id="2403"/>
      <w:r w:rsidR="0098235D">
        <w:rPr>
          <w:rFonts w:hint="cs"/>
          <w:rtl/>
        </w:rPr>
        <w:t xml:space="preserve">בעלי התפקידים, שעושים עבודת קודש. לצערי, אני התוודעתי למקרים של אנשים שהגיעו מתוקף תפקידם כדי להגיש עזרה או לסייע </w:t>
      </w:r>
      <w:bookmarkStart w:id="2404" w:name="_ETM_Q7_345297"/>
      <w:bookmarkEnd w:id="2404"/>
      <w:r w:rsidR="0098235D">
        <w:rPr>
          <w:rFonts w:hint="cs"/>
          <w:rtl/>
        </w:rPr>
        <w:t>בחקירה, ופשוט הוציאו את הסלולר שלהם, צילמו תמונה אחת</w:t>
      </w:r>
      <w:r w:rsidR="00B55E22">
        <w:rPr>
          <w:rFonts w:hint="cs"/>
          <w:rtl/>
        </w:rPr>
        <w:t>, והיא</w:t>
      </w:r>
      <w:r w:rsidR="0098235D">
        <w:rPr>
          <w:rFonts w:hint="cs"/>
          <w:rtl/>
        </w:rPr>
        <w:t xml:space="preserve"> עברה </w:t>
      </w:r>
      <w:bookmarkStart w:id="2405" w:name="_ETM_Q7_350234"/>
      <w:bookmarkEnd w:id="2405"/>
      <w:r w:rsidR="0098235D">
        <w:rPr>
          <w:rFonts w:hint="cs"/>
          <w:rtl/>
        </w:rPr>
        <w:t xml:space="preserve">לקבוצה במשפחה, ומשם הדרך </w:t>
      </w:r>
      <w:r w:rsidR="00B55E22">
        <w:rPr>
          <w:rFonts w:hint="cs"/>
          <w:rtl/>
        </w:rPr>
        <w:t xml:space="preserve">גם לפרסום </w:t>
      </w:r>
      <w:r w:rsidR="0098235D">
        <w:rPr>
          <w:rFonts w:hint="cs"/>
          <w:rtl/>
        </w:rPr>
        <w:t xml:space="preserve">מאוד מאוד קצרה. </w:t>
      </w:r>
      <w:bookmarkStart w:id="2406" w:name="_ETM_Q7_358010"/>
      <w:bookmarkStart w:id="2407" w:name="_ETM_Q7_358086"/>
      <w:bookmarkStart w:id="2408" w:name="_ETM_Q7_358106"/>
      <w:bookmarkStart w:id="2409" w:name="_ETM_Q7_358165"/>
      <w:bookmarkEnd w:id="2406"/>
      <w:bookmarkEnd w:id="2407"/>
      <w:bookmarkEnd w:id="2408"/>
      <w:bookmarkEnd w:id="2409"/>
      <w:r w:rsidR="0098235D">
        <w:rPr>
          <w:rFonts w:hint="cs"/>
          <w:rtl/>
        </w:rPr>
        <w:t xml:space="preserve">לאחרונה </w:t>
      </w:r>
      <w:r w:rsidR="00B55E22">
        <w:rPr>
          <w:rFonts w:hint="cs"/>
          <w:rtl/>
        </w:rPr>
        <w:t>נ</w:t>
      </w:r>
      <w:r w:rsidR="0098235D">
        <w:rPr>
          <w:rFonts w:hint="cs"/>
          <w:rtl/>
        </w:rPr>
        <w:t xml:space="preserve">חשפתי למקרה של ילדה </w:t>
      </w:r>
      <w:r>
        <w:rPr>
          <w:rtl/>
        </w:rPr>
        <w:t>–</w:t>
      </w:r>
      <w:r w:rsidR="0098235D">
        <w:rPr>
          <w:rFonts w:hint="cs"/>
          <w:rtl/>
        </w:rPr>
        <w:t xml:space="preserve"> של ילדה </w:t>
      </w:r>
      <w:r>
        <w:rPr>
          <w:rFonts w:hint="eastAsia"/>
          <w:rtl/>
        </w:rPr>
        <w:t>–</w:t>
      </w:r>
      <w:r w:rsidR="0098235D">
        <w:rPr>
          <w:rFonts w:hint="cs"/>
          <w:rtl/>
        </w:rPr>
        <w:t xml:space="preserve"> שנחשפה לפרסום חצי שעה מקרות האירוע שבו אימה נפצעה. </w:t>
      </w:r>
      <w:bookmarkStart w:id="2410" w:name="_ETM_Q7_373683"/>
      <w:bookmarkStart w:id="2411" w:name="_ETM_Q7_373752"/>
      <w:bookmarkStart w:id="2412" w:name="_ETM_Q7_373809"/>
      <w:bookmarkStart w:id="2413" w:name="_ETM_Q7_373870"/>
      <w:bookmarkEnd w:id="2410"/>
      <w:bookmarkEnd w:id="2411"/>
      <w:bookmarkEnd w:id="2412"/>
      <w:bookmarkEnd w:id="2413"/>
      <w:r w:rsidR="0098235D">
        <w:rPr>
          <w:rFonts w:hint="cs"/>
          <w:rtl/>
        </w:rPr>
        <w:t xml:space="preserve">הדברים האלה מתחילים גם באכיפה שצריכה להיות ברורה כלפי אנשי ביטחון </w:t>
      </w:r>
      <w:bookmarkStart w:id="2414" w:name="_ETM_Q7_381087"/>
      <w:bookmarkEnd w:id="2414"/>
      <w:r w:rsidR="0098235D">
        <w:rPr>
          <w:rFonts w:hint="cs"/>
          <w:rtl/>
        </w:rPr>
        <w:t xml:space="preserve">ואנשים שמגיעים מתוקף תפקידם. </w:t>
      </w:r>
    </w:p>
    <w:p w:rsidR="00B55E22" w:rsidRDefault="00B55E22" w:rsidP="00B55E22">
      <w:pPr>
        <w:rPr>
          <w:rtl/>
        </w:rPr>
      </w:pPr>
    </w:p>
    <w:p w:rsidR="0098235D" w:rsidRDefault="0098235D" w:rsidP="00B55E22">
      <w:pPr>
        <w:rPr>
          <w:rtl/>
        </w:rPr>
      </w:pPr>
      <w:r>
        <w:rPr>
          <w:rFonts w:hint="cs"/>
          <w:rtl/>
        </w:rPr>
        <w:t xml:space="preserve">לכן, צריך לדאוג לכך שכל אחד </w:t>
      </w:r>
      <w:bookmarkStart w:id="2415" w:name="_ETM_Q7_387176"/>
      <w:bookmarkEnd w:id="2415"/>
      <w:r>
        <w:rPr>
          <w:rFonts w:hint="cs"/>
          <w:rtl/>
        </w:rPr>
        <w:t xml:space="preserve">מבין את תפקידו ומבין שגם אם </w:t>
      </w:r>
      <w:r w:rsidR="00B55E22">
        <w:rPr>
          <w:rFonts w:hint="cs"/>
          <w:rtl/>
        </w:rPr>
        <w:t xml:space="preserve">יש לו גישה </w:t>
      </w:r>
      <w:r>
        <w:rPr>
          <w:rFonts w:hint="cs"/>
          <w:rtl/>
        </w:rPr>
        <w:t xml:space="preserve">מתוקף תפקידו </w:t>
      </w:r>
      <w:bookmarkStart w:id="2416" w:name="_ETM_Q7_392138"/>
      <w:bookmarkEnd w:id="2416"/>
      <w:r>
        <w:rPr>
          <w:rFonts w:hint="cs"/>
          <w:rtl/>
        </w:rPr>
        <w:t xml:space="preserve">לזירת אירוע תחומה, הוא לא יכול </w:t>
      </w:r>
      <w:r w:rsidR="00B55E22">
        <w:rPr>
          <w:rFonts w:hint="cs"/>
          <w:rtl/>
        </w:rPr>
        <w:t xml:space="preserve">פשוט </w:t>
      </w:r>
      <w:r>
        <w:rPr>
          <w:rFonts w:hint="cs"/>
          <w:rtl/>
        </w:rPr>
        <w:t xml:space="preserve">להוציא את הטלפון, </w:t>
      </w:r>
      <w:bookmarkStart w:id="2417" w:name="_ETM_Q7_395023"/>
      <w:bookmarkEnd w:id="2417"/>
      <w:r>
        <w:rPr>
          <w:rFonts w:hint="cs"/>
          <w:rtl/>
        </w:rPr>
        <w:t xml:space="preserve">לצלם ולשלוח למשפחה או להדליף לתקשורת. </w:t>
      </w:r>
      <w:bookmarkStart w:id="2418" w:name="_ETM_Q7_399353"/>
      <w:bookmarkStart w:id="2419" w:name="_ETM_Q7_399439"/>
      <w:bookmarkStart w:id="2420" w:name="_ETM_Q7_399497"/>
      <w:bookmarkStart w:id="2421" w:name="_ETM_Q7_399593"/>
      <w:bookmarkEnd w:id="2418"/>
      <w:bookmarkEnd w:id="2419"/>
      <w:bookmarkEnd w:id="2420"/>
      <w:bookmarkEnd w:id="2421"/>
      <w:r>
        <w:rPr>
          <w:rFonts w:hint="cs"/>
          <w:rtl/>
        </w:rPr>
        <w:t xml:space="preserve">הנזקים שנגרמים </w:t>
      </w:r>
      <w:r w:rsidR="00A53653">
        <w:rPr>
          <w:rFonts w:hint="eastAsia"/>
          <w:rtl/>
        </w:rPr>
        <w:t>–</w:t>
      </w:r>
      <w:r>
        <w:rPr>
          <w:rFonts w:hint="cs"/>
          <w:rtl/>
        </w:rPr>
        <w:t xml:space="preserve"> לא רק אחרי שפורסמו ברבים </w:t>
      </w:r>
      <w:r w:rsidR="00A53653">
        <w:rPr>
          <w:rFonts w:hint="eastAsia"/>
          <w:rtl/>
        </w:rPr>
        <w:t>–</w:t>
      </w:r>
      <w:r>
        <w:rPr>
          <w:rFonts w:hint="cs"/>
          <w:rtl/>
        </w:rPr>
        <w:t xml:space="preserve"> הנזקים שנגרמים למי שבאופן </w:t>
      </w:r>
      <w:bookmarkStart w:id="2422" w:name="_ETM_Q7_408326"/>
      <w:bookmarkEnd w:id="2422"/>
      <w:r>
        <w:rPr>
          <w:rFonts w:hint="cs"/>
          <w:rtl/>
        </w:rPr>
        <w:t xml:space="preserve">ישיר קשור לבן המשפחה אלה נזקים שקשה מאוד לאמוד אותם. </w:t>
      </w:r>
      <w:bookmarkStart w:id="2423" w:name="_ETM_Q7_413591"/>
      <w:bookmarkEnd w:id="2423"/>
      <w:r>
        <w:rPr>
          <w:rFonts w:hint="cs"/>
          <w:rtl/>
        </w:rPr>
        <w:t xml:space="preserve">וכל עוד אנחנו בבית הזה לא נטיל אחריות נזיקית </w:t>
      </w:r>
      <w:r w:rsidR="00A53653">
        <w:rPr>
          <w:rtl/>
        </w:rPr>
        <w:t>–</w:t>
      </w:r>
      <w:r>
        <w:rPr>
          <w:rFonts w:hint="cs"/>
          <w:rtl/>
        </w:rPr>
        <w:t xml:space="preserve"> </w:t>
      </w:r>
      <w:bookmarkStart w:id="2424" w:name="_ETM_Q7_417736"/>
      <w:bookmarkEnd w:id="2424"/>
      <w:r>
        <w:rPr>
          <w:rFonts w:hint="cs"/>
          <w:rtl/>
        </w:rPr>
        <w:t>כי אני מאמינה שגם צריכה להיות אחריות פלילית</w:t>
      </w:r>
      <w:r w:rsidR="00B55E22">
        <w:rPr>
          <w:rFonts w:hint="cs"/>
          <w:rtl/>
        </w:rPr>
        <w:t>,</w:t>
      </w:r>
      <w:r>
        <w:rPr>
          <w:rFonts w:hint="cs"/>
          <w:rtl/>
        </w:rPr>
        <w:t xml:space="preserve"> אבל </w:t>
      </w:r>
      <w:bookmarkStart w:id="2425" w:name="_ETM_Q7_419191"/>
      <w:bookmarkEnd w:id="2425"/>
      <w:r>
        <w:rPr>
          <w:rFonts w:hint="cs"/>
          <w:rtl/>
        </w:rPr>
        <w:t xml:space="preserve">כל עוד אנחנו לא נטיל אחריות נזיקית גם על </w:t>
      </w:r>
      <w:bookmarkStart w:id="2426" w:name="_ETM_Q7_424183"/>
      <w:bookmarkEnd w:id="2426"/>
      <w:r>
        <w:rPr>
          <w:rFonts w:hint="cs"/>
          <w:rtl/>
        </w:rPr>
        <w:t xml:space="preserve">בעלי תפקידים, אני לא רואה איך אנחנו מצליחים להשתלט על </w:t>
      </w:r>
      <w:bookmarkStart w:id="2427" w:name="_ETM_Q7_426920"/>
      <w:bookmarkEnd w:id="2427"/>
      <w:r>
        <w:rPr>
          <w:rFonts w:hint="cs"/>
          <w:rtl/>
        </w:rPr>
        <w:t xml:space="preserve">התופעה הזאת. </w:t>
      </w:r>
      <w:bookmarkStart w:id="2428" w:name="_ETM_Q7_427048"/>
      <w:bookmarkStart w:id="2429" w:name="_ETM_Q7_427126"/>
      <w:bookmarkStart w:id="2430" w:name="_ETM_Q7_427176"/>
      <w:bookmarkStart w:id="2431" w:name="_ETM_Q7_427243"/>
      <w:bookmarkEnd w:id="2428"/>
      <w:bookmarkEnd w:id="2429"/>
      <w:bookmarkEnd w:id="2430"/>
      <w:bookmarkEnd w:id="2431"/>
      <w:r>
        <w:rPr>
          <w:rFonts w:hint="cs"/>
          <w:rtl/>
        </w:rPr>
        <w:t xml:space="preserve">וכמו שאמרתי, זה לא אירוע אחד או שניים </w:t>
      </w:r>
      <w:r w:rsidR="00B55E22">
        <w:rPr>
          <w:rFonts w:hint="cs"/>
          <w:rtl/>
        </w:rPr>
        <w:t>ש</w:t>
      </w:r>
      <w:r>
        <w:rPr>
          <w:rFonts w:hint="cs"/>
          <w:rtl/>
        </w:rPr>
        <w:t xml:space="preserve">מצלמים גופות ומצלמים נפגעים. לצערי, קטינים חשופים לפגיעה הזאת, </w:t>
      </w:r>
      <w:bookmarkStart w:id="2432" w:name="_ETM_Q7_438744"/>
      <w:bookmarkEnd w:id="2432"/>
      <w:r>
        <w:rPr>
          <w:rFonts w:hint="cs"/>
          <w:rtl/>
        </w:rPr>
        <w:t xml:space="preserve">ולכן אני מאוד מקווה שגם הצעת החוק שלי </w:t>
      </w:r>
      <w:r w:rsidR="00A53653">
        <w:rPr>
          <w:rtl/>
        </w:rPr>
        <w:t>–</w:t>
      </w:r>
      <w:r>
        <w:rPr>
          <w:rFonts w:hint="cs"/>
          <w:rtl/>
        </w:rPr>
        <w:t xml:space="preserve"> ש</w:t>
      </w:r>
      <w:bookmarkStart w:id="2433" w:name="_ETM_Q7_439901"/>
      <w:bookmarkEnd w:id="2433"/>
      <w:r>
        <w:rPr>
          <w:rFonts w:hint="cs"/>
          <w:rtl/>
        </w:rPr>
        <w:t xml:space="preserve">נמצאת בדרך </w:t>
      </w:r>
      <w:r w:rsidR="00A53653">
        <w:rPr>
          <w:rtl/>
        </w:rPr>
        <w:t>–</w:t>
      </w:r>
      <w:r>
        <w:rPr>
          <w:rFonts w:hint="cs"/>
          <w:rtl/>
        </w:rPr>
        <w:t xml:space="preserve"> תעבור. תודה רבה.</w:t>
      </w:r>
    </w:p>
    <w:p w:rsidR="0098235D" w:rsidRDefault="0098235D" w:rsidP="00C5597E">
      <w:pPr>
        <w:rPr>
          <w:rtl/>
        </w:rPr>
      </w:pPr>
      <w:bookmarkStart w:id="2434" w:name="_ETM_Q7_444541"/>
      <w:bookmarkStart w:id="2435" w:name="_ETM_Q7_444611"/>
      <w:bookmarkEnd w:id="2434"/>
      <w:bookmarkEnd w:id="2435"/>
    </w:p>
    <w:p w:rsidR="0098235D" w:rsidRDefault="0098235D" w:rsidP="00C5597E">
      <w:pPr>
        <w:pStyle w:val="af8"/>
        <w:rPr>
          <w:rtl/>
        </w:rPr>
      </w:pPr>
      <w:r w:rsidRPr="0065782C">
        <w:rPr>
          <w:rStyle w:val="TagStyle"/>
          <w:rtl/>
        </w:rPr>
        <w:t xml:space="preserve"> &lt;&lt; יור &gt;&gt;</w:t>
      </w:r>
      <w:r w:rsidRPr="00903779">
        <w:rPr>
          <w:rStyle w:val="TagStyle"/>
          <w:rtl/>
        </w:rPr>
        <w:t xml:space="preserve"> </w:t>
      </w:r>
      <w:r>
        <w:rPr>
          <w:rtl/>
        </w:rPr>
        <w:t>היו"ר טלי פלוסקוב:</w:t>
      </w:r>
      <w:r w:rsidRPr="00903779">
        <w:rPr>
          <w:rStyle w:val="TagStyle"/>
          <w:rtl/>
        </w:rPr>
        <w:t xml:space="preserve"> </w:t>
      </w:r>
      <w:r w:rsidRPr="0065782C">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2436" w:name="_ETM_Q7_445575"/>
      <w:bookmarkEnd w:id="2436"/>
      <w:r>
        <w:rPr>
          <w:rFonts w:hint="cs"/>
          <w:rtl/>
        </w:rPr>
        <w:t xml:space="preserve">תודה רבה לחברת הכנסת פנינה </w:t>
      </w:r>
      <w:bookmarkStart w:id="2437" w:name="_ETM_Q7_444923"/>
      <w:bookmarkEnd w:id="2437"/>
      <w:r>
        <w:rPr>
          <w:rFonts w:hint="cs"/>
          <w:rtl/>
        </w:rPr>
        <w:t xml:space="preserve">תמנו-שטה. בבקשה, חברת הכנסת רחל עזריה יכולה, רשאית, </w:t>
      </w:r>
      <w:bookmarkStart w:id="2438" w:name="_ETM_Q7_452744"/>
      <w:bookmarkEnd w:id="2438"/>
      <w:r>
        <w:rPr>
          <w:rFonts w:hint="cs"/>
          <w:rtl/>
        </w:rPr>
        <w:t xml:space="preserve">לחזור לכאן ולשכנע אחרת. </w:t>
      </w:r>
      <w:bookmarkStart w:id="2439" w:name="_ETM_Q7_456276"/>
      <w:bookmarkStart w:id="2440" w:name="_ETM_Q7_456357"/>
      <w:bookmarkEnd w:id="2439"/>
      <w:bookmarkEnd w:id="2440"/>
      <w:r>
        <w:rPr>
          <w:rFonts w:hint="cs"/>
          <w:rtl/>
        </w:rPr>
        <w:t xml:space="preserve">עד שלוש דקות לרשותך, גברתי. </w:t>
      </w:r>
    </w:p>
    <w:p w:rsidR="0098235D" w:rsidRDefault="0098235D" w:rsidP="00C5597E">
      <w:pPr>
        <w:rPr>
          <w:rtl/>
        </w:rPr>
      </w:pPr>
      <w:bookmarkStart w:id="2441" w:name="_ETM_Q7_455273"/>
      <w:bookmarkStart w:id="2442" w:name="_ETM_Q7_455339"/>
      <w:bookmarkEnd w:id="2441"/>
      <w:bookmarkEnd w:id="2442"/>
    </w:p>
    <w:p w:rsidR="0098235D" w:rsidRDefault="0098235D" w:rsidP="00C5597E">
      <w:pPr>
        <w:pStyle w:val="a5"/>
        <w:rPr>
          <w:rtl/>
        </w:rPr>
      </w:pPr>
      <w:bookmarkStart w:id="2443" w:name="ET_speaker_5304_10"/>
      <w:r w:rsidRPr="0065782C">
        <w:rPr>
          <w:rStyle w:val="TagStyle"/>
          <w:rtl/>
        </w:rPr>
        <w:t xml:space="preserve"> &lt;&lt; דובר &gt;&gt;</w:t>
      </w:r>
      <w:r w:rsidRPr="00903779">
        <w:rPr>
          <w:rStyle w:val="TagStyle"/>
          <w:rtl/>
        </w:rPr>
        <w:t xml:space="preserve"> </w:t>
      </w:r>
      <w:bookmarkStart w:id="2444" w:name="_Toc533022742"/>
      <w:bookmarkStart w:id="2445" w:name="_Toc533024083"/>
      <w:r>
        <w:rPr>
          <w:rtl/>
        </w:rPr>
        <w:t>רחל עזריה (כולנו):</w:t>
      </w:r>
      <w:bookmarkEnd w:id="2444"/>
      <w:bookmarkEnd w:id="2445"/>
      <w:r w:rsidRPr="00903779">
        <w:rPr>
          <w:rStyle w:val="TagStyle"/>
          <w:rtl/>
        </w:rPr>
        <w:t xml:space="preserve"> </w:t>
      </w:r>
      <w:r w:rsidRPr="0065782C">
        <w:rPr>
          <w:rStyle w:val="TagStyle"/>
          <w:rtl/>
        </w:rPr>
        <w:t>&lt;&lt; דובר &gt;&gt;</w:t>
      </w:r>
      <w:r>
        <w:rPr>
          <w:rtl/>
        </w:rPr>
        <w:t xml:space="preserve"> </w:t>
      </w:r>
      <w:bookmarkEnd w:id="2443"/>
    </w:p>
    <w:p w:rsidR="0098235D" w:rsidRDefault="0098235D" w:rsidP="004931A3">
      <w:pPr>
        <w:rPr>
          <w:rtl/>
        </w:rPr>
      </w:pPr>
    </w:p>
    <w:p w:rsidR="0098235D" w:rsidRDefault="0098235D" w:rsidP="00B55E22">
      <w:pPr>
        <w:rPr>
          <w:rtl/>
        </w:rPr>
      </w:pPr>
      <w:r>
        <w:rPr>
          <w:rFonts w:hint="cs"/>
          <w:rtl/>
        </w:rPr>
        <w:t xml:space="preserve">חברת הכנסת פנינה תמנו-שטה, אני לא רואה אותך </w:t>
      </w:r>
      <w:r w:rsidR="00A53653">
        <w:rPr>
          <w:rtl/>
        </w:rPr>
        <w:t>–</w:t>
      </w:r>
      <w:r>
        <w:rPr>
          <w:rFonts w:hint="cs"/>
          <w:rtl/>
        </w:rPr>
        <w:t xml:space="preserve"> ה</w:t>
      </w:r>
      <w:r w:rsidR="00B55E22">
        <w:rPr>
          <w:rFonts w:hint="cs"/>
          <w:rtl/>
        </w:rPr>
        <w:t>י</w:t>
      </w:r>
      <w:r>
        <w:rPr>
          <w:rFonts w:hint="cs"/>
          <w:rtl/>
        </w:rPr>
        <w:t xml:space="preserve">נה, </w:t>
      </w:r>
      <w:bookmarkStart w:id="2446" w:name="_ETM_Q7_463276"/>
      <w:bookmarkEnd w:id="2446"/>
      <w:r>
        <w:rPr>
          <w:rFonts w:hint="cs"/>
          <w:rtl/>
        </w:rPr>
        <w:t>את שם</w:t>
      </w:r>
      <w:r w:rsidR="00B55E22">
        <w:rPr>
          <w:rFonts w:hint="cs"/>
          <w:rtl/>
        </w:rPr>
        <w:t>,</w:t>
      </w:r>
      <w:r>
        <w:rPr>
          <w:rFonts w:hint="cs"/>
          <w:rtl/>
        </w:rPr>
        <w:t xml:space="preserve"> מאחור. מאז שהצעת החוק הגיעה לוועדת שרים</w:t>
      </w:r>
      <w:bookmarkStart w:id="2447" w:name="_ETM_Q7_469742"/>
      <w:bookmarkEnd w:id="2447"/>
      <w:r>
        <w:rPr>
          <w:rFonts w:hint="cs"/>
          <w:rtl/>
        </w:rPr>
        <w:t xml:space="preserve"> פנו אליי לא מעט חברי כנסת בבקשה להרחיב את </w:t>
      </w:r>
      <w:bookmarkStart w:id="2448" w:name="_ETM_Q7_472054"/>
      <w:bookmarkEnd w:id="2448"/>
      <w:r>
        <w:rPr>
          <w:rFonts w:hint="cs"/>
          <w:rtl/>
        </w:rPr>
        <w:t xml:space="preserve">הצעת החוק גם לאירועים פרטיים, </w:t>
      </w:r>
      <w:r w:rsidR="00B55E22">
        <w:rPr>
          <w:rFonts w:hint="cs"/>
          <w:rtl/>
        </w:rPr>
        <w:t>ו</w:t>
      </w:r>
      <w:r>
        <w:rPr>
          <w:rFonts w:hint="cs"/>
          <w:rtl/>
        </w:rPr>
        <w:t>גם הראו לי תמונות</w:t>
      </w:r>
      <w:bookmarkStart w:id="2449" w:name="_ETM_Q7_478652"/>
      <w:bookmarkEnd w:id="2449"/>
      <w:r>
        <w:rPr>
          <w:rFonts w:hint="cs"/>
          <w:rtl/>
        </w:rPr>
        <w:t xml:space="preserve"> מזעזעות שמופצות ברשת עוד לפני שאנשים יודעים שבני משפח</w:t>
      </w:r>
      <w:bookmarkStart w:id="2450" w:name="_ETM_Q7_485628"/>
      <w:bookmarkEnd w:id="2450"/>
      <w:r>
        <w:rPr>
          <w:rFonts w:hint="cs"/>
          <w:rtl/>
        </w:rPr>
        <w:t xml:space="preserve">תם נפגעו, נרצחו </w:t>
      </w:r>
      <w:r w:rsidR="00A53653">
        <w:rPr>
          <w:rFonts w:hint="eastAsia"/>
          <w:rtl/>
        </w:rPr>
        <w:t>–</w:t>
      </w:r>
      <w:r>
        <w:rPr>
          <w:rFonts w:hint="cs"/>
          <w:rtl/>
        </w:rPr>
        <w:t xml:space="preserve"> לא רק כוחות הביטחון. </w:t>
      </w:r>
    </w:p>
    <w:p w:rsidR="0098235D" w:rsidRDefault="0098235D" w:rsidP="00C5597E">
      <w:pPr>
        <w:rPr>
          <w:rtl/>
        </w:rPr>
      </w:pPr>
      <w:bookmarkStart w:id="2451" w:name="_ETM_Q7_489384"/>
      <w:bookmarkStart w:id="2452" w:name="_ETM_Q7_489455"/>
      <w:bookmarkEnd w:id="2451"/>
      <w:bookmarkEnd w:id="2452"/>
    </w:p>
    <w:p w:rsidR="0098235D" w:rsidRDefault="0098235D" w:rsidP="00B55E22">
      <w:pPr>
        <w:rPr>
          <w:rtl/>
        </w:rPr>
      </w:pPr>
      <w:bookmarkStart w:id="2453" w:name="_ETM_Q7_489512"/>
      <w:bookmarkStart w:id="2454" w:name="_ETM_Q7_489616"/>
      <w:bookmarkEnd w:id="2453"/>
      <w:bookmarkEnd w:id="2454"/>
      <w:r>
        <w:rPr>
          <w:rFonts w:hint="cs"/>
          <w:rtl/>
        </w:rPr>
        <w:t xml:space="preserve">אני </w:t>
      </w:r>
      <w:bookmarkStart w:id="2455" w:name="_ETM_Q7_491192"/>
      <w:bookmarkEnd w:id="2455"/>
      <w:r>
        <w:rPr>
          <w:rFonts w:hint="cs"/>
          <w:rtl/>
        </w:rPr>
        <w:t>מקווה להרחיב</w:t>
      </w:r>
      <w:r w:rsidR="00B55E22">
        <w:rPr>
          <w:rFonts w:hint="cs"/>
          <w:rtl/>
        </w:rPr>
        <w:t>.</w:t>
      </w:r>
      <w:r>
        <w:rPr>
          <w:rFonts w:hint="cs"/>
          <w:rtl/>
        </w:rPr>
        <w:t xml:space="preserve"> אני לא יודעת אם יהיה אפשר</w:t>
      </w:r>
      <w:r w:rsidR="00B55E22">
        <w:rPr>
          <w:rFonts w:hint="cs"/>
          <w:rtl/>
        </w:rPr>
        <w:t xml:space="preserve"> </w:t>
      </w:r>
      <w:r w:rsidR="00A53653">
        <w:rPr>
          <w:rFonts w:hint="eastAsia"/>
          <w:rtl/>
        </w:rPr>
        <w:t>–</w:t>
      </w:r>
      <w:r>
        <w:rPr>
          <w:rFonts w:hint="cs"/>
          <w:rtl/>
        </w:rPr>
        <w:t xml:space="preserve"> זה</w:t>
      </w:r>
      <w:bookmarkStart w:id="2456" w:name="_ETM_Q7_493529"/>
      <w:bookmarkEnd w:id="2456"/>
      <w:r>
        <w:rPr>
          <w:rFonts w:hint="cs"/>
          <w:rtl/>
        </w:rPr>
        <w:t xml:space="preserve"> גם תלוי במשרד המשפטים. אנחנו נתחיל את הדיונים בוועדה</w:t>
      </w:r>
      <w:r w:rsidR="00B55E22">
        <w:rPr>
          <w:rFonts w:hint="cs"/>
          <w:rtl/>
        </w:rPr>
        <w:t>,</w:t>
      </w:r>
      <w:r>
        <w:rPr>
          <w:rFonts w:hint="cs"/>
          <w:rtl/>
        </w:rPr>
        <w:t xml:space="preserve"> ואני </w:t>
      </w:r>
      <w:bookmarkStart w:id="2457" w:name="_ETM_Q7_496638"/>
      <w:bookmarkEnd w:id="2457"/>
      <w:r>
        <w:rPr>
          <w:rFonts w:hint="cs"/>
          <w:rtl/>
        </w:rPr>
        <w:t xml:space="preserve">מאוד מקווה שיהיה אפשר להרחיב את זה גם לנושאים אחרים. </w:t>
      </w:r>
      <w:bookmarkStart w:id="2458" w:name="_ETM_Q7_498595"/>
      <w:bookmarkStart w:id="2459" w:name="_ETM_Q7_499124"/>
      <w:bookmarkStart w:id="2460" w:name="_ETM_Q7_499198"/>
      <w:bookmarkStart w:id="2461" w:name="_ETM_Q7_499252"/>
      <w:bookmarkStart w:id="2462" w:name="_ETM_Q7_499336"/>
      <w:bookmarkEnd w:id="2458"/>
      <w:bookmarkEnd w:id="2459"/>
      <w:bookmarkEnd w:id="2460"/>
      <w:bookmarkEnd w:id="2461"/>
      <w:bookmarkEnd w:id="2462"/>
      <w:r>
        <w:rPr>
          <w:rFonts w:hint="cs"/>
          <w:rtl/>
        </w:rPr>
        <w:t>ראינו גם לאחרונה</w:t>
      </w:r>
      <w:r w:rsidR="00B55E22">
        <w:rPr>
          <w:rFonts w:hint="cs"/>
          <w:rtl/>
        </w:rPr>
        <w:t>,</w:t>
      </w:r>
      <w:r>
        <w:rPr>
          <w:rFonts w:hint="cs"/>
          <w:rtl/>
        </w:rPr>
        <w:t xml:space="preserve"> עם רונה רמון, זיכרונה לברכה, שעוד </w:t>
      </w:r>
      <w:bookmarkStart w:id="2463" w:name="_ETM_Q7_503427"/>
      <w:bookmarkEnd w:id="2463"/>
      <w:r>
        <w:rPr>
          <w:rFonts w:hint="cs"/>
          <w:rtl/>
        </w:rPr>
        <w:t>לפני שהיא נפטרה כבר הופצו שמועות, וכולם מגלגלים אותן. אני</w:t>
      </w:r>
      <w:bookmarkStart w:id="2464" w:name="_ETM_Q7_509827"/>
      <w:bookmarkEnd w:id="2464"/>
      <w:r>
        <w:rPr>
          <w:rFonts w:hint="cs"/>
          <w:rtl/>
        </w:rPr>
        <w:t xml:space="preserve"> חושבת על הילדים שלה, על החוויה שהם חווים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rPr>
          <w:rtl/>
        </w:rPr>
      </w:pPr>
      <w:bookmarkStart w:id="2465" w:name="ET_interruption_5115_11"/>
      <w:r w:rsidRPr="0065782C">
        <w:rPr>
          <w:rStyle w:val="TagStyle"/>
          <w:rtl/>
        </w:rPr>
        <w:t xml:space="preserve"> &lt;&lt; קריאה &gt;&gt;</w:t>
      </w:r>
      <w:r w:rsidRPr="00E51273">
        <w:rPr>
          <w:rStyle w:val="TagStyle"/>
          <w:rtl/>
        </w:rPr>
        <w:t xml:space="preserve"> </w:t>
      </w:r>
      <w:r>
        <w:rPr>
          <w:rtl/>
        </w:rPr>
        <w:t>פנינה תמנו (יש עתיד):</w:t>
      </w:r>
      <w:r w:rsidRPr="00E51273">
        <w:rPr>
          <w:rStyle w:val="TagStyle"/>
          <w:rtl/>
        </w:rPr>
        <w:t xml:space="preserve"> </w:t>
      </w:r>
      <w:r w:rsidRPr="0065782C">
        <w:rPr>
          <w:rStyle w:val="TagStyle"/>
          <w:rtl/>
        </w:rPr>
        <w:t>&lt;&lt; קריאה &gt;&gt;</w:t>
      </w:r>
      <w:r>
        <w:rPr>
          <w:rtl/>
        </w:rPr>
        <w:t xml:space="preserve"> </w:t>
      </w:r>
      <w:bookmarkEnd w:id="2465"/>
    </w:p>
    <w:p w:rsidR="0098235D" w:rsidRDefault="0098235D" w:rsidP="004931A3">
      <w:pPr>
        <w:rPr>
          <w:rtl/>
        </w:rPr>
      </w:pPr>
    </w:p>
    <w:p w:rsidR="0098235D" w:rsidRDefault="0098235D" w:rsidP="00C5597E">
      <w:pPr>
        <w:rPr>
          <w:rtl/>
        </w:rPr>
      </w:pPr>
      <w:r>
        <w:rPr>
          <w:rFonts w:hint="cs"/>
          <w:rtl/>
        </w:rPr>
        <w:t>אני מדברת על כוחות הביטחון</w:t>
      </w:r>
      <w:bookmarkStart w:id="2466" w:name="_ETM_Q7_508431"/>
      <w:bookmarkEnd w:id="2466"/>
      <w:r>
        <w:rPr>
          <w:rFonts w:hint="cs"/>
          <w:rtl/>
        </w:rPr>
        <w:t xml:space="preserve"> שבאים</w:t>
      </w:r>
      <w:bookmarkStart w:id="2467" w:name="_ETM_Q7_511642"/>
      <w:bookmarkEnd w:id="2467"/>
      <w:r>
        <w:rPr>
          <w:rFonts w:hint="cs"/>
          <w:rtl/>
        </w:rPr>
        <w:t xml:space="preserve"> מתוקף תפקידם. </w:t>
      </w:r>
    </w:p>
    <w:p w:rsidR="0098235D" w:rsidRDefault="0098235D" w:rsidP="00C5597E">
      <w:pPr>
        <w:rPr>
          <w:rtl/>
        </w:rPr>
      </w:pPr>
      <w:bookmarkStart w:id="2468" w:name="_ETM_Q7_511704"/>
      <w:bookmarkEnd w:id="2468"/>
    </w:p>
    <w:p w:rsidR="0098235D" w:rsidRDefault="0098235D" w:rsidP="00C5597E">
      <w:pPr>
        <w:pStyle w:val="-"/>
        <w:rPr>
          <w:rtl/>
        </w:rPr>
      </w:pPr>
      <w:bookmarkStart w:id="2469" w:name="ET_speakercontinue_5304_12"/>
      <w:r w:rsidRPr="0065782C">
        <w:rPr>
          <w:rStyle w:val="TagStyle"/>
          <w:rtl/>
        </w:rPr>
        <w:t xml:space="preserve"> &lt;&lt; דובר_המשך &gt;&gt;</w:t>
      </w:r>
      <w:r w:rsidRPr="00E51273">
        <w:rPr>
          <w:rStyle w:val="TagStyle"/>
          <w:rtl/>
        </w:rPr>
        <w:t xml:space="preserve"> </w:t>
      </w:r>
      <w:r>
        <w:rPr>
          <w:rtl/>
        </w:rPr>
        <w:t>רחל עזריה (כולנו):</w:t>
      </w:r>
      <w:r w:rsidRPr="00E51273">
        <w:rPr>
          <w:rStyle w:val="TagStyle"/>
          <w:rtl/>
        </w:rPr>
        <w:t xml:space="preserve"> </w:t>
      </w:r>
      <w:r w:rsidRPr="0065782C">
        <w:rPr>
          <w:rStyle w:val="TagStyle"/>
          <w:rtl/>
        </w:rPr>
        <w:t>&lt;&lt; דובר_המשך &gt;&gt;</w:t>
      </w:r>
      <w:r>
        <w:rPr>
          <w:rtl/>
        </w:rPr>
        <w:t xml:space="preserve"> </w:t>
      </w:r>
      <w:bookmarkEnd w:id="2469"/>
    </w:p>
    <w:p w:rsidR="0098235D" w:rsidRDefault="0098235D" w:rsidP="004931A3">
      <w:pPr>
        <w:rPr>
          <w:rtl/>
        </w:rPr>
      </w:pPr>
    </w:p>
    <w:p w:rsidR="0098235D" w:rsidRDefault="0098235D" w:rsidP="00B55E22">
      <w:pPr>
        <w:rPr>
          <w:rtl/>
        </w:rPr>
      </w:pPr>
      <w:bookmarkStart w:id="2470" w:name="_ETM_Q7_512662"/>
      <w:bookmarkEnd w:id="2470"/>
      <w:r>
        <w:rPr>
          <w:rFonts w:hint="cs"/>
          <w:rtl/>
        </w:rPr>
        <w:t xml:space="preserve">אז נכון, אז יש פה עוד אספקטים. אפשר בהחלט לחשוב עליהם. אני </w:t>
      </w:r>
      <w:bookmarkStart w:id="2471" w:name="_ETM_Q7_519374"/>
      <w:bookmarkEnd w:id="2471"/>
      <w:r>
        <w:rPr>
          <w:rFonts w:hint="cs"/>
          <w:rtl/>
        </w:rPr>
        <w:t>עדיין קוראת לכולם להצביע בעד החוק</w:t>
      </w:r>
      <w:r w:rsidR="00B55E22">
        <w:rPr>
          <w:rFonts w:hint="cs"/>
          <w:rtl/>
        </w:rPr>
        <w:t>.</w:t>
      </w:r>
      <w:r>
        <w:rPr>
          <w:rFonts w:hint="cs"/>
          <w:rtl/>
        </w:rPr>
        <w:t xml:space="preserve"> נראה לי שזה </w:t>
      </w:r>
      <w:bookmarkStart w:id="2472" w:name="_ETM_Q7_521141"/>
      <w:bookmarkEnd w:id="2472"/>
      <w:r>
        <w:rPr>
          <w:rFonts w:hint="cs"/>
          <w:rtl/>
        </w:rPr>
        <w:t xml:space="preserve">יהיה מכובד לכנסת ישראל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rPr>
          <w:rtl/>
        </w:rPr>
      </w:pPr>
      <w:bookmarkStart w:id="2473" w:name="ET_interruption_5115_13"/>
      <w:r w:rsidRPr="0065782C">
        <w:rPr>
          <w:rStyle w:val="TagStyle"/>
          <w:rtl/>
        </w:rPr>
        <w:t xml:space="preserve"> &lt;&lt; קריאה &gt;&gt;</w:t>
      </w:r>
      <w:r w:rsidRPr="00E51273">
        <w:rPr>
          <w:rStyle w:val="TagStyle"/>
          <w:rtl/>
        </w:rPr>
        <w:t xml:space="preserve"> </w:t>
      </w:r>
      <w:r>
        <w:rPr>
          <w:rtl/>
        </w:rPr>
        <w:t>פנינה תמנו (יש עתיד):</w:t>
      </w:r>
      <w:r w:rsidRPr="00E51273">
        <w:rPr>
          <w:rStyle w:val="TagStyle"/>
          <w:rtl/>
        </w:rPr>
        <w:t xml:space="preserve"> </w:t>
      </w:r>
      <w:r w:rsidRPr="0065782C">
        <w:rPr>
          <w:rStyle w:val="TagStyle"/>
          <w:rtl/>
        </w:rPr>
        <w:t>&lt;&lt; קריאה &gt;&gt;</w:t>
      </w:r>
      <w:r>
        <w:rPr>
          <w:rtl/>
        </w:rPr>
        <w:t xml:space="preserve"> </w:t>
      </w:r>
      <w:bookmarkEnd w:id="2473"/>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2474" w:name="_ETM_Q7_522833"/>
      <w:bookmarkStart w:id="2475" w:name="_ETM_Q7_522918"/>
      <w:bookmarkEnd w:id="2474"/>
      <w:bookmarkEnd w:id="2475"/>
    </w:p>
    <w:p w:rsidR="0098235D" w:rsidRDefault="0098235D" w:rsidP="00C5597E">
      <w:pPr>
        <w:pStyle w:val="-"/>
        <w:rPr>
          <w:rtl/>
        </w:rPr>
      </w:pPr>
      <w:bookmarkStart w:id="2476" w:name="ET_speakercontinue_5304_14"/>
      <w:r w:rsidRPr="0065782C">
        <w:rPr>
          <w:rStyle w:val="TagStyle"/>
          <w:rtl/>
        </w:rPr>
        <w:t xml:space="preserve"> &lt;&lt; דובר_המשך &gt;&gt;</w:t>
      </w:r>
      <w:r w:rsidRPr="00E51273">
        <w:rPr>
          <w:rStyle w:val="TagStyle"/>
          <w:rtl/>
        </w:rPr>
        <w:t xml:space="preserve"> </w:t>
      </w:r>
      <w:r>
        <w:rPr>
          <w:rtl/>
        </w:rPr>
        <w:t>רחל עזריה (כולנו):</w:t>
      </w:r>
      <w:r w:rsidRPr="00E51273">
        <w:rPr>
          <w:rStyle w:val="TagStyle"/>
          <w:rtl/>
        </w:rPr>
        <w:t xml:space="preserve"> </w:t>
      </w:r>
      <w:r w:rsidRPr="0065782C">
        <w:rPr>
          <w:rStyle w:val="TagStyle"/>
          <w:rtl/>
        </w:rPr>
        <w:t>&lt;&lt; דובר_המשך &gt;&gt;</w:t>
      </w:r>
      <w:r>
        <w:rPr>
          <w:rtl/>
        </w:rPr>
        <w:t xml:space="preserve"> </w:t>
      </w:r>
      <w:bookmarkEnd w:id="2476"/>
    </w:p>
    <w:p w:rsidR="0098235D" w:rsidRDefault="0098235D" w:rsidP="004931A3">
      <w:pPr>
        <w:rPr>
          <w:rtl/>
        </w:rPr>
      </w:pPr>
    </w:p>
    <w:p w:rsidR="0098235D" w:rsidRDefault="0098235D" w:rsidP="00C5597E">
      <w:pPr>
        <w:rPr>
          <w:rtl/>
        </w:rPr>
      </w:pPr>
      <w:bookmarkStart w:id="2477" w:name="_ETM_Q7_523726"/>
      <w:bookmarkEnd w:id="2477"/>
      <w:r>
        <w:rPr>
          <w:rFonts w:hint="cs"/>
          <w:rtl/>
        </w:rPr>
        <w:t>תודה רבה.</w:t>
      </w:r>
    </w:p>
    <w:p w:rsidR="0098235D" w:rsidRDefault="0098235D" w:rsidP="00C5597E">
      <w:pPr>
        <w:rPr>
          <w:rtl/>
        </w:rPr>
      </w:pPr>
      <w:bookmarkStart w:id="2478" w:name="_ETM_Q7_526065"/>
      <w:bookmarkStart w:id="2479" w:name="_ETM_Q7_526139"/>
      <w:bookmarkEnd w:id="2478"/>
      <w:bookmarkEnd w:id="2479"/>
    </w:p>
    <w:p w:rsidR="0098235D" w:rsidRDefault="0098235D" w:rsidP="00C5597E">
      <w:pPr>
        <w:pStyle w:val="af8"/>
        <w:rPr>
          <w:rtl/>
        </w:rPr>
      </w:pPr>
      <w:r w:rsidRPr="0065782C">
        <w:rPr>
          <w:rStyle w:val="TagStyle"/>
          <w:rtl/>
        </w:rPr>
        <w:t xml:space="preserve"> &lt;&lt; יור &gt;&gt;</w:t>
      </w:r>
      <w:r w:rsidRPr="00E51273">
        <w:rPr>
          <w:rStyle w:val="TagStyle"/>
          <w:rtl/>
        </w:rPr>
        <w:t xml:space="preserve"> </w:t>
      </w:r>
      <w:r>
        <w:rPr>
          <w:rtl/>
        </w:rPr>
        <w:t>היו"ר טלי פלוסקוב:</w:t>
      </w:r>
      <w:r w:rsidRPr="00E51273">
        <w:rPr>
          <w:rStyle w:val="TagStyle"/>
          <w:rtl/>
        </w:rPr>
        <w:t xml:space="preserve"> </w:t>
      </w:r>
      <w:r w:rsidRPr="0065782C">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2480" w:name="_ETM_Q7_527130"/>
      <w:bookmarkEnd w:id="2480"/>
      <w:r>
        <w:rPr>
          <w:rFonts w:hint="cs"/>
          <w:rtl/>
        </w:rPr>
        <w:t xml:space="preserve">תודה רבה לחברת הכנסת רחל עזריה. </w:t>
      </w:r>
    </w:p>
    <w:p w:rsidR="0098235D" w:rsidRDefault="0098235D" w:rsidP="00C5597E">
      <w:pPr>
        <w:rPr>
          <w:rtl/>
        </w:rPr>
      </w:pPr>
    </w:p>
    <w:p w:rsidR="0098235D" w:rsidRPr="00903779" w:rsidRDefault="0098235D" w:rsidP="00B55E22">
      <w:pPr>
        <w:rPr>
          <w:rtl/>
        </w:rPr>
      </w:pPr>
      <w:r>
        <w:rPr>
          <w:rFonts w:hint="cs"/>
          <w:rtl/>
        </w:rPr>
        <w:t xml:space="preserve">רבותיי, אנחנו </w:t>
      </w:r>
      <w:bookmarkStart w:id="2481" w:name="_ETM_Q7_530322"/>
      <w:bookmarkEnd w:id="2481"/>
      <w:r>
        <w:rPr>
          <w:rFonts w:hint="cs"/>
          <w:rtl/>
        </w:rPr>
        <w:t xml:space="preserve">עוברים להצבעה. נא לשבת. חברי כנסת שמעוניינים להצביע, </w:t>
      </w:r>
      <w:bookmarkStart w:id="2482" w:name="_ETM_Q7_534183"/>
      <w:bookmarkEnd w:id="2482"/>
      <w:r>
        <w:rPr>
          <w:rFonts w:hint="cs"/>
          <w:rtl/>
        </w:rPr>
        <w:t xml:space="preserve">נא לחזור למקומכם. כעת אנחנו נצביע על הצעת חוק איסור </w:t>
      </w:r>
      <w:bookmarkStart w:id="2483" w:name="_ETM_Q7_540335"/>
      <w:bookmarkEnd w:id="2483"/>
      <w:r>
        <w:rPr>
          <w:rFonts w:hint="cs"/>
          <w:rtl/>
        </w:rPr>
        <w:t>פרסום והפצת שמות נפגעים, התשע"ט</w:t>
      </w:r>
      <w:r w:rsidR="00A53653">
        <w:rPr>
          <w:rFonts w:hint="eastAsia"/>
          <w:rtl/>
        </w:rPr>
        <w:t>–</w:t>
      </w:r>
      <w:r>
        <w:rPr>
          <w:rFonts w:hint="cs"/>
          <w:rtl/>
        </w:rPr>
        <w:t xml:space="preserve">2018, בקריאה טרומית. מי </w:t>
      </w:r>
      <w:bookmarkStart w:id="2484" w:name="_ETM_Q7_548404"/>
      <w:bookmarkEnd w:id="2484"/>
      <w:r>
        <w:rPr>
          <w:rFonts w:hint="cs"/>
          <w:rtl/>
        </w:rPr>
        <w:t>בעד? מי נגד?</w:t>
      </w:r>
    </w:p>
    <w:p w:rsidR="0098235D" w:rsidRDefault="0098235D" w:rsidP="00C5597E">
      <w:pPr>
        <w:rPr>
          <w:rtl/>
        </w:rPr>
      </w:pPr>
      <w:r>
        <w:rPr>
          <w:rtl/>
        </w:rPr>
        <w:t xml:space="preserve"> </w:t>
      </w:r>
    </w:p>
    <w:p w:rsidR="0098235D" w:rsidRDefault="0098235D" w:rsidP="00C5597E">
      <w:pPr>
        <w:pStyle w:val="af3"/>
        <w:keepNext/>
        <w:rPr>
          <w:rtl/>
        </w:rPr>
      </w:pPr>
      <w:r>
        <w:rPr>
          <w:rtl/>
        </w:rPr>
        <w:t>הצבעה מס'</w:t>
      </w:r>
      <w:r>
        <w:rPr>
          <w:rFonts w:hint="cs"/>
          <w:rtl/>
        </w:rPr>
        <w:t xml:space="preserve"> 1</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86</w:t>
      </w:r>
    </w:p>
    <w:p w:rsidR="0098235D" w:rsidRDefault="0098235D" w:rsidP="00C5597E">
      <w:pPr>
        <w:pStyle w:val="--"/>
        <w:keepNext/>
        <w:rPr>
          <w:rtl/>
        </w:rPr>
      </w:pPr>
      <w:r>
        <w:rPr>
          <w:rtl/>
        </w:rPr>
        <w:t xml:space="preserve">נגד </w:t>
      </w:r>
      <w:r w:rsidR="00A53653">
        <w:rPr>
          <w:rtl/>
        </w:rPr>
        <w:t>–</w:t>
      </w:r>
      <w:r>
        <w:rPr>
          <w:rtl/>
        </w:rPr>
        <w:t xml:space="preserve"> </w:t>
      </w:r>
      <w:r>
        <w:rPr>
          <w:rFonts w:hint="cs"/>
          <w:rtl/>
        </w:rPr>
        <w:t>אין</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r>
        <w:rPr>
          <w:rtl/>
        </w:rPr>
        <w:t>ההצעה להעביר את הצעת חוק</w:t>
      </w:r>
      <w:r>
        <w:rPr>
          <w:rFonts w:hint="cs"/>
          <w:rtl/>
        </w:rPr>
        <w:t xml:space="preserve"> איסור פרסום והפצת שמות נפגעים, התשע"ט</w:t>
      </w:r>
      <w:r w:rsidR="00A53653">
        <w:rPr>
          <w:rFonts w:hint="eastAsia"/>
          <w:rtl/>
        </w:rPr>
        <w:t>–</w:t>
      </w:r>
      <w:r>
        <w:rPr>
          <w:rFonts w:hint="cs"/>
          <w:rtl/>
        </w:rPr>
        <w:t>2018, לוועדת החוקה, חוק ומשפט נתקבלה.</w:t>
      </w:r>
    </w:p>
    <w:p w:rsidR="0098235D" w:rsidRDefault="0098235D" w:rsidP="00C5597E">
      <w:pPr>
        <w:rPr>
          <w:rtl/>
        </w:rPr>
      </w:pPr>
    </w:p>
    <w:p w:rsidR="0098235D" w:rsidRDefault="0098235D" w:rsidP="00C5597E">
      <w:pPr>
        <w:pStyle w:val="af8"/>
        <w:rPr>
          <w:rtl/>
        </w:rPr>
      </w:pPr>
      <w:bookmarkStart w:id="2485" w:name="ET_yor_5413_16"/>
      <w:r w:rsidRPr="0065782C">
        <w:rPr>
          <w:rStyle w:val="TagStyle"/>
          <w:rtl/>
        </w:rPr>
        <w:t xml:space="preserve"> &lt;&lt; יור &gt;&gt;</w:t>
      </w:r>
      <w:r w:rsidRPr="00E51273">
        <w:rPr>
          <w:rStyle w:val="TagStyle"/>
          <w:rtl/>
        </w:rPr>
        <w:t xml:space="preserve"> </w:t>
      </w:r>
      <w:r>
        <w:rPr>
          <w:rtl/>
        </w:rPr>
        <w:t>היו"ר טלי פלוסקוב:</w:t>
      </w:r>
      <w:r w:rsidRPr="00E51273">
        <w:rPr>
          <w:rStyle w:val="TagStyle"/>
          <w:rtl/>
        </w:rPr>
        <w:t xml:space="preserve"> </w:t>
      </w:r>
      <w:r w:rsidRPr="0065782C">
        <w:rPr>
          <w:rStyle w:val="TagStyle"/>
          <w:rtl/>
        </w:rPr>
        <w:t>&lt;&lt; יור &gt;&gt;</w:t>
      </w:r>
      <w:r>
        <w:rPr>
          <w:rtl/>
        </w:rPr>
        <w:t xml:space="preserve"> </w:t>
      </w:r>
      <w:bookmarkEnd w:id="2485"/>
    </w:p>
    <w:p w:rsidR="0098235D" w:rsidRDefault="0098235D" w:rsidP="004931A3">
      <w:pPr>
        <w:rPr>
          <w:rtl/>
        </w:rPr>
      </w:pPr>
    </w:p>
    <w:p w:rsidR="0098235D" w:rsidRDefault="0098235D" w:rsidP="00C5597E">
      <w:pPr>
        <w:rPr>
          <w:rtl/>
        </w:rPr>
      </w:pPr>
      <w:r>
        <w:rPr>
          <w:rFonts w:hint="cs"/>
          <w:rtl/>
        </w:rPr>
        <w:t xml:space="preserve">86 חברי </w:t>
      </w:r>
      <w:bookmarkStart w:id="2486" w:name="_ETM_Q7_570391"/>
      <w:bookmarkEnd w:id="2486"/>
      <w:r>
        <w:rPr>
          <w:rFonts w:hint="cs"/>
          <w:rtl/>
        </w:rPr>
        <w:t xml:space="preserve">כנסת בעד, אין מתנגדים, אין נמנעים. אני קובעת כי הצעת </w:t>
      </w:r>
      <w:bookmarkStart w:id="2487" w:name="_ETM_Q7_572360"/>
      <w:bookmarkEnd w:id="2487"/>
      <w:r>
        <w:rPr>
          <w:rFonts w:hint="cs"/>
          <w:rtl/>
        </w:rPr>
        <w:t>חוק איסור פרסום והפצת שמות נפגעים, התשע"ט</w:t>
      </w:r>
      <w:r w:rsidR="00A53653">
        <w:rPr>
          <w:rFonts w:hint="eastAsia"/>
          <w:rtl/>
        </w:rPr>
        <w:t>–</w:t>
      </w:r>
      <w:r>
        <w:rPr>
          <w:rFonts w:hint="cs"/>
          <w:rtl/>
        </w:rPr>
        <w:t xml:space="preserve">2018, עברה בקריאה טרומית, ועוברת לוועדת החוקה, חוק ומשפט להכנה לקריאה ראשונה. </w:t>
      </w:r>
      <w:bookmarkStart w:id="2488" w:name="_ETM_Q7_586534"/>
      <w:bookmarkEnd w:id="2488"/>
    </w:p>
    <w:p w:rsidR="0098235D" w:rsidRDefault="0098235D" w:rsidP="00C5597E">
      <w:pPr>
        <w:rPr>
          <w:rtl/>
        </w:rPr>
      </w:pPr>
    </w:p>
    <w:p w:rsidR="0098235D" w:rsidRDefault="0098235D" w:rsidP="00CD72A9">
      <w:pPr>
        <w:rPr>
          <w:rtl/>
        </w:rPr>
      </w:pPr>
      <w:bookmarkStart w:id="2489" w:name="_ETM_Q7_588870"/>
      <w:bookmarkStart w:id="2490" w:name="_ETM_Q7_588941"/>
      <w:bookmarkEnd w:id="2489"/>
      <w:bookmarkEnd w:id="2490"/>
    </w:p>
    <w:p w:rsidR="0098235D" w:rsidRDefault="0098235D" w:rsidP="00C5597E">
      <w:pPr>
        <w:pStyle w:val="a7"/>
        <w:rPr>
          <w:rtl/>
        </w:rPr>
      </w:pPr>
      <w:bookmarkStart w:id="2491" w:name="ET_hatsach_610961_17"/>
      <w:r w:rsidRPr="0065782C">
        <w:rPr>
          <w:rStyle w:val="TagStyle"/>
          <w:rtl/>
        </w:rPr>
        <w:t xml:space="preserve"> &lt;&lt; הצח &gt;&gt;</w:t>
      </w:r>
      <w:r w:rsidRPr="003E2E60">
        <w:rPr>
          <w:rStyle w:val="TagStyle"/>
          <w:rtl/>
        </w:rPr>
        <w:t xml:space="preserve"> </w:t>
      </w:r>
      <w:bookmarkStart w:id="2492" w:name="_Toc533022743"/>
      <w:bookmarkStart w:id="2493" w:name="_Toc533024084"/>
      <w:r>
        <w:rPr>
          <w:rtl/>
        </w:rPr>
        <w:t xml:space="preserve">הצעת חוק גירוש משפחות מפגעים על רקע לאומני, </w:t>
      </w:r>
      <w:proofErr w:type="spellStart"/>
      <w:r>
        <w:rPr>
          <w:rtl/>
        </w:rPr>
        <w:t>התשע''ז</w:t>
      </w:r>
      <w:proofErr w:type="spellEnd"/>
      <w:r w:rsidR="00A53653">
        <w:rPr>
          <w:rFonts w:hint="cs"/>
          <w:rtl/>
        </w:rPr>
        <w:t>–</w:t>
      </w:r>
      <w:r>
        <w:rPr>
          <w:rtl/>
        </w:rPr>
        <w:t>2016</w:t>
      </w:r>
      <w:bookmarkEnd w:id="2492"/>
      <w:bookmarkEnd w:id="2493"/>
      <w:r w:rsidRPr="003E2E60">
        <w:rPr>
          <w:rStyle w:val="TagStyle"/>
          <w:rtl/>
        </w:rPr>
        <w:t xml:space="preserve"> </w:t>
      </w:r>
      <w:r>
        <w:rPr>
          <w:rStyle w:val="TagStyle"/>
          <w:rtl/>
        </w:rPr>
        <w:t>&lt;&lt;</w:t>
      </w:r>
      <w:r w:rsidRPr="0065782C">
        <w:rPr>
          <w:rStyle w:val="TagStyle"/>
          <w:rtl/>
        </w:rPr>
        <w:t>הצח &gt;&gt;</w:t>
      </w:r>
      <w:r>
        <w:rPr>
          <w:rtl/>
        </w:rPr>
        <w:t xml:space="preserve"> </w:t>
      </w:r>
      <w:bookmarkEnd w:id="2491"/>
    </w:p>
    <w:p w:rsidR="0098235D" w:rsidRDefault="0098235D" w:rsidP="00C5597E">
      <w:pPr>
        <w:rPr>
          <w:rtl/>
        </w:rPr>
      </w:pPr>
      <w:r>
        <w:rPr>
          <w:rtl/>
        </w:rPr>
        <w:t>[הצעת חוק</w:t>
      </w:r>
      <w:r>
        <w:rPr>
          <w:rFonts w:hint="cs"/>
          <w:rtl/>
        </w:rPr>
        <w:t xml:space="preserve"> פ/3458/20; נספחות.</w:t>
      </w:r>
      <w:r>
        <w:rPr>
          <w:rtl/>
        </w:rPr>
        <w:t>]</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C5597E">
      <w:pPr>
        <w:rPr>
          <w:rtl/>
        </w:rPr>
      </w:pPr>
    </w:p>
    <w:p w:rsidR="0098235D" w:rsidRDefault="0098235D" w:rsidP="00C5597E">
      <w:pPr>
        <w:pStyle w:val="af8"/>
        <w:rPr>
          <w:rtl/>
        </w:rPr>
      </w:pPr>
      <w:bookmarkStart w:id="2494" w:name="ET_yor_5413_18"/>
      <w:r w:rsidRPr="0065782C">
        <w:rPr>
          <w:rStyle w:val="TagStyle"/>
          <w:rtl/>
        </w:rPr>
        <w:t xml:space="preserve"> &lt;&lt; יור &gt;&gt;</w:t>
      </w:r>
      <w:r w:rsidRPr="003E2E60">
        <w:rPr>
          <w:rStyle w:val="TagStyle"/>
          <w:rtl/>
        </w:rPr>
        <w:t xml:space="preserve"> </w:t>
      </w:r>
      <w:r>
        <w:rPr>
          <w:rtl/>
        </w:rPr>
        <w:t>היו"ר טלי פלוסקוב:</w:t>
      </w:r>
      <w:r w:rsidRPr="003E2E60">
        <w:rPr>
          <w:rStyle w:val="TagStyle"/>
          <w:rtl/>
        </w:rPr>
        <w:t xml:space="preserve"> </w:t>
      </w:r>
      <w:r w:rsidRPr="0065782C">
        <w:rPr>
          <w:rStyle w:val="TagStyle"/>
          <w:rtl/>
        </w:rPr>
        <w:t>&lt;&lt; יור &gt;&gt;</w:t>
      </w:r>
      <w:r>
        <w:rPr>
          <w:rtl/>
        </w:rPr>
        <w:t xml:space="preserve"> </w:t>
      </w:r>
      <w:bookmarkEnd w:id="2494"/>
    </w:p>
    <w:p w:rsidR="0098235D" w:rsidRDefault="0098235D" w:rsidP="004931A3">
      <w:pPr>
        <w:rPr>
          <w:rtl/>
        </w:rPr>
      </w:pPr>
    </w:p>
    <w:p w:rsidR="0098235D" w:rsidRDefault="0098235D" w:rsidP="00B55E22">
      <w:pPr>
        <w:rPr>
          <w:rtl/>
        </w:rPr>
      </w:pPr>
      <w:r>
        <w:rPr>
          <w:rFonts w:hint="cs"/>
          <w:rtl/>
        </w:rPr>
        <w:t>רבותיי, אנחנו עוברים להצעת החוק הבאה</w:t>
      </w:r>
      <w:r w:rsidR="00B55E22">
        <w:rPr>
          <w:rFonts w:hint="cs"/>
          <w:rtl/>
        </w:rPr>
        <w:t xml:space="preserve"> </w:t>
      </w:r>
      <w:r w:rsidR="00A53653">
        <w:rPr>
          <w:rFonts w:hint="eastAsia"/>
          <w:rtl/>
        </w:rPr>
        <w:t>–</w:t>
      </w:r>
      <w:r>
        <w:rPr>
          <w:rFonts w:hint="cs"/>
          <w:rtl/>
        </w:rPr>
        <w:t xml:space="preserve"> הצעת </w:t>
      </w:r>
      <w:bookmarkStart w:id="2495" w:name="_ETM_Q7_590600"/>
      <w:bookmarkEnd w:id="2495"/>
      <w:r>
        <w:rPr>
          <w:rFonts w:hint="cs"/>
          <w:rtl/>
        </w:rPr>
        <w:t>חוק גירוש משפחות מפגעים על רקע לאומני, התשע"ז</w:t>
      </w:r>
      <w:r w:rsidR="00A53653">
        <w:rPr>
          <w:rFonts w:hint="eastAsia"/>
          <w:rtl/>
        </w:rPr>
        <w:t>–</w:t>
      </w:r>
      <w:r>
        <w:rPr>
          <w:rFonts w:hint="cs"/>
          <w:rtl/>
        </w:rPr>
        <w:t xml:space="preserve">2018. ההצעה נומקה ב-7 בנובמבר 2018, לכן אנחנו מזמינים את השר </w:t>
      </w:r>
      <w:bookmarkStart w:id="2496" w:name="_ETM_Q7_604361"/>
      <w:bookmarkEnd w:id="2496"/>
      <w:r>
        <w:rPr>
          <w:rFonts w:hint="cs"/>
          <w:rtl/>
        </w:rPr>
        <w:t xml:space="preserve">יריב לוין להשיב </w:t>
      </w:r>
      <w:r w:rsidR="00B55E22">
        <w:rPr>
          <w:rFonts w:hint="cs"/>
          <w:rtl/>
        </w:rPr>
        <w:t>ע</w:t>
      </w:r>
      <w:r>
        <w:rPr>
          <w:rFonts w:hint="cs"/>
          <w:rtl/>
        </w:rPr>
        <w:t>ל</w:t>
      </w:r>
      <w:r w:rsidR="00B55E22">
        <w:rPr>
          <w:rFonts w:hint="cs"/>
          <w:rtl/>
        </w:rPr>
        <w:t xml:space="preserve"> ה</w:t>
      </w:r>
      <w:r>
        <w:rPr>
          <w:rFonts w:hint="cs"/>
          <w:rtl/>
        </w:rPr>
        <w:t xml:space="preserve">הצעה. </w:t>
      </w:r>
      <w:bookmarkStart w:id="2497" w:name="_ETM_Q7_611368"/>
      <w:bookmarkEnd w:id="2497"/>
      <w:r>
        <w:rPr>
          <w:rFonts w:hint="cs"/>
          <w:rtl/>
        </w:rPr>
        <w:t xml:space="preserve">עד עשר דקות, אדוני, </w:t>
      </w:r>
      <w:bookmarkStart w:id="2498" w:name="_ETM_Q7_629650"/>
      <w:bookmarkEnd w:id="2498"/>
      <w:r>
        <w:rPr>
          <w:rFonts w:hint="cs"/>
          <w:rtl/>
        </w:rPr>
        <w:t>בבקשה.</w:t>
      </w:r>
    </w:p>
    <w:p w:rsidR="0098235D" w:rsidRDefault="0098235D" w:rsidP="00C5597E">
      <w:pPr>
        <w:rPr>
          <w:rtl/>
        </w:rPr>
      </w:pPr>
      <w:bookmarkStart w:id="2499" w:name="_ETM_Q7_611479"/>
      <w:bookmarkEnd w:id="2499"/>
    </w:p>
    <w:p w:rsidR="0098235D" w:rsidRDefault="0098235D" w:rsidP="00C5597E">
      <w:pPr>
        <w:pStyle w:val="a5"/>
        <w:rPr>
          <w:rtl/>
        </w:rPr>
      </w:pPr>
      <w:bookmarkStart w:id="2500" w:name="ET_speaker_5372_19"/>
      <w:r w:rsidRPr="0065782C">
        <w:rPr>
          <w:rStyle w:val="TagStyle"/>
          <w:rtl/>
        </w:rPr>
        <w:t xml:space="preserve"> &lt;&lt; דובר &gt;&gt;</w:t>
      </w:r>
      <w:r w:rsidRPr="003E2E60">
        <w:rPr>
          <w:rStyle w:val="TagStyle"/>
          <w:rtl/>
        </w:rPr>
        <w:t xml:space="preserve"> </w:t>
      </w:r>
      <w:bookmarkStart w:id="2501" w:name="_Toc533022744"/>
      <w:bookmarkStart w:id="2502" w:name="_Toc533024085"/>
      <w:r>
        <w:rPr>
          <w:rtl/>
        </w:rPr>
        <w:t>שר התיירות יריב לוין:</w:t>
      </w:r>
      <w:bookmarkEnd w:id="2501"/>
      <w:bookmarkEnd w:id="2502"/>
      <w:r w:rsidRPr="003E2E60">
        <w:rPr>
          <w:rStyle w:val="TagStyle"/>
          <w:rtl/>
        </w:rPr>
        <w:t xml:space="preserve"> </w:t>
      </w:r>
      <w:r w:rsidRPr="0065782C">
        <w:rPr>
          <w:rStyle w:val="TagStyle"/>
          <w:rtl/>
        </w:rPr>
        <w:t>&lt;&lt; דובר &gt;&gt;</w:t>
      </w:r>
      <w:r>
        <w:rPr>
          <w:rtl/>
        </w:rPr>
        <w:t xml:space="preserve"> </w:t>
      </w:r>
      <w:bookmarkEnd w:id="2500"/>
    </w:p>
    <w:p w:rsidR="0098235D" w:rsidRDefault="0098235D" w:rsidP="00C5597E">
      <w:pPr>
        <w:rPr>
          <w:rtl/>
          <w:lang w:eastAsia="he-IL"/>
        </w:rPr>
      </w:pPr>
      <w:bookmarkStart w:id="2503" w:name="_ETM_Q7_632418"/>
      <w:bookmarkStart w:id="2504" w:name="_ETM_Q7_632515"/>
      <w:bookmarkStart w:id="2505" w:name="_ETM_Q7_632546"/>
      <w:bookmarkEnd w:id="2503"/>
      <w:bookmarkEnd w:id="2504"/>
      <w:bookmarkEnd w:id="2505"/>
    </w:p>
    <w:p w:rsidR="0098235D" w:rsidRDefault="0098235D" w:rsidP="00C5597E">
      <w:pPr>
        <w:rPr>
          <w:rtl/>
          <w:lang w:eastAsia="he-IL"/>
        </w:rPr>
      </w:pPr>
      <w:bookmarkStart w:id="2506" w:name="_ETM_Q7_632657"/>
      <w:bookmarkEnd w:id="2506"/>
      <w:r>
        <w:rPr>
          <w:rFonts w:hint="cs"/>
          <w:rtl/>
          <w:lang w:eastAsia="he-IL"/>
        </w:rPr>
        <w:t>זו ההצעה הבאה, לא? נדמה לי שהלוח לא מעודכן</w:t>
      </w:r>
      <w:bookmarkStart w:id="2507" w:name="_ETM_Q7_647068"/>
      <w:bookmarkEnd w:id="2507"/>
      <w:r>
        <w:rPr>
          <w:rFonts w:hint="cs"/>
          <w:rtl/>
          <w:lang w:eastAsia="he-IL"/>
        </w:rPr>
        <w:t>, נכון?</w:t>
      </w:r>
    </w:p>
    <w:p w:rsidR="0098235D" w:rsidRDefault="0098235D" w:rsidP="00C5597E">
      <w:pPr>
        <w:rPr>
          <w:rtl/>
          <w:lang w:eastAsia="he-IL"/>
        </w:rPr>
      </w:pPr>
    </w:p>
    <w:p w:rsidR="0098235D" w:rsidRDefault="0098235D" w:rsidP="00C5597E">
      <w:pPr>
        <w:pStyle w:val="af8"/>
        <w:rPr>
          <w:rtl/>
        </w:rPr>
      </w:pPr>
      <w:bookmarkStart w:id="2508" w:name="ET_yor_5413_20"/>
      <w:r w:rsidRPr="0065782C">
        <w:rPr>
          <w:rStyle w:val="TagStyle"/>
          <w:rtl/>
        </w:rPr>
        <w:t xml:space="preserve"> &lt;&lt; יור &gt;&gt;</w:t>
      </w:r>
      <w:r w:rsidRPr="002F4FAD">
        <w:rPr>
          <w:rStyle w:val="TagStyle"/>
          <w:rtl/>
        </w:rPr>
        <w:t xml:space="preserve"> </w:t>
      </w:r>
      <w:r>
        <w:rPr>
          <w:rtl/>
        </w:rPr>
        <w:t>היו"ר טלי פלוסקוב:</w:t>
      </w:r>
      <w:r w:rsidRPr="002F4FAD">
        <w:rPr>
          <w:rStyle w:val="TagStyle"/>
          <w:rtl/>
        </w:rPr>
        <w:t xml:space="preserve"> </w:t>
      </w:r>
      <w:r w:rsidRPr="0065782C">
        <w:rPr>
          <w:rStyle w:val="TagStyle"/>
          <w:rtl/>
        </w:rPr>
        <w:t>&lt;&lt; יור &gt;&gt;</w:t>
      </w:r>
      <w:r>
        <w:rPr>
          <w:rtl/>
        </w:rPr>
        <w:t xml:space="preserve"> </w:t>
      </w:r>
      <w:bookmarkEnd w:id="2508"/>
    </w:p>
    <w:p w:rsidR="0098235D" w:rsidRDefault="0098235D" w:rsidP="004931A3">
      <w:pPr>
        <w:rPr>
          <w:rtl/>
        </w:rPr>
      </w:pPr>
    </w:p>
    <w:p w:rsidR="0098235D" w:rsidRDefault="0098235D" w:rsidP="00C5597E">
      <w:pPr>
        <w:rPr>
          <w:rtl/>
        </w:rPr>
      </w:pPr>
      <w:r>
        <w:rPr>
          <w:rFonts w:hint="cs"/>
          <w:rtl/>
        </w:rPr>
        <w:t xml:space="preserve">אנחנו כרגע דנים על הצעת חוק גירוש משפחות מפגעים על רקע לאומני. </w:t>
      </w:r>
    </w:p>
    <w:p w:rsidR="0098235D" w:rsidRDefault="0098235D" w:rsidP="00C5597E">
      <w:pPr>
        <w:rPr>
          <w:rtl/>
        </w:rPr>
      </w:pPr>
      <w:bookmarkStart w:id="2509" w:name="_ETM_Q7_650972"/>
      <w:bookmarkStart w:id="2510" w:name="_ETM_Q7_651046"/>
      <w:bookmarkEnd w:id="2509"/>
      <w:bookmarkEnd w:id="2510"/>
    </w:p>
    <w:p w:rsidR="0098235D" w:rsidRDefault="0098235D" w:rsidP="00C5597E">
      <w:pPr>
        <w:pStyle w:val="-"/>
        <w:rPr>
          <w:rtl/>
        </w:rPr>
      </w:pPr>
      <w:bookmarkStart w:id="2511" w:name="ET_speakercontinue_5372_21"/>
      <w:r w:rsidRPr="0065782C">
        <w:rPr>
          <w:rStyle w:val="TagStyle"/>
          <w:rtl/>
        </w:rPr>
        <w:t xml:space="preserve"> &lt;&lt; דובר_המשך &gt;&gt;</w:t>
      </w:r>
      <w:r w:rsidRPr="002F4FAD">
        <w:rPr>
          <w:rStyle w:val="TagStyle"/>
          <w:rtl/>
        </w:rPr>
        <w:t xml:space="preserve"> </w:t>
      </w:r>
      <w:r>
        <w:rPr>
          <w:rtl/>
        </w:rPr>
        <w:t>שר התיירות יריב לוין:</w:t>
      </w:r>
      <w:r w:rsidRPr="002F4FAD">
        <w:rPr>
          <w:rStyle w:val="TagStyle"/>
          <w:rtl/>
        </w:rPr>
        <w:t xml:space="preserve"> </w:t>
      </w:r>
      <w:r w:rsidRPr="0065782C">
        <w:rPr>
          <w:rStyle w:val="TagStyle"/>
          <w:rtl/>
        </w:rPr>
        <w:t>&lt;&lt; דובר_המשך &gt;&gt;</w:t>
      </w:r>
      <w:r>
        <w:rPr>
          <w:rtl/>
        </w:rPr>
        <w:t xml:space="preserve"> </w:t>
      </w:r>
      <w:bookmarkEnd w:id="2511"/>
    </w:p>
    <w:p w:rsidR="0098235D" w:rsidRDefault="0098235D" w:rsidP="004931A3">
      <w:pPr>
        <w:rPr>
          <w:rtl/>
        </w:rPr>
      </w:pPr>
    </w:p>
    <w:p w:rsidR="0098235D" w:rsidRDefault="0098235D" w:rsidP="00B55E22">
      <w:pPr>
        <w:rPr>
          <w:rtl/>
        </w:rPr>
      </w:pPr>
      <w:bookmarkStart w:id="2512" w:name="_ETM_Q7_652011"/>
      <w:bookmarkEnd w:id="2512"/>
      <w:r>
        <w:rPr>
          <w:rFonts w:hint="cs"/>
          <w:rtl/>
        </w:rPr>
        <w:t>כן. לכן אני אומר</w:t>
      </w:r>
      <w:r w:rsidR="00B55E22">
        <w:rPr>
          <w:rFonts w:hint="cs"/>
          <w:rtl/>
        </w:rPr>
        <w:t xml:space="preserve"> </w:t>
      </w:r>
      <w:r w:rsidR="00A53653">
        <w:rPr>
          <w:rFonts w:hint="eastAsia"/>
          <w:rtl/>
        </w:rPr>
        <w:t>–</w:t>
      </w:r>
      <w:r>
        <w:rPr>
          <w:rFonts w:hint="cs"/>
          <w:rtl/>
        </w:rPr>
        <w:t xml:space="preserve"> פשוט</w:t>
      </w:r>
      <w:r w:rsidR="00B55E22">
        <w:rPr>
          <w:rFonts w:hint="cs"/>
          <w:rtl/>
        </w:rPr>
        <w:t>,</w:t>
      </w:r>
      <w:r>
        <w:rPr>
          <w:rFonts w:hint="cs"/>
          <w:rtl/>
        </w:rPr>
        <w:t xml:space="preserve"> הלוח </w:t>
      </w:r>
      <w:bookmarkStart w:id="2513" w:name="_ETM_Q7_652927"/>
      <w:bookmarkEnd w:id="2513"/>
      <w:r>
        <w:rPr>
          <w:rFonts w:hint="cs"/>
          <w:rtl/>
        </w:rPr>
        <w:t>לא מעודכן.</w:t>
      </w:r>
    </w:p>
    <w:p w:rsidR="0098235D" w:rsidRDefault="0098235D" w:rsidP="00C5597E">
      <w:pPr>
        <w:rPr>
          <w:rtl/>
        </w:rPr>
      </w:pPr>
      <w:bookmarkStart w:id="2514" w:name="_ETM_Q7_655967"/>
      <w:bookmarkStart w:id="2515" w:name="_ETM_Q7_656053"/>
      <w:bookmarkEnd w:id="2514"/>
      <w:bookmarkEnd w:id="2515"/>
    </w:p>
    <w:p w:rsidR="0098235D" w:rsidRDefault="0098235D" w:rsidP="00C5597E">
      <w:pPr>
        <w:pStyle w:val="af8"/>
        <w:rPr>
          <w:rtl/>
        </w:rPr>
      </w:pPr>
      <w:bookmarkStart w:id="2516" w:name="ET_yor_5413_22"/>
      <w:r w:rsidRPr="0065782C">
        <w:rPr>
          <w:rStyle w:val="TagStyle"/>
          <w:rtl/>
        </w:rPr>
        <w:t xml:space="preserve"> &lt;&lt; יור &gt;&gt;</w:t>
      </w:r>
      <w:r w:rsidRPr="002F4FAD">
        <w:rPr>
          <w:rStyle w:val="TagStyle"/>
          <w:rtl/>
        </w:rPr>
        <w:t xml:space="preserve"> </w:t>
      </w:r>
      <w:r>
        <w:rPr>
          <w:rtl/>
        </w:rPr>
        <w:t>היו"ר טלי פלוסקוב:</w:t>
      </w:r>
      <w:r w:rsidRPr="002F4FAD">
        <w:rPr>
          <w:rStyle w:val="TagStyle"/>
          <w:rtl/>
        </w:rPr>
        <w:t xml:space="preserve"> </w:t>
      </w:r>
      <w:r w:rsidRPr="0065782C">
        <w:rPr>
          <w:rStyle w:val="TagStyle"/>
          <w:rtl/>
        </w:rPr>
        <w:t>&lt;&lt; יור &gt;&gt;</w:t>
      </w:r>
      <w:r>
        <w:rPr>
          <w:rtl/>
        </w:rPr>
        <w:t xml:space="preserve"> </w:t>
      </w:r>
      <w:bookmarkEnd w:id="2516"/>
    </w:p>
    <w:p w:rsidR="0098235D" w:rsidRDefault="0098235D" w:rsidP="004931A3">
      <w:pPr>
        <w:rPr>
          <w:rtl/>
        </w:rPr>
      </w:pPr>
    </w:p>
    <w:p w:rsidR="0098235D" w:rsidRDefault="0098235D" w:rsidP="00C5597E">
      <w:pPr>
        <w:rPr>
          <w:rtl/>
        </w:rPr>
      </w:pPr>
      <w:bookmarkStart w:id="2517" w:name="_ETM_Q7_657091"/>
      <w:bookmarkEnd w:id="2517"/>
      <w:r>
        <w:rPr>
          <w:rFonts w:hint="cs"/>
          <w:rtl/>
        </w:rPr>
        <w:t xml:space="preserve">הינה, עכשיו עדכנו את זה. </w:t>
      </w:r>
    </w:p>
    <w:p w:rsidR="0098235D" w:rsidRDefault="0098235D" w:rsidP="00C5597E">
      <w:pPr>
        <w:rPr>
          <w:rtl/>
        </w:rPr>
      </w:pPr>
      <w:bookmarkStart w:id="2518" w:name="_ETM_Q7_666677"/>
      <w:bookmarkStart w:id="2519" w:name="_ETM_Q7_666749"/>
      <w:bookmarkStart w:id="2520" w:name="_ETM_Q7_668985"/>
      <w:bookmarkStart w:id="2521" w:name="_ETM_Q7_669036"/>
      <w:bookmarkEnd w:id="2518"/>
      <w:bookmarkEnd w:id="2519"/>
      <w:bookmarkEnd w:id="2520"/>
      <w:bookmarkEnd w:id="2521"/>
    </w:p>
    <w:p w:rsidR="0098235D" w:rsidRDefault="0098235D" w:rsidP="00C5597E">
      <w:pPr>
        <w:pStyle w:val="af7"/>
        <w:rPr>
          <w:rtl/>
        </w:rPr>
      </w:pPr>
      <w:bookmarkStart w:id="2522" w:name="ET_interruption_קר_אה_24"/>
      <w:r w:rsidRPr="0065782C">
        <w:rPr>
          <w:rStyle w:val="TagStyle"/>
          <w:rtl/>
        </w:rPr>
        <w:t xml:space="preserve"> &lt;&lt; קריאה &gt;&gt;</w:t>
      </w:r>
      <w:r w:rsidRPr="00C07A68">
        <w:rPr>
          <w:rStyle w:val="TagStyle"/>
          <w:rtl/>
        </w:rPr>
        <w:t xml:space="preserve"> </w:t>
      </w:r>
      <w:r>
        <w:rPr>
          <w:rtl/>
        </w:rPr>
        <w:t>קריאה:</w:t>
      </w:r>
      <w:r w:rsidRPr="00C07A68">
        <w:rPr>
          <w:rStyle w:val="TagStyle"/>
          <w:rtl/>
        </w:rPr>
        <w:t xml:space="preserve"> </w:t>
      </w:r>
      <w:r w:rsidRPr="0065782C">
        <w:rPr>
          <w:rStyle w:val="TagStyle"/>
          <w:rtl/>
        </w:rPr>
        <w:t>&lt;&lt; קריאה &gt;&gt;</w:t>
      </w:r>
      <w:r>
        <w:rPr>
          <w:rtl/>
        </w:rPr>
        <w:t xml:space="preserve"> </w:t>
      </w:r>
      <w:bookmarkEnd w:id="2522"/>
    </w:p>
    <w:p w:rsidR="0098235D" w:rsidRDefault="0098235D" w:rsidP="004931A3">
      <w:pPr>
        <w:rPr>
          <w:rtl/>
        </w:rPr>
      </w:pPr>
    </w:p>
    <w:p w:rsidR="0098235D" w:rsidRDefault="00A53653" w:rsidP="00C5597E">
      <w:pPr>
        <w:rPr>
          <w:rtl/>
        </w:rPr>
      </w:pPr>
      <w:bookmarkStart w:id="2523" w:name="_ETM_Q7_670399"/>
      <w:bookmarkStart w:id="2524" w:name="_ETM_Q7_670695"/>
      <w:bookmarkStart w:id="2525" w:name="_ETM_Q7_670777"/>
      <w:bookmarkEnd w:id="2523"/>
      <w:bookmarkEnd w:id="2524"/>
      <w:bookmarkEnd w:id="2525"/>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2526" w:name="_ETM_Q7_661259"/>
      <w:bookmarkStart w:id="2527" w:name="_ETM_Q7_661357"/>
      <w:bookmarkEnd w:id="2526"/>
      <w:bookmarkEnd w:id="2527"/>
    </w:p>
    <w:p w:rsidR="0098235D" w:rsidRDefault="0098235D" w:rsidP="00C5597E">
      <w:pPr>
        <w:pStyle w:val="-"/>
        <w:rPr>
          <w:rtl/>
        </w:rPr>
      </w:pPr>
      <w:bookmarkStart w:id="2528" w:name="ET_speakercontinue_5372_23"/>
      <w:r w:rsidRPr="0065782C">
        <w:rPr>
          <w:rStyle w:val="TagStyle"/>
          <w:rtl/>
        </w:rPr>
        <w:t xml:space="preserve"> &lt;&lt; דובר_המשך &gt;&gt;</w:t>
      </w:r>
      <w:r w:rsidRPr="002F4FAD">
        <w:rPr>
          <w:rStyle w:val="TagStyle"/>
          <w:rtl/>
        </w:rPr>
        <w:t xml:space="preserve"> </w:t>
      </w:r>
      <w:r>
        <w:rPr>
          <w:rtl/>
        </w:rPr>
        <w:t>שר התיירות יריב לוין:</w:t>
      </w:r>
      <w:r w:rsidRPr="002F4FAD">
        <w:rPr>
          <w:rStyle w:val="TagStyle"/>
          <w:rtl/>
        </w:rPr>
        <w:t xml:space="preserve"> </w:t>
      </w:r>
      <w:r w:rsidRPr="0065782C">
        <w:rPr>
          <w:rStyle w:val="TagStyle"/>
          <w:rtl/>
        </w:rPr>
        <w:t>&lt;&lt; דובר_המשך &gt;&gt;</w:t>
      </w:r>
      <w:r>
        <w:rPr>
          <w:rtl/>
        </w:rPr>
        <w:t xml:space="preserve"> </w:t>
      </w:r>
      <w:bookmarkEnd w:id="2528"/>
    </w:p>
    <w:p w:rsidR="0098235D" w:rsidRDefault="0098235D" w:rsidP="00C5597E">
      <w:pPr>
        <w:rPr>
          <w:rtl/>
          <w:lang w:eastAsia="he-IL"/>
        </w:rPr>
      </w:pPr>
    </w:p>
    <w:p w:rsidR="0098235D" w:rsidRDefault="0098235D" w:rsidP="00C5597E">
      <w:pPr>
        <w:rPr>
          <w:rtl/>
          <w:lang w:eastAsia="he-IL"/>
        </w:rPr>
      </w:pPr>
      <w:r>
        <w:rPr>
          <w:rFonts w:hint="cs"/>
          <w:rtl/>
          <w:lang w:eastAsia="he-IL"/>
        </w:rPr>
        <w:t xml:space="preserve">אני מניח </w:t>
      </w:r>
      <w:bookmarkStart w:id="2529" w:name="_ETM_Q7_669205"/>
      <w:bookmarkEnd w:id="2529"/>
      <w:r>
        <w:rPr>
          <w:rFonts w:hint="cs"/>
          <w:rtl/>
          <w:lang w:eastAsia="he-IL"/>
        </w:rPr>
        <w:t xml:space="preserve">שעשר דקות, אלא אם כן יגידו לי לרדת. הכוונה היא לעשר </w:t>
      </w:r>
      <w:bookmarkStart w:id="2530" w:name="_ETM_Q7_675988"/>
      <w:bookmarkEnd w:id="2530"/>
      <w:r>
        <w:rPr>
          <w:rFonts w:hint="cs"/>
          <w:rtl/>
          <w:lang w:eastAsia="he-IL"/>
        </w:rPr>
        <w:t xml:space="preserve">דקות, אלא אם כן מישהו יגיד לי קודם. אני פועל </w:t>
      </w:r>
      <w:bookmarkStart w:id="2531" w:name="_ETM_Q7_680397"/>
      <w:bookmarkEnd w:id="2531"/>
      <w:r>
        <w:rPr>
          <w:rFonts w:hint="cs"/>
          <w:rtl/>
          <w:lang w:eastAsia="he-IL"/>
        </w:rPr>
        <w:t xml:space="preserve">לפי </w:t>
      </w:r>
      <w:r w:rsidR="00A53653">
        <w:rPr>
          <w:rtl/>
          <w:lang w:eastAsia="he-IL"/>
        </w:rPr>
        <w:t>–</w:t>
      </w:r>
      <w:r>
        <w:rPr>
          <w:rFonts w:hint="cs"/>
          <w:rtl/>
          <w:lang w:eastAsia="he-IL"/>
        </w:rPr>
        <w:t xml:space="preserve"> את יודעת </w:t>
      </w:r>
      <w:r w:rsidR="00A53653">
        <w:rPr>
          <w:rtl/>
          <w:lang w:eastAsia="he-IL"/>
        </w:rPr>
        <w:t>–</w:t>
      </w:r>
      <w:r>
        <w:rPr>
          <w:rFonts w:hint="cs"/>
          <w:rtl/>
          <w:lang w:eastAsia="he-IL"/>
        </w:rPr>
        <w:t xml:space="preserve"> קצב הגיוס.</w:t>
      </w:r>
    </w:p>
    <w:p w:rsidR="0098235D" w:rsidRDefault="0098235D" w:rsidP="00C5597E">
      <w:pPr>
        <w:rPr>
          <w:rtl/>
          <w:lang w:eastAsia="he-IL"/>
        </w:rPr>
      </w:pPr>
    </w:p>
    <w:p w:rsidR="0098235D" w:rsidRDefault="0098235D" w:rsidP="00C5597E">
      <w:pPr>
        <w:pStyle w:val="af7"/>
        <w:rPr>
          <w:rtl/>
        </w:rPr>
      </w:pPr>
      <w:bookmarkStart w:id="2532" w:name="ET_interruption_5288_25"/>
      <w:r w:rsidRPr="0065782C">
        <w:rPr>
          <w:rStyle w:val="TagStyle"/>
          <w:rtl/>
        </w:rPr>
        <w:t xml:space="preserve"> &lt;&lt; קריאה &gt;&gt;</w:t>
      </w:r>
      <w:r w:rsidRPr="00C07A68">
        <w:rPr>
          <w:rStyle w:val="TagStyle"/>
          <w:rtl/>
        </w:rPr>
        <w:t xml:space="preserve"> </w:t>
      </w:r>
      <w:r>
        <w:rPr>
          <w:rtl/>
        </w:rPr>
        <w:t>איילת נחמיאס ורבין (המחנה הציוני):</w:t>
      </w:r>
      <w:r w:rsidRPr="00C07A68">
        <w:rPr>
          <w:rStyle w:val="TagStyle"/>
          <w:rtl/>
        </w:rPr>
        <w:t xml:space="preserve"> </w:t>
      </w:r>
      <w:r w:rsidRPr="0065782C">
        <w:rPr>
          <w:rStyle w:val="TagStyle"/>
          <w:rtl/>
        </w:rPr>
        <w:t>&lt;&lt; קריאה &gt;&gt;</w:t>
      </w:r>
      <w:r>
        <w:rPr>
          <w:rtl/>
        </w:rPr>
        <w:t xml:space="preserve"> </w:t>
      </w:r>
      <w:bookmarkEnd w:id="2532"/>
    </w:p>
    <w:p w:rsidR="0098235D" w:rsidRDefault="0098235D" w:rsidP="004931A3">
      <w:pPr>
        <w:rPr>
          <w:rtl/>
        </w:rPr>
      </w:pPr>
    </w:p>
    <w:p w:rsidR="0098235D" w:rsidRDefault="0098235D" w:rsidP="00C5597E">
      <w:pPr>
        <w:rPr>
          <w:rtl/>
        </w:rPr>
      </w:pPr>
      <w:r>
        <w:rPr>
          <w:rFonts w:hint="cs"/>
          <w:rtl/>
        </w:rPr>
        <w:t xml:space="preserve">לפי השעון של </w:t>
      </w:r>
      <w:bookmarkStart w:id="2533" w:name="_ETM_Q7_683686"/>
      <w:bookmarkEnd w:id="2533"/>
      <w:r>
        <w:rPr>
          <w:rFonts w:hint="cs"/>
          <w:rtl/>
        </w:rPr>
        <w:t>יו"ר הקואליציה.</w:t>
      </w:r>
    </w:p>
    <w:p w:rsidR="0098235D" w:rsidRDefault="0098235D" w:rsidP="00C5597E">
      <w:pPr>
        <w:rPr>
          <w:rtl/>
        </w:rPr>
      </w:pPr>
      <w:bookmarkStart w:id="2534" w:name="_ETM_Q7_683011"/>
      <w:bookmarkStart w:id="2535" w:name="_ETM_Q7_683113"/>
      <w:bookmarkEnd w:id="2534"/>
      <w:bookmarkEnd w:id="2535"/>
    </w:p>
    <w:p w:rsidR="0098235D" w:rsidRDefault="0098235D" w:rsidP="00C5597E">
      <w:pPr>
        <w:pStyle w:val="-"/>
        <w:rPr>
          <w:rtl/>
        </w:rPr>
      </w:pPr>
      <w:bookmarkStart w:id="2536" w:name="ET_speakercontinue_5372_26"/>
      <w:r w:rsidRPr="0065782C">
        <w:rPr>
          <w:rStyle w:val="TagStyle"/>
          <w:rtl/>
        </w:rPr>
        <w:t xml:space="preserve"> &lt;&lt; דובר_המשך &gt;&gt;</w:t>
      </w:r>
      <w:r w:rsidRPr="006B3361">
        <w:rPr>
          <w:rStyle w:val="TagStyle"/>
          <w:rtl/>
        </w:rPr>
        <w:t xml:space="preserve"> </w:t>
      </w:r>
      <w:r>
        <w:rPr>
          <w:rtl/>
        </w:rPr>
        <w:t>שר התיירות יריב לוין:</w:t>
      </w:r>
      <w:r w:rsidRPr="006B3361">
        <w:rPr>
          <w:rStyle w:val="TagStyle"/>
          <w:rtl/>
        </w:rPr>
        <w:t xml:space="preserve"> </w:t>
      </w:r>
      <w:r w:rsidRPr="0065782C">
        <w:rPr>
          <w:rStyle w:val="TagStyle"/>
          <w:rtl/>
        </w:rPr>
        <w:t>&lt;&lt; דובר_המשך &gt;&gt;</w:t>
      </w:r>
      <w:r>
        <w:rPr>
          <w:rtl/>
        </w:rPr>
        <w:t xml:space="preserve"> </w:t>
      </w:r>
      <w:bookmarkEnd w:id="2536"/>
    </w:p>
    <w:p w:rsidR="0098235D" w:rsidRDefault="0098235D" w:rsidP="004931A3">
      <w:pPr>
        <w:rPr>
          <w:rtl/>
        </w:rPr>
      </w:pPr>
    </w:p>
    <w:p w:rsidR="0098235D" w:rsidRDefault="0098235D" w:rsidP="00B55E22">
      <w:pPr>
        <w:rPr>
          <w:rtl/>
        </w:rPr>
      </w:pPr>
      <w:bookmarkStart w:id="2537" w:name="_ETM_Q7_683958"/>
      <w:bookmarkEnd w:id="2537"/>
      <w:r>
        <w:rPr>
          <w:rFonts w:hint="cs"/>
          <w:rtl/>
        </w:rPr>
        <w:t xml:space="preserve">כן, שעון עליזה. גברתי היושבת-ראש, כבוד חבריי השרים, </w:t>
      </w:r>
      <w:bookmarkStart w:id="2538" w:name="_ETM_Q7_694370"/>
      <w:bookmarkEnd w:id="2538"/>
      <w:r>
        <w:rPr>
          <w:rFonts w:hint="cs"/>
          <w:rtl/>
        </w:rPr>
        <w:t xml:space="preserve">חברות וחברי הכנסת, אני מתכבד להשיב בשם הממשלה </w:t>
      </w:r>
      <w:r w:rsidR="00B55E22">
        <w:rPr>
          <w:rFonts w:hint="cs"/>
          <w:rtl/>
        </w:rPr>
        <w:t>ע</w:t>
      </w:r>
      <w:r>
        <w:rPr>
          <w:rFonts w:hint="cs"/>
          <w:rtl/>
        </w:rPr>
        <w:t>ל</w:t>
      </w:r>
      <w:r w:rsidR="00B55E22">
        <w:rPr>
          <w:rFonts w:hint="cs"/>
          <w:rtl/>
        </w:rPr>
        <w:t xml:space="preserve"> אחת מהצעות החוק היותר-</w:t>
      </w:r>
      <w:r>
        <w:rPr>
          <w:rFonts w:hint="cs"/>
          <w:rtl/>
        </w:rPr>
        <w:t>חשובות שהובאו כאן לכנסת</w:t>
      </w:r>
      <w:bookmarkStart w:id="2539" w:name="_ETM_Q7_707349"/>
      <w:bookmarkEnd w:id="2539"/>
      <w:r w:rsidR="00B55E22">
        <w:rPr>
          <w:rFonts w:hint="cs"/>
          <w:rtl/>
        </w:rPr>
        <w:t>,</w:t>
      </w:r>
      <w:r>
        <w:rPr>
          <w:rFonts w:hint="cs"/>
          <w:rtl/>
        </w:rPr>
        <w:t xml:space="preserve"> ביוזמתו של חברי חבר הכנסת מוטי יוגב.</w:t>
      </w:r>
    </w:p>
    <w:p w:rsidR="0098235D" w:rsidRDefault="0098235D" w:rsidP="00C5597E">
      <w:pPr>
        <w:rPr>
          <w:rtl/>
        </w:rPr>
      </w:pPr>
      <w:bookmarkStart w:id="2540" w:name="_ETM_Q7_714157"/>
      <w:bookmarkStart w:id="2541" w:name="_ETM_Q7_714266"/>
      <w:bookmarkEnd w:id="2540"/>
      <w:bookmarkEnd w:id="2541"/>
    </w:p>
    <w:p w:rsidR="0098235D" w:rsidRDefault="0098235D" w:rsidP="00C5597E">
      <w:pPr>
        <w:rPr>
          <w:rtl/>
        </w:rPr>
      </w:pPr>
      <w:bookmarkStart w:id="2542" w:name="_ETM_Q7_714460"/>
      <w:bookmarkStart w:id="2543" w:name="_ETM_Q7_714555"/>
      <w:bookmarkEnd w:id="2542"/>
      <w:bookmarkEnd w:id="2543"/>
      <w:r>
        <w:rPr>
          <w:rFonts w:hint="cs"/>
          <w:rtl/>
        </w:rPr>
        <w:t xml:space="preserve">אנחנו נמצאים בעיצומו </w:t>
      </w:r>
      <w:bookmarkStart w:id="2544" w:name="_ETM_Q7_716439"/>
      <w:bookmarkEnd w:id="2544"/>
      <w:r>
        <w:rPr>
          <w:rFonts w:hint="cs"/>
          <w:rtl/>
        </w:rPr>
        <w:t xml:space="preserve">של מאבק קשה ומתמיד בטרור. אם בעבר ההתמודדות עם טרור </w:t>
      </w:r>
      <w:bookmarkStart w:id="2545" w:name="_ETM_Q7_724968"/>
      <w:bookmarkEnd w:id="2545"/>
      <w:r>
        <w:rPr>
          <w:rFonts w:hint="cs"/>
          <w:rtl/>
        </w:rPr>
        <w:t>הייתה התמודדות שהיא בעיקרה מול טרור מאורגן של פעולות מתוכננות</w:t>
      </w:r>
      <w:bookmarkStart w:id="2546" w:name="_ETM_Q7_735732"/>
      <w:bookmarkEnd w:id="2546"/>
      <w:r>
        <w:rPr>
          <w:rFonts w:hint="cs"/>
          <w:rtl/>
        </w:rPr>
        <w:t xml:space="preserve"> מראש, לאורך זמן, מוכוונות על ידי ארגונים </w:t>
      </w:r>
      <w:r w:rsidR="00A53653">
        <w:rPr>
          <w:rtl/>
        </w:rPr>
        <w:t>–</w:t>
      </w:r>
      <w:r>
        <w:rPr>
          <w:rFonts w:hint="cs"/>
          <w:rtl/>
        </w:rPr>
        <w:t xml:space="preserve"> לא רק </w:t>
      </w:r>
      <w:bookmarkStart w:id="2547" w:name="_ETM_Q7_740772"/>
      <w:bookmarkEnd w:id="2547"/>
      <w:r>
        <w:rPr>
          <w:rFonts w:hint="cs"/>
          <w:rtl/>
        </w:rPr>
        <w:t xml:space="preserve">ברמה האידיאולוגית, לא רק בהיבט של ההסתה, אלא גם ברמה </w:t>
      </w:r>
      <w:bookmarkStart w:id="2548" w:name="_ETM_Q7_745873"/>
      <w:bookmarkEnd w:id="2548"/>
      <w:r>
        <w:rPr>
          <w:rFonts w:hint="cs"/>
          <w:rtl/>
        </w:rPr>
        <w:t xml:space="preserve">התכנונית והביצועית בפועל </w:t>
      </w:r>
      <w:r w:rsidR="00A53653">
        <w:rPr>
          <w:rtl/>
        </w:rPr>
        <w:t>–</w:t>
      </w:r>
      <w:r>
        <w:rPr>
          <w:rFonts w:hint="cs"/>
          <w:rtl/>
        </w:rPr>
        <w:t xml:space="preserve"> הרי הטרור הולך ומקבל ולובש צורות </w:t>
      </w:r>
      <w:bookmarkStart w:id="2549" w:name="_ETM_Q7_756273"/>
      <w:bookmarkEnd w:id="2549"/>
      <w:r>
        <w:rPr>
          <w:rFonts w:hint="cs"/>
          <w:rtl/>
        </w:rPr>
        <w:t xml:space="preserve">הרבה יותר מגוונות ושונות. הביטוי הכי </w:t>
      </w:r>
      <w:bookmarkStart w:id="2550" w:name="_ETM_Q7_761729"/>
      <w:bookmarkEnd w:id="2550"/>
      <w:r>
        <w:rPr>
          <w:rFonts w:hint="cs"/>
          <w:rtl/>
        </w:rPr>
        <w:t xml:space="preserve">בולט לשינוי הזה הוא אולי ההתגברות המאוד-משמעותית של מה שמכונה </w:t>
      </w:r>
      <w:bookmarkStart w:id="2551" w:name="_ETM_Q7_770654"/>
      <w:bookmarkEnd w:id="2551"/>
      <w:r>
        <w:rPr>
          <w:rFonts w:hint="cs"/>
          <w:rtl/>
        </w:rPr>
        <w:t xml:space="preserve">טרור יחידים </w:t>
      </w:r>
      <w:r w:rsidR="00A53653">
        <w:rPr>
          <w:rFonts w:hint="eastAsia"/>
          <w:rtl/>
        </w:rPr>
        <w:t>–</w:t>
      </w:r>
      <w:r>
        <w:rPr>
          <w:rFonts w:hint="cs"/>
          <w:rtl/>
        </w:rPr>
        <w:t xml:space="preserve"> טרור של אנשים, רוצחים שפלים, שבעצם קמים, </w:t>
      </w:r>
      <w:bookmarkStart w:id="2552" w:name="_ETM_Q7_781012"/>
      <w:bookmarkEnd w:id="2552"/>
      <w:r>
        <w:rPr>
          <w:rFonts w:hint="cs"/>
          <w:rtl/>
        </w:rPr>
        <w:t>לפעמים בבוקר, לפעמים אחרי תהליך מסוים שהם עוברים, ויוצאים כדי</w:t>
      </w:r>
      <w:bookmarkStart w:id="2553" w:name="_ETM_Q7_784342"/>
      <w:bookmarkEnd w:id="2553"/>
      <w:r>
        <w:rPr>
          <w:rFonts w:hint="cs"/>
          <w:rtl/>
        </w:rPr>
        <w:t xml:space="preserve"> לבצע מעשה של רצח ברוטלי, ללא שום קשר ישיר </w:t>
      </w:r>
      <w:bookmarkStart w:id="2554" w:name="_ETM_Q7_794456"/>
      <w:bookmarkEnd w:id="2554"/>
      <w:r>
        <w:rPr>
          <w:rFonts w:hint="cs"/>
          <w:rtl/>
        </w:rPr>
        <w:t xml:space="preserve">בינם לבין איזושהי מפקדה שמכוונת את הדבר הזה מלמעלה. </w:t>
      </w:r>
    </w:p>
    <w:p w:rsidR="0098235D" w:rsidRDefault="0098235D" w:rsidP="00C5597E">
      <w:pPr>
        <w:rPr>
          <w:rtl/>
        </w:rPr>
      </w:pPr>
    </w:p>
    <w:p w:rsidR="0098235D" w:rsidRDefault="0098235D" w:rsidP="00B55E22">
      <w:pPr>
        <w:rPr>
          <w:rtl/>
        </w:rPr>
      </w:pPr>
      <w:bookmarkStart w:id="2555" w:name="TOR_Q8"/>
      <w:bookmarkEnd w:id="2555"/>
      <w:r>
        <w:rPr>
          <w:rFonts w:hint="cs"/>
          <w:rtl/>
        </w:rPr>
        <w:t xml:space="preserve">אין ספק שהיכולת להיאבק בטרור איננה תלויה אך ורק ביכולת לאתר, באופן מודיעיני, את הפעולות המתוכננות מראש. זהו דבר שהוא כמובן מאוד מאוד קשה כאשר מדובר באותו טרור יחידים מן </w:t>
      </w:r>
      <w:bookmarkStart w:id="2556" w:name="_ETM_Q8_227920"/>
      <w:bookmarkEnd w:id="2556"/>
      <w:r>
        <w:rPr>
          <w:rFonts w:hint="cs"/>
          <w:rtl/>
        </w:rPr>
        <w:t>הסוג הזה שתיארתי קודם. לסביבתו של אותו טרוריסט ואותו מחבל יש לא רק תרומה אלא תרומה מכרעת, מרכזית, לפעמים. בהרבה מאוד מקרים זו תרומה שאין בלתה ליכולת להביא למצב שבו המחבל לוקח איזשהו רעיון שאולי עובר במוחו ובאמת מוציא אותו אל הפועל. ההשפעה הסביבתית הז</w:t>
      </w:r>
      <w:r w:rsidR="00B55E22">
        <w:rPr>
          <w:rFonts w:hint="cs"/>
          <w:rtl/>
        </w:rPr>
        <w:t>את</w:t>
      </w:r>
      <w:r>
        <w:rPr>
          <w:rFonts w:hint="cs"/>
          <w:rtl/>
        </w:rPr>
        <w:t xml:space="preserve"> היא השפעה דרמטית והשפעה מתמשכת. אין שום ספק שאם נצליח לעקור את ההשפעה הסביבתית הז</w:t>
      </w:r>
      <w:r w:rsidR="00B55E22">
        <w:rPr>
          <w:rFonts w:hint="cs"/>
          <w:rtl/>
        </w:rPr>
        <w:t>את</w:t>
      </w:r>
      <w:r>
        <w:rPr>
          <w:rFonts w:hint="cs"/>
          <w:rtl/>
        </w:rPr>
        <w:t xml:space="preserve"> או לצמצם </w:t>
      </w:r>
      <w:bookmarkStart w:id="2557" w:name="_ETM_Q8_276305"/>
      <w:bookmarkEnd w:id="2557"/>
      <w:r>
        <w:rPr>
          <w:rFonts w:hint="cs"/>
          <w:rtl/>
        </w:rPr>
        <w:t>אותה, באופן ישיר נייצר הפחתה של פעולות הטרור האלה. כאשר הטרוריסט יוצא ומבצע את מה שהוא עושה מתוך ידיעה שמשפחתו תומכת בו, וחבריו תומכים בו, והוא יהפוך לגיבור ויקימו סוכת אבלים לכבודו, ובני המשפחה מעודדים אותו לעשות את הדבר הזה,</w:t>
      </w:r>
      <w:bookmarkStart w:id="2558" w:name="_ETM_Q8_306157"/>
      <w:bookmarkEnd w:id="2558"/>
      <w:r>
        <w:rPr>
          <w:rFonts w:hint="cs"/>
          <w:rtl/>
        </w:rPr>
        <w:t xml:space="preserve"> אין שום ספק שהסיכוי שהוא יצא ויבצע את הפעולה הז</w:t>
      </w:r>
      <w:r w:rsidR="00B55E22">
        <w:rPr>
          <w:rFonts w:hint="cs"/>
          <w:rtl/>
        </w:rPr>
        <w:t>את</w:t>
      </w:r>
      <w:r>
        <w:rPr>
          <w:rFonts w:hint="cs"/>
          <w:rtl/>
        </w:rPr>
        <w:t xml:space="preserve"> גדול בהרבה מאשר במצב שבו סביבתו הקרובה פועלת הפוך</w:t>
      </w:r>
      <w:r w:rsidR="00B55E22">
        <w:rPr>
          <w:rFonts w:hint="cs"/>
          <w:rtl/>
        </w:rPr>
        <w:t xml:space="preserve"> </w:t>
      </w:r>
      <w:r w:rsidR="00A53653">
        <w:rPr>
          <w:rFonts w:hint="eastAsia"/>
          <w:rtl/>
        </w:rPr>
        <w:t>–</w:t>
      </w:r>
      <w:r>
        <w:rPr>
          <w:rFonts w:hint="cs"/>
          <w:rtl/>
        </w:rPr>
        <w:t xml:space="preserve"> פועלת להניא אותו מלבצע את העניין הזה. </w:t>
      </w:r>
      <w:r>
        <w:rPr>
          <w:rtl/>
        </w:rPr>
        <w:t xml:space="preserve"> </w:t>
      </w:r>
    </w:p>
    <w:p w:rsidR="0098235D" w:rsidRDefault="0098235D" w:rsidP="004931A3">
      <w:pPr>
        <w:rPr>
          <w:rtl/>
        </w:rPr>
      </w:pPr>
    </w:p>
    <w:p w:rsidR="0098235D" w:rsidRDefault="0098235D" w:rsidP="00B55E22">
      <w:pPr>
        <w:rPr>
          <w:rtl/>
        </w:rPr>
      </w:pPr>
      <w:bookmarkStart w:id="2559" w:name="_ETM_Q8_203550"/>
      <w:bookmarkStart w:id="2560" w:name="_ETM_Q8_316019"/>
      <w:bookmarkStart w:id="2561" w:name="_ETM_Q8_323579"/>
      <w:bookmarkEnd w:id="2559"/>
      <w:bookmarkEnd w:id="2560"/>
      <w:bookmarkEnd w:id="2561"/>
      <w:r w:rsidRPr="001C1A2E">
        <w:rPr>
          <w:rtl/>
        </w:rPr>
        <w:t xml:space="preserve">עכשיו </w:t>
      </w:r>
      <w:bookmarkStart w:id="2562" w:name="_ETM_Q8_324220"/>
      <w:bookmarkEnd w:id="2562"/>
      <w:r w:rsidRPr="001C1A2E">
        <w:rPr>
          <w:rtl/>
        </w:rPr>
        <w:t xml:space="preserve">צריך </w:t>
      </w:r>
      <w:bookmarkStart w:id="2563" w:name="_ETM_Q8_324629"/>
      <w:bookmarkEnd w:id="2563"/>
      <w:r w:rsidRPr="001C1A2E">
        <w:rPr>
          <w:rtl/>
        </w:rPr>
        <w:t xml:space="preserve">לומר </w:t>
      </w:r>
      <w:bookmarkStart w:id="2564" w:name="_ETM_Q8_324989"/>
      <w:bookmarkEnd w:id="2564"/>
      <w:r w:rsidRPr="001C1A2E">
        <w:rPr>
          <w:rtl/>
        </w:rPr>
        <w:t xml:space="preserve">עוד </w:t>
      </w:r>
      <w:bookmarkStart w:id="2565" w:name="_ETM_Q8_325129"/>
      <w:bookmarkEnd w:id="2565"/>
      <w:r w:rsidRPr="001C1A2E">
        <w:rPr>
          <w:rtl/>
        </w:rPr>
        <w:t>דבר</w:t>
      </w:r>
      <w:r>
        <w:rPr>
          <w:rFonts w:hint="cs"/>
          <w:rtl/>
        </w:rPr>
        <w:t>:</w:t>
      </w:r>
      <w:r w:rsidRPr="001C1A2E">
        <w:rPr>
          <w:rtl/>
        </w:rPr>
        <w:t xml:space="preserve"> </w:t>
      </w:r>
      <w:bookmarkStart w:id="2566" w:name="_ETM_Q8_325849"/>
      <w:bookmarkStart w:id="2567" w:name="_ETM_Q8_326629"/>
      <w:bookmarkEnd w:id="2566"/>
      <w:bookmarkEnd w:id="2567"/>
      <w:r w:rsidRPr="001C1A2E">
        <w:rPr>
          <w:rtl/>
        </w:rPr>
        <w:t xml:space="preserve">לצערי </w:t>
      </w:r>
      <w:bookmarkStart w:id="2568" w:name="_ETM_Q8_327260"/>
      <w:bookmarkEnd w:id="2568"/>
      <w:r w:rsidRPr="001C1A2E">
        <w:rPr>
          <w:rtl/>
        </w:rPr>
        <w:t>הרב</w:t>
      </w:r>
      <w:r>
        <w:rPr>
          <w:rFonts w:hint="cs"/>
          <w:rtl/>
        </w:rPr>
        <w:t>,</w:t>
      </w:r>
      <w:r w:rsidRPr="001C1A2E">
        <w:rPr>
          <w:rtl/>
        </w:rPr>
        <w:t xml:space="preserve"> </w:t>
      </w:r>
      <w:bookmarkStart w:id="2569" w:name="_ETM_Q8_327810"/>
      <w:bookmarkStart w:id="2570" w:name="_ETM_Q8_328970"/>
      <w:bookmarkEnd w:id="2569"/>
      <w:bookmarkEnd w:id="2570"/>
      <w:r w:rsidRPr="001C1A2E">
        <w:rPr>
          <w:rtl/>
        </w:rPr>
        <w:t xml:space="preserve">אותה </w:t>
      </w:r>
      <w:bookmarkStart w:id="2571" w:name="_ETM_Q8_329340"/>
      <w:bookmarkEnd w:id="2571"/>
      <w:r w:rsidRPr="001C1A2E">
        <w:rPr>
          <w:rtl/>
        </w:rPr>
        <w:t xml:space="preserve">רשות </w:t>
      </w:r>
      <w:bookmarkStart w:id="2572" w:name="_ETM_Q8_329950"/>
      <w:bookmarkEnd w:id="2572"/>
      <w:r w:rsidRPr="001C1A2E">
        <w:rPr>
          <w:rtl/>
        </w:rPr>
        <w:t>פל</w:t>
      </w:r>
      <w:r>
        <w:rPr>
          <w:rFonts w:hint="cs"/>
          <w:rtl/>
        </w:rPr>
        <w:t>סטי</w:t>
      </w:r>
      <w:r w:rsidRPr="001C1A2E">
        <w:rPr>
          <w:rtl/>
        </w:rPr>
        <w:t>נית</w:t>
      </w:r>
      <w:r>
        <w:rPr>
          <w:rFonts w:hint="cs"/>
          <w:rtl/>
        </w:rPr>
        <w:t xml:space="preserve"> </w:t>
      </w:r>
      <w:r w:rsidR="00A53653">
        <w:rPr>
          <w:rFonts w:hint="eastAsia"/>
          <w:rtl/>
        </w:rPr>
        <w:t>–</w:t>
      </w:r>
      <w:r w:rsidRPr="001C1A2E">
        <w:rPr>
          <w:rtl/>
        </w:rPr>
        <w:t xml:space="preserve"> </w:t>
      </w:r>
      <w:bookmarkStart w:id="2573" w:name="_ETM_Q8_331870"/>
      <w:bookmarkStart w:id="2574" w:name="_ETM_Q8_332209"/>
      <w:bookmarkStart w:id="2575" w:name="_ETM_Q8_332730"/>
      <w:bookmarkEnd w:id="2573"/>
      <w:bookmarkEnd w:id="2574"/>
      <w:bookmarkEnd w:id="2575"/>
      <w:r>
        <w:rPr>
          <w:rFonts w:hint="cs"/>
          <w:rtl/>
        </w:rPr>
        <w:t>ש</w:t>
      </w:r>
      <w:r w:rsidRPr="001C1A2E">
        <w:rPr>
          <w:rtl/>
        </w:rPr>
        <w:t xml:space="preserve">משום </w:t>
      </w:r>
      <w:bookmarkStart w:id="2576" w:name="_ETM_Q8_333230"/>
      <w:bookmarkEnd w:id="2576"/>
      <w:r w:rsidRPr="001C1A2E">
        <w:rPr>
          <w:rtl/>
        </w:rPr>
        <w:t xml:space="preserve">מה </w:t>
      </w:r>
      <w:bookmarkStart w:id="2577" w:name="_ETM_Q8_333470"/>
      <w:bookmarkStart w:id="2578" w:name="_ETM_Q8_333669"/>
      <w:bookmarkEnd w:id="2577"/>
      <w:bookmarkEnd w:id="2578"/>
      <w:r w:rsidRPr="001C1A2E">
        <w:rPr>
          <w:rtl/>
        </w:rPr>
        <w:t xml:space="preserve">יותר </w:t>
      </w:r>
      <w:bookmarkStart w:id="2579" w:name="_ETM_Q8_333980"/>
      <w:bookmarkEnd w:id="2579"/>
      <w:r w:rsidRPr="001C1A2E">
        <w:rPr>
          <w:rtl/>
        </w:rPr>
        <w:t xml:space="preserve">מדי </w:t>
      </w:r>
      <w:bookmarkStart w:id="2580" w:name="_ETM_Q8_334310"/>
      <w:bookmarkEnd w:id="2580"/>
      <w:r w:rsidRPr="001C1A2E">
        <w:rPr>
          <w:rtl/>
        </w:rPr>
        <w:t xml:space="preserve">פעמים </w:t>
      </w:r>
      <w:bookmarkStart w:id="2581" w:name="_ETM_Q8_334720"/>
      <w:bookmarkEnd w:id="2581"/>
      <w:r w:rsidRPr="001C1A2E">
        <w:rPr>
          <w:rtl/>
        </w:rPr>
        <w:t xml:space="preserve">אנחנו </w:t>
      </w:r>
      <w:bookmarkStart w:id="2582" w:name="_ETM_Q8_335120"/>
      <w:bookmarkEnd w:id="2582"/>
      <w:r w:rsidRPr="001C1A2E">
        <w:rPr>
          <w:rtl/>
        </w:rPr>
        <w:t xml:space="preserve">שומעים </w:t>
      </w:r>
      <w:bookmarkStart w:id="2583" w:name="_ETM_Q8_336169"/>
      <w:bookmarkStart w:id="2584" w:name="_ETM_Q8_336529"/>
      <w:bookmarkEnd w:id="2583"/>
      <w:bookmarkEnd w:id="2584"/>
      <w:r w:rsidRPr="001C1A2E">
        <w:rPr>
          <w:rtl/>
        </w:rPr>
        <w:t xml:space="preserve">שהיא </w:t>
      </w:r>
      <w:bookmarkStart w:id="2585" w:name="_ETM_Q8_336939"/>
      <w:bookmarkEnd w:id="2585"/>
      <w:r w:rsidRPr="001C1A2E">
        <w:rPr>
          <w:rtl/>
        </w:rPr>
        <w:t xml:space="preserve">אמורה </w:t>
      </w:r>
      <w:bookmarkStart w:id="2586" w:name="_ETM_Q8_337499"/>
      <w:bookmarkEnd w:id="2586"/>
      <w:r w:rsidRPr="001C1A2E">
        <w:rPr>
          <w:rtl/>
        </w:rPr>
        <w:t xml:space="preserve">להיות </w:t>
      </w:r>
      <w:bookmarkStart w:id="2587" w:name="_ETM_Q8_337939"/>
      <w:bookmarkEnd w:id="2587"/>
      <w:r w:rsidRPr="001C1A2E">
        <w:rPr>
          <w:rtl/>
        </w:rPr>
        <w:t xml:space="preserve">פרטנר </w:t>
      </w:r>
      <w:bookmarkStart w:id="2588" w:name="_ETM_Q8_338629"/>
      <w:bookmarkEnd w:id="2588"/>
      <w:r w:rsidRPr="001C1A2E">
        <w:rPr>
          <w:rtl/>
        </w:rPr>
        <w:t xml:space="preserve">לאיזשהו </w:t>
      </w:r>
      <w:bookmarkStart w:id="2589" w:name="_ETM_Q8_339329"/>
      <w:bookmarkEnd w:id="2589"/>
      <w:r w:rsidRPr="001C1A2E">
        <w:rPr>
          <w:rtl/>
        </w:rPr>
        <w:t>תהליך</w:t>
      </w:r>
      <w:bookmarkStart w:id="2590" w:name="_ETM_Q8_340579"/>
      <w:bookmarkEnd w:id="2590"/>
      <w:r w:rsidRPr="001C1A2E">
        <w:rPr>
          <w:rtl/>
        </w:rPr>
        <w:t xml:space="preserve"> </w:t>
      </w:r>
      <w:bookmarkStart w:id="2591" w:name="_ETM_Q8_340900"/>
      <w:bookmarkEnd w:id="2591"/>
      <w:r w:rsidRPr="001C1A2E">
        <w:rPr>
          <w:rtl/>
        </w:rPr>
        <w:t xml:space="preserve">ושותף </w:t>
      </w:r>
      <w:bookmarkStart w:id="2592" w:name="_ETM_Q8_342010"/>
      <w:bookmarkEnd w:id="2592"/>
      <w:r w:rsidRPr="001C1A2E">
        <w:rPr>
          <w:rtl/>
        </w:rPr>
        <w:t>לשלום</w:t>
      </w:r>
      <w:r w:rsidR="00B55E22">
        <w:rPr>
          <w:rFonts w:hint="cs"/>
          <w:rtl/>
        </w:rPr>
        <w:t>,</w:t>
      </w:r>
      <w:r w:rsidRPr="001C1A2E">
        <w:rPr>
          <w:rtl/>
        </w:rPr>
        <w:t xml:space="preserve"> </w:t>
      </w:r>
      <w:bookmarkStart w:id="2593" w:name="_ETM_Q8_342819"/>
      <w:bookmarkEnd w:id="2593"/>
      <w:r w:rsidRPr="001C1A2E">
        <w:rPr>
          <w:rtl/>
        </w:rPr>
        <w:t>כביכול</w:t>
      </w:r>
      <w:r>
        <w:rPr>
          <w:rFonts w:hint="cs"/>
          <w:rtl/>
        </w:rPr>
        <w:t xml:space="preserve"> </w:t>
      </w:r>
      <w:r w:rsidR="00A53653">
        <w:rPr>
          <w:rFonts w:hint="eastAsia"/>
          <w:rtl/>
        </w:rPr>
        <w:t>–</w:t>
      </w:r>
      <w:r w:rsidRPr="001C1A2E">
        <w:rPr>
          <w:rtl/>
        </w:rPr>
        <w:t xml:space="preserve"> </w:t>
      </w:r>
      <w:bookmarkStart w:id="2594" w:name="_ETM_Q8_344040"/>
      <w:bookmarkEnd w:id="2594"/>
      <w:r w:rsidRPr="001C1A2E">
        <w:rPr>
          <w:rtl/>
        </w:rPr>
        <w:t xml:space="preserve">הרשות </w:t>
      </w:r>
      <w:bookmarkStart w:id="2595" w:name="_ETM_Q8_344629"/>
      <w:bookmarkEnd w:id="2595"/>
      <w:r w:rsidRPr="001C1A2E">
        <w:rPr>
          <w:rtl/>
        </w:rPr>
        <w:t>הז</w:t>
      </w:r>
      <w:r w:rsidR="00B55E22">
        <w:rPr>
          <w:rFonts w:hint="cs"/>
          <w:rtl/>
        </w:rPr>
        <w:t>את</w:t>
      </w:r>
      <w:r w:rsidRPr="001C1A2E">
        <w:rPr>
          <w:rtl/>
        </w:rPr>
        <w:t xml:space="preserve"> </w:t>
      </w:r>
      <w:bookmarkStart w:id="2596" w:name="_ETM_Q8_345269"/>
      <w:bookmarkStart w:id="2597" w:name="_ETM_Q8_345719"/>
      <w:bookmarkEnd w:id="2596"/>
      <w:bookmarkEnd w:id="2597"/>
      <w:r w:rsidRPr="001C1A2E">
        <w:rPr>
          <w:rtl/>
        </w:rPr>
        <w:t xml:space="preserve">מממנת </w:t>
      </w:r>
      <w:bookmarkStart w:id="2598" w:name="_ETM_Q8_347189"/>
      <w:bookmarkEnd w:id="2598"/>
      <w:r w:rsidRPr="001C1A2E">
        <w:rPr>
          <w:rtl/>
        </w:rPr>
        <w:t xml:space="preserve">ומעודדת </w:t>
      </w:r>
      <w:bookmarkStart w:id="2599" w:name="_ETM_Q8_348389"/>
      <w:bookmarkEnd w:id="2599"/>
      <w:r w:rsidRPr="001C1A2E">
        <w:rPr>
          <w:rtl/>
        </w:rPr>
        <w:t xml:space="preserve">ומשלמת </w:t>
      </w:r>
      <w:bookmarkStart w:id="2600" w:name="_ETM_Q8_349319"/>
      <w:bookmarkEnd w:id="2600"/>
      <w:r w:rsidRPr="001C1A2E">
        <w:rPr>
          <w:rtl/>
        </w:rPr>
        <w:t xml:space="preserve">לטרוריסטים </w:t>
      </w:r>
      <w:bookmarkStart w:id="2601" w:name="_ETM_Q8_350319"/>
      <w:bookmarkEnd w:id="2601"/>
      <w:r w:rsidRPr="001C1A2E">
        <w:rPr>
          <w:rtl/>
        </w:rPr>
        <w:t>ולמשפחותיהם</w:t>
      </w:r>
      <w:r>
        <w:rPr>
          <w:rFonts w:hint="cs"/>
          <w:rtl/>
        </w:rPr>
        <w:t>,</w:t>
      </w:r>
      <w:r w:rsidRPr="001C1A2E">
        <w:rPr>
          <w:rtl/>
        </w:rPr>
        <w:t xml:space="preserve"> </w:t>
      </w:r>
      <w:bookmarkStart w:id="2602" w:name="_ETM_Q8_352090"/>
      <w:bookmarkEnd w:id="2602"/>
      <w:r w:rsidRPr="001C1A2E">
        <w:rPr>
          <w:rtl/>
        </w:rPr>
        <w:t xml:space="preserve">ויוצרת </w:t>
      </w:r>
      <w:bookmarkStart w:id="2603" w:name="_ETM_Q8_352830"/>
      <w:bookmarkEnd w:id="2603"/>
      <w:r w:rsidRPr="001C1A2E">
        <w:rPr>
          <w:rtl/>
        </w:rPr>
        <w:t xml:space="preserve">בעצם </w:t>
      </w:r>
      <w:bookmarkStart w:id="2604" w:name="_ETM_Q8_353330"/>
      <w:bookmarkEnd w:id="2604"/>
      <w:r w:rsidRPr="001C1A2E">
        <w:rPr>
          <w:rtl/>
        </w:rPr>
        <w:t xml:space="preserve">תמריץ </w:t>
      </w:r>
      <w:bookmarkStart w:id="2605" w:name="_ETM_Q8_353900"/>
      <w:bookmarkEnd w:id="2605"/>
      <w:r w:rsidRPr="001C1A2E">
        <w:rPr>
          <w:rtl/>
        </w:rPr>
        <w:t xml:space="preserve">כלכלי </w:t>
      </w:r>
      <w:bookmarkStart w:id="2606" w:name="_ETM_Q8_354659"/>
      <w:bookmarkEnd w:id="2606"/>
      <w:r w:rsidRPr="001C1A2E">
        <w:rPr>
          <w:rtl/>
        </w:rPr>
        <w:t xml:space="preserve">נוסף </w:t>
      </w:r>
      <w:bookmarkStart w:id="2607" w:name="_ETM_Q8_355799"/>
      <w:bookmarkEnd w:id="2607"/>
      <w:r w:rsidRPr="001C1A2E">
        <w:rPr>
          <w:rtl/>
        </w:rPr>
        <w:t xml:space="preserve">שמעודד </w:t>
      </w:r>
      <w:bookmarkStart w:id="2608" w:name="_ETM_Q8_357040"/>
      <w:bookmarkEnd w:id="2608"/>
      <w:r w:rsidRPr="001C1A2E">
        <w:rPr>
          <w:rtl/>
        </w:rPr>
        <w:t xml:space="preserve">את </w:t>
      </w:r>
      <w:bookmarkStart w:id="2609" w:name="_ETM_Q8_357310"/>
      <w:bookmarkEnd w:id="2609"/>
      <w:r w:rsidRPr="001C1A2E">
        <w:rPr>
          <w:rtl/>
        </w:rPr>
        <w:t xml:space="preserve">הרוצחים </w:t>
      </w:r>
      <w:bookmarkStart w:id="2610" w:name="_ETM_Q8_357849"/>
      <w:bookmarkEnd w:id="2610"/>
      <w:r w:rsidRPr="001C1A2E">
        <w:rPr>
          <w:rtl/>
        </w:rPr>
        <w:t xml:space="preserve">האלה </w:t>
      </w:r>
      <w:bookmarkStart w:id="2611" w:name="_ETM_Q8_358220"/>
      <w:bookmarkEnd w:id="2611"/>
      <w:r w:rsidRPr="001C1A2E">
        <w:rPr>
          <w:rtl/>
        </w:rPr>
        <w:t xml:space="preserve">לצאת </w:t>
      </w:r>
      <w:bookmarkStart w:id="2612" w:name="_ETM_Q8_358650"/>
      <w:bookmarkEnd w:id="2612"/>
      <w:r w:rsidRPr="001C1A2E">
        <w:rPr>
          <w:rtl/>
        </w:rPr>
        <w:t>ולרצוח</w:t>
      </w:r>
      <w:r>
        <w:rPr>
          <w:rFonts w:hint="cs"/>
          <w:rtl/>
        </w:rPr>
        <w:t>.</w:t>
      </w:r>
      <w:r w:rsidRPr="001C1A2E">
        <w:rPr>
          <w:rtl/>
        </w:rPr>
        <w:t xml:space="preserve"> </w:t>
      </w:r>
      <w:bookmarkStart w:id="2613" w:name="_ETM_Q8_359500"/>
      <w:bookmarkStart w:id="2614" w:name="_ETM_Q8_361010"/>
      <w:bookmarkEnd w:id="2613"/>
      <w:bookmarkEnd w:id="2614"/>
      <w:r w:rsidRPr="001C1A2E">
        <w:rPr>
          <w:rtl/>
        </w:rPr>
        <w:t>לכן</w:t>
      </w:r>
      <w:r>
        <w:rPr>
          <w:rFonts w:hint="cs"/>
          <w:rtl/>
        </w:rPr>
        <w:t>,</w:t>
      </w:r>
      <w:r w:rsidRPr="001C1A2E">
        <w:rPr>
          <w:rtl/>
        </w:rPr>
        <w:t xml:space="preserve"> </w:t>
      </w:r>
      <w:bookmarkStart w:id="2615" w:name="_ETM_Q8_362060"/>
      <w:bookmarkEnd w:id="2615"/>
      <w:r w:rsidRPr="001C1A2E">
        <w:rPr>
          <w:rtl/>
        </w:rPr>
        <w:t xml:space="preserve">אם </w:t>
      </w:r>
      <w:bookmarkStart w:id="2616" w:name="_ETM_Q8_362230"/>
      <w:bookmarkEnd w:id="2616"/>
      <w:r w:rsidRPr="001C1A2E">
        <w:rPr>
          <w:rtl/>
        </w:rPr>
        <w:t xml:space="preserve">אנחנו </w:t>
      </w:r>
      <w:bookmarkStart w:id="2617" w:name="_ETM_Q8_362710"/>
      <w:bookmarkEnd w:id="2617"/>
      <w:r w:rsidRPr="001C1A2E">
        <w:rPr>
          <w:rtl/>
        </w:rPr>
        <w:t xml:space="preserve">רוצים </w:t>
      </w:r>
      <w:bookmarkStart w:id="2618" w:name="_ETM_Q8_363150"/>
      <w:bookmarkEnd w:id="2618"/>
      <w:r w:rsidRPr="001C1A2E">
        <w:rPr>
          <w:rtl/>
        </w:rPr>
        <w:t xml:space="preserve">להתמודד </w:t>
      </w:r>
      <w:bookmarkStart w:id="2619" w:name="_ETM_Q8_363810"/>
      <w:bookmarkEnd w:id="2619"/>
      <w:r w:rsidRPr="001C1A2E">
        <w:rPr>
          <w:rtl/>
        </w:rPr>
        <w:t xml:space="preserve">עם </w:t>
      </w:r>
      <w:bookmarkStart w:id="2620" w:name="_ETM_Q8_363930"/>
      <w:bookmarkEnd w:id="2620"/>
      <w:r w:rsidRPr="001C1A2E">
        <w:rPr>
          <w:rtl/>
        </w:rPr>
        <w:t xml:space="preserve">העניין </w:t>
      </w:r>
      <w:bookmarkStart w:id="2621" w:name="_ETM_Q8_364430"/>
      <w:bookmarkEnd w:id="2621"/>
      <w:r w:rsidRPr="001C1A2E">
        <w:rPr>
          <w:rtl/>
        </w:rPr>
        <w:t>הזה</w:t>
      </w:r>
      <w:r>
        <w:rPr>
          <w:rFonts w:hint="cs"/>
          <w:rtl/>
        </w:rPr>
        <w:t>,</w:t>
      </w:r>
      <w:r w:rsidRPr="001C1A2E">
        <w:rPr>
          <w:rtl/>
        </w:rPr>
        <w:t xml:space="preserve"> </w:t>
      </w:r>
      <w:bookmarkStart w:id="2622" w:name="_ETM_Q8_365740"/>
      <w:bookmarkEnd w:id="2622"/>
      <w:r w:rsidRPr="001C1A2E">
        <w:rPr>
          <w:rtl/>
        </w:rPr>
        <w:t xml:space="preserve">אין </w:t>
      </w:r>
      <w:bookmarkStart w:id="2623" w:name="_ETM_Q8_366050"/>
      <w:bookmarkEnd w:id="2623"/>
      <w:r w:rsidRPr="001C1A2E">
        <w:rPr>
          <w:rtl/>
        </w:rPr>
        <w:t xml:space="preserve">ספק </w:t>
      </w:r>
      <w:bookmarkStart w:id="2624" w:name="_ETM_Q8_366669"/>
      <w:bookmarkEnd w:id="2624"/>
      <w:r w:rsidRPr="001C1A2E">
        <w:rPr>
          <w:rtl/>
        </w:rPr>
        <w:t xml:space="preserve">שהכלי </w:t>
      </w:r>
      <w:bookmarkStart w:id="2625" w:name="_ETM_Q8_367599"/>
      <w:bookmarkStart w:id="2626" w:name="_ETM_Q8_368120"/>
      <w:bookmarkEnd w:id="2625"/>
      <w:bookmarkEnd w:id="2626"/>
      <w:r w:rsidRPr="001C1A2E">
        <w:rPr>
          <w:rtl/>
        </w:rPr>
        <w:t xml:space="preserve">של </w:t>
      </w:r>
      <w:bookmarkStart w:id="2627" w:name="_ETM_Q8_368489"/>
      <w:bookmarkEnd w:id="2627"/>
      <w:r w:rsidRPr="001C1A2E">
        <w:rPr>
          <w:rtl/>
        </w:rPr>
        <w:t xml:space="preserve">גירוש </w:t>
      </w:r>
      <w:bookmarkStart w:id="2628" w:name="_ETM_Q8_369029"/>
      <w:bookmarkEnd w:id="2628"/>
      <w:r w:rsidRPr="001C1A2E">
        <w:rPr>
          <w:rtl/>
        </w:rPr>
        <w:t xml:space="preserve">משפחות </w:t>
      </w:r>
      <w:bookmarkStart w:id="2629" w:name="_ETM_Q8_370230"/>
      <w:bookmarkEnd w:id="2629"/>
      <w:r w:rsidRPr="001C1A2E">
        <w:rPr>
          <w:rtl/>
        </w:rPr>
        <w:t xml:space="preserve">של </w:t>
      </w:r>
      <w:bookmarkStart w:id="2630" w:name="_ETM_Q8_370519"/>
      <w:bookmarkEnd w:id="2630"/>
      <w:r w:rsidRPr="001C1A2E">
        <w:rPr>
          <w:rtl/>
        </w:rPr>
        <w:t xml:space="preserve">אותם </w:t>
      </w:r>
      <w:bookmarkStart w:id="2631" w:name="_ETM_Q8_370959"/>
      <w:bookmarkEnd w:id="2631"/>
      <w:r w:rsidRPr="001C1A2E">
        <w:rPr>
          <w:rtl/>
        </w:rPr>
        <w:t xml:space="preserve">טרוריסטים </w:t>
      </w:r>
      <w:bookmarkStart w:id="2632" w:name="_ETM_Q8_371859"/>
      <w:bookmarkEnd w:id="2632"/>
      <w:r w:rsidR="00A53653">
        <w:rPr>
          <w:rFonts w:hint="eastAsia"/>
          <w:rtl/>
        </w:rPr>
        <w:t>–</w:t>
      </w:r>
      <w:r>
        <w:rPr>
          <w:rFonts w:hint="cs"/>
          <w:rtl/>
        </w:rPr>
        <w:t xml:space="preserve"> </w:t>
      </w:r>
      <w:r w:rsidRPr="001C1A2E">
        <w:rPr>
          <w:rtl/>
        </w:rPr>
        <w:t xml:space="preserve">לא </w:t>
      </w:r>
      <w:bookmarkStart w:id="2633" w:name="_ETM_Q8_372139"/>
      <w:bookmarkEnd w:id="2633"/>
      <w:r w:rsidRPr="001C1A2E">
        <w:rPr>
          <w:rtl/>
        </w:rPr>
        <w:t xml:space="preserve">סתם </w:t>
      </w:r>
      <w:bookmarkStart w:id="2634" w:name="_ETM_Q8_372629"/>
      <w:bookmarkEnd w:id="2634"/>
      <w:r w:rsidRPr="001C1A2E">
        <w:rPr>
          <w:rtl/>
        </w:rPr>
        <w:t xml:space="preserve">בגלל </w:t>
      </w:r>
      <w:bookmarkStart w:id="2635" w:name="_ETM_Q8_373049"/>
      <w:bookmarkEnd w:id="2635"/>
      <w:r w:rsidRPr="001C1A2E">
        <w:rPr>
          <w:rtl/>
        </w:rPr>
        <w:t xml:space="preserve">היותן </w:t>
      </w:r>
      <w:bookmarkStart w:id="2636" w:name="_ETM_Q8_373620"/>
      <w:bookmarkEnd w:id="2636"/>
      <w:r w:rsidRPr="001C1A2E">
        <w:rPr>
          <w:rtl/>
        </w:rPr>
        <w:t xml:space="preserve">משפחות </w:t>
      </w:r>
      <w:bookmarkStart w:id="2637" w:name="_ETM_Q8_374319"/>
      <w:bookmarkEnd w:id="2637"/>
      <w:r w:rsidRPr="001C1A2E">
        <w:rPr>
          <w:rtl/>
        </w:rPr>
        <w:t xml:space="preserve">של </w:t>
      </w:r>
      <w:bookmarkStart w:id="2638" w:name="_ETM_Q8_374519"/>
      <w:bookmarkEnd w:id="2638"/>
      <w:r w:rsidRPr="001C1A2E">
        <w:rPr>
          <w:rtl/>
        </w:rPr>
        <w:t>הטרוריסט</w:t>
      </w:r>
      <w:r>
        <w:rPr>
          <w:rFonts w:hint="cs"/>
          <w:rtl/>
        </w:rPr>
        <w:t>,</w:t>
      </w:r>
      <w:r w:rsidRPr="001C1A2E">
        <w:rPr>
          <w:rtl/>
        </w:rPr>
        <w:t xml:space="preserve"> </w:t>
      </w:r>
      <w:bookmarkStart w:id="2639" w:name="_ETM_Q8_375849"/>
      <w:bookmarkEnd w:id="2639"/>
      <w:r w:rsidRPr="001C1A2E">
        <w:rPr>
          <w:rtl/>
        </w:rPr>
        <w:t xml:space="preserve">אלא </w:t>
      </w:r>
      <w:bookmarkStart w:id="2640" w:name="_ETM_Q8_376230"/>
      <w:bookmarkEnd w:id="2640"/>
      <w:r w:rsidRPr="001C1A2E">
        <w:rPr>
          <w:rtl/>
        </w:rPr>
        <w:t xml:space="preserve">כאשר </w:t>
      </w:r>
      <w:bookmarkStart w:id="2641" w:name="_ETM_Q8_376700"/>
      <w:bookmarkEnd w:id="2641"/>
      <w:r w:rsidRPr="001C1A2E">
        <w:rPr>
          <w:rtl/>
        </w:rPr>
        <w:t xml:space="preserve">מדובר </w:t>
      </w:r>
      <w:bookmarkStart w:id="2642" w:name="_ETM_Q8_377200"/>
      <w:bookmarkEnd w:id="2642"/>
      <w:r w:rsidRPr="001C1A2E">
        <w:rPr>
          <w:rtl/>
        </w:rPr>
        <w:t xml:space="preserve">במשפחות </w:t>
      </w:r>
      <w:bookmarkStart w:id="2643" w:name="_ETM_Q8_378540"/>
      <w:bookmarkEnd w:id="2643"/>
      <w:r w:rsidRPr="001C1A2E">
        <w:rPr>
          <w:rtl/>
        </w:rPr>
        <w:t>ש</w:t>
      </w:r>
      <w:bookmarkStart w:id="2644" w:name="_ETM_Q8_378870"/>
      <w:bookmarkEnd w:id="2644"/>
      <w:r w:rsidRPr="001C1A2E">
        <w:rPr>
          <w:rtl/>
        </w:rPr>
        <w:t xml:space="preserve">מעודדות </w:t>
      </w:r>
      <w:bookmarkStart w:id="2645" w:name="_ETM_Q8_379650"/>
      <w:bookmarkEnd w:id="2645"/>
      <w:r w:rsidRPr="001C1A2E">
        <w:rPr>
          <w:rtl/>
        </w:rPr>
        <w:t xml:space="preserve">את </w:t>
      </w:r>
      <w:bookmarkStart w:id="2646" w:name="_ETM_Q8_379790"/>
      <w:bookmarkEnd w:id="2646"/>
      <w:r w:rsidRPr="001C1A2E">
        <w:rPr>
          <w:rtl/>
        </w:rPr>
        <w:t>הטרוריסט</w:t>
      </w:r>
      <w:r>
        <w:rPr>
          <w:rFonts w:hint="cs"/>
          <w:rtl/>
        </w:rPr>
        <w:t>,</w:t>
      </w:r>
      <w:r w:rsidRPr="001C1A2E">
        <w:rPr>
          <w:rtl/>
        </w:rPr>
        <w:t xml:space="preserve"> </w:t>
      </w:r>
      <w:bookmarkStart w:id="2647" w:name="_ETM_Q8_380950"/>
      <w:bookmarkEnd w:id="2647"/>
      <w:r w:rsidRPr="001C1A2E">
        <w:rPr>
          <w:rtl/>
        </w:rPr>
        <w:t>נו</w:t>
      </w:r>
      <w:r>
        <w:rPr>
          <w:rFonts w:hint="cs"/>
          <w:rtl/>
        </w:rPr>
        <w:t>תנ</w:t>
      </w:r>
      <w:r w:rsidRPr="001C1A2E">
        <w:rPr>
          <w:rtl/>
        </w:rPr>
        <w:t xml:space="preserve">ות </w:t>
      </w:r>
      <w:bookmarkStart w:id="2648" w:name="_ETM_Q8_381490"/>
      <w:bookmarkEnd w:id="2648"/>
      <w:r w:rsidRPr="001C1A2E">
        <w:rPr>
          <w:rtl/>
        </w:rPr>
        <w:t xml:space="preserve">לו </w:t>
      </w:r>
      <w:bookmarkStart w:id="2649" w:name="_ETM_Q8_381669"/>
      <w:bookmarkEnd w:id="2649"/>
      <w:r w:rsidRPr="001C1A2E">
        <w:rPr>
          <w:rtl/>
        </w:rPr>
        <w:t>גיבוי</w:t>
      </w:r>
      <w:r>
        <w:rPr>
          <w:rFonts w:hint="cs"/>
          <w:rtl/>
        </w:rPr>
        <w:t>,</w:t>
      </w:r>
      <w:r w:rsidRPr="001C1A2E">
        <w:rPr>
          <w:rtl/>
        </w:rPr>
        <w:t xml:space="preserve"> </w:t>
      </w:r>
      <w:bookmarkStart w:id="2650" w:name="_ETM_Q8_382790"/>
      <w:bookmarkEnd w:id="2650"/>
      <w:r w:rsidRPr="001C1A2E">
        <w:rPr>
          <w:rtl/>
        </w:rPr>
        <w:t xml:space="preserve">מעודדות </w:t>
      </w:r>
      <w:bookmarkStart w:id="2651" w:name="_ETM_Q8_383570"/>
      <w:bookmarkEnd w:id="2651"/>
      <w:r w:rsidRPr="001C1A2E">
        <w:rPr>
          <w:rtl/>
        </w:rPr>
        <w:t xml:space="preserve">אותו </w:t>
      </w:r>
      <w:bookmarkStart w:id="2652" w:name="_ETM_Q8_383860"/>
      <w:bookmarkEnd w:id="2652"/>
      <w:r w:rsidRPr="001C1A2E">
        <w:rPr>
          <w:rtl/>
        </w:rPr>
        <w:t xml:space="preserve">לעשות </w:t>
      </w:r>
      <w:bookmarkStart w:id="2653" w:name="_ETM_Q8_384389"/>
      <w:bookmarkEnd w:id="2653"/>
      <w:r w:rsidRPr="001C1A2E">
        <w:rPr>
          <w:rtl/>
        </w:rPr>
        <w:t xml:space="preserve">את </w:t>
      </w:r>
      <w:bookmarkStart w:id="2654" w:name="_ETM_Q8_384560"/>
      <w:bookmarkEnd w:id="2654"/>
      <w:r w:rsidRPr="001C1A2E">
        <w:rPr>
          <w:rtl/>
        </w:rPr>
        <w:t xml:space="preserve">הפיגוע </w:t>
      </w:r>
      <w:bookmarkStart w:id="2655" w:name="_ETM_Q8_385380"/>
      <w:bookmarkEnd w:id="2655"/>
      <w:r>
        <w:rPr>
          <w:rFonts w:hint="cs"/>
          <w:rtl/>
        </w:rPr>
        <w:t>ה</w:t>
      </w:r>
      <w:r w:rsidRPr="001C1A2E">
        <w:rPr>
          <w:rtl/>
        </w:rPr>
        <w:t>רצחני</w:t>
      </w:r>
      <w:r>
        <w:rPr>
          <w:rFonts w:hint="cs"/>
          <w:rtl/>
        </w:rPr>
        <w:t xml:space="preserve">, </w:t>
      </w:r>
      <w:bookmarkStart w:id="2656" w:name="_ETM_Q8_386560"/>
      <w:bookmarkEnd w:id="2656"/>
      <w:r w:rsidRPr="001C1A2E">
        <w:rPr>
          <w:rtl/>
        </w:rPr>
        <w:t xml:space="preserve">ולאחר </w:t>
      </w:r>
      <w:bookmarkStart w:id="2657" w:name="_ETM_Q8_387200"/>
      <w:bookmarkEnd w:id="2657"/>
      <w:r w:rsidRPr="001C1A2E">
        <w:rPr>
          <w:rtl/>
        </w:rPr>
        <w:t xml:space="preserve">הפיגוע </w:t>
      </w:r>
      <w:bookmarkStart w:id="2658" w:name="_ETM_Q8_387870"/>
      <w:bookmarkEnd w:id="2658"/>
      <w:r w:rsidRPr="001C1A2E">
        <w:rPr>
          <w:rtl/>
        </w:rPr>
        <w:t xml:space="preserve">הזה </w:t>
      </w:r>
      <w:bookmarkStart w:id="2659" w:name="_ETM_Q8_388669"/>
      <w:bookmarkEnd w:id="2659"/>
      <w:r w:rsidRPr="001C1A2E">
        <w:rPr>
          <w:rtl/>
        </w:rPr>
        <w:t xml:space="preserve">מהללות </w:t>
      </w:r>
      <w:bookmarkStart w:id="2660" w:name="_ETM_Q8_389550"/>
      <w:bookmarkEnd w:id="2660"/>
      <w:r w:rsidRPr="001C1A2E">
        <w:rPr>
          <w:rtl/>
        </w:rPr>
        <w:t>אותו</w:t>
      </w:r>
      <w:r>
        <w:rPr>
          <w:rFonts w:hint="cs"/>
          <w:rtl/>
        </w:rPr>
        <w:t>,</w:t>
      </w:r>
      <w:r w:rsidRPr="001C1A2E">
        <w:rPr>
          <w:rtl/>
        </w:rPr>
        <w:t xml:space="preserve"> </w:t>
      </w:r>
      <w:bookmarkStart w:id="2661" w:name="_ETM_Q8_389940"/>
      <w:bookmarkEnd w:id="2661"/>
      <w:r w:rsidRPr="001C1A2E">
        <w:rPr>
          <w:rtl/>
        </w:rPr>
        <w:t xml:space="preserve">משבחות </w:t>
      </w:r>
      <w:bookmarkStart w:id="2662" w:name="_ETM_Q8_390840"/>
      <w:bookmarkEnd w:id="2662"/>
      <w:r w:rsidRPr="001C1A2E">
        <w:rPr>
          <w:rtl/>
        </w:rPr>
        <w:t>אותו</w:t>
      </w:r>
      <w:r>
        <w:rPr>
          <w:rFonts w:hint="cs"/>
          <w:rtl/>
        </w:rPr>
        <w:t>,</w:t>
      </w:r>
      <w:r w:rsidRPr="001C1A2E">
        <w:rPr>
          <w:rtl/>
        </w:rPr>
        <w:t xml:space="preserve"> </w:t>
      </w:r>
      <w:bookmarkStart w:id="2663" w:name="_ETM_Q8_391650"/>
      <w:bookmarkEnd w:id="2663"/>
      <w:r w:rsidRPr="001C1A2E">
        <w:rPr>
          <w:rtl/>
        </w:rPr>
        <w:t xml:space="preserve">מדפיסות </w:t>
      </w:r>
      <w:bookmarkStart w:id="2664" w:name="_ETM_Q8_392580"/>
      <w:bookmarkEnd w:id="2664"/>
      <w:r w:rsidRPr="001C1A2E">
        <w:rPr>
          <w:rtl/>
        </w:rPr>
        <w:t xml:space="preserve">פלקטים </w:t>
      </w:r>
      <w:bookmarkStart w:id="2665" w:name="_ETM_Q8_393500"/>
      <w:bookmarkEnd w:id="2665"/>
      <w:r w:rsidRPr="001C1A2E">
        <w:rPr>
          <w:rtl/>
        </w:rPr>
        <w:t>לכבודו</w:t>
      </w:r>
      <w:r>
        <w:rPr>
          <w:rFonts w:hint="cs"/>
          <w:rtl/>
        </w:rPr>
        <w:t>,</w:t>
      </w:r>
      <w:r w:rsidRPr="001C1A2E">
        <w:rPr>
          <w:rtl/>
        </w:rPr>
        <w:t xml:space="preserve"> </w:t>
      </w:r>
      <w:bookmarkStart w:id="2666" w:name="_ETM_Q8_394790"/>
      <w:bookmarkEnd w:id="2666"/>
      <w:r w:rsidRPr="001C1A2E">
        <w:rPr>
          <w:rtl/>
        </w:rPr>
        <w:t xml:space="preserve">מחלקות </w:t>
      </w:r>
      <w:bookmarkStart w:id="2667" w:name="_ETM_Q8_395560"/>
      <w:bookmarkEnd w:id="2667"/>
      <w:r w:rsidRPr="001C1A2E">
        <w:rPr>
          <w:rtl/>
        </w:rPr>
        <w:t xml:space="preserve">ממתקים </w:t>
      </w:r>
      <w:bookmarkStart w:id="2668" w:name="_ETM_Q8_396799"/>
      <w:bookmarkEnd w:id="2668"/>
      <w:r w:rsidRPr="001C1A2E">
        <w:rPr>
          <w:rtl/>
        </w:rPr>
        <w:t xml:space="preserve">למי </w:t>
      </w:r>
      <w:bookmarkStart w:id="2669" w:name="_ETM_Q8_397140"/>
      <w:bookmarkEnd w:id="2669"/>
      <w:r w:rsidRPr="001C1A2E">
        <w:rPr>
          <w:rtl/>
        </w:rPr>
        <w:t xml:space="preserve">שמגיע </w:t>
      </w:r>
      <w:bookmarkStart w:id="2670" w:name="_ETM_Q8_397810"/>
      <w:bookmarkEnd w:id="2670"/>
      <w:r w:rsidRPr="001C1A2E">
        <w:rPr>
          <w:rtl/>
        </w:rPr>
        <w:t xml:space="preserve">אליהם </w:t>
      </w:r>
      <w:bookmarkStart w:id="2671" w:name="_ETM_Q8_398829"/>
      <w:bookmarkEnd w:id="2671"/>
      <w:r w:rsidRPr="001C1A2E">
        <w:rPr>
          <w:rtl/>
        </w:rPr>
        <w:t xml:space="preserve">כדי </w:t>
      </w:r>
      <w:bookmarkStart w:id="2672" w:name="_ETM_Q8_399819"/>
      <w:bookmarkEnd w:id="2672"/>
      <w:r w:rsidRPr="001C1A2E">
        <w:rPr>
          <w:rtl/>
        </w:rPr>
        <w:t xml:space="preserve">לעודד </w:t>
      </w:r>
      <w:bookmarkStart w:id="2673" w:name="_ETM_Q8_400699"/>
      <w:bookmarkEnd w:id="2673"/>
      <w:r w:rsidRPr="001C1A2E">
        <w:rPr>
          <w:rtl/>
        </w:rPr>
        <w:t xml:space="preserve">ולברך </w:t>
      </w:r>
      <w:bookmarkStart w:id="2674" w:name="_ETM_Q8_401959"/>
      <w:bookmarkEnd w:id="2674"/>
      <w:r w:rsidRPr="001C1A2E">
        <w:rPr>
          <w:rtl/>
        </w:rPr>
        <w:t xml:space="preserve">על </w:t>
      </w:r>
      <w:bookmarkStart w:id="2675" w:name="_ETM_Q8_402169"/>
      <w:bookmarkEnd w:id="2675"/>
      <w:r>
        <w:rPr>
          <w:rFonts w:hint="cs"/>
          <w:rtl/>
        </w:rPr>
        <w:t>ה</w:t>
      </w:r>
      <w:r w:rsidRPr="001C1A2E">
        <w:rPr>
          <w:rtl/>
        </w:rPr>
        <w:t xml:space="preserve">פעולה </w:t>
      </w:r>
      <w:bookmarkStart w:id="2676" w:name="_ETM_Q8_402900"/>
      <w:bookmarkEnd w:id="2676"/>
      <w:r>
        <w:rPr>
          <w:rFonts w:hint="cs"/>
          <w:rtl/>
        </w:rPr>
        <w:t>ה</w:t>
      </w:r>
      <w:r w:rsidRPr="001C1A2E">
        <w:rPr>
          <w:rtl/>
        </w:rPr>
        <w:t>ז</w:t>
      </w:r>
      <w:r w:rsidR="00B55E22">
        <w:rPr>
          <w:rFonts w:hint="cs"/>
          <w:rtl/>
        </w:rPr>
        <w:t>את</w:t>
      </w:r>
      <w:r w:rsidRPr="001C1A2E">
        <w:rPr>
          <w:rtl/>
        </w:rPr>
        <w:t xml:space="preserve"> </w:t>
      </w:r>
      <w:bookmarkStart w:id="2677" w:name="_ETM_Q8_403849"/>
      <w:bookmarkEnd w:id="2677"/>
      <w:r w:rsidR="00A53653">
        <w:rPr>
          <w:rFonts w:hint="eastAsia"/>
          <w:rtl/>
        </w:rPr>
        <w:t>–</w:t>
      </w:r>
      <w:r>
        <w:rPr>
          <w:rFonts w:hint="cs"/>
          <w:rtl/>
        </w:rPr>
        <w:t xml:space="preserve"> </w:t>
      </w:r>
      <w:r w:rsidRPr="001C1A2E">
        <w:rPr>
          <w:rtl/>
        </w:rPr>
        <w:t xml:space="preserve">אין </w:t>
      </w:r>
      <w:bookmarkStart w:id="2678" w:name="_ETM_Q8_404109"/>
      <w:bookmarkEnd w:id="2678"/>
      <w:r w:rsidRPr="001C1A2E">
        <w:rPr>
          <w:rtl/>
        </w:rPr>
        <w:t xml:space="preserve">ספק </w:t>
      </w:r>
      <w:bookmarkStart w:id="2679" w:name="_ETM_Q8_404639"/>
      <w:bookmarkEnd w:id="2679"/>
      <w:r w:rsidRPr="001C1A2E">
        <w:rPr>
          <w:rtl/>
        </w:rPr>
        <w:t xml:space="preserve">שאם </w:t>
      </w:r>
      <w:bookmarkStart w:id="2680" w:name="_ETM_Q8_404969"/>
      <w:bookmarkEnd w:id="2680"/>
      <w:r w:rsidRPr="001C1A2E">
        <w:rPr>
          <w:rtl/>
        </w:rPr>
        <w:t xml:space="preserve">אנחנו </w:t>
      </w:r>
      <w:bookmarkStart w:id="2681" w:name="_ETM_Q8_405469"/>
      <w:bookmarkEnd w:id="2681"/>
      <w:r w:rsidRPr="001C1A2E">
        <w:rPr>
          <w:rtl/>
        </w:rPr>
        <w:t xml:space="preserve">ננקוט </w:t>
      </w:r>
      <w:bookmarkStart w:id="2682" w:name="_ETM_Q8_406049"/>
      <w:bookmarkEnd w:id="2682"/>
      <w:r w:rsidR="00B55E22">
        <w:rPr>
          <w:rFonts w:hint="cs"/>
          <w:rtl/>
        </w:rPr>
        <w:t>את ה</w:t>
      </w:r>
      <w:r w:rsidRPr="001C1A2E">
        <w:rPr>
          <w:rtl/>
        </w:rPr>
        <w:t xml:space="preserve">צעד </w:t>
      </w:r>
      <w:bookmarkStart w:id="2683" w:name="_ETM_Q8_406579"/>
      <w:bookmarkEnd w:id="2683"/>
      <w:r w:rsidRPr="001C1A2E">
        <w:rPr>
          <w:rtl/>
        </w:rPr>
        <w:t xml:space="preserve">הזה </w:t>
      </w:r>
      <w:bookmarkStart w:id="2684" w:name="_ETM_Q8_406989"/>
      <w:bookmarkEnd w:id="2684"/>
      <w:r w:rsidRPr="001C1A2E">
        <w:rPr>
          <w:rtl/>
        </w:rPr>
        <w:t xml:space="preserve">ולמשפחות </w:t>
      </w:r>
      <w:bookmarkStart w:id="2685" w:name="_ETM_Q8_407799"/>
      <w:bookmarkEnd w:id="2685"/>
      <w:r w:rsidRPr="001C1A2E">
        <w:rPr>
          <w:rtl/>
        </w:rPr>
        <w:t xml:space="preserve">האלה </w:t>
      </w:r>
      <w:bookmarkStart w:id="2686" w:name="_ETM_Q8_408150"/>
      <w:bookmarkEnd w:id="2686"/>
      <w:r w:rsidRPr="001C1A2E">
        <w:rPr>
          <w:rtl/>
        </w:rPr>
        <w:t xml:space="preserve">יהיה </w:t>
      </w:r>
      <w:bookmarkStart w:id="2687" w:name="_ETM_Q8_408400"/>
      <w:bookmarkEnd w:id="2687"/>
      <w:r w:rsidRPr="001C1A2E">
        <w:rPr>
          <w:rtl/>
        </w:rPr>
        <w:t xml:space="preserve">ברור </w:t>
      </w:r>
      <w:bookmarkStart w:id="2688" w:name="_ETM_Q8_409409"/>
      <w:bookmarkEnd w:id="2688"/>
      <w:r w:rsidRPr="001C1A2E">
        <w:rPr>
          <w:rtl/>
        </w:rPr>
        <w:t xml:space="preserve">שיש </w:t>
      </w:r>
      <w:bookmarkStart w:id="2689" w:name="_ETM_Q8_409980"/>
      <w:bookmarkEnd w:id="2689"/>
      <w:r w:rsidRPr="001C1A2E">
        <w:rPr>
          <w:rtl/>
        </w:rPr>
        <w:t xml:space="preserve">מחיר </w:t>
      </w:r>
      <w:bookmarkStart w:id="2690" w:name="_ETM_Q8_410480"/>
      <w:bookmarkEnd w:id="2690"/>
      <w:r w:rsidRPr="001C1A2E">
        <w:rPr>
          <w:rtl/>
        </w:rPr>
        <w:t xml:space="preserve">אישי </w:t>
      </w:r>
      <w:bookmarkStart w:id="2691" w:name="_ETM_Q8_411040"/>
      <w:bookmarkEnd w:id="2691"/>
      <w:r w:rsidRPr="001C1A2E">
        <w:rPr>
          <w:rtl/>
        </w:rPr>
        <w:t xml:space="preserve">כבד </w:t>
      </w:r>
      <w:bookmarkStart w:id="2692" w:name="_ETM_Q8_412109"/>
      <w:bookmarkEnd w:id="2692"/>
      <w:r>
        <w:rPr>
          <w:rtl/>
        </w:rPr>
        <w:t>שה</w:t>
      </w:r>
      <w:r>
        <w:rPr>
          <w:rFonts w:hint="cs"/>
          <w:rtl/>
        </w:rPr>
        <w:t>ן</w:t>
      </w:r>
      <w:r w:rsidRPr="001C1A2E">
        <w:rPr>
          <w:rtl/>
        </w:rPr>
        <w:t xml:space="preserve"> </w:t>
      </w:r>
      <w:bookmarkStart w:id="2693" w:name="_ETM_Q8_412569"/>
      <w:bookmarkEnd w:id="2693"/>
      <w:r w:rsidRPr="001C1A2E">
        <w:rPr>
          <w:rtl/>
        </w:rPr>
        <w:t>תשל</w:t>
      </w:r>
      <w:r>
        <w:rPr>
          <w:rFonts w:hint="cs"/>
          <w:rtl/>
        </w:rPr>
        <w:t>מנה,</w:t>
      </w:r>
      <w:bookmarkStart w:id="2694" w:name="_ETM_Q8_413239"/>
      <w:bookmarkStart w:id="2695" w:name="_ETM_Q8_413599"/>
      <w:bookmarkEnd w:id="2694"/>
      <w:bookmarkEnd w:id="2695"/>
      <w:r w:rsidRPr="001C1A2E">
        <w:rPr>
          <w:rtl/>
        </w:rPr>
        <w:t xml:space="preserve"> </w:t>
      </w:r>
      <w:bookmarkStart w:id="2696" w:name="_ETM_Q8_414279"/>
      <w:bookmarkEnd w:id="2696"/>
      <w:r w:rsidRPr="001C1A2E">
        <w:rPr>
          <w:rtl/>
        </w:rPr>
        <w:t xml:space="preserve">יש </w:t>
      </w:r>
      <w:bookmarkStart w:id="2697" w:name="_ETM_Q8_414739"/>
      <w:bookmarkEnd w:id="2697"/>
      <w:r w:rsidRPr="001C1A2E">
        <w:rPr>
          <w:rtl/>
        </w:rPr>
        <w:t xml:space="preserve">בהחלט </w:t>
      </w:r>
      <w:bookmarkStart w:id="2698" w:name="_ETM_Q8_415319"/>
      <w:bookmarkEnd w:id="2698"/>
      <w:r w:rsidRPr="001C1A2E">
        <w:rPr>
          <w:rtl/>
        </w:rPr>
        <w:t xml:space="preserve">סיכוי </w:t>
      </w:r>
      <w:bookmarkStart w:id="2699" w:name="_ETM_Q8_416349"/>
      <w:bookmarkEnd w:id="2699"/>
      <w:r w:rsidRPr="001C1A2E">
        <w:rPr>
          <w:rtl/>
        </w:rPr>
        <w:t>ש</w:t>
      </w:r>
      <w:r>
        <w:rPr>
          <w:rFonts w:hint="cs"/>
          <w:rtl/>
        </w:rPr>
        <w:t>אנ</w:t>
      </w:r>
      <w:r w:rsidRPr="001C1A2E">
        <w:rPr>
          <w:rtl/>
        </w:rPr>
        <w:t xml:space="preserve">חנו </w:t>
      </w:r>
      <w:bookmarkStart w:id="2700" w:name="_ETM_Q8_416900"/>
      <w:bookmarkEnd w:id="2700"/>
      <w:r>
        <w:rPr>
          <w:rFonts w:hint="cs"/>
          <w:rtl/>
        </w:rPr>
        <w:t>נ</w:t>
      </w:r>
      <w:r w:rsidRPr="001C1A2E">
        <w:rPr>
          <w:rtl/>
        </w:rPr>
        <w:t xml:space="preserve">ייצר </w:t>
      </w:r>
      <w:bookmarkStart w:id="2701" w:name="_ETM_Q8_417450"/>
      <w:bookmarkEnd w:id="2701"/>
      <w:r w:rsidRPr="001C1A2E">
        <w:rPr>
          <w:rtl/>
        </w:rPr>
        <w:t xml:space="preserve">הרתעה </w:t>
      </w:r>
      <w:bookmarkStart w:id="2702" w:name="_ETM_Q8_418069"/>
      <w:bookmarkEnd w:id="2702"/>
      <w:r w:rsidRPr="001C1A2E">
        <w:rPr>
          <w:rtl/>
        </w:rPr>
        <w:t xml:space="preserve">הרבה </w:t>
      </w:r>
      <w:bookmarkStart w:id="2703" w:name="_ETM_Q8_418279"/>
      <w:bookmarkEnd w:id="2703"/>
      <w:r w:rsidRPr="001C1A2E">
        <w:rPr>
          <w:rtl/>
        </w:rPr>
        <w:t xml:space="preserve">יותר </w:t>
      </w:r>
      <w:bookmarkStart w:id="2704" w:name="_ETM_Q8_418629"/>
      <w:bookmarkEnd w:id="2704"/>
      <w:r w:rsidRPr="001C1A2E">
        <w:rPr>
          <w:rtl/>
        </w:rPr>
        <w:t xml:space="preserve">משמעותית </w:t>
      </w:r>
      <w:bookmarkStart w:id="2705" w:name="_ETM_Q8_419379"/>
      <w:bookmarkEnd w:id="2705"/>
      <w:r w:rsidRPr="001C1A2E">
        <w:rPr>
          <w:rtl/>
        </w:rPr>
        <w:t xml:space="preserve">ונשנה </w:t>
      </w:r>
      <w:bookmarkStart w:id="2706" w:name="_ETM_Q8_419969"/>
      <w:bookmarkEnd w:id="2706"/>
      <w:r w:rsidRPr="001C1A2E">
        <w:rPr>
          <w:rtl/>
        </w:rPr>
        <w:t xml:space="preserve">את </w:t>
      </w:r>
      <w:bookmarkStart w:id="2707" w:name="_ETM_Q8_420120"/>
      <w:bookmarkEnd w:id="2707"/>
      <w:r w:rsidRPr="001C1A2E">
        <w:rPr>
          <w:rtl/>
        </w:rPr>
        <w:t xml:space="preserve">המשוואה </w:t>
      </w:r>
      <w:bookmarkStart w:id="2708" w:name="_ETM_Q8_420760"/>
      <w:bookmarkEnd w:id="2708"/>
      <w:r w:rsidRPr="001C1A2E">
        <w:rPr>
          <w:rtl/>
        </w:rPr>
        <w:t>הז</w:t>
      </w:r>
      <w:r>
        <w:rPr>
          <w:rFonts w:hint="cs"/>
          <w:rtl/>
        </w:rPr>
        <w:t>את.</w:t>
      </w:r>
    </w:p>
    <w:p w:rsidR="0098235D" w:rsidRDefault="0098235D" w:rsidP="004931A3">
      <w:pPr>
        <w:rPr>
          <w:rtl/>
        </w:rPr>
      </w:pPr>
    </w:p>
    <w:p w:rsidR="0098235D" w:rsidRDefault="0098235D" w:rsidP="00B55E22">
      <w:pPr>
        <w:rPr>
          <w:rtl/>
        </w:rPr>
      </w:pPr>
      <w:r w:rsidRPr="001C1A2E">
        <w:rPr>
          <w:rtl/>
        </w:rPr>
        <w:t xml:space="preserve"> </w:t>
      </w:r>
      <w:bookmarkStart w:id="2709" w:name="_ETM_Q8_422670"/>
      <w:bookmarkEnd w:id="2709"/>
      <w:r w:rsidRPr="001C1A2E">
        <w:rPr>
          <w:rtl/>
        </w:rPr>
        <w:t>עכשיו</w:t>
      </w:r>
      <w:r>
        <w:rPr>
          <w:rFonts w:hint="cs"/>
          <w:rtl/>
        </w:rPr>
        <w:t>,</w:t>
      </w:r>
      <w:r w:rsidRPr="001C1A2E">
        <w:rPr>
          <w:rtl/>
        </w:rPr>
        <w:t xml:space="preserve"> </w:t>
      </w:r>
      <w:bookmarkStart w:id="2710" w:name="_ETM_Q8_423069"/>
      <w:bookmarkStart w:id="2711" w:name="_ETM_Q8_424010"/>
      <w:bookmarkEnd w:id="2710"/>
      <w:bookmarkEnd w:id="2711"/>
      <w:r w:rsidRPr="001C1A2E">
        <w:rPr>
          <w:rtl/>
        </w:rPr>
        <w:t xml:space="preserve">גברתי </w:t>
      </w:r>
      <w:bookmarkStart w:id="2712" w:name="_ETM_Q8_424560"/>
      <w:bookmarkEnd w:id="2712"/>
      <w:r w:rsidRPr="001C1A2E">
        <w:rPr>
          <w:rtl/>
        </w:rPr>
        <w:t>היושבת-ראש</w:t>
      </w:r>
      <w:r>
        <w:rPr>
          <w:rFonts w:hint="cs"/>
          <w:rtl/>
        </w:rPr>
        <w:t>,</w:t>
      </w:r>
      <w:r w:rsidRPr="001C1A2E">
        <w:rPr>
          <w:rtl/>
        </w:rPr>
        <w:t xml:space="preserve"> </w:t>
      </w:r>
      <w:bookmarkStart w:id="2713" w:name="_ETM_Q8_425440"/>
      <w:bookmarkEnd w:id="2713"/>
      <w:r w:rsidRPr="001C1A2E">
        <w:rPr>
          <w:rtl/>
        </w:rPr>
        <w:t xml:space="preserve">אני </w:t>
      </w:r>
      <w:bookmarkStart w:id="2714" w:name="_ETM_Q8_423269"/>
      <w:bookmarkEnd w:id="2714"/>
      <w:r w:rsidRPr="001C1A2E">
        <w:rPr>
          <w:rtl/>
        </w:rPr>
        <w:t>א</w:t>
      </w:r>
      <w:r>
        <w:rPr>
          <w:rFonts w:hint="cs"/>
          <w:rtl/>
        </w:rPr>
        <w:t>ו</w:t>
      </w:r>
      <w:r w:rsidRPr="001C1A2E">
        <w:rPr>
          <w:rtl/>
        </w:rPr>
        <w:t>מר</w:t>
      </w:r>
      <w:bookmarkStart w:id="2715" w:name="_ETM_Q8_423739"/>
      <w:bookmarkEnd w:id="2715"/>
      <w:r w:rsidRPr="001C1A2E">
        <w:rPr>
          <w:rtl/>
        </w:rPr>
        <w:t xml:space="preserve"> יותר </w:t>
      </w:r>
      <w:bookmarkStart w:id="2716" w:name="_ETM_Q8_425810"/>
      <w:bookmarkEnd w:id="2716"/>
      <w:r w:rsidRPr="001C1A2E">
        <w:rPr>
          <w:rtl/>
        </w:rPr>
        <w:t>מזה</w:t>
      </w:r>
      <w:r w:rsidR="00B55E22">
        <w:rPr>
          <w:rFonts w:hint="cs"/>
          <w:rtl/>
        </w:rPr>
        <w:t>.</w:t>
      </w:r>
      <w:r w:rsidRPr="001C1A2E">
        <w:rPr>
          <w:rtl/>
        </w:rPr>
        <w:t xml:space="preserve"> </w:t>
      </w:r>
      <w:bookmarkStart w:id="2717" w:name="_ETM_Q8_426799"/>
      <w:bookmarkEnd w:id="2717"/>
      <w:r w:rsidRPr="001C1A2E">
        <w:rPr>
          <w:rtl/>
        </w:rPr>
        <w:t xml:space="preserve">אנחנו </w:t>
      </w:r>
      <w:bookmarkStart w:id="2718" w:name="_ETM_Q8_427249"/>
      <w:bookmarkEnd w:id="2718"/>
      <w:r w:rsidRPr="001C1A2E">
        <w:rPr>
          <w:rtl/>
        </w:rPr>
        <w:t xml:space="preserve">נמצאים </w:t>
      </w:r>
      <w:bookmarkStart w:id="2719" w:name="_ETM_Q8_427769"/>
      <w:bookmarkEnd w:id="2719"/>
      <w:r w:rsidRPr="001C1A2E">
        <w:rPr>
          <w:rtl/>
        </w:rPr>
        <w:t xml:space="preserve">היום </w:t>
      </w:r>
      <w:bookmarkStart w:id="2720" w:name="_ETM_Q8_428069"/>
      <w:bookmarkEnd w:id="2720"/>
      <w:r w:rsidRPr="001C1A2E">
        <w:rPr>
          <w:rtl/>
        </w:rPr>
        <w:t xml:space="preserve">במסלול </w:t>
      </w:r>
      <w:bookmarkStart w:id="2721" w:name="_ETM_Q8_428760"/>
      <w:bookmarkEnd w:id="2721"/>
      <w:r w:rsidRPr="001C1A2E">
        <w:rPr>
          <w:rtl/>
        </w:rPr>
        <w:t xml:space="preserve">שבו </w:t>
      </w:r>
      <w:bookmarkStart w:id="2722" w:name="_ETM_Q8_429229"/>
      <w:bookmarkEnd w:id="2722"/>
      <w:r w:rsidRPr="001C1A2E">
        <w:rPr>
          <w:rtl/>
        </w:rPr>
        <w:t xml:space="preserve">אל </w:t>
      </w:r>
      <w:bookmarkStart w:id="2723" w:name="_ETM_Q8_429449"/>
      <w:bookmarkEnd w:id="2723"/>
      <w:r w:rsidRPr="001C1A2E">
        <w:rPr>
          <w:rtl/>
        </w:rPr>
        <w:t xml:space="preserve">מול </w:t>
      </w:r>
      <w:bookmarkStart w:id="2724" w:name="_ETM_Q8_429699"/>
      <w:bookmarkEnd w:id="2724"/>
      <w:r w:rsidRPr="001C1A2E">
        <w:rPr>
          <w:rtl/>
        </w:rPr>
        <w:t xml:space="preserve">המשפחות </w:t>
      </w:r>
      <w:bookmarkStart w:id="2725" w:name="_ETM_Q8_431160"/>
      <w:bookmarkStart w:id="2726" w:name="_ETM_Q8_432260"/>
      <w:bookmarkStart w:id="2727" w:name="_ETM_Q8_432800"/>
      <w:bookmarkStart w:id="2728" w:name="_ETM_Q8_432980"/>
      <w:bookmarkEnd w:id="2725"/>
      <w:bookmarkEnd w:id="2726"/>
      <w:bookmarkEnd w:id="2727"/>
      <w:bookmarkEnd w:id="2728"/>
      <w:r w:rsidRPr="001C1A2E">
        <w:rPr>
          <w:rtl/>
        </w:rPr>
        <w:t xml:space="preserve">עובדת </w:t>
      </w:r>
      <w:bookmarkStart w:id="2729" w:name="_ETM_Q8_433459"/>
      <w:bookmarkEnd w:id="2729"/>
      <w:r w:rsidRPr="001C1A2E">
        <w:rPr>
          <w:rtl/>
        </w:rPr>
        <w:t xml:space="preserve">רק </w:t>
      </w:r>
      <w:bookmarkStart w:id="2730" w:name="_ETM_Q8_433700"/>
      <w:bookmarkEnd w:id="2730"/>
      <w:r w:rsidRPr="001C1A2E">
        <w:rPr>
          <w:rtl/>
        </w:rPr>
        <w:t xml:space="preserve">מערכת </w:t>
      </w:r>
      <w:bookmarkStart w:id="2731" w:name="_ETM_Q8_434280"/>
      <w:bookmarkEnd w:id="2731"/>
      <w:r w:rsidRPr="001C1A2E">
        <w:rPr>
          <w:rtl/>
        </w:rPr>
        <w:t xml:space="preserve">של </w:t>
      </w:r>
      <w:bookmarkStart w:id="2732" w:name="_ETM_Q8_434459"/>
      <w:bookmarkEnd w:id="2732"/>
      <w:r w:rsidRPr="001C1A2E">
        <w:rPr>
          <w:rtl/>
        </w:rPr>
        <w:t>תמריצים</w:t>
      </w:r>
      <w:r>
        <w:rPr>
          <w:rFonts w:hint="cs"/>
          <w:rtl/>
        </w:rPr>
        <w:t xml:space="preserve">, של </w:t>
      </w:r>
      <w:bookmarkStart w:id="2733" w:name="_ETM_Q8_435790"/>
      <w:bookmarkStart w:id="2734" w:name="_ETM_Q8_436150"/>
      <w:bookmarkEnd w:id="2733"/>
      <w:bookmarkEnd w:id="2734"/>
      <w:r>
        <w:rPr>
          <w:rFonts w:hint="cs"/>
          <w:rtl/>
        </w:rPr>
        <w:t>מתן</w:t>
      </w:r>
      <w:r w:rsidRPr="001C1A2E">
        <w:rPr>
          <w:rtl/>
        </w:rPr>
        <w:t xml:space="preserve"> </w:t>
      </w:r>
      <w:bookmarkStart w:id="2735" w:name="_ETM_Q8_437120"/>
      <w:bookmarkEnd w:id="2735"/>
      <w:r w:rsidRPr="001C1A2E">
        <w:rPr>
          <w:rtl/>
        </w:rPr>
        <w:t>כספים</w:t>
      </w:r>
      <w:r>
        <w:rPr>
          <w:rFonts w:hint="cs"/>
          <w:rtl/>
        </w:rPr>
        <w:t>,</w:t>
      </w:r>
      <w:r w:rsidRPr="001C1A2E">
        <w:rPr>
          <w:rtl/>
        </w:rPr>
        <w:t xml:space="preserve"> </w:t>
      </w:r>
      <w:bookmarkStart w:id="2736" w:name="_ETM_Q8_438200"/>
      <w:bookmarkEnd w:id="2736"/>
      <w:r w:rsidRPr="001C1A2E">
        <w:rPr>
          <w:rtl/>
        </w:rPr>
        <w:t xml:space="preserve">של </w:t>
      </w:r>
      <w:bookmarkStart w:id="2737" w:name="_ETM_Q8_438540"/>
      <w:bookmarkEnd w:id="2737"/>
      <w:r w:rsidRPr="001C1A2E">
        <w:rPr>
          <w:rtl/>
        </w:rPr>
        <w:t xml:space="preserve">מתן </w:t>
      </w:r>
      <w:bookmarkStart w:id="2738" w:name="_ETM_Q8_439040"/>
      <w:bookmarkEnd w:id="2738"/>
      <w:r w:rsidRPr="001C1A2E">
        <w:rPr>
          <w:rtl/>
        </w:rPr>
        <w:t>כבוד</w:t>
      </w:r>
      <w:r>
        <w:rPr>
          <w:rFonts w:hint="cs"/>
          <w:rtl/>
        </w:rPr>
        <w:t>,</w:t>
      </w:r>
      <w:r w:rsidRPr="001C1A2E">
        <w:rPr>
          <w:rtl/>
        </w:rPr>
        <w:t xml:space="preserve"> </w:t>
      </w:r>
      <w:bookmarkStart w:id="2739" w:name="_ETM_Q8_439940"/>
      <w:bookmarkEnd w:id="2739"/>
      <w:r w:rsidRPr="001C1A2E">
        <w:rPr>
          <w:rtl/>
        </w:rPr>
        <w:t>ש</w:t>
      </w:r>
      <w:r>
        <w:rPr>
          <w:rFonts w:hint="cs"/>
          <w:rtl/>
        </w:rPr>
        <w:t xml:space="preserve">ל </w:t>
      </w:r>
      <w:r w:rsidRPr="001C1A2E">
        <w:rPr>
          <w:rtl/>
        </w:rPr>
        <w:t xml:space="preserve">לחץ </w:t>
      </w:r>
      <w:bookmarkStart w:id="2740" w:name="_ETM_Q8_440680"/>
      <w:bookmarkEnd w:id="2740"/>
      <w:r w:rsidRPr="001C1A2E">
        <w:rPr>
          <w:rtl/>
        </w:rPr>
        <w:t xml:space="preserve">סביבתי </w:t>
      </w:r>
      <w:bookmarkStart w:id="2741" w:name="_ETM_Q8_441460"/>
      <w:bookmarkEnd w:id="2741"/>
      <w:r w:rsidRPr="001C1A2E">
        <w:rPr>
          <w:rtl/>
        </w:rPr>
        <w:t xml:space="preserve">לעשות </w:t>
      </w:r>
      <w:bookmarkStart w:id="2742" w:name="_ETM_Q8_441920"/>
      <w:bookmarkEnd w:id="2742"/>
      <w:r w:rsidRPr="001C1A2E">
        <w:rPr>
          <w:rtl/>
        </w:rPr>
        <w:t xml:space="preserve">את </w:t>
      </w:r>
      <w:bookmarkStart w:id="2743" w:name="_ETM_Q8_442070"/>
      <w:bookmarkEnd w:id="2743"/>
      <w:r w:rsidRPr="001C1A2E">
        <w:rPr>
          <w:rtl/>
        </w:rPr>
        <w:t xml:space="preserve">הדברים </w:t>
      </w:r>
      <w:bookmarkStart w:id="2744" w:name="_ETM_Q8_442560"/>
      <w:bookmarkEnd w:id="2744"/>
      <w:r w:rsidRPr="001C1A2E">
        <w:rPr>
          <w:rtl/>
        </w:rPr>
        <w:t>האלה</w:t>
      </w:r>
      <w:r>
        <w:rPr>
          <w:rFonts w:hint="cs"/>
          <w:rtl/>
        </w:rPr>
        <w:t>.</w:t>
      </w:r>
      <w:r w:rsidRPr="001C1A2E">
        <w:rPr>
          <w:rtl/>
        </w:rPr>
        <w:t xml:space="preserve"> </w:t>
      </w:r>
      <w:bookmarkStart w:id="2745" w:name="_ETM_Q8_443730"/>
      <w:bookmarkStart w:id="2746" w:name="_ETM_Q8_444040"/>
      <w:bookmarkEnd w:id="2745"/>
      <w:bookmarkEnd w:id="2746"/>
      <w:r w:rsidRPr="001C1A2E">
        <w:rPr>
          <w:rtl/>
        </w:rPr>
        <w:t xml:space="preserve">כנגד </w:t>
      </w:r>
      <w:bookmarkStart w:id="2747" w:name="_ETM_Q8_444490"/>
      <w:bookmarkEnd w:id="2747"/>
      <w:r w:rsidRPr="001C1A2E">
        <w:rPr>
          <w:rtl/>
        </w:rPr>
        <w:t xml:space="preserve">הדבר </w:t>
      </w:r>
      <w:bookmarkStart w:id="2748" w:name="_ETM_Q8_444920"/>
      <w:bookmarkEnd w:id="2748"/>
      <w:r w:rsidRPr="001C1A2E">
        <w:rPr>
          <w:rtl/>
        </w:rPr>
        <w:t xml:space="preserve">הזה </w:t>
      </w:r>
      <w:bookmarkStart w:id="2749" w:name="_ETM_Q8_445240"/>
      <w:bookmarkEnd w:id="2749"/>
      <w:r w:rsidRPr="001C1A2E">
        <w:rPr>
          <w:rtl/>
        </w:rPr>
        <w:t xml:space="preserve">לא </w:t>
      </w:r>
      <w:bookmarkStart w:id="2750" w:name="_ETM_Q8_445350"/>
      <w:bookmarkEnd w:id="2750"/>
      <w:r w:rsidRPr="001C1A2E">
        <w:rPr>
          <w:rtl/>
        </w:rPr>
        <w:t xml:space="preserve">עומדת </w:t>
      </w:r>
      <w:bookmarkStart w:id="2751" w:name="_ETM_Q8_445820"/>
      <w:bookmarkEnd w:id="2751"/>
      <w:r w:rsidRPr="001C1A2E">
        <w:rPr>
          <w:rtl/>
        </w:rPr>
        <w:t xml:space="preserve">שום </w:t>
      </w:r>
      <w:bookmarkStart w:id="2752" w:name="_ETM_Q8_446040"/>
      <w:bookmarkEnd w:id="2752"/>
      <w:r w:rsidRPr="001C1A2E">
        <w:rPr>
          <w:rtl/>
        </w:rPr>
        <w:t>הרתעה</w:t>
      </w:r>
      <w:r>
        <w:rPr>
          <w:rFonts w:hint="cs"/>
          <w:rtl/>
        </w:rPr>
        <w:t>.</w:t>
      </w:r>
      <w:r w:rsidRPr="001C1A2E">
        <w:rPr>
          <w:rtl/>
        </w:rPr>
        <w:t xml:space="preserve"> </w:t>
      </w:r>
      <w:bookmarkStart w:id="2753" w:name="_ETM_Q8_447150"/>
      <w:bookmarkEnd w:id="2753"/>
      <w:r w:rsidRPr="001C1A2E">
        <w:rPr>
          <w:rtl/>
        </w:rPr>
        <w:t xml:space="preserve">ברור </w:t>
      </w:r>
      <w:bookmarkStart w:id="2754" w:name="_ETM_Q8_447529"/>
      <w:bookmarkEnd w:id="2754"/>
      <w:r w:rsidRPr="001C1A2E">
        <w:rPr>
          <w:rtl/>
        </w:rPr>
        <w:t xml:space="preserve">לחלוטין </w:t>
      </w:r>
      <w:bookmarkStart w:id="2755" w:name="_ETM_Q8_448139"/>
      <w:bookmarkEnd w:id="2755"/>
      <w:r w:rsidRPr="001C1A2E">
        <w:rPr>
          <w:rtl/>
        </w:rPr>
        <w:t xml:space="preserve">שכאשר </w:t>
      </w:r>
      <w:bookmarkStart w:id="2756" w:name="_ETM_Q8_448779"/>
      <w:bookmarkEnd w:id="2756"/>
      <w:r w:rsidRPr="001C1A2E">
        <w:rPr>
          <w:rtl/>
        </w:rPr>
        <w:t xml:space="preserve">משפחה </w:t>
      </w:r>
      <w:bookmarkStart w:id="2757" w:name="_ETM_Q8_449449"/>
      <w:bookmarkEnd w:id="2757"/>
      <w:r w:rsidRPr="001C1A2E">
        <w:rPr>
          <w:rtl/>
        </w:rPr>
        <w:t xml:space="preserve">תדע </w:t>
      </w:r>
      <w:bookmarkStart w:id="2758" w:name="_ETM_Q8_449909"/>
      <w:bookmarkStart w:id="2759" w:name="_ETM_Q8_450620"/>
      <w:bookmarkEnd w:id="2758"/>
      <w:bookmarkEnd w:id="2759"/>
      <w:r>
        <w:rPr>
          <w:rFonts w:hint="cs"/>
          <w:rtl/>
        </w:rPr>
        <w:t>ש</w:t>
      </w:r>
      <w:r w:rsidRPr="001C1A2E">
        <w:rPr>
          <w:rtl/>
        </w:rPr>
        <w:t xml:space="preserve">שליחת </w:t>
      </w:r>
      <w:bookmarkStart w:id="2760" w:name="_ETM_Q8_452370"/>
      <w:bookmarkStart w:id="2761" w:name="_ETM_Q8_452760"/>
      <w:bookmarkStart w:id="2762" w:name="_ETM_Q8_453089"/>
      <w:bookmarkEnd w:id="2760"/>
      <w:bookmarkEnd w:id="2761"/>
      <w:bookmarkEnd w:id="2762"/>
      <w:r w:rsidRPr="001C1A2E">
        <w:rPr>
          <w:rtl/>
        </w:rPr>
        <w:t xml:space="preserve">בן </w:t>
      </w:r>
      <w:bookmarkStart w:id="2763" w:name="_ETM_Q8_453490"/>
      <w:bookmarkEnd w:id="2763"/>
      <w:r w:rsidRPr="001C1A2E">
        <w:rPr>
          <w:rtl/>
        </w:rPr>
        <w:t xml:space="preserve">המשפחה </w:t>
      </w:r>
      <w:bookmarkStart w:id="2764" w:name="_ETM_Q8_454200"/>
      <w:bookmarkEnd w:id="2764"/>
      <w:r>
        <w:rPr>
          <w:rtl/>
        </w:rPr>
        <w:t>ל</w:t>
      </w:r>
      <w:bookmarkStart w:id="2765" w:name="_ETM_Q8_454430"/>
      <w:bookmarkEnd w:id="2765"/>
      <w:r w:rsidRPr="001C1A2E">
        <w:rPr>
          <w:rtl/>
        </w:rPr>
        <w:t xml:space="preserve">בצע </w:t>
      </w:r>
      <w:bookmarkStart w:id="2766" w:name="_ETM_Q8_455070"/>
      <w:bookmarkEnd w:id="2766"/>
      <w:r w:rsidRPr="001C1A2E">
        <w:rPr>
          <w:rtl/>
        </w:rPr>
        <w:t xml:space="preserve">את </w:t>
      </w:r>
      <w:bookmarkStart w:id="2767" w:name="_ETM_Q8_455240"/>
      <w:bookmarkEnd w:id="2767"/>
      <w:r w:rsidRPr="001C1A2E">
        <w:rPr>
          <w:rtl/>
        </w:rPr>
        <w:t xml:space="preserve">הפיגוע </w:t>
      </w:r>
      <w:bookmarkStart w:id="2768" w:name="_ETM_Q8_456510"/>
      <w:bookmarkEnd w:id="2768"/>
      <w:r w:rsidRPr="001C1A2E">
        <w:rPr>
          <w:rtl/>
        </w:rPr>
        <w:t xml:space="preserve">היא </w:t>
      </w:r>
      <w:bookmarkStart w:id="2769" w:name="_ETM_Q8_456699"/>
      <w:bookmarkEnd w:id="2769"/>
      <w:r w:rsidRPr="001C1A2E">
        <w:rPr>
          <w:rtl/>
        </w:rPr>
        <w:t xml:space="preserve">לא </w:t>
      </w:r>
      <w:bookmarkStart w:id="2770" w:name="_ETM_Q8_456940"/>
      <w:bookmarkStart w:id="2771" w:name="_ETM_Q8_457180"/>
      <w:bookmarkEnd w:id="2770"/>
      <w:bookmarkEnd w:id="2771"/>
      <w:r w:rsidRPr="001C1A2E">
        <w:rPr>
          <w:rtl/>
        </w:rPr>
        <w:t xml:space="preserve">דבר </w:t>
      </w:r>
      <w:bookmarkStart w:id="2772" w:name="_ETM_Q8_457560"/>
      <w:bookmarkEnd w:id="2772"/>
      <w:r w:rsidRPr="001C1A2E">
        <w:rPr>
          <w:rtl/>
        </w:rPr>
        <w:t xml:space="preserve">שיעלה </w:t>
      </w:r>
      <w:bookmarkStart w:id="2773" w:name="_ETM_Q8_458240"/>
      <w:bookmarkEnd w:id="2773"/>
      <w:r w:rsidRPr="001C1A2E">
        <w:rPr>
          <w:rtl/>
        </w:rPr>
        <w:t xml:space="preserve">במחיר </w:t>
      </w:r>
      <w:bookmarkStart w:id="2774" w:name="_ETM_Q8_458949"/>
      <w:bookmarkEnd w:id="2774"/>
      <w:r w:rsidR="00B55E22">
        <w:rPr>
          <w:rFonts w:hint="cs"/>
          <w:rtl/>
        </w:rPr>
        <w:t xml:space="preserve">רק </w:t>
      </w:r>
      <w:r w:rsidRPr="001C1A2E">
        <w:rPr>
          <w:rtl/>
        </w:rPr>
        <w:t xml:space="preserve">לאותו </w:t>
      </w:r>
      <w:bookmarkStart w:id="2775" w:name="_ETM_Q8_459460"/>
      <w:bookmarkEnd w:id="2775"/>
      <w:r w:rsidRPr="001C1A2E">
        <w:rPr>
          <w:rtl/>
        </w:rPr>
        <w:t xml:space="preserve">רוצח </w:t>
      </w:r>
      <w:bookmarkStart w:id="2776" w:name="_ETM_Q8_460680"/>
      <w:bookmarkEnd w:id="2776"/>
      <w:r w:rsidRPr="001C1A2E">
        <w:rPr>
          <w:rtl/>
        </w:rPr>
        <w:t>אל</w:t>
      </w:r>
      <w:r>
        <w:rPr>
          <w:rFonts w:hint="cs"/>
          <w:rtl/>
        </w:rPr>
        <w:t>א</w:t>
      </w:r>
      <w:r w:rsidRPr="001C1A2E">
        <w:rPr>
          <w:rtl/>
        </w:rPr>
        <w:t xml:space="preserve"> </w:t>
      </w:r>
      <w:bookmarkStart w:id="2777" w:name="_ETM_Q8_461490"/>
      <w:bookmarkEnd w:id="2777"/>
      <w:r w:rsidRPr="001C1A2E">
        <w:rPr>
          <w:rtl/>
        </w:rPr>
        <w:t xml:space="preserve">יקרין </w:t>
      </w:r>
      <w:bookmarkStart w:id="2778" w:name="_ETM_Q8_462080"/>
      <w:bookmarkEnd w:id="2778"/>
      <w:r w:rsidRPr="001C1A2E">
        <w:rPr>
          <w:rtl/>
        </w:rPr>
        <w:t xml:space="preserve">על </w:t>
      </w:r>
      <w:bookmarkStart w:id="2779" w:name="_ETM_Q8_462220"/>
      <w:bookmarkEnd w:id="2779"/>
      <w:r w:rsidRPr="001C1A2E">
        <w:rPr>
          <w:rtl/>
        </w:rPr>
        <w:t xml:space="preserve">המשפחה </w:t>
      </w:r>
      <w:bookmarkStart w:id="2780" w:name="_ETM_Q8_462940"/>
      <w:bookmarkEnd w:id="2780"/>
      <w:r w:rsidRPr="001C1A2E">
        <w:rPr>
          <w:rtl/>
        </w:rPr>
        <w:t>כולה</w:t>
      </w:r>
      <w:r>
        <w:rPr>
          <w:rFonts w:hint="cs"/>
          <w:rtl/>
        </w:rPr>
        <w:t>,</w:t>
      </w:r>
      <w:r w:rsidRPr="001C1A2E">
        <w:rPr>
          <w:rtl/>
        </w:rPr>
        <w:t xml:space="preserve"> </w:t>
      </w:r>
      <w:bookmarkStart w:id="2781" w:name="_ETM_Q8_463270"/>
      <w:bookmarkStart w:id="2782" w:name="_ETM_Q8_464060"/>
      <w:bookmarkEnd w:id="2781"/>
      <w:bookmarkEnd w:id="2782"/>
      <w:r w:rsidRPr="001C1A2E">
        <w:rPr>
          <w:rtl/>
        </w:rPr>
        <w:t xml:space="preserve">יהיו </w:t>
      </w:r>
      <w:bookmarkStart w:id="2783" w:name="_ETM_Q8_464490"/>
      <w:bookmarkEnd w:id="2783"/>
      <w:r w:rsidRPr="001C1A2E">
        <w:rPr>
          <w:rtl/>
        </w:rPr>
        <w:t xml:space="preserve">קולות </w:t>
      </w:r>
      <w:bookmarkStart w:id="2784" w:name="_ETM_Q8_465220"/>
      <w:bookmarkEnd w:id="2784"/>
      <w:r w:rsidRPr="001C1A2E">
        <w:rPr>
          <w:rtl/>
        </w:rPr>
        <w:t xml:space="preserve">לא </w:t>
      </w:r>
      <w:bookmarkStart w:id="2785" w:name="_ETM_Q8_465430"/>
      <w:bookmarkEnd w:id="2785"/>
      <w:r w:rsidRPr="001C1A2E">
        <w:rPr>
          <w:rtl/>
        </w:rPr>
        <w:t xml:space="preserve">מעטים </w:t>
      </w:r>
      <w:bookmarkStart w:id="2786" w:name="_ETM_Q8_466020"/>
      <w:bookmarkEnd w:id="2786"/>
      <w:r w:rsidRPr="001C1A2E">
        <w:rPr>
          <w:rtl/>
        </w:rPr>
        <w:t xml:space="preserve">בתוך </w:t>
      </w:r>
      <w:bookmarkStart w:id="2787" w:name="_ETM_Q8_466440"/>
      <w:bookmarkEnd w:id="2787"/>
      <w:r w:rsidRPr="001C1A2E">
        <w:rPr>
          <w:rtl/>
        </w:rPr>
        <w:t xml:space="preserve">כל </w:t>
      </w:r>
      <w:bookmarkStart w:id="2788" w:name="_ETM_Q8_466670"/>
      <w:bookmarkEnd w:id="2788"/>
      <w:r w:rsidRPr="001C1A2E">
        <w:rPr>
          <w:rtl/>
        </w:rPr>
        <w:t xml:space="preserve">משפחה </w:t>
      </w:r>
      <w:bookmarkStart w:id="2789" w:name="_ETM_Q8_467230"/>
      <w:bookmarkEnd w:id="2789"/>
      <w:r w:rsidRPr="001C1A2E">
        <w:rPr>
          <w:rtl/>
        </w:rPr>
        <w:t>כזאת</w:t>
      </w:r>
      <w:r>
        <w:rPr>
          <w:rFonts w:hint="cs"/>
          <w:rtl/>
        </w:rPr>
        <w:t xml:space="preserve"> שהדבר הזה ירתיע </w:t>
      </w:r>
      <w:bookmarkStart w:id="2790" w:name="_ETM_Q8_468219"/>
      <w:bookmarkStart w:id="2791" w:name="_ETM_Q8_468560"/>
      <w:bookmarkStart w:id="2792" w:name="_ETM_Q8_468710"/>
      <w:bookmarkStart w:id="2793" w:name="_ETM_Q8_468960"/>
      <w:bookmarkStart w:id="2794" w:name="_ETM_Q8_469550"/>
      <w:bookmarkEnd w:id="2790"/>
      <w:bookmarkEnd w:id="2791"/>
      <w:bookmarkEnd w:id="2792"/>
      <w:bookmarkEnd w:id="2793"/>
      <w:bookmarkEnd w:id="2794"/>
      <w:r w:rsidRPr="001C1A2E">
        <w:rPr>
          <w:rtl/>
        </w:rPr>
        <w:t xml:space="preserve">אותם </w:t>
      </w:r>
      <w:bookmarkStart w:id="2795" w:name="_ETM_Q8_470400"/>
      <w:bookmarkEnd w:id="2795"/>
      <w:r>
        <w:rPr>
          <w:rFonts w:hint="cs"/>
          <w:rtl/>
        </w:rPr>
        <w:t>ו</w:t>
      </w:r>
      <w:r w:rsidRPr="001C1A2E">
        <w:rPr>
          <w:rtl/>
        </w:rPr>
        <w:t xml:space="preserve">יפעלו </w:t>
      </w:r>
      <w:bookmarkStart w:id="2796" w:name="_ETM_Q8_471259"/>
      <w:bookmarkEnd w:id="2796"/>
      <w:r w:rsidRPr="001C1A2E">
        <w:rPr>
          <w:rtl/>
        </w:rPr>
        <w:t xml:space="preserve">כדי </w:t>
      </w:r>
      <w:bookmarkStart w:id="2797" w:name="_ETM_Q8_471639"/>
      <w:bookmarkEnd w:id="2797"/>
      <w:r w:rsidRPr="001C1A2E">
        <w:rPr>
          <w:rtl/>
        </w:rPr>
        <w:t xml:space="preserve">למנוע </w:t>
      </w:r>
      <w:bookmarkStart w:id="2798" w:name="_ETM_Q8_472060"/>
      <w:bookmarkEnd w:id="2798"/>
      <w:r w:rsidRPr="001C1A2E">
        <w:rPr>
          <w:rtl/>
        </w:rPr>
        <w:t xml:space="preserve">את </w:t>
      </w:r>
      <w:bookmarkStart w:id="2799" w:name="_ETM_Q8_472219"/>
      <w:bookmarkEnd w:id="2799"/>
      <w:r w:rsidRPr="001C1A2E">
        <w:rPr>
          <w:rtl/>
        </w:rPr>
        <w:t xml:space="preserve">הדבר </w:t>
      </w:r>
      <w:bookmarkStart w:id="2800" w:name="_ETM_Q8_472669"/>
      <w:bookmarkEnd w:id="2800"/>
      <w:r w:rsidRPr="001C1A2E">
        <w:rPr>
          <w:rtl/>
        </w:rPr>
        <w:t>הזה</w:t>
      </w:r>
      <w:r w:rsidR="00B55E22">
        <w:rPr>
          <w:rFonts w:hint="cs"/>
          <w:rtl/>
        </w:rPr>
        <w:t>;</w:t>
      </w:r>
      <w:r w:rsidRPr="001C1A2E">
        <w:rPr>
          <w:rtl/>
        </w:rPr>
        <w:t xml:space="preserve"> </w:t>
      </w:r>
      <w:bookmarkStart w:id="2801" w:name="_ETM_Q8_473520"/>
      <w:bookmarkEnd w:id="2801"/>
      <w:r w:rsidRPr="001C1A2E">
        <w:rPr>
          <w:rtl/>
        </w:rPr>
        <w:t>אגב</w:t>
      </w:r>
      <w:r>
        <w:rPr>
          <w:rFonts w:hint="cs"/>
          <w:rtl/>
        </w:rPr>
        <w:t>,</w:t>
      </w:r>
      <w:r w:rsidRPr="001C1A2E">
        <w:rPr>
          <w:rtl/>
        </w:rPr>
        <w:t xml:space="preserve"> </w:t>
      </w:r>
      <w:bookmarkStart w:id="2802" w:name="_ETM_Q8_475310"/>
      <w:bookmarkEnd w:id="2802"/>
      <w:r w:rsidRPr="001C1A2E">
        <w:rPr>
          <w:rtl/>
        </w:rPr>
        <w:t xml:space="preserve">יכול </w:t>
      </w:r>
      <w:bookmarkStart w:id="2803" w:name="_ETM_Q8_475830"/>
      <w:bookmarkEnd w:id="2803"/>
      <w:r w:rsidRPr="001C1A2E">
        <w:rPr>
          <w:rtl/>
        </w:rPr>
        <w:t xml:space="preserve">בהחלט </w:t>
      </w:r>
      <w:bookmarkStart w:id="2804" w:name="_ETM_Q8_476310"/>
      <w:bookmarkEnd w:id="2804"/>
      <w:r w:rsidRPr="001C1A2E">
        <w:rPr>
          <w:rtl/>
        </w:rPr>
        <w:t xml:space="preserve">להיות </w:t>
      </w:r>
      <w:bookmarkStart w:id="2805" w:name="_ETM_Q8_477210"/>
      <w:bookmarkEnd w:id="2805"/>
      <w:r w:rsidRPr="001C1A2E">
        <w:rPr>
          <w:rtl/>
        </w:rPr>
        <w:t xml:space="preserve">שאפילו </w:t>
      </w:r>
      <w:bookmarkStart w:id="2806" w:name="_ETM_Q8_477860"/>
      <w:bookmarkEnd w:id="2806"/>
      <w:r w:rsidRPr="001C1A2E">
        <w:rPr>
          <w:rtl/>
        </w:rPr>
        <w:t xml:space="preserve">עד </w:t>
      </w:r>
      <w:bookmarkStart w:id="2807" w:name="_ETM_Q8_478069"/>
      <w:bookmarkEnd w:id="2807"/>
      <w:r w:rsidRPr="001C1A2E">
        <w:rPr>
          <w:rtl/>
        </w:rPr>
        <w:t xml:space="preserve">כדי </w:t>
      </w:r>
      <w:bookmarkStart w:id="2808" w:name="_ETM_Q8_478379"/>
      <w:bookmarkEnd w:id="2808"/>
      <w:r w:rsidRPr="001C1A2E">
        <w:rPr>
          <w:rtl/>
        </w:rPr>
        <w:t xml:space="preserve">מקרים </w:t>
      </w:r>
      <w:bookmarkStart w:id="2809" w:name="_ETM_Q8_478819"/>
      <w:bookmarkEnd w:id="2809"/>
      <w:r w:rsidRPr="001C1A2E">
        <w:rPr>
          <w:rtl/>
        </w:rPr>
        <w:t xml:space="preserve">שבהם </w:t>
      </w:r>
      <w:bookmarkStart w:id="2810" w:name="_ETM_Q8_479400"/>
      <w:bookmarkEnd w:id="2810"/>
      <w:r w:rsidRPr="001C1A2E">
        <w:rPr>
          <w:rtl/>
        </w:rPr>
        <w:t xml:space="preserve">הם </w:t>
      </w:r>
      <w:bookmarkStart w:id="2811" w:name="_ETM_Q8_479560"/>
      <w:bookmarkEnd w:id="2811"/>
      <w:r w:rsidRPr="001C1A2E">
        <w:rPr>
          <w:rtl/>
        </w:rPr>
        <w:t xml:space="preserve">יתריעו </w:t>
      </w:r>
      <w:bookmarkStart w:id="2812" w:name="_ETM_Q8_180000"/>
      <w:bookmarkStart w:id="2813" w:name="_ETM_Q8_180190"/>
      <w:bookmarkStart w:id="2814" w:name="_ETM_Q8_181230"/>
      <w:bookmarkStart w:id="2815" w:name="_ETM_Q8_182070"/>
      <w:bookmarkEnd w:id="2812"/>
      <w:bookmarkEnd w:id="2813"/>
      <w:bookmarkEnd w:id="2814"/>
      <w:bookmarkEnd w:id="2815"/>
      <w:r w:rsidRPr="001C1A2E">
        <w:rPr>
          <w:rtl/>
        </w:rPr>
        <w:t xml:space="preserve">בפני </w:t>
      </w:r>
      <w:bookmarkStart w:id="2816" w:name="_ETM_Q8_183510"/>
      <w:bookmarkEnd w:id="2816"/>
      <w:r w:rsidRPr="001C1A2E">
        <w:rPr>
          <w:rtl/>
        </w:rPr>
        <w:t xml:space="preserve">את </w:t>
      </w:r>
      <w:bookmarkStart w:id="2817" w:name="_ETM_Q8_183790"/>
      <w:bookmarkEnd w:id="2817"/>
      <w:r w:rsidRPr="001C1A2E">
        <w:rPr>
          <w:rtl/>
        </w:rPr>
        <w:t xml:space="preserve">גורמי </w:t>
      </w:r>
      <w:bookmarkStart w:id="2818" w:name="_ETM_Q8_184200"/>
      <w:bookmarkEnd w:id="2818"/>
      <w:r w:rsidRPr="001C1A2E">
        <w:rPr>
          <w:rtl/>
        </w:rPr>
        <w:t xml:space="preserve">הביטחון </w:t>
      </w:r>
      <w:bookmarkStart w:id="2819" w:name="_ETM_Q8_184880"/>
      <w:bookmarkEnd w:id="2819"/>
      <w:r w:rsidRPr="001C1A2E">
        <w:rPr>
          <w:rtl/>
        </w:rPr>
        <w:t xml:space="preserve">שלנו </w:t>
      </w:r>
      <w:bookmarkStart w:id="2820" w:name="_ETM_Q8_185590"/>
      <w:bookmarkEnd w:id="2820"/>
      <w:r w:rsidRPr="001C1A2E">
        <w:rPr>
          <w:rtl/>
        </w:rPr>
        <w:t xml:space="preserve">על </w:t>
      </w:r>
      <w:bookmarkStart w:id="2821" w:name="_ETM_Q8_185750"/>
      <w:bookmarkEnd w:id="2821"/>
      <w:r w:rsidRPr="001C1A2E">
        <w:rPr>
          <w:rtl/>
        </w:rPr>
        <w:t xml:space="preserve">הכוונה </w:t>
      </w:r>
      <w:bookmarkStart w:id="2822" w:name="_ETM_Q8_186290"/>
      <w:bookmarkEnd w:id="2822"/>
      <w:r w:rsidRPr="001C1A2E">
        <w:rPr>
          <w:rtl/>
        </w:rPr>
        <w:t>הז</w:t>
      </w:r>
      <w:r w:rsidR="00B55E22">
        <w:rPr>
          <w:rFonts w:hint="cs"/>
          <w:rtl/>
        </w:rPr>
        <w:t>את</w:t>
      </w:r>
      <w:r>
        <w:rPr>
          <w:rFonts w:hint="cs"/>
          <w:rtl/>
        </w:rPr>
        <w:t>,</w:t>
      </w:r>
      <w:r w:rsidRPr="001C1A2E">
        <w:rPr>
          <w:rtl/>
        </w:rPr>
        <w:t xml:space="preserve"> </w:t>
      </w:r>
      <w:bookmarkStart w:id="2823" w:name="_ETM_Q8_186730"/>
      <w:bookmarkEnd w:id="2823"/>
      <w:r w:rsidRPr="001C1A2E">
        <w:rPr>
          <w:rtl/>
        </w:rPr>
        <w:t xml:space="preserve">על </w:t>
      </w:r>
      <w:bookmarkStart w:id="2824" w:name="_ETM_Q8_186910"/>
      <w:bookmarkEnd w:id="2824"/>
      <w:r w:rsidRPr="001C1A2E">
        <w:rPr>
          <w:rtl/>
        </w:rPr>
        <w:t xml:space="preserve">מנת </w:t>
      </w:r>
      <w:bookmarkStart w:id="2825" w:name="_ETM_Q8_187319"/>
      <w:bookmarkEnd w:id="2825"/>
      <w:r w:rsidRPr="001C1A2E">
        <w:rPr>
          <w:rtl/>
        </w:rPr>
        <w:t xml:space="preserve">למנוע </w:t>
      </w:r>
      <w:bookmarkStart w:id="2826" w:name="_ETM_Q8_187880"/>
      <w:bookmarkEnd w:id="2826"/>
      <w:r w:rsidRPr="001C1A2E">
        <w:rPr>
          <w:rtl/>
        </w:rPr>
        <w:t xml:space="preserve">את </w:t>
      </w:r>
      <w:bookmarkStart w:id="2827" w:name="_ETM_Q8_188070"/>
      <w:bookmarkEnd w:id="2827"/>
      <w:r w:rsidRPr="001C1A2E">
        <w:rPr>
          <w:rtl/>
        </w:rPr>
        <w:t xml:space="preserve">האירוע </w:t>
      </w:r>
      <w:bookmarkStart w:id="2828" w:name="_ETM_Q8_189000"/>
      <w:bookmarkEnd w:id="2828"/>
      <w:r w:rsidRPr="001C1A2E">
        <w:rPr>
          <w:rtl/>
        </w:rPr>
        <w:t xml:space="preserve">ולמנוע </w:t>
      </w:r>
      <w:bookmarkStart w:id="2829" w:name="_ETM_Q8_189680"/>
      <w:bookmarkEnd w:id="2829"/>
      <w:r w:rsidRPr="001C1A2E">
        <w:rPr>
          <w:rtl/>
        </w:rPr>
        <w:t xml:space="preserve">מהם </w:t>
      </w:r>
      <w:bookmarkStart w:id="2830" w:name="_ETM_Q8_190480"/>
      <w:bookmarkEnd w:id="2830"/>
      <w:r w:rsidRPr="001C1A2E">
        <w:rPr>
          <w:rtl/>
        </w:rPr>
        <w:t xml:space="preserve">את </w:t>
      </w:r>
      <w:bookmarkStart w:id="2831" w:name="_ETM_Q8_190750"/>
      <w:bookmarkEnd w:id="2831"/>
      <w:r w:rsidRPr="001C1A2E">
        <w:rPr>
          <w:rtl/>
        </w:rPr>
        <w:t xml:space="preserve">הגורל </w:t>
      </w:r>
      <w:bookmarkStart w:id="2832" w:name="_ETM_Q8_191230"/>
      <w:bookmarkStart w:id="2833" w:name="_ETM_Q8_191650"/>
      <w:bookmarkEnd w:id="2832"/>
      <w:bookmarkEnd w:id="2833"/>
      <w:r>
        <w:rPr>
          <w:rFonts w:hint="cs"/>
          <w:rtl/>
        </w:rPr>
        <w:t xml:space="preserve">הזה, </w:t>
      </w:r>
      <w:r w:rsidRPr="001C1A2E">
        <w:rPr>
          <w:rtl/>
        </w:rPr>
        <w:t xml:space="preserve">של </w:t>
      </w:r>
      <w:bookmarkStart w:id="2834" w:name="_ETM_Q8_192059"/>
      <w:bookmarkEnd w:id="2834"/>
      <w:r>
        <w:rPr>
          <w:rFonts w:hint="cs"/>
          <w:rtl/>
        </w:rPr>
        <w:t>ה</w:t>
      </w:r>
      <w:r w:rsidRPr="001C1A2E">
        <w:rPr>
          <w:rtl/>
        </w:rPr>
        <w:t>גירוש</w:t>
      </w:r>
      <w:r>
        <w:rPr>
          <w:rFonts w:hint="cs"/>
          <w:rtl/>
        </w:rPr>
        <w:t>.</w:t>
      </w:r>
      <w:r w:rsidRPr="001C1A2E">
        <w:rPr>
          <w:rtl/>
        </w:rPr>
        <w:t xml:space="preserve"> </w:t>
      </w:r>
      <w:bookmarkStart w:id="2835" w:name="_ETM_Q8_192789"/>
      <w:bookmarkEnd w:id="2835"/>
    </w:p>
    <w:p w:rsidR="0098235D" w:rsidRDefault="0098235D" w:rsidP="004931A3">
      <w:pPr>
        <w:rPr>
          <w:rtl/>
        </w:rPr>
      </w:pPr>
      <w:bookmarkStart w:id="2836" w:name="_ETM_Q8_494458"/>
      <w:bookmarkStart w:id="2837" w:name="_ETM_Q8_494527"/>
      <w:bookmarkEnd w:id="2836"/>
      <w:bookmarkEnd w:id="2837"/>
    </w:p>
    <w:p w:rsidR="0098235D" w:rsidRDefault="00B55E22" w:rsidP="00B55E22">
      <w:pPr>
        <w:rPr>
          <w:rtl/>
        </w:rPr>
      </w:pPr>
      <w:bookmarkStart w:id="2838" w:name="_ETM_Q8_494626"/>
      <w:bookmarkStart w:id="2839" w:name="_ETM_Q8_494677"/>
      <w:bookmarkStart w:id="2840" w:name="_ETM_Q8_193600"/>
      <w:bookmarkEnd w:id="2838"/>
      <w:bookmarkEnd w:id="2839"/>
      <w:bookmarkEnd w:id="2840"/>
      <w:r>
        <w:rPr>
          <w:rFonts w:hint="cs"/>
          <w:rtl/>
        </w:rPr>
        <w:t>לא</w:t>
      </w:r>
      <w:r w:rsidR="0098235D" w:rsidRPr="001C1A2E">
        <w:rPr>
          <w:rtl/>
        </w:rPr>
        <w:t xml:space="preserve"> </w:t>
      </w:r>
      <w:bookmarkStart w:id="2841" w:name="_ETM_Q8_193930"/>
      <w:bookmarkEnd w:id="2841"/>
      <w:r w:rsidR="0098235D" w:rsidRPr="001C1A2E">
        <w:rPr>
          <w:rtl/>
        </w:rPr>
        <w:t xml:space="preserve">מדובר </w:t>
      </w:r>
      <w:bookmarkStart w:id="2842" w:name="_ETM_Q8_194520"/>
      <w:bookmarkEnd w:id="2842"/>
      <w:r w:rsidR="0098235D" w:rsidRPr="001C1A2E">
        <w:rPr>
          <w:rtl/>
        </w:rPr>
        <w:t xml:space="preserve">בענישה </w:t>
      </w:r>
      <w:bookmarkStart w:id="2843" w:name="_ETM_Q8_195130"/>
      <w:bookmarkEnd w:id="2843"/>
      <w:r w:rsidR="0098235D" w:rsidRPr="001C1A2E">
        <w:rPr>
          <w:rtl/>
        </w:rPr>
        <w:t>קולקטיבית</w:t>
      </w:r>
      <w:r>
        <w:rPr>
          <w:rFonts w:hint="cs"/>
          <w:rtl/>
        </w:rPr>
        <w:t>.</w:t>
      </w:r>
      <w:r w:rsidR="0098235D" w:rsidRPr="001C1A2E">
        <w:rPr>
          <w:rtl/>
        </w:rPr>
        <w:t xml:space="preserve"> </w:t>
      </w:r>
      <w:bookmarkStart w:id="2844" w:name="_ETM_Q8_196680"/>
      <w:bookmarkEnd w:id="2844"/>
      <w:r>
        <w:rPr>
          <w:rFonts w:hint="cs"/>
          <w:rtl/>
        </w:rPr>
        <w:t xml:space="preserve">לא </w:t>
      </w:r>
      <w:bookmarkStart w:id="2845" w:name="_ETM_Q8_196989"/>
      <w:bookmarkEnd w:id="2845"/>
      <w:r w:rsidR="0098235D" w:rsidRPr="001C1A2E">
        <w:rPr>
          <w:rtl/>
        </w:rPr>
        <w:t xml:space="preserve">מדובר </w:t>
      </w:r>
      <w:bookmarkStart w:id="2846" w:name="_ETM_Q8_197600"/>
      <w:bookmarkEnd w:id="2846"/>
      <w:r w:rsidR="0098235D">
        <w:rPr>
          <w:rtl/>
        </w:rPr>
        <w:t>באיז</w:t>
      </w:r>
      <w:r w:rsidR="0098235D">
        <w:rPr>
          <w:rFonts w:hint="cs"/>
          <w:rtl/>
        </w:rPr>
        <w:t>ו</w:t>
      </w:r>
      <w:r w:rsidR="0098235D" w:rsidRPr="001C1A2E">
        <w:rPr>
          <w:rtl/>
        </w:rPr>
        <w:t xml:space="preserve"> </w:t>
      </w:r>
      <w:bookmarkStart w:id="2847" w:name="_ETM_Q8_197989"/>
      <w:bookmarkEnd w:id="2847"/>
      <w:r w:rsidR="0098235D" w:rsidRPr="001C1A2E">
        <w:rPr>
          <w:rtl/>
        </w:rPr>
        <w:t xml:space="preserve">ענישה </w:t>
      </w:r>
      <w:bookmarkStart w:id="2848" w:name="_ETM_Q8_198520"/>
      <w:bookmarkEnd w:id="2848"/>
      <w:r w:rsidR="0098235D" w:rsidRPr="001C1A2E">
        <w:rPr>
          <w:rtl/>
        </w:rPr>
        <w:t xml:space="preserve">של </w:t>
      </w:r>
      <w:bookmarkStart w:id="2849" w:name="_ETM_Q8_198739"/>
      <w:bookmarkEnd w:id="2849"/>
      <w:r w:rsidR="0098235D" w:rsidRPr="001C1A2E">
        <w:rPr>
          <w:rtl/>
        </w:rPr>
        <w:t xml:space="preserve">חפים </w:t>
      </w:r>
      <w:bookmarkStart w:id="2850" w:name="_ETM_Q8_199180"/>
      <w:bookmarkEnd w:id="2850"/>
      <w:r w:rsidR="0098235D" w:rsidRPr="001C1A2E">
        <w:rPr>
          <w:rtl/>
        </w:rPr>
        <w:t>מפשע</w:t>
      </w:r>
      <w:r w:rsidR="0098235D">
        <w:rPr>
          <w:rFonts w:hint="cs"/>
          <w:rtl/>
        </w:rPr>
        <w:t>.</w:t>
      </w:r>
      <w:r w:rsidR="0098235D" w:rsidRPr="001C1A2E">
        <w:rPr>
          <w:rtl/>
        </w:rPr>
        <w:t xml:space="preserve"> </w:t>
      </w:r>
      <w:bookmarkStart w:id="2851" w:name="_ETM_Q8_200460"/>
      <w:bookmarkEnd w:id="2851"/>
      <w:r w:rsidR="0098235D" w:rsidRPr="001C1A2E">
        <w:rPr>
          <w:rtl/>
        </w:rPr>
        <w:t xml:space="preserve">מדובר </w:t>
      </w:r>
      <w:bookmarkStart w:id="2852" w:name="_ETM_Q8_201150"/>
      <w:bookmarkEnd w:id="2852"/>
      <w:r w:rsidR="0098235D" w:rsidRPr="001C1A2E">
        <w:rPr>
          <w:rtl/>
        </w:rPr>
        <w:t xml:space="preserve">בענישה </w:t>
      </w:r>
      <w:bookmarkStart w:id="2853" w:name="_ETM_Q8_201970"/>
      <w:bookmarkEnd w:id="2853"/>
      <w:r w:rsidR="0098235D" w:rsidRPr="001C1A2E">
        <w:rPr>
          <w:rtl/>
        </w:rPr>
        <w:t xml:space="preserve">ישירה </w:t>
      </w:r>
      <w:bookmarkStart w:id="2854" w:name="_ETM_Q8_203410"/>
      <w:bookmarkEnd w:id="2854"/>
      <w:r w:rsidR="0098235D" w:rsidRPr="001C1A2E">
        <w:rPr>
          <w:rtl/>
        </w:rPr>
        <w:t xml:space="preserve">למי </w:t>
      </w:r>
      <w:bookmarkStart w:id="2855" w:name="_ETM_Q8_203910"/>
      <w:bookmarkEnd w:id="2855"/>
      <w:r w:rsidR="0098235D" w:rsidRPr="001C1A2E">
        <w:rPr>
          <w:rtl/>
        </w:rPr>
        <w:t xml:space="preserve">שהניע </w:t>
      </w:r>
      <w:bookmarkStart w:id="2856" w:name="_ETM_Q8_204939"/>
      <w:bookmarkEnd w:id="2856"/>
      <w:r w:rsidR="0098235D" w:rsidRPr="001C1A2E">
        <w:rPr>
          <w:rtl/>
        </w:rPr>
        <w:t xml:space="preserve">את </w:t>
      </w:r>
      <w:bookmarkStart w:id="2857" w:name="_ETM_Q8_205279"/>
      <w:bookmarkEnd w:id="2857"/>
      <w:r w:rsidR="0098235D" w:rsidRPr="001C1A2E">
        <w:rPr>
          <w:rtl/>
        </w:rPr>
        <w:t xml:space="preserve">אותו </w:t>
      </w:r>
      <w:bookmarkStart w:id="2858" w:name="_ETM_Q8_205730"/>
      <w:bookmarkEnd w:id="2858"/>
      <w:r w:rsidR="0098235D" w:rsidRPr="001C1A2E">
        <w:rPr>
          <w:rtl/>
        </w:rPr>
        <w:t xml:space="preserve">מחבל </w:t>
      </w:r>
      <w:bookmarkStart w:id="2859" w:name="_ETM_Q8_206329"/>
      <w:bookmarkEnd w:id="2859"/>
      <w:r w:rsidR="0098235D" w:rsidRPr="001C1A2E">
        <w:rPr>
          <w:rtl/>
        </w:rPr>
        <w:t xml:space="preserve">לבצע </w:t>
      </w:r>
      <w:bookmarkStart w:id="2860" w:name="_ETM_Q8_206859"/>
      <w:bookmarkEnd w:id="2860"/>
      <w:r w:rsidR="0098235D" w:rsidRPr="001C1A2E">
        <w:rPr>
          <w:rtl/>
        </w:rPr>
        <w:t xml:space="preserve">את </w:t>
      </w:r>
      <w:bookmarkStart w:id="2861" w:name="_ETM_Q8_207039"/>
      <w:bookmarkEnd w:id="2861"/>
      <w:r w:rsidR="0098235D" w:rsidRPr="001C1A2E">
        <w:rPr>
          <w:rtl/>
        </w:rPr>
        <w:t>הפיגוע</w:t>
      </w:r>
      <w:r w:rsidR="0098235D">
        <w:rPr>
          <w:rFonts w:hint="cs"/>
          <w:rtl/>
        </w:rPr>
        <w:t>,</w:t>
      </w:r>
      <w:r w:rsidR="0098235D" w:rsidRPr="001C1A2E">
        <w:rPr>
          <w:rtl/>
        </w:rPr>
        <w:t xml:space="preserve"> </w:t>
      </w:r>
      <w:bookmarkStart w:id="2862" w:name="_ETM_Q8_208369"/>
      <w:bookmarkEnd w:id="2862"/>
      <w:r w:rsidR="0098235D" w:rsidRPr="001C1A2E">
        <w:rPr>
          <w:rtl/>
        </w:rPr>
        <w:t xml:space="preserve">או </w:t>
      </w:r>
      <w:bookmarkStart w:id="2863" w:name="_ETM_Q8_208660"/>
      <w:bookmarkEnd w:id="2863"/>
      <w:r w:rsidR="0098235D" w:rsidRPr="001C1A2E">
        <w:rPr>
          <w:rtl/>
        </w:rPr>
        <w:t xml:space="preserve">למי </w:t>
      </w:r>
      <w:bookmarkStart w:id="2864" w:name="_ETM_Q8_209490"/>
      <w:bookmarkEnd w:id="2864"/>
      <w:r w:rsidR="0098235D" w:rsidRPr="001C1A2E">
        <w:rPr>
          <w:rtl/>
        </w:rPr>
        <w:t xml:space="preserve">שלאחר </w:t>
      </w:r>
      <w:bookmarkStart w:id="2865" w:name="_ETM_Q8_210300"/>
      <w:bookmarkEnd w:id="2865"/>
      <w:r w:rsidR="0098235D" w:rsidRPr="001C1A2E">
        <w:rPr>
          <w:rtl/>
        </w:rPr>
        <w:t xml:space="preserve">מכן </w:t>
      </w:r>
      <w:bookmarkStart w:id="2866" w:name="_ETM_Q8_211300"/>
      <w:bookmarkEnd w:id="2866"/>
      <w:r w:rsidR="0098235D">
        <w:rPr>
          <w:rFonts w:hint="cs"/>
          <w:rtl/>
        </w:rPr>
        <w:t>נתן</w:t>
      </w:r>
      <w:r w:rsidR="0098235D" w:rsidRPr="001C1A2E">
        <w:rPr>
          <w:rtl/>
        </w:rPr>
        <w:t xml:space="preserve"> </w:t>
      </w:r>
      <w:bookmarkStart w:id="2867" w:name="_ETM_Q8_211910"/>
      <w:bookmarkEnd w:id="2867"/>
      <w:r w:rsidR="0098235D" w:rsidRPr="001C1A2E">
        <w:rPr>
          <w:rtl/>
        </w:rPr>
        <w:t xml:space="preserve">גיבוי </w:t>
      </w:r>
      <w:bookmarkStart w:id="2868" w:name="_ETM_Q8_212489"/>
      <w:bookmarkEnd w:id="2868"/>
      <w:r w:rsidR="0098235D" w:rsidRPr="001C1A2E">
        <w:rPr>
          <w:rtl/>
        </w:rPr>
        <w:t xml:space="preserve">וחגג </w:t>
      </w:r>
      <w:bookmarkStart w:id="2869" w:name="_ETM_Q8_213219"/>
      <w:bookmarkEnd w:id="2869"/>
      <w:r w:rsidR="0098235D" w:rsidRPr="001C1A2E">
        <w:rPr>
          <w:rtl/>
        </w:rPr>
        <w:t xml:space="preserve">את </w:t>
      </w:r>
      <w:bookmarkStart w:id="2870" w:name="_ETM_Q8_213370"/>
      <w:bookmarkEnd w:id="2870"/>
      <w:r w:rsidR="0098235D" w:rsidRPr="001C1A2E">
        <w:rPr>
          <w:rtl/>
        </w:rPr>
        <w:t>הפיגוע</w:t>
      </w:r>
      <w:r w:rsidR="0098235D">
        <w:rPr>
          <w:rFonts w:hint="cs"/>
          <w:rtl/>
        </w:rPr>
        <w:t>,</w:t>
      </w:r>
      <w:r w:rsidR="0098235D" w:rsidRPr="001C1A2E">
        <w:rPr>
          <w:rtl/>
        </w:rPr>
        <w:t xml:space="preserve"> </w:t>
      </w:r>
      <w:bookmarkStart w:id="2871" w:name="_ETM_Q8_213960"/>
      <w:bookmarkEnd w:id="2871"/>
      <w:r w:rsidR="0098235D" w:rsidRPr="001C1A2E">
        <w:rPr>
          <w:rtl/>
        </w:rPr>
        <w:t xml:space="preserve">ובדרך </w:t>
      </w:r>
      <w:bookmarkStart w:id="2872" w:name="_ETM_Q8_214659"/>
      <w:bookmarkEnd w:id="2872"/>
      <w:r w:rsidR="0098235D" w:rsidRPr="001C1A2E">
        <w:rPr>
          <w:rtl/>
        </w:rPr>
        <w:t>הז</w:t>
      </w:r>
      <w:r>
        <w:rPr>
          <w:rFonts w:hint="cs"/>
          <w:rtl/>
        </w:rPr>
        <w:t>את</w:t>
      </w:r>
      <w:r w:rsidR="0098235D" w:rsidRPr="001C1A2E">
        <w:rPr>
          <w:rtl/>
        </w:rPr>
        <w:t xml:space="preserve"> </w:t>
      </w:r>
      <w:bookmarkStart w:id="2873" w:name="_ETM_Q8_215000"/>
      <w:bookmarkStart w:id="2874" w:name="_ETM_Q8_215500"/>
      <w:bookmarkEnd w:id="2873"/>
      <w:bookmarkEnd w:id="2874"/>
      <w:r w:rsidR="0098235D" w:rsidRPr="001C1A2E">
        <w:rPr>
          <w:rtl/>
        </w:rPr>
        <w:t xml:space="preserve">הניע </w:t>
      </w:r>
      <w:bookmarkStart w:id="2875" w:name="_ETM_Q8_216040"/>
      <w:bookmarkEnd w:id="2875"/>
      <w:r w:rsidR="0098235D" w:rsidRPr="001C1A2E">
        <w:rPr>
          <w:rtl/>
        </w:rPr>
        <w:t xml:space="preserve">את </w:t>
      </w:r>
      <w:bookmarkStart w:id="2876" w:name="_ETM_Q8_216240"/>
      <w:bookmarkEnd w:id="2876"/>
      <w:r w:rsidR="0098235D" w:rsidRPr="001C1A2E">
        <w:rPr>
          <w:rtl/>
        </w:rPr>
        <w:t xml:space="preserve">הבאים </w:t>
      </w:r>
      <w:bookmarkStart w:id="2877" w:name="_ETM_Q8_216729"/>
      <w:bookmarkEnd w:id="2877"/>
      <w:r w:rsidR="0098235D" w:rsidRPr="001C1A2E">
        <w:rPr>
          <w:rtl/>
        </w:rPr>
        <w:t xml:space="preserve">אחרי </w:t>
      </w:r>
      <w:bookmarkStart w:id="2878" w:name="_ETM_Q8_217180"/>
      <w:bookmarkEnd w:id="2878"/>
      <w:r w:rsidR="0098235D" w:rsidRPr="001C1A2E">
        <w:rPr>
          <w:rtl/>
        </w:rPr>
        <w:t xml:space="preserve">אותו </w:t>
      </w:r>
      <w:bookmarkStart w:id="2879" w:name="_ETM_Q8_217490"/>
      <w:bookmarkEnd w:id="2879"/>
      <w:r w:rsidR="0098235D" w:rsidRPr="001C1A2E">
        <w:rPr>
          <w:rtl/>
        </w:rPr>
        <w:t xml:space="preserve">מחבל </w:t>
      </w:r>
      <w:bookmarkStart w:id="2880" w:name="_ETM_Q8_218010"/>
      <w:bookmarkEnd w:id="2880"/>
      <w:r w:rsidR="0098235D" w:rsidRPr="001C1A2E">
        <w:rPr>
          <w:rtl/>
        </w:rPr>
        <w:t xml:space="preserve">ללכת </w:t>
      </w:r>
      <w:bookmarkStart w:id="2881" w:name="_ETM_Q8_218490"/>
      <w:bookmarkEnd w:id="2881"/>
      <w:r w:rsidR="0098235D" w:rsidRPr="001C1A2E">
        <w:rPr>
          <w:rtl/>
        </w:rPr>
        <w:t>בדרכו</w:t>
      </w:r>
      <w:r w:rsidR="0098235D">
        <w:rPr>
          <w:rFonts w:hint="cs"/>
          <w:rtl/>
        </w:rPr>
        <w:t>.</w:t>
      </w:r>
      <w:r w:rsidR="0098235D" w:rsidRPr="001C1A2E">
        <w:rPr>
          <w:rtl/>
        </w:rPr>
        <w:t xml:space="preserve"> </w:t>
      </w:r>
      <w:bookmarkStart w:id="2882" w:name="_ETM_Q8_220079"/>
      <w:bookmarkEnd w:id="2882"/>
      <w:r w:rsidR="0098235D" w:rsidRPr="001C1A2E">
        <w:rPr>
          <w:rtl/>
        </w:rPr>
        <w:t xml:space="preserve">אני </w:t>
      </w:r>
      <w:bookmarkStart w:id="2883" w:name="_ETM_Q8_220329"/>
      <w:bookmarkEnd w:id="2883"/>
      <w:r w:rsidR="0098235D" w:rsidRPr="001C1A2E">
        <w:rPr>
          <w:rtl/>
        </w:rPr>
        <w:t xml:space="preserve">חושב </w:t>
      </w:r>
      <w:bookmarkStart w:id="2884" w:name="_ETM_Q8_220690"/>
      <w:bookmarkEnd w:id="2884"/>
      <w:r w:rsidR="0098235D">
        <w:rPr>
          <w:rFonts w:hint="cs"/>
          <w:rtl/>
        </w:rPr>
        <w:t>ש</w:t>
      </w:r>
      <w:r w:rsidR="0098235D" w:rsidRPr="001C1A2E">
        <w:rPr>
          <w:rtl/>
        </w:rPr>
        <w:t xml:space="preserve">זה </w:t>
      </w:r>
      <w:bookmarkStart w:id="2885" w:name="_ETM_Q8_220859"/>
      <w:bookmarkEnd w:id="2885"/>
      <w:r w:rsidR="0098235D" w:rsidRPr="001C1A2E">
        <w:rPr>
          <w:rtl/>
        </w:rPr>
        <w:t xml:space="preserve">דבר </w:t>
      </w:r>
      <w:bookmarkStart w:id="2886" w:name="_ETM_Q8_221260"/>
      <w:bookmarkEnd w:id="2886"/>
      <w:r w:rsidR="0098235D" w:rsidRPr="001C1A2E">
        <w:rPr>
          <w:rtl/>
        </w:rPr>
        <w:t>צודק</w:t>
      </w:r>
      <w:r w:rsidR="0098235D">
        <w:rPr>
          <w:rFonts w:hint="cs"/>
          <w:rtl/>
        </w:rPr>
        <w:t>,</w:t>
      </w:r>
      <w:r w:rsidR="0098235D" w:rsidRPr="001C1A2E">
        <w:rPr>
          <w:rtl/>
        </w:rPr>
        <w:t xml:space="preserve"> </w:t>
      </w:r>
      <w:bookmarkStart w:id="2887" w:name="_ETM_Q8_222359"/>
      <w:bookmarkEnd w:id="2887"/>
      <w:r w:rsidR="0098235D" w:rsidRPr="001C1A2E">
        <w:rPr>
          <w:rtl/>
        </w:rPr>
        <w:t xml:space="preserve">זה </w:t>
      </w:r>
      <w:bookmarkStart w:id="2888" w:name="_ETM_Q8_222600"/>
      <w:bookmarkEnd w:id="2888"/>
      <w:r w:rsidR="0098235D" w:rsidRPr="001C1A2E">
        <w:rPr>
          <w:rtl/>
        </w:rPr>
        <w:t xml:space="preserve">דבר </w:t>
      </w:r>
      <w:bookmarkStart w:id="2889" w:name="_ETM_Q8_222999"/>
      <w:bookmarkEnd w:id="2889"/>
      <w:r w:rsidR="0098235D" w:rsidRPr="001C1A2E">
        <w:rPr>
          <w:rtl/>
        </w:rPr>
        <w:t>נכון</w:t>
      </w:r>
      <w:r w:rsidR="0098235D">
        <w:rPr>
          <w:rFonts w:hint="cs"/>
          <w:rtl/>
        </w:rPr>
        <w:t>.</w:t>
      </w:r>
    </w:p>
    <w:p w:rsidR="0098235D" w:rsidRDefault="0098235D" w:rsidP="004931A3">
      <w:pPr>
        <w:rPr>
          <w:rtl/>
        </w:rPr>
      </w:pPr>
    </w:p>
    <w:p w:rsidR="0098235D" w:rsidRDefault="0098235D" w:rsidP="00B55E22">
      <w:pPr>
        <w:rPr>
          <w:rtl/>
        </w:rPr>
      </w:pPr>
      <w:bookmarkStart w:id="2890" w:name="_ETM_Q8_224059"/>
      <w:bookmarkEnd w:id="2890"/>
      <w:r w:rsidRPr="001C1A2E">
        <w:rPr>
          <w:rtl/>
        </w:rPr>
        <w:t xml:space="preserve">עכשיו </w:t>
      </w:r>
      <w:bookmarkStart w:id="2891" w:name="_ETM_Q8_224329"/>
      <w:bookmarkEnd w:id="2891"/>
      <w:r w:rsidRPr="001C1A2E">
        <w:rPr>
          <w:rtl/>
        </w:rPr>
        <w:t xml:space="preserve">אני </w:t>
      </w:r>
      <w:bookmarkStart w:id="2892" w:name="_ETM_Q8_224520"/>
      <w:bookmarkEnd w:id="2892"/>
      <w:r w:rsidRPr="001C1A2E">
        <w:rPr>
          <w:rtl/>
        </w:rPr>
        <w:t>א</w:t>
      </w:r>
      <w:r>
        <w:rPr>
          <w:rFonts w:hint="cs"/>
          <w:rtl/>
        </w:rPr>
        <w:t>ו</w:t>
      </w:r>
      <w:r w:rsidRPr="001C1A2E">
        <w:rPr>
          <w:rtl/>
        </w:rPr>
        <w:t xml:space="preserve">מר </w:t>
      </w:r>
      <w:bookmarkStart w:id="2893" w:name="_ETM_Q8_224870"/>
      <w:bookmarkEnd w:id="2893"/>
      <w:r w:rsidRPr="001C1A2E">
        <w:rPr>
          <w:rtl/>
        </w:rPr>
        <w:t xml:space="preserve">עוד </w:t>
      </w:r>
      <w:bookmarkStart w:id="2894" w:name="_ETM_Q8_224989"/>
      <w:bookmarkEnd w:id="2894"/>
      <w:r w:rsidRPr="001C1A2E">
        <w:rPr>
          <w:rtl/>
        </w:rPr>
        <w:t>דבר</w:t>
      </w:r>
      <w:r>
        <w:rPr>
          <w:rFonts w:hint="cs"/>
          <w:rtl/>
        </w:rPr>
        <w:t>.</w:t>
      </w:r>
      <w:r w:rsidRPr="001C1A2E">
        <w:rPr>
          <w:rtl/>
        </w:rPr>
        <w:t xml:space="preserve"> </w:t>
      </w:r>
      <w:bookmarkStart w:id="2895" w:name="_ETM_Q8_226510"/>
      <w:bookmarkEnd w:id="2895"/>
      <w:r w:rsidRPr="001C1A2E">
        <w:rPr>
          <w:rtl/>
        </w:rPr>
        <w:t xml:space="preserve">שמעתי </w:t>
      </w:r>
      <w:bookmarkStart w:id="2896" w:name="_ETM_Q8_227139"/>
      <w:bookmarkEnd w:id="2896"/>
      <w:r w:rsidRPr="001C1A2E">
        <w:rPr>
          <w:rtl/>
        </w:rPr>
        <w:t xml:space="preserve">אמירות </w:t>
      </w:r>
      <w:bookmarkStart w:id="2897" w:name="_ETM_Q8_228600"/>
      <w:bookmarkEnd w:id="2897"/>
      <w:r w:rsidRPr="001C1A2E">
        <w:rPr>
          <w:rtl/>
        </w:rPr>
        <w:t>מ</w:t>
      </w:r>
      <w:bookmarkStart w:id="2898" w:name="_ETM_Q8_228859"/>
      <w:bookmarkEnd w:id="2898"/>
      <w:r w:rsidRPr="001C1A2E">
        <w:rPr>
          <w:rtl/>
        </w:rPr>
        <w:t>פי</w:t>
      </w:r>
      <w:bookmarkStart w:id="2899" w:name="_ETM_Q8_229329"/>
      <w:bookmarkEnd w:id="2899"/>
      <w:r w:rsidRPr="001C1A2E">
        <w:rPr>
          <w:rtl/>
        </w:rPr>
        <w:t xml:space="preserve"> </w:t>
      </w:r>
      <w:bookmarkStart w:id="2900" w:name="_ETM_Q8_229739"/>
      <w:bookmarkEnd w:id="2900"/>
      <w:r w:rsidRPr="001C1A2E">
        <w:rPr>
          <w:rtl/>
        </w:rPr>
        <w:t>משפט</w:t>
      </w:r>
      <w:r>
        <w:rPr>
          <w:rFonts w:hint="cs"/>
          <w:rtl/>
        </w:rPr>
        <w:t>נים</w:t>
      </w:r>
      <w:bookmarkStart w:id="2901" w:name="_ETM_Q8_230399"/>
      <w:bookmarkEnd w:id="2901"/>
      <w:r w:rsidRPr="001C1A2E">
        <w:rPr>
          <w:rtl/>
        </w:rPr>
        <w:t xml:space="preserve"> </w:t>
      </w:r>
      <w:bookmarkStart w:id="2902" w:name="_ETM_Q8_230510"/>
      <w:bookmarkEnd w:id="2902"/>
      <w:r w:rsidRPr="001C1A2E">
        <w:rPr>
          <w:rtl/>
        </w:rPr>
        <w:t>בכירים</w:t>
      </w:r>
      <w:r>
        <w:rPr>
          <w:rFonts w:hint="cs"/>
          <w:rtl/>
        </w:rPr>
        <w:t xml:space="preserve"> </w:t>
      </w:r>
      <w:r w:rsidR="00A53653">
        <w:rPr>
          <w:rFonts w:hint="eastAsia"/>
          <w:rtl/>
        </w:rPr>
        <w:t>–</w:t>
      </w:r>
      <w:r w:rsidRPr="001C1A2E">
        <w:rPr>
          <w:rtl/>
        </w:rPr>
        <w:t xml:space="preserve"> </w:t>
      </w:r>
      <w:bookmarkStart w:id="2903" w:name="_ETM_Q8_231739"/>
      <w:bookmarkEnd w:id="2903"/>
      <w:r w:rsidRPr="001C1A2E">
        <w:rPr>
          <w:rtl/>
        </w:rPr>
        <w:t xml:space="preserve">שאני </w:t>
      </w:r>
      <w:bookmarkStart w:id="2904" w:name="_ETM_Q8_232059"/>
      <w:bookmarkEnd w:id="2904"/>
      <w:r w:rsidRPr="001C1A2E">
        <w:rPr>
          <w:rtl/>
        </w:rPr>
        <w:t xml:space="preserve">מעריך </w:t>
      </w:r>
      <w:bookmarkStart w:id="2905" w:name="_ETM_Q8_232539"/>
      <w:bookmarkEnd w:id="2905"/>
      <w:r w:rsidRPr="001C1A2E">
        <w:rPr>
          <w:rtl/>
        </w:rPr>
        <w:t xml:space="preserve">אותם </w:t>
      </w:r>
      <w:bookmarkStart w:id="2906" w:name="_ETM_Q8_233670"/>
      <w:bookmarkEnd w:id="2906"/>
      <w:r w:rsidRPr="001C1A2E">
        <w:rPr>
          <w:rtl/>
        </w:rPr>
        <w:t xml:space="preserve">ואני </w:t>
      </w:r>
      <w:bookmarkStart w:id="2907" w:name="_ETM_Q8_234010"/>
      <w:bookmarkEnd w:id="2907"/>
      <w:r w:rsidRPr="001C1A2E">
        <w:rPr>
          <w:rtl/>
        </w:rPr>
        <w:t xml:space="preserve">מעריך </w:t>
      </w:r>
      <w:bookmarkStart w:id="2908" w:name="_ETM_Q8_234350"/>
      <w:bookmarkEnd w:id="2908"/>
      <w:r w:rsidRPr="001C1A2E">
        <w:rPr>
          <w:rtl/>
        </w:rPr>
        <w:t xml:space="preserve">את </w:t>
      </w:r>
      <w:bookmarkStart w:id="2909" w:name="_ETM_Q8_234510"/>
      <w:bookmarkEnd w:id="2909"/>
      <w:r w:rsidRPr="001C1A2E">
        <w:rPr>
          <w:rtl/>
        </w:rPr>
        <w:t xml:space="preserve">כוונותיהם </w:t>
      </w:r>
      <w:bookmarkStart w:id="2910" w:name="_ETM_Q8_235260"/>
      <w:bookmarkEnd w:id="2910"/>
      <w:r w:rsidRPr="001C1A2E">
        <w:rPr>
          <w:rtl/>
        </w:rPr>
        <w:t>הטובות</w:t>
      </w:r>
      <w:r>
        <w:rPr>
          <w:rFonts w:hint="cs"/>
          <w:rtl/>
        </w:rPr>
        <w:t xml:space="preserve"> </w:t>
      </w:r>
      <w:r w:rsidR="00A53653">
        <w:rPr>
          <w:rFonts w:hint="eastAsia"/>
          <w:rtl/>
        </w:rPr>
        <w:t>–</w:t>
      </w:r>
      <w:r w:rsidRPr="001C1A2E">
        <w:rPr>
          <w:rtl/>
        </w:rPr>
        <w:t xml:space="preserve"> </w:t>
      </w:r>
      <w:bookmarkStart w:id="2911" w:name="_ETM_Q8_236570"/>
      <w:bookmarkEnd w:id="2911"/>
      <w:r w:rsidRPr="001C1A2E">
        <w:rPr>
          <w:rtl/>
        </w:rPr>
        <w:t xml:space="preserve">שמדובר </w:t>
      </w:r>
      <w:bookmarkStart w:id="2912" w:name="_ETM_Q8_237440"/>
      <w:bookmarkEnd w:id="2912"/>
      <w:r w:rsidRPr="001C1A2E">
        <w:rPr>
          <w:rtl/>
        </w:rPr>
        <w:t xml:space="preserve">כביכול </w:t>
      </w:r>
      <w:bookmarkStart w:id="2913" w:name="_ETM_Q8_238110"/>
      <w:bookmarkEnd w:id="2913"/>
      <w:r w:rsidRPr="001C1A2E">
        <w:rPr>
          <w:rtl/>
        </w:rPr>
        <w:t xml:space="preserve">באיזה </w:t>
      </w:r>
      <w:bookmarkStart w:id="2914" w:name="_ETM_Q8_238500"/>
      <w:bookmarkEnd w:id="2914"/>
      <w:r w:rsidRPr="001C1A2E">
        <w:rPr>
          <w:rtl/>
        </w:rPr>
        <w:t xml:space="preserve">חוק </w:t>
      </w:r>
      <w:bookmarkStart w:id="2915" w:name="_ETM_Q8_238970"/>
      <w:bookmarkEnd w:id="2915"/>
      <w:r w:rsidRPr="001C1A2E">
        <w:rPr>
          <w:rtl/>
        </w:rPr>
        <w:t xml:space="preserve">שאיננו </w:t>
      </w:r>
      <w:bookmarkStart w:id="2916" w:name="_ETM_Q8_239470"/>
      <w:bookmarkEnd w:id="2916"/>
      <w:r w:rsidRPr="001C1A2E">
        <w:rPr>
          <w:rtl/>
        </w:rPr>
        <w:t>חוקתי</w:t>
      </w:r>
      <w:r>
        <w:rPr>
          <w:rFonts w:hint="cs"/>
          <w:rtl/>
        </w:rPr>
        <w:t>,</w:t>
      </w:r>
      <w:r w:rsidRPr="001C1A2E">
        <w:rPr>
          <w:rtl/>
        </w:rPr>
        <w:t xml:space="preserve"> </w:t>
      </w:r>
      <w:bookmarkStart w:id="2917" w:name="_ETM_Q8_240690"/>
      <w:bookmarkEnd w:id="2917"/>
      <w:r w:rsidRPr="001C1A2E">
        <w:rPr>
          <w:rtl/>
        </w:rPr>
        <w:t xml:space="preserve">באיזה </w:t>
      </w:r>
      <w:bookmarkStart w:id="2918" w:name="_ETM_Q8_241190"/>
      <w:bookmarkEnd w:id="2918"/>
      <w:r w:rsidRPr="001C1A2E">
        <w:rPr>
          <w:rtl/>
        </w:rPr>
        <w:t xml:space="preserve">חוק </w:t>
      </w:r>
      <w:bookmarkStart w:id="2919" w:name="_ETM_Q8_241670"/>
      <w:bookmarkEnd w:id="2919"/>
      <w:r w:rsidRPr="001C1A2E">
        <w:rPr>
          <w:rtl/>
        </w:rPr>
        <w:t>ש</w:t>
      </w:r>
      <w:bookmarkStart w:id="2920" w:name="_ETM_Q8_242430"/>
      <w:bookmarkStart w:id="2921" w:name="_ETM_Q8_242829"/>
      <w:bookmarkEnd w:id="2920"/>
      <w:bookmarkEnd w:id="2921"/>
      <w:r w:rsidRPr="001C1A2E">
        <w:rPr>
          <w:rtl/>
        </w:rPr>
        <w:t xml:space="preserve">אי-אפשר </w:t>
      </w:r>
      <w:bookmarkStart w:id="2922" w:name="_ETM_Q8_243420"/>
      <w:bookmarkEnd w:id="2922"/>
      <w:r w:rsidRPr="001C1A2E">
        <w:rPr>
          <w:rtl/>
        </w:rPr>
        <w:t xml:space="preserve">להגן </w:t>
      </w:r>
      <w:bookmarkStart w:id="2923" w:name="_ETM_Q8_243899"/>
      <w:bookmarkEnd w:id="2923"/>
      <w:r w:rsidRPr="001C1A2E">
        <w:rPr>
          <w:rtl/>
        </w:rPr>
        <w:t>עליו</w:t>
      </w:r>
      <w:bookmarkStart w:id="2924" w:name="_ETM_Q8_244200"/>
      <w:bookmarkEnd w:id="2924"/>
      <w:r>
        <w:rPr>
          <w:rFonts w:hint="cs"/>
          <w:rtl/>
        </w:rPr>
        <w:t xml:space="preserve"> וכ</w:t>
      </w:r>
      <w:bookmarkStart w:id="2925" w:name="_ETM_Q8_244500"/>
      <w:bookmarkEnd w:id="2925"/>
      <w:r w:rsidRPr="001C1A2E">
        <w:rPr>
          <w:rtl/>
        </w:rPr>
        <w:t>דומ</w:t>
      </w:r>
      <w:r>
        <w:rPr>
          <w:rFonts w:hint="cs"/>
          <w:rtl/>
        </w:rPr>
        <w:t>ה.</w:t>
      </w:r>
      <w:r w:rsidRPr="001C1A2E">
        <w:rPr>
          <w:rtl/>
        </w:rPr>
        <w:t xml:space="preserve"> </w:t>
      </w:r>
      <w:bookmarkStart w:id="2926" w:name="_ETM_Q8_245409"/>
      <w:bookmarkEnd w:id="2926"/>
      <w:r w:rsidRPr="001C1A2E">
        <w:rPr>
          <w:rtl/>
        </w:rPr>
        <w:t xml:space="preserve">אני </w:t>
      </w:r>
      <w:bookmarkStart w:id="2927" w:name="_ETM_Q8_245680"/>
      <w:bookmarkEnd w:id="2927"/>
      <w:r w:rsidRPr="001C1A2E">
        <w:rPr>
          <w:rtl/>
        </w:rPr>
        <w:t xml:space="preserve">רוצה </w:t>
      </w:r>
      <w:bookmarkStart w:id="2928" w:name="_ETM_Q8_245970"/>
      <w:bookmarkEnd w:id="2928"/>
      <w:r w:rsidRPr="001C1A2E">
        <w:rPr>
          <w:rtl/>
        </w:rPr>
        <w:t xml:space="preserve">לומר </w:t>
      </w:r>
      <w:bookmarkStart w:id="2929" w:name="_ETM_Q8_246270"/>
      <w:bookmarkEnd w:id="2929"/>
      <w:r w:rsidRPr="001C1A2E">
        <w:rPr>
          <w:rtl/>
        </w:rPr>
        <w:t xml:space="preserve">בצורה </w:t>
      </w:r>
      <w:bookmarkStart w:id="2930" w:name="_ETM_Q8_246790"/>
      <w:bookmarkEnd w:id="2930"/>
      <w:r>
        <w:rPr>
          <w:rFonts w:hint="cs"/>
          <w:rtl/>
        </w:rPr>
        <w:t>ה</w:t>
      </w:r>
      <w:r w:rsidRPr="001C1A2E">
        <w:rPr>
          <w:rtl/>
        </w:rPr>
        <w:t xml:space="preserve">ברורה </w:t>
      </w:r>
      <w:bookmarkStart w:id="2931" w:name="_ETM_Q8_247130"/>
      <w:bookmarkEnd w:id="2931"/>
      <w:r w:rsidRPr="001C1A2E">
        <w:rPr>
          <w:rtl/>
        </w:rPr>
        <w:t>ביותר</w:t>
      </w:r>
      <w:r>
        <w:rPr>
          <w:rFonts w:hint="cs"/>
          <w:rtl/>
        </w:rPr>
        <w:t>:</w:t>
      </w:r>
      <w:r w:rsidRPr="001C1A2E">
        <w:rPr>
          <w:rtl/>
        </w:rPr>
        <w:t xml:space="preserve"> </w:t>
      </w:r>
      <w:bookmarkStart w:id="2932" w:name="_ETM_Q8_247630"/>
      <w:bookmarkEnd w:id="2932"/>
      <w:r w:rsidRPr="001C1A2E">
        <w:rPr>
          <w:rtl/>
        </w:rPr>
        <w:t xml:space="preserve">עם </w:t>
      </w:r>
      <w:bookmarkStart w:id="2933" w:name="_ETM_Q8_247780"/>
      <w:bookmarkEnd w:id="2933"/>
      <w:r w:rsidRPr="001C1A2E">
        <w:rPr>
          <w:rtl/>
        </w:rPr>
        <w:t xml:space="preserve">כל </w:t>
      </w:r>
      <w:bookmarkStart w:id="2934" w:name="_ETM_Q8_247979"/>
      <w:bookmarkEnd w:id="2934"/>
      <w:r w:rsidRPr="001C1A2E">
        <w:rPr>
          <w:rtl/>
        </w:rPr>
        <w:t>הכבוד</w:t>
      </w:r>
      <w:r>
        <w:rPr>
          <w:rFonts w:hint="cs"/>
          <w:rtl/>
        </w:rPr>
        <w:t>,</w:t>
      </w:r>
      <w:r w:rsidRPr="001C1A2E">
        <w:rPr>
          <w:rtl/>
        </w:rPr>
        <w:t xml:space="preserve"> </w:t>
      </w:r>
      <w:bookmarkStart w:id="2935" w:name="_ETM_Q8_249680"/>
      <w:bookmarkEnd w:id="2935"/>
      <w:r>
        <w:rPr>
          <w:rFonts w:hint="cs"/>
          <w:rtl/>
        </w:rPr>
        <w:t>ל</w:t>
      </w:r>
      <w:r w:rsidRPr="001C1A2E">
        <w:rPr>
          <w:rtl/>
        </w:rPr>
        <w:t xml:space="preserve">מדינת </w:t>
      </w:r>
      <w:bookmarkStart w:id="2936" w:name="_ETM_Q8_250250"/>
      <w:bookmarkEnd w:id="2936"/>
      <w:r w:rsidRPr="001C1A2E">
        <w:rPr>
          <w:rtl/>
        </w:rPr>
        <w:t xml:space="preserve">ישראל </w:t>
      </w:r>
      <w:bookmarkStart w:id="2937" w:name="_ETM_Q8_250740"/>
      <w:bookmarkEnd w:id="2937"/>
      <w:r w:rsidRPr="001C1A2E">
        <w:rPr>
          <w:rtl/>
        </w:rPr>
        <w:t xml:space="preserve">אין </w:t>
      </w:r>
      <w:bookmarkStart w:id="2938" w:name="_ETM_Q8_250939"/>
      <w:bookmarkEnd w:id="2938"/>
      <w:r w:rsidRPr="001C1A2E">
        <w:rPr>
          <w:rtl/>
        </w:rPr>
        <w:t>חוקה</w:t>
      </w:r>
      <w:r>
        <w:rPr>
          <w:rFonts w:hint="cs"/>
          <w:rtl/>
        </w:rPr>
        <w:t>,</w:t>
      </w:r>
      <w:r w:rsidRPr="001C1A2E">
        <w:rPr>
          <w:rtl/>
        </w:rPr>
        <w:t xml:space="preserve"> </w:t>
      </w:r>
      <w:bookmarkStart w:id="2939" w:name="_ETM_Q8_252240"/>
      <w:bookmarkEnd w:id="2939"/>
      <w:r w:rsidRPr="001C1A2E">
        <w:rPr>
          <w:rtl/>
        </w:rPr>
        <w:t xml:space="preserve">ואני </w:t>
      </w:r>
      <w:bookmarkStart w:id="2940" w:name="_ETM_Q8_252560"/>
      <w:bookmarkEnd w:id="2940"/>
      <w:r w:rsidRPr="001C1A2E">
        <w:rPr>
          <w:rtl/>
        </w:rPr>
        <w:t xml:space="preserve">גם </w:t>
      </w:r>
      <w:bookmarkStart w:id="2941" w:name="_ETM_Q8_252759"/>
      <w:bookmarkEnd w:id="2941"/>
      <w:r w:rsidRPr="001C1A2E">
        <w:rPr>
          <w:rtl/>
        </w:rPr>
        <w:t xml:space="preserve">לא </w:t>
      </w:r>
      <w:bookmarkStart w:id="2942" w:name="_ETM_Q8_252909"/>
      <w:bookmarkEnd w:id="2942"/>
      <w:r>
        <w:rPr>
          <w:rFonts w:hint="cs"/>
          <w:rtl/>
        </w:rPr>
        <w:t>מכי</w:t>
      </w:r>
      <w:r w:rsidRPr="001C1A2E">
        <w:rPr>
          <w:rtl/>
        </w:rPr>
        <w:t xml:space="preserve">ר </w:t>
      </w:r>
      <w:bookmarkStart w:id="2943" w:name="_ETM_Q8_253329"/>
      <w:bookmarkEnd w:id="2943"/>
      <w:r w:rsidRPr="001C1A2E">
        <w:rPr>
          <w:rtl/>
        </w:rPr>
        <w:t xml:space="preserve">אף </w:t>
      </w:r>
      <w:bookmarkStart w:id="2944" w:name="_ETM_Q8_253610"/>
      <w:bookmarkEnd w:id="2944"/>
      <w:r w:rsidRPr="001C1A2E">
        <w:rPr>
          <w:rtl/>
        </w:rPr>
        <w:t xml:space="preserve">מדינה </w:t>
      </w:r>
      <w:bookmarkStart w:id="2945" w:name="_ETM_Q8_254039"/>
      <w:bookmarkEnd w:id="2945"/>
      <w:r w:rsidRPr="001C1A2E">
        <w:rPr>
          <w:rtl/>
        </w:rPr>
        <w:t xml:space="preserve">בעולם </w:t>
      </w:r>
      <w:bookmarkStart w:id="2946" w:name="_ETM_Q8_254630"/>
      <w:bookmarkEnd w:id="2946"/>
      <w:r w:rsidRPr="001C1A2E">
        <w:rPr>
          <w:rtl/>
        </w:rPr>
        <w:t xml:space="preserve">שיש </w:t>
      </w:r>
      <w:bookmarkStart w:id="2947" w:name="_ETM_Q8_255069"/>
      <w:bookmarkEnd w:id="2947"/>
      <w:r w:rsidRPr="001C1A2E">
        <w:rPr>
          <w:rtl/>
        </w:rPr>
        <w:t>ל</w:t>
      </w:r>
      <w:r>
        <w:rPr>
          <w:rFonts w:hint="cs"/>
          <w:rtl/>
        </w:rPr>
        <w:t>ה</w:t>
      </w:r>
      <w:r w:rsidRPr="001C1A2E">
        <w:rPr>
          <w:rtl/>
        </w:rPr>
        <w:t xml:space="preserve"> </w:t>
      </w:r>
      <w:bookmarkStart w:id="2948" w:name="_ETM_Q8_255319"/>
      <w:bookmarkEnd w:id="2948"/>
      <w:r>
        <w:rPr>
          <w:rFonts w:hint="cs"/>
          <w:rtl/>
        </w:rPr>
        <w:t xml:space="preserve">חוקה </w:t>
      </w:r>
      <w:bookmarkStart w:id="2949" w:name="_ETM_Q8_256409"/>
      <w:bookmarkEnd w:id="2949"/>
      <w:r w:rsidRPr="001C1A2E">
        <w:rPr>
          <w:rtl/>
        </w:rPr>
        <w:t xml:space="preserve">שנותנת </w:t>
      </w:r>
      <w:bookmarkStart w:id="2950" w:name="_ETM_Q8_257300"/>
      <w:bookmarkEnd w:id="2950"/>
      <w:r w:rsidRPr="001C1A2E">
        <w:rPr>
          <w:rtl/>
        </w:rPr>
        <w:t xml:space="preserve">הגנה </w:t>
      </w:r>
      <w:bookmarkStart w:id="2951" w:name="_ETM_Q8_258630"/>
      <w:bookmarkEnd w:id="2951"/>
      <w:r w:rsidRPr="001C1A2E">
        <w:rPr>
          <w:rtl/>
        </w:rPr>
        <w:t xml:space="preserve">למשפחות </w:t>
      </w:r>
      <w:bookmarkStart w:id="2952" w:name="_ETM_Q8_259590"/>
      <w:bookmarkEnd w:id="2952"/>
      <w:r w:rsidRPr="001C1A2E">
        <w:rPr>
          <w:rtl/>
        </w:rPr>
        <w:t xml:space="preserve">של </w:t>
      </w:r>
      <w:bookmarkStart w:id="2953" w:name="_ETM_Q8_259780"/>
      <w:bookmarkEnd w:id="2953"/>
      <w:r w:rsidRPr="001C1A2E">
        <w:rPr>
          <w:rtl/>
        </w:rPr>
        <w:t xml:space="preserve">רוצחים </w:t>
      </w:r>
      <w:bookmarkStart w:id="2954" w:name="_ETM_Q8_260350"/>
      <w:bookmarkEnd w:id="2954"/>
      <w:r w:rsidRPr="001C1A2E">
        <w:rPr>
          <w:rtl/>
        </w:rPr>
        <w:t>ש</w:t>
      </w:r>
      <w:bookmarkStart w:id="2955" w:name="_ETM_Q8_261500"/>
      <w:bookmarkEnd w:id="2955"/>
      <w:r w:rsidRPr="001C1A2E">
        <w:rPr>
          <w:rtl/>
        </w:rPr>
        <w:t xml:space="preserve">מעודדות </w:t>
      </w:r>
      <w:bookmarkStart w:id="2956" w:name="_ETM_Q8_262069"/>
      <w:bookmarkEnd w:id="2956"/>
      <w:r w:rsidRPr="001C1A2E">
        <w:rPr>
          <w:rtl/>
        </w:rPr>
        <w:t xml:space="preserve">את </w:t>
      </w:r>
      <w:bookmarkStart w:id="2957" w:name="_ETM_Q8_262209"/>
      <w:bookmarkEnd w:id="2957"/>
      <w:r w:rsidRPr="001C1A2E">
        <w:rPr>
          <w:rtl/>
        </w:rPr>
        <w:t xml:space="preserve">הרוצחים </w:t>
      </w:r>
      <w:bookmarkStart w:id="2958" w:name="_ETM_Q8_262760"/>
      <w:bookmarkEnd w:id="2958"/>
      <w:r w:rsidRPr="001C1A2E">
        <w:rPr>
          <w:rtl/>
        </w:rPr>
        <w:t xml:space="preserve">האלה </w:t>
      </w:r>
      <w:bookmarkStart w:id="2959" w:name="_ETM_Q8_263579"/>
      <w:bookmarkEnd w:id="2959"/>
      <w:r w:rsidRPr="001C1A2E">
        <w:rPr>
          <w:rtl/>
        </w:rPr>
        <w:t xml:space="preserve">לצאת </w:t>
      </w:r>
      <w:bookmarkStart w:id="2960" w:name="_ETM_Q8_264110"/>
      <w:bookmarkEnd w:id="2960"/>
      <w:r w:rsidRPr="001C1A2E">
        <w:rPr>
          <w:rtl/>
        </w:rPr>
        <w:t>ולרצוח</w:t>
      </w:r>
      <w:r w:rsidR="00B55E22">
        <w:rPr>
          <w:rFonts w:hint="cs"/>
          <w:rtl/>
        </w:rPr>
        <w:t>,</w:t>
      </w:r>
      <w:r w:rsidRPr="001C1A2E">
        <w:rPr>
          <w:rtl/>
        </w:rPr>
        <w:t xml:space="preserve"> </w:t>
      </w:r>
      <w:bookmarkStart w:id="2961" w:name="_ETM_Q8_265180"/>
      <w:bookmarkEnd w:id="2961"/>
      <w:r w:rsidR="00B55E22">
        <w:rPr>
          <w:rFonts w:hint="cs"/>
          <w:rtl/>
        </w:rPr>
        <w:t>ו</w:t>
      </w:r>
      <w:r w:rsidRPr="001C1A2E">
        <w:rPr>
          <w:rtl/>
        </w:rPr>
        <w:t xml:space="preserve">שחוגגות </w:t>
      </w:r>
      <w:bookmarkStart w:id="2962" w:name="_ETM_Q8_266170"/>
      <w:bookmarkEnd w:id="2962"/>
      <w:r w:rsidRPr="001C1A2E">
        <w:rPr>
          <w:rtl/>
        </w:rPr>
        <w:t xml:space="preserve">עם </w:t>
      </w:r>
      <w:bookmarkStart w:id="2963" w:name="_ETM_Q8_266270"/>
      <w:bookmarkEnd w:id="2963"/>
      <w:r w:rsidRPr="001C1A2E">
        <w:rPr>
          <w:rtl/>
        </w:rPr>
        <w:t xml:space="preserve">הרוצחים </w:t>
      </w:r>
      <w:bookmarkStart w:id="2964" w:name="_ETM_Q8_266860"/>
      <w:bookmarkEnd w:id="2964"/>
      <w:r w:rsidRPr="001C1A2E">
        <w:rPr>
          <w:rtl/>
        </w:rPr>
        <w:t xml:space="preserve">האלה </w:t>
      </w:r>
      <w:bookmarkStart w:id="2965" w:name="_ETM_Q8_267700"/>
      <w:bookmarkEnd w:id="2965"/>
      <w:r w:rsidRPr="001C1A2E">
        <w:rPr>
          <w:rtl/>
        </w:rPr>
        <w:t xml:space="preserve">את </w:t>
      </w:r>
      <w:bookmarkStart w:id="2966" w:name="_ETM_Q8_268119"/>
      <w:bookmarkEnd w:id="2966"/>
      <w:r w:rsidRPr="001C1A2E">
        <w:rPr>
          <w:rtl/>
        </w:rPr>
        <w:t xml:space="preserve">הצלחת </w:t>
      </w:r>
      <w:bookmarkStart w:id="2967" w:name="_ETM_Q8_269000"/>
      <w:bookmarkStart w:id="2968" w:name="_ETM_Q8_269409"/>
      <w:bookmarkEnd w:id="2967"/>
      <w:bookmarkEnd w:id="2968"/>
      <w:r>
        <w:rPr>
          <w:rFonts w:hint="cs"/>
          <w:rtl/>
        </w:rPr>
        <w:t>ה</w:t>
      </w:r>
      <w:r w:rsidRPr="001C1A2E">
        <w:rPr>
          <w:rtl/>
        </w:rPr>
        <w:t xml:space="preserve">פיגוע </w:t>
      </w:r>
      <w:bookmarkStart w:id="2969" w:name="_ETM_Q8_269969"/>
      <w:bookmarkEnd w:id="2969"/>
      <w:r>
        <w:rPr>
          <w:rFonts w:hint="cs"/>
          <w:rtl/>
        </w:rPr>
        <w:t>ה</w:t>
      </w:r>
      <w:r w:rsidRPr="001C1A2E">
        <w:rPr>
          <w:rtl/>
        </w:rPr>
        <w:t>רצחני</w:t>
      </w:r>
      <w:r>
        <w:rPr>
          <w:rFonts w:hint="cs"/>
          <w:rtl/>
        </w:rPr>
        <w:t>.</w:t>
      </w:r>
      <w:r w:rsidRPr="001C1A2E">
        <w:rPr>
          <w:rtl/>
        </w:rPr>
        <w:t xml:space="preserve"> </w:t>
      </w:r>
      <w:bookmarkStart w:id="2970" w:name="_ETM_Q8_271479"/>
      <w:bookmarkEnd w:id="2970"/>
      <w:r>
        <w:rPr>
          <w:rFonts w:hint="cs"/>
          <w:rtl/>
        </w:rPr>
        <w:t>ש</w:t>
      </w:r>
      <w:r w:rsidRPr="001C1A2E">
        <w:rPr>
          <w:rtl/>
        </w:rPr>
        <w:t xml:space="preserve">ום </w:t>
      </w:r>
      <w:bookmarkStart w:id="2971" w:name="_ETM_Q8_271889"/>
      <w:bookmarkEnd w:id="2971"/>
      <w:r w:rsidRPr="001C1A2E">
        <w:rPr>
          <w:rtl/>
        </w:rPr>
        <w:t>חוקה</w:t>
      </w:r>
      <w:r w:rsidR="00B55E22">
        <w:rPr>
          <w:rFonts w:hint="cs"/>
          <w:rtl/>
        </w:rPr>
        <w:t>,</w:t>
      </w:r>
      <w:r>
        <w:rPr>
          <w:rFonts w:hint="cs"/>
          <w:rtl/>
        </w:rPr>
        <w:t xml:space="preserve"> של אף מדינה</w:t>
      </w:r>
      <w:bookmarkStart w:id="2972" w:name="_ETM_Q8_272409"/>
      <w:bookmarkStart w:id="2973" w:name="_ETM_Q8_272829"/>
      <w:bookmarkEnd w:id="2972"/>
      <w:bookmarkEnd w:id="2973"/>
      <w:r w:rsidRPr="001C1A2E">
        <w:rPr>
          <w:rtl/>
        </w:rPr>
        <w:t xml:space="preserve"> </w:t>
      </w:r>
      <w:bookmarkStart w:id="2974" w:name="_ETM_Q8_273259"/>
      <w:bookmarkEnd w:id="2974"/>
      <w:r w:rsidRPr="001C1A2E">
        <w:rPr>
          <w:rtl/>
        </w:rPr>
        <w:t>בעולם</w:t>
      </w:r>
      <w:r w:rsidR="00B55E22">
        <w:rPr>
          <w:rFonts w:hint="cs"/>
          <w:rtl/>
        </w:rPr>
        <w:t>,</w:t>
      </w:r>
      <w:r w:rsidRPr="001C1A2E">
        <w:rPr>
          <w:rtl/>
        </w:rPr>
        <w:t xml:space="preserve"> </w:t>
      </w:r>
      <w:bookmarkStart w:id="2975" w:name="_ETM_Q8_274310"/>
      <w:bookmarkEnd w:id="2975"/>
      <w:r w:rsidRPr="001C1A2E">
        <w:rPr>
          <w:rtl/>
        </w:rPr>
        <w:t xml:space="preserve">לא </w:t>
      </w:r>
      <w:bookmarkStart w:id="2976" w:name="_ETM_Q8_274549"/>
      <w:bookmarkEnd w:id="2976"/>
      <w:r w:rsidRPr="001C1A2E">
        <w:rPr>
          <w:rtl/>
        </w:rPr>
        <w:t xml:space="preserve">נותנת </w:t>
      </w:r>
      <w:bookmarkStart w:id="2977" w:name="_ETM_Q8_275119"/>
      <w:bookmarkEnd w:id="2977"/>
      <w:r w:rsidRPr="001C1A2E">
        <w:rPr>
          <w:rtl/>
        </w:rPr>
        <w:t xml:space="preserve">הגנה </w:t>
      </w:r>
      <w:bookmarkStart w:id="2978" w:name="_ETM_Q8_276120"/>
      <w:bookmarkEnd w:id="2978"/>
      <w:r w:rsidRPr="001C1A2E">
        <w:rPr>
          <w:rtl/>
        </w:rPr>
        <w:t>ל</w:t>
      </w:r>
      <w:bookmarkStart w:id="2979" w:name="_ETM_Q8_276350"/>
      <w:bookmarkStart w:id="2980" w:name="_ETM_Q8_276700"/>
      <w:bookmarkStart w:id="2981" w:name="_ETM_Q8_277209"/>
      <w:bookmarkEnd w:id="2979"/>
      <w:bookmarkEnd w:id="2980"/>
      <w:bookmarkEnd w:id="2981"/>
      <w:r w:rsidRPr="001C1A2E">
        <w:rPr>
          <w:rtl/>
        </w:rPr>
        <w:t xml:space="preserve">דברים </w:t>
      </w:r>
      <w:bookmarkStart w:id="2982" w:name="_ETM_Q8_277600"/>
      <w:bookmarkEnd w:id="2982"/>
      <w:r w:rsidRPr="001C1A2E">
        <w:rPr>
          <w:rtl/>
        </w:rPr>
        <w:t xml:space="preserve">מן </w:t>
      </w:r>
      <w:bookmarkStart w:id="2983" w:name="_ETM_Q8_277760"/>
      <w:bookmarkEnd w:id="2983"/>
      <w:r w:rsidRPr="001C1A2E">
        <w:rPr>
          <w:rtl/>
        </w:rPr>
        <w:t xml:space="preserve">הסוג </w:t>
      </w:r>
      <w:bookmarkStart w:id="2984" w:name="_ETM_Q8_278110"/>
      <w:bookmarkEnd w:id="2984"/>
      <w:r w:rsidRPr="001C1A2E">
        <w:rPr>
          <w:rtl/>
        </w:rPr>
        <w:t>הזה</w:t>
      </w:r>
      <w:r>
        <w:rPr>
          <w:rFonts w:hint="cs"/>
          <w:rtl/>
        </w:rPr>
        <w:t>.</w:t>
      </w:r>
      <w:r w:rsidRPr="001C1A2E">
        <w:rPr>
          <w:rtl/>
        </w:rPr>
        <w:t xml:space="preserve"> </w:t>
      </w:r>
      <w:bookmarkStart w:id="2985" w:name="_ETM_Q8_278880"/>
      <w:bookmarkEnd w:id="2985"/>
      <w:r w:rsidRPr="001C1A2E">
        <w:rPr>
          <w:rtl/>
        </w:rPr>
        <w:t>להפך</w:t>
      </w:r>
      <w:r>
        <w:rPr>
          <w:rFonts w:hint="cs"/>
          <w:rtl/>
        </w:rPr>
        <w:t>,</w:t>
      </w:r>
      <w:r w:rsidRPr="001C1A2E">
        <w:rPr>
          <w:rtl/>
        </w:rPr>
        <w:t xml:space="preserve"> </w:t>
      </w:r>
      <w:bookmarkStart w:id="2986" w:name="_ETM_Q8_279900"/>
      <w:bookmarkStart w:id="2987" w:name="_ETM_Q8_280780"/>
      <w:bookmarkEnd w:id="2986"/>
      <w:bookmarkEnd w:id="2987"/>
      <w:r w:rsidRPr="001C1A2E">
        <w:rPr>
          <w:rtl/>
        </w:rPr>
        <w:t xml:space="preserve">במדינות </w:t>
      </w:r>
      <w:bookmarkStart w:id="2988" w:name="_ETM_Q8_281410"/>
      <w:bookmarkEnd w:id="2988"/>
      <w:r w:rsidRPr="001C1A2E">
        <w:rPr>
          <w:rtl/>
        </w:rPr>
        <w:t xml:space="preserve">רבות </w:t>
      </w:r>
      <w:bookmarkStart w:id="2989" w:name="_ETM_Q8_281800"/>
      <w:bookmarkEnd w:id="2989"/>
      <w:r w:rsidRPr="001C1A2E">
        <w:rPr>
          <w:rtl/>
        </w:rPr>
        <w:t xml:space="preserve">בעולם </w:t>
      </w:r>
      <w:bookmarkStart w:id="2990" w:name="_ETM_Q8_282300"/>
      <w:bookmarkEnd w:id="2990"/>
      <w:r w:rsidRPr="001C1A2E">
        <w:rPr>
          <w:rtl/>
        </w:rPr>
        <w:t xml:space="preserve">מענישים במלוא </w:t>
      </w:r>
      <w:bookmarkStart w:id="2991" w:name="_ETM_Q8_282640"/>
      <w:bookmarkEnd w:id="2991"/>
      <w:r w:rsidRPr="001C1A2E">
        <w:rPr>
          <w:rtl/>
        </w:rPr>
        <w:t>החומרה</w:t>
      </w:r>
      <w:r>
        <w:rPr>
          <w:rFonts w:hint="cs"/>
          <w:rtl/>
        </w:rPr>
        <w:t>.</w:t>
      </w:r>
      <w:r w:rsidRPr="001C1A2E">
        <w:rPr>
          <w:rtl/>
        </w:rPr>
        <w:t xml:space="preserve"> </w:t>
      </w:r>
      <w:bookmarkStart w:id="2992" w:name="_ETM_Q8_284009"/>
      <w:bookmarkEnd w:id="2992"/>
      <w:r>
        <w:rPr>
          <w:rFonts w:hint="cs"/>
          <w:rtl/>
        </w:rPr>
        <w:t>ב</w:t>
      </w:r>
      <w:r w:rsidRPr="001C1A2E">
        <w:rPr>
          <w:rtl/>
        </w:rPr>
        <w:t xml:space="preserve">מדינת </w:t>
      </w:r>
      <w:bookmarkStart w:id="2993" w:name="_ETM_Q8_284709"/>
      <w:bookmarkEnd w:id="2993"/>
      <w:r w:rsidRPr="001C1A2E">
        <w:rPr>
          <w:rtl/>
        </w:rPr>
        <w:t>ישראל</w:t>
      </w:r>
      <w:r>
        <w:rPr>
          <w:rFonts w:hint="cs"/>
          <w:rtl/>
        </w:rPr>
        <w:t>,</w:t>
      </w:r>
      <w:r w:rsidRPr="001C1A2E">
        <w:rPr>
          <w:rtl/>
        </w:rPr>
        <w:t xml:space="preserve"> </w:t>
      </w:r>
      <w:bookmarkStart w:id="2994" w:name="_ETM_Q8_285819"/>
      <w:bookmarkEnd w:id="2994"/>
      <w:r w:rsidRPr="001C1A2E">
        <w:rPr>
          <w:rtl/>
        </w:rPr>
        <w:t>שב</w:t>
      </w:r>
      <w:r>
        <w:rPr>
          <w:rFonts w:hint="cs"/>
          <w:rtl/>
        </w:rPr>
        <w:t>ה</w:t>
      </w:r>
      <w:r w:rsidRPr="001C1A2E">
        <w:rPr>
          <w:rtl/>
        </w:rPr>
        <w:t xml:space="preserve"> </w:t>
      </w:r>
      <w:bookmarkStart w:id="2995" w:name="_ETM_Q8_286250"/>
      <w:bookmarkStart w:id="2996" w:name="_ETM_Q8_286850"/>
      <w:bookmarkEnd w:id="2995"/>
      <w:bookmarkEnd w:id="2996"/>
      <w:r w:rsidRPr="001C1A2E">
        <w:rPr>
          <w:rtl/>
        </w:rPr>
        <w:t xml:space="preserve">אין </w:t>
      </w:r>
      <w:bookmarkStart w:id="2997" w:name="_ETM_Q8_287090"/>
      <w:bookmarkEnd w:id="2997"/>
      <w:r w:rsidRPr="001C1A2E">
        <w:rPr>
          <w:rtl/>
        </w:rPr>
        <w:t>חוקה</w:t>
      </w:r>
      <w:r>
        <w:rPr>
          <w:rFonts w:hint="cs"/>
          <w:rtl/>
        </w:rPr>
        <w:t>,</w:t>
      </w:r>
      <w:r w:rsidRPr="001C1A2E">
        <w:rPr>
          <w:rtl/>
        </w:rPr>
        <w:t xml:space="preserve"> </w:t>
      </w:r>
      <w:bookmarkStart w:id="2998" w:name="_ETM_Q8_287470"/>
      <w:bookmarkStart w:id="2999" w:name="_ETM_Q8_288220"/>
      <w:bookmarkEnd w:id="2998"/>
      <w:bookmarkEnd w:id="2999"/>
      <w:r w:rsidRPr="001C1A2E">
        <w:rPr>
          <w:rtl/>
        </w:rPr>
        <w:t xml:space="preserve">אני </w:t>
      </w:r>
      <w:bookmarkStart w:id="3000" w:name="_ETM_Q8_288480"/>
      <w:bookmarkEnd w:id="3000"/>
      <w:r w:rsidRPr="001C1A2E">
        <w:rPr>
          <w:rtl/>
        </w:rPr>
        <w:t xml:space="preserve">חושב </w:t>
      </w:r>
      <w:bookmarkStart w:id="3001" w:name="_ETM_Q8_289590"/>
      <w:bookmarkEnd w:id="3001"/>
      <w:r w:rsidRPr="001C1A2E">
        <w:rPr>
          <w:rtl/>
        </w:rPr>
        <w:t>שיש</w:t>
      </w:r>
      <w:r>
        <w:rPr>
          <w:rFonts w:hint="cs"/>
          <w:rtl/>
        </w:rPr>
        <w:t>,</w:t>
      </w:r>
      <w:r w:rsidRPr="001C1A2E">
        <w:rPr>
          <w:rtl/>
        </w:rPr>
        <w:t xml:space="preserve"> </w:t>
      </w:r>
      <w:bookmarkStart w:id="3002" w:name="_ETM_Q8_290290"/>
      <w:bookmarkEnd w:id="3002"/>
      <w:r w:rsidRPr="001C1A2E">
        <w:rPr>
          <w:rtl/>
        </w:rPr>
        <w:t>אולי</w:t>
      </w:r>
      <w:r>
        <w:rPr>
          <w:rFonts w:hint="cs"/>
          <w:rtl/>
        </w:rPr>
        <w:t xml:space="preserve"> </w:t>
      </w:r>
      <w:r w:rsidR="00A53653">
        <w:rPr>
          <w:rFonts w:hint="eastAsia"/>
          <w:rtl/>
        </w:rPr>
        <w:t>–</w:t>
      </w:r>
      <w:r w:rsidRPr="001C1A2E">
        <w:rPr>
          <w:rtl/>
        </w:rPr>
        <w:t xml:space="preserve"> </w:t>
      </w:r>
      <w:bookmarkStart w:id="3003" w:name="_ETM_Q8_291649"/>
      <w:bookmarkEnd w:id="3003"/>
      <w:r w:rsidRPr="001C1A2E">
        <w:rPr>
          <w:rtl/>
        </w:rPr>
        <w:t xml:space="preserve">וחייבת </w:t>
      </w:r>
      <w:bookmarkStart w:id="3004" w:name="_ETM_Q8_292409"/>
      <w:bookmarkEnd w:id="3004"/>
      <w:r w:rsidRPr="001C1A2E">
        <w:rPr>
          <w:rtl/>
        </w:rPr>
        <w:t>להיות</w:t>
      </w:r>
      <w:r>
        <w:rPr>
          <w:rFonts w:hint="cs"/>
          <w:rtl/>
        </w:rPr>
        <w:t xml:space="preserve"> </w:t>
      </w:r>
      <w:r w:rsidR="00A53653">
        <w:rPr>
          <w:rFonts w:hint="eastAsia"/>
          <w:rtl/>
        </w:rPr>
        <w:t>–</w:t>
      </w:r>
      <w:r w:rsidRPr="001C1A2E">
        <w:rPr>
          <w:rtl/>
        </w:rPr>
        <w:t xml:space="preserve"> </w:t>
      </w:r>
      <w:bookmarkStart w:id="3005" w:name="_ETM_Q8_293429"/>
      <w:bookmarkEnd w:id="3005"/>
      <w:r w:rsidRPr="001C1A2E">
        <w:rPr>
          <w:rtl/>
        </w:rPr>
        <w:t>ש</w:t>
      </w:r>
      <w:r>
        <w:rPr>
          <w:rFonts w:hint="cs"/>
          <w:rtl/>
        </w:rPr>
        <w:t xml:space="preserve">ורת </w:t>
      </w:r>
      <w:bookmarkStart w:id="3006" w:name="_ETM_Q8_595285"/>
      <w:bookmarkStart w:id="3007" w:name="_ETM_Q8_293759"/>
      <w:bookmarkStart w:id="3008" w:name="_ETM_Q8_294060"/>
      <w:bookmarkEnd w:id="3006"/>
      <w:bookmarkEnd w:id="3007"/>
      <w:bookmarkEnd w:id="3008"/>
      <w:r w:rsidRPr="001C1A2E">
        <w:rPr>
          <w:rtl/>
        </w:rPr>
        <w:t>היגיון</w:t>
      </w:r>
      <w:r w:rsidR="00B55E22">
        <w:rPr>
          <w:rFonts w:hint="cs"/>
          <w:rtl/>
        </w:rPr>
        <w:t>,</w:t>
      </w:r>
      <w:r w:rsidRPr="001C1A2E">
        <w:rPr>
          <w:rtl/>
        </w:rPr>
        <w:t xml:space="preserve"> </w:t>
      </w:r>
      <w:bookmarkStart w:id="3009" w:name="_ETM_Q8_295400"/>
      <w:bookmarkEnd w:id="3009"/>
      <w:r w:rsidRPr="001C1A2E">
        <w:rPr>
          <w:rtl/>
        </w:rPr>
        <w:t xml:space="preserve">ושורת </w:t>
      </w:r>
      <w:bookmarkStart w:id="3010" w:name="_ETM_Q8_296040"/>
      <w:bookmarkEnd w:id="3010"/>
      <w:r w:rsidRPr="001C1A2E">
        <w:rPr>
          <w:rtl/>
        </w:rPr>
        <w:t xml:space="preserve">ההיגיון </w:t>
      </w:r>
      <w:bookmarkStart w:id="3011" w:name="_ETM_Q8_296710"/>
      <w:bookmarkEnd w:id="3011"/>
      <w:r w:rsidRPr="001C1A2E">
        <w:rPr>
          <w:rtl/>
        </w:rPr>
        <w:t xml:space="preserve">היא </w:t>
      </w:r>
      <w:bookmarkStart w:id="3012" w:name="_ETM_Q8_297530"/>
      <w:bookmarkEnd w:id="3012"/>
      <w:r w:rsidRPr="001C1A2E">
        <w:rPr>
          <w:rtl/>
        </w:rPr>
        <w:t xml:space="preserve">שמי </w:t>
      </w:r>
      <w:bookmarkStart w:id="3013" w:name="_ETM_Q8_298080"/>
      <w:bookmarkEnd w:id="3013"/>
      <w:r w:rsidRPr="001C1A2E">
        <w:rPr>
          <w:rtl/>
        </w:rPr>
        <w:t xml:space="preserve">שמעודד </w:t>
      </w:r>
      <w:bookmarkStart w:id="3014" w:name="_ETM_Q8_298950"/>
      <w:bookmarkEnd w:id="3014"/>
      <w:r w:rsidRPr="001C1A2E">
        <w:rPr>
          <w:rtl/>
        </w:rPr>
        <w:t>לרצוח</w:t>
      </w:r>
      <w:r>
        <w:rPr>
          <w:rFonts w:hint="cs"/>
          <w:rtl/>
        </w:rPr>
        <w:t>,</w:t>
      </w:r>
      <w:r w:rsidRPr="001C1A2E">
        <w:rPr>
          <w:rtl/>
        </w:rPr>
        <w:t xml:space="preserve"> </w:t>
      </w:r>
      <w:bookmarkStart w:id="3015" w:name="_ETM_Q8_300170"/>
      <w:bookmarkEnd w:id="3015"/>
      <w:r w:rsidRPr="001C1A2E">
        <w:rPr>
          <w:rtl/>
        </w:rPr>
        <w:t xml:space="preserve">מי </w:t>
      </w:r>
      <w:bookmarkStart w:id="3016" w:name="_ETM_Q8_300340"/>
      <w:bookmarkEnd w:id="3016"/>
      <w:r w:rsidRPr="001C1A2E">
        <w:rPr>
          <w:rtl/>
        </w:rPr>
        <w:t xml:space="preserve">שמעודד </w:t>
      </w:r>
      <w:bookmarkStart w:id="3017" w:name="_ETM_Q8_301090"/>
      <w:bookmarkEnd w:id="3017"/>
      <w:r w:rsidRPr="001C1A2E">
        <w:rPr>
          <w:rtl/>
        </w:rPr>
        <w:t>טרור</w:t>
      </w:r>
      <w:r>
        <w:rPr>
          <w:rFonts w:hint="cs"/>
          <w:rtl/>
        </w:rPr>
        <w:t>,</w:t>
      </w:r>
      <w:r w:rsidRPr="001C1A2E">
        <w:rPr>
          <w:rtl/>
        </w:rPr>
        <w:t xml:space="preserve"> </w:t>
      </w:r>
      <w:bookmarkStart w:id="3018" w:name="_ETM_Q8_302080"/>
      <w:bookmarkEnd w:id="3018"/>
      <w:r w:rsidRPr="001C1A2E">
        <w:rPr>
          <w:rtl/>
        </w:rPr>
        <w:t xml:space="preserve">מי </w:t>
      </w:r>
      <w:bookmarkStart w:id="3019" w:name="_ETM_Q8_302270"/>
      <w:bookmarkEnd w:id="3019"/>
      <w:r w:rsidRPr="001C1A2E">
        <w:rPr>
          <w:rtl/>
        </w:rPr>
        <w:t xml:space="preserve">שמעודד </w:t>
      </w:r>
      <w:bookmarkStart w:id="3020" w:name="_ETM_Q8_303030"/>
      <w:bookmarkEnd w:id="3020"/>
      <w:r w:rsidRPr="001C1A2E">
        <w:rPr>
          <w:rtl/>
        </w:rPr>
        <w:t xml:space="preserve">לבצע </w:t>
      </w:r>
      <w:bookmarkStart w:id="3021" w:name="_ETM_Q8_303630"/>
      <w:bookmarkEnd w:id="3021"/>
      <w:r w:rsidRPr="001C1A2E">
        <w:rPr>
          <w:rtl/>
        </w:rPr>
        <w:t>פיגועים</w:t>
      </w:r>
      <w:r>
        <w:rPr>
          <w:rFonts w:hint="cs"/>
          <w:rtl/>
        </w:rPr>
        <w:t>,</w:t>
      </w:r>
      <w:r w:rsidRPr="001C1A2E">
        <w:rPr>
          <w:rtl/>
        </w:rPr>
        <w:t xml:space="preserve"> </w:t>
      </w:r>
      <w:bookmarkStart w:id="3022" w:name="_ETM_Q8_304800"/>
      <w:bookmarkEnd w:id="3022"/>
      <w:r w:rsidRPr="001C1A2E">
        <w:rPr>
          <w:rtl/>
        </w:rPr>
        <w:t xml:space="preserve">משלם </w:t>
      </w:r>
      <w:bookmarkStart w:id="3023" w:name="_ETM_Q8_305630"/>
      <w:bookmarkEnd w:id="3023"/>
      <w:r w:rsidRPr="001C1A2E">
        <w:rPr>
          <w:rtl/>
        </w:rPr>
        <w:t xml:space="preserve">מחיר </w:t>
      </w:r>
      <w:bookmarkStart w:id="3024" w:name="_ETM_Q8_306110"/>
      <w:bookmarkEnd w:id="3024"/>
      <w:r w:rsidRPr="001C1A2E">
        <w:rPr>
          <w:rtl/>
        </w:rPr>
        <w:t>ונענש</w:t>
      </w:r>
      <w:r>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4931A3">
      <w:pPr>
        <w:rPr>
          <w:rtl/>
        </w:rPr>
      </w:pPr>
    </w:p>
    <w:p w:rsidR="0098235D" w:rsidRDefault="0098235D" w:rsidP="00C5597E">
      <w:pPr>
        <w:pStyle w:val="af7"/>
        <w:keepNext/>
        <w:rPr>
          <w:rtl/>
        </w:rPr>
      </w:pPr>
      <w:bookmarkStart w:id="3025" w:name="ET_interruption_5177_4"/>
      <w:r w:rsidRPr="001B6BAA">
        <w:rPr>
          <w:rStyle w:val="TagStyle"/>
          <w:rtl/>
        </w:rPr>
        <w:t xml:space="preserve">&lt;&lt; קריאה &gt;&gt; </w:t>
      </w:r>
      <w:r>
        <w:rPr>
          <w:rtl/>
        </w:rPr>
        <w:t>יוסי יונה (המחנה הציוני):</w:t>
      </w:r>
      <w:r w:rsidRPr="001B6BAA">
        <w:rPr>
          <w:rStyle w:val="TagStyle"/>
          <w:rtl/>
        </w:rPr>
        <w:t xml:space="preserve"> &lt;&lt; קריאה &gt;&gt;</w:t>
      </w:r>
      <w:r>
        <w:rPr>
          <w:rtl/>
        </w:rPr>
        <w:t xml:space="preserve"> </w:t>
      </w:r>
      <w:bookmarkEnd w:id="3025"/>
    </w:p>
    <w:p w:rsidR="0098235D" w:rsidRDefault="0098235D" w:rsidP="004931A3">
      <w:pPr>
        <w:rPr>
          <w:rtl/>
        </w:rPr>
      </w:pPr>
    </w:p>
    <w:p w:rsidR="0098235D" w:rsidRDefault="0098235D" w:rsidP="00C5597E">
      <w:pPr>
        <w:rPr>
          <w:rtl/>
        </w:rPr>
      </w:pPr>
      <w:r>
        <w:rPr>
          <w:rFonts w:hint="cs"/>
          <w:rtl/>
        </w:rPr>
        <w:t xml:space="preserve">יש ראיות, השר. השר, אבל </w:t>
      </w:r>
      <w:bookmarkStart w:id="3026" w:name="_ETM_Q8_608301"/>
      <w:bookmarkEnd w:id="3026"/>
      <w:r>
        <w:rPr>
          <w:rFonts w:hint="cs"/>
          <w:rtl/>
        </w:rPr>
        <w:t>יש דיני ראיות.</w:t>
      </w:r>
    </w:p>
    <w:p w:rsidR="0098235D" w:rsidRDefault="0098235D" w:rsidP="00C5597E">
      <w:pPr>
        <w:rPr>
          <w:rtl/>
        </w:rPr>
      </w:pPr>
    </w:p>
    <w:p w:rsidR="0098235D" w:rsidRDefault="0098235D" w:rsidP="00C5597E">
      <w:pPr>
        <w:pStyle w:val="-"/>
        <w:keepNext/>
        <w:rPr>
          <w:rtl/>
        </w:rPr>
      </w:pPr>
      <w:bookmarkStart w:id="3027" w:name="ET_speakercontinue_5372_5"/>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02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w:t>
      </w:r>
      <w:bookmarkStart w:id="3028" w:name="_ETM_Q8_307740"/>
      <w:bookmarkEnd w:id="3028"/>
      <w:r w:rsidR="00B55E22">
        <w:rPr>
          <w:rFonts w:hint="cs"/>
          <w:rtl/>
        </w:rPr>
        <w:t>ו</w:t>
      </w:r>
      <w:r w:rsidR="0098235D" w:rsidRPr="001C1A2E">
        <w:rPr>
          <w:rtl/>
        </w:rPr>
        <w:t xml:space="preserve">לא </w:t>
      </w:r>
      <w:bookmarkStart w:id="3029" w:name="_ETM_Q8_308139"/>
      <w:bookmarkEnd w:id="3029"/>
      <w:r w:rsidR="0098235D">
        <w:rPr>
          <w:rFonts w:hint="cs"/>
          <w:rtl/>
        </w:rPr>
        <w:t>נהנה מהגנה ו</w:t>
      </w:r>
      <w:bookmarkStart w:id="3030" w:name="_ETM_Q8_308629"/>
      <w:bookmarkStart w:id="3031" w:name="_ETM_Q8_309410"/>
      <w:bookmarkEnd w:id="3030"/>
      <w:bookmarkEnd w:id="3031"/>
      <w:r w:rsidR="0098235D" w:rsidRPr="001C1A2E">
        <w:rPr>
          <w:rtl/>
        </w:rPr>
        <w:t xml:space="preserve">יכול </w:t>
      </w:r>
      <w:bookmarkStart w:id="3032" w:name="_ETM_Q8_309810"/>
      <w:bookmarkEnd w:id="3032"/>
      <w:r w:rsidR="0098235D" w:rsidRPr="001C1A2E">
        <w:rPr>
          <w:rtl/>
        </w:rPr>
        <w:t xml:space="preserve">לחגוג </w:t>
      </w:r>
      <w:bookmarkStart w:id="3033" w:name="_ETM_Q8_310379"/>
      <w:bookmarkEnd w:id="3033"/>
      <w:r w:rsidR="0098235D" w:rsidRPr="001C1A2E">
        <w:rPr>
          <w:rtl/>
        </w:rPr>
        <w:t xml:space="preserve">את </w:t>
      </w:r>
      <w:bookmarkStart w:id="3034" w:name="_ETM_Q8_310540"/>
      <w:bookmarkEnd w:id="3034"/>
      <w:r w:rsidR="0098235D" w:rsidRPr="001C1A2E">
        <w:rPr>
          <w:rtl/>
        </w:rPr>
        <w:t xml:space="preserve">הצלחת </w:t>
      </w:r>
      <w:bookmarkStart w:id="3035" w:name="_ETM_Q8_311190"/>
      <w:bookmarkEnd w:id="3035"/>
      <w:r w:rsidR="0098235D" w:rsidRPr="001C1A2E">
        <w:rPr>
          <w:rtl/>
        </w:rPr>
        <w:t xml:space="preserve">הפיגועים </w:t>
      </w:r>
      <w:bookmarkStart w:id="3036" w:name="_ETM_Q8_312319"/>
      <w:bookmarkEnd w:id="3036"/>
      <w:r w:rsidR="0098235D" w:rsidRPr="001C1A2E">
        <w:rPr>
          <w:rtl/>
        </w:rPr>
        <w:t xml:space="preserve">כאילו </w:t>
      </w:r>
      <w:bookmarkStart w:id="3037" w:name="_ETM_Q8_312739"/>
      <w:bookmarkEnd w:id="3037"/>
      <w:r w:rsidR="0098235D" w:rsidRPr="001C1A2E">
        <w:rPr>
          <w:rtl/>
        </w:rPr>
        <w:t xml:space="preserve">שום </w:t>
      </w:r>
      <w:bookmarkStart w:id="3038" w:name="_ETM_Q8_313019"/>
      <w:bookmarkEnd w:id="3038"/>
      <w:r w:rsidR="0098235D" w:rsidRPr="001C1A2E">
        <w:rPr>
          <w:rtl/>
        </w:rPr>
        <w:t xml:space="preserve">דבר </w:t>
      </w:r>
      <w:bookmarkStart w:id="3039" w:name="_ETM_Q8_313410"/>
      <w:bookmarkEnd w:id="3039"/>
      <w:r w:rsidR="0098235D" w:rsidRPr="001C1A2E">
        <w:rPr>
          <w:rtl/>
        </w:rPr>
        <w:t xml:space="preserve">לא </w:t>
      </w:r>
      <w:bookmarkStart w:id="3040" w:name="_ETM_Q8_313660"/>
      <w:bookmarkEnd w:id="3040"/>
      <w:r w:rsidR="0098235D" w:rsidRPr="001C1A2E">
        <w:rPr>
          <w:rtl/>
        </w:rPr>
        <w:t>קרה</w:t>
      </w:r>
      <w:r w:rsidR="0098235D">
        <w:rPr>
          <w:rFonts w:hint="cs"/>
          <w:rtl/>
        </w:rPr>
        <w:t>.</w:t>
      </w:r>
    </w:p>
    <w:p w:rsidR="0098235D" w:rsidRDefault="0098235D" w:rsidP="004931A3">
      <w:pPr>
        <w:rPr>
          <w:rtl/>
        </w:rPr>
      </w:pPr>
      <w:bookmarkStart w:id="3041" w:name="_ETM_Q8_611910"/>
      <w:bookmarkStart w:id="3042" w:name="_ETM_Q8_611970"/>
      <w:bookmarkEnd w:id="3041"/>
      <w:bookmarkEnd w:id="3042"/>
    </w:p>
    <w:p w:rsidR="0098235D" w:rsidRDefault="0098235D" w:rsidP="00C5597E">
      <w:pPr>
        <w:pStyle w:val="af7"/>
        <w:keepNext/>
        <w:rPr>
          <w:rtl/>
        </w:rPr>
      </w:pPr>
      <w:bookmarkStart w:id="3043" w:name="ET_interruption_5177_6"/>
      <w:r w:rsidRPr="001B6BAA">
        <w:rPr>
          <w:rStyle w:val="TagStyle"/>
          <w:rtl/>
        </w:rPr>
        <w:t xml:space="preserve"> &lt;&lt; קריאה &gt;&gt; </w:t>
      </w:r>
      <w:r>
        <w:rPr>
          <w:rtl/>
        </w:rPr>
        <w:t>יוסי יונה (המחנה הציוני):</w:t>
      </w:r>
      <w:r w:rsidRPr="001B6BAA">
        <w:rPr>
          <w:rStyle w:val="TagStyle"/>
          <w:rtl/>
        </w:rPr>
        <w:t xml:space="preserve"> &lt;&lt; קריאה &gt;&gt;</w:t>
      </w:r>
      <w:r>
        <w:rPr>
          <w:rtl/>
        </w:rPr>
        <w:t xml:space="preserve"> </w:t>
      </w:r>
      <w:bookmarkEnd w:id="3043"/>
    </w:p>
    <w:p w:rsidR="0098235D" w:rsidRDefault="0098235D" w:rsidP="004931A3">
      <w:pPr>
        <w:rPr>
          <w:rtl/>
        </w:rPr>
      </w:pPr>
    </w:p>
    <w:p w:rsidR="0098235D" w:rsidRPr="001B6BAA" w:rsidRDefault="0098235D" w:rsidP="00C5597E">
      <w:pPr>
        <w:rPr>
          <w:rtl/>
        </w:rPr>
      </w:pPr>
      <w:r>
        <w:rPr>
          <w:rtl/>
        </w:rPr>
        <w:t xml:space="preserve"> </w:t>
      </w:r>
      <w:r>
        <w:rPr>
          <w:rFonts w:hint="cs"/>
          <w:rtl/>
        </w:rPr>
        <w:t>להתעלם מדין הראיות, השר? יש הליך משפטי הוגן.</w:t>
      </w:r>
    </w:p>
    <w:p w:rsidR="0098235D" w:rsidRDefault="0098235D" w:rsidP="00C5597E">
      <w:pPr>
        <w:rPr>
          <w:rtl/>
        </w:rPr>
      </w:pPr>
    </w:p>
    <w:p w:rsidR="0098235D" w:rsidRDefault="0098235D" w:rsidP="00C5597E">
      <w:pPr>
        <w:pStyle w:val="-"/>
        <w:keepNext/>
        <w:rPr>
          <w:rtl/>
        </w:rPr>
      </w:pPr>
      <w:bookmarkStart w:id="3044" w:name="ET_speakercontinue_5372_7"/>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044"/>
    </w:p>
    <w:p w:rsidR="0098235D" w:rsidRDefault="0098235D" w:rsidP="004931A3">
      <w:pPr>
        <w:rPr>
          <w:rtl/>
        </w:rPr>
      </w:pPr>
    </w:p>
    <w:p w:rsidR="0098235D" w:rsidRDefault="0098235D" w:rsidP="00B55E22">
      <w:pPr>
        <w:rPr>
          <w:rtl/>
        </w:rPr>
      </w:pPr>
      <w:bookmarkStart w:id="3045" w:name="_ETM_Q8_314389"/>
      <w:bookmarkEnd w:id="3045"/>
      <w:r>
        <w:rPr>
          <w:rFonts w:hint="cs"/>
          <w:rtl/>
        </w:rPr>
        <w:t xml:space="preserve">עכשיו אני אומר דבר פשוט מאוד, </w:t>
      </w:r>
      <w:bookmarkStart w:id="3046" w:name="_ETM_Q8_619429"/>
      <w:bookmarkEnd w:id="3046"/>
      <w:r>
        <w:rPr>
          <w:rFonts w:hint="cs"/>
          <w:rtl/>
        </w:rPr>
        <w:t xml:space="preserve">חבר הכנסת יונה. חבר הכנסת יונה, אני אומר לך את </w:t>
      </w:r>
      <w:bookmarkStart w:id="3047" w:name="_ETM_Q8_625189"/>
      <w:bookmarkEnd w:id="3047"/>
      <w:r>
        <w:rPr>
          <w:rFonts w:hint="cs"/>
          <w:rtl/>
        </w:rPr>
        <w:t xml:space="preserve">האמת: </w:t>
      </w:r>
      <w:bookmarkStart w:id="3048" w:name="_ETM_Q8_315210"/>
      <w:bookmarkStart w:id="3049" w:name="_ETM_Q8_315610"/>
      <w:bookmarkStart w:id="3050" w:name="_ETM_Q8_315940"/>
      <w:bookmarkStart w:id="3051" w:name="_ETM_Q8_316100"/>
      <w:bookmarkStart w:id="3052" w:name="_ETM_Q8_316750"/>
      <w:bookmarkStart w:id="3053" w:name="_ETM_Q8_319690"/>
      <w:bookmarkStart w:id="3054" w:name="_ETM_Q8_320690"/>
      <w:bookmarkStart w:id="3055" w:name="_ETM_Q8_321260"/>
      <w:bookmarkStart w:id="3056" w:name="_ETM_Q8_323740"/>
      <w:bookmarkStart w:id="3057" w:name="_ETM_Q8_323720"/>
      <w:bookmarkEnd w:id="3048"/>
      <w:bookmarkEnd w:id="3049"/>
      <w:bookmarkEnd w:id="3050"/>
      <w:bookmarkEnd w:id="3051"/>
      <w:bookmarkEnd w:id="3052"/>
      <w:bookmarkEnd w:id="3053"/>
      <w:bookmarkEnd w:id="3054"/>
      <w:bookmarkEnd w:id="3055"/>
      <w:bookmarkEnd w:id="3056"/>
      <w:bookmarkEnd w:id="3057"/>
      <w:r w:rsidRPr="001C1A2E">
        <w:rPr>
          <w:rtl/>
        </w:rPr>
        <w:t xml:space="preserve">אני </w:t>
      </w:r>
      <w:bookmarkStart w:id="3058" w:name="_ETM_Q8_324510"/>
      <w:bookmarkEnd w:id="3058"/>
      <w:r w:rsidRPr="001C1A2E">
        <w:rPr>
          <w:rtl/>
        </w:rPr>
        <w:t xml:space="preserve">חושב </w:t>
      </w:r>
      <w:bookmarkStart w:id="3059" w:name="_ETM_Q8_324730"/>
      <w:bookmarkEnd w:id="3059"/>
      <w:r w:rsidRPr="001C1A2E">
        <w:rPr>
          <w:rtl/>
        </w:rPr>
        <w:t xml:space="preserve">שמערכת </w:t>
      </w:r>
      <w:bookmarkStart w:id="3060" w:name="_ETM_Q8_325290"/>
      <w:bookmarkEnd w:id="3060"/>
      <w:r w:rsidRPr="001C1A2E">
        <w:rPr>
          <w:rtl/>
        </w:rPr>
        <w:t xml:space="preserve">המשפט </w:t>
      </w:r>
      <w:bookmarkStart w:id="3061" w:name="_ETM_Q8_325870"/>
      <w:bookmarkEnd w:id="3061"/>
      <w:r w:rsidRPr="001C1A2E">
        <w:rPr>
          <w:rtl/>
        </w:rPr>
        <w:t xml:space="preserve">שלנו </w:t>
      </w:r>
      <w:bookmarkStart w:id="3062" w:name="_ETM_Q8_326780"/>
      <w:bookmarkStart w:id="3063" w:name="_ETM_Q8_327400"/>
      <w:bookmarkEnd w:id="3062"/>
      <w:bookmarkEnd w:id="3063"/>
      <w:r w:rsidRPr="001C1A2E">
        <w:rPr>
          <w:rtl/>
        </w:rPr>
        <w:t>כשל</w:t>
      </w:r>
      <w:r>
        <w:rPr>
          <w:rFonts w:hint="cs"/>
          <w:rtl/>
        </w:rPr>
        <w:t>ה</w:t>
      </w:r>
      <w:r w:rsidRPr="001C1A2E">
        <w:rPr>
          <w:rtl/>
        </w:rPr>
        <w:t xml:space="preserve"> </w:t>
      </w:r>
      <w:bookmarkStart w:id="3064" w:name="_ETM_Q8_328110"/>
      <w:bookmarkEnd w:id="3064"/>
      <w:r w:rsidRPr="001C1A2E">
        <w:rPr>
          <w:rtl/>
        </w:rPr>
        <w:t xml:space="preserve">וכושלת </w:t>
      </w:r>
      <w:bookmarkStart w:id="3065" w:name="_ETM_Q8_329040"/>
      <w:bookmarkEnd w:id="3065"/>
      <w:r w:rsidRPr="001C1A2E">
        <w:rPr>
          <w:rtl/>
        </w:rPr>
        <w:t xml:space="preserve">כשל </w:t>
      </w:r>
      <w:bookmarkStart w:id="3066" w:name="_ETM_Q8_329610"/>
      <w:bookmarkEnd w:id="3066"/>
      <w:r w:rsidRPr="001C1A2E">
        <w:rPr>
          <w:rtl/>
        </w:rPr>
        <w:t xml:space="preserve">גדול </w:t>
      </w:r>
      <w:bookmarkStart w:id="3067" w:name="_ETM_Q8_330120"/>
      <w:bookmarkEnd w:id="3067"/>
      <w:r w:rsidRPr="001C1A2E">
        <w:rPr>
          <w:rtl/>
        </w:rPr>
        <w:t xml:space="preserve">מאוד </w:t>
      </w:r>
      <w:bookmarkStart w:id="3068" w:name="_ETM_Q8_331169"/>
      <w:bookmarkStart w:id="3069" w:name="_ETM_Q8_331750"/>
      <w:bookmarkStart w:id="3070" w:name="_ETM_Q8_332050"/>
      <w:bookmarkEnd w:id="3068"/>
      <w:bookmarkEnd w:id="3069"/>
      <w:bookmarkEnd w:id="3070"/>
      <w:r w:rsidRPr="001C1A2E">
        <w:rPr>
          <w:rtl/>
        </w:rPr>
        <w:t xml:space="preserve">בכלים </w:t>
      </w:r>
      <w:bookmarkStart w:id="3071" w:name="_ETM_Q8_332620"/>
      <w:bookmarkEnd w:id="3071"/>
      <w:r w:rsidRPr="001C1A2E">
        <w:rPr>
          <w:rtl/>
        </w:rPr>
        <w:t>ש</w:t>
      </w:r>
      <w:r>
        <w:rPr>
          <w:rFonts w:hint="cs"/>
          <w:rtl/>
        </w:rPr>
        <w:t xml:space="preserve">היא נותנת להתמודדות עם הטרור. </w:t>
      </w:r>
      <w:bookmarkStart w:id="3072" w:name="_ETM_Q8_333200"/>
      <w:bookmarkStart w:id="3073" w:name="_ETM_Q8_333780"/>
      <w:bookmarkStart w:id="3074" w:name="_ETM_Q8_334160"/>
      <w:bookmarkStart w:id="3075" w:name="_ETM_Q8_334250"/>
      <w:bookmarkStart w:id="3076" w:name="_ETM_Q8_335910"/>
      <w:bookmarkStart w:id="3077" w:name="_ETM_Q8_336270"/>
      <w:bookmarkStart w:id="3078" w:name="_ETM_Q8_336719"/>
      <w:bookmarkStart w:id="3079" w:name="_ETM_Q8_337139"/>
      <w:bookmarkStart w:id="3080" w:name="_ETM_Q8_337530"/>
      <w:bookmarkStart w:id="3081" w:name="_ETM_Q8_338959"/>
      <w:bookmarkEnd w:id="3072"/>
      <w:bookmarkEnd w:id="3073"/>
      <w:bookmarkEnd w:id="3074"/>
      <w:bookmarkEnd w:id="3075"/>
      <w:bookmarkEnd w:id="3076"/>
      <w:bookmarkEnd w:id="3077"/>
      <w:bookmarkEnd w:id="3078"/>
      <w:bookmarkEnd w:id="3079"/>
      <w:bookmarkEnd w:id="3080"/>
      <w:bookmarkEnd w:id="3081"/>
      <w:r>
        <w:rPr>
          <w:rFonts w:hint="cs"/>
          <w:rtl/>
        </w:rPr>
        <w:t>דרך המלך הפשוטה,</w:t>
      </w:r>
      <w:r w:rsidRPr="001C1A2E">
        <w:rPr>
          <w:rtl/>
        </w:rPr>
        <w:t xml:space="preserve"> </w:t>
      </w:r>
      <w:bookmarkStart w:id="3082" w:name="_ETM_Q8_339620"/>
      <w:bookmarkEnd w:id="3082"/>
      <w:r w:rsidRPr="001C1A2E">
        <w:rPr>
          <w:rtl/>
        </w:rPr>
        <w:t>הברורה</w:t>
      </w:r>
      <w:r>
        <w:rPr>
          <w:rFonts w:hint="cs"/>
          <w:rtl/>
        </w:rPr>
        <w:t>,</w:t>
      </w:r>
      <w:r w:rsidRPr="001C1A2E">
        <w:rPr>
          <w:rtl/>
        </w:rPr>
        <w:t xml:space="preserve"> </w:t>
      </w:r>
      <w:bookmarkStart w:id="3083" w:name="_ETM_Q8_340849"/>
      <w:bookmarkEnd w:id="3083"/>
      <w:r w:rsidRPr="001C1A2E">
        <w:rPr>
          <w:rtl/>
        </w:rPr>
        <w:t xml:space="preserve">הייתה </w:t>
      </w:r>
      <w:bookmarkStart w:id="3084" w:name="_ETM_Q8_341269"/>
      <w:bookmarkEnd w:id="3084"/>
      <w:r w:rsidRPr="001C1A2E">
        <w:rPr>
          <w:rtl/>
        </w:rPr>
        <w:t xml:space="preserve">צריכה </w:t>
      </w:r>
      <w:bookmarkStart w:id="3085" w:name="_ETM_Q8_341650"/>
      <w:bookmarkEnd w:id="3085"/>
      <w:r w:rsidRPr="001C1A2E">
        <w:rPr>
          <w:rtl/>
        </w:rPr>
        <w:t xml:space="preserve">להיות </w:t>
      </w:r>
      <w:bookmarkStart w:id="3086" w:name="_ETM_Q8_342530"/>
      <w:bookmarkEnd w:id="3086"/>
      <w:r w:rsidRPr="001C1A2E">
        <w:rPr>
          <w:rtl/>
        </w:rPr>
        <w:t>ש</w:t>
      </w:r>
      <w:bookmarkStart w:id="3087" w:name="_ETM_Q8_342810"/>
      <w:bookmarkEnd w:id="3087"/>
      <w:r w:rsidRPr="001C1A2E">
        <w:rPr>
          <w:rtl/>
        </w:rPr>
        <w:t xml:space="preserve">מי </w:t>
      </w:r>
      <w:bookmarkStart w:id="3088" w:name="_ETM_Q8_343099"/>
      <w:bookmarkEnd w:id="3088"/>
      <w:r w:rsidRPr="001C1A2E">
        <w:rPr>
          <w:rtl/>
        </w:rPr>
        <w:t xml:space="preserve">שמעורב </w:t>
      </w:r>
      <w:bookmarkStart w:id="3089" w:name="_ETM_Q8_343810"/>
      <w:bookmarkEnd w:id="3089"/>
      <w:r w:rsidRPr="001C1A2E">
        <w:rPr>
          <w:rtl/>
        </w:rPr>
        <w:t xml:space="preserve">בדבר </w:t>
      </w:r>
      <w:bookmarkStart w:id="3090" w:name="_ETM_Q8_344310"/>
      <w:bookmarkEnd w:id="3090"/>
      <w:r w:rsidRPr="001C1A2E">
        <w:rPr>
          <w:rtl/>
        </w:rPr>
        <w:t xml:space="preserve">כזה </w:t>
      </w:r>
      <w:bookmarkStart w:id="3091" w:name="_ETM_Q8_344730"/>
      <w:bookmarkEnd w:id="3091"/>
      <w:r>
        <w:rPr>
          <w:rFonts w:hint="cs"/>
          <w:rtl/>
        </w:rPr>
        <w:t>נענש ב</w:t>
      </w:r>
      <w:bookmarkStart w:id="3092" w:name="_ETM_Q8_345439"/>
      <w:bookmarkEnd w:id="3092"/>
      <w:r w:rsidRPr="001C1A2E">
        <w:rPr>
          <w:rtl/>
        </w:rPr>
        <w:t xml:space="preserve">ענישה </w:t>
      </w:r>
      <w:bookmarkStart w:id="3093" w:name="_ETM_Q8_345870"/>
      <w:bookmarkEnd w:id="3093"/>
      <w:r w:rsidRPr="001C1A2E">
        <w:rPr>
          <w:rtl/>
        </w:rPr>
        <w:t xml:space="preserve">חמורה </w:t>
      </w:r>
      <w:bookmarkStart w:id="3094" w:name="_ETM_Q8_346349"/>
      <w:bookmarkEnd w:id="3094"/>
      <w:r w:rsidRPr="001C1A2E">
        <w:rPr>
          <w:rtl/>
        </w:rPr>
        <w:t>ביותר</w:t>
      </w:r>
      <w:r w:rsidR="00B55E22">
        <w:rPr>
          <w:rFonts w:hint="cs"/>
          <w:rtl/>
        </w:rPr>
        <w:t>,</w:t>
      </w:r>
      <w:r w:rsidRPr="001C1A2E">
        <w:rPr>
          <w:rtl/>
        </w:rPr>
        <w:t xml:space="preserve"> </w:t>
      </w:r>
      <w:bookmarkStart w:id="3095" w:name="_ETM_Q8_347019"/>
      <w:bookmarkStart w:id="3096" w:name="_ETM_Q8_347510"/>
      <w:bookmarkEnd w:id="3095"/>
      <w:bookmarkEnd w:id="3096"/>
      <w:r w:rsidRPr="001C1A2E">
        <w:rPr>
          <w:rtl/>
        </w:rPr>
        <w:t xml:space="preserve">אלא </w:t>
      </w:r>
      <w:bookmarkStart w:id="3097" w:name="_ETM_Q8_347859"/>
      <w:bookmarkEnd w:id="3097"/>
      <w:r w:rsidRPr="001C1A2E">
        <w:rPr>
          <w:rtl/>
        </w:rPr>
        <w:t xml:space="preserve">שלצערי </w:t>
      </w:r>
      <w:bookmarkStart w:id="3098" w:name="_ETM_Q8_348699"/>
      <w:bookmarkEnd w:id="3098"/>
      <w:r w:rsidRPr="001C1A2E">
        <w:rPr>
          <w:rtl/>
        </w:rPr>
        <w:t>הרב</w:t>
      </w:r>
      <w:r>
        <w:rPr>
          <w:rFonts w:hint="cs"/>
          <w:rtl/>
        </w:rPr>
        <w:t>,</w:t>
      </w:r>
      <w:r w:rsidRPr="001C1A2E">
        <w:rPr>
          <w:rtl/>
        </w:rPr>
        <w:t xml:space="preserve"> </w:t>
      </w:r>
      <w:bookmarkStart w:id="3099" w:name="_ETM_Q8_349609"/>
      <w:bookmarkEnd w:id="3099"/>
      <w:r w:rsidRPr="001C1A2E">
        <w:rPr>
          <w:rtl/>
        </w:rPr>
        <w:t xml:space="preserve">מטילים </w:t>
      </w:r>
      <w:bookmarkStart w:id="3100" w:name="_ETM_Q8_350189"/>
      <w:bookmarkEnd w:id="3100"/>
      <w:r w:rsidRPr="001C1A2E">
        <w:rPr>
          <w:rtl/>
        </w:rPr>
        <w:t xml:space="preserve">עלינו </w:t>
      </w:r>
      <w:bookmarkStart w:id="3101" w:name="_ETM_Q8_350639"/>
      <w:bookmarkEnd w:id="3101"/>
      <w:r w:rsidRPr="001C1A2E">
        <w:rPr>
          <w:rtl/>
        </w:rPr>
        <w:t xml:space="preserve">פעם </w:t>
      </w:r>
      <w:bookmarkStart w:id="3102" w:name="_ETM_Q8_350939"/>
      <w:bookmarkEnd w:id="3102"/>
      <w:r w:rsidRPr="001C1A2E">
        <w:rPr>
          <w:rtl/>
        </w:rPr>
        <w:t xml:space="preserve">אחר </w:t>
      </w:r>
      <w:bookmarkStart w:id="3103" w:name="_ETM_Q8_351269"/>
      <w:bookmarkEnd w:id="3103"/>
      <w:r w:rsidRPr="001C1A2E">
        <w:rPr>
          <w:rtl/>
        </w:rPr>
        <w:t xml:space="preserve">פעם </w:t>
      </w:r>
      <w:bookmarkStart w:id="3104" w:name="_ETM_Q8_351829"/>
      <w:bookmarkEnd w:id="3104"/>
      <w:r w:rsidRPr="001C1A2E">
        <w:rPr>
          <w:rtl/>
        </w:rPr>
        <w:t xml:space="preserve">כבלים </w:t>
      </w:r>
      <w:bookmarkStart w:id="3105" w:name="_ETM_Q8_352279"/>
      <w:bookmarkEnd w:id="3105"/>
      <w:r w:rsidRPr="001C1A2E">
        <w:rPr>
          <w:rtl/>
        </w:rPr>
        <w:t>משפטיים</w:t>
      </w:r>
      <w:r>
        <w:rPr>
          <w:rFonts w:hint="cs"/>
          <w:rtl/>
        </w:rPr>
        <w:t>,</w:t>
      </w:r>
      <w:r w:rsidRPr="001C1A2E">
        <w:rPr>
          <w:rtl/>
        </w:rPr>
        <w:t xml:space="preserve"> </w:t>
      </w:r>
      <w:bookmarkStart w:id="3106" w:name="_ETM_Q8_353419"/>
      <w:bookmarkEnd w:id="3106"/>
      <w:r w:rsidRPr="001C1A2E">
        <w:rPr>
          <w:rtl/>
        </w:rPr>
        <w:t xml:space="preserve">עד </w:t>
      </w:r>
      <w:bookmarkStart w:id="3107" w:name="_ETM_Q8_353740"/>
      <w:bookmarkEnd w:id="3107"/>
      <w:r w:rsidRPr="001C1A2E">
        <w:rPr>
          <w:rtl/>
        </w:rPr>
        <w:t xml:space="preserve">כדי </w:t>
      </w:r>
      <w:bookmarkStart w:id="3108" w:name="_ETM_Q8_354180"/>
      <w:bookmarkEnd w:id="3108"/>
      <w:r w:rsidRPr="001C1A2E">
        <w:rPr>
          <w:rtl/>
        </w:rPr>
        <w:t xml:space="preserve">מצב </w:t>
      </w:r>
      <w:bookmarkStart w:id="3109" w:name="_ETM_Q8_355050"/>
      <w:bookmarkEnd w:id="3109"/>
      <w:r w:rsidRPr="001C1A2E">
        <w:rPr>
          <w:rtl/>
        </w:rPr>
        <w:t xml:space="preserve">שאנחנו </w:t>
      </w:r>
      <w:bookmarkStart w:id="3110" w:name="_ETM_Q8_355669"/>
      <w:bookmarkEnd w:id="3110"/>
      <w:r w:rsidRPr="001C1A2E">
        <w:rPr>
          <w:rtl/>
        </w:rPr>
        <w:t xml:space="preserve">עדים </w:t>
      </w:r>
      <w:bookmarkStart w:id="3111" w:name="_ETM_Q8_356000"/>
      <w:bookmarkEnd w:id="3111"/>
      <w:r w:rsidRPr="001C1A2E">
        <w:rPr>
          <w:rtl/>
        </w:rPr>
        <w:t xml:space="preserve">לו </w:t>
      </w:r>
      <w:bookmarkStart w:id="3112" w:name="_ETM_Q8_356160"/>
      <w:bookmarkEnd w:id="3112"/>
      <w:r w:rsidRPr="001C1A2E">
        <w:rPr>
          <w:rtl/>
        </w:rPr>
        <w:t xml:space="preserve">גם </w:t>
      </w:r>
      <w:bookmarkStart w:id="3113" w:name="_ETM_Q8_356440"/>
      <w:bookmarkEnd w:id="3113"/>
      <w:r w:rsidRPr="001C1A2E">
        <w:rPr>
          <w:rtl/>
        </w:rPr>
        <w:t xml:space="preserve">בתוך </w:t>
      </w:r>
      <w:bookmarkStart w:id="3114" w:name="_ETM_Q8_356880"/>
      <w:bookmarkEnd w:id="3114"/>
      <w:r w:rsidRPr="001C1A2E">
        <w:rPr>
          <w:rtl/>
        </w:rPr>
        <w:t xml:space="preserve">האולם </w:t>
      </w:r>
      <w:bookmarkStart w:id="3115" w:name="_ETM_Q8_357419"/>
      <w:bookmarkEnd w:id="3115"/>
      <w:r w:rsidRPr="001C1A2E">
        <w:rPr>
          <w:rtl/>
        </w:rPr>
        <w:t>הזה</w:t>
      </w:r>
      <w:r>
        <w:rPr>
          <w:rFonts w:hint="cs"/>
          <w:rtl/>
        </w:rPr>
        <w:t>,</w:t>
      </w:r>
      <w:r w:rsidRPr="001C1A2E">
        <w:rPr>
          <w:rtl/>
        </w:rPr>
        <w:t xml:space="preserve"> </w:t>
      </w:r>
      <w:bookmarkStart w:id="3116" w:name="_ETM_Q8_358290"/>
      <w:bookmarkEnd w:id="3116"/>
      <w:r w:rsidRPr="001C1A2E">
        <w:rPr>
          <w:rtl/>
        </w:rPr>
        <w:t xml:space="preserve">שמי </w:t>
      </w:r>
      <w:bookmarkStart w:id="3117" w:name="_ETM_Q8_358710"/>
      <w:bookmarkEnd w:id="3117"/>
      <w:r w:rsidRPr="001C1A2E">
        <w:rPr>
          <w:rtl/>
        </w:rPr>
        <w:t xml:space="preserve">שתומך </w:t>
      </w:r>
      <w:bookmarkStart w:id="3118" w:name="_ETM_Q8_359370"/>
      <w:bookmarkEnd w:id="3118"/>
      <w:r w:rsidRPr="001C1A2E">
        <w:rPr>
          <w:rtl/>
        </w:rPr>
        <w:t>בטרור</w:t>
      </w:r>
      <w:r>
        <w:rPr>
          <w:rFonts w:hint="cs"/>
          <w:rtl/>
        </w:rPr>
        <w:t xml:space="preserve">יסטים, </w:t>
      </w:r>
      <w:bookmarkStart w:id="3119" w:name="_ETM_Q8_359919"/>
      <w:bookmarkStart w:id="3120" w:name="_ETM_Q8_360010"/>
      <w:bookmarkStart w:id="3121" w:name="_ETM_Q8_360690"/>
      <w:bookmarkEnd w:id="3119"/>
      <w:bookmarkEnd w:id="3120"/>
      <w:bookmarkEnd w:id="3121"/>
      <w:r w:rsidRPr="001C1A2E">
        <w:rPr>
          <w:rtl/>
        </w:rPr>
        <w:t xml:space="preserve">ומשבח </w:t>
      </w:r>
      <w:bookmarkStart w:id="3122" w:name="_ETM_Q8_361750"/>
      <w:bookmarkEnd w:id="3122"/>
      <w:r>
        <w:rPr>
          <w:rtl/>
        </w:rPr>
        <w:t>אות</w:t>
      </w:r>
      <w:r>
        <w:rPr>
          <w:rFonts w:hint="cs"/>
          <w:rtl/>
        </w:rPr>
        <w:t>ם,</w:t>
      </w:r>
      <w:r w:rsidRPr="001C1A2E">
        <w:rPr>
          <w:rtl/>
        </w:rPr>
        <w:t xml:space="preserve"> </w:t>
      </w:r>
      <w:bookmarkStart w:id="3123" w:name="_ETM_Q8_362290"/>
      <w:bookmarkEnd w:id="3123"/>
      <w:r>
        <w:rPr>
          <w:rFonts w:hint="cs"/>
          <w:rtl/>
        </w:rPr>
        <w:t>ו</w:t>
      </w:r>
      <w:r w:rsidRPr="001C1A2E">
        <w:rPr>
          <w:rtl/>
        </w:rPr>
        <w:t xml:space="preserve">מעודד </w:t>
      </w:r>
      <w:bookmarkStart w:id="3124" w:name="_ETM_Q8_363280"/>
      <w:bookmarkEnd w:id="3124"/>
      <w:r w:rsidRPr="001C1A2E">
        <w:rPr>
          <w:rtl/>
        </w:rPr>
        <w:t>אותם</w:t>
      </w:r>
      <w:r>
        <w:rPr>
          <w:rFonts w:hint="cs"/>
          <w:rtl/>
        </w:rPr>
        <w:t>,</w:t>
      </w:r>
      <w:r w:rsidRPr="001C1A2E">
        <w:rPr>
          <w:rtl/>
        </w:rPr>
        <w:t xml:space="preserve"> </w:t>
      </w:r>
      <w:bookmarkStart w:id="3125" w:name="_ETM_Q8_364069"/>
      <w:bookmarkEnd w:id="3125"/>
      <w:r w:rsidRPr="001C1A2E">
        <w:rPr>
          <w:rtl/>
        </w:rPr>
        <w:t xml:space="preserve">וקורא </w:t>
      </w:r>
      <w:bookmarkStart w:id="3126" w:name="_ETM_Q8_364669"/>
      <w:bookmarkEnd w:id="3126"/>
      <w:r w:rsidRPr="001C1A2E">
        <w:rPr>
          <w:rtl/>
        </w:rPr>
        <w:t xml:space="preserve">לרוצחים </w:t>
      </w:r>
      <w:bookmarkStart w:id="3127" w:name="_ETM_Q8_365439"/>
      <w:bookmarkEnd w:id="3127"/>
      <w:r w:rsidRPr="001C1A2E">
        <w:rPr>
          <w:rtl/>
        </w:rPr>
        <w:t xml:space="preserve">שהידים </w:t>
      </w:r>
      <w:bookmarkStart w:id="3128" w:name="_ETM_Q8_366180"/>
      <w:bookmarkEnd w:id="3128"/>
      <w:r w:rsidRPr="001C1A2E">
        <w:rPr>
          <w:rtl/>
        </w:rPr>
        <w:t xml:space="preserve">ונותן </w:t>
      </w:r>
      <w:bookmarkStart w:id="3129" w:name="_ETM_Q8_366719"/>
      <w:bookmarkEnd w:id="3129"/>
      <w:r w:rsidRPr="001C1A2E">
        <w:rPr>
          <w:rtl/>
        </w:rPr>
        <w:t xml:space="preserve">להם </w:t>
      </w:r>
      <w:bookmarkStart w:id="3130" w:name="_ETM_Q8_367579"/>
      <w:bookmarkStart w:id="3131" w:name="_ETM_Q8_368319"/>
      <w:bookmarkStart w:id="3132" w:name="_ETM_Q8_368659"/>
      <w:bookmarkEnd w:id="3130"/>
      <w:bookmarkEnd w:id="3131"/>
      <w:bookmarkEnd w:id="3132"/>
      <w:r>
        <w:rPr>
          <w:rFonts w:hint="cs"/>
          <w:rtl/>
        </w:rPr>
        <w:t>במה,</w:t>
      </w:r>
      <w:r w:rsidRPr="001C1A2E">
        <w:rPr>
          <w:rtl/>
        </w:rPr>
        <w:t xml:space="preserve"> </w:t>
      </w:r>
      <w:bookmarkStart w:id="3133" w:name="_ETM_Q8_369400"/>
      <w:bookmarkEnd w:id="3133"/>
      <w:r w:rsidRPr="001C1A2E">
        <w:rPr>
          <w:rtl/>
        </w:rPr>
        <w:t xml:space="preserve">כבוד </w:t>
      </w:r>
      <w:bookmarkStart w:id="3134" w:name="_ETM_Q8_370419"/>
      <w:bookmarkEnd w:id="3134"/>
      <w:r w:rsidRPr="001C1A2E">
        <w:rPr>
          <w:rtl/>
        </w:rPr>
        <w:t>ו</w:t>
      </w:r>
      <w:bookmarkStart w:id="3135" w:name="_ETM_Q8_371359"/>
      <w:bookmarkEnd w:id="3135"/>
      <w:r w:rsidRPr="001C1A2E">
        <w:rPr>
          <w:rtl/>
        </w:rPr>
        <w:t xml:space="preserve">גיבוי </w:t>
      </w:r>
      <w:bookmarkStart w:id="3136" w:name="_ETM_Q8_372079"/>
      <w:bookmarkEnd w:id="3136"/>
      <w:r w:rsidRPr="001C1A2E">
        <w:rPr>
          <w:rtl/>
        </w:rPr>
        <w:t>ציבורי</w:t>
      </w:r>
      <w:r>
        <w:rPr>
          <w:rFonts w:hint="cs"/>
          <w:rtl/>
        </w:rPr>
        <w:t>,</w:t>
      </w:r>
      <w:r w:rsidRPr="001C1A2E">
        <w:rPr>
          <w:rtl/>
        </w:rPr>
        <w:t xml:space="preserve"> </w:t>
      </w:r>
      <w:bookmarkStart w:id="3137" w:name="_ETM_Q8_373250"/>
      <w:bookmarkEnd w:id="3137"/>
      <w:r w:rsidRPr="001C1A2E">
        <w:rPr>
          <w:rtl/>
        </w:rPr>
        <w:t xml:space="preserve">יושב </w:t>
      </w:r>
      <w:bookmarkStart w:id="3138" w:name="_ETM_Q8_373750"/>
      <w:bookmarkEnd w:id="3138"/>
      <w:r w:rsidRPr="001C1A2E">
        <w:rPr>
          <w:rtl/>
        </w:rPr>
        <w:t xml:space="preserve">בכנסת </w:t>
      </w:r>
      <w:bookmarkStart w:id="3139" w:name="_ETM_Q8_374349"/>
      <w:bookmarkEnd w:id="3139"/>
      <w:r w:rsidRPr="001C1A2E">
        <w:rPr>
          <w:rtl/>
        </w:rPr>
        <w:t>הז</w:t>
      </w:r>
      <w:r w:rsidR="00B55E22">
        <w:rPr>
          <w:rFonts w:hint="cs"/>
          <w:rtl/>
        </w:rPr>
        <w:t>את</w:t>
      </w:r>
      <w:r w:rsidRPr="001C1A2E">
        <w:rPr>
          <w:rtl/>
        </w:rPr>
        <w:t xml:space="preserve"> </w:t>
      </w:r>
      <w:bookmarkStart w:id="3140" w:name="_ETM_Q8_374690"/>
      <w:bookmarkEnd w:id="3140"/>
      <w:r w:rsidRPr="001C1A2E">
        <w:rPr>
          <w:rtl/>
        </w:rPr>
        <w:t xml:space="preserve">ומקבל </w:t>
      </w:r>
      <w:bookmarkStart w:id="3141" w:name="_ETM_Q8_375290"/>
      <w:bookmarkEnd w:id="3141"/>
      <w:r w:rsidRPr="001C1A2E">
        <w:rPr>
          <w:rtl/>
        </w:rPr>
        <w:t xml:space="preserve">מימון </w:t>
      </w:r>
      <w:bookmarkStart w:id="3142" w:name="_ETM_Q8_375660"/>
      <w:bookmarkEnd w:id="3142"/>
      <w:r w:rsidRPr="001C1A2E">
        <w:rPr>
          <w:rtl/>
        </w:rPr>
        <w:t xml:space="preserve">מכספי </w:t>
      </w:r>
      <w:bookmarkStart w:id="3143" w:name="_ETM_Q8_376180"/>
      <w:bookmarkEnd w:id="3143"/>
      <w:r w:rsidRPr="001C1A2E">
        <w:rPr>
          <w:rtl/>
        </w:rPr>
        <w:t xml:space="preserve">משלם </w:t>
      </w:r>
      <w:bookmarkStart w:id="3144" w:name="_ETM_Q8_376669"/>
      <w:bookmarkEnd w:id="3144"/>
      <w:r w:rsidRPr="001C1A2E">
        <w:rPr>
          <w:rtl/>
        </w:rPr>
        <w:t>המ</w:t>
      </w:r>
      <w:r>
        <w:rPr>
          <w:rFonts w:hint="cs"/>
          <w:rtl/>
        </w:rPr>
        <w:t>י</w:t>
      </w:r>
      <w:r w:rsidRPr="001C1A2E">
        <w:rPr>
          <w:rtl/>
        </w:rPr>
        <w:t>סים</w:t>
      </w:r>
      <w:r>
        <w:rPr>
          <w:rFonts w:hint="cs"/>
          <w:rtl/>
        </w:rPr>
        <w:t>.</w:t>
      </w:r>
    </w:p>
    <w:p w:rsidR="006F2CA6" w:rsidRDefault="006F2CA6" w:rsidP="00B55E22">
      <w:pPr>
        <w:rPr>
          <w:rtl/>
        </w:rPr>
      </w:pPr>
    </w:p>
    <w:p w:rsidR="0098235D" w:rsidRDefault="0098235D" w:rsidP="00C5597E">
      <w:pPr>
        <w:pStyle w:val="af8"/>
        <w:keepNext/>
        <w:rPr>
          <w:rtl/>
        </w:rPr>
      </w:pPr>
      <w:bookmarkStart w:id="3145" w:name="ET_yor_5413_8"/>
      <w:r w:rsidRPr="001B6BAA">
        <w:rPr>
          <w:rStyle w:val="TagStyle"/>
          <w:rtl/>
        </w:rPr>
        <w:t xml:space="preserve"> &lt;&lt; יור &gt;&gt; </w:t>
      </w:r>
      <w:r>
        <w:rPr>
          <w:rtl/>
        </w:rPr>
        <w:t>היו"ר טלי פלוסקוב:</w:t>
      </w:r>
      <w:r w:rsidRPr="001B6BAA">
        <w:rPr>
          <w:rStyle w:val="TagStyle"/>
          <w:rtl/>
        </w:rPr>
        <w:t xml:space="preserve"> &lt;&lt; יור &gt;&gt;</w:t>
      </w:r>
      <w:r>
        <w:rPr>
          <w:rtl/>
        </w:rPr>
        <w:t xml:space="preserve"> </w:t>
      </w:r>
      <w:bookmarkEnd w:id="3145"/>
    </w:p>
    <w:p w:rsidR="0098235D" w:rsidRDefault="0098235D" w:rsidP="004931A3">
      <w:pPr>
        <w:rPr>
          <w:rtl/>
        </w:rPr>
      </w:pPr>
    </w:p>
    <w:p w:rsidR="0098235D" w:rsidRDefault="0098235D" w:rsidP="00C5597E">
      <w:pPr>
        <w:rPr>
          <w:rtl/>
        </w:rPr>
      </w:pPr>
      <w:r>
        <w:rPr>
          <w:rFonts w:hint="cs"/>
          <w:rtl/>
        </w:rPr>
        <w:t xml:space="preserve">תודה. </w:t>
      </w:r>
    </w:p>
    <w:p w:rsidR="0098235D" w:rsidRDefault="0098235D" w:rsidP="00C5597E">
      <w:pPr>
        <w:rPr>
          <w:rtl/>
        </w:rPr>
      </w:pPr>
    </w:p>
    <w:p w:rsidR="0098235D" w:rsidRDefault="0098235D" w:rsidP="00C5597E">
      <w:pPr>
        <w:pStyle w:val="-"/>
        <w:keepNext/>
        <w:rPr>
          <w:rtl/>
        </w:rPr>
      </w:pPr>
      <w:bookmarkStart w:id="3146" w:name="ET_speakercontinue_5372_9"/>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146"/>
    </w:p>
    <w:p w:rsidR="0098235D" w:rsidRDefault="0098235D" w:rsidP="004931A3">
      <w:pPr>
        <w:rPr>
          <w:rtl/>
        </w:rPr>
      </w:pPr>
    </w:p>
    <w:p w:rsidR="0098235D" w:rsidRDefault="0098235D" w:rsidP="00C5597E">
      <w:pPr>
        <w:rPr>
          <w:rtl/>
        </w:rPr>
      </w:pPr>
      <w:r>
        <w:rPr>
          <w:rtl/>
        </w:rPr>
        <w:t xml:space="preserve"> </w:t>
      </w:r>
      <w:bookmarkStart w:id="3147" w:name="_ETM_Q8_377750"/>
      <w:bookmarkEnd w:id="3147"/>
      <w:r w:rsidRPr="001C1A2E">
        <w:rPr>
          <w:rtl/>
        </w:rPr>
        <w:t xml:space="preserve">זו </w:t>
      </w:r>
      <w:bookmarkStart w:id="3148" w:name="_ETM_Q8_378080"/>
      <w:bookmarkEnd w:id="3148"/>
      <w:r w:rsidRPr="001C1A2E">
        <w:rPr>
          <w:rtl/>
        </w:rPr>
        <w:t xml:space="preserve">מערכת </w:t>
      </w:r>
      <w:bookmarkStart w:id="3149" w:name="_ETM_Q8_378520"/>
      <w:bookmarkEnd w:id="3149"/>
      <w:r w:rsidRPr="001C1A2E">
        <w:rPr>
          <w:rtl/>
        </w:rPr>
        <w:t xml:space="preserve">המשפט </w:t>
      </w:r>
      <w:bookmarkStart w:id="3150" w:name="_ETM_Q8_379060"/>
      <w:bookmarkEnd w:id="3150"/>
      <w:r w:rsidRPr="001C1A2E">
        <w:rPr>
          <w:rtl/>
        </w:rPr>
        <w:t>שלנו</w:t>
      </w:r>
      <w:r>
        <w:rPr>
          <w:rFonts w:hint="cs"/>
          <w:rtl/>
        </w:rPr>
        <w:t>.</w:t>
      </w:r>
      <w:r w:rsidRPr="001C1A2E">
        <w:rPr>
          <w:rtl/>
        </w:rPr>
        <w:t xml:space="preserve"> </w:t>
      </w:r>
      <w:bookmarkStart w:id="3151" w:name="_ETM_Q8_380070"/>
      <w:bookmarkEnd w:id="3151"/>
      <w:r w:rsidRPr="001C1A2E">
        <w:rPr>
          <w:rtl/>
        </w:rPr>
        <w:t xml:space="preserve">אלה </w:t>
      </w:r>
      <w:bookmarkStart w:id="3152" w:name="_ETM_Q8_380520"/>
      <w:bookmarkStart w:id="3153" w:name="_ETM_Q8_381180"/>
      <w:bookmarkStart w:id="3154" w:name="_ETM_Q8_381600"/>
      <w:bookmarkEnd w:id="3152"/>
      <w:bookmarkEnd w:id="3153"/>
      <w:bookmarkEnd w:id="3154"/>
      <w:r w:rsidRPr="001C1A2E">
        <w:rPr>
          <w:rtl/>
        </w:rPr>
        <w:t xml:space="preserve">בדיוק </w:t>
      </w:r>
      <w:bookmarkStart w:id="3155" w:name="_ETM_Q8_382519"/>
      <w:bookmarkStart w:id="3156" w:name="_ETM_Q8_384500"/>
      <w:bookmarkStart w:id="3157" w:name="_ETM_Q8_387310"/>
      <w:bookmarkStart w:id="3158" w:name="_ETM_Q8_387830"/>
      <w:bookmarkEnd w:id="3155"/>
      <w:bookmarkEnd w:id="3156"/>
      <w:bookmarkEnd w:id="3157"/>
      <w:bookmarkEnd w:id="3158"/>
      <w:r>
        <w:rPr>
          <w:rFonts w:hint="cs"/>
          <w:rtl/>
        </w:rPr>
        <w:t xml:space="preserve">אותם אנשים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159" w:name="_ETM_Q8_682266"/>
      <w:bookmarkStart w:id="3160" w:name="_ETM_Q8_682330"/>
      <w:bookmarkStart w:id="3161" w:name="ET_interruption_4628_10"/>
      <w:bookmarkEnd w:id="3159"/>
      <w:bookmarkEnd w:id="3160"/>
      <w:r w:rsidRPr="001B6BAA">
        <w:rPr>
          <w:rStyle w:val="TagStyle"/>
          <w:rtl/>
        </w:rPr>
        <w:t xml:space="preserve"> &lt;&lt; קריאה &gt;&gt; </w:t>
      </w:r>
      <w:r>
        <w:rPr>
          <w:rtl/>
        </w:rPr>
        <w:t>יואל חסון (המחנה הציוני):</w:t>
      </w:r>
      <w:r w:rsidRPr="001B6BAA">
        <w:rPr>
          <w:rStyle w:val="TagStyle"/>
          <w:rtl/>
        </w:rPr>
        <w:t xml:space="preserve"> &lt;&lt; קריאה &gt;&gt;</w:t>
      </w:r>
      <w:r>
        <w:rPr>
          <w:rtl/>
        </w:rPr>
        <w:t xml:space="preserve"> </w:t>
      </w:r>
      <w:bookmarkEnd w:id="3161"/>
    </w:p>
    <w:p w:rsidR="0098235D" w:rsidRDefault="0098235D" w:rsidP="004931A3">
      <w:pPr>
        <w:rPr>
          <w:rtl/>
        </w:rPr>
      </w:pPr>
    </w:p>
    <w:p w:rsidR="0098235D" w:rsidRDefault="0098235D" w:rsidP="00C5597E">
      <w:pPr>
        <w:rPr>
          <w:rtl/>
        </w:rPr>
      </w:pPr>
      <w:r>
        <w:rPr>
          <w:rFonts w:hint="cs"/>
          <w:rtl/>
        </w:rPr>
        <w:t xml:space="preserve">גברתי, תם זמנו. </w:t>
      </w:r>
    </w:p>
    <w:p w:rsidR="0098235D" w:rsidRDefault="0098235D" w:rsidP="00C5597E">
      <w:pPr>
        <w:rPr>
          <w:rtl/>
        </w:rPr>
      </w:pPr>
    </w:p>
    <w:p w:rsidR="0098235D" w:rsidRDefault="0098235D" w:rsidP="00C5597E">
      <w:pPr>
        <w:pStyle w:val="af7"/>
        <w:keepNext/>
        <w:rPr>
          <w:rtl/>
        </w:rPr>
      </w:pPr>
      <w:bookmarkStart w:id="3162" w:name="ET_interruption_5290_11"/>
      <w:r w:rsidRPr="001B6BAA">
        <w:rPr>
          <w:rStyle w:val="TagStyle"/>
          <w:rtl/>
        </w:rPr>
        <w:t xml:space="preserve"> &lt;&lt; קריאה &gt;&gt; </w:t>
      </w:r>
      <w:r>
        <w:rPr>
          <w:rtl/>
        </w:rPr>
        <w:t>רויטל סויד (המחנה הציוני):</w:t>
      </w:r>
      <w:r w:rsidRPr="001B6BAA">
        <w:rPr>
          <w:rStyle w:val="TagStyle"/>
          <w:rtl/>
        </w:rPr>
        <w:t xml:space="preserve"> &lt;&lt; קריאה &gt;&gt;</w:t>
      </w:r>
      <w:r>
        <w:rPr>
          <w:rtl/>
        </w:rPr>
        <w:t xml:space="preserve"> </w:t>
      </w:r>
      <w:bookmarkEnd w:id="3162"/>
    </w:p>
    <w:p w:rsidR="0098235D" w:rsidRDefault="0098235D" w:rsidP="004931A3">
      <w:pPr>
        <w:rPr>
          <w:rtl/>
        </w:rPr>
      </w:pPr>
    </w:p>
    <w:p w:rsidR="0098235D" w:rsidRDefault="0098235D" w:rsidP="00C5597E">
      <w:pPr>
        <w:rPr>
          <w:rtl/>
        </w:rPr>
      </w:pPr>
      <w:r>
        <w:rPr>
          <w:rtl/>
        </w:rPr>
        <w:t xml:space="preserve"> </w:t>
      </w:r>
      <w:bookmarkStart w:id="3163" w:name="_ETM_Q8_685075"/>
      <w:bookmarkStart w:id="3164" w:name="_ETM_Q8_685184"/>
      <w:bookmarkStart w:id="3165" w:name="_ETM_Q8_685278"/>
      <w:bookmarkStart w:id="3166" w:name="_ETM_Q8_685371"/>
      <w:bookmarkEnd w:id="3163"/>
      <w:bookmarkEnd w:id="3164"/>
      <w:bookmarkEnd w:id="3165"/>
      <w:bookmarkEnd w:id="3166"/>
      <w:r>
        <w:rPr>
          <w:rFonts w:hint="cs"/>
          <w:rtl/>
        </w:rPr>
        <w:t xml:space="preserve">דיברנו על זה בנשיאות. </w:t>
      </w:r>
      <w:bookmarkStart w:id="3167" w:name="_ETM_Q8_692309"/>
      <w:bookmarkEnd w:id="3167"/>
      <w:r>
        <w:rPr>
          <w:rFonts w:hint="cs"/>
          <w:rtl/>
        </w:rPr>
        <w:t xml:space="preserve">צריך להקפיד על הזמן של השרים. </w:t>
      </w:r>
    </w:p>
    <w:p w:rsidR="0098235D" w:rsidRDefault="0098235D" w:rsidP="00C5597E">
      <w:pPr>
        <w:rPr>
          <w:rtl/>
        </w:rPr>
      </w:pPr>
      <w:bookmarkStart w:id="3168" w:name="_ETM_Q8_710918"/>
      <w:bookmarkStart w:id="3169" w:name="_ETM_Q8_711012"/>
      <w:bookmarkEnd w:id="3168"/>
      <w:bookmarkEnd w:id="3169"/>
    </w:p>
    <w:p w:rsidR="0098235D" w:rsidRDefault="0098235D" w:rsidP="00C5597E">
      <w:pPr>
        <w:pStyle w:val="-"/>
        <w:keepNext/>
        <w:rPr>
          <w:rtl/>
        </w:rPr>
      </w:pPr>
      <w:bookmarkStart w:id="3170" w:name="ET_speakercontinue_5372_12"/>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170"/>
    </w:p>
    <w:p w:rsidR="0098235D" w:rsidRDefault="0098235D" w:rsidP="004931A3">
      <w:pPr>
        <w:rPr>
          <w:rtl/>
        </w:rPr>
      </w:pPr>
    </w:p>
    <w:p w:rsidR="0098235D" w:rsidRDefault="0098235D" w:rsidP="00C5597E">
      <w:pPr>
        <w:rPr>
          <w:rtl/>
        </w:rPr>
      </w:pPr>
      <w:r>
        <w:rPr>
          <w:rFonts w:hint="cs"/>
          <w:rtl/>
        </w:rPr>
        <w:t xml:space="preserve">אלה בדיוק אותם אנשים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7"/>
        <w:keepNext/>
        <w:rPr>
          <w:rtl/>
        </w:rPr>
      </w:pPr>
      <w:bookmarkStart w:id="3171" w:name="ET_interruption_4628_13"/>
      <w:r w:rsidRPr="001B6BAA">
        <w:rPr>
          <w:rStyle w:val="TagStyle"/>
          <w:rtl/>
        </w:rPr>
        <w:t xml:space="preserve"> &lt;&lt; קריאה &gt;&gt; </w:t>
      </w:r>
      <w:r>
        <w:rPr>
          <w:rtl/>
        </w:rPr>
        <w:t>יואל חסון (המחנה הציוני):</w:t>
      </w:r>
      <w:r w:rsidRPr="001B6BAA">
        <w:rPr>
          <w:rStyle w:val="TagStyle"/>
          <w:rtl/>
        </w:rPr>
        <w:t xml:space="preserve"> &lt;&lt; קריאה &gt;&gt;</w:t>
      </w:r>
      <w:r>
        <w:rPr>
          <w:rtl/>
        </w:rPr>
        <w:t xml:space="preserve"> </w:t>
      </w:r>
      <w:bookmarkEnd w:id="3171"/>
    </w:p>
    <w:p w:rsidR="0098235D" w:rsidRDefault="0098235D" w:rsidP="004931A3">
      <w:pPr>
        <w:rPr>
          <w:rtl/>
        </w:rPr>
      </w:pPr>
    </w:p>
    <w:p w:rsidR="0098235D" w:rsidRDefault="0098235D" w:rsidP="00B55E22">
      <w:pPr>
        <w:rPr>
          <w:rtl/>
        </w:rPr>
      </w:pPr>
      <w:bookmarkStart w:id="3172" w:name="_ETM_Q8_711043"/>
      <w:bookmarkStart w:id="3173" w:name="_ETM_Q8_711137"/>
      <w:bookmarkEnd w:id="3172"/>
      <w:bookmarkEnd w:id="3173"/>
      <w:r>
        <w:rPr>
          <w:rFonts w:hint="cs"/>
          <w:rtl/>
        </w:rPr>
        <w:t xml:space="preserve">נא לרדת. נא לרדת </w:t>
      </w:r>
      <w:bookmarkStart w:id="3174" w:name="_ETM_Q8_713918"/>
      <w:bookmarkEnd w:id="3174"/>
      <w:r>
        <w:rPr>
          <w:rFonts w:hint="cs"/>
          <w:rtl/>
        </w:rPr>
        <w:t>מהדוכן</w:t>
      </w:r>
      <w:r w:rsidR="00B55E22">
        <w:rPr>
          <w:rFonts w:hint="cs"/>
          <w:rtl/>
        </w:rPr>
        <w:t>.</w:t>
      </w:r>
      <w:r>
        <w:rPr>
          <w:rFonts w:hint="cs"/>
          <w:rtl/>
        </w:rPr>
        <w:t xml:space="preserve"> זמנך נגמר. </w:t>
      </w:r>
    </w:p>
    <w:p w:rsidR="0098235D" w:rsidRDefault="0098235D" w:rsidP="00C5597E">
      <w:pPr>
        <w:rPr>
          <w:rtl/>
        </w:rPr>
      </w:pPr>
    </w:p>
    <w:p w:rsidR="0098235D" w:rsidRDefault="0098235D" w:rsidP="00C5597E">
      <w:pPr>
        <w:pStyle w:val="-"/>
        <w:keepNext/>
        <w:rPr>
          <w:rtl/>
        </w:rPr>
      </w:pPr>
      <w:bookmarkStart w:id="3175" w:name="ET_speakercontinue_5372_14"/>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175"/>
    </w:p>
    <w:p w:rsidR="0098235D" w:rsidRDefault="0098235D" w:rsidP="00C5597E">
      <w:pPr>
        <w:rPr>
          <w:rtl/>
        </w:rPr>
      </w:pPr>
    </w:p>
    <w:p w:rsidR="0098235D" w:rsidRDefault="0098235D" w:rsidP="00C5597E">
      <w:pPr>
        <w:rPr>
          <w:rtl/>
        </w:rPr>
      </w:pPr>
      <w:r>
        <w:rPr>
          <w:rFonts w:hint="cs"/>
          <w:rtl/>
        </w:rPr>
        <w:t xml:space="preserve">חבר הכנסת חסון, </w:t>
      </w:r>
      <w:bookmarkStart w:id="3176" w:name="_ETM_Q8_687476"/>
      <w:bookmarkEnd w:id="3176"/>
      <w:r>
        <w:rPr>
          <w:rFonts w:hint="cs"/>
          <w:rtl/>
        </w:rPr>
        <w:t>התחלתי</w:t>
      </w:r>
      <w:r w:rsidRPr="001C1A2E">
        <w:rPr>
          <w:rtl/>
        </w:rPr>
        <w:t xml:space="preserve"> </w:t>
      </w:r>
      <w:bookmarkStart w:id="3177" w:name="_ETM_Q8_389200"/>
      <w:bookmarkEnd w:id="3177"/>
      <w:r w:rsidRPr="001C1A2E">
        <w:rPr>
          <w:rtl/>
        </w:rPr>
        <w:t xml:space="preserve">דקה </w:t>
      </w:r>
      <w:bookmarkStart w:id="3178" w:name="_ETM_Q8_389480"/>
      <w:bookmarkEnd w:id="3178"/>
      <w:r w:rsidRPr="001C1A2E">
        <w:rPr>
          <w:rtl/>
        </w:rPr>
        <w:t xml:space="preserve">וחצי </w:t>
      </w:r>
      <w:bookmarkStart w:id="3179" w:name="_ETM_Q8_389950"/>
      <w:bookmarkEnd w:id="3179"/>
      <w:r w:rsidRPr="001C1A2E">
        <w:rPr>
          <w:rtl/>
        </w:rPr>
        <w:t xml:space="preserve">אחרי </w:t>
      </w:r>
      <w:bookmarkStart w:id="3180" w:name="_ETM_Q8_390190"/>
      <w:bookmarkEnd w:id="3180"/>
      <w:r w:rsidRPr="001C1A2E">
        <w:rPr>
          <w:rtl/>
        </w:rPr>
        <w:t>ש</w:t>
      </w:r>
      <w:bookmarkStart w:id="3181" w:name="_ETM_Q8_390389"/>
      <w:bookmarkEnd w:id="3181"/>
      <w:r>
        <w:rPr>
          <w:rFonts w:hint="cs"/>
          <w:rtl/>
        </w:rPr>
        <w:t>ה</w:t>
      </w:r>
      <w:r w:rsidRPr="001C1A2E">
        <w:rPr>
          <w:rtl/>
        </w:rPr>
        <w:t xml:space="preserve">שעון </w:t>
      </w:r>
      <w:bookmarkStart w:id="3182" w:name="_ETM_Q8_390810"/>
      <w:bookmarkEnd w:id="3182"/>
      <w:r>
        <w:rPr>
          <w:rFonts w:hint="cs"/>
          <w:rtl/>
        </w:rPr>
        <w:t xml:space="preserve">פעל. </w:t>
      </w:r>
      <w:bookmarkStart w:id="3183" w:name="_ETM_Q8_391200"/>
      <w:bookmarkStart w:id="3184" w:name="_ETM_Q8_395819"/>
      <w:bookmarkStart w:id="3185" w:name="_ETM_Q8_396410"/>
      <w:bookmarkStart w:id="3186" w:name="_ETM_Q8_397230"/>
      <w:bookmarkEnd w:id="3183"/>
      <w:bookmarkEnd w:id="3184"/>
      <w:bookmarkEnd w:id="3185"/>
      <w:bookmarkEnd w:id="3186"/>
      <w:r w:rsidRPr="001C1A2E">
        <w:rPr>
          <w:rtl/>
        </w:rPr>
        <w:t xml:space="preserve">אלה </w:t>
      </w:r>
      <w:bookmarkStart w:id="3187" w:name="_ETM_Q8_397470"/>
      <w:bookmarkEnd w:id="3187"/>
      <w:r w:rsidRPr="001C1A2E">
        <w:rPr>
          <w:rtl/>
        </w:rPr>
        <w:t xml:space="preserve">בדיוק </w:t>
      </w:r>
      <w:bookmarkStart w:id="3188" w:name="_ETM_Q8_397930"/>
      <w:bookmarkEnd w:id="3188"/>
      <w:r w:rsidRPr="001C1A2E">
        <w:rPr>
          <w:rtl/>
        </w:rPr>
        <w:t xml:space="preserve">אותם </w:t>
      </w:r>
      <w:bookmarkStart w:id="3189" w:name="_ETM_Q8_398209"/>
      <w:bookmarkEnd w:id="3189"/>
      <w:r w:rsidR="00A53653">
        <w:rPr>
          <w:rtl/>
        </w:rPr>
        <w:t>–</w:t>
      </w:r>
      <w:r>
        <w:rPr>
          <w:rFonts w:hint="cs"/>
          <w:rtl/>
        </w:rPr>
        <w:t xml:space="preserve"> בדיוק אותם </w:t>
      </w:r>
      <w:r w:rsidRPr="001C1A2E">
        <w:rPr>
          <w:rtl/>
        </w:rPr>
        <w:t>אנשים</w:t>
      </w: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r w:rsidRPr="001B6BAA">
        <w:rPr>
          <w:rStyle w:val="TagStyle"/>
          <w:rtl/>
        </w:rPr>
        <w:t xml:space="preserve"> &lt;&lt; יור &gt;&gt; </w:t>
      </w:r>
      <w:r>
        <w:rPr>
          <w:rtl/>
        </w:rPr>
        <w:t>היו"ר טלי פלוסקוב:</w:t>
      </w:r>
      <w:r w:rsidRPr="001B6BAA">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תודה, אדוני השר. נא לסיים. </w:t>
      </w:r>
    </w:p>
    <w:p w:rsidR="0098235D" w:rsidRDefault="0098235D" w:rsidP="00C5597E">
      <w:pPr>
        <w:rPr>
          <w:rtl/>
        </w:rPr>
      </w:pPr>
    </w:p>
    <w:p w:rsidR="0098235D" w:rsidRDefault="0098235D" w:rsidP="00C5597E">
      <w:pPr>
        <w:pStyle w:val="-"/>
        <w:keepNext/>
        <w:rPr>
          <w:rtl/>
        </w:rPr>
      </w:pPr>
      <w:bookmarkStart w:id="3190" w:name="ET_speakercontinue_5372_16"/>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190"/>
    </w:p>
    <w:p w:rsidR="0098235D" w:rsidRDefault="0098235D" w:rsidP="004931A3">
      <w:pPr>
        <w:rPr>
          <w:rtl/>
        </w:rPr>
      </w:pPr>
    </w:p>
    <w:p w:rsidR="00B55E22" w:rsidRDefault="0098235D" w:rsidP="00C5597E">
      <w:pPr>
        <w:rPr>
          <w:rtl/>
        </w:rPr>
      </w:pPr>
      <w:bookmarkStart w:id="3191" w:name="_ETM_Q8_399220"/>
      <w:bookmarkStart w:id="3192" w:name="_ETM_Q8_709791"/>
      <w:bookmarkEnd w:id="3191"/>
      <w:bookmarkEnd w:id="3192"/>
      <w:r>
        <w:rPr>
          <w:rFonts w:hint="cs"/>
          <w:rtl/>
        </w:rPr>
        <w:t xml:space="preserve">אלה בדיוק אותם אנשים שהיום </w:t>
      </w:r>
      <w:bookmarkStart w:id="3193" w:name="_ETM_Q8_399569"/>
      <w:bookmarkEnd w:id="3193"/>
      <w:r w:rsidRPr="001C1A2E">
        <w:rPr>
          <w:rtl/>
        </w:rPr>
        <w:t xml:space="preserve">אומרים </w:t>
      </w:r>
      <w:bookmarkStart w:id="3194" w:name="_ETM_Q8_400060"/>
      <w:bookmarkEnd w:id="3194"/>
      <w:r w:rsidRPr="001C1A2E">
        <w:rPr>
          <w:rtl/>
        </w:rPr>
        <w:t xml:space="preserve">לנו </w:t>
      </w:r>
      <w:bookmarkStart w:id="3195" w:name="_ETM_Q8_400349"/>
      <w:bookmarkEnd w:id="3195"/>
      <w:r w:rsidRPr="001C1A2E">
        <w:rPr>
          <w:rtl/>
        </w:rPr>
        <w:t xml:space="preserve">שזה </w:t>
      </w:r>
      <w:bookmarkStart w:id="3196" w:name="_ETM_Q8_400690"/>
      <w:bookmarkEnd w:id="3196"/>
      <w:r w:rsidRPr="001C1A2E">
        <w:rPr>
          <w:rtl/>
        </w:rPr>
        <w:t xml:space="preserve">לא </w:t>
      </w:r>
      <w:bookmarkStart w:id="3197" w:name="_ETM_Q8_400830"/>
      <w:bookmarkEnd w:id="3197"/>
      <w:r w:rsidRPr="001C1A2E">
        <w:rPr>
          <w:rtl/>
        </w:rPr>
        <w:t>חוקתי</w:t>
      </w:r>
      <w:r>
        <w:rPr>
          <w:rFonts w:hint="cs"/>
          <w:rtl/>
        </w:rPr>
        <w:t>,</w:t>
      </w:r>
      <w:r w:rsidRPr="001C1A2E">
        <w:rPr>
          <w:rtl/>
        </w:rPr>
        <w:t xml:space="preserve"> </w:t>
      </w:r>
      <w:bookmarkStart w:id="3198" w:name="_ETM_Q8_401720"/>
      <w:bookmarkEnd w:id="3198"/>
      <w:r>
        <w:rPr>
          <w:rFonts w:hint="cs"/>
          <w:rtl/>
        </w:rPr>
        <w:t>ו</w:t>
      </w:r>
      <w:r w:rsidRPr="001C1A2E">
        <w:rPr>
          <w:rtl/>
        </w:rPr>
        <w:t>אנחנו</w:t>
      </w:r>
      <w:r>
        <w:rPr>
          <w:rFonts w:hint="cs"/>
          <w:rtl/>
        </w:rPr>
        <w:t>,</w:t>
      </w:r>
      <w:r w:rsidRPr="001C1A2E">
        <w:rPr>
          <w:rtl/>
        </w:rPr>
        <w:t xml:space="preserve"> </w:t>
      </w:r>
      <w:bookmarkStart w:id="3199" w:name="_ETM_Q8_402810"/>
      <w:bookmarkEnd w:id="3199"/>
      <w:r w:rsidRPr="001C1A2E">
        <w:rPr>
          <w:rtl/>
        </w:rPr>
        <w:t xml:space="preserve">את </w:t>
      </w:r>
      <w:bookmarkStart w:id="3200" w:name="_ETM_Q8_403010"/>
      <w:bookmarkEnd w:id="3200"/>
      <w:r w:rsidRPr="001C1A2E">
        <w:rPr>
          <w:rtl/>
        </w:rPr>
        <w:t xml:space="preserve">הדבר </w:t>
      </w:r>
      <w:bookmarkStart w:id="3201" w:name="_ETM_Q8_403470"/>
      <w:bookmarkEnd w:id="3201"/>
      <w:r w:rsidRPr="001C1A2E">
        <w:rPr>
          <w:rtl/>
        </w:rPr>
        <w:t xml:space="preserve">הזה </w:t>
      </w:r>
      <w:bookmarkStart w:id="3202" w:name="_ETM_Q8_404000"/>
      <w:bookmarkEnd w:id="3202"/>
      <w:r w:rsidRPr="001C1A2E">
        <w:rPr>
          <w:rtl/>
        </w:rPr>
        <w:t xml:space="preserve">לא </w:t>
      </w:r>
      <w:bookmarkStart w:id="3203" w:name="_ETM_Q8_404150"/>
      <w:bookmarkEnd w:id="3203"/>
      <w:r>
        <w:rPr>
          <w:rFonts w:hint="cs"/>
          <w:rtl/>
        </w:rPr>
        <w:t xml:space="preserve">יכולים לקבל. </w:t>
      </w:r>
    </w:p>
    <w:p w:rsidR="00B55E22" w:rsidRDefault="00B55E22" w:rsidP="00C5597E">
      <w:pPr>
        <w:rPr>
          <w:rtl/>
        </w:rPr>
      </w:pPr>
    </w:p>
    <w:p w:rsidR="0098235D" w:rsidRDefault="0098235D" w:rsidP="00C5597E">
      <w:pPr>
        <w:rPr>
          <w:rtl/>
        </w:rPr>
      </w:pPr>
      <w:r>
        <w:rPr>
          <w:rFonts w:hint="cs"/>
          <w:rtl/>
        </w:rPr>
        <w:t>לכן</w:t>
      </w:r>
      <w:r w:rsidR="00B55E22">
        <w:rPr>
          <w:rFonts w:hint="cs"/>
          <w:rtl/>
        </w:rPr>
        <w:t>,</w:t>
      </w:r>
      <w:r>
        <w:rPr>
          <w:rFonts w:hint="cs"/>
          <w:rtl/>
        </w:rPr>
        <w:t xml:space="preserve"> אני קורא לכנסת לתמוך בהצעת החוק החשובה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7"/>
        <w:keepNext/>
        <w:rPr>
          <w:rtl/>
        </w:rPr>
      </w:pPr>
      <w:bookmarkStart w:id="3204" w:name="ET_interruption_4628_17"/>
      <w:r w:rsidRPr="001B6BAA">
        <w:rPr>
          <w:rStyle w:val="TagStyle"/>
          <w:rtl/>
        </w:rPr>
        <w:t xml:space="preserve"> &lt;&lt; קריאה &gt;&gt; </w:t>
      </w:r>
      <w:r>
        <w:rPr>
          <w:rtl/>
        </w:rPr>
        <w:t>יואל חסון (המחנה הציוני):</w:t>
      </w:r>
      <w:r w:rsidRPr="001B6BAA">
        <w:rPr>
          <w:rStyle w:val="TagStyle"/>
          <w:rtl/>
        </w:rPr>
        <w:t xml:space="preserve"> &lt;&lt; קריאה &gt;&gt;</w:t>
      </w:r>
      <w:r>
        <w:rPr>
          <w:rtl/>
        </w:rPr>
        <w:t xml:space="preserve"> </w:t>
      </w:r>
      <w:bookmarkEnd w:id="3204"/>
    </w:p>
    <w:p w:rsidR="0098235D" w:rsidRDefault="0098235D" w:rsidP="004931A3">
      <w:pPr>
        <w:rPr>
          <w:rtl/>
        </w:rPr>
      </w:pPr>
    </w:p>
    <w:p w:rsidR="0098235D" w:rsidRDefault="0098235D" w:rsidP="00B55E22">
      <w:pPr>
        <w:rPr>
          <w:rtl/>
        </w:rPr>
      </w:pPr>
      <w:r>
        <w:rPr>
          <w:rFonts w:hint="cs"/>
          <w:rtl/>
        </w:rPr>
        <w:t>נא לרדת. נא לרדת מהדוכן</w:t>
      </w:r>
      <w:r w:rsidR="00B55E22">
        <w:rPr>
          <w:rFonts w:hint="cs"/>
          <w:rtl/>
        </w:rPr>
        <w:t>.</w:t>
      </w:r>
      <w:r>
        <w:rPr>
          <w:rFonts w:hint="cs"/>
          <w:rtl/>
        </w:rPr>
        <w:t xml:space="preserve"> זמנך נגמר. נא לרדת מהדוכן. </w:t>
      </w:r>
    </w:p>
    <w:p w:rsidR="0098235D" w:rsidRDefault="0098235D" w:rsidP="00C5597E">
      <w:pPr>
        <w:rPr>
          <w:rtl/>
        </w:rPr>
      </w:pPr>
    </w:p>
    <w:p w:rsidR="0098235D" w:rsidRDefault="0098235D" w:rsidP="00C5597E">
      <w:pPr>
        <w:pStyle w:val="-"/>
        <w:keepNext/>
        <w:rPr>
          <w:rtl/>
        </w:rPr>
      </w:pPr>
      <w:bookmarkStart w:id="3205" w:name="ET_speakercontinue_5372_18"/>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205"/>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להצביע בעוצמה ובאמירה ברורה </w:t>
      </w:r>
      <w:r>
        <w:rPr>
          <w:rFonts w:hint="cs"/>
          <w:rtl/>
        </w:rPr>
        <w:t>–</w:t>
      </w:r>
      <w:r w:rsidR="006F2CA6">
        <w:rPr>
          <w:rFonts w:hint="cs"/>
          <w:rtl/>
        </w:rPr>
        <w:t xml:space="preserve"> </w:t>
      </w:r>
      <w:r>
        <w:rPr>
          <w:rFonts w:hint="cs"/>
          <w:rtl/>
        </w:rPr>
        <w:t>–</w:t>
      </w:r>
      <w:r w:rsidR="0098235D">
        <w:rPr>
          <w:rFonts w:hint="cs"/>
          <w:rtl/>
        </w:rPr>
        <w:t xml:space="preserve"> </w:t>
      </w:r>
    </w:p>
    <w:p w:rsidR="0098235D" w:rsidRDefault="0098235D" w:rsidP="00C5597E">
      <w:pPr>
        <w:rPr>
          <w:rtl/>
        </w:rPr>
      </w:pPr>
    </w:p>
    <w:p w:rsidR="0098235D" w:rsidRDefault="0098235D" w:rsidP="00C5597E">
      <w:pPr>
        <w:pStyle w:val="af7"/>
        <w:keepNext/>
        <w:rPr>
          <w:rtl/>
        </w:rPr>
      </w:pPr>
      <w:bookmarkStart w:id="3206" w:name="ET_interruption_4628_19"/>
      <w:r w:rsidRPr="001B6BAA">
        <w:rPr>
          <w:rStyle w:val="TagStyle"/>
          <w:rtl/>
        </w:rPr>
        <w:t xml:space="preserve"> &lt;&lt; קריאה &gt;&gt; </w:t>
      </w:r>
      <w:r>
        <w:rPr>
          <w:rtl/>
        </w:rPr>
        <w:t>יואל חסון (המחנה הציוני):</w:t>
      </w:r>
      <w:r w:rsidRPr="001B6BAA">
        <w:rPr>
          <w:rStyle w:val="TagStyle"/>
          <w:rtl/>
        </w:rPr>
        <w:t xml:space="preserve"> &lt;&lt; קריאה &gt;&gt;</w:t>
      </w:r>
      <w:r>
        <w:rPr>
          <w:rtl/>
        </w:rPr>
        <w:t xml:space="preserve"> </w:t>
      </w:r>
      <w:bookmarkEnd w:id="3206"/>
    </w:p>
    <w:p w:rsidR="0098235D" w:rsidRDefault="0098235D" w:rsidP="004931A3">
      <w:pPr>
        <w:rPr>
          <w:rtl/>
        </w:rPr>
      </w:pPr>
    </w:p>
    <w:p w:rsidR="0098235D" w:rsidRDefault="0098235D" w:rsidP="00C5597E">
      <w:pPr>
        <w:rPr>
          <w:rtl/>
        </w:rPr>
      </w:pPr>
      <w:r>
        <w:rPr>
          <w:rFonts w:hint="cs"/>
          <w:rtl/>
        </w:rPr>
        <w:t xml:space="preserve">זה </w:t>
      </w:r>
      <w:bookmarkStart w:id="3207" w:name="_ETM_Q8_712633"/>
      <w:bookmarkEnd w:id="3207"/>
      <w:r>
        <w:rPr>
          <w:rFonts w:hint="cs"/>
          <w:rtl/>
        </w:rPr>
        <w:t xml:space="preserve">לא בסדר. אתם דיברתם על זה בנשיאות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
        <w:keepNext/>
        <w:rPr>
          <w:rtl/>
        </w:rPr>
      </w:pPr>
      <w:bookmarkStart w:id="3208" w:name="ET_speakercontinue_5372_20"/>
      <w:r w:rsidRPr="001B6BAA">
        <w:rPr>
          <w:rStyle w:val="TagStyle"/>
          <w:rtl/>
        </w:rPr>
        <w:t xml:space="preserve"> &lt;&lt; דובר_המשך &gt;&gt; </w:t>
      </w:r>
      <w:r>
        <w:rPr>
          <w:rtl/>
        </w:rPr>
        <w:t>שר התיירות יריב לוין:</w:t>
      </w:r>
      <w:r w:rsidRPr="001B6BAA">
        <w:rPr>
          <w:rStyle w:val="TagStyle"/>
          <w:rtl/>
        </w:rPr>
        <w:t xml:space="preserve"> &lt;&lt; דובר_המשך &gt;&gt;</w:t>
      </w:r>
      <w:r>
        <w:rPr>
          <w:rtl/>
        </w:rPr>
        <w:t xml:space="preserve"> </w:t>
      </w:r>
      <w:bookmarkEnd w:id="320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נגד הטרור, נגד הטרוריסטים. </w:t>
      </w:r>
    </w:p>
    <w:p w:rsidR="0098235D" w:rsidRDefault="0098235D" w:rsidP="00C5597E">
      <w:pPr>
        <w:rPr>
          <w:rtl/>
        </w:rPr>
      </w:pPr>
    </w:p>
    <w:p w:rsidR="0098235D" w:rsidRDefault="0098235D" w:rsidP="00C5597E">
      <w:pPr>
        <w:pStyle w:val="af7"/>
        <w:keepNext/>
        <w:rPr>
          <w:rtl/>
        </w:rPr>
      </w:pPr>
      <w:bookmarkStart w:id="3209" w:name="ET_interruption_4628_21"/>
      <w:r w:rsidRPr="00671922">
        <w:rPr>
          <w:rStyle w:val="TagStyle"/>
          <w:rtl/>
        </w:rPr>
        <w:t xml:space="preserve"> &lt;&lt; קריאה &gt;&gt; </w:t>
      </w:r>
      <w:r>
        <w:rPr>
          <w:rtl/>
        </w:rPr>
        <w:t>יואל חסון (המחנה הציוני):</w:t>
      </w:r>
      <w:r w:rsidRPr="00671922">
        <w:rPr>
          <w:rStyle w:val="TagStyle"/>
          <w:rtl/>
        </w:rPr>
        <w:t xml:space="preserve"> &lt;&lt; קריאה &gt;&gt;</w:t>
      </w:r>
      <w:r>
        <w:rPr>
          <w:rtl/>
        </w:rPr>
        <w:t xml:space="preserve"> </w:t>
      </w:r>
      <w:bookmarkEnd w:id="3209"/>
    </w:p>
    <w:p w:rsidR="0098235D" w:rsidRDefault="0098235D" w:rsidP="004931A3">
      <w:pPr>
        <w:rPr>
          <w:rtl/>
        </w:rPr>
      </w:pPr>
    </w:p>
    <w:p w:rsidR="0098235D" w:rsidRDefault="0098235D" w:rsidP="00C5597E">
      <w:pPr>
        <w:rPr>
          <w:rtl/>
        </w:rPr>
      </w:pPr>
      <w:r>
        <w:rPr>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לאופוזיציה שנייה וחצי. </w:t>
      </w:r>
    </w:p>
    <w:p w:rsidR="0098235D" w:rsidRDefault="0098235D" w:rsidP="00C5597E">
      <w:pPr>
        <w:rPr>
          <w:rtl/>
        </w:rPr>
      </w:pPr>
    </w:p>
    <w:p w:rsidR="0098235D" w:rsidRDefault="0098235D" w:rsidP="00C5597E">
      <w:pPr>
        <w:pStyle w:val="af8"/>
        <w:keepNext/>
        <w:rPr>
          <w:rtl/>
        </w:rPr>
      </w:pPr>
      <w:r w:rsidRPr="00671922">
        <w:rPr>
          <w:rStyle w:val="TagStyle"/>
          <w:rtl/>
        </w:rPr>
        <w:t xml:space="preserve"> &lt;&lt; יור &gt;&gt; </w:t>
      </w:r>
      <w:r>
        <w:rPr>
          <w:rtl/>
        </w:rPr>
        <w:t>היו"ר טלי פלוסקוב:</w:t>
      </w:r>
      <w:r w:rsidRPr="00671922">
        <w:rPr>
          <w:rStyle w:val="TagStyle"/>
          <w:rtl/>
        </w:rPr>
        <w:t xml:space="preserve"> &lt;&lt; יור &gt;&gt;</w:t>
      </w:r>
      <w:r>
        <w:rPr>
          <w:rtl/>
        </w:rPr>
        <w:t xml:space="preserve"> </w:t>
      </w:r>
    </w:p>
    <w:p w:rsidR="0098235D" w:rsidRDefault="0098235D" w:rsidP="004931A3">
      <w:pPr>
        <w:rPr>
          <w:rtl/>
        </w:rPr>
      </w:pPr>
    </w:p>
    <w:p w:rsidR="0098235D" w:rsidRDefault="0098235D" w:rsidP="00B55E22">
      <w:pPr>
        <w:rPr>
          <w:rtl/>
        </w:rPr>
      </w:pPr>
      <w:bookmarkStart w:id="3210" w:name="_ETM_Q8_421999"/>
      <w:bookmarkEnd w:id="3210"/>
      <w:r>
        <w:rPr>
          <w:rFonts w:hint="cs"/>
          <w:rtl/>
        </w:rPr>
        <w:t xml:space="preserve">תודה רבה, אדוני. </w:t>
      </w:r>
      <w:r w:rsidRPr="001C1A2E">
        <w:rPr>
          <w:rtl/>
        </w:rPr>
        <w:t xml:space="preserve">תודה </w:t>
      </w:r>
      <w:bookmarkStart w:id="3211" w:name="_ETM_Q8_422299"/>
      <w:bookmarkEnd w:id="3211"/>
      <w:r w:rsidRPr="001C1A2E">
        <w:rPr>
          <w:rtl/>
        </w:rPr>
        <w:t xml:space="preserve">רבה </w:t>
      </w:r>
      <w:bookmarkStart w:id="3212" w:name="_ETM_Q8_422599"/>
      <w:bookmarkEnd w:id="3212"/>
      <w:r w:rsidRPr="001C1A2E">
        <w:rPr>
          <w:rtl/>
        </w:rPr>
        <w:t xml:space="preserve">לשר </w:t>
      </w:r>
      <w:bookmarkStart w:id="3213" w:name="_ETM_Q8_423290"/>
      <w:bookmarkEnd w:id="3213"/>
      <w:r w:rsidRPr="001C1A2E">
        <w:rPr>
          <w:rtl/>
        </w:rPr>
        <w:t xml:space="preserve">יריב </w:t>
      </w:r>
      <w:bookmarkStart w:id="3214" w:name="_ETM_Q8_423689"/>
      <w:bookmarkEnd w:id="3214"/>
      <w:r w:rsidRPr="001C1A2E">
        <w:rPr>
          <w:rtl/>
        </w:rPr>
        <w:t>לוין</w:t>
      </w:r>
      <w:r>
        <w:rPr>
          <w:rFonts w:hint="cs"/>
          <w:rtl/>
        </w:rPr>
        <w:t>.</w:t>
      </w:r>
      <w:bookmarkStart w:id="3215" w:name="_ETM_Q8_726004"/>
      <w:bookmarkStart w:id="3216" w:name="_ETM_Q8_726060"/>
      <w:bookmarkStart w:id="3217" w:name="_ETM_Q8_726172"/>
      <w:bookmarkStart w:id="3218" w:name="_ETM_Q8_726226"/>
      <w:bookmarkStart w:id="3219" w:name="_ETM_Q8_424329"/>
      <w:bookmarkEnd w:id="3215"/>
      <w:bookmarkEnd w:id="3216"/>
      <w:bookmarkEnd w:id="3217"/>
      <w:bookmarkEnd w:id="3218"/>
      <w:bookmarkEnd w:id="3219"/>
      <w:r>
        <w:rPr>
          <w:rFonts w:hint="cs"/>
          <w:rtl/>
        </w:rPr>
        <w:t xml:space="preserve"> </w:t>
      </w:r>
      <w:r w:rsidRPr="001C1A2E">
        <w:rPr>
          <w:rtl/>
        </w:rPr>
        <w:t>רבותיי</w:t>
      </w:r>
      <w:r>
        <w:rPr>
          <w:rFonts w:hint="cs"/>
          <w:rtl/>
        </w:rPr>
        <w:t>,</w:t>
      </w:r>
      <w:r w:rsidRPr="001C1A2E">
        <w:rPr>
          <w:rtl/>
        </w:rPr>
        <w:t xml:space="preserve"> </w:t>
      </w:r>
      <w:bookmarkStart w:id="3220" w:name="_ETM_Q8_425090"/>
      <w:bookmarkEnd w:id="3220"/>
      <w:r w:rsidRPr="001C1A2E">
        <w:rPr>
          <w:rtl/>
        </w:rPr>
        <w:t xml:space="preserve">יש </w:t>
      </w:r>
      <w:bookmarkStart w:id="3221" w:name="_ETM_Q8_425349"/>
      <w:bookmarkEnd w:id="3221"/>
      <w:r w:rsidRPr="001C1A2E">
        <w:rPr>
          <w:rtl/>
        </w:rPr>
        <w:t xml:space="preserve">בקשה </w:t>
      </w:r>
      <w:bookmarkStart w:id="3222" w:name="_ETM_Q8_425840"/>
      <w:bookmarkEnd w:id="3222"/>
      <w:r w:rsidRPr="001C1A2E">
        <w:rPr>
          <w:rtl/>
        </w:rPr>
        <w:t xml:space="preserve">להתנגד </w:t>
      </w:r>
      <w:bookmarkStart w:id="3223" w:name="_ETM_Q8_426959"/>
      <w:bookmarkEnd w:id="3223"/>
      <w:r w:rsidRPr="001C1A2E">
        <w:rPr>
          <w:rtl/>
        </w:rPr>
        <w:t xml:space="preserve">מכמה </w:t>
      </w:r>
      <w:bookmarkStart w:id="3224" w:name="_ETM_Q8_427540"/>
      <w:bookmarkEnd w:id="3224"/>
      <w:r w:rsidRPr="001C1A2E">
        <w:rPr>
          <w:rtl/>
        </w:rPr>
        <w:t xml:space="preserve">חברי </w:t>
      </w:r>
      <w:bookmarkStart w:id="3225" w:name="_ETM_Q8_427909"/>
      <w:bookmarkEnd w:id="3225"/>
      <w:r w:rsidRPr="001C1A2E">
        <w:rPr>
          <w:rtl/>
        </w:rPr>
        <w:t>כנסת</w:t>
      </w:r>
      <w:r>
        <w:rPr>
          <w:rFonts w:hint="cs"/>
          <w:rtl/>
        </w:rPr>
        <w:t>.</w:t>
      </w:r>
      <w:r w:rsidRPr="001C1A2E">
        <w:rPr>
          <w:rtl/>
        </w:rPr>
        <w:t xml:space="preserve"> </w:t>
      </w:r>
      <w:bookmarkStart w:id="3226" w:name="_ETM_Q8_428930"/>
      <w:bookmarkEnd w:id="3226"/>
      <w:r w:rsidRPr="001C1A2E">
        <w:rPr>
          <w:rtl/>
        </w:rPr>
        <w:t xml:space="preserve">חברת </w:t>
      </w:r>
      <w:bookmarkStart w:id="3227" w:name="_ETM_Q8_429269"/>
      <w:bookmarkEnd w:id="3227"/>
      <w:r w:rsidRPr="001C1A2E">
        <w:rPr>
          <w:rtl/>
        </w:rPr>
        <w:t xml:space="preserve">הכנסת </w:t>
      </w:r>
      <w:bookmarkStart w:id="3228" w:name="_ETM_Q8_429700"/>
      <w:bookmarkEnd w:id="3228"/>
      <w:r w:rsidRPr="001C1A2E">
        <w:rPr>
          <w:rtl/>
        </w:rPr>
        <w:t xml:space="preserve">שלי </w:t>
      </w:r>
      <w:bookmarkStart w:id="3229" w:name="_ETM_Q8_429950"/>
      <w:bookmarkEnd w:id="3229"/>
      <w:r w:rsidRPr="001C1A2E">
        <w:rPr>
          <w:rtl/>
        </w:rPr>
        <w:t>יחימוביץ</w:t>
      </w:r>
      <w:r>
        <w:rPr>
          <w:rFonts w:hint="cs"/>
          <w:rtl/>
        </w:rPr>
        <w:t>,</w:t>
      </w:r>
      <w:r w:rsidRPr="001C1A2E">
        <w:rPr>
          <w:rtl/>
        </w:rPr>
        <w:t xml:space="preserve"> </w:t>
      </w:r>
      <w:bookmarkStart w:id="3230" w:name="_ETM_Q8_430510"/>
      <w:bookmarkEnd w:id="3230"/>
      <w:r w:rsidRPr="001C1A2E">
        <w:rPr>
          <w:rtl/>
        </w:rPr>
        <w:t>בבקשה</w:t>
      </w:r>
      <w:r>
        <w:rPr>
          <w:rFonts w:hint="cs"/>
          <w:rtl/>
        </w:rPr>
        <w:t>.</w:t>
      </w:r>
      <w:r w:rsidRPr="001C1A2E">
        <w:rPr>
          <w:rtl/>
        </w:rPr>
        <w:t xml:space="preserve"> </w:t>
      </w:r>
      <w:bookmarkStart w:id="3231" w:name="_ETM_Q8_431450"/>
      <w:bookmarkStart w:id="3232" w:name="_ETM_Q8_444900"/>
      <w:bookmarkStart w:id="3233" w:name="_ETM_Q8_445169"/>
      <w:bookmarkStart w:id="3234" w:name="_ETM_Q8_445510"/>
      <w:bookmarkEnd w:id="3231"/>
      <w:bookmarkEnd w:id="3232"/>
      <w:bookmarkEnd w:id="3233"/>
      <w:bookmarkEnd w:id="3234"/>
      <w:r>
        <w:rPr>
          <w:rFonts w:hint="cs"/>
          <w:rtl/>
        </w:rPr>
        <w:t xml:space="preserve">אני יכולה </w:t>
      </w:r>
      <w:r w:rsidRPr="001C1A2E">
        <w:rPr>
          <w:rtl/>
        </w:rPr>
        <w:t>לתת</w:t>
      </w:r>
      <w:bookmarkStart w:id="3235" w:name="_ETM_Q8_445930"/>
      <w:bookmarkEnd w:id="3235"/>
      <w:r>
        <w:rPr>
          <w:rFonts w:hint="cs"/>
          <w:rtl/>
        </w:rPr>
        <w:t xml:space="preserve"> </w:t>
      </w:r>
      <w:r w:rsidR="00A53653">
        <w:rPr>
          <w:rFonts w:hint="eastAsia"/>
          <w:rtl/>
        </w:rPr>
        <w:t>–</w:t>
      </w:r>
      <w:r>
        <w:rPr>
          <w:rFonts w:hint="cs"/>
          <w:rtl/>
        </w:rPr>
        <w:t xml:space="preserve"> </w:t>
      </w:r>
      <w:r w:rsidRPr="001C1A2E">
        <w:rPr>
          <w:rtl/>
        </w:rPr>
        <w:t xml:space="preserve">יש </w:t>
      </w:r>
      <w:bookmarkStart w:id="3236" w:name="_ETM_Q8_446220"/>
      <w:bookmarkEnd w:id="3236"/>
      <w:r w:rsidRPr="001C1A2E">
        <w:rPr>
          <w:rtl/>
        </w:rPr>
        <w:t xml:space="preserve">בקשה </w:t>
      </w:r>
      <w:bookmarkStart w:id="3237" w:name="_ETM_Q8_446779"/>
      <w:bookmarkEnd w:id="3237"/>
      <w:r w:rsidRPr="001C1A2E">
        <w:rPr>
          <w:rtl/>
        </w:rPr>
        <w:t xml:space="preserve">מחמישה </w:t>
      </w:r>
      <w:bookmarkStart w:id="3238" w:name="_ETM_Q8_447350"/>
      <w:bookmarkEnd w:id="3238"/>
      <w:r w:rsidRPr="001C1A2E">
        <w:rPr>
          <w:rtl/>
        </w:rPr>
        <w:t xml:space="preserve">חברי </w:t>
      </w:r>
      <w:bookmarkStart w:id="3239" w:name="_ETM_Q8_447680"/>
      <w:bookmarkEnd w:id="3239"/>
      <w:r w:rsidRPr="001C1A2E">
        <w:rPr>
          <w:rtl/>
        </w:rPr>
        <w:t>כנסת</w:t>
      </w:r>
      <w:r>
        <w:rPr>
          <w:rFonts w:hint="cs"/>
          <w:rtl/>
        </w:rPr>
        <w:t>,</w:t>
      </w:r>
      <w:r w:rsidRPr="001C1A2E">
        <w:rPr>
          <w:rtl/>
        </w:rPr>
        <w:t xml:space="preserve"> </w:t>
      </w:r>
      <w:bookmarkStart w:id="3240" w:name="_ETM_Q8_448080"/>
      <w:bookmarkEnd w:id="3240"/>
      <w:r w:rsidRPr="001C1A2E">
        <w:rPr>
          <w:rtl/>
        </w:rPr>
        <w:t xml:space="preserve">אבל </w:t>
      </w:r>
      <w:bookmarkStart w:id="3241" w:name="_ETM_Q8_448270"/>
      <w:bookmarkEnd w:id="3241"/>
      <w:r w:rsidRPr="001C1A2E">
        <w:rPr>
          <w:rtl/>
        </w:rPr>
        <w:t xml:space="preserve">אני </w:t>
      </w:r>
      <w:bookmarkStart w:id="3242" w:name="_ETM_Q8_448450"/>
      <w:bookmarkEnd w:id="3242"/>
      <w:r w:rsidRPr="001C1A2E">
        <w:rPr>
          <w:rtl/>
        </w:rPr>
        <w:t xml:space="preserve">נותנת </w:t>
      </w:r>
      <w:bookmarkStart w:id="3243" w:name="_ETM_Q8_448870"/>
      <w:bookmarkEnd w:id="3243"/>
      <w:r w:rsidRPr="001C1A2E">
        <w:rPr>
          <w:rtl/>
        </w:rPr>
        <w:t xml:space="preserve">רק </w:t>
      </w:r>
      <w:bookmarkStart w:id="3244" w:name="_ETM_Q8_449089"/>
      <w:bookmarkEnd w:id="3244"/>
      <w:r w:rsidRPr="001C1A2E">
        <w:rPr>
          <w:rtl/>
        </w:rPr>
        <w:t>לאחד</w:t>
      </w:r>
      <w:r>
        <w:rPr>
          <w:rFonts w:hint="cs"/>
          <w:rtl/>
        </w:rPr>
        <w:t>.</w:t>
      </w:r>
      <w:r w:rsidRPr="001C1A2E">
        <w:rPr>
          <w:rtl/>
        </w:rPr>
        <w:t xml:space="preserve"> </w:t>
      </w:r>
      <w:bookmarkStart w:id="3245" w:name="_ETM_Q8_450040"/>
      <w:bookmarkEnd w:id="3245"/>
      <w:r w:rsidRPr="001C1A2E">
        <w:rPr>
          <w:rtl/>
        </w:rPr>
        <w:t>בבקשה</w:t>
      </w:r>
      <w:r>
        <w:rPr>
          <w:rFonts w:hint="cs"/>
          <w:rtl/>
        </w:rPr>
        <w:t>,</w:t>
      </w:r>
      <w:r w:rsidRPr="001C1A2E">
        <w:rPr>
          <w:rtl/>
        </w:rPr>
        <w:t xml:space="preserve"> </w:t>
      </w:r>
      <w:bookmarkStart w:id="3246" w:name="_ETM_Q8_450529"/>
      <w:bookmarkEnd w:id="3246"/>
      <w:r w:rsidRPr="001C1A2E">
        <w:rPr>
          <w:rtl/>
        </w:rPr>
        <w:t>גברתי</w:t>
      </w:r>
      <w:r w:rsidR="00B55E22">
        <w:rPr>
          <w:rFonts w:hint="cs"/>
          <w:rtl/>
        </w:rPr>
        <w:t>,</w:t>
      </w:r>
      <w:r w:rsidRPr="001C1A2E">
        <w:rPr>
          <w:rtl/>
        </w:rPr>
        <w:t xml:space="preserve"> </w:t>
      </w:r>
      <w:bookmarkStart w:id="3247" w:name="_ETM_Q8_450820"/>
      <w:bookmarkEnd w:id="3247"/>
      <w:r w:rsidRPr="001C1A2E">
        <w:rPr>
          <w:rtl/>
        </w:rPr>
        <w:t xml:space="preserve">עד </w:t>
      </w:r>
      <w:bookmarkStart w:id="3248" w:name="_ETM_Q8_451000"/>
      <w:bookmarkEnd w:id="3248"/>
      <w:r w:rsidRPr="001C1A2E">
        <w:rPr>
          <w:rtl/>
        </w:rPr>
        <w:t xml:space="preserve">שלוש </w:t>
      </w:r>
      <w:bookmarkStart w:id="3249" w:name="_ETM_Q8_451300"/>
      <w:bookmarkEnd w:id="3249"/>
      <w:r w:rsidRPr="001C1A2E">
        <w:rPr>
          <w:rtl/>
        </w:rPr>
        <w:t xml:space="preserve">דקות </w:t>
      </w:r>
      <w:bookmarkStart w:id="3250" w:name="_ETM_Q8_451630"/>
      <w:bookmarkEnd w:id="3250"/>
      <w:r w:rsidRPr="001C1A2E">
        <w:rPr>
          <w:rtl/>
        </w:rPr>
        <w:t>לרשותך</w:t>
      </w:r>
      <w:r>
        <w:rPr>
          <w:rFonts w:hint="cs"/>
          <w:rtl/>
        </w:rPr>
        <w:t>.</w:t>
      </w:r>
    </w:p>
    <w:p w:rsidR="0098235D" w:rsidRDefault="0098235D" w:rsidP="00C5597E">
      <w:pPr>
        <w:rPr>
          <w:rtl/>
        </w:rPr>
      </w:pPr>
      <w:bookmarkStart w:id="3251" w:name="_ETM_Q8_752934"/>
      <w:bookmarkStart w:id="3252" w:name="_ETM_Q8_752993"/>
      <w:bookmarkEnd w:id="3251"/>
      <w:bookmarkEnd w:id="3252"/>
    </w:p>
    <w:p w:rsidR="0098235D" w:rsidRDefault="0098235D" w:rsidP="00C5597E">
      <w:pPr>
        <w:pStyle w:val="a5"/>
        <w:keepNext/>
        <w:rPr>
          <w:rtl/>
        </w:rPr>
      </w:pPr>
      <w:bookmarkStart w:id="3253" w:name="ET_speaker_4633_1"/>
      <w:r w:rsidRPr="006A509A">
        <w:rPr>
          <w:rStyle w:val="TagStyle"/>
          <w:rtl/>
        </w:rPr>
        <w:t xml:space="preserve">&lt;&lt; דובר &gt;&gt; </w:t>
      </w:r>
      <w:bookmarkStart w:id="3254" w:name="_Toc533022745"/>
      <w:bookmarkStart w:id="3255" w:name="_Toc533024086"/>
      <w:r>
        <w:rPr>
          <w:rtl/>
        </w:rPr>
        <w:t>שלי יחימוביץ (המחנה הציוני):</w:t>
      </w:r>
      <w:bookmarkEnd w:id="3254"/>
      <w:bookmarkEnd w:id="3255"/>
      <w:r w:rsidRPr="006A509A">
        <w:rPr>
          <w:rStyle w:val="TagStyle"/>
          <w:rtl/>
        </w:rPr>
        <w:t xml:space="preserve"> &lt;&lt; דובר &gt;&gt;</w:t>
      </w:r>
      <w:r>
        <w:rPr>
          <w:rtl/>
        </w:rPr>
        <w:t xml:space="preserve"> </w:t>
      </w:r>
      <w:bookmarkEnd w:id="3253"/>
    </w:p>
    <w:p w:rsidR="0098235D" w:rsidRDefault="0098235D" w:rsidP="004931A3">
      <w:pPr>
        <w:rPr>
          <w:rtl/>
        </w:rPr>
      </w:pPr>
      <w:bookmarkStart w:id="3256" w:name="_ETM_Q9_174947"/>
      <w:bookmarkStart w:id="3257" w:name="_ETM_Q9_180380"/>
      <w:bookmarkStart w:id="3258" w:name="_ETM_Q9_209099"/>
      <w:bookmarkStart w:id="3259" w:name="_ETM_Q9_210659"/>
      <w:bookmarkStart w:id="3260" w:name="_ETM_Q9_248180"/>
      <w:bookmarkEnd w:id="3256"/>
      <w:bookmarkEnd w:id="3257"/>
      <w:bookmarkEnd w:id="3258"/>
      <w:bookmarkEnd w:id="3259"/>
      <w:bookmarkEnd w:id="3260"/>
      <w:r>
        <w:rPr>
          <w:rtl/>
        </w:rPr>
        <w:t xml:space="preserve"> </w:t>
      </w:r>
      <w:bookmarkStart w:id="3261" w:name="_ETM_Q9_252250"/>
      <w:bookmarkStart w:id="3262" w:name="_ETM_Q9_263330"/>
      <w:bookmarkStart w:id="3263" w:name="_ETM_Q9_287480"/>
      <w:bookmarkStart w:id="3264" w:name="_ETM_Q9_288460"/>
      <w:bookmarkStart w:id="3265" w:name="_ETM_Q9_333739"/>
      <w:bookmarkStart w:id="3266" w:name="_ETM_Q9_358590"/>
      <w:bookmarkEnd w:id="3261"/>
      <w:bookmarkEnd w:id="3262"/>
      <w:bookmarkEnd w:id="3263"/>
      <w:bookmarkEnd w:id="3264"/>
      <w:bookmarkEnd w:id="3265"/>
      <w:bookmarkEnd w:id="3266"/>
    </w:p>
    <w:p w:rsidR="0098235D" w:rsidRDefault="0098235D" w:rsidP="009165C5">
      <w:pPr>
        <w:rPr>
          <w:rtl/>
        </w:rPr>
      </w:pPr>
      <w:r>
        <w:rPr>
          <w:rFonts w:hint="cs"/>
          <w:rtl/>
        </w:rPr>
        <w:t xml:space="preserve">גברתי היושבת-ראש, חבריי חברי הכנסת, השר לוין, אם הייתי ילדה הייתי אומרת: לא, </w:t>
      </w:r>
      <w:bookmarkStart w:id="3267" w:name="_ETM_Q9_159629"/>
      <w:bookmarkEnd w:id="3267"/>
      <w:r>
        <w:rPr>
          <w:rFonts w:hint="cs"/>
          <w:rtl/>
        </w:rPr>
        <w:t>כי החמאס</w:t>
      </w:r>
      <w:r w:rsidR="00B55E22">
        <w:rPr>
          <w:rFonts w:hint="cs"/>
          <w:rtl/>
        </w:rPr>
        <w:t>.</w:t>
      </w:r>
      <w:r>
        <w:rPr>
          <w:rFonts w:hint="cs"/>
          <w:rtl/>
        </w:rPr>
        <w:t xml:space="preserve"> לא, כי החמאס. אלה צדיקים גדולים, ואלה </w:t>
      </w:r>
      <w:r w:rsidR="00A53653">
        <w:rPr>
          <w:rFonts w:hint="eastAsia"/>
          <w:rtl/>
        </w:rPr>
        <w:t>–</w:t>
      </w:r>
      <w:r>
        <w:rPr>
          <w:rFonts w:hint="cs"/>
          <w:rtl/>
        </w:rPr>
        <w:t xml:space="preserve"> הרשות הפלסטינית </w:t>
      </w:r>
      <w:r w:rsidR="00A53653">
        <w:rPr>
          <w:rFonts w:hint="eastAsia"/>
          <w:rtl/>
        </w:rPr>
        <w:t>–</w:t>
      </w:r>
      <w:r>
        <w:rPr>
          <w:rFonts w:hint="cs"/>
          <w:rtl/>
        </w:rPr>
        <w:t xml:space="preserve"> האויבים שלנו. היום שאלו אותי בריאיון ברדיו למה אני מתנגדת </w:t>
      </w:r>
      <w:r w:rsidR="00A53653">
        <w:rPr>
          <w:rtl/>
        </w:rPr>
        <w:t>–</w:t>
      </w:r>
      <w:r>
        <w:rPr>
          <w:rFonts w:hint="cs"/>
          <w:rtl/>
        </w:rPr>
        <w:t xml:space="preserve"> הרי יש ממשלת ימין, והיא מיישמת </w:t>
      </w:r>
      <w:bookmarkStart w:id="3268" w:name="_ETM_Q9_175136"/>
      <w:bookmarkEnd w:id="3268"/>
      <w:r>
        <w:rPr>
          <w:rFonts w:hint="cs"/>
          <w:rtl/>
        </w:rPr>
        <w:t>דרך של ימין.</w:t>
      </w:r>
      <w:r w:rsidRPr="006562CF">
        <w:rPr>
          <w:rFonts w:hint="cs"/>
          <w:rtl/>
        </w:rPr>
        <w:t xml:space="preserve"> </w:t>
      </w:r>
      <w:r>
        <w:rPr>
          <w:rFonts w:hint="cs"/>
          <w:rtl/>
        </w:rPr>
        <w:t xml:space="preserve">תגידו, זה ימין? </w:t>
      </w:r>
      <w:r>
        <w:rPr>
          <w:rFonts w:hint="eastAsia"/>
          <w:rtl/>
        </w:rPr>
        <w:t>לחזק</w:t>
      </w:r>
      <w:r>
        <w:rPr>
          <w:rtl/>
        </w:rPr>
        <w:t xml:space="preserve"> את </w:t>
      </w:r>
      <w:bookmarkStart w:id="3269" w:name="_ETM_Q9_181090"/>
      <w:bookmarkEnd w:id="3269"/>
      <w:r>
        <w:rPr>
          <w:rtl/>
        </w:rPr>
        <w:t xml:space="preserve">החמאס </w:t>
      </w:r>
      <w:bookmarkStart w:id="3270" w:name="_ETM_Q9_181839"/>
      <w:bookmarkEnd w:id="3270"/>
      <w:r>
        <w:rPr>
          <w:rtl/>
        </w:rPr>
        <w:t xml:space="preserve">ולהחליש </w:t>
      </w:r>
      <w:bookmarkStart w:id="3271" w:name="_ETM_Q9_182929"/>
      <w:bookmarkEnd w:id="3271"/>
      <w:r>
        <w:rPr>
          <w:rtl/>
        </w:rPr>
        <w:t xml:space="preserve">את </w:t>
      </w:r>
      <w:bookmarkStart w:id="3272" w:name="_ETM_Q9_183100"/>
      <w:bookmarkStart w:id="3273" w:name="_ETM_Q9_183080"/>
      <w:bookmarkEnd w:id="3272"/>
      <w:bookmarkEnd w:id="3273"/>
      <w:r>
        <w:rPr>
          <w:rtl/>
        </w:rPr>
        <w:t xml:space="preserve">הרשות </w:t>
      </w:r>
      <w:bookmarkStart w:id="3274" w:name="_ETM_Q9_183590"/>
      <w:bookmarkEnd w:id="3274"/>
      <w:r>
        <w:rPr>
          <w:rtl/>
        </w:rPr>
        <w:t>הפל</w:t>
      </w:r>
      <w:r>
        <w:rPr>
          <w:rFonts w:hint="cs"/>
          <w:rtl/>
        </w:rPr>
        <w:t>סט</w:t>
      </w:r>
      <w:r>
        <w:rPr>
          <w:rtl/>
        </w:rPr>
        <w:t>ינית</w:t>
      </w:r>
      <w:r w:rsidR="00B55E22">
        <w:rPr>
          <w:rFonts w:hint="cs"/>
          <w:rtl/>
        </w:rPr>
        <w:t>?</w:t>
      </w:r>
      <w:r>
        <w:rPr>
          <w:rtl/>
        </w:rPr>
        <w:t xml:space="preserve"> </w:t>
      </w:r>
      <w:bookmarkStart w:id="3275" w:name="_ETM_Q9_184870"/>
      <w:bookmarkEnd w:id="3275"/>
      <w:r>
        <w:rPr>
          <w:rtl/>
        </w:rPr>
        <w:t>לגר</w:t>
      </w:r>
      <w:r>
        <w:rPr>
          <w:rFonts w:hint="cs"/>
          <w:rtl/>
        </w:rPr>
        <w:t>ז</w:t>
      </w:r>
      <w:r>
        <w:rPr>
          <w:rtl/>
        </w:rPr>
        <w:t xml:space="preserve"> </w:t>
      </w:r>
      <w:bookmarkStart w:id="3276" w:name="_ETM_Q9_185569"/>
      <w:bookmarkEnd w:id="3276"/>
      <w:r>
        <w:rPr>
          <w:rFonts w:hint="cs"/>
          <w:rtl/>
        </w:rPr>
        <w:t>ולשמן את</w:t>
      </w:r>
      <w:r>
        <w:rPr>
          <w:rtl/>
        </w:rPr>
        <w:t xml:space="preserve"> </w:t>
      </w:r>
      <w:bookmarkStart w:id="3277" w:name="_ETM_Q9_186359"/>
      <w:bookmarkEnd w:id="3277"/>
      <w:r>
        <w:rPr>
          <w:rtl/>
        </w:rPr>
        <w:t>החמאס</w:t>
      </w:r>
      <w:r>
        <w:rPr>
          <w:rFonts w:hint="cs"/>
          <w:rtl/>
        </w:rPr>
        <w:t>,</w:t>
      </w:r>
      <w:r>
        <w:rPr>
          <w:rtl/>
        </w:rPr>
        <w:t xml:space="preserve"> </w:t>
      </w:r>
      <w:bookmarkStart w:id="3278" w:name="_ETM_Q9_187279"/>
      <w:bookmarkEnd w:id="3278"/>
      <w:r>
        <w:rPr>
          <w:rtl/>
        </w:rPr>
        <w:t xml:space="preserve">להעצים </w:t>
      </w:r>
      <w:bookmarkStart w:id="3279" w:name="_ETM_Q9_187890"/>
      <w:bookmarkEnd w:id="3279"/>
      <w:r>
        <w:rPr>
          <w:rtl/>
        </w:rPr>
        <w:t xml:space="preserve">את </w:t>
      </w:r>
      <w:bookmarkStart w:id="3280" w:name="_ETM_Q9_188100"/>
      <w:bookmarkEnd w:id="3280"/>
      <w:r>
        <w:rPr>
          <w:rtl/>
        </w:rPr>
        <w:t>כוחו</w:t>
      </w:r>
      <w:r>
        <w:rPr>
          <w:rFonts w:hint="cs"/>
          <w:rtl/>
        </w:rPr>
        <w:t>,</w:t>
      </w:r>
      <w:r>
        <w:rPr>
          <w:rtl/>
        </w:rPr>
        <w:t xml:space="preserve"> </w:t>
      </w:r>
      <w:bookmarkStart w:id="3281" w:name="_ETM_Q9_188580"/>
      <w:bookmarkStart w:id="3282" w:name="_ETM_Q9_188990"/>
      <w:bookmarkEnd w:id="3281"/>
      <w:bookmarkEnd w:id="3282"/>
      <w:r>
        <w:rPr>
          <w:rtl/>
        </w:rPr>
        <w:t xml:space="preserve">להגדיל </w:t>
      </w:r>
      <w:bookmarkStart w:id="3283" w:name="_ETM_Q9_189680"/>
      <w:bookmarkEnd w:id="3283"/>
      <w:r>
        <w:rPr>
          <w:rtl/>
        </w:rPr>
        <w:t xml:space="preserve">את </w:t>
      </w:r>
      <w:bookmarkStart w:id="3284" w:name="_ETM_Q9_189809"/>
      <w:bookmarkEnd w:id="3284"/>
      <w:r>
        <w:rPr>
          <w:rtl/>
        </w:rPr>
        <w:t xml:space="preserve">כוחו </w:t>
      </w:r>
      <w:bookmarkStart w:id="3285" w:name="_ETM_Q9_190209"/>
      <w:bookmarkEnd w:id="3285"/>
      <w:r>
        <w:rPr>
          <w:rtl/>
        </w:rPr>
        <w:t>של</w:t>
      </w:r>
      <w:bookmarkStart w:id="3286" w:name="_ETM_Q9_190670"/>
      <w:bookmarkEnd w:id="3286"/>
      <w:r>
        <w:rPr>
          <w:rFonts w:hint="cs"/>
          <w:rtl/>
        </w:rPr>
        <w:t xml:space="preserve"> ה</w:t>
      </w:r>
      <w:r>
        <w:rPr>
          <w:rtl/>
        </w:rPr>
        <w:t>נ</w:t>
      </w:r>
      <w:r>
        <w:rPr>
          <w:rFonts w:hint="cs"/>
          <w:rtl/>
        </w:rPr>
        <w:t>יי</w:t>
      </w:r>
      <w:r>
        <w:rPr>
          <w:rtl/>
        </w:rPr>
        <w:t>ה</w:t>
      </w:r>
      <w:r>
        <w:rPr>
          <w:rFonts w:hint="cs"/>
          <w:rtl/>
        </w:rPr>
        <w:t>,</w:t>
      </w:r>
      <w:r>
        <w:rPr>
          <w:rtl/>
        </w:rPr>
        <w:t xml:space="preserve"> </w:t>
      </w:r>
      <w:bookmarkStart w:id="3287" w:name="_ETM_Q9_191369"/>
      <w:bookmarkStart w:id="3288" w:name="_ETM_Q9_191880"/>
      <w:bookmarkEnd w:id="3287"/>
      <w:bookmarkEnd w:id="3288"/>
      <w:r>
        <w:rPr>
          <w:rtl/>
        </w:rPr>
        <w:t xml:space="preserve">ולפגוע </w:t>
      </w:r>
      <w:bookmarkStart w:id="3289" w:name="_ETM_Q9_192539"/>
      <w:bookmarkEnd w:id="3289"/>
      <w:r>
        <w:rPr>
          <w:rtl/>
        </w:rPr>
        <w:t>ב</w:t>
      </w:r>
      <w:r>
        <w:rPr>
          <w:rFonts w:hint="cs"/>
          <w:rtl/>
        </w:rPr>
        <w:t>ר</w:t>
      </w:r>
      <w:r>
        <w:rPr>
          <w:rtl/>
        </w:rPr>
        <w:t>ש</w:t>
      </w:r>
      <w:r>
        <w:rPr>
          <w:rFonts w:hint="cs"/>
          <w:rtl/>
        </w:rPr>
        <w:t>ות</w:t>
      </w:r>
      <w:r>
        <w:rPr>
          <w:rtl/>
        </w:rPr>
        <w:t xml:space="preserve"> </w:t>
      </w:r>
      <w:bookmarkStart w:id="3290" w:name="_ETM_Q9_192799"/>
      <w:bookmarkStart w:id="3291" w:name="_ETM_Q9_193039"/>
      <w:bookmarkEnd w:id="3290"/>
      <w:bookmarkEnd w:id="3291"/>
      <w:r>
        <w:rPr>
          <w:rtl/>
        </w:rPr>
        <w:t>הפל</w:t>
      </w:r>
      <w:r>
        <w:rPr>
          <w:rFonts w:hint="cs"/>
          <w:rtl/>
        </w:rPr>
        <w:t>סטי</w:t>
      </w:r>
      <w:r>
        <w:rPr>
          <w:rtl/>
        </w:rPr>
        <w:t>נית</w:t>
      </w:r>
      <w:r w:rsidR="00B55E22">
        <w:rPr>
          <w:rFonts w:hint="cs"/>
          <w:rtl/>
        </w:rPr>
        <w:t xml:space="preserve"> </w:t>
      </w:r>
      <w:r w:rsidR="00A53653">
        <w:rPr>
          <w:rtl/>
        </w:rPr>
        <w:t>–</w:t>
      </w:r>
      <w:r>
        <w:rPr>
          <w:rtl/>
        </w:rPr>
        <w:t xml:space="preserve"> </w:t>
      </w:r>
      <w:bookmarkStart w:id="3292" w:name="_ETM_Q9_193669"/>
      <w:bookmarkEnd w:id="3292"/>
      <w:r>
        <w:rPr>
          <w:rtl/>
        </w:rPr>
        <w:t xml:space="preserve">שבעצם </w:t>
      </w:r>
      <w:bookmarkStart w:id="3293" w:name="_ETM_Q9_194489"/>
      <w:bookmarkEnd w:id="3293"/>
      <w:r>
        <w:rPr>
          <w:rFonts w:hint="cs"/>
          <w:rtl/>
        </w:rPr>
        <w:t>ה</w:t>
      </w:r>
      <w:r>
        <w:rPr>
          <w:rtl/>
        </w:rPr>
        <w:t xml:space="preserve">דקות </w:t>
      </w:r>
      <w:bookmarkStart w:id="3294" w:name="_ETM_Q9_195309"/>
      <w:bookmarkEnd w:id="3294"/>
      <w:r>
        <w:rPr>
          <w:rtl/>
        </w:rPr>
        <w:t xml:space="preserve">האלה </w:t>
      </w:r>
      <w:bookmarkStart w:id="3295" w:name="_ETM_Q9_196529"/>
      <w:bookmarkEnd w:id="3295"/>
      <w:r>
        <w:rPr>
          <w:rtl/>
        </w:rPr>
        <w:t xml:space="preserve">בכירי </w:t>
      </w:r>
      <w:bookmarkStart w:id="3296" w:name="_ETM_Q9_197029"/>
      <w:bookmarkEnd w:id="3296"/>
      <w:r>
        <w:rPr>
          <w:rtl/>
        </w:rPr>
        <w:t xml:space="preserve">הרשות </w:t>
      </w:r>
      <w:bookmarkStart w:id="3297" w:name="_ETM_Q9_198289"/>
      <w:bookmarkEnd w:id="3297"/>
      <w:r>
        <w:rPr>
          <w:rtl/>
        </w:rPr>
        <w:t>ו</w:t>
      </w:r>
      <w:bookmarkStart w:id="3298" w:name="_ETM_Q9_198609"/>
      <w:bookmarkEnd w:id="3298"/>
      <w:r>
        <w:rPr>
          <w:rtl/>
        </w:rPr>
        <w:t xml:space="preserve">כוחות </w:t>
      </w:r>
      <w:bookmarkStart w:id="3299" w:name="_ETM_Q9_198989"/>
      <w:bookmarkEnd w:id="3299"/>
      <w:r>
        <w:rPr>
          <w:rtl/>
        </w:rPr>
        <w:t xml:space="preserve">הביטחון </w:t>
      </w:r>
      <w:bookmarkStart w:id="3300" w:name="_ETM_Q9_199609"/>
      <w:bookmarkEnd w:id="3300"/>
      <w:r>
        <w:rPr>
          <w:rtl/>
        </w:rPr>
        <w:t xml:space="preserve">של </w:t>
      </w:r>
      <w:bookmarkStart w:id="3301" w:name="_ETM_Q9_199759"/>
      <w:bookmarkEnd w:id="3301"/>
      <w:r>
        <w:rPr>
          <w:rtl/>
        </w:rPr>
        <w:t xml:space="preserve">ישראל </w:t>
      </w:r>
      <w:bookmarkStart w:id="3302" w:name="_ETM_Q9_200289"/>
      <w:bookmarkEnd w:id="3302"/>
      <w:r>
        <w:rPr>
          <w:rtl/>
        </w:rPr>
        <w:t xml:space="preserve">מטכסים </w:t>
      </w:r>
      <w:bookmarkStart w:id="3303" w:name="_ETM_Q9_200960"/>
      <w:bookmarkEnd w:id="3303"/>
      <w:r>
        <w:rPr>
          <w:rtl/>
        </w:rPr>
        <w:t xml:space="preserve">יחד </w:t>
      </w:r>
      <w:bookmarkStart w:id="3304" w:name="_ETM_Q9_201380"/>
      <w:bookmarkEnd w:id="3304"/>
      <w:r>
        <w:rPr>
          <w:rtl/>
        </w:rPr>
        <w:t>עצה</w:t>
      </w:r>
      <w:r>
        <w:rPr>
          <w:rFonts w:hint="cs"/>
          <w:rtl/>
        </w:rPr>
        <w:t>,</w:t>
      </w:r>
      <w:r>
        <w:rPr>
          <w:rtl/>
        </w:rPr>
        <w:t xml:space="preserve"> </w:t>
      </w:r>
      <w:bookmarkStart w:id="3305" w:name="_ETM_Q9_201770"/>
      <w:bookmarkEnd w:id="3305"/>
      <w:r>
        <w:rPr>
          <w:rtl/>
        </w:rPr>
        <w:t xml:space="preserve">ונוקטים </w:t>
      </w:r>
      <w:bookmarkStart w:id="3306" w:name="_ETM_Q9_202359"/>
      <w:bookmarkEnd w:id="3306"/>
      <w:r>
        <w:rPr>
          <w:rtl/>
        </w:rPr>
        <w:t xml:space="preserve">פעולות </w:t>
      </w:r>
      <w:bookmarkStart w:id="3307" w:name="_ETM_Q9_203189"/>
      <w:bookmarkEnd w:id="3307"/>
      <w:r>
        <w:rPr>
          <w:rtl/>
        </w:rPr>
        <w:t xml:space="preserve">למנוע </w:t>
      </w:r>
      <w:bookmarkStart w:id="3308" w:name="_ETM_Q9_203669"/>
      <w:bookmarkEnd w:id="3308"/>
      <w:r>
        <w:rPr>
          <w:rtl/>
        </w:rPr>
        <w:t>פיגועים</w:t>
      </w:r>
      <w:r w:rsidR="00B55E22">
        <w:rPr>
          <w:rFonts w:hint="cs"/>
          <w:rtl/>
        </w:rPr>
        <w:t>?</w:t>
      </w:r>
      <w:r>
        <w:rPr>
          <w:rtl/>
        </w:rPr>
        <w:t xml:space="preserve"> </w:t>
      </w:r>
      <w:bookmarkStart w:id="3309" w:name="_ETM_Q9_204640"/>
      <w:bookmarkEnd w:id="3309"/>
      <w:r>
        <w:rPr>
          <w:rtl/>
        </w:rPr>
        <w:t xml:space="preserve">יש </w:t>
      </w:r>
      <w:bookmarkStart w:id="3310" w:name="_ETM_Q9_204899"/>
      <w:bookmarkEnd w:id="3310"/>
      <w:r>
        <w:rPr>
          <w:rtl/>
        </w:rPr>
        <w:t xml:space="preserve">בזה </w:t>
      </w:r>
      <w:bookmarkStart w:id="3311" w:name="_ETM_Q9_205220"/>
      <w:bookmarkEnd w:id="3311"/>
      <w:r>
        <w:rPr>
          <w:rtl/>
        </w:rPr>
        <w:t>איז</w:t>
      </w:r>
      <w:bookmarkStart w:id="3312" w:name="_ETM_Q9_205559"/>
      <w:bookmarkEnd w:id="3312"/>
      <w:r>
        <w:rPr>
          <w:rtl/>
        </w:rPr>
        <w:t xml:space="preserve">שהו </w:t>
      </w:r>
      <w:bookmarkStart w:id="3313" w:name="_ETM_Q9_205750"/>
      <w:bookmarkEnd w:id="3313"/>
      <w:r>
        <w:rPr>
          <w:rtl/>
        </w:rPr>
        <w:t>היגיון</w:t>
      </w:r>
      <w:r>
        <w:rPr>
          <w:rFonts w:hint="cs"/>
          <w:rtl/>
        </w:rPr>
        <w:t>?</w:t>
      </w:r>
      <w:r>
        <w:rPr>
          <w:rtl/>
        </w:rPr>
        <w:t xml:space="preserve"> </w:t>
      </w:r>
      <w:bookmarkStart w:id="3314" w:name="_ETM_Q9_206480"/>
      <w:bookmarkEnd w:id="3314"/>
      <w:r>
        <w:rPr>
          <w:rtl/>
        </w:rPr>
        <w:t xml:space="preserve">יש </w:t>
      </w:r>
      <w:bookmarkStart w:id="3315" w:name="_ETM_Q9_206809"/>
      <w:bookmarkEnd w:id="3315"/>
      <w:r>
        <w:rPr>
          <w:rtl/>
        </w:rPr>
        <w:t xml:space="preserve">בזה </w:t>
      </w:r>
      <w:bookmarkStart w:id="3316" w:name="_ETM_Q9_207099"/>
      <w:bookmarkEnd w:id="3316"/>
      <w:r>
        <w:rPr>
          <w:rtl/>
        </w:rPr>
        <w:t>ימי</w:t>
      </w:r>
      <w:r>
        <w:rPr>
          <w:rFonts w:hint="cs"/>
          <w:rtl/>
        </w:rPr>
        <w:t>ן?</w:t>
      </w:r>
      <w:r>
        <w:rPr>
          <w:rtl/>
        </w:rPr>
        <w:t xml:space="preserve"> </w:t>
      </w:r>
      <w:bookmarkStart w:id="3317" w:name="_ETM_Q9_207890"/>
      <w:bookmarkEnd w:id="3317"/>
      <w:r>
        <w:rPr>
          <w:rFonts w:hint="cs"/>
          <w:rtl/>
        </w:rPr>
        <w:t xml:space="preserve">מה </w:t>
      </w:r>
      <w:r>
        <w:rPr>
          <w:rtl/>
        </w:rPr>
        <w:t xml:space="preserve">ימין </w:t>
      </w:r>
      <w:bookmarkStart w:id="3318" w:name="_ETM_Q9_208449"/>
      <w:bookmarkEnd w:id="3318"/>
      <w:r>
        <w:rPr>
          <w:rtl/>
        </w:rPr>
        <w:t>בזה</w:t>
      </w:r>
      <w:r>
        <w:rPr>
          <w:rFonts w:hint="cs"/>
          <w:rtl/>
        </w:rPr>
        <w:t>?</w:t>
      </w:r>
    </w:p>
    <w:p w:rsidR="0098235D" w:rsidRDefault="0098235D" w:rsidP="004931A3">
      <w:pPr>
        <w:rPr>
          <w:rtl/>
        </w:rPr>
      </w:pPr>
      <w:bookmarkStart w:id="3319" w:name="_ETM_Q9_214249"/>
      <w:bookmarkStart w:id="3320" w:name="_ETM_Q9_214332"/>
      <w:bookmarkEnd w:id="3319"/>
      <w:bookmarkEnd w:id="3320"/>
    </w:p>
    <w:p w:rsidR="0098235D" w:rsidRDefault="0098235D" w:rsidP="00B55E22">
      <w:pPr>
        <w:rPr>
          <w:rtl/>
        </w:rPr>
      </w:pPr>
      <w:bookmarkStart w:id="3321" w:name="_ETM_Q9_214482"/>
      <w:bookmarkStart w:id="3322" w:name="_ETM_Q9_214561"/>
      <w:bookmarkEnd w:id="3321"/>
      <w:bookmarkEnd w:id="3322"/>
      <w:r w:rsidRPr="00A67881">
        <w:rPr>
          <w:rtl/>
        </w:rPr>
        <w:t xml:space="preserve">אתם </w:t>
      </w:r>
      <w:bookmarkStart w:id="3323" w:name="_ETM_Q9_210919"/>
      <w:bookmarkEnd w:id="3323"/>
      <w:r w:rsidRPr="00A67881">
        <w:rPr>
          <w:rtl/>
        </w:rPr>
        <w:t xml:space="preserve">הולכים </w:t>
      </w:r>
      <w:bookmarkStart w:id="3324" w:name="_ETM_Q9_211229"/>
      <w:bookmarkEnd w:id="3324"/>
      <w:r w:rsidRPr="00A67881">
        <w:rPr>
          <w:rtl/>
        </w:rPr>
        <w:t xml:space="preserve">עכשיו </w:t>
      </w:r>
      <w:bookmarkStart w:id="3325" w:name="_ETM_Q9_211789"/>
      <w:bookmarkEnd w:id="3325"/>
      <w:r w:rsidRPr="00A67881">
        <w:rPr>
          <w:rtl/>
        </w:rPr>
        <w:t xml:space="preserve">להצביע </w:t>
      </w:r>
      <w:bookmarkStart w:id="3326" w:name="_ETM_Q9_212359"/>
      <w:bookmarkEnd w:id="3326"/>
      <w:r w:rsidRPr="00A67881">
        <w:rPr>
          <w:rtl/>
        </w:rPr>
        <w:t xml:space="preserve">עבור </w:t>
      </w:r>
      <w:bookmarkStart w:id="3327" w:name="_ETM_Q9_212680"/>
      <w:bookmarkEnd w:id="3327"/>
      <w:r w:rsidRPr="00A67881">
        <w:rPr>
          <w:rtl/>
        </w:rPr>
        <w:t xml:space="preserve">שני </w:t>
      </w:r>
      <w:bookmarkStart w:id="3328" w:name="_ETM_Q9_212979"/>
      <w:bookmarkEnd w:id="3328"/>
      <w:r w:rsidRPr="00A67881">
        <w:rPr>
          <w:rtl/>
        </w:rPr>
        <w:t xml:space="preserve">חוקים </w:t>
      </w:r>
      <w:bookmarkStart w:id="3329" w:name="_ETM_Q9_213949"/>
      <w:bookmarkEnd w:id="3329"/>
      <w:r w:rsidRPr="00A67881">
        <w:rPr>
          <w:rtl/>
        </w:rPr>
        <w:t xml:space="preserve">שדגל </w:t>
      </w:r>
      <w:bookmarkStart w:id="3330" w:name="_ETM_Q9_214710"/>
      <w:bookmarkEnd w:id="3330"/>
      <w:r w:rsidRPr="00A67881">
        <w:rPr>
          <w:rtl/>
        </w:rPr>
        <w:t xml:space="preserve">שחור </w:t>
      </w:r>
      <w:bookmarkStart w:id="3331" w:name="_ETM_Q9_215229"/>
      <w:bookmarkEnd w:id="3331"/>
      <w:r w:rsidRPr="00A67881">
        <w:rPr>
          <w:rtl/>
        </w:rPr>
        <w:t xml:space="preserve">מתנוסס </w:t>
      </w:r>
      <w:bookmarkStart w:id="3332" w:name="_ETM_Q9_215899"/>
      <w:bookmarkEnd w:id="3332"/>
      <w:r w:rsidRPr="00A67881">
        <w:rPr>
          <w:rtl/>
        </w:rPr>
        <w:t>מעליהם</w:t>
      </w:r>
      <w:r w:rsidR="00B55E22">
        <w:rPr>
          <w:rFonts w:hint="cs"/>
          <w:rtl/>
        </w:rPr>
        <w:t>:</w:t>
      </w:r>
      <w:r w:rsidRPr="00A67881">
        <w:rPr>
          <w:rtl/>
        </w:rPr>
        <w:t xml:space="preserve"> </w:t>
      </w:r>
      <w:bookmarkStart w:id="3333" w:name="_ETM_Q9_216739"/>
      <w:bookmarkEnd w:id="3333"/>
      <w:r>
        <w:rPr>
          <w:rFonts w:hint="cs"/>
          <w:rtl/>
        </w:rPr>
        <w:t>1.</w:t>
      </w:r>
      <w:r w:rsidRPr="00A67881">
        <w:rPr>
          <w:rtl/>
        </w:rPr>
        <w:t xml:space="preserve"> </w:t>
      </w:r>
      <w:bookmarkStart w:id="3334" w:name="_ETM_Q9_218100"/>
      <w:bookmarkEnd w:id="3334"/>
      <w:r w:rsidRPr="00A67881">
        <w:rPr>
          <w:rtl/>
        </w:rPr>
        <w:t>ש</w:t>
      </w:r>
      <w:bookmarkStart w:id="3335" w:name="_ETM_Q9_218370"/>
      <w:bookmarkEnd w:id="3335"/>
      <w:r w:rsidRPr="00A67881">
        <w:rPr>
          <w:rtl/>
        </w:rPr>
        <w:t xml:space="preserve">מערכת </w:t>
      </w:r>
      <w:bookmarkStart w:id="3336" w:name="_ETM_Q9_218890"/>
      <w:bookmarkEnd w:id="3336"/>
      <w:r w:rsidRPr="00A67881">
        <w:rPr>
          <w:rtl/>
        </w:rPr>
        <w:t>הביטחון</w:t>
      </w:r>
      <w:r w:rsidRPr="00A67881">
        <w:rPr>
          <w:rFonts w:hint="cs"/>
          <w:rtl/>
        </w:rPr>
        <w:t>,</w:t>
      </w:r>
      <w:r w:rsidRPr="00A67881">
        <w:rPr>
          <w:rtl/>
        </w:rPr>
        <w:t xml:space="preserve"> </w:t>
      </w:r>
      <w:bookmarkStart w:id="3337" w:name="_ETM_Q9_219880"/>
      <w:bookmarkEnd w:id="3337"/>
      <w:r w:rsidRPr="00A67881">
        <w:rPr>
          <w:rtl/>
        </w:rPr>
        <w:t xml:space="preserve">ראש </w:t>
      </w:r>
      <w:bookmarkStart w:id="3338" w:name="_ETM_Q9_220229"/>
      <w:bookmarkEnd w:id="3338"/>
      <w:r w:rsidRPr="00A67881">
        <w:rPr>
          <w:rtl/>
        </w:rPr>
        <w:t>השב"כ</w:t>
      </w:r>
      <w:r w:rsidRPr="00A67881">
        <w:rPr>
          <w:rFonts w:hint="cs"/>
          <w:rtl/>
        </w:rPr>
        <w:t>,</w:t>
      </w:r>
      <w:r w:rsidRPr="00A67881">
        <w:rPr>
          <w:rtl/>
        </w:rPr>
        <w:t xml:space="preserve"> </w:t>
      </w:r>
      <w:bookmarkStart w:id="3339" w:name="_ETM_Q9_221190"/>
      <w:bookmarkEnd w:id="3339"/>
      <w:r w:rsidRPr="00A67881">
        <w:rPr>
          <w:rtl/>
        </w:rPr>
        <w:t xml:space="preserve">כל </w:t>
      </w:r>
      <w:bookmarkStart w:id="3340" w:name="_ETM_Q9_221530"/>
      <w:bookmarkEnd w:id="3340"/>
      <w:r w:rsidRPr="00A67881">
        <w:rPr>
          <w:rtl/>
        </w:rPr>
        <w:t xml:space="preserve">זרועות </w:t>
      </w:r>
      <w:bookmarkStart w:id="3341" w:name="_ETM_Q9_221890"/>
      <w:bookmarkEnd w:id="3341"/>
      <w:r w:rsidRPr="00A67881">
        <w:rPr>
          <w:rtl/>
        </w:rPr>
        <w:t xml:space="preserve">הביטחון </w:t>
      </w:r>
      <w:bookmarkStart w:id="3342" w:name="_ETM_Q9_222590"/>
      <w:bookmarkEnd w:id="3342"/>
      <w:r w:rsidRPr="00A67881">
        <w:rPr>
          <w:rtl/>
        </w:rPr>
        <w:t xml:space="preserve">אומרים </w:t>
      </w:r>
      <w:bookmarkStart w:id="3343" w:name="_ETM_Q9_222960"/>
      <w:bookmarkEnd w:id="3343"/>
      <w:r w:rsidRPr="00A67881">
        <w:rPr>
          <w:rtl/>
        </w:rPr>
        <w:t>לכם</w:t>
      </w:r>
      <w:r w:rsidRPr="00A67881">
        <w:rPr>
          <w:rFonts w:hint="cs"/>
          <w:rtl/>
        </w:rPr>
        <w:t>:</w:t>
      </w:r>
      <w:r w:rsidRPr="00A67881">
        <w:rPr>
          <w:rtl/>
        </w:rPr>
        <w:t xml:space="preserve"> </w:t>
      </w:r>
      <w:bookmarkStart w:id="3344" w:name="_ETM_Q9_223680"/>
      <w:bookmarkEnd w:id="3344"/>
      <w:r w:rsidRPr="00A67881">
        <w:rPr>
          <w:rtl/>
        </w:rPr>
        <w:t xml:space="preserve">אל </w:t>
      </w:r>
      <w:bookmarkStart w:id="3345" w:name="_ETM_Q9_224110"/>
      <w:bookmarkEnd w:id="3345"/>
      <w:r w:rsidRPr="00A67881">
        <w:rPr>
          <w:rtl/>
        </w:rPr>
        <w:t xml:space="preserve">תעבירו </w:t>
      </w:r>
      <w:bookmarkStart w:id="3346" w:name="_ETM_Q9_225170"/>
      <w:bookmarkEnd w:id="3346"/>
      <w:r w:rsidRPr="00A67881">
        <w:rPr>
          <w:rtl/>
        </w:rPr>
        <w:t xml:space="preserve">את </w:t>
      </w:r>
      <w:bookmarkStart w:id="3347" w:name="_ETM_Q9_225380"/>
      <w:bookmarkEnd w:id="3347"/>
      <w:r w:rsidRPr="00A67881">
        <w:rPr>
          <w:rtl/>
        </w:rPr>
        <w:t xml:space="preserve">החוקים </w:t>
      </w:r>
      <w:bookmarkStart w:id="3348" w:name="_ETM_Q9_225900"/>
      <w:bookmarkEnd w:id="3348"/>
      <w:r w:rsidRPr="00A67881">
        <w:rPr>
          <w:rtl/>
        </w:rPr>
        <w:t>האלה</w:t>
      </w:r>
      <w:r w:rsidR="00B55E22">
        <w:rPr>
          <w:rFonts w:hint="cs"/>
          <w:rtl/>
        </w:rPr>
        <w:t>.</w:t>
      </w:r>
      <w:bookmarkStart w:id="3349" w:name="_ETM_Q9_226650"/>
      <w:bookmarkEnd w:id="3349"/>
      <w:r w:rsidR="00B55E22">
        <w:rPr>
          <w:rFonts w:hint="cs"/>
          <w:rtl/>
        </w:rPr>
        <w:t xml:space="preserve"> </w:t>
      </w:r>
      <w:r w:rsidRPr="00A67881">
        <w:rPr>
          <w:rtl/>
        </w:rPr>
        <w:t xml:space="preserve">הם </w:t>
      </w:r>
      <w:bookmarkStart w:id="3350" w:name="_ETM_Q9_226960"/>
      <w:bookmarkEnd w:id="3350"/>
      <w:r w:rsidRPr="00A67881">
        <w:rPr>
          <w:rtl/>
        </w:rPr>
        <w:t xml:space="preserve">מציתים </w:t>
      </w:r>
      <w:bookmarkStart w:id="3351" w:name="_ETM_Q9_227790"/>
      <w:bookmarkEnd w:id="3351"/>
      <w:r w:rsidRPr="00A67881">
        <w:rPr>
          <w:rtl/>
        </w:rPr>
        <w:t>אש</w:t>
      </w:r>
      <w:r w:rsidRPr="00A67881">
        <w:rPr>
          <w:rFonts w:hint="cs"/>
          <w:rtl/>
        </w:rPr>
        <w:t>,</w:t>
      </w:r>
      <w:r w:rsidRPr="00A67881">
        <w:rPr>
          <w:rtl/>
        </w:rPr>
        <w:t xml:space="preserve"> </w:t>
      </w:r>
      <w:bookmarkStart w:id="3352" w:name="_ETM_Q9_228590"/>
      <w:bookmarkEnd w:id="3352"/>
      <w:r w:rsidRPr="00A67881">
        <w:rPr>
          <w:rtl/>
        </w:rPr>
        <w:t xml:space="preserve">הם </w:t>
      </w:r>
      <w:bookmarkStart w:id="3353" w:name="_ETM_Q9_228920"/>
      <w:bookmarkEnd w:id="3353"/>
      <w:r w:rsidRPr="00A67881">
        <w:rPr>
          <w:rtl/>
        </w:rPr>
        <w:t>מזיקים</w:t>
      </w:r>
      <w:r w:rsidR="00B55E22">
        <w:rPr>
          <w:rFonts w:hint="cs"/>
          <w:rtl/>
        </w:rPr>
        <w:t>;</w:t>
      </w:r>
      <w:r w:rsidRPr="00A67881">
        <w:rPr>
          <w:rtl/>
        </w:rPr>
        <w:t xml:space="preserve"> </w:t>
      </w:r>
      <w:bookmarkStart w:id="3354" w:name="_ETM_Q9_229989"/>
      <w:bookmarkEnd w:id="3354"/>
      <w:r>
        <w:rPr>
          <w:rFonts w:hint="cs"/>
          <w:rtl/>
        </w:rPr>
        <w:t>2.</w:t>
      </w:r>
      <w:r w:rsidRPr="00A67881">
        <w:rPr>
          <w:rFonts w:hint="cs"/>
          <w:rtl/>
        </w:rPr>
        <w:t xml:space="preserve"> </w:t>
      </w:r>
      <w:bookmarkStart w:id="3355" w:name="_ETM_Q9_230469"/>
      <w:bookmarkStart w:id="3356" w:name="_ETM_Q9_230639"/>
      <w:bookmarkEnd w:id="3355"/>
      <w:bookmarkEnd w:id="3356"/>
      <w:r w:rsidRPr="00A67881">
        <w:rPr>
          <w:rtl/>
        </w:rPr>
        <w:t>ש</w:t>
      </w:r>
      <w:bookmarkStart w:id="3357" w:name="_ETM_Q9_230800"/>
      <w:bookmarkEnd w:id="3357"/>
      <w:r w:rsidRPr="00A67881">
        <w:rPr>
          <w:rtl/>
        </w:rPr>
        <w:t xml:space="preserve">היועץ </w:t>
      </w:r>
      <w:bookmarkStart w:id="3358" w:name="_ETM_Q9_231109"/>
      <w:bookmarkEnd w:id="3358"/>
      <w:r w:rsidRPr="00A67881">
        <w:rPr>
          <w:rtl/>
        </w:rPr>
        <w:t xml:space="preserve">המשפטי </w:t>
      </w:r>
      <w:bookmarkStart w:id="3359" w:name="_ETM_Q9_231589"/>
      <w:bookmarkEnd w:id="3359"/>
      <w:r w:rsidRPr="00A67881">
        <w:rPr>
          <w:rtl/>
        </w:rPr>
        <w:t>לממשלה</w:t>
      </w:r>
      <w:r w:rsidRPr="00A67881">
        <w:rPr>
          <w:rFonts w:hint="cs"/>
          <w:rtl/>
        </w:rPr>
        <w:t xml:space="preserve"> </w:t>
      </w:r>
      <w:r w:rsidR="00A53653">
        <w:rPr>
          <w:rFonts w:hint="eastAsia"/>
          <w:rtl/>
        </w:rPr>
        <w:t>–</w:t>
      </w:r>
      <w:r w:rsidRPr="00A67881">
        <w:rPr>
          <w:rtl/>
        </w:rPr>
        <w:t xml:space="preserve"> </w:t>
      </w:r>
      <w:bookmarkStart w:id="3360" w:name="_ETM_Q9_232139"/>
      <w:bookmarkEnd w:id="3360"/>
      <w:r w:rsidRPr="00A67881">
        <w:rPr>
          <w:rtl/>
        </w:rPr>
        <w:t xml:space="preserve">שמעולם </w:t>
      </w:r>
      <w:bookmarkStart w:id="3361" w:name="_ETM_Q9_232699"/>
      <w:bookmarkEnd w:id="3361"/>
      <w:r w:rsidRPr="00A67881">
        <w:rPr>
          <w:rtl/>
        </w:rPr>
        <w:t xml:space="preserve">לא </w:t>
      </w:r>
      <w:bookmarkStart w:id="3362" w:name="_ETM_Q9_232799"/>
      <w:bookmarkEnd w:id="3362"/>
      <w:r w:rsidRPr="00A67881">
        <w:rPr>
          <w:rtl/>
        </w:rPr>
        <w:t xml:space="preserve">שמעתי </w:t>
      </w:r>
      <w:bookmarkStart w:id="3363" w:name="_ETM_Q9_233190"/>
      <w:bookmarkEnd w:id="3363"/>
      <w:r w:rsidRPr="00A67881">
        <w:rPr>
          <w:rtl/>
        </w:rPr>
        <w:t xml:space="preserve">אותו </w:t>
      </w:r>
      <w:bookmarkStart w:id="3364" w:name="_ETM_Q9_233399"/>
      <w:bookmarkEnd w:id="3364"/>
      <w:r w:rsidRPr="00A67881">
        <w:rPr>
          <w:rtl/>
        </w:rPr>
        <w:t xml:space="preserve">נחרץ </w:t>
      </w:r>
      <w:bookmarkStart w:id="3365" w:name="_ETM_Q9_233960"/>
      <w:bookmarkEnd w:id="3365"/>
      <w:r w:rsidRPr="00A67881">
        <w:rPr>
          <w:rtl/>
        </w:rPr>
        <w:t>כל</w:t>
      </w:r>
      <w:r w:rsidRPr="00A67881">
        <w:rPr>
          <w:rFonts w:hint="cs"/>
          <w:rtl/>
        </w:rPr>
        <w:t xml:space="preserve"> </w:t>
      </w:r>
      <w:r w:rsidRPr="00A67881">
        <w:rPr>
          <w:rtl/>
        </w:rPr>
        <w:t>כ</w:t>
      </w:r>
      <w:r w:rsidRPr="00A67881">
        <w:rPr>
          <w:rFonts w:hint="cs"/>
          <w:rtl/>
        </w:rPr>
        <w:t>ך</w:t>
      </w:r>
      <w:bookmarkStart w:id="3366" w:name="_ETM_Q9_234350"/>
      <w:bookmarkEnd w:id="3366"/>
      <w:r>
        <w:rPr>
          <w:rFonts w:hint="cs"/>
          <w:rtl/>
        </w:rPr>
        <w:t xml:space="preserve"> </w:t>
      </w:r>
      <w:r w:rsidR="00A53653">
        <w:rPr>
          <w:rFonts w:hint="cs"/>
          <w:rtl/>
        </w:rPr>
        <w:t>–</w:t>
      </w:r>
      <w:bookmarkStart w:id="3367" w:name="_ETM_Q9_235390"/>
      <w:bookmarkEnd w:id="3367"/>
      <w:r>
        <w:rPr>
          <w:rFonts w:hint="cs"/>
          <w:rtl/>
        </w:rPr>
        <w:t xml:space="preserve"> </w:t>
      </w:r>
      <w:r w:rsidRPr="00A67881">
        <w:rPr>
          <w:rtl/>
        </w:rPr>
        <w:t xml:space="preserve">אומר </w:t>
      </w:r>
      <w:bookmarkStart w:id="3368" w:name="_ETM_Q9_235910"/>
      <w:bookmarkEnd w:id="3368"/>
      <w:r w:rsidRPr="00A67881">
        <w:rPr>
          <w:rtl/>
        </w:rPr>
        <w:t>שא</w:t>
      </w:r>
      <w:r w:rsidRPr="00A67881">
        <w:rPr>
          <w:rFonts w:hint="cs"/>
          <w:rtl/>
        </w:rPr>
        <w:t>לה</w:t>
      </w:r>
      <w:r w:rsidRPr="00A67881">
        <w:rPr>
          <w:rtl/>
        </w:rPr>
        <w:t xml:space="preserve"> </w:t>
      </w:r>
      <w:bookmarkStart w:id="3369" w:name="_ETM_Q9_236129"/>
      <w:bookmarkEnd w:id="3369"/>
      <w:r w:rsidRPr="00A67881">
        <w:rPr>
          <w:rtl/>
        </w:rPr>
        <w:t xml:space="preserve">חוקים </w:t>
      </w:r>
      <w:bookmarkStart w:id="3370" w:name="_ETM_Q9_236570"/>
      <w:bookmarkEnd w:id="3370"/>
      <w:r w:rsidRPr="00A67881">
        <w:rPr>
          <w:rtl/>
        </w:rPr>
        <w:t xml:space="preserve">לא </w:t>
      </w:r>
      <w:bookmarkStart w:id="3371" w:name="_ETM_Q9_236719"/>
      <w:bookmarkEnd w:id="3371"/>
      <w:r w:rsidRPr="00A67881">
        <w:rPr>
          <w:rtl/>
        </w:rPr>
        <w:t>חוקתיים</w:t>
      </w:r>
      <w:r w:rsidRPr="00A67881">
        <w:rPr>
          <w:rFonts w:hint="cs"/>
          <w:rtl/>
        </w:rPr>
        <w:t>,</w:t>
      </w:r>
      <w:r w:rsidRPr="00A67881">
        <w:rPr>
          <w:rtl/>
        </w:rPr>
        <w:t xml:space="preserve"> </w:t>
      </w:r>
      <w:bookmarkStart w:id="3372" w:name="_ETM_Q9_238030"/>
      <w:bookmarkEnd w:id="3372"/>
      <w:r w:rsidRPr="00A67881">
        <w:rPr>
          <w:rFonts w:hint="cs"/>
          <w:rtl/>
        </w:rPr>
        <w:t>שהם</w:t>
      </w:r>
      <w:r w:rsidRPr="00A67881">
        <w:rPr>
          <w:rtl/>
        </w:rPr>
        <w:t xml:space="preserve"> </w:t>
      </w:r>
      <w:bookmarkStart w:id="3373" w:name="_ETM_Q9_239059"/>
      <w:bookmarkEnd w:id="3373"/>
      <w:r w:rsidRPr="00A67881">
        <w:rPr>
          <w:rtl/>
        </w:rPr>
        <w:t xml:space="preserve">נגד </w:t>
      </w:r>
      <w:bookmarkStart w:id="3374" w:name="_ETM_Q9_239530"/>
      <w:bookmarkEnd w:id="3374"/>
      <w:r w:rsidRPr="00A67881">
        <w:rPr>
          <w:rtl/>
        </w:rPr>
        <w:t xml:space="preserve">החוק </w:t>
      </w:r>
      <w:bookmarkStart w:id="3375" w:name="_ETM_Q9_239820"/>
      <w:bookmarkStart w:id="3376" w:name="_ETM_Q9_240140"/>
      <w:bookmarkEnd w:id="3375"/>
      <w:bookmarkEnd w:id="3376"/>
      <w:r>
        <w:rPr>
          <w:rtl/>
        </w:rPr>
        <w:t>הבי</w:t>
      </w:r>
      <w:r>
        <w:rPr>
          <w:rFonts w:hint="cs"/>
          <w:rtl/>
        </w:rPr>
        <w:t>ן-</w:t>
      </w:r>
      <w:r w:rsidRPr="00A67881">
        <w:rPr>
          <w:rtl/>
        </w:rPr>
        <w:t>לאומי</w:t>
      </w:r>
      <w:r w:rsidRPr="00A67881">
        <w:rPr>
          <w:rFonts w:hint="cs"/>
          <w:rtl/>
        </w:rPr>
        <w:t>,</w:t>
      </w:r>
      <w:r w:rsidRPr="00A67881">
        <w:rPr>
          <w:rtl/>
        </w:rPr>
        <w:t xml:space="preserve"> </w:t>
      </w:r>
      <w:bookmarkStart w:id="3377" w:name="_ETM_Q9_241489"/>
      <w:bookmarkEnd w:id="3377"/>
      <w:r w:rsidRPr="00A67881">
        <w:rPr>
          <w:rtl/>
        </w:rPr>
        <w:t xml:space="preserve">ואתם </w:t>
      </w:r>
      <w:bookmarkStart w:id="3378" w:name="_ETM_Q9_241930"/>
      <w:bookmarkEnd w:id="3378"/>
      <w:r w:rsidRPr="00A67881">
        <w:rPr>
          <w:rtl/>
        </w:rPr>
        <w:t xml:space="preserve">יודעים </w:t>
      </w:r>
      <w:bookmarkStart w:id="3379" w:name="_ETM_Q9_242260"/>
      <w:bookmarkEnd w:id="3379"/>
      <w:r w:rsidRPr="00A67881">
        <w:rPr>
          <w:rtl/>
        </w:rPr>
        <w:t xml:space="preserve">שהם </w:t>
      </w:r>
      <w:bookmarkStart w:id="3380" w:name="_ETM_Q9_242469"/>
      <w:bookmarkEnd w:id="3380"/>
      <w:r w:rsidRPr="00A67881">
        <w:rPr>
          <w:rtl/>
        </w:rPr>
        <w:t xml:space="preserve">יכולים </w:t>
      </w:r>
      <w:bookmarkStart w:id="3381" w:name="_ETM_Q9_242850"/>
      <w:bookmarkEnd w:id="3381"/>
      <w:r w:rsidRPr="00A67881">
        <w:rPr>
          <w:rtl/>
        </w:rPr>
        <w:t xml:space="preserve">להקים </w:t>
      </w:r>
      <w:bookmarkStart w:id="3382" w:name="_ETM_Q9_243250"/>
      <w:bookmarkEnd w:id="3382"/>
      <w:r w:rsidRPr="00A67881">
        <w:rPr>
          <w:rtl/>
        </w:rPr>
        <w:t xml:space="preserve">עלינו </w:t>
      </w:r>
      <w:bookmarkStart w:id="3383" w:name="_ETM_Q9_243589"/>
      <w:bookmarkEnd w:id="3383"/>
      <w:r w:rsidRPr="00A67881">
        <w:rPr>
          <w:rtl/>
        </w:rPr>
        <w:t xml:space="preserve">גם </w:t>
      </w:r>
      <w:bookmarkStart w:id="3384" w:name="_ETM_Q9_243809"/>
      <w:bookmarkEnd w:id="3384"/>
      <w:r w:rsidRPr="00A67881">
        <w:rPr>
          <w:rtl/>
        </w:rPr>
        <w:t xml:space="preserve">את </w:t>
      </w:r>
      <w:bookmarkStart w:id="3385" w:name="_ETM_Q9_243969"/>
      <w:bookmarkStart w:id="3386" w:name="_ETM_Q9_244930"/>
      <w:bookmarkEnd w:id="3385"/>
      <w:bookmarkEnd w:id="3386"/>
      <w:r w:rsidRPr="00A67881">
        <w:rPr>
          <w:rtl/>
        </w:rPr>
        <w:t xml:space="preserve">בית </w:t>
      </w:r>
      <w:bookmarkStart w:id="3387" w:name="_ETM_Q9_245119"/>
      <w:bookmarkEnd w:id="3387"/>
      <w:r w:rsidRPr="00A67881">
        <w:rPr>
          <w:rtl/>
        </w:rPr>
        <w:t xml:space="preserve">הדין </w:t>
      </w:r>
      <w:bookmarkStart w:id="3388" w:name="_ETM_Q9_245520"/>
      <w:bookmarkEnd w:id="3388"/>
      <w:r w:rsidRPr="00A67881">
        <w:rPr>
          <w:rtl/>
        </w:rPr>
        <w:t>בהאג</w:t>
      </w:r>
      <w:r w:rsidRPr="00A67881">
        <w:rPr>
          <w:rFonts w:hint="cs"/>
          <w:rtl/>
        </w:rPr>
        <w:t>.</w:t>
      </w:r>
      <w:r>
        <w:rPr>
          <w:rFonts w:hint="cs"/>
          <w:rtl/>
        </w:rPr>
        <w:t xml:space="preserve"> והדבר הכי אבסורדי </w:t>
      </w:r>
      <w:r w:rsidR="00A53653">
        <w:rPr>
          <w:rFonts w:hint="eastAsia"/>
          <w:rtl/>
        </w:rPr>
        <w:t>–</w:t>
      </w:r>
      <w:r>
        <w:rPr>
          <w:rtl/>
        </w:rPr>
        <w:t xml:space="preserve"> </w:t>
      </w:r>
      <w:bookmarkStart w:id="3389" w:name="_ETM_Q9_250020"/>
      <w:bookmarkEnd w:id="3389"/>
      <w:r>
        <w:rPr>
          <w:rtl/>
        </w:rPr>
        <w:t xml:space="preserve">ראש </w:t>
      </w:r>
      <w:bookmarkStart w:id="3390" w:name="_ETM_Q9_250190"/>
      <w:bookmarkEnd w:id="3390"/>
      <w:r>
        <w:rPr>
          <w:rtl/>
        </w:rPr>
        <w:t xml:space="preserve">הממשלה </w:t>
      </w:r>
      <w:bookmarkStart w:id="3391" w:name="_ETM_Q9_250709"/>
      <w:bookmarkEnd w:id="3391"/>
      <w:r>
        <w:rPr>
          <w:rtl/>
        </w:rPr>
        <w:t xml:space="preserve">לא </w:t>
      </w:r>
      <w:bookmarkStart w:id="3392" w:name="_ETM_Q9_250840"/>
      <w:bookmarkEnd w:id="3392"/>
      <w:r>
        <w:rPr>
          <w:rtl/>
        </w:rPr>
        <w:t xml:space="preserve">רוצה </w:t>
      </w:r>
      <w:bookmarkStart w:id="3393" w:name="_ETM_Q9_251080"/>
      <w:bookmarkEnd w:id="3393"/>
      <w:r>
        <w:rPr>
          <w:rtl/>
        </w:rPr>
        <w:t xml:space="preserve">את </w:t>
      </w:r>
      <w:bookmarkStart w:id="3394" w:name="_ETM_Q9_251190"/>
      <w:bookmarkEnd w:id="3394"/>
      <w:r>
        <w:rPr>
          <w:rtl/>
        </w:rPr>
        <w:t xml:space="preserve">החוקים </w:t>
      </w:r>
      <w:bookmarkStart w:id="3395" w:name="_ETM_Q9_251640"/>
      <w:bookmarkEnd w:id="3395"/>
      <w:r>
        <w:rPr>
          <w:rtl/>
        </w:rPr>
        <w:t>האלה</w:t>
      </w:r>
      <w:r>
        <w:rPr>
          <w:rFonts w:hint="cs"/>
          <w:rtl/>
        </w:rPr>
        <w:t>.</w:t>
      </w:r>
    </w:p>
    <w:p w:rsidR="0098235D" w:rsidRDefault="0098235D" w:rsidP="00C5597E">
      <w:pPr>
        <w:rPr>
          <w:rtl/>
        </w:rPr>
      </w:pPr>
    </w:p>
    <w:p w:rsidR="0098235D" w:rsidRDefault="0098235D" w:rsidP="00B55E22">
      <w:pPr>
        <w:rPr>
          <w:rtl/>
        </w:rPr>
      </w:pPr>
      <w:r w:rsidRPr="00A67881">
        <w:rPr>
          <w:rFonts w:hint="cs"/>
          <w:rtl/>
        </w:rPr>
        <w:t>ז</w:t>
      </w:r>
      <w:r>
        <w:rPr>
          <w:rFonts w:hint="cs"/>
          <w:rtl/>
        </w:rPr>
        <w:t>ו</w:t>
      </w:r>
      <w:r w:rsidRPr="00A67881">
        <w:rPr>
          <w:rFonts w:hint="cs"/>
          <w:rtl/>
        </w:rPr>
        <w:t xml:space="preserve"> לא</w:t>
      </w:r>
      <w:r w:rsidRPr="00A67881">
        <w:rPr>
          <w:rtl/>
        </w:rPr>
        <w:t xml:space="preserve"> </w:t>
      </w:r>
      <w:bookmarkStart w:id="3396" w:name="_ETM_Q9_253230"/>
      <w:bookmarkEnd w:id="3396"/>
      <w:r w:rsidRPr="00A67881">
        <w:rPr>
          <w:rtl/>
        </w:rPr>
        <w:t xml:space="preserve">ממשלת </w:t>
      </w:r>
      <w:bookmarkStart w:id="3397" w:name="_ETM_Q9_253840"/>
      <w:bookmarkEnd w:id="3397"/>
      <w:r w:rsidRPr="00A67881">
        <w:rPr>
          <w:rtl/>
        </w:rPr>
        <w:t>ימין</w:t>
      </w:r>
      <w:r w:rsidRPr="00A67881">
        <w:rPr>
          <w:rFonts w:hint="cs"/>
          <w:rtl/>
        </w:rPr>
        <w:t>,</w:t>
      </w:r>
      <w:r w:rsidRPr="00A67881">
        <w:rPr>
          <w:rtl/>
        </w:rPr>
        <w:t xml:space="preserve"> </w:t>
      </w:r>
      <w:bookmarkStart w:id="3398" w:name="_ETM_Q9_254950"/>
      <w:bookmarkEnd w:id="3398"/>
      <w:r w:rsidRPr="00A67881">
        <w:rPr>
          <w:rtl/>
        </w:rPr>
        <w:t xml:space="preserve">זאת </w:t>
      </w:r>
      <w:bookmarkStart w:id="3399" w:name="_ETM_Q9_255350"/>
      <w:bookmarkEnd w:id="3399"/>
      <w:r w:rsidRPr="00A67881">
        <w:rPr>
          <w:rtl/>
        </w:rPr>
        <w:t xml:space="preserve">ממשלת </w:t>
      </w:r>
      <w:bookmarkStart w:id="3400" w:name="_ETM_Q9_256060"/>
      <w:bookmarkEnd w:id="3400"/>
      <w:r w:rsidRPr="00A67881">
        <w:rPr>
          <w:rtl/>
        </w:rPr>
        <w:t xml:space="preserve">ימין </w:t>
      </w:r>
      <w:bookmarkStart w:id="3401" w:name="_ETM_Q9_256500"/>
      <w:bookmarkEnd w:id="3401"/>
      <w:r w:rsidRPr="00A67881">
        <w:rPr>
          <w:rtl/>
        </w:rPr>
        <w:t xml:space="preserve">קיצוני </w:t>
      </w:r>
      <w:bookmarkStart w:id="3402" w:name="_ETM_Q9_256790"/>
      <w:bookmarkStart w:id="3403" w:name="_ETM_Q9_257120"/>
      <w:bookmarkEnd w:id="3402"/>
      <w:bookmarkEnd w:id="3403"/>
      <w:r w:rsidRPr="00A67881">
        <w:rPr>
          <w:rtl/>
        </w:rPr>
        <w:t>במיוחד</w:t>
      </w:r>
      <w:r w:rsidRPr="00A67881">
        <w:rPr>
          <w:rFonts w:hint="cs"/>
          <w:rtl/>
        </w:rPr>
        <w:t>,</w:t>
      </w:r>
      <w:r w:rsidRPr="00A67881">
        <w:rPr>
          <w:rtl/>
        </w:rPr>
        <w:t xml:space="preserve"> </w:t>
      </w:r>
      <w:bookmarkStart w:id="3404" w:name="_ETM_Q9_258330"/>
      <w:bookmarkEnd w:id="3404"/>
      <w:r w:rsidRPr="00A67881">
        <w:rPr>
          <w:rtl/>
        </w:rPr>
        <w:t xml:space="preserve">כי </w:t>
      </w:r>
      <w:bookmarkStart w:id="3405" w:name="_ETM_Q9_258459"/>
      <w:bookmarkEnd w:id="3405"/>
      <w:r w:rsidRPr="00A67881">
        <w:rPr>
          <w:rtl/>
        </w:rPr>
        <w:t xml:space="preserve">את </w:t>
      </w:r>
      <w:bookmarkStart w:id="3406" w:name="_ETM_Q9_258620"/>
      <w:bookmarkEnd w:id="3406"/>
      <w:r w:rsidRPr="00A67881">
        <w:rPr>
          <w:rtl/>
        </w:rPr>
        <w:t xml:space="preserve">כל </w:t>
      </w:r>
      <w:bookmarkStart w:id="3407" w:name="_ETM_Q9_258840"/>
      <w:bookmarkEnd w:id="3407"/>
      <w:r w:rsidRPr="00A67881">
        <w:rPr>
          <w:rtl/>
        </w:rPr>
        <w:t xml:space="preserve">היוזמות </w:t>
      </w:r>
      <w:bookmarkStart w:id="3408" w:name="_ETM_Q9_259520"/>
      <w:bookmarkEnd w:id="3408"/>
      <w:r w:rsidRPr="00A67881">
        <w:rPr>
          <w:rtl/>
        </w:rPr>
        <w:t xml:space="preserve">האלה </w:t>
      </w:r>
      <w:bookmarkStart w:id="3409" w:name="_ETM_Q9_260000"/>
      <w:bookmarkEnd w:id="3409"/>
      <w:r w:rsidR="00A53653">
        <w:rPr>
          <w:rFonts w:hint="cs"/>
          <w:rtl/>
        </w:rPr>
        <w:t>–</w:t>
      </w:r>
      <w:r w:rsidR="00B55E22">
        <w:rPr>
          <w:rFonts w:hint="cs"/>
          <w:rtl/>
        </w:rPr>
        <w:t xml:space="preserve"> </w:t>
      </w:r>
      <w:r w:rsidRPr="00A67881">
        <w:rPr>
          <w:rtl/>
        </w:rPr>
        <w:t xml:space="preserve">מי </w:t>
      </w:r>
      <w:bookmarkStart w:id="3410" w:name="_ETM_Q9_260180"/>
      <w:bookmarkEnd w:id="3410"/>
      <w:r w:rsidRPr="00A67881">
        <w:rPr>
          <w:rtl/>
        </w:rPr>
        <w:t>מוביל</w:t>
      </w:r>
      <w:r w:rsidRPr="00A67881">
        <w:rPr>
          <w:rFonts w:hint="cs"/>
          <w:rtl/>
        </w:rPr>
        <w:t>?</w:t>
      </w:r>
      <w:r w:rsidRPr="00A67881">
        <w:rPr>
          <w:rtl/>
        </w:rPr>
        <w:t xml:space="preserve"> </w:t>
      </w:r>
      <w:bookmarkStart w:id="3411" w:name="_ETM_Q9_261100"/>
      <w:bookmarkEnd w:id="3411"/>
      <w:r w:rsidRPr="00A67881">
        <w:rPr>
          <w:rtl/>
        </w:rPr>
        <w:t xml:space="preserve">סמוטריץ </w:t>
      </w:r>
      <w:bookmarkStart w:id="3412" w:name="_ETM_Q9_261770"/>
      <w:bookmarkEnd w:id="3412"/>
      <w:r w:rsidRPr="00A67881">
        <w:rPr>
          <w:rtl/>
        </w:rPr>
        <w:t>ומ</w:t>
      </w:r>
      <w:r w:rsidRPr="00A67881">
        <w:rPr>
          <w:rFonts w:hint="cs"/>
          <w:rtl/>
        </w:rPr>
        <w:t>וטי יוגב.</w:t>
      </w:r>
      <w:r>
        <w:rPr>
          <w:rFonts w:hint="cs"/>
          <w:rtl/>
        </w:rPr>
        <w:t xml:space="preserve"> </w:t>
      </w:r>
      <w:r w:rsidRPr="007B7FAA">
        <w:rPr>
          <w:rtl/>
        </w:rPr>
        <w:t xml:space="preserve">קואליציה </w:t>
      </w:r>
      <w:bookmarkStart w:id="3413" w:name="_ETM_Q9_264030"/>
      <w:bookmarkEnd w:id="3413"/>
      <w:r w:rsidRPr="007B7FAA">
        <w:rPr>
          <w:rtl/>
        </w:rPr>
        <w:t>שלמה</w:t>
      </w:r>
      <w:r w:rsidRPr="007B7FAA">
        <w:rPr>
          <w:rFonts w:hint="cs"/>
          <w:rtl/>
        </w:rPr>
        <w:t>:</w:t>
      </w:r>
      <w:r w:rsidRPr="007B7FAA">
        <w:rPr>
          <w:rtl/>
        </w:rPr>
        <w:t xml:space="preserve"> </w:t>
      </w:r>
      <w:bookmarkStart w:id="3414" w:name="_ETM_Q9_265080"/>
      <w:bookmarkEnd w:id="3414"/>
      <w:r w:rsidRPr="007B7FAA">
        <w:rPr>
          <w:rtl/>
        </w:rPr>
        <w:t>ל</w:t>
      </w:r>
      <w:r w:rsidRPr="007B7FAA">
        <w:rPr>
          <w:rFonts w:hint="cs"/>
          <w:rtl/>
        </w:rPr>
        <w:t>יכוד, כחלון ועוד כהנה וכהנה, המפלגות החרדיות</w:t>
      </w:r>
      <w:bookmarkStart w:id="3415" w:name="_ETM_Q9_270380"/>
      <w:bookmarkEnd w:id="3415"/>
      <w:r w:rsidR="00B55E22">
        <w:rPr>
          <w:rFonts w:hint="cs"/>
          <w:rtl/>
        </w:rPr>
        <w:t>,</w:t>
      </w:r>
      <w:r w:rsidRPr="007B7FAA">
        <w:rPr>
          <w:rFonts w:hint="cs"/>
          <w:rtl/>
        </w:rPr>
        <w:t xml:space="preserve"> שהן מתונות בעמדותיהן</w:t>
      </w:r>
      <w:bookmarkStart w:id="3416" w:name="_ETM_Q9_272380"/>
      <w:bookmarkEnd w:id="3416"/>
      <w:r w:rsidR="00B55E22">
        <w:rPr>
          <w:rFonts w:hint="cs"/>
          <w:rtl/>
        </w:rPr>
        <w:t>,</w:t>
      </w:r>
      <w:r>
        <w:rPr>
          <w:rFonts w:hint="cs"/>
          <w:rtl/>
        </w:rPr>
        <w:t xml:space="preserve"> </w:t>
      </w:r>
      <w:r w:rsidRPr="007B7FAA">
        <w:rPr>
          <w:rtl/>
        </w:rPr>
        <w:t>כולן</w:t>
      </w:r>
      <w:r w:rsidR="00B55E22">
        <w:rPr>
          <w:rFonts w:hint="cs"/>
          <w:rtl/>
        </w:rPr>
        <w:t xml:space="preserve"> </w:t>
      </w:r>
      <w:r w:rsidR="00A53653">
        <w:rPr>
          <w:rFonts w:hint="eastAsia"/>
          <w:rtl/>
        </w:rPr>
        <w:t>–</w:t>
      </w:r>
      <w:r w:rsidRPr="007B7FAA">
        <w:rPr>
          <w:rtl/>
        </w:rPr>
        <w:t xml:space="preserve"> </w:t>
      </w:r>
      <w:bookmarkStart w:id="3417" w:name="_ETM_Q9_273200"/>
      <w:bookmarkEnd w:id="3417"/>
      <w:r w:rsidRPr="007B7FAA">
        <w:rPr>
          <w:rtl/>
        </w:rPr>
        <w:t>ברכותיי</w:t>
      </w:r>
      <w:r>
        <w:rPr>
          <w:rFonts w:hint="cs"/>
          <w:rtl/>
        </w:rPr>
        <w:t>,</w:t>
      </w:r>
      <w:r w:rsidRPr="007B7FAA">
        <w:rPr>
          <w:rtl/>
        </w:rPr>
        <w:t xml:space="preserve"> </w:t>
      </w:r>
      <w:bookmarkStart w:id="3418" w:name="_ETM_Q9_274079"/>
      <w:bookmarkEnd w:id="3418"/>
      <w:r w:rsidRPr="007B7FAA">
        <w:rPr>
          <w:rtl/>
        </w:rPr>
        <w:t xml:space="preserve">השר </w:t>
      </w:r>
      <w:bookmarkStart w:id="3419" w:name="_ETM_Q9_274520"/>
      <w:bookmarkEnd w:id="3419"/>
      <w:r w:rsidRPr="007B7FAA">
        <w:rPr>
          <w:rtl/>
        </w:rPr>
        <w:t>בנט</w:t>
      </w:r>
      <w:r w:rsidR="00B55E22">
        <w:rPr>
          <w:rFonts w:hint="cs"/>
          <w:rtl/>
        </w:rPr>
        <w:t xml:space="preserve"> </w:t>
      </w:r>
      <w:r w:rsidR="00A53653">
        <w:rPr>
          <w:rFonts w:hint="eastAsia"/>
          <w:rtl/>
        </w:rPr>
        <w:t>–</w:t>
      </w:r>
      <w:r w:rsidRPr="007B7FAA">
        <w:rPr>
          <w:rtl/>
        </w:rPr>
        <w:t xml:space="preserve"> </w:t>
      </w:r>
      <w:bookmarkStart w:id="3420" w:name="_ETM_Q9_275459"/>
      <w:bookmarkEnd w:id="3420"/>
      <w:r w:rsidRPr="007B7FAA">
        <w:rPr>
          <w:rtl/>
        </w:rPr>
        <w:t>כול</w:t>
      </w:r>
      <w:r w:rsidRPr="007B7FAA">
        <w:rPr>
          <w:rFonts w:hint="cs"/>
          <w:rtl/>
        </w:rPr>
        <w:t>ן</w:t>
      </w:r>
      <w:r w:rsidRPr="007B7FAA">
        <w:rPr>
          <w:rtl/>
        </w:rPr>
        <w:t xml:space="preserve"> </w:t>
      </w:r>
      <w:bookmarkStart w:id="3421" w:name="_ETM_Q9_275780"/>
      <w:bookmarkStart w:id="3422" w:name="_ETM_Q9_275959"/>
      <w:bookmarkEnd w:id="3421"/>
      <w:bookmarkEnd w:id="3422"/>
      <w:r w:rsidRPr="007B7FAA">
        <w:rPr>
          <w:rtl/>
        </w:rPr>
        <w:t xml:space="preserve">מיישמות </w:t>
      </w:r>
      <w:bookmarkStart w:id="3423" w:name="_ETM_Q9_277420"/>
      <w:bookmarkEnd w:id="3423"/>
      <w:r w:rsidRPr="007B7FAA">
        <w:rPr>
          <w:rtl/>
        </w:rPr>
        <w:t xml:space="preserve">את </w:t>
      </w:r>
      <w:bookmarkStart w:id="3424" w:name="_ETM_Q9_277790"/>
      <w:bookmarkEnd w:id="3424"/>
      <w:r w:rsidRPr="007B7FAA">
        <w:rPr>
          <w:rtl/>
        </w:rPr>
        <w:t xml:space="preserve">תוצאות </w:t>
      </w:r>
      <w:bookmarkStart w:id="3425" w:name="_ETM_Q9_278369"/>
      <w:bookmarkEnd w:id="3425"/>
      <w:r w:rsidRPr="007B7FAA">
        <w:rPr>
          <w:rFonts w:hint="cs"/>
          <w:rtl/>
        </w:rPr>
        <w:t>הלחץ של הגורמים</w:t>
      </w:r>
      <w:r w:rsidRPr="007B7FAA">
        <w:rPr>
          <w:rtl/>
        </w:rPr>
        <w:t xml:space="preserve"> </w:t>
      </w:r>
      <w:bookmarkStart w:id="3426" w:name="_ETM_Q9_280350"/>
      <w:bookmarkEnd w:id="3426"/>
      <w:r w:rsidRPr="007B7FAA">
        <w:rPr>
          <w:rtl/>
        </w:rPr>
        <w:t xml:space="preserve">הקיצוניים </w:t>
      </w:r>
      <w:bookmarkStart w:id="3427" w:name="_ETM_Q9_281079"/>
      <w:bookmarkEnd w:id="3427"/>
      <w:r w:rsidRPr="007B7FAA">
        <w:rPr>
          <w:rtl/>
        </w:rPr>
        <w:t xml:space="preserve">אפילו </w:t>
      </w:r>
      <w:bookmarkStart w:id="3428" w:name="_ETM_Q9_281649"/>
      <w:bookmarkEnd w:id="3428"/>
      <w:r w:rsidRPr="007B7FAA">
        <w:rPr>
          <w:rtl/>
        </w:rPr>
        <w:t xml:space="preserve">במפלגתך </w:t>
      </w:r>
      <w:bookmarkStart w:id="3429" w:name="_ETM_Q9_282290"/>
      <w:bookmarkStart w:id="3430" w:name="_ETM_Q9_282560"/>
      <w:bookmarkEnd w:id="3429"/>
      <w:bookmarkEnd w:id="3430"/>
      <w:r w:rsidRPr="007B7FAA">
        <w:rPr>
          <w:rtl/>
        </w:rPr>
        <w:t>שלך</w:t>
      </w:r>
      <w:r>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431" w:name="ET_interruption_5456_135"/>
      <w:r w:rsidRPr="004E40A6">
        <w:rPr>
          <w:rStyle w:val="TagStyle"/>
          <w:rtl/>
        </w:rPr>
        <w:t xml:space="preserve"> &lt;&lt; קריאה &gt;&gt; </w:t>
      </w:r>
      <w:r>
        <w:rPr>
          <w:rtl/>
        </w:rPr>
        <w:t>שר החינוך נפתלי בנט:</w:t>
      </w:r>
      <w:r w:rsidRPr="004E40A6">
        <w:rPr>
          <w:rStyle w:val="TagStyle"/>
          <w:rtl/>
        </w:rPr>
        <w:t xml:space="preserve"> &lt;&lt; קריאה &gt;&gt;</w:t>
      </w:r>
      <w:r>
        <w:rPr>
          <w:rtl/>
        </w:rPr>
        <w:t xml:space="preserve"> </w:t>
      </w:r>
      <w:bookmarkEnd w:id="3431"/>
    </w:p>
    <w:p w:rsidR="0098235D" w:rsidRDefault="0098235D" w:rsidP="004931A3">
      <w:pPr>
        <w:rPr>
          <w:rtl/>
        </w:rPr>
      </w:pPr>
    </w:p>
    <w:p w:rsidR="0098235D" w:rsidRDefault="0098235D" w:rsidP="00C5597E">
      <w:pPr>
        <w:rPr>
          <w:rtl/>
        </w:rPr>
      </w:pPr>
      <w:r>
        <w:rPr>
          <w:rFonts w:hint="cs"/>
          <w:rtl/>
        </w:rPr>
        <w:t>אני בעד, אני בעד.</w:t>
      </w:r>
      <w:r>
        <w:rPr>
          <w:rtl/>
        </w:rPr>
        <w:t xml:space="preserve"> </w:t>
      </w:r>
    </w:p>
    <w:p w:rsidR="0098235D" w:rsidRDefault="0098235D" w:rsidP="00C5597E">
      <w:pPr>
        <w:rPr>
          <w:rtl/>
        </w:rPr>
      </w:pPr>
    </w:p>
    <w:p w:rsidR="0098235D" w:rsidRDefault="0098235D" w:rsidP="00C5597E">
      <w:pPr>
        <w:pStyle w:val="-"/>
        <w:keepNext/>
        <w:rPr>
          <w:rtl/>
        </w:rPr>
      </w:pPr>
      <w:bookmarkStart w:id="3432" w:name="ET_speakercontinue_4633_138"/>
      <w:r w:rsidRPr="004E40A6">
        <w:rPr>
          <w:rStyle w:val="TagStyle"/>
          <w:rtl/>
        </w:rPr>
        <w:t xml:space="preserve">&lt;&lt; דובר_המשך &gt;&gt; </w:t>
      </w:r>
      <w:r>
        <w:rPr>
          <w:rtl/>
        </w:rPr>
        <w:t>שלי יחימוביץ (המחנה הציוני):</w:t>
      </w:r>
      <w:r w:rsidRPr="004E40A6">
        <w:rPr>
          <w:rStyle w:val="TagStyle"/>
          <w:rtl/>
        </w:rPr>
        <w:t xml:space="preserve"> &lt;&lt; דובר_המשך &gt;&gt;</w:t>
      </w:r>
      <w:r>
        <w:rPr>
          <w:rtl/>
        </w:rPr>
        <w:t xml:space="preserve"> </w:t>
      </w:r>
      <w:bookmarkEnd w:id="3432"/>
    </w:p>
    <w:p w:rsidR="0098235D" w:rsidRDefault="0098235D" w:rsidP="00C5597E">
      <w:pPr>
        <w:rPr>
          <w:rtl/>
        </w:rPr>
      </w:pPr>
      <w:r>
        <w:rPr>
          <w:rtl/>
        </w:rPr>
        <w:t xml:space="preserve"> </w:t>
      </w:r>
    </w:p>
    <w:p w:rsidR="0098235D" w:rsidRDefault="00A53653" w:rsidP="00B55E22">
      <w:r>
        <w:rPr>
          <w:rFonts w:hint="cs"/>
          <w:rtl/>
        </w:rPr>
        <w:t>–</w:t>
      </w:r>
      <w:r w:rsidR="006F2CA6">
        <w:rPr>
          <w:rFonts w:hint="cs"/>
          <w:rtl/>
        </w:rPr>
        <w:t xml:space="preserve"> </w:t>
      </w:r>
      <w:r>
        <w:rPr>
          <w:rFonts w:hint="cs"/>
          <w:rtl/>
        </w:rPr>
        <w:t>–</w:t>
      </w:r>
      <w:r w:rsidR="0098235D">
        <w:rPr>
          <w:rFonts w:hint="cs"/>
          <w:rtl/>
        </w:rPr>
        <w:t xml:space="preserve"> </w:t>
      </w:r>
      <w:bookmarkStart w:id="3433" w:name="_ETM_Q9_289484"/>
      <w:bookmarkEnd w:id="3433"/>
      <w:r w:rsidR="0098235D" w:rsidRPr="007B7FAA">
        <w:rPr>
          <w:rtl/>
        </w:rPr>
        <w:t xml:space="preserve">שאתה </w:t>
      </w:r>
      <w:bookmarkStart w:id="3434" w:name="_ETM_Q9_284030"/>
      <w:bookmarkEnd w:id="3434"/>
      <w:r w:rsidR="0098235D" w:rsidRPr="007B7FAA">
        <w:rPr>
          <w:rtl/>
        </w:rPr>
        <w:t xml:space="preserve">מתון </w:t>
      </w:r>
      <w:bookmarkStart w:id="3435" w:name="_ETM_Q9_284490"/>
      <w:bookmarkEnd w:id="3435"/>
      <w:r w:rsidR="0098235D" w:rsidRPr="007B7FAA">
        <w:rPr>
          <w:rtl/>
        </w:rPr>
        <w:t>לעומתם</w:t>
      </w:r>
      <w:r w:rsidR="0098235D">
        <w:rPr>
          <w:rFonts w:hint="cs"/>
          <w:rtl/>
        </w:rPr>
        <w:t>.</w:t>
      </w:r>
      <w:r w:rsidR="0098235D" w:rsidRPr="007B7FAA">
        <w:rPr>
          <w:rtl/>
        </w:rPr>
        <w:t xml:space="preserve"> </w:t>
      </w:r>
      <w:bookmarkStart w:id="3436" w:name="_ETM_Q9_285450"/>
      <w:bookmarkEnd w:id="3436"/>
      <w:r w:rsidR="0098235D" w:rsidRPr="007B7FAA">
        <w:rPr>
          <w:rFonts w:hint="cs"/>
          <w:rtl/>
        </w:rPr>
        <w:t>אלה החוקים שלהם</w:t>
      </w:r>
      <w:r w:rsidR="00B55E22">
        <w:rPr>
          <w:rFonts w:hint="cs"/>
          <w:rtl/>
        </w:rPr>
        <w:t xml:space="preserve"> </w:t>
      </w:r>
      <w:r>
        <w:rPr>
          <w:rFonts w:hint="eastAsia"/>
          <w:rtl/>
        </w:rPr>
        <w:t>–</w:t>
      </w:r>
      <w:r w:rsidR="0098235D" w:rsidRPr="007B7FAA">
        <w:rPr>
          <w:rFonts w:hint="cs"/>
          <w:rtl/>
        </w:rPr>
        <w:t xml:space="preserve"> אני מסתכלת</w:t>
      </w:r>
      <w:r w:rsidR="00B55E22">
        <w:rPr>
          <w:rFonts w:hint="cs"/>
          <w:rtl/>
        </w:rPr>
        <w:t>:</w:t>
      </w:r>
      <w:r w:rsidR="0098235D" w:rsidRPr="007B7FAA">
        <w:rPr>
          <w:rFonts w:hint="cs"/>
          <w:rtl/>
        </w:rPr>
        <w:t xml:space="preserve"> מו</w:t>
      </w:r>
      <w:r w:rsidR="0098235D">
        <w:rPr>
          <w:rFonts w:hint="cs"/>
          <w:rtl/>
        </w:rPr>
        <w:t>ט</w:t>
      </w:r>
      <w:r w:rsidR="0098235D" w:rsidRPr="007B7FAA">
        <w:rPr>
          <w:rFonts w:hint="cs"/>
          <w:rtl/>
        </w:rPr>
        <w:t>י יוגב וסמוטריץ.</w:t>
      </w:r>
      <w:r w:rsidR="0098235D">
        <w:rPr>
          <w:rFonts w:hint="cs"/>
          <w:rtl/>
        </w:rPr>
        <w:t xml:space="preserve"> אני חייבת לומר לכם, אני הלכתי לישון בתחושת תעוקה</w:t>
      </w:r>
      <w:r w:rsidR="00B55E22">
        <w:rPr>
          <w:rFonts w:hint="cs"/>
          <w:rtl/>
        </w:rPr>
        <w:t>,</w:t>
      </w:r>
      <w:r w:rsidR="0098235D">
        <w:rPr>
          <w:rFonts w:hint="cs"/>
          <w:rtl/>
        </w:rPr>
        <w:t xml:space="preserve"> בגלל שסברתי שמה שאירע בצומת מגידו זה פיגוע</w:t>
      </w:r>
      <w:r w:rsidR="00B55E22">
        <w:rPr>
          <w:rFonts w:hint="cs"/>
          <w:rtl/>
        </w:rPr>
        <w:t xml:space="preserve"> </w:t>
      </w:r>
      <w:r>
        <w:rPr>
          <w:rFonts w:hint="eastAsia"/>
          <w:rtl/>
        </w:rPr>
        <w:t>–</w:t>
      </w:r>
      <w:r w:rsidR="0098235D">
        <w:rPr>
          <w:rFonts w:hint="cs"/>
          <w:rtl/>
        </w:rPr>
        <w:t xml:space="preserve"> תחושת תעוקה כי חששתי לגורל הקורבנות ותחושת תעוקה כי ידעתי שזה יוליד עוד שורה של חוקים הזויים ומטורפים שיגרמו לדם, ואובדן, והסלמת המצב הביטחוני. </w:t>
      </w:r>
      <w:bookmarkStart w:id="3437" w:name="_ETM_Q9_314175"/>
      <w:bookmarkEnd w:id="3437"/>
      <w:r w:rsidR="0098235D">
        <w:rPr>
          <w:rFonts w:hint="cs"/>
          <w:rtl/>
        </w:rPr>
        <w:t xml:space="preserve">אתם פוגעים בביטחון המדינה. התעוררתי, לא היה לי </w:t>
      </w:r>
      <w:bookmarkStart w:id="3438" w:name="_ETM_Q9_316021"/>
      <w:bookmarkEnd w:id="3438"/>
      <w:r w:rsidR="0098235D">
        <w:rPr>
          <w:rFonts w:hint="cs"/>
          <w:rtl/>
        </w:rPr>
        <w:t xml:space="preserve">נעים </w:t>
      </w:r>
      <w:r>
        <w:rPr>
          <w:rFonts w:hint="eastAsia"/>
          <w:rtl/>
        </w:rPr>
        <w:t>–</w:t>
      </w:r>
      <w:r w:rsidR="0098235D">
        <w:rPr>
          <w:rFonts w:hint="cs"/>
          <w:rtl/>
        </w:rPr>
        <w:t xml:space="preserve"> הרגשתי קצת הקלה שזה אירוע פלילי</w:t>
      </w:r>
      <w:r w:rsidR="00B55E22">
        <w:rPr>
          <w:rFonts w:hint="cs"/>
          <w:rtl/>
        </w:rPr>
        <w:t>,</w:t>
      </w:r>
      <w:r w:rsidR="0098235D">
        <w:rPr>
          <w:rFonts w:hint="cs"/>
          <w:rtl/>
        </w:rPr>
        <w:t xml:space="preserve"> שלא נחווה בעקבותיו עוד איזו שורה של חוקים הזויים. אתם</w:t>
      </w:r>
      <w:bookmarkStart w:id="3439" w:name="_ETM_Q9_323421"/>
      <w:bookmarkEnd w:id="3439"/>
      <w:r w:rsidR="0098235D">
        <w:rPr>
          <w:rFonts w:hint="cs"/>
          <w:rtl/>
        </w:rPr>
        <w:t xml:space="preserve"> פוגעים בביטחון המדינה, זה מה שאתם עושים, בעבור חופן, כמה</w:t>
      </w:r>
      <w:bookmarkStart w:id="3440" w:name="_ETM_Q9_328339"/>
      <w:bookmarkEnd w:id="3440"/>
      <w:r w:rsidR="0098235D">
        <w:rPr>
          <w:rFonts w:hint="cs"/>
          <w:rtl/>
        </w:rPr>
        <w:t xml:space="preserve"> צ'ופרים פופוליסטיים, אולי, לציבור קיצוני במיוחד. תודה רבה.</w:t>
      </w:r>
    </w:p>
    <w:p w:rsidR="0098235D" w:rsidRDefault="0098235D" w:rsidP="00C5597E">
      <w:pPr>
        <w:rPr>
          <w:rtl/>
        </w:rPr>
      </w:pPr>
    </w:p>
    <w:p w:rsidR="0098235D" w:rsidRDefault="0098235D" w:rsidP="00C5597E">
      <w:pPr>
        <w:pStyle w:val="af8"/>
        <w:keepNext/>
        <w:rPr>
          <w:rtl/>
        </w:rPr>
      </w:pPr>
      <w:r w:rsidRPr="00F80DC3">
        <w:rPr>
          <w:rStyle w:val="TagStyle"/>
          <w:rtl/>
        </w:rPr>
        <w:t xml:space="preserve"> &lt;&lt; יור &gt;&gt; </w:t>
      </w:r>
      <w:r>
        <w:rPr>
          <w:rtl/>
        </w:rPr>
        <w:t>היו"ר טלי פלוסקוב:</w:t>
      </w:r>
      <w:r w:rsidRPr="00F80DC3">
        <w:rPr>
          <w:rStyle w:val="TagStyle"/>
          <w:rtl/>
        </w:rPr>
        <w:t xml:space="preserve"> &lt;&lt; יור &gt;&gt;</w:t>
      </w:r>
      <w:r>
        <w:rPr>
          <w:rtl/>
        </w:rPr>
        <w:t xml:space="preserve"> </w:t>
      </w:r>
    </w:p>
    <w:p w:rsidR="0098235D" w:rsidRPr="0042048F" w:rsidRDefault="0098235D" w:rsidP="00C5597E">
      <w:pPr>
        <w:rPr>
          <w:rtl/>
          <w:lang w:eastAsia="he-IL"/>
        </w:rPr>
      </w:pPr>
      <w:bookmarkStart w:id="3441" w:name="_ETM_Q9_332056"/>
      <w:bookmarkStart w:id="3442" w:name="_ETM_Q9_332221"/>
      <w:bookmarkEnd w:id="3441"/>
      <w:bookmarkEnd w:id="3442"/>
    </w:p>
    <w:p w:rsidR="0098235D" w:rsidRDefault="0098235D" w:rsidP="004931A3">
      <w:pPr>
        <w:rPr>
          <w:rtl/>
        </w:rPr>
      </w:pPr>
      <w:r>
        <w:rPr>
          <w:rFonts w:hint="cs"/>
          <w:rtl/>
        </w:rPr>
        <w:t>תודה רבה לחברת הכנסת שלי יחימוביץ. חבר הכנסת מוטי יוגב</w:t>
      </w:r>
      <w:bookmarkStart w:id="3443" w:name="_ETM_Q9_338190"/>
      <w:bookmarkEnd w:id="3443"/>
      <w:r>
        <w:rPr>
          <w:rFonts w:hint="cs"/>
          <w:rtl/>
        </w:rPr>
        <w:t xml:space="preserve">, כיוזם החוק, יכול לקבל עד שלוש דקות לתגובה. בבקשה, אדוני, עד שלוש דקות לרשותך. </w:t>
      </w:r>
    </w:p>
    <w:p w:rsidR="0098235D" w:rsidRDefault="0098235D" w:rsidP="00C5597E">
      <w:pPr>
        <w:rPr>
          <w:rtl/>
        </w:rPr>
      </w:pPr>
    </w:p>
    <w:p w:rsidR="0098235D" w:rsidRDefault="0098235D" w:rsidP="00C5597E">
      <w:pPr>
        <w:pStyle w:val="a5"/>
        <w:keepNext/>
        <w:rPr>
          <w:rtl/>
        </w:rPr>
      </w:pPr>
      <w:bookmarkStart w:id="3444" w:name="ET_speaker_5081_3"/>
      <w:r w:rsidRPr="00F80DC3">
        <w:rPr>
          <w:rStyle w:val="TagStyle"/>
          <w:rtl/>
        </w:rPr>
        <w:t xml:space="preserve"> &lt;&lt; דובר &gt;&gt; </w:t>
      </w:r>
      <w:bookmarkStart w:id="3445" w:name="_Toc533022746"/>
      <w:bookmarkStart w:id="3446" w:name="_Toc533024087"/>
      <w:r>
        <w:rPr>
          <w:rtl/>
        </w:rPr>
        <w:t>מרדכי יוגב (הבית היהודי):</w:t>
      </w:r>
      <w:bookmarkEnd w:id="3445"/>
      <w:bookmarkEnd w:id="3446"/>
      <w:r w:rsidRPr="00F80DC3">
        <w:rPr>
          <w:rStyle w:val="TagStyle"/>
          <w:rtl/>
        </w:rPr>
        <w:t xml:space="preserve"> &lt;&lt; דובר &gt;&gt;</w:t>
      </w:r>
      <w:r>
        <w:rPr>
          <w:rtl/>
        </w:rPr>
        <w:t xml:space="preserve"> </w:t>
      </w:r>
      <w:bookmarkEnd w:id="3444"/>
    </w:p>
    <w:p w:rsidR="0098235D" w:rsidRDefault="0098235D" w:rsidP="004931A3">
      <w:pPr>
        <w:rPr>
          <w:rtl/>
        </w:rPr>
      </w:pPr>
    </w:p>
    <w:p w:rsidR="0098235D" w:rsidRDefault="0098235D" w:rsidP="00B55E22">
      <w:pPr>
        <w:rPr>
          <w:rtl/>
        </w:rPr>
      </w:pPr>
      <w:r>
        <w:rPr>
          <w:rFonts w:hint="cs"/>
          <w:rtl/>
        </w:rPr>
        <w:t xml:space="preserve">בבקשה, גברתי יושבת-ראש הישיבה, שיעשו קצת שקט. ראוי לעשות קצת שקט. חבריי השרים, חבריי </w:t>
      </w:r>
      <w:bookmarkStart w:id="3447" w:name="_ETM_Q9_356338"/>
      <w:bookmarkEnd w:id="3447"/>
      <w:r>
        <w:rPr>
          <w:rFonts w:hint="cs"/>
          <w:rtl/>
        </w:rPr>
        <w:t>חברי הכנסת, אורחים יקרים,</w:t>
      </w:r>
      <w:r w:rsidRPr="00365BE3">
        <w:rPr>
          <w:rFonts w:ascii="Arial Unicode MS" w:eastAsia="Arial Unicode MS" w:hAnsi="Arial Unicode MS" w:cs="Arial Unicode MS" w:hint="cs"/>
          <w:color w:val="000000"/>
          <w:sz w:val="24"/>
          <w:szCs w:val="24"/>
          <w:rtl/>
          <w:lang w:eastAsia="he-IL"/>
        </w:rPr>
        <w:t xml:space="preserve"> </w:t>
      </w:r>
      <w:r>
        <w:rPr>
          <w:rFonts w:hint="cs"/>
          <w:rtl/>
        </w:rPr>
        <w:t xml:space="preserve">חובתה הבסיסית של כל </w:t>
      </w:r>
      <w:r w:rsidR="00A53653">
        <w:rPr>
          <w:rFonts w:hint="eastAsia"/>
          <w:rtl/>
        </w:rPr>
        <w:t>–</w:t>
      </w:r>
      <w:r>
        <w:rPr>
          <w:rFonts w:hint="cs"/>
          <w:rtl/>
        </w:rPr>
        <w:t xml:space="preserve"> גברתי היושבת-ראש, גברתי היושבת-ראש, אני מבקש שתעצרי</w:t>
      </w:r>
      <w:r w:rsidR="00B55E22">
        <w:rPr>
          <w:rFonts w:hint="cs"/>
          <w:rtl/>
        </w:rPr>
        <w:t>.</w:t>
      </w:r>
      <w:r>
        <w:rPr>
          <w:rFonts w:hint="cs"/>
          <w:rtl/>
        </w:rPr>
        <w:t xml:space="preserve"> אי-אפשר לדבר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448" w:name="ET_yor_5413_4"/>
      <w:r w:rsidRPr="00365BE3">
        <w:rPr>
          <w:rStyle w:val="TagStyle"/>
          <w:rtl/>
        </w:rPr>
        <w:t xml:space="preserve"> &lt;&lt; יור &gt;&gt; </w:t>
      </w:r>
      <w:r>
        <w:rPr>
          <w:rtl/>
        </w:rPr>
        <w:t>היו"ר טלי פלוסקוב:</w:t>
      </w:r>
      <w:r w:rsidRPr="00365BE3">
        <w:rPr>
          <w:rStyle w:val="TagStyle"/>
          <w:rtl/>
        </w:rPr>
        <w:t xml:space="preserve"> &lt;&lt; יור &gt;&gt;</w:t>
      </w:r>
      <w:r>
        <w:rPr>
          <w:rtl/>
        </w:rPr>
        <w:t xml:space="preserve"> </w:t>
      </w:r>
      <w:bookmarkEnd w:id="3448"/>
    </w:p>
    <w:p w:rsidR="0098235D" w:rsidRDefault="0098235D" w:rsidP="004931A3">
      <w:pPr>
        <w:rPr>
          <w:rtl/>
        </w:rPr>
      </w:pPr>
    </w:p>
    <w:p w:rsidR="0098235D" w:rsidRDefault="0098235D" w:rsidP="00C5597E">
      <w:pPr>
        <w:rPr>
          <w:rtl/>
        </w:rPr>
      </w:pPr>
      <w:r>
        <w:rPr>
          <w:rFonts w:hint="cs"/>
          <w:rtl/>
        </w:rPr>
        <w:t>אתה צודק, אדוני.</w:t>
      </w:r>
    </w:p>
    <w:p w:rsidR="0098235D" w:rsidRDefault="0098235D" w:rsidP="00C5597E">
      <w:pPr>
        <w:rPr>
          <w:rtl/>
        </w:rPr>
      </w:pPr>
    </w:p>
    <w:p w:rsidR="0098235D" w:rsidRDefault="0098235D" w:rsidP="00C5597E">
      <w:pPr>
        <w:pStyle w:val="-"/>
        <w:keepNext/>
        <w:rPr>
          <w:rtl/>
        </w:rPr>
      </w:pPr>
      <w:bookmarkStart w:id="3449" w:name="ET_speakercontinue_5081_5"/>
      <w:r w:rsidRPr="00365BE3">
        <w:rPr>
          <w:rStyle w:val="TagStyle"/>
          <w:rtl/>
        </w:rPr>
        <w:t xml:space="preserve"> &lt;&lt; דובר_המשך &gt;&gt; </w:t>
      </w:r>
      <w:r>
        <w:rPr>
          <w:rtl/>
        </w:rPr>
        <w:t>מרדכי יוגב (הבית היהודי):</w:t>
      </w:r>
      <w:r w:rsidRPr="00365BE3">
        <w:rPr>
          <w:rStyle w:val="TagStyle"/>
          <w:rtl/>
        </w:rPr>
        <w:t xml:space="preserve"> &lt;&lt; דובר_המשך &gt;&gt;</w:t>
      </w:r>
      <w:r>
        <w:rPr>
          <w:rtl/>
        </w:rPr>
        <w:t xml:space="preserve"> </w:t>
      </w:r>
      <w:bookmarkEnd w:id="3449"/>
    </w:p>
    <w:p w:rsidR="0098235D" w:rsidRDefault="0098235D" w:rsidP="004931A3">
      <w:pPr>
        <w:rPr>
          <w:rtl/>
        </w:rPr>
      </w:pPr>
    </w:p>
    <w:p w:rsidR="0098235D" w:rsidRDefault="0098235D" w:rsidP="00C5597E">
      <w:pPr>
        <w:rPr>
          <w:rtl/>
        </w:rPr>
      </w:pPr>
      <w:r>
        <w:rPr>
          <w:rFonts w:hint="cs"/>
          <w:rtl/>
        </w:rPr>
        <w:t>גם את מדברת.</w:t>
      </w:r>
    </w:p>
    <w:p w:rsidR="0098235D" w:rsidRDefault="0098235D" w:rsidP="00C5597E">
      <w:pPr>
        <w:rPr>
          <w:rtl/>
        </w:rPr>
      </w:pPr>
      <w:bookmarkStart w:id="3450" w:name="_ETM_Q9_369418"/>
      <w:bookmarkStart w:id="3451" w:name="_ETM_Q9_369523"/>
      <w:bookmarkEnd w:id="3450"/>
      <w:bookmarkEnd w:id="3451"/>
    </w:p>
    <w:p w:rsidR="0098235D" w:rsidRDefault="0098235D" w:rsidP="00C5597E">
      <w:pPr>
        <w:pStyle w:val="af8"/>
        <w:keepNext/>
        <w:rPr>
          <w:rtl/>
        </w:rPr>
      </w:pPr>
      <w:bookmarkStart w:id="3452" w:name="ET_yor_5413_6"/>
      <w:r w:rsidRPr="00365BE3">
        <w:rPr>
          <w:rStyle w:val="TagStyle"/>
          <w:rtl/>
        </w:rPr>
        <w:t xml:space="preserve"> &lt;&lt; יור &gt;&gt; </w:t>
      </w:r>
      <w:r>
        <w:rPr>
          <w:rtl/>
        </w:rPr>
        <w:t>היו"ר טלי פלוסקוב:</w:t>
      </w:r>
      <w:r w:rsidRPr="00365BE3">
        <w:rPr>
          <w:rStyle w:val="TagStyle"/>
          <w:rtl/>
        </w:rPr>
        <w:t xml:space="preserve"> &lt;&lt; יור &gt;&gt;</w:t>
      </w:r>
      <w:r>
        <w:rPr>
          <w:rtl/>
        </w:rPr>
        <w:t xml:space="preserve"> </w:t>
      </w:r>
      <w:bookmarkEnd w:id="3452"/>
    </w:p>
    <w:p w:rsidR="0098235D" w:rsidRDefault="0098235D" w:rsidP="004931A3">
      <w:pPr>
        <w:rPr>
          <w:rtl/>
        </w:rPr>
      </w:pPr>
    </w:p>
    <w:p w:rsidR="0098235D" w:rsidRDefault="0098235D" w:rsidP="00C5597E">
      <w:pPr>
        <w:rPr>
          <w:rtl/>
        </w:rPr>
      </w:pPr>
      <w:r>
        <w:rPr>
          <w:rFonts w:hint="cs"/>
          <w:rtl/>
        </w:rPr>
        <w:t xml:space="preserve">חבריי חברי הכנסת והיועצים היקרים, נא להירגע, שלא נצטרך לבקש להוציא אתכם החוצה. זה מאוד מפריע בדיון. </w:t>
      </w:r>
    </w:p>
    <w:p w:rsidR="0098235D" w:rsidRDefault="0098235D" w:rsidP="00C5597E">
      <w:pPr>
        <w:rPr>
          <w:rtl/>
        </w:rPr>
      </w:pPr>
    </w:p>
    <w:p w:rsidR="0098235D" w:rsidRDefault="0098235D" w:rsidP="00C5597E">
      <w:pPr>
        <w:pStyle w:val="-"/>
        <w:keepNext/>
        <w:rPr>
          <w:rtl/>
        </w:rPr>
      </w:pPr>
      <w:bookmarkStart w:id="3453" w:name="ET_speakercontinue_5081_7"/>
      <w:r w:rsidRPr="00365BE3">
        <w:rPr>
          <w:rStyle w:val="TagStyle"/>
          <w:rtl/>
        </w:rPr>
        <w:t xml:space="preserve"> &lt;&lt; דובר_המשך &gt;&gt; </w:t>
      </w:r>
      <w:r>
        <w:rPr>
          <w:rtl/>
        </w:rPr>
        <w:t>מרדכי יוגב (הבית היהודי):</w:t>
      </w:r>
      <w:r w:rsidRPr="00365BE3">
        <w:rPr>
          <w:rStyle w:val="TagStyle"/>
          <w:rtl/>
        </w:rPr>
        <w:t xml:space="preserve"> &lt;&lt; דובר_המשך &gt;&gt;</w:t>
      </w:r>
      <w:r>
        <w:rPr>
          <w:rtl/>
        </w:rPr>
        <w:t xml:space="preserve"> </w:t>
      </w:r>
      <w:bookmarkEnd w:id="3453"/>
    </w:p>
    <w:p w:rsidR="0098235D" w:rsidRDefault="0098235D" w:rsidP="004931A3">
      <w:pPr>
        <w:rPr>
          <w:rtl/>
        </w:rPr>
      </w:pPr>
    </w:p>
    <w:p w:rsidR="0098235D" w:rsidRDefault="0098235D" w:rsidP="00C5597E">
      <w:pPr>
        <w:rPr>
          <w:rtl/>
        </w:rPr>
      </w:pPr>
      <w:r>
        <w:rPr>
          <w:rFonts w:hint="cs"/>
          <w:rtl/>
        </w:rPr>
        <w:t>טוב, תני לי את זמני.</w:t>
      </w:r>
    </w:p>
    <w:p w:rsidR="0098235D" w:rsidRDefault="0098235D" w:rsidP="00C5597E">
      <w:pPr>
        <w:rPr>
          <w:rtl/>
        </w:rPr>
      </w:pPr>
    </w:p>
    <w:p w:rsidR="0098235D" w:rsidRDefault="0098235D" w:rsidP="00C5597E">
      <w:pPr>
        <w:pStyle w:val="af8"/>
        <w:keepNext/>
        <w:rPr>
          <w:rtl/>
        </w:rPr>
      </w:pPr>
      <w:r w:rsidRPr="00365BE3">
        <w:rPr>
          <w:rStyle w:val="TagStyle"/>
          <w:rtl/>
        </w:rPr>
        <w:t xml:space="preserve"> &lt;&lt; יור &gt;&gt; </w:t>
      </w:r>
      <w:r>
        <w:rPr>
          <w:rtl/>
        </w:rPr>
        <w:t>היו"ר טלי פלוסקוב:</w:t>
      </w:r>
      <w:r w:rsidRPr="00365BE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תן להם עוד כמה שניות. דנית, בבקשה, תעשי שם סדר. </w:t>
      </w:r>
    </w:p>
    <w:p w:rsidR="0098235D" w:rsidRDefault="0098235D" w:rsidP="00C5597E">
      <w:pPr>
        <w:rPr>
          <w:rtl/>
        </w:rPr>
      </w:pPr>
    </w:p>
    <w:p w:rsidR="0098235D" w:rsidRDefault="0098235D" w:rsidP="00C5597E">
      <w:pPr>
        <w:pStyle w:val="-"/>
        <w:keepNext/>
        <w:rPr>
          <w:rtl/>
        </w:rPr>
      </w:pPr>
      <w:bookmarkStart w:id="3454" w:name="ET_speakercontinue_5081_9"/>
      <w:r w:rsidRPr="00365BE3">
        <w:rPr>
          <w:rStyle w:val="TagStyle"/>
          <w:rtl/>
        </w:rPr>
        <w:t xml:space="preserve"> &lt;&lt; דובר_המשך &gt;&gt; </w:t>
      </w:r>
      <w:r>
        <w:rPr>
          <w:rtl/>
        </w:rPr>
        <w:t>מרדכי יוגב (הבית היהודי):</w:t>
      </w:r>
      <w:r w:rsidRPr="00365BE3">
        <w:rPr>
          <w:rStyle w:val="TagStyle"/>
          <w:rtl/>
        </w:rPr>
        <w:t xml:space="preserve"> &lt;&lt; דובר_המשך &gt;&gt;</w:t>
      </w:r>
      <w:r>
        <w:rPr>
          <w:rtl/>
        </w:rPr>
        <w:t xml:space="preserve"> </w:t>
      </w:r>
      <w:bookmarkEnd w:id="3454"/>
    </w:p>
    <w:p w:rsidR="0098235D" w:rsidRDefault="0098235D" w:rsidP="004931A3">
      <w:pPr>
        <w:rPr>
          <w:rtl/>
        </w:rPr>
      </w:pPr>
    </w:p>
    <w:p w:rsidR="0098235D" w:rsidRDefault="0098235D" w:rsidP="00C5597E">
      <w:pPr>
        <w:rPr>
          <w:rtl/>
        </w:rPr>
      </w:pPr>
      <w:r>
        <w:rPr>
          <w:rFonts w:hint="cs"/>
          <w:rtl/>
        </w:rPr>
        <w:t xml:space="preserve">תני לי בבקשה את זמני, טלי. </w:t>
      </w:r>
    </w:p>
    <w:p w:rsidR="0098235D" w:rsidRDefault="0098235D" w:rsidP="00C5597E">
      <w:pPr>
        <w:rPr>
          <w:rtl/>
        </w:rPr>
      </w:pPr>
      <w:bookmarkStart w:id="3455" w:name="_ETM_Q9_401547"/>
      <w:bookmarkStart w:id="3456" w:name="_ETM_Q9_401643"/>
      <w:bookmarkEnd w:id="3455"/>
      <w:bookmarkEnd w:id="3456"/>
    </w:p>
    <w:p w:rsidR="0098235D" w:rsidRDefault="0098235D" w:rsidP="00C5597E">
      <w:pPr>
        <w:pStyle w:val="af8"/>
        <w:keepNext/>
        <w:rPr>
          <w:rtl/>
        </w:rPr>
      </w:pPr>
      <w:bookmarkStart w:id="3457" w:name="ET_yor_5413_10"/>
      <w:r w:rsidRPr="00365BE3">
        <w:rPr>
          <w:rStyle w:val="TagStyle"/>
          <w:rtl/>
        </w:rPr>
        <w:t xml:space="preserve"> &lt;&lt; יור &gt;&gt; </w:t>
      </w:r>
      <w:r>
        <w:rPr>
          <w:rtl/>
        </w:rPr>
        <w:t>היו"ר טלי פלוסקוב:</w:t>
      </w:r>
      <w:r w:rsidRPr="00365BE3">
        <w:rPr>
          <w:rStyle w:val="TagStyle"/>
          <w:rtl/>
        </w:rPr>
        <w:t xml:space="preserve"> &lt;&lt; יור &gt;&gt;</w:t>
      </w:r>
      <w:r>
        <w:rPr>
          <w:rtl/>
        </w:rPr>
        <w:t xml:space="preserve"> </w:t>
      </w:r>
      <w:bookmarkEnd w:id="3457"/>
    </w:p>
    <w:p w:rsidR="0098235D" w:rsidRDefault="0098235D" w:rsidP="004931A3">
      <w:pPr>
        <w:rPr>
          <w:rtl/>
        </w:rPr>
      </w:pPr>
    </w:p>
    <w:p w:rsidR="0098235D" w:rsidRDefault="0098235D" w:rsidP="00C5597E">
      <w:pPr>
        <w:rPr>
          <w:rtl/>
        </w:rPr>
      </w:pPr>
      <w:bookmarkStart w:id="3458" w:name="_ETM_Q9_403250"/>
      <w:bookmarkEnd w:id="3458"/>
      <w:r>
        <w:rPr>
          <w:rFonts w:hint="cs"/>
          <w:rtl/>
        </w:rPr>
        <w:t>כן, אני מחזירה לך את הזמן שלקחתי. בבקשה, אדוני.</w:t>
      </w:r>
    </w:p>
    <w:p w:rsidR="0098235D" w:rsidRDefault="0098235D" w:rsidP="00C5597E">
      <w:pPr>
        <w:rPr>
          <w:rtl/>
        </w:rPr>
      </w:pPr>
    </w:p>
    <w:p w:rsidR="0098235D" w:rsidRDefault="0098235D" w:rsidP="00C5597E">
      <w:pPr>
        <w:pStyle w:val="-"/>
        <w:keepNext/>
        <w:rPr>
          <w:rtl/>
        </w:rPr>
      </w:pPr>
      <w:bookmarkStart w:id="3459" w:name="ET_speakercontinue_5081_11"/>
      <w:r w:rsidRPr="00365BE3">
        <w:rPr>
          <w:rStyle w:val="TagStyle"/>
          <w:rtl/>
        </w:rPr>
        <w:t xml:space="preserve"> &lt;&lt; דובר_המשך &gt;&gt; </w:t>
      </w:r>
      <w:r>
        <w:rPr>
          <w:rtl/>
        </w:rPr>
        <w:t>מרדכי יוגב (הבית היהודי):</w:t>
      </w:r>
      <w:r w:rsidRPr="00365BE3">
        <w:rPr>
          <w:rStyle w:val="TagStyle"/>
          <w:rtl/>
        </w:rPr>
        <w:t xml:space="preserve"> &lt;&lt; דובר_המשך &gt;&gt;</w:t>
      </w:r>
      <w:r>
        <w:rPr>
          <w:rtl/>
        </w:rPr>
        <w:t xml:space="preserve"> </w:t>
      </w:r>
      <w:bookmarkEnd w:id="3459"/>
    </w:p>
    <w:p w:rsidR="0098235D" w:rsidRDefault="0098235D" w:rsidP="004931A3">
      <w:pPr>
        <w:rPr>
          <w:rtl/>
        </w:rPr>
      </w:pPr>
    </w:p>
    <w:p w:rsidR="0098235D" w:rsidRDefault="0098235D" w:rsidP="00B55E22">
      <w:pPr>
        <w:rPr>
          <w:rtl/>
        </w:rPr>
      </w:pPr>
      <w:bookmarkStart w:id="3460" w:name="_ETM_Q9_403621"/>
      <w:bookmarkEnd w:id="3460"/>
      <w:r>
        <w:rPr>
          <w:rtl/>
        </w:rPr>
        <w:t xml:space="preserve"> </w:t>
      </w:r>
      <w:r>
        <w:rPr>
          <w:rFonts w:hint="cs"/>
          <w:rtl/>
        </w:rPr>
        <w:t xml:space="preserve">חבריי השרים, חבריי חברי הכנסת, אורחים יקרים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461" w:name="ET_interruption_4625_12"/>
      <w:r w:rsidRPr="006F0E71">
        <w:rPr>
          <w:rStyle w:val="TagStyle"/>
          <w:rtl/>
        </w:rPr>
        <w:t xml:space="preserve"> &lt;&lt; קריאה &gt;&gt; </w:t>
      </w:r>
      <w:r>
        <w:rPr>
          <w:rtl/>
        </w:rPr>
        <w:t>ג'מאל זחאלקה (הרשימה המשותפת):</w:t>
      </w:r>
      <w:r w:rsidRPr="006F0E71">
        <w:rPr>
          <w:rStyle w:val="TagStyle"/>
          <w:rtl/>
        </w:rPr>
        <w:t xml:space="preserve"> &lt;&lt; קריאה &gt;&gt;</w:t>
      </w:r>
      <w:r>
        <w:rPr>
          <w:rtl/>
        </w:rPr>
        <w:t xml:space="preserve"> </w:t>
      </w:r>
      <w:bookmarkEnd w:id="3461"/>
    </w:p>
    <w:p w:rsidR="0098235D" w:rsidRDefault="0098235D" w:rsidP="004931A3">
      <w:pPr>
        <w:rPr>
          <w:rtl/>
        </w:rPr>
      </w:pPr>
    </w:p>
    <w:p w:rsidR="0098235D" w:rsidRDefault="0098235D" w:rsidP="00C5597E">
      <w:pPr>
        <w:rPr>
          <w:rtl/>
        </w:rPr>
      </w:pPr>
      <w:r>
        <w:rPr>
          <w:rFonts w:hint="cs"/>
          <w:rtl/>
        </w:rPr>
        <w:t>האיש שבא לגרש. תתבייש.</w:t>
      </w:r>
    </w:p>
    <w:p w:rsidR="0098235D" w:rsidRDefault="0098235D" w:rsidP="00C5597E">
      <w:pPr>
        <w:rPr>
          <w:rtl/>
        </w:rPr>
      </w:pPr>
      <w:bookmarkStart w:id="3462" w:name="_ETM_Q9_411003"/>
      <w:bookmarkStart w:id="3463" w:name="_ETM_Q9_411100"/>
      <w:bookmarkEnd w:id="3462"/>
      <w:bookmarkEnd w:id="3463"/>
    </w:p>
    <w:p w:rsidR="0098235D" w:rsidRDefault="0098235D" w:rsidP="00C5597E">
      <w:pPr>
        <w:pStyle w:val="-"/>
        <w:keepNext/>
        <w:rPr>
          <w:rtl/>
        </w:rPr>
      </w:pPr>
      <w:bookmarkStart w:id="3464" w:name="ET_speakercontinue_5081_13"/>
      <w:r w:rsidRPr="006F0E71">
        <w:rPr>
          <w:rStyle w:val="TagStyle"/>
          <w:rtl/>
        </w:rPr>
        <w:t xml:space="preserve"> &lt;&lt; דובר_המשך &gt;&gt; </w:t>
      </w:r>
      <w:r>
        <w:rPr>
          <w:rtl/>
        </w:rPr>
        <w:t>מרדכי יוגב (הבית היהודי):</w:t>
      </w:r>
      <w:r w:rsidRPr="006F0E71">
        <w:rPr>
          <w:rStyle w:val="TagStyle"/>
          <w:rtl/>
        </w:rPr>
        <w:t xml:space="preserve"> &lt;&lt; דובר_המשך &gt;&gt;</w:t>
      </w:r>
      <w:r>
        <w:rPr>
          <w:rtl/>
        </w:rPr>
        <w:t xml:space="preserve"> </w:t>
      </w:r>
      <w:bookmarkEnd w:id="346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B55E22">
        <w:rPr>
          <w:rFonts w:hint="cs"/>
          <w:rtl/>
        </w:rPr>
        <w:t xml:space="preserve"> </w:t>
      </w:r>
      <w:r w:rsidR="0098235D">
        <w:rPr>
          <w:rFonts w:hint="cs"/>
          <w:rtl/>
        </w:rPr>
        <w:t xml:space="preserve">חובתה </w:t>
      </w:r>
      <w:r>
        <w:rPr>
          <w:rFonts w:hint="cs"/>
          <w:rtl/>
        </w:rPr>
        <w:t>–</w:t>
      </w:r>
      <w:r w:rsidR="006F2CA6">
        <w:rPr>
          <w:rFonts w:hint="cs"/>
          <w:rtl/>
        </w:rPr>
        <w:t xml:space="preserve"> </w:t>
      </w:r>
      <w:r>
        <w:rPr>
          <w:rFonts w:hint="cs"/>
          <w:rtl/>
        </w:rPr>
        <w:t>–</w:t>
      </w:r>
      <w:r w:rsidR="0098235D">
        <w:rPr>
          <w:rFonts w:hint="cs"/>
          <w:rtl/>
        </w:rPr>
        <w:t xml:space="preserve"> </w:t>
      </w:r>
    </w:p>
    <w:p w:rsidR="0098235D" w:rsidRDefault="0098235D" w:rsidP="004931A3">
      <w:pPr>
        <w:rPr>
          <w:rtl/>
        </w:rPr>
      </w:pPr>
    </w:p>
    <w:p w:rsidR="0098235D" w:rsidRDefault="0098235D" w:rsidP="00C5597E">
      <w:pPr>
        <w:pStyle w:val="af7"/>
        <w:keepNext/>
        <w:rPr>
          <w:rtl/>
        </w:rPr>
      </w:pPr>
      <w:bookmarkStart w:id="3465" w:name="ET_interruption_5329_16"/>
      <w:r w:rsidRPr="006F0E71">
        <w:rPr>
          <w:rStyle w:val="TagStyle"/>
          <w:rtl/>
        </w:rPr>
        <w:t xml:space="preserve"> &lt;&lt; קריאה &gt;&gt; </w:t>
      </w:r>
      <w:r>
        <w:rPr>
          <w:rtl/>
        </w:rPr>
        <w:t>אחמד טיבי (הרשימה המשותפת):</w:t>
      </w:r>
      <w:r w:rsidRPr="006F0E71">
        <w:rPr>
          <w:rStyle w:val="TagStyle"/>
          <w:rtl/>
        </w:rPr>
        <w:t xml:space="preserve"> &lt;&lt; קריאה &gt;&gt;</w:t>
      </w:r>
      <w:r>
        <w:rPr>
          <w:rtl/>
        </w:rPr>
        <w:t xml:space="preserve"> </w:t>
      </w:r>
      <w:bookmarkEnd w:id="3465"/>
    </w:p>
    <w:p w:rsidR="0098235D" w:rsidRPr="006F0E71" w:rsidRDefault="0098235D" w:rsidP="00C5597E">
      <w:pPr>
        <w:rPr>
          <w:rtl/>
        </w:rPr>
      </w:pPr>
      <w:r>
        <w:rPr>
          <w:rtl/>
        </w:rPr>
        <w:t xml:space="preserve"> </w:t>
      </w:r>
    </w:p>
    <w:p w:rsidR="0098235D" w:rsidRDefault="0098235D" w:rsidP="00C5597E">
      <w:pPr>
        <w:rPr>
          <w:rtl/>
        </w:rPr>
      </w:pPr>
      <w:r>
        <w:rPr>
          <w:rFonts w:hint="cs"/>
          <w:rtl/>
        </w:rPr>
        <w:t>זו כנסת מטורפת.</w:t>
      </w:r>
    </w:p>
    <w:p w:rsidR="0098235D" w:rsidRDefault="0098235D" w:rsidP="004931A3">
      <w:pPr>
        <w:rPr>
          <w:rtl/>
        </w:rPr>
      </w:pPr>
    </w:p>
    <w:p w:rsidR="0098235D" w:rsidRDefault="0098235D" w:rsidP="00C5597E">
      <w:pPr>
        <w:pStyle w:val="-"/>
        <w:keepNext/>
        <w:rPr>
          <w:rtl/>
        </w:rPr>
      </w:pPr>
      <w:bookmarkStart w:id="3466" w:name="ET_speakercontinue_5081_141"/>
      <w:r w:rsidRPr="00D63AEB">
        <w:rPr>
          <w:rStyle w:val="TagStyle"/>
          <w:rtl/>
        </w:rPr>
        <w:t xml:space="preserve"> &lt;&lt; דובר_המשך &gt;&gt; </w:t>
      </w:r>
      <w:r>
        <w:rPr>
          <w:rtl/>
        </w:rPr>
        <w:t>מרדכי יוגב (הבית היהודי):</w:t>
      </w:r>
      <w:r w:rsidRPr="00D63AEB">
        <w:rPr>
          <w:rStyle w:val="TagStyle"/>
          <w:rtl/>
        </w:rPr>
        <w:t xml:space="preserve"> &lt;&lt; דובר_המשך &gt;&gt;</w:t>
      </w:r>
      <w:r>
        <w:rPr>
          <w:rtl/>
        </w:rPr>
        <w:t xml:space="preserve"> </w:t>
      </w:r>
      <w:bookmarkEnd w:id="3466"/>
    </w:p>
    <w:p w:rsidR="0098235D" w:rsidRPr="00D63AEB" w:rsidRDefault="0098235D" w:rsidP="00C5597E">
      <w:pPr>
        <w:rPr>
          <w:rtl/>
        </w:rPr>
      </w:pPr>
      <w:r>
        <w:rPr>
          <w:rtl/>
        </w:rPr>
        <w:t xml:space="preserve"> </w:t>
      </w: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הבסיסית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r>
        <w:rPr>
          <w:rtl/>
        </w:rPr>
        <w:t xml:space="preserve">    </w:t>
      </w:r>
    </w:p>
    <w:p w:rsidR="0098235D" w:rsidRDefault="0098235D" w:rsidP="00C5597E">
      <w:pPr>
        <w:pStyle w:val="af7"/>
        <w:keepNext/>
        <w:rPr>
          <w:rtl/>
        </w:rPr>
      </w:pPr>
      <w:bookmarkStart w:id="3467" w:name="ET_interruption_5329_17"/>
      <w:r w:rsidRPr="006F0E71">
        <w:rPr>
          <w:rStyle w:val="TagStyle"/>
          <w:rtl/>
        </w:rPr>
        <w:t xml:space="preserve"> &lt;&lt; קריאה &gt;&gt; </w:t>
      </w:r>
      <w:r>
        <w:rPr>
          <w:rtl/>
        </w:rPr>
        <w:t>אחמד טיבי (הרשימה המשותפת):</w:t>
      </w:r>
      <w:r w:rsidRPr="006F0E71">
        <w:rPr>
          <w:rStyle w:val="TagStyle"/>
          <w:rtl/>
        </w:rPr>
        <w:t xml:space="preserve"> &lt;&lt; קריאה &gt;&gt;</w:t>
      </w:r>
      <w:r>
        <w:rPr>
          <w:rtl/>
        </w:rPr>
        <w:t xml:space="preserve"> </w:t>
      </w:r>
      <w:bookmarkEnd w:id="3467"/>
    </w:p>
    <w:p w:rsidR="0098235D" w:rsidRDefault="0098235D" w:rsidP="004931A3">
      <w:pPr>
        <w:rPr>
          <w:rtl/>
        </w:rPr>
      </w:pPr>
    </w:p>
    <w:p w:rsidR="0098235D" w:rsidRDefault="0098235D" w:rsidP="00C5597E">
      <w:pPr>
        <w:rPr>
          <w:rtl/>
        </w:rPr>
      </w:pPr>
      <w:r>
        <w:rPr>
          <w:rFonts w:hint="cs"/>
          <w:rtl/>
        </w:rPr>
        <w:t xml:space="preserve">אתם מגרשים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סליחה, סליחה, מה זה?</w:t>
      </w:r>
    </w:p>
    <w:p w:rsidR="0098235D" w:rsidRDefault="0098235D" w:rsidP="00C5597E">
      <w:pPr>
        <w:rPr>
          <w:rtl/>
        </w:rPr>
      </w:pPr>
    </w:p>
    <w:p w:rsidR="0098235D" w:rsidRDefault="0098235D" w:rsidP="00C5597E">
      <w:pPr>
        <w:pStyle w:val="af7"/>
        <w:keepNext/>
        <w:rPr>
          <w:rtl/>
        </w:rPr>
      </w:pPr>
      <w:bookmarkStart w:id="3468" w:name="ET_interruption_4625_19"/>
      <w:r w:rsidRPr="006F0E71">
        <w:rPr>
          <w:rStyle w:val="TagStyle"/>
          <w:rtl/>
        </w:rPr>
        <w:t xml:space="preserve"> &lt;&lt; קריאה &gt;&gt; </w:t>
      </w:r>
      <w:r>
        <w:rPr>
          <w:rtl/>
        </w:rPr>
        <w:t>ג'מאל זחאלקה (הרשימה המשותפת):</w:t>
      </w:r>
      <w:r w:rsidRPr="006F0E71">
        <w:rPr>
          <w:rStyle w:val="TagStyle"/>
          <w:rtl/>
        </w:rPr>
        <w:t xml:space="preserve"> &lt;&lt; קריאה &gt;&gt;</w:t>
      </w:r>
      <w:r>
        <w:rPr>
          <w:rtl/>
        </w:rPr>
        <w:t xml:space="preserve"> </w:t>
      </w:r>
      <w:bookmarkEnd w:id="346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w:t>
      </w:r>
      <w:proofErr w:type="spellStart"/>
      <w:r w:rsidR="0098235D">
        <w:rPr>
          <w:rFonts w:hint="cs"/>
          <w:rtl/>
        </w:rPr>
        <w:t>פאשיסטים</w:t>
      </w:r>
      <w:proofErr w:type="spellEnd"/>
      <w:r w:rsidR="0098235D">
        <w:rPr>
          <w:rFonts w:hint="cs"/>
          <w:rtl/>
        </w:rPr>
        <w:t xml:space="preserve">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4931A3">
      <w:pPr>
        <w:rPr>
          <w:rtl/>
        </w:rPr>
      </w:pPr>
      <w:bookmarkStart w:id="3469" w:name="_ETM_Q9_419610"/>
      <w:bookmarkStart w:id="3470" w:name="_ETM_Q9_419696"/>
      <w:bookmarkEnd w:id="3469"/>
      <w:bookmarkEnd w:id="3470"/>
    </w:p>
    <w:p w:rsidR="0098235D" w:rsidRDefault="0098235D" w:rsidP="00C5597E">
      <w:pPr>
        <w:pStyle w:val="af8"/>
        <w:keepNext/>
        <w:rPr>
          <w:rtl/>
        </w:rPr>
      </w:pPr>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p>
    <w:p w:rsidR="0098235D" w:rsidRPr="006F0E71" w:rsidRDefault="0098235D" w:rsidP="00C5597E">
      <w:pPr>
        <w:ind w:firstLine="0"/>
        <w:rPr>
          <w:rtl/>
        </w:rPr>
      </w:pPr>
    </w:p>
    <w:p w:rsidR="0098235D" w:rsidRDefault="0098235D" w:rsidP="00CD72A9">
      <w:pPr>
        <w:rPr>
          <w:rtl/>
        </w:rPr>
      </w:pPr>
      <w:r>
        <w:rPr>
          <w:rFonts w:hint="cs"/>
          <w:rtl/>
        </w:rPr>
        <w:t xml:space="preserve">חבר הכנסת זחאלקה, אני קוראת אותך לסדר פעם ראשונה. </w:t>
      </w:r>
    </w:p>
    <w:p w:rsidR="0098235D" w:rsidRDefault="0098235D" w:rsidP="00C5597E">
      <w:bookmarkStart w:id="3471" w:name="_ETM_Q9_419143"/>
      <w:bookmarkStart w:id="3472" w:name="_ETM_Q9_419218"/>
      <w:bookmarkEnd w:id="3471"/>
      <w:bookmarkEnd w:id="3472"/>
      <w:r>
        <w:rPr>
          <w:rtl/>
        </w:rPr>
        <w:t xml:space="preserve">      </w:t>
      </w:r>
    </w:p>
    <w:p w:rsidR="0098235D" w:rsidRDefault="0098235D" w:rsidP="00C5597E">
      <w:pPr>
        <w:pStyle w:val="af7"/>
        <w:keepNext/>
        <w:rPr>
          <w:rtl/>
        </w:rPr>
      </w:pPr>
      <w:bookmarkStart w:id="3473" w:name="ET_interruption_5329_23"/>
      <w:r w:rsidRPr="006F0E71">
        <w:rPr>
          <w:rStyle w:val="TagStyle"/>
          <w:rtl/>
        </w:rPr>
        <w:t xml:space="preserve"> &lt;&lt; קריאה &gt;&gt; </w:t>
      </w:r>
      <w:r>
        <w:rPr>
          <w:rFonts w:hint="cs"/>
          <w:rtl/>
        </w:rPr>
        <w:t>ג'מאל זחאלקה</w:t>
      </w:r>
      <w:r>
        <w:rPr>
          <w:rtl/>
        </w:rPr>
        <w:t xml:space="preserve"> (הרשימה המשותפת):</w:t>
      </w:r>
      <w:r w:rsidRPr="006F0E71">
        <w:rPr>
          <w:rStyle w:val="TagStyle"/>
          <w:rtl/>
        </w:rPr>
        <w:t xml:space="preserve"> &lt;&lt; קריאה &gt;&gt;</w:t>
      </w:r>
      <w:r>
        <w:rPr>
          <w:rtl/>
        </w:rPr>
        <w:t xml:space="preserve"> </w:t>
      </w:r>
      <w:bookmarkEnd w:id="3473"/>
    </w:p>
    <w:p w:rsidR="0098235D" w:rsidRDefault="0098235D" w:rsidP="004931A3">
      <w:pPr>
        <w:rPr>
          <w:rtl/>
        </w:rPr>
      </w:pPr>
    </w:p>
    <w:p w:rsidR="0098235D" w:rsidRDefault="0098235D" w:rsidP="00C5597E">
      <w:pPr>
        <w:rPr>
          <w:rtl/>
        </w:rPr>
      </w:pPr>
      <w:r>
        <w:rPr>
          <w:rFonts w:hint="cs"/>
          <w:rtl/>
        </w:rPr>
        <w:t>מה הם עושים?</w:t>
      </w:r>
    </w:p>
    <w:p w:rsidR="0098235D" w:rsidRDefault="0098235D" w:rsidP="00C5597E">
      <w:pPr>
        <w:rPr>
          <w:rtl/>
        </w:rPr>
      </w:pPr>
    </w:p>
    <w:p w:rsidR="0098235D" w:rsidRDefault="0098235D" w:rsidP="00C5597E">
      <w:pPr>
        <w:pStyle w:val="af8"/>
        <w:keepNext/>
        <w:rPr>
          <w:rtl/>
        </w:rPr>
      </w:pPr>
      <w:bookmarkStart w:id="3474" w:name="ET_yor_5413_24"/>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bookmarkEnd w:id="3474"/>
    </w:p>
    <w:p w:rsidR="0098235D" w:rsidRDefault="0098235D" w:rsidP="004931A3">
      <w:pPr>
        <w:rPr>
          <w:rtl/>
        </w:rPr>
      </w:pPr>
    </w:p>
    <w:p w:rsidR="0098235D" w:rsidRDefault="0098235D" w:rsidP="00CD72A9">
      <w:pPr>
        <w:rPr>
          <w:rtl/>
        </w:rPr>
      </w:pPr>
      <w:r>
        <w:rPr>
          <w:rFonts w:hint="cs"/>
          <w:rtl/>
        </w:rPr>
        <w:t>חבר הכנסת אחמד טיבי, אני קוראת אותך לסדר פעם ראשונה.</w:t>
      </w:r>
    </w:p>
    <w:p w:rsidR="0098235D" w:rsidRDefault="0098235D" w:rsidP="00C5597E">
      <w:pPr>
        <w:rPr>
          <w:rtl/>
        </w:rPr>
      </w:pPr>
    </w:p>
    <w:p w:rsidR="0098235D" w:rsidRDefault="0098235D" w:rsidP="00C5597E">
      <w:pPr>
        <w:pStyle w:val="af7"/>
        <w:keepNext/>
        <w:rPr>
          <w:rtl/>
        </w:rPr>
      </w:pPr>
      <w:bookmarkStart w:id="3475" w:name="ET_interruption_5329_25"/>
      <w:r w:rsidRPr="006F0E71">
        <w:rPr>
          <w:rStyle w:val="TagStyle"/>
          <w:rtl/>
        </w:rPr>
        <w:t xml:space="preserve"> &lt;&lt; קריאה &gt;&gt; </w:t>
      </w:r>
      <w:r>
        <w:rPr>
          <w:rtl/>
        </w:rPr>
        <w:t>אחמד טיבי (הרשימה המשותפת):</w:t>
      </w:r>
      <w:r w:rsidRPr="006F0E71">
        <w:rPr>
          <w:rStyle w:val="TagStyle"/>
          <w:rtl/>
        </w:rPr>
        <w:t xml:space="preserve"> &lt;&lt; קריאה &gt;&gt;</w:t>
      </w:r>
      <w:r>
        <w:rPr>
          <w:rtl/>
        </w:rPr>
        <w:t xml:space="preserve"> </w:t>
      </w:r>
      <w:bookmarkEnd w:id="3475"/>
    </w:p>
    <w:p w:rsidR="0098235D" w:rsidRDefault="0098235D" w:rsidP="004931A3">
      <w:pPr>
        <w:rPr>
          <w:rtl/>
        </w:rPr>
      </w:pPr>
    </w:p>
    <w:p w:rsidR="0098235D" w:rsidRDefault="0098235D" w:rsidP="00CD72A9">
      <w:pPr>
        <w:rPr>
          <w:rtl/>
        </w:rPr>
      </w:pPr>
      <w:r>
        <w:rPr>
          <w:rFonts w:hint="cs"/>
          <w:rtl/>
        </w:rPr>
        <w:t xml:space="preserve">נמאסתם. לא תצליחו לדכא </w:t>
      </w:r>
      <w:bookmarkStart w:id="3476" w:name="_ETM_Q9_430308"/>
      <w:bookmarkEnd w:id="3476"/>
      <w:r>
        <w:rPr>
          <w:rFonts w:hint="cs"/>
          <w:rtl/>
        </w:rPr>
        <w:t xml:space="preserve">את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477" w:name="ET_yor_5413_26"/>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bookmarkEnd w:id="3477"/>
    </w:p>
    <w:p w:rsidR="0098235D" w:rsidRDefault="0098235D" w:rsidP="004931A3">
      <w:pPr>
        <w:rPr>
          <w:rtl/>
        </w:rPr>
      </w:pPr>
    </w:p>
    <w:p w:rsidR="0098235D" w:rsidRDefault="0098235D" w:rsidP="00CD72A9">
      <w:pPr>
        <w:rPr>
          <w:rtl/>
        </w:rPr>
      </w:pPr>
      <w:r>
        <w:rPr>
          <w:rFonts w:hint="cs"/>
          <w:rtl/>
        </w:rPr>
        <w:t>חבר הכנסת אחמד טיבי, אני קוראת אותך לסדר פעם שנייה.</w:t>
      </w:r>
      <w:bookmarkStart w:id="3478" w:name="_ETM_Q9_432524"/>
      <w:bookmarkEnd w:id="3478"/>
    </w:p>
    <w:p w:rsidR="0098235D" w:rsidRDefault="0098235D" w:rsidP="00C5597E">
      <w:pPr>
        <w:rPr>
          <w:rtl/>
        </w:rPr>
      </w:pPr>
      <w:bookmarkStart w:id="3479" w:name="_ETM_Q9_432621"/>
      <w:bookmarkEnd w:id="3479"/>
    </w:p>
    <w:p w:rsidR="0098235D" w:rsidRDefault="0098235D" w:rsidP="00C5597E">
      <w:pPr>
        <w:pStyle w:val="af7"/>
        <w:keepNext/>
        <w:rPr>
          <w:rtl/>
        </w:rPr>
      </w:pPr>
      <w:bookmarkStart w:id="3480" w:name="ET_interruption_4611_27"/>
      <w:r w:rsidRPr="006F0E71">
        <w:rPr>
          <w:rStyle w:val="TagStyle"/>
          <w:rtl/>
        </w:rPr>
        <w:t xml:space="preserve"> &lt;&lt; קריאה &gt;&gt; </w:t>
      </w:r>
      <w:r>
        <w:rPr>
          <w:rtl/>
        </w:rPr>
        <w:t>מסעוד גנאים (הרשימה המשותפת):</w:t>
      </w:r>
      <w:r w:rsidRPr="006F0E71">
        <w:rPr>
          <w:rStyle w:val="TagStyle"/>
          <w:rtl/>
        </w:rPr>
        <w:t xml:space="preserve"> &lt;&lt; קריאה &gt;&gt;</w:t>
      </w:r>
      <w:r>
        <w:rPr>
          <w:rtl/>
        </w:rPr>
        <w:t xml:space="preserve"> </w:t>
      </w:r>
      <w:bookmarkEnd w:id="3480"/>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לא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3481" w:name="_ETM_Q9_435465"/>
      <w:bookmarkStart w:id="3482" w:name="_ETM_Q9_435558"/>
      <w:bookmarkEnd w:id="3481"/>
      <w:bookmarkEnd w:id="3482"/>
    </w:p>
    <w:p w:rsidR="0098235D" w:rsidRDefault="0098235D" w:rsidP="00C5597E">
      <w:pPr>
        <w:pStyle w:val="af8"/>
        <w:keepNext/>
        <w:rPr>
          <w:rtl/>
        </w:rPr>
      </w:pPr>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p>
    <w:p w:rsidR="0098235D" w:rsidRDefault="0098235D" w:rsidP="004931A3">
      <w:pPr>
        <w:rPr>
          <w:rtl/>
        </w:rPr>
      </w:pPr>
    </w:p>
    <w:p w:rsidR="0098235D" w:rsidRDefault="0098235D" w:rsidP="00CD72A9">
      <w:pPr>
        <w:rPr>
          <w:rtl/>
        </w:rPr>
      </w:pPr>
      <w:r>
        <w:rPr>
          <w:rFonts w:hint="cs"/>
          <w:rtl/>
        </w:rPr>
        <w:t xml:space="preserve">חבר הכנסת מסעוד גנאים, אני קוראת אותך לסדר פעם ראשונה. </w:t>
      </w:r>
    </w:p>
    <w:p w:rsidR="0098235D" w:rsidRDefault="0098235D" w:rsidP="00C5597E">
      <w:pPr>
        <w:rPr>
          <w:rtl/>
        </w:rPr>
      </w:pPr>
      <w:bookmarkStart w:id="3483" w:name="_ETM_Q9_442466"/>
      <w:bookmarkStart w:id="3484" w:name="_ETM_Q9_442550"/>
      <w:bookmarkEnd w:id="3483"/>
      <w:bookmarkEnd w:id="3484"/>
    </w:p>
    <w:p w:rsidR="0098235D" w:rsidRDefault="0098235D" w:rsidP="00C5597E">
      <w:pPr>
        <w:pStyle w:val="af7"/>
        <w:keepNext/>
        <w:rPr>
          <w:rtl/>
        </w:rPr>
      </w:pPr>
      <w:bookmarkStart w:id="3485" w:name="ET_interruption_5329_29"/>
      <w:r w:rsidRPr="006F0E71">
        <w:rPr>
          <w:rStyle w:val="TagStyle"/>
          <w:rtl/>
        </w:rPr>
        <w:t xml:space="preserve"> &lt;&lt; קריאה &gt;&gt; </w:t>
      </w:r>
      <w:r>
        <w:rPr>
          <w:rtl/>
        </w:rPr>
        <w:t>אחמד טיבי (הרשימה המשותפת):</w:t>
      </w:r>
      <w:r w:rsidRPr="006F0E71">
        <w:rPr>
          <w:rStyle w:val="TagStyle"/>
          <w:rtl/>
        </w:rPr>
        <w:t xml:space="preserve"> &lt;&lt; קריאה &gt;&gt;</w:t>
      </w:r>
      <w:r>
        <w:rPr>
          <w:rtl/>
        </w:rPr>
        <w:t xml:space="preserve"> </w:t>
      </w:r>
      <w:bookmarkEnd w:id="3485"/>
    </w:p>
    <w:p w:rsidR="0098235D" w:rsidRDefault="0098235D" w:rsidP="004931A3">
      <w:pPr>
        <w:rPr>
          <w:rtl/>
        </w:rPr>
      </w:pPr>
    </w:p>
    <w:p w:rsidR="0098235D" w:rsidRDefault="0098235D" w:rsidP="00C5597E">
      <w:pPr>
        <w:rPr>
          <w:rtl/>
        </w:rPr>
      </w:pPr>
      <w:r>
        <w:rPr>
          <w:rFonts w:hint="cs"/>
          <w:rtl/>
        </w:rPr>
        <w:t xml:space="preserve">זה חוק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3486" w:name="_ETM_Q9_441160"/>
      <w:bookmarkStart w:id="3487" w:name="_ETM_Q9_441251"/>
      <w:bookmarkEnd w:id="3486"/>
      <w:bookmarkEnd w:id="3487"/>
    </w:p>
    <w:p w:rsidR="0098235D" w:rsidRDefault="0098235D" w:rsidP="00C5597E">
      <w:pPr>
        <w:pStyle w:val="af8"/>
        <w:keepNext/>
        <w:rPr>
          <w:rtl/>
        </w:rPr>
      </w:pPr>
      <w:bookmarkStart w:id="3488" w:name="ET_yor_5413_30"/>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bookmarkEnd w:id="3488"/>
    </w:p>
    <w:p w:rsidR="0098235D" w:rsidRDefault="0098235D" w:rsidP="004931A3">
      <w:pPr>
        <w:rPr>
          <w:rtl/>
        </w:rPr>
      </w:pPr>
    </w:p>
    <w:p w:rsidR="0098235D" w:rsidRDefault="0098235D" w:rsidP="00CD72A9">
      <w:pPr>
        <w:rPr>
          <w:rtl/>
        </w:rPr>
      </w:pPr>
      <w:r>
        <w:rPr>
          <w:rFonts w:hint="cs"/>
          <w:rtl/>
        </w:rPr>
        <w:t xml:space="preserve">אני קוראת אותך לסדר פעם שנייה. חבר הכנסת אחמד טיבי, אני קוראת אותך לסדר פעם שלישית. </w:t>
      </w:r>
    </w:p>
    <w:p w:rsidR="0098235D" w:rsidRDefault="0098235D" w:rsidP="00C5597E">
      <w:pPr>
        <w:rPr>
          <w:rtl/>
        </w:rPr>
      </w:pPr>
    </w:p>
    <w:p w:rsidR="0098235D" w:rsidRDefault="0098235D" w:rsidP="00C5597E">
      <w:pPr>
        <w:pStyle w:val="af7"/>
        <w:keepNext/>
        <w:rPr>
          <w:rtl/>
        </w:rPr>
      </w:pPr>
      <w:bookmarkStart w:id="3489" w:name="ET_interruption_קר_אה_31"/>
      <w:r w:rsidRPr="006F0E71">
        <w:rPr>
          <w:rStyle w:val="TagStyle"/>
          <w:rtl/>
        </w:rPr>
        <w:t xml:space="preserve"> &lt;&lt; קריאה &gt;&gt; </w:t>
      </w:r>
      <w:r>
        <w:rPr>
          <w:rtl/>
        </w:rPr>
        <w:t>קריא</w:t>
      </w:r>
      <w:r>
        <w:rPr>
          <w:rFonts w:hint="cs"/>
          <w:rtl/>
        </w:rPr>
        <w:t>ות</w:t>
      </w:r>
      <w:r>
        <w:rPr>
          <w:rtl/>
        </w:rPr>
        <w:t>:</w:t>
      </w:r>
      <w:r w:rsidRPr="006F0E71">
        <w:rPr>
          <w:rStyle w:val="TagStyle"/>
          <w:rtl/>
        </w:rPr>
        <w:t xml:space="preserve"> &lt;&lt; קריאה &gt;&gt;</w:t>
      </w:r>
      <w:r>
        <w:rPr>
          <w:rtl/>
        </w:rPr>
        <w:t xml:space="preserve"> </w:t>
      </w:r>
      <w:bookmarkEnd w:id="3489"/>
    </w:p>
    <w:p w:rsidR="0098235D" w:rsidRPr="004F7936" w:rsidRDefault="0098235D" w:rsidP="00C5597E">
      <w:pPr>
        <w:rPr>
          <w:rtl/>
          <w:lang w:eastAsia="he-IL"/>
        </w:rPr>
      </w:pPr>
    </w:p>
    <w:p w:rsidR="0098235D" w:rsidRDefault="00A53653" w:rsidP="004931A3">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7"/>
        <w:keepNext/>
        <w:rPr>
          <w:rtl/>
        </w:rPr>
      </w:pPr>
      <w:bookmarkStart w:id="3490" w:name="ET_interruption_4625_33"/>
      <w:r w:rsidRPr="00572C0A">
        <w:rPr>
          <w:rStyle w:val="TagStyle"/>
          <w:rtl/>
        </w:rPr>
        <w:t xml:space="preserve"> &lt;&lt; קריאה &gt;&gt; </w:t>
      </w:r>
      <w:r>
        <w:rPr>
          <w:rtl/>
        </w:rPr>
        <w:t>ג'מאל זחאלקה (הרשימה המשותפת):</w:t>
      </w:r>
      <w:r w:rsidRPr="00572C0A">
        <w:rPr>
          <w:rStyle w:val="TagStyle"/>
          <w:rtl/>
        </w:rPr>
        <w:t xml:space="preserve"> &lt;&lt; קריאה &gt;&gt;</w:t>
      </w:r>
      <w:r>
        <w:rPr>
          <w:rtl/>
        </w:rPr>
        <w:t xml:space="preserve"> </w:t>
      </w:r>
      <w:bookmarkEnd w:id="3490"/>
    </w:p>
    <w:p w:rsidR="0098235D" w:rsidRDefault="0098235D" w:rsidP="00C5597E">
      <w:pPr>
        <w:ind w:firstLine="0"/>
        <w:rPr>
          <w:rtl/>
        </w:rPr>
      </w:pPr>
    </w:p>
    <w:p w:rsidR="0098235D" w:rsidRDefault="0098235D" w:rsidP="00C5597E">
      <w:pPr>
        <w:rPr>
          <w:rtl/>
        </w:rPr>
      </w:pPr>
      <w:r>
        <w:rPr>
          <w:rFonts w:hint="cs"/>
          <w:rtl/>
        </w:rPr>
        <w:t xml:space="preserve">אתה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אתה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אתה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491" w:name="ET_yor_5413_34"/>
      <w:r w:rsidRPr="00572C0A">
        <w:rPr>
          <w:rStyle w:val="TagStyle"/>
          <w:rtl/>
        </w:rPr>
        <w:t xml:space="preserve"> &lt;&lt; יור &gt;&gt; </w:t>
      </w:r>
      <w:r>
        <w:rPr>
          <w:rtl/>
        </w:rPr>
        <w:t>היו"ר טלי פלוסקוב:</w:t>
      </w:r>
      <w:r w:rsidRPr="00572C0A">
        <w:rPr>
          <w:rStyle w:val="TagStyle"/>
          <w:rtl/>
        </w:rPr>
        <w:t xml:space="preserve"> &lt;&lt; יור &gt;&gt;</w:t>
      </w:r>
      <w:r>
        <w:rPr>
          <w:rtl/>
        </w:rPr>
        <w:t xml:space="preserve"> </w:t>
      </w:r>
      <w:bookmarkEnd w:id="3491"/>
    </w:p>
    <w:p w:rsidR="0098235D" w:rsidRDefault="0098235D" w:rsidP="004931A3">
      <w:pPr>
        <w:rPr>
          <w:rtl/>
        </w:rPr>
      </w:pPr>
    </w:p>
    <w:p w:rsidR="0098235D" w:rsidRDefault="0098235D" w:rsidP="00CD72A9">
      <w:pPr>
        <w:rPr>
          <w:rtl/>
        </w:rPr>
      </w:pPr>
      <w:r>
        <w:rPr>
          <w:rFonts w:hint="cs"/>
          <w:rtl/>
        </w:rPr>
        <w:t>חבר הכנסת זחאלקה, אני קורא</w:t>
      </w:r>
      <w:r w:rsidR="00EA4CF8">
        <w:rPr>
          <w:rFonts w:hint="cs"/>
          <w:rtl/>
        </w:rPr>
        <w:t>ת</w:t>
      </w:r>
      <w:r>
        <w:rPr>
          <w:rFonts w:hint="cs"/>
          <w:rtl/>
        </w:rPr>
        <w:t xml:space="preserve"> אותך לסדר פעם שלישית. </w:t>
      </w:r>
    </w:p>
    <w:p w:rsidR="0098235D" w:rsidRDefault="0098235D" w:rsidP="00C5597E">
      <w:pPr>
        <w:rPr>
          <w:rtl/>
        </w:rPr>
      </w:pPr>
      <w:bookmarkStart w:id="3492" w:name="_ETM_Q9_460066"/>
      <w:bookmarkEnd w:id="3492"/>
    </w:p>
    <w:p w:rsidR="0098235D" w:rsidRDefault="00EA4CF8" w:rsidP="00EA4CF8">
      <w:pPr>
        <w:pStyle w:val="af7"/>
        <w:rPr>
          <w:rtl/>
        </w:rPr>
      </w:pPr>
      <w:bookmarkStart w:id="3493" w:name="ET_interruption_4625_36"/>
      <w:r>
        <w:rPr>
          <w:rStyle w:val="TagStyle"/>
          <w:rtl/>
        </w:rPr>
        <w:t xml:space="preserve"> &lt;&lt; קריאה &gt;&gt;</w:t>
      </w:r>
      <w:r w:rsidR="0098235D" w:rsidRPr="00572C0A">
        <w:rPr>
          <w:rStyle w:val="TagStyle"/>
          <w:rtl/>
        </w:rPr>
        <w:t xml:space="preserve"> </w:t>
      </w:r>
      <w:bookmarkStart w:id="3494" w:name="_Toc533022747"/>
      <w:r w:rsidR="0098235D">
        <w:rPr>
          <w:rtl/>
        </w:rPr>
        <w:t>ג'מאל זחאלקה (הרשימה המשותפת):</w:t>
      </w:r>
      <w:bookmarkEnd w:id="3494"/>
      <w:r w:rsidR="0098235D" w:rsidRPr="00572C0A">
        <w:rPr>
          <w:rStyle w:val="TagStyle"/>
          <w:rtl/>
        </w:rPr>
        <w:t xml:space="preserve"> </w:t>
      </w:r>
      <w:r>
        <w:rPr>
          <w:rStyle w:val="TagStyle"/>
          <w:rtl/>
        </w:rPr>
        <w:t xml:space="preserve">&lt;&lt; קריאה &gt;&gt; </w:t>
      </w:r>
      <w:r w:rsidR="0098235D">
        <w:rPr>
          <w:rtl/>
        </w:rPr>
        <w:t xml:space="preserve"> </w:t>
      </w:r>
      <w:bookmarkEnd w:id="3493"/>
    </w:p>
    <w:p w:rsidR="0098235D" w:rsidRDefault="0098235D" w:rsidP="004931A3">
      <w:pPr>
        <w:rPr>
          <w:rtl/>
        </w:rPr>
      </w:pPr>
    </w:p>
    <w:p w:rsidR="0098235D" w:rsidRDefault="0098235D" w:rsidP="00C5597E">
      <w:pPr>
        <w:rPr>
          <w:rtl/>
        </w:rPr>
      </w:pPr>
      <w:bookmarkStart w:id="3495" w:name="_ETM_Q9_460949"/>
      <w:bookmarkStart w:id="3496" w:name="_ETM_Q9_461008"/>
      <w:bookmarkEnd w:id="3495"/>
      <w:bookmarkEnd w:id="3496"/>
      <w:r>
        <w:rPr>
          <w:rFonts w:hint="cs"/>
          <w:rtl/>
        </w:rPr>
        <w:t xml:space="preserve">אתם פושעים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p>
    <w:p w:rsidR="0098235D" w:rsidRDefault="0098235D" w:rsidP="00C5597E">
      <w:pPr>
        <w:pStyle w:val="af7"/>
        <w:keepNext/>
        <w:rPr>
          <w:rtl/>
        </w:rPr>
      </w:pPr>
      <w:bookmarkStart w:id="3497" w:name="ET_interruption_4611_35"/>
      <w:r w:rsidRPr="00572C0A">
        <w:rPr>
          <w:rStyle w:val="TagStyle"/>
          <w:rtl/>
        </w:rPr>
        <w:t xml:space="preserve"> &lt;&lt; קריאה &gt;&gt; </w:t>
      </w:r>
      <w:r>
        <w:rPr>
          <w:rtl/>
        </w:rPr>
        <w:t>מסעוד גנאים (הרשימה המשותפת):</w:t>
      </w:r>
      <w:r w:rsidRPr="00572C0A">
        <w:rPr>
          <w:rStyle w:val="TagStyle"/>
          <w:rtl/>
        </w:rPr>
        <w:t xml:space="preserve"> &lt;&lt; קריאה &gt;&gt;</w:t>
      </w:r>
      <w:r>
        <w:rPr>
          <w:rtl/>
        </w:rPr>
        <w:t xml:space="preserve"> </w:t>
      </w:r>
      <w:bookmarkEnd w:id="3497"/>
    </w:p>
    <w:p w:rsidR="0098235D" w:rsidRDefault="0098235D" w:rsidP="00C5597E">
      <w:pPr>
        <w:ind w:firstLine="0"/>
        <w:rPr>
          <w:rtl/>
        </w:rPr>
      </w:pPr>
    </w:p>
    <w:p w:rsidR="0098235D" w:rsidRPr="00572C0A"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bookmarkStart w:id="3498" w:name="_ETM_Q9_449993"/>
      <w:bookmarkStart w:id="3499" w:name="_ETM_Q9_450103"/>
      <w:bookmarkEnd w:id="3498"/>
      <w:bookmarkEnd w:id="3499"/>
    </w:p>
    <w:p w:rsidR="0098235D" w:rsidRDefault="0098235D" w:rsidP="00C5597E">
      <w:pPr>
        <w:pStyle w:val="af8"/>
        <w:keepNext/>
        <w:rPr>
          <w:rtl/>
        </w:rPr>
      </w:pPr>
      <w:bookmarkStart w:id="3500" w:name="ET_yor_5413_32"/>
      <w:r w:rsidRPr="006F0E71">
        <w:rPr>
          <w:rStyle w:val="TagStyle"/>
          <w:rtl/>
        </w:rPr>
        <w:t xml:space="preserve"> &lt;&lt; יור &gt;&gt; </w:t>
      </w:r>
      <w:r>
        <w:rPr>
          <w:rtl/>
        </w:rPr>
        <w:t>היו"ר טלי פלוסקוב:</w:t>
      </w:r>
      <w:r w:rsidRPr="006F0E71">
        <w:rPr>
          <w:rStyle w:val="TagStyle"/>
          <w:rtl/>
        </w:rPr>
        <w:t xml:space="preserve"> &lt;&lt; יור &gt;&gt;</w:t>
      </w:r>
      <w:r>
        <w:rPr>
          <w:rtl/>
        </w:rPr>
        <w:t xml:space="preserve"> </w:t>
      </w:r>
      <w:bookmarkEnd w:id="3500"/>
    </w:p>
    <w:p w:rsidR="0098235D" w:rsidRPr="004F7936" w:rsidRDefault="0098235D" w:rsidP="00C5597E">
      <w:pPr>
        <w:rPr>
          <w:rtl/>
          <w:lang w:eastAsia="he-IL"/>
        </w:rPr>
      </w:pPr>
    </w:p>
    <w:p w:rsidR="0098235D" w:rsidRDefault="0098235D" w:rsidP="004931A3">
      <w:pPr>
        <w:rPr>
          <w:rtl/>
        </w:rPr>
      </w:pPr>
      <w:r>
        <w:rPr>
          <w:rFonts w:hint="cs"/>
          <w:rtl/>
        </w:rPr>
        <w:t xml:space="preserve">חבר הכנסת מסעוד גנאים, אני קורא אותך לסדר פעם שנייה. </w:t>
      </w:r>
    </w:p>
    <w:p w:rsidR="0098235D" w:rsidRDefault="0098235D" w:rsidP="00C5597E">
      <w:pPr>
        <w:rPr>
          <w:rtl/>
        </w:rPr>
      </w:pPr>
      <w:bookmarkStart w:id="3501" w:name="_ETM_Q9_459407"/>
      <w:bookmarkStart w:id="3502" w:name="_ETM_Q9_459518"/>
      <w:bookmarkEnd w:id="3501"/>
      <w:bookmarkEnd w:id="3502"/>
    </w:p>
    <w:p w:rsidR="0098235D" w:rsidRDefault="0098235D" w:rsidP="00C5597E">
      <w:pPr>
        <w:pStyle w:val="af7"/>
        <w:keepNext/>
        <w:rPr>
          <w:rtl/>
        </w:rPr>
      </w:pPr>
      <w:bookmarkStart w:id="3503" w:name="ET_interruption_4625_37"/>
      <w:r w:rsidRPr="00572C0A">
        <w:rPr>
          <w:rStyle w:val="TagStyle"/>
          <w:rtl/>
        </w:rPr>
        <w:t xml:space="preserve"> &lt;&lt; קריאה &gt;&gt; </w:t>
      </w:r>
      <w:r>
        <w:rPr>
          <w:rtl/>
        </w:rPr>
        <w:t>ג'מאל זחאלקה (הרשימה המשותפת):</w:t>
      </w:r>
      <w:r w:rsidRPr="00572C0A">
        <w:rPr>
          <w:rStyle w:val="TagStyle"/>
          <w:rtl/>
        </w:rPr>
        <w:t xml:space="preserve"> &lt;&lt; קריאה &gt;&gt;</w:t>
      </w:r>
      <w:r>
        <w:rPr>
          <w:rtl/>
        </w:rPr>
        <w:t xml:space="preserve"> </w:t>
      </w:r>
      <w:bookmarkEnd w:id="3503"/>
    </w:p>
    <w:p w:rsidR="0098235D" w:rsidRDefault="0098235D" w:rsidP="004931A3">
      <w:pPr>
        <w:rPr>
          <w:rtl/>
        </w:rPr>
      </w:pPr>
    </w:p>
    <w:p w:rsidR="0098235D" w:rsidRDefault="0098235D" w:rsidP="00C5597E">
      <w:pPr>
        <w:rPr>
          <w:rtl/>
        </w:rPr>
      </w:pPr>
      <w:r>
        <w:rPr>
          <w:rFonts w:hint="cs"/>
          <w:rtl/>
        </w:rPr>
        <w:t xml:space="preserve">זה לא שלך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504" w:name="ET_yor_5413_38"/>
      <w:r w:rsidRPr="00572C0A">
        <w:rPr>
          <w:rStyle w:val="TagStyle"/>
          <w:rtl/>
        </w:rPr>
        <w:t xml:space="preserve"> &lt;&lt; יור &gt;&gt; </w:t>
      </w:r>
      <w:r>
        <w:rPr>
          <w:rtl/>
        </w:rPr>
        <w:t>היו"ר טלי פלוסקוב:</w:t>
      </w:r>
      <w:r w:rsidRPr="00572C0A">
        <w:rPr>
          <w:rStyle w:val="TagStyle"/>
          <w:rtl/>
        </w:rPr>
        <w:t xml:space="preserve"> &lt;&lt; יור &gt;&gt;</w:t>
      </w:r>
      <w:r>
        <w:rPr>
          <w:rtl/>
        </w:rPr>
        <w:t xml:space="preserve"> </w:t>
      </w:r>
      <w:bookmarkEnd w:id="3504"/>
    </w:p>
    <w:p w:rsidR="0098235D" w:rsidRDefault="0098235D" w:rsidP="004931A3">
      <w:pPr>
        <w:rPr>
          <w:rtl/>
        </w:rPr>
      </w:pPr>
    </w:p>
    <w:p w:rsidR="0098235D" w:rsidRDefault="0098235D" w:rsidP="00C5597E">
      <w:pPr>
        <w:rPr>
          <w:rtl/>
        </w:rPr>
      </w:pPr>
      <w:r>
        <w:rPr>
          <w:rFonts w:hint="cs"/>
          <w:rtl/>
        </w:rPr>
        <w:t xml:space="preserve">חבר הכנסת מסעוד גנאים, אני קוראת אותך לסדר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7"/>
        <w:keepNext/>
        <w:rPr>
          <w:rtl/>
        </w:rPr>
      </w:pPr>
      <w:bookmarkStart w:id="3505" w:name="ET_interruption_4625_39"/>
      <w:r w:rsidRPr="00572C0A">
        <w:rPr>
          <w:rStyle w:val="TagStyle"/>
          <w:rtl/>
        </w:rPr>
        <w:t xml:space="preserve"> &lt;&lt; קריאה &gt;&gt; </w:t>
      </w:r>
      <w:r>
        <w:rPr>
          <w:rtl/>
        </w:rPr>
        <w:t>ג'מאל זחאלקה (הרשימה המשותפת):</w:t>
      </w:r>
      <w:r w:rsidRPr="00572C0A">
        <w:rPr>
          <w:rStyle w:val="TagStyle"/>
          <w:rtl/>
        </w:rPr>
        <w:t xml:space="preserve"> &lt;&lt; קריאה &gt;&gt;</w:t>
      </w:r>
      <w:r>
        <w:rPr>
          <w:rtl/>
        </w:rPr>
        <w:t xml:space="preserve"> </w:t>
      </w:r>
      <w:bookmarkEnd w:id="3505"/>
    </w:p>
    <w:p w:rsidR="0098235D" w:rsidRDefault="0098235D" w:rsidP="004931A3">
      <w:pPr>
        <w:rPr>
          <w:rtl/>
        </w:rPr>
      </w:pPr>
    </w:p>
    <w:p w:rsidR="0098235D" w:rsidRDefault="0098235D" w:rsidP="00C5597E">
      <w:pPr>
        <w:rPr>
          <w:rtl/>
        </w:rPr>
      </w:pPr>
      <w:r>
        <w:rPr>
          <w:rFonts w:hint="cs"/>
          <w:rtl/>
        </w:rPr>
        <w:t xml:space="preserve">תסתלק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p>
    <w:p w:rsidR="0098235D" w:rsidRDefault="0098235D" w:rsidP="00C5597E">
      <w:pPr>
        <w:pStyle w:val="af8"/>
        <w:keepNext/>
        <w:rPr>
          <w:rtl/>
        </w:rPr>
      </w:pPr>
      <w:bookmarkStart w:id="3506" w:name="ET_yor_5413_40"/>
      <w:r w:rsidRPr="00572C0A">
        <w:rPr>
          <w:rStyle w:val="TagStyle"/>
          <w:rtl/>
        </w:rPr>
        <w:t xml:space="preserve"> &lt;&lt; יור &gt;&gt; </w:t>
      </w:r>
      <w:r>
        <w:rPr>
          <w:rtl/>
        </w:rPr>
        <w:t>היו"ר טלי פלוסקוב:</w:t>
      </w:r>
      <w:r w:rsidRPr="00572C0A">
        <w:rPr>
          <w:rStyle w:val="TagStyle"/>
          <w:rtl/>
        </w:rPr>
        <w:t xml:space="preserve"> &lt;&lt; יור &gt;&gt;</w:t>
      </w:r>
      <w:r>
        <w:rPr>
          <w:rtl/>
        </w:rPr>
        <w:t xml:space="preserve"> </w:t>
      </w:r>
      <w:bookmarkEnd w:id="3506"/>
    </w:p>
    <w:p w:rsidR="0098235D" w:rsidRDefault="0098235D" w:rsidP="004931A3">
      <w:pPr>
        <w:rPr>
          <w:rtl/>
        </w:rPr>
      </w:pPr>
    </w:p>
    <w:p w:rsidR="0098235D" w:rsidRDefault="00A53653" w:rsidP="00CD72A9">
      <w:pPr>
        <w:rPr>
          <w:rtl/>
        </w:rPr>
      </w:pPr>
      <w:r>
        <w:rPr>
          <w:rFonts w:hint="cs"/>
          <w:rtl/>
        </w:rPr>
        <w:t>–</w:t>
      </w:r>
      <w:r w:rsidR="006F2CA6">
        <w:rPr>
          <w:rFonts w:hint="cs"/>
          <w:rtl/>
        </w:rPr>
        <w:t xml:space="preserve"> </w:t>
      </w:r>
      <w:r>
        <w:rPr>
          <w:rFonts w:hint="cs"/>
          <w:rtl/>
        </w:rPr>
        <w:t>–</w:t>
      </w:r>
      <w:r w:rsidR="0098235D">
        <w:rPr>
          <w:rFonts w:hint="cs"/>
          <w:rtl/>
        </w:rPr>
        <w:t xml:space="preserve"> פעם שלישית. </w:t>
      </w:r>
    </w:p>
    <w:p w:rsidR="0098235D" w:rsidRDefault="0098235D" w:rsidP="00C5597E">
      <w:pPr>
        <w:rPr>
          <w:rtl/>
        </w:rPr>
      </w:pPr>
    </w:p>
    <w:p w:rsidR="0098235D" w:rsidRDefault="0098235D" w:rsidP="00C5597E">
      <w:pPr>
        <w:pStyle w:val="af7"/>
        <w:keepNext/>
        <w:rPr>
          <w:rtl/>
        </w:rPr>
      </w:pPr>
      <w:bookmarkStart w:id="3507" w:name="ET_interruption_4625_41"/>
      <w:r w:rsidRPr="00572C0A">
        <w:rPr>
          <w:rStyle w:val="TagStyle"/>
          <w:rtl/>
        </w:rPr>
        <w:t xml:space="preserve"> &lt;&lt; קריאה &gt;&gt; </w:t>
      </w:r>
      <w:r>
        <w:rPr>
          <w:rtl/>
        </w:rPr>
        <w:t>ג'מאל זחאלקה (הרשימה המשותפת):</w:t>
      </w:r>
      <w:r w:rsidRPr="00572C0A">
        <w:rPr>
          <w:rStyle w:val="TagStyle"/>
          <w:rtl/>
        </w:rPr>
        <w:t xml:space="preserve"> &lt;&lt; קריאה &gt;&gt;</w:t>
      </w:r>
      <w:r>
        <w:rPr>
          <w:rtl/>
        </w:rPr>
        <w:t xml:space="preserve"> </w:t>
      </w:r>
      <w:bookmarkEnd w:id="3507"/>
    </w:p>
    <w:p w:rsidR="0098235D" w:rsidRDefault="0098235D" w:rsidP="004931A3">
      <w:pPr>
        <w:rPr>
          <w:rtl/>
        </w:rPr>
      </w:pPr>
    </w:p>
    <w:p w:rsidR="0098235D" w:rsidRDefault="0098235D" w:rsidP="00B55E22">
      <w:pPr>
        <w:rPr>
          <w:rtl/>
        </w:rPr>
      </w:pPr>
      <w:r>
        <w:rPr>
          <w:rFonts w:hint="cs"/>
          <w:rtl/>
        </w:rPr>
        <w:t xml:space="preserve">תסתלק מכאן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תסתלק מכאן</w:t>
      </w:r>
      <w:r w:rsidR="00B55E22">
        <w:rPr>
          <w:rFonts w:hint="cs"/>
          <w:rtl/>
        </w:rPr>
        <w:t>.</w:t>
      </w:r>
      <w:r>
        <w:rPr>
          <w:rFonts w:hint="cs"/>
          <w:rtl/>
        </w:rPr>
        <w:t xml:space="preserve"> אין לך מקום. </w:t>
      </w:r>
    </w:p>
    <w:p w:rsidR="0098235D" w:rsidRDefault="0098235D" w:rsidP="00C5597E">
      <w:pPr>
        <w:rPr>
          <w:rtl/>
        </w:rPr>
      </w:pPr>
    </w:p>
    <w:p w:rsidR="0098235D" w:rsidRDefault="0098235D" w:rsidP="00C5597E">
      <w:pPr>
        <w:pStyle w:val="af8"/>
        <w:keepNext/>
        <w:rPr>
          <w:rtl/>
        </w:rPr>
      </w:pPr>
      <w:bookmarkStart w:id="3508" w:name="ET_yor_5413_42"/>
      <w:r w:rsidRPr="00572C0A">
        <w:rPr>
          <w:rStyle w:val="TagStyle"/>
          <w:rtl/>
        </w:rPr>
        <w:t xml:space="preserve"> &lt;&lt; יור &gt;&gt; </w:t>
      </w:r>
      <w:r>
        <w:rPr>
          <w:rtl/>
        </w:rPr>
        <w:t>היו"ר טלי פלוסקוב:</w:t>
      </w:r>
      <w:r w:rsidRPr="00572C0A">
        <w:rPr>
          <w:rStyle w:val="TagStyle"/>
          <w:rtl/>
        </w:rPr>
        <w:t xml:space="preserve"> &lt;&lt; יור &gt;&gt;</w:t>
      </w:r>
      <w:r>
        <w:rPr>
          <w:rtl/>
        </w:rPr>
        <w:t xml:space="preserve"> </w:t>
      </w:r>
      <w:bookmarkEnd w:id="3508"/>
    </w:p>
    <w:p w:rsidR="0098235D" w:rsidRDefault="0098235D" w:rsidP="004931A3">
      <w:pPr>
        <w:rPr>
          <w:rtl/>
        </w:rPr>
      </w:pPr>
    </w:p>
    <w:p w:rsidR="0098235D" w:rsidRDefault="0098235D" w:rsidP="00C5597E">
      <w:pPr>
        <w:rPr>
          <w:rtl/>
        </w:rPr>
      </w:pPr>
      <w:r>
        <w:rPr>
          <w:rFonts w:hint="cs"/>
          <w:rtl/>
        </w:rPr>
        <w:t xml:space="preserve">נא לצאת מהאולם. </w:t>
      </w:r>
      <w:bookmarkStart w:id="3509" w:name="_ETM_Q9_466024"/>
      <w:bookmarkEnd w:id="3509"/>
    </w:p>
    <w:p w:rsidR="0098235D" w:rsidRDefault="0098235D" w:rsidP="00C5597E">
      <w:pPr>
        <w:rPr>
          <w:rtl/>
        </w:rPr>
      </w:pPr>
      <w:bookmarkStart w:id="3510" w:name="_ETM_Q9_469725"/>
      <w:bookmarkStart w:id="3511" w:name="_ETM_Q9_469817"/>
      <w:bookmarkEnd w:id="3510"/>
      <w:bookmarkEnd w:id="3511"/>
    </w:p>
    <w:p w:rsidR="0098235D" w:rsidRDefault="00EA4CF8" w:rsidP="00EA4CF8">
      <w:pPr>
        <w:pStyle w:val="af7"/>
        <w:rPr>
          <w:rtl/>
        </w:rPr>
      </w:pPr>
      <w:bookmarkStart w:id="3512" w:name="ET_interruption_4625_43"/>
      <w:r>
        <w:rPr>
          <w:rStyle w:val="TagStyle"/>
          <w:rtl/>
        </w:rPr>
        <w:t xml:space="preserve"> &lt;&lt; קריאה &gt;&gt;</w:t>
      </w:r>
      <w:r w:rsidR="0098235D" w:rsidRPr="00572C0A">
        <w:rPr>
          <w:rStyle w:val="TagStyle"/>
          <w:rtl/>
        </w:rPr>
        <w:t xml:space="preserve"> </w:t>
      </w:r>
      <w:bookmarkStart w:id="3513" w:name="_Toc533022748"/>
      <w:r w:rsidR="0098235D">
        <w:rPr>
          <w:rtl/>
        </w:rPr>
        <w:t>ג'מאל זחאלקה (הרשימה המשותפת):</w:t>
      </w:r>
      <w:bookmarkEnd w:id="3513"/>
      <w:r w:rsidR="0098235D" w:rsidRPr="00572C0A">
        <w:rPr>
          <w:rStyle w:val="TagStyle"/>
          <w:rtl/>
        </w:rPr>
        <w:t xml:space="preserve"> </w:t>
      </w:r>
      <w:r>
        <w:rPr>
          <w:rStyle w:val="TagStyle"/>
          <w:rtl/>
        </w:rPr>
        <w:t xml:space="preserve">&lt;&lt; קריאה &gt;&gt; </w:t>
      </w:r>
      <w:r w:rsidR="0098235D">
        <w:rPr>
          <w:rtl/>
        </w:rPr>
        <w:t xml:space="preserve"> </w:t>
      </w:r>
      <w:bookmarkEnd w:id="3512"/>
    </w:p>
    <w:p w:rsidR="0098235D" w:rsidRDefault="0098235D" w:rsidP="004931A3">
      <w:pPr>
        <w:rPr>
          <w:rtl/>
        </w:rPr>
      </w:pPr>
    </w:p>
    <w:p w:rsidR="0098235D" w:rsidRDefault="0098235D" w:rsidP="00B55E22">
      <w:pPr>
        <w:rPr>
          <w:rtl/>
        </w:rPr>
      </w:pPr>
      <w:r>
        <w:rPr>
          <w:rFonts w:hint="cs"/>
          <w:rtl/>
        </w:rPr>
        <w:t>מנוול</w:t>
      </w:r>
      <w:r w:rsidR="00B55E22">
        <w:rPr>
          <w:rFonts w:hint="cs"/>
          <w:rtl/>
        </w:rPr>
        <w:t>.</w:t>
      </w:r>
      <w:r>
        <w:rPr>
          <w:rFonts w:hint="cs"/>
          <w:rtl/>
        </w:rPr>
        <w:t xml:space="preserve"> שודד</w:t>
      </w:r>
      <w:r w:rsidR="00B55E22">
        <w:rPr>
          <w:rFonts w:hint="cs"/>
          <w:rtl/>
        </w:rPr>
        <w:t>.</w:t>
      </w:r>
      <w:r>
        <w:rPr>
          <w:rFonts w:hint="cs"/>
          <w:rtl/>
        </w:rPr>
        <w:t xml:space="preserve"> גזען. </w:t>
      </w:r>
    </w:p>
    <w:p w:rsidR="0098235D" w:rsidRPr="002C5D3B" w:rsidRDefault="0098235D" w:rsidP="004931A3">
      <w:pPr>
        <w:rPr>
          <w:rtl/>
        </w:rPr>
      </w:pPr>
    </w:p>
    <w:p w:rsidR="0098235D" w:rsidRDefault="0098235D" w:rsidP="00C5597E">
      <w:pPr>
        <w:pStyle w:val="af7"/>
        <w:keepNext/>
        <w:rPr>
          <w:rtl/>
        </w:rPr>
      </w:pPr>
      <w:bookmarkStart w:id="3514" w:name="ET_interruption_5277_45"/>
      <w:r w:rsidRPr="00572C0A">
        <w:rPr>
          <w:rStyle w:val="TagStyle"/>
          <w:rtl/>
        </w:rPr>
        <w:t xml:space="preserve"> &lt;&lt; קריאה &gt;&gt; </w:t>
      </w:r>
      <w:r>
        <w:rPr>
          <w:rtl/>
        </w:rPr>
        <w:t>ענת ברקו (הליכוד):</w:t>
      </w:r>
      <w:r w:rsidRPr="00572C0A">
        <w:rPr>
          <w:rStyle w:val="TagStyle"/>
          <w:rtl/>
        </w:rPr>
        <w:t xml:space="preserve"> &lt;&lt; קריאה &gt;&gt;</w:t>
      </w:r>
      <w:r>
        <w:rPr>
          <w:rtl/>
        </w:rPr>
        <w:t xml:space="preserve"> </w:t>
      </w:r>
      <w:bookmarkEnd w:id="3514"/>
    </w:p>
    <w:p w:rsidR="0098235D" w:rsidRDefault="0098235D" w:rsidP="004931A3">
      <w:pPr>
        <w:rPr>
          <w:rtl/>
        </w:rPr>
      </w:pPr>
    </w:p>
    <w:p w:rsidR="0098235D" w:rsidRDefault="0098235D" w:rsidP="00B55E22">
      <w:pPr>
        <w:rPr>
          <w:rtl/>
        </w:rPr>
      </w:pPr>
      <w:r>
        <w:rPr>
          <w:rFonts w:hint="cs"/>
          <w:rtl/>
        </w:rPr>
        <w:t>תגנה את הטרור</w:t>
      </w:r>
      <w:r w:rsidR="00B55E22">
        <w:rPr>
          <w:rFonts w:hint="cs"/>
          <w:rtl/>
        </w:rPr>
        <w:t>.</w:t>
      </w:r>
    </w:p>
    <w:p w:rsidR="0098235D" w:rsidRDefault="0098235D" w:rsidP="00C5597E">
      <w:pPr>
        <w:rPr>
          <w:rtl/>
        </w:rPr>
      </w:pPr>
    </w:p>
    <w:p w:rsidR="0098235D" w:rsidRDefault="0098235D" w:rsidP="00C5597E">
      <w:pPr>
        <w:pStyle w:val="af7"/>
        <w:keepNext/>
        <w:rPr>
          <w:rtl/>
        </w:rPr>
      </w:pPr>
      <w:bookmarkStart w:id="3515" w:name="ET_interruption_4625_46"/>
      <w:r w:rsidRPr="00572C0A">
        <w:rPr>
          <w:rStyle w:val="TagStyle"/>
          <w:rtl/>
        </w:rPr>
        <w:t xml:space="preserve"> &lt;&lt; קריאה &gt;&gt; </w:t>
      </w:r>
      <w:r>
        <w:rPr>
          <w:rtl/>
        </w:rPr>
        <w:t>ג'מאל זחאלקה (הרשימה המשותפת):</w:t>
      </w:r>
      <w:r w:rsidRPr="00572C0A">
        <w:rPr>
          <w:rStyle w:val="TagStyle"/>
          <w:rtl/>
        </w:rPr>
        <w:t xml:space="preserve"> &lt;&lt; קריאה &gt;&gt;</w:t>
      </w:r>
      <w:r>
        <w:rPr>
          <w:rtl/>
        </w:rPr>
        <w:t xml:space="preserve"> </w:t>
      </w:r>
      <w:bookmarkEnd w:id="3515"/>
    </w:p>
    <w:p w:rsidR="0098235D" w:rsidRDefault="0098235D" w:rsidP="00C5597E">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7"/>
        <w:keepNext/>
        <w:rPr>
          <w:rtl/>
        </w:rPr>
      </w:pPr>
      <w:bookmarkStart w:id="3516" w:name="ET_interruption_5277_47"/>
      <w:r w:rsidRPr="00572C0A">
        <w:rPr>
          <w:rStyle w:val="TagStyle"/>
          <w:rtl/>
        </w:rPr>
        <w:t xml:space="preserve"> &lt;&lt; קריאה &gt;&gt; </w:t>
      </w:r>
      <w:r>
        <w:rPr>
          <w:rtl/>
        </w:rPr>
        <w:t>ענת ברקו (הליכוד):</w:t>
      </w:r>
      <w:r w:rsidRPr="00572C0A">
        <w:rPr>
          <w:rStyle w:val="TagStyle"/>
          <w:rtl/>
        </w:rPr>
        <w:t xml:space="preserve"> &lt;&lt; קריאה &gt;&gt;</w:t>
      </w:r>
      <w:r>
        <w:rPr>
          <w:rtl/>
        </w:rPr>
        <w:t xml:space="preserve"> </w:t>
      </w:r>
      <w:bookmarkEnd w:id="3516"/>
    </w:p>
    <w:p w:rsidR="0098235D" w:rsidRDefault="0098235D" w:rsidP="00C5597E">
      <w:pPr>
        <w:rPr>
          <w:rtl/>
        </w:rPr>
      </w:pPr>
      <w:r>
        <w:rPr>
          <w:rtl/>
        </w:rPr>
        <w:t xml:space="preserve">  </w:t>
      </w:r>
    </w:p>
    <w:p w:rsidR="0098235D" w:rsidRDefault="0098235D" w:rsidP="00C5597E">
      <w:pPr>
        <w:rPr>
          <w:rtl/>
        </w:rPr>
      </w:pPr>
      <w:r>
        <w:rPr>
          <w:rFonts w:hint="cs"/>
          <w:rtl/>
        </w:rPr>
        <w:t>תגנה את זה.</w:t>
      </w:r>
    </w:p>
    <w:p w:rsidR="0098235D" w:rsidRPr="002C5D3B" w:rsidRDefault="0098235D" w:rsidP="00C5597E">
      <w:pPr>
        <w:rPr>
          <w:rtl/>
        </w:rPr>
      </w:pPr>
    </w:p>
    <w:p w:rsidR="0098235D" w:rsidRDefault="0098235D" w:rsidP="00C5597E">
      <w:pPr>
        <w:pStyle w:val="-"/>
        <w:keepNext/>
        <w:rPr>
          <w:rtl/>
        </w:rPr>
      </w:pPr>
      <w:bookmarkStart w:id="3517" w:name="ET_speakercontinue_5081_50"/>
      <w:r w:rsidRPr="00572C0A">
        <w:rPr>
          <w:rStyle w:val="TagStyle"/>
          <w:rtl/>
        </w:rPr>
        <w:t xml:space="preserve"> &lt;&lt; דובר_המשך &gt;&gt; </w:t>
      </w:r>
      <w:r>
        <w:rPr>
          <w:rtl/>
        </w:rPr>
        <w:t>מרדכי יוגב (הבית היהודי):</w:t>
      </w:r>
      <w:r w:rsidRPr="00572C0A">
        <w:rPr>
          <w:rStyle w:val="TagStyle"/>
          <w:rtl/>
        </w:rPr>
        <w:t xml:space="preserve"> &lt;&lt; דובר_המשך &gt;&gt;</w:t>
      </w:r>
      <w:r>
        <w:rPr>
          <w:rtl/>
        </w:rPr>
        <w:t xml:space="preserve"> </w:t>
      </w:r>
      <w:bookmarkEnd w:id="3517"/>
    </w:p>
    <w:p w:rsidR="0098235D" w:rsidRDefault="0098235D" w:rsidP="004931A3">
      <w:pPr>
        <w:rPr>
          <w:rtl/>
        </w:rPr>
      </w:pPr>
    </w:p>
    <w:p w:rsidR="0098235D" w:rsidRDefault="0098235D" w:rsidP="00C5597E">
      <w:pPr>
        <w:rPr>
          <w:rtl/>
        </w:rPr>
      </w:pPr>
      <w:r>
        <w:rPr>
          <w:rFonts w:hint="cs"/>
          <w:rtl/>
        </w:rPr>
        <w:t>אנחנו נשמור על הדמוקרטיה במדינה יהודית ודמוקרטית.</w:t>
      </w:r>
    </w:p>
    <w:p w:rsidR="0098235D" w:rsidRDefault="0098235D" w:rsidP="00C5597E">
      <w:pPr>
        <w:rPr>
          <w:rtl/>
        </w:rPr>
      </w:pPr>
      <w:r>
        <w:rPr>
          <w:rFonts w:hint="cs"/>
          <w:rtl/>
        </w:rPr>
        <w:t xml:space="preserve"> </w:t>
      </w:r>
    </w:p>
    <w:p w:rsidR="0098235D" w:rsidRDefault="0098235D" w:rsidP="00C5597E">
      <w:pPr>
        <w:pStyle w:val="af7"/>
        <w:keepNext/>
        <w:rPr>
          <w:rtl/>
        </w:rPr>
      </w:pPr>
      <w:bookmarkStart w:id="3518" w:name="_ETM_Q9_474131"/>
      <w:bookmarkStart w:id="3519" w:name="_ETM_Q9_474286"/>
      <w:bookmarkStart w:id="3520" w:name="ET_interruption_5329_51"/>
      <w:bookmarkEnd w:id="3518"/>
      <w:bookmarkEnd w:id="3519"/>
      <w:r w:rsidRPr="00572C0A">
        <w:rPr>
          <w:rStyle w:val="TagStyle"/>
          <w:rtl/>
        </w:rPr>
        <w:t xml:space="preserve"> &lt;&lt; קריאה &gt;&gt; </w:t>
      </w:r>
      <w:r>
        <w:rPr>
          <w:rtl/>
        </w:rPr>
        <w:t>אחמד טיבי (הרשימה המשותפת):</w:t>
      </w:r>
      <w:r w:rsidRPr="00572C0A">
        <w:rPr>
          <w:rStyle w:val="TagStyle"/>
          <w:rtl/>
        </w:rPr>
        <w:t xml:space="preserve"> &lt;&lt; קריאה &gt;&gt;</w:t>
      </w:r>
      <w:r>
        <w:rPr>
          <w:rtl/>
        </w:rPr>
        <w:t xml:space="preserve"> </w:t>
      </w:r>
      <w:bookmarkEnd w:id="3520"/>
    </w:p>
    <w:p w:rsidR="0098235D" w:rsidRDefault="0098235D" w:rsidP="004931A3">
      <w:pPr>
        <w:rPr>
          <w:rtl/>
        </w:rPr>
      </w:pPr>
    </w:p>
    <w:p w:rsidR="0098235D" w:rsidRDefault="0098235D" w:rsidP="00C5597E">
      <w:pPr>
        <w:rPr>
          <w:rtl/>
        </w:rPr>
      </w:pPr>
      <w:r>
        <w:rPr>
          <w:rFonts w:hint="cs"/>
          <w:rtl/>
        </w:rPr>
        <w:t xml:space="preserve">אנחנו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יא זבל. </w:t>
      </w:r>
    </w:p>
    <w:p w:rsidR="0098235D" w:rsidRDefault="0098235D" w:rsidP="00C5597E">
      <w:pPr>
        <w:rPr>
          <w:rtl/>
        </w:rPr>
      </w:pPr>
    </w:p>
    <w:p w:rsidR="0098235D" w:rsidRDefault="0098235D" w:rsidP="00C5597E">
      <w:pPr>
        <w:pStyle w:val="af8"/>
        <w:keepNext/>
        <w:rPr>
          <w:rtl/>
        </w:rPr>
      </w:pPr>
      <w:bookmarkStart w:id="3521" w:name="ET_yor_5413_52"/>
      <w:r w:rsidRPr="00572C0A">
        <w:rPr>
          <w:rStyle w:val="TagStyle"/>
          <w:rtl/>
        </w:rPr>
        <w:t xml:space="preserve"> &lt;&lt; יור &gt;&gt; </w:t>
      </w:r>
      <w:r>
        <w:rPr>
          <w:rtl/>
        </w:rPr>
        <w:t>היו"ר טלי פלוסקוב:</w:t>
      </w:r>
      <w:r w:rsidRPr="00572C0A">
        <w:rPr>
          <w:rStyle w:val="TagStyle"/>
          <w:rtl/>
        </w:rPr>
        <w:t xml:space="preserve"> &lt;&lt; יור &gt;&gt;</w:t>
      </w:r>
      <w:r>
        <w:rPr>
          <w:rtl/>
        </w:rPr>
        <w:t xml:space="preserve"> </w:t>
      </w:r>
      <w:bookmarkEnd w:id="3521"/>
    </w:p>
    <w:p w:rsidR="0098235D" w:rsidRDefault="0098235D" w:rsidP="004931A3">
      <w:pPr>
        <w:rPr>
          <w:rtl/>
        </w:rPr>
      </w:pPr>
    </w:p>
    <w:p w:rsidR="0098235D" w:rsidRDefault="0098235D" w:rsidP="00CD72A9">
      <w:pPr>
        <w:rPr>
          <w:rtl/>
        </w:rPr>
      </w:pPr>
      <w:r>
        <w:rPr>
          <w:rFonts w:hint="cs"/>
          <w:rtl/>
        </w:rPr>
        <w:t>תודה. אני מבקשת לצאת מהאולם.</w:t>
      </w:r>
    </w:p>
    <w:p w:rsidR="0098235D" w:rsidRDefault="0098235D" w:rsidP="00C5597E">
      <w:pPr>
        <w:rPr>
          <w:rtl/>
        </w:rPr>
      </w:pPr>
    </w:p>
    <w:p w:rsidR="0098235D" w:rsidRDefault="0098235D" w:rsidP="00C5597E">
      <w:pPr>
        <w:pStyle w:val="af7"/>
        <w:keepNext/>
        <w:rPr>
          <w:rtl/>
        </w:rPr>
      </w:pPr>
      <w:bookmarkStart w:id="3522" w:name="ET_interruption_5329_53"/>
      <w:r w:rsidRPr="00572C0A">
        <w:rPr>
          <w:rStyle w:val="TagStyle"/>
          <w:rtl/>
        </w:rPr>
        <w:t xml:space="preserve"> &lt;&lt; קריאה &gt;&gt; </w:t>
      </w:r>
      <w:r>
        <w:rPr>
          <w:rtl/>
        </w:rPr>
        <w:t>אחמד טיבי (הרשימה המשותפת):</w:t>
      </w:r>
      <w:r w:rsidRPr="00572C0A">
        <w:rPr>
          <w:rStyle w:val="TagStyle"/>
          <w:rtl/>
        </w:rPr>
        <w:t xml:space="preserve"> &lt;&lt; קריאה &gt;&gt;</w:t>
      </w:r>
      <w:r>
        <w:rPr>
          <w:rtl/>
        </w:rPr>
        <w:t xml:space="preserve"> </w:t>
      </w:r>
      <w:bookmarkEnd w:id="3522"/>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יא </w:t>
      </w:r>
      <w:proofErr w:type="spellStart"/>
      <w:r w:rsidR="0098235D">
        <w:rPr>
          <w:rFonts w:hint="cs"/>
          <w:rtl/>
        </w:rPr>
        <w:t>זבאלה</w:t>
      </w:r>
      <w:proofErr w:type="spellEnd"/>
      <w:r w:rsidR="0098235D">
        <w:rPr>
          <w:rFonts w:hint="cs"/>
          <w:rtl/>
        </w:rPr>
        <w:t>.</w:t>
      </w:r>
    </w:p>
    <w:p w:rsidR="0098235D" w:rsidRDefault="0098235D" w:rsidP="00C5597E">
      <w:pPr>
        <w:rPr>
          <w:rtl/>
        </w:rPr>
      </w:pPr>
      <w:bookmarkStart w:id="3523" w:name="_ETM_Q9_477909"/>
      <w:bookmarkStart w:id="3524" w:name="_ETM_Q9_478005"/>
      <w:bookmarkEnd w:id="3523"/>
      <w:bookmarkEnd w:id="3524"/>
    </w:p>
    <w:p w:rsidR="0098235D" w:rsidRDefault="0098235D" w:rsidP="00C5597E">
      <w:pPr>
        <w:pStyle w:val="af8"/>
        <w:keepNext/>
        <w:rPr>
          <w:rtl/>
        </w:rPr>
      </w:pPr>
      <w:bookmarkStart w:id="3525" w:name="ET_yor_5413_54"/>
      <w:r w:rsidRPr="00E84B07">
        <w:rPr>
          <w:rStyle w:val="TagStyle"/>
          <w:rtl/>
        </w:rPr>
        <w:t xml:space="preserve"> &lt;&lt; יור &gt;&gt; </w:t>
      </w:r>
      <w:r>
        <w:rPr>
          <w:rtl/>
        </w:rPr>
        <w:t>היו"ר טלי פלוסקוב:</w:t>
      </w:r>
      <w:r w:rsidRPr="00E84B07">
        <w:rPr>
          <w:rStyle w:val="TagStyle"/>
          <w:rtl/>
        </w:rPr>
        <w:t xml:space="preserve"> &lt;&lt; יור &gt;&gt;</w:t>
      </w:r>
      <w:r>
        <w:rPr>
          <w:rtl/>
        </w:rPr>
        <w:t xml:space="preserve"> </w:t>
      </w:r>
      <w:bookmarkEnd w:id="3525"/>
    </w:p>
    <w:p w:rsidR="0098235D" w:rsidRDefault="0098235D" w:rsidP="004931A3">
      <w:pPr>
        <w:rPr>
          <w:rtl/>
        </w:rPr>
      </w:pPr>
    </w:p>
    <w:p w:rsidR="0098235D" w:rsidRDefault="0098235D" w:rsidP="00C5597E">
      <w:pPr>
        <w:rPr>
          <w:rtl/>
        </w:rPr>
      </w:pPr>
      <w:r>
        <w:rPr>
          <w:rFonts w:hint="cs"/>
          <w:rtl/>
        </w:rPr>
        <w:t xml:space="preserve">תודה. </w:t>
      </w:r>
    </w:p>
    <w:p w:rsidR="0098235D" w:rsidRDefault="0098235D" w:rsidP="00C5597E">
      <w:pPr>
        <w:jc w:val="center"/>
        <w:rPr>
          <w:rtl/>
        </w:rPr>
      </w:pPr>
    </w:p>
    <w:p w:rsidR="0098235D" w:rsidRDefault="0098235D" w:rsidP="00CD72A9">
      <w:pPr>
        <w:ind w:firstLine="0"/>
        <w:jc w:val="center"/>
        <w:rPr>
          <w:rtl/>
        </w:rPr>
      </w:pPr>
      <w:bookmarkStart w:id="3526" w:name="_ETM_Q9_486950"/>
      <w:bookmarkStart w:id="3527" w:name="_ETM_Q9_487070"/>
      <w:bookmarkEnd w:id="3526"/>
      <w:bookmarkEnd w:id="3527"/>
      <w:r>
        <w:rPr>
          <w:rFonts w:hint="cs"/>
          <w:rtl/>
        </w:rPr>
        <w:t>(חברי הכנסת אחמד טיבי, ג'מאל זחאלקה ומסעוד גנאים יוצאים מאולם המליאה)</w:t>
      </w:r>
    </w:p>
    <w:p w:rsidR="0098235D" w:rsidRDefault="0098235D" w:rsidP="00CD72A9">
      <w:pPr>
        <w:rPr>
          <w:rtl/>
        </w:rPr>
      </w:pPr>
      <w:bookmarkStart w:id="3528" w:name="_ETM_Q9_479567"/>
      <w:bookmarkStart w:id="3529" w:name="_ETM_Q9_479696"/>
      <w:bookmarkEnd w:id="3528"/>
      <w:bookmarkEnd w:id="3529"/>
    </w:p>
    <w:p w:rsidR="0098235D" w:rsidRDefault="0098235D" w:rsidP="00C5597E">
      <w:pPr>
        <w:pStyle w:val="af7"/>
        <w:keepNext/>
        <w:rPr>
          <w:rtl/>
        </w:rPr>
      </w:pPr>
      <w:bookmarkStart w:id="3530" w:name="ET_interruption_5296_55"/>
      <w:r w:rsidRPr="00E84B07">
        <w:rPr>
          <w:rStyle w:val="TagStyle"/>
          <w:rtl/>
        </w:rPr>
        <w:t xml:space="preserve"> &lt;&lt; קריאה &gt;&gt; </w:t>
      </w:r>
      <w:r>
        <w:rPr>
          <w:rtl/>
        </w:rPr>
        <w:t>יואב קיש (הליכוד):</w:t>
      </w:r>
      <w:r w:rsidRPr="00E84B07">
        <w:rPr>
          <w:rStyle w:val="TagStyle"/>
          <w:rtl/>
        </w:rPr>
        <w:t xml:space="preserve"> &lt;&lt; קריאה &gt;&gt;</w:t>
      </w:r>
      <w:r>
        <w:rPr>
          <w:rtl/>
        </w:rPr>
        <w:t xml:space="preserve"> </w:t>
      </w:r>
      <w:bookmarkEnd w:id="3530"/>
    </w:p>
    <w:p w:rsidR="0098235D" w:rsidRDefault="0098235D" w:rsidP="004931A3">
      <w:pPr>
        <w:rPr>
          <w:rtl/>
        </w:rPr>
      </w:pPr>
    </w:p>
    <w:p w:rsidR="0098235D" w:rsidRDefault="0098235D" w:rsidP="00C5597E">
      <w:pPr>
        <w:rPr>
          <w:rtl/>
        </w:rPr>
      </w:pPr>
      <w:r>
        <w:rPr>
          <w:rFonts w:hint="cs"/>
          <w:rtl/>
        </w:rPr>
        <w:t xml:space="preserve">הם מגינים על מחבלים. זה להגן על מחבלים. </w:t>
      </w:r>
    </w:p>
    <w:p w:rsidR="0098235D" w:rsidRDefault="0098235D" w:rsidP="00C5597E">
      <w:pPr>
        <w:rPr>
          <w:rtl/>
        </w:rPr>
      </w:pPr>
      <w:bookmarkStart w:id="3531" w:name="_ETM_Q9_487501"/>
      <w:bookmarkStart w:id="3532" w:name="_ETM_Q9_487592"/>
      <w:bookmarkEnd w:id="3531"/>
      <w:bookmarkEnd w:id="3532"/>
    </w:p>
    <w:p w:rsidR="0098235D" w:rsidRDefault="00EA4CF8" w:rsidP="00EA4CF8">
      <w:pPr>
        <w:pStyle w:val="af7"/>
        <w:rPr>
          <w:rtl/>
        </w:rPr>
      </w:pPr>
      <w:bookmarkStart w:id="3533" w:name="ET_interruption_5278_58"/>
      <w:r>
        <w:rPr>
          <w:rStyle w:val="TagStyle"/>
          <w:rtl/>
        </w:rPr>
        <w:t xml:space="preserve"> &lt;&lt; קריאה &gt;&gt;</w:t>
      </w:r>
      <w:r w:rsidR="0098235D" w:rsidRPr="00E84B07">
        <w:rPr>
          <w:rStyle w:val="TagStyle"/>
          <w:rtl/>
        </w:rPr>
        <w:t xml:space="preserve"> </w:t>
      </w:r>
      <w:bookmarkStart w:id="3534" w:name="_Toc533022749"/>
      <w:r w:rsidR="0098235D">
        <w:rPr>
          <w:rtl/>
        </w:rPr>
        <w:t>יוסף ג'בארין (הרשימה המשותפת):</w:t>
      </w:r>
      <w:bookmarkEnd w:id="3534"/>
      <w:r w:rsidR="0098235D" w:rsidRPr="00E84B07">
        <w:rPr>
          <w:rStyle w:val="TagStyle"/>
          <w:rtl/>
        </w:rPr>
        <w:t xml:space="preserve"> </w:t>
      </w:r>
      <w:r>
        <w:rPr>
          <w:rStyle w:val="TagStyle"/>
          <w:rtl/>
        </w:rPr>
        <w:t xml:space="preserve">&lt;&lt; קריאה &gt;&gt; </w:t>
      </w:r>
      <w:r w:rsidR="0098235D">
        <w:rPr>
          <w:rtl/>
        </w:rPr>
        <w:t xml:space="preserve"> </w:t>
      </w:r>
      <w:bookmarkEnd w:id="3533"/>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w:t>
      </w:r>
    </w:p>
    <w:p w:rsidR="0098235D" w:rsidRDefault="0098235D" w:rsidP="00C5597E">
      <w:pPr>
        <w:rPr>
          <w:rtl/>
        </w:rPr>
      </w:pPr>
    </w:p>
    <w:p w:rsidR="0098235D" w:rsidRDefault="0098235D" w:rsidP="00C5597E">
      <w:pPr>
        <w:pStyle w:val="af8"/>
        <w:keepNext/>
        <w:rPr>
          <w:rtl/>
        </w:rPr>
      </w:pPr>
      <w:bookmarkStart w:id="3535" w:name="ET_yor_5413_59"/>
      <w:r w:rsidRPr="00E84B07">
        <w:rPr>
          <w:rStyle w:val="TagStyle"/>
          <w:rtl/>
        </w:rPr>
        <w:t xml:space="preserve"> &lt;&lt; יור &gt;&gt; </w:t>
      </w:r>
      <w:r>
        <w:rPr>
          <w:rtl/>
        </w:rPr>
        <w:t>היו"ר טלי פלוסקוב:</w:t>
      </w:r>
      <w:r w:rsidRPr="00E84B07">
        <w:rPr>
          <w:rStyle w:val="TagStyle"/>
          <w:rtl/>
        </w:rPr>
        <w:t xml:space="preserve"> &lt;&lt; יור &gt;&gt;</w:t>
      </w:r>
      <w:r>
        <w:rPr>
          <w:rtl/>
        </w:rPr>
        <w:t xml:space="preserve"> </w:t>
      </w:r>
      <w:bookmarkEnd w:id="3535"/>
    </w:p>
    <w:p w:rsidR="0098235D" w:rsidRDefault="0098235D" w:rsidP="004931A3">
      <w:pPr>
        <w:rPr>
          <w:rtl/>
        </w:rPr>
      </w:pPr>
    </w:p>
    <w:p w:rsidR="0098235D" w:rsidRDefault="0098235D" w:rsidP="00CD72A9">
      <w:pPr>
        <w:rPr>
          <w:rtl/>
        </w:rPr>
      </w:pPr>
      <w:r>
        <w:rPr>
          <w:rFonts w:hint="cs"/>
          <w:rtl/>
        </w:rPr>
        <w:t xml:space="preserve">אני שוב מוסיפה לך דקה, אדוני. </w:t>
      </w:r>
      <w:bookmarkStart w:id="3536" w:name="_ETM_Q9_486353"/>
      <w:bookmarkEnd w:id="3536"/>
      <w:r>
        <w:rPr>
          <w:rFonts w:hint="cs"/>
          <w:rtl/>
        </w:rPr>
        <w:t xml:space="preserve">בבקשה. </w:t>
      </w:r>
      <w:bookmarkStart w:id="3537" w:name="_ETM_Q9_485272"/>
      <w:bookmarkEnd w:id="3537"/>
    </w:p>
    <w:p w:rsidR="0098235D" w:rsidRDefault="0098235D" w:rsidP="00C5597E">
      <w:pPr>
        <w:rPr>
          <w:rtl/>
        </w:rPr>
      </w:pPr>
      <w:bookmarkStart w:id="3538" w:name="_ETM_Q9_485380"/>
      <w:bookmarkEnd w:id="3538"/>
    </w:p>
    <w:p w:rsidR="0098235D" w:rsidRDefault="0098235D" w:rsidP="00C5597E">
      <w:pPr>
        <w:pStyle w:val="af7"/>
        <w:keepNext/>
        <w:rPr>
          <w:rtl/>
        </w:rPr>
      </w:pPr>
      <w:bookmarkStart w:id="3539" w:name="ET_interruption_5417_60"/>
      <w:r w:rsidRPr="00E84B07">
        <w:rPr>
          <w:rStyle w:val="TagStyle"/>
          <w:rtl/>
        </w:rPr>
        <w:t xml:space="preserve"> &lt;&lt; קריאה &gt;&gt; </w:t>
      </w:r>
      <w:r>
        <w:rPr>
          <w:rtl/>
        </w:rPr>
        <w:t>יואל חסון</w:t>
      </w:r>
      <w:r>
        <w:rPr>
          <w:rFonts w:hint="cs"/>
          <w:rtl/>
        </w:rPr>
        <w:t xml:space="preserve"> </w:t>
      </w:r>
      <w:bookmarkStart w:id="3540" w:name="_ETM_Q9_489693"/>
      <w:bookmarkEnd w:id="3540"/>
      <w:r>
        <w:rPr>
          <w:rFonts w:hint="cs"/>
          <w:rtl/>
        </w:rPr>
        <w:t>(המחנה הציוני)</w:t>
      </w:r>
      <w:r>
        <w:rPr>
          <w:rtl/>
        </w:rPr>
        <w:t>:</w:t>
      </w:r>
      <w:r w:rsidRPr="00E84B07">
        <w:rPr>
          <w:rStyle w:val="TagStyle"/>
          <w:rtl/>
        </w:rPr>
        <w:t xml:space="preserve"> &lt;&lt; קריאה &gt;&gt;</w:t>
      </w:r>
      <w:r>
        <w:rPr>
          <w:rtl/>
        </w:rPr>
        <w:t xml:space="preserve"> </w:t>
      </w:r>
      <w:bookmarkEnd w:id="3539"/>
    </w:p>
    <w:p w:rsidR="0098235D" w:rsidRDefault="0098235D" w:rsidP="004931A3">
      <w:pPr>
        <w:rPr>
          <w:rtl/>
        </w:rPr>
      </w:pPr>
    </w:p>
    <w:p w:rsidR="0098235D" w:rsidRDefault="0098235D" w:rsidP="00C5597E">
      <w:pPr>
        <w:rPr>
          <w:rtl/>
        </w:rPr>
      </w:pPr>
      <w:r>
        <w:rPr>
          <w:rFonts w:hint="cs"/>
          <w:rtl/>
        </w:rPr>
        <w:t xml:space="preserve">עשו לך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תגיד להם תודה. </w:t>
      </w:r>
    </w:p>
    <w:p w:rsidR="0098235D" w:rsidRDefault="0098235D" w:rsidP="00C5597E">
      <w:pPr>
        <w:rPr>
          <w:rtl/>
        </w:rPr>
      </w:pPr>
    </w:p>
    <w:p w:rsidR="0098235D" w:rsidRDefault="0098235D" w:rsidP="00C5597E">
      <w:pPr>
        <w:pStyle w:val="-"/>
        <w:keepNext/>
        <w:rPr>
          <w:rtl/>
        </w:rPr>
      </w:pPr>
      <w:bookmarkStart w:id="3541" w:name="ET_speakercontinue_5081_63"/>
      <w:r w:rsidRPr="00E84B07">
        <w:rPr>
          <w:rStyle w:val="TagStyle"/>
          <w:rtl/>
        </w:rPr>
        <w:t xml:space="preserve"> &lt;&lt; דובר_המשך &gt;&gt; </w:t>
      </w:r>
      <w:r>
        <w:rPr>
          <w:rtl/>
        </w:rPr>
        <w:t>מרדכי יוגב (הבית היהודי):</w:t>
      </w:r>
      <w:r w:rsidRPr="00E84B07">
        <w:rPr>
          <w:rStyle w:val="TagStyle"/>
          <w:rtl/>
        </w:rPr>
        <w:t xml:space="preserve"> &lt;&lt; דובר_המשך &gt;&gt;</w:t>
      </w:r>
      <w:r>
        <w:rPr>
          <w:rtl/>
        </w:rPr>
        <w:t xml:space="preserve"> </w:t>
      </w:r>
      <w:bookmarkEnd w:id="3541"/>
    </w:p>
    <w:p w:rsidR="0098235D" w:rsidRDefault="0098235D" w:rsidP="004931A3">
      <w:pPr>
        <w:rPr>
          <w:rtl/>
        </w:rPr>
      </w:pPr>
    </w:p>
    <w:p w:rsidR="0098235D" w:rsidRDefault="0098235D" w:rsidP="00C5597E">
      <w:pPr>
        <w:rPr>
          <w:rtl/>
        </w:rPr>
      </w:pPr>
      <w:r>
        <w:rPr>
          <w:rFonts w:hint="cs"/>
          <w:rtl/>
        </w:rPr>
        <w:t xml:space="preserve">חובתה הבסיסית של כל ממשלה בישראל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542" w:name="ET_interruption_4628_64"/>
      <w:r w:rsidRPr="00E84B07">
        <w:rPr>
          <w:rStyle w:val="TagStyle"/>
          <w:rtl/>
        </w:rPr>
        <w:t xml:space="preserve"> &lt;&lt; קריאה &gt;&gt; </w:t>
      </w:r>
      <w:r>
        <w:rPr>
          <w:rtl/>
        </w:rPr>
        <w:t>יואל חסון (המחנה הציוני):</w:t>
      </w:r>
      <w:r w:rsidRPr="00E84B07">
        <w:rPr>
          <w:rStyle w:val="TagStyle"/>
          <w:rtl/>
        </w:rPr>
        <w:t xml:space="preserve"> &lt;&lt; קריאה &gt;&gt;</w:t>
      </w:r>
      <w:r>
        <w:rPr>
          <w:rtl/>
        </w:rPr>
        <w:t xml:space="preserve"> </w:t>
      </w:r>
      <w:bookmarkEnd w:id="3542"/>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3543" w:name="ET_speakercontinue_5081_65"/>
      <w:r w:rsidRPr="00E84B07">
        <w:rPr>
          <w:rStyle w:val="TagStyle"/>
          <w:rtl/>
        </w:rPr>
        <w:t xml:space="preserve"> &lt;&lt; דובר_המשך &gt;&gt; </w:t>
      </w:r>
      <w:r>
        <w:rPr>
          <w:rtl/>
        </w:rPr>
        <w:t>מרדכי יוגב (הבית היהודי):</w:t>
      </w:r>
      <w:r w:rsidRPr="00E84B07">
        <w:rPr>
          <w:rStyle w:val="TagStyle"/>
          <w:rtl/>
        </w:rPr>
        <w:t xml:space="preserve"> &lt;&lt; דובר_המשך &gt;&gt;</w:t>
      </w:r>
      <w:r>
        <w:rPr>
          <w:rtl/>
        </w:rPr>
        <w:t xml:space="preserve"> </w:t>
      </w:r>
      <w:bookmarkEnd w:id="3543"/>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להגן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3544" w:name="ET_yor_5413_66"/>
      <w:r w:rsidRPr="00E84B07">
        <w:rPr>
          <w:rStyle w:val="TagStyle"/>
          <w:rtl/>
        </w:rPr>
        <w:t xml:space="preserve"> &lt;&lt; יור &gt;&gt; </w:t>
      </w:r>
      <w:r>
        <w:rPr>
          <w:rtl/>
        </w:rPr>
        <w:t>היו"ר טלי פלוסקוב:</w:t>
      </w:r>
      <w:r w:rsidRPr="00E84B07">
        <w:rPr>
          <w:rStyle w:val="TagStyle"/>
          <w:rtl/>
        </w:rPr>
        <w:t xml:space="preserve"> &lt;&lt; יור &gt;&gt;</w:t>
      </w:r>
      <w:r>
        <w:rPr>
          <w:rtl/>
        </w:rPr>
        <w:t xml:space="preserve"> </w:t>
      </w:r>
      <w:bookmarkEnd w:id="3544"/>
    </w:p>
    <w:p w:rsidR="0098235D" w:rsidRDefault="0098235D" w:rsidP="004931A3">
      <w:pPr>
        <w:rPr>
          <w:rtl/>
        </w:rPr>
      </w:pPr>
    </w:p>
    <w:p w:rsidR="0098235D" w:rsidRDefault="0098235D" w:rsidP="00C5597E">
      <w:pPr>
        <w:rPr>
          <w:rtl/>
        </w:rPr>
      </w:pPr>
      <w:r>
        <w:rPr>
          <w:rFonts w:hint="cs"/>
          <w:rtl/>
        </w:rPr>
        <w:t xml:space="preserve">חבר הכנסת יואל חסון, גם אותך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keepNext/>
        <w:rPr>
          <w:rtl/>
        </w:rPr>
      </w:pPr>
      <w:bookmarkStart w:id="3545" w:name="ET_speakercontinue_5081_67"/>
      <w:r w:rsidRPr="00E84B07">
        <w:rPr>
          <w:rStyle w:val="TagStyle"/>
          <w:rtl/>
        </w:rPr>
        <w:t xml:space="preserve"> &lt;&lt; דובר_המשך &gt;&gt; </w:t>
      </w:r>
      <w:r>
        <w:rPr>
          <w:rtl/>
        </w:rPr>
        <w:t>מרדכי יוגב (הבית היהודי):</w:t>
      </w:r>
      <w:r w:rsidRPr="00E84B07">
        <w:rPr>
          <w:rStyle w:val="TagStyle"/>
          <w:rtl/>
        </w:rPr>
        <w:t xml:space="preserve"> &lt;&lt; דובר_המשך &gt;&gt;</w:t>
      </w:r>
      <w:r>
        <w:rPr>
          <w:rtl/>
        </w:rPr>
        <w:t xml:space="preserve"> </w:t>
      </w:r>
      <w:bookmarkEnd w:id="3545"/>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על חיי אזרחיה. </w:t>
      </w:r>
    </w:p>
    <w:p w:rsidR="0098235D" w:rsidRDefault="0098235D" w:rsidP="00C5597E">
      <w:pPr>
        <w:rPr>
          <w:rtl/>
        </w:rPr>
      </w:pPr>
    </w:p>
    <w:p w:rsidR="0098235D" w:rsidRDefault="0098235D" w:rsidP="00C5597E">
      <w:pPr>
        <w:pStyle w:val="af8"/>
        <w:keepNext/>
        <w:rPr>
          <w:rtl/>
        </w:rPr>
      </w:pPr>
      <w:bookmarkStart w:id="3546" w:name="ET_yor_5413_68"/>
      <w:r w:rsidRPr="00E84B07">
        <w:rPr>
          <w:rStyle w:val="TagStyle"/>
          <w:rtl/>
        </w:rPr>
        <w:t xml:space="preserve"> &lt;&lt; יור &gt;&gt; </w:t>
      </w:r>
      <w:r>
        <w:rPr>
          <w:rtl/>
        </w:rPr>
        <w:t>היו"ר טלי פלוסקוב:</w:t>
      </w:r>
      <w:r w:rsidRPr="00E84B07">
        <w:rPr>
          <w:rStyle w:val="TagStyle"/>
          <w:rtl/>
        </w:rPr>
        <w:t xml:space="preserve"> &lt;&lt; יור &gt;&gt;</w:t>
      </w:r>
      <w:r>
        <w:rPr>
          <w:rtl/>
        </w:rPr>
        <w:t xml:space="preserve"> </w:t>
      </w:r>
      <w:bookmarkEnd w:id="3546"/>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גם אותך לקרוא לסדר? </w:t>
      </w:r>
    </w:p>
    <w:p w:rsidR="0098235D" w:rsidRDefault="0098235D" w:rsidP="00C5597E">
      <w:pPr>
        <w:rPr>
          <w:rtl/>
        </w:rPr>
      </w:pPr>
    </w:p>
    <w:p w:rsidR="0098235D" w:rsidRDefault="0098235D" w:rsidP="00C5597E">
      <w:pPr>
        <w:pStyle w:val="af7"/>
        <w:keepNext/>
        <w:rPr>
          <w:rtl/>
        </w:rPr>
      </w:pPr>
      <w:bookmarkStart w:id="3547" w:name="ET_interruption_5290_69"/>
      <w:r w:rsidRPr="0046596C">
        <w:rPr>
          <w:rStyle w:val="TagStyle"/>
          <w:rtl/>
        </w:rPr>
        <w:t xml:space="preserve"> &lt;&lt; קריאה &gt;&gt; </w:t>
      </w:r>
      <w:r>
        <w:rPr>
          <w:rtl/>
        </w:rPr>
        <w:t>רויטל סויד (המחנה הציוני):</w:t>
      </w:r>
      <w:r w:rsidRPr="0046596C">
        <w:rPr>
          <w:rStyle w:val="TagStyle"/>
          <w:rtl/>
        </w:rPr>
        <w:t xml:space="preserve"> &lt;&lt; קריאה &gt;&gt;</w:t>
      </w:r>
      <w:r>
        <w:rPr>
          <w:rtl/>
        </w:rPr>
        <w:t xml:space="preserve"> </w:t>
      </w:r>
      <w:bookmarkEnd w:id="3547"/>
    </w:p>
    <w:p w:rsidR="0098235D" w:rsidRDefault="0098235D" w:rsidP="004931A3">
      <w:pPr>
        <w:rPr>
          <w:rtl/>
        </w:rPr>
      </w:pPr>
    </w:p>
    <w:p w:rsidR="0098235D"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548" w:name="ET_interruption_4628_70"/>
      <w:r w:rsidRPr="0046596C">
        <w:rPr>
          <w:rStyle w:val="TagStyle"/>
          <w:rtl/>
        </w:rPr>
        <w:t xml:space="preserve"> &lt;&lt; קריאה &gt;&gt; </w:t>
      </w:r>
      <w:r>
        <w:rPr>
          <w:rtl/>
        </w:rPr>
        <w:t>יואל חסון (המחנה הציוני):</w:t>
      </w:r>
      <w:r w:rsidRPr="0046596C">
        <w:rPr>
          <w:rStyle w:val="TagStyle"/>
          <w:rtl/>
        </w:rPr>
        <w:t xml:space="preserve"> &lt;&lt; קריאה &gt;&gt;</w:t>
      </w:r>
      <w:r>
        <w:rPr>
          <w:rtl/>
        </w:rPr>
        <w:t xml:space="preserve"> </w:t>
      </w:r>
      <w:bookmarkEnd w:id="3548"/>
    </w:p>
    <w:p w:rsidR="0098235D" w:rsidRDefault="0098235D" w:rsidP="004931A3">
      <w:pPr>
        <w:rPr>
          <w:rtl/>
        </w:rPr>
      </w:pPr>
    </w:p>
    <w:p w:rsidR="0098235D" w:rsidRDefault="0098235D" w:rsidP="00C5597E">
      <w:pPr>
        <w:rPr>
          <w:rtl/>
        </w:rPr>
      </w:pPr>
      <w:r>
        <w:rPr>
          <w:rFonts w:hint="cs"/>
          <w:rtl/>
        </w:rPr>
        <w:t xml:space="preserve">תגיד להם תודה. </w:t>
      </w:r>
    </w:p>
    <w:p w:rsidR="0098235D" w:rsidRDefault="0098235D" w:rsidP="00C5597E">
      <w:pPr>
        <w:rPr>
          <w:rtl/>
        </w:rPr>
      </w:pPr>
      <w:bookmarkStart w:id="3549" w:name="_ETM_Q9_496997"/>
      <w:bookmarkStart w:id="3550" w:name="_ETM_Q9_497103"/>
      <w:bookmarkEnd w:id="3549"/>
      <w:bookmarkEnd w:id="3550"/>
    </w:p>
    <w:p w:rsidR="0098235D" w:rsidRDefault="0098235D" w:rsidP="00C5597E">
      <w:pPr>
        <w:pStyle w:val="af8"/>
        <w:keepNext/>
        <w:rPr>
          <w:rtl/>
        </w:rPr>
      </w:pPr>
      <w:bookmarkStart w:id="3551" w:name="ET_yor_5413_71"/>
      <w:r w:rsidRPr="0046596C">
        <w:rPr>
          <w:rStyle w:val="TagStyle"/>
          <w:rtl/>
        </w:rPr>
        <w:t xml:space="preserve"> &lt;&lt; יור &gt;&gt; </w:t>
      </w:r>
      <w:r>
        <w:rPr>
          <w:rtl/>
        </w:rPr>
        <w:t>היו"ר טלי פלוסקוב:</w:t>
      </w:r>
      <w:r w:rsidRPr="0046596C">
        <w:rPr>
          <w:rStyle w:val="TagStyle"/>
          <w:rtl/>
        </w:rPr>
        <w:t xml:space="preserve"> &lt;&lt; יור &gt;&gt;</w:t>
      </w:r>
      <w:r>
        <w:rPr>
          <w:rtl/>
        </w:rPr>
        <w:t xml:space="preserve"> </w:t>
      </w:r>
      <w:bookmarkEnd w:id="3551"/>
    </w:p>
    <w:p w:rsidR="0098235D" w:rsidRDefault="0098235D" w:rsidP="004931A3">
      <w:pPr>
        <w:rPr>
          <w:rtl/>
        </w:rPr>
      </w:pPr>
    </w:p>
    <w:p w:rsidR="0098235D" w:rsidRDefault="0098235D" w:rsidP="00C5597E">
      <w:pPr>
        <w:rPr>
          <w:rtl/>
        </w:rPr>
      </w:pPr>
      <w:r>
        <w:rPr>
          <w:rFonts w:hint="cs"/>
          <w:rtl/>
        </w:rPr>
        <w:t xml:space="preserve">חבר הכנסת יואל חסון. אני קוראת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keepNext/>
        <w:rPr>
          <w:rtl/>
        </w:rPr>
      </w:pPr>
      <w:bookmarkStart w:id="3552" w:name="ET_speakercontinue_5081_72"/>
      <w:r w:rsidRPr="0046596C">
        <w:rPr>
          <w:rStyle w:val="TagStyle"/>
          <w:rtl/>
        </w:rPr>
        <w:t xml:space="preserve"> &lt;&lt; דובר_המשך &gt;&gt; </w:t>
      </w:r>
      <w:r>
        <w:rPr>
          <w:rtl/>
        </w:rPr>
        <w:t>מרדכי יוגב (הבית היהודי):</w:t>
      </w:r>
      <w:r w:rsidRPr="0046596C">
        <w:rPr>
          <w:rStyle w:val="TagStyle"/>
          <w:rtl/>
        </w:rPr>
        <w:t xml:space="preserve"> &lt;&lt; דובר_המשך &gt;&gt;</w:t>
      </w:r>
      <w:r>
        <w:rPr>
          <w:rtl/>
        </w:rPr>
        <w:t xml:space="preserve"> </w:t>
      </w:r>
      <w:bookmarkEnd w:id="3552"/>
    </w:p>
    <w:p w:rsidR="0098235D" w:rsidRDefault="0098235D" w:rsidP="004931A3">
      <w:pPr>
        <w:rPr>
          <w:rtl/>
        </w:rPr>
      </w:pPr>
    </w:p>
    <w:p w:rsidR="0098235D" w:rsidRDefault="0098235D" w:rsidP="00C5597E">
      <w:pPr>
        <w:rPr>
          <w:rtl/>
        </w:rPr>
      </w:pPr>
      <w:r>
        <w:rPr>
          <w:rFonts w:hint="cs"/>
          <w:rtl/>
        </w:rPr>
        <w:t xml:space="preserve">בראשית דבריי, אני מבקש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8"/>
        <w:keepNext/>
        <w:rPr>
          <w:rtl/>
        </w:rPr>
      </w:pPr>
      <w:bookmarkStart w:id="3553" w:name="ET_yor_5413_73"/>
      <w:r w:rsidRPr="0046596C">
        <w:rPr>
          <w:rStyle w:val="TagStyle"/>
          <w:rtl/>
        </w:rPr>
        <w:t xml:space="preserve"> &lt;&lt; יור &gt;&gt; </w:t>
      </w:r>
      <w:r>
        <w:rPr>
          <w:rtl/>
        </w:rPr>
        <w:t>היו"ר טלי פלוסקוב:</w:t>
      </w:r>
      <w:r w:rsidRPr="0046596C">
        <w:rPr>
          <w:rStyle w:val="TagStyle"/>
          <w:rtl/>
        </w:rPr>
        <w:t xml:space="preserve"> &lt;&lt; יור &gt;&gt;</w:t>
      </w:r>
      <w:r>
        <w:rPr>
          <w:rtl/>
        </w:rPr>
        <w:t xml:space="preserve"> </w:t>
      </w:r>
      <w:bookmarkEnd w:id="3553"/>
    </w:p>
    <w:p w:rsidR="0098235D" w:rsidRDefault="0098235D" w:rsidP="004931A3">
      <w:pPr>
        <w:rPr>
          <w:rtl/>
        </w:rPr>
      </w:pPr>
    </w:p>
    <w:p w:rsidR="0098235D" w:rsidRDefault="0098235D" w:rsidP="00CD72A9">
      <w:pPr>
        <w:rPr>
          <w:rtl/>
        </w:rPr>
      </w:pPr>
      <w:r>
        <w:rPr>
          <w:rFonts w:hint="cs"/>
          <w:rtl/>
        </w:rPr>
        <w:t>חבר הכנסת יואל חסון, אני קוראת אותך לסדר פעם ראשונה.</w:t>
      </w:r>
    </w:p>
    <w:p w:rsidR="0098235D" w:rsidRDefault="0098235D" w:rsidP="00C5597E">
      <w:pPr>
        <w:rPr>
          <w:rtl/>
        </w:rPr>
      </w:pPr>
    </w:p>
    <w:p w:rsidR="0098235D" w:rsidRDefault="0098235D" w:rsidP="00C5597E">
      <w:pPr>
        <w:pStyle w:val="-"/>
        <w:keepNext/>
        <w:rPr>
          <w:rtl/>
        </w:rPr>
      </w:pPr>
      <w:bookmarkStart w:id="3554" w:name="ET_speakercontinue_5081_74"/>
      <w:r w:rsidRPr="0046596C">
        <w:rPr>
          <w:rStyle w:val="TagStyle"/>
          <w:rtl/>
        </w:rPr>
        <w:t xml:space="preserve"> &lt;&lt; דובר_המשך &gt;&gt; </w:t>
      </w:r>
      <w:r>
        <w:rPr>
          <w:rtl/>
        </w:rPr>
        <w:t>מרדכי יוגב (הבית היהודי):</w:t>
      </w:r>
      <w:r w:rsidRPr="0046596C">
        <w:rPr>
          <w:rStyle w:val="TagStyle"/>
          <w:rtl/>
        </w:rPr>
        <w:t xml:space="preserve"> &lt;&lt; דובר_המשך &gt;&gt;</w:t>
      </w:r>
      <w:r>
        <w:rPr>
          <w:rtl/>
        </w:rPr>
        <w:t xml:space="preserve"> </w:t>
      </w:r>
      <w:bookmarkEnd w:id="355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אני מבקש להודות לשר החינוך נפתלי בנט, שלקח את </w:t>
      </w:r>
      <w:r>
        <w:rPr>
          <w:rFonts w:hint="cs"/>
          <w:rtl/>
        </w:rPr>
        <w:t>–</w:t>
      </w:r>
      <w:r w:rsidR="006F2CA6">
        <w:rPr>
          <w:rFonts w:hint="cs"/>
          <w:rtl/>
        </w:rPr>
        <w:t xml:space="preserve"> </w:t>
      </w:r>
      <w:r>
        <w:rPr>
          <w:rFonts w:hint="cs"/>
          <w:rtl/>
        </w:rPr>
        <w:t>–</w:t>
      </w:r>
      <w:r w:rsidR="0098235D">
        <w:rPr>
          <w:rFonts w:hint="cs"/>
          <w:rtl/>
        </w:rPr>
        <w:t xml:space="preserve"> </w:t>
      </w:r>
      <w:bookmarkStart w:id="3555" w:name="_ETM_Q9_504902"/>
      <w:bookmarkStart w:id="3556" w:name="_ETM_Q9_505002"/>
      <w:bookmarkEnd w:id="3555"/>
      <w:bookmarkEnd w:id="3556"/>
    </w:p>
    <w:p w:rsidR="0098235D" w:rsidRDefault="0098235D" w:rsidP="004931A3">
      <w:pPr>
        <w:rPr>
          <w:rtl/>
        </w:rPr>
      </w:pPr>
    </w:p>
    <w:p w:rsidR="0098235D" w:rsidRDefault="0098235D" w:rsidP="00C5597E">
      <w:pPr>
        <w:pStyle w:val="af7"/>
        <w:keepNext/>
        <w:rPr>
          <w:rtl/>
        </w:rPr>
      </w:pPr>
      <w:bookmarkStart w:id="3557" w:name="ET_interruption_5280_78"/>
      <w:r w:rsidRPr="0046596C">
        <w:rPr>
          <w:rStyle w:val="TagStyle"/>
          <w:rtl/>
        </w:rPr>
        <w:t xml:space="preserve"> &lt;&lt; קריאה &gt;&gt; </w:t>
      </w:r>
      <w:r>
        <w:rPr>
          <w:rtl/>
        </w:rPr>
        <w:t>עבד אל חכים חאג' יחיא (הרשימה המשותפת):</w:t>
      </w:r>
      <w:r w:rsidRPr="0046596C">
        <w:rPr>
          <w:rStyle w:val="TagStyle"/>
          <w:rtl/>
        </w:rPr>
        <w:t xml:space="preserve"> &lt;&lt; קריאה &gt;&gt;</w:t>
      </w:r>
      <w:r>
        <w:rPr>
          <w:rtl/>
        </w:rPr>
        <w:t xml:space="preserve"> </w:t>
      </w:r>
      <w:bookmarkEnd w:id="3557"/>
    </w:p>
    <w:p w:rsidR="0098235D" w:rsidRPr="0046596C" w:rsidRDefault="0098235D" w:rsidP="00C5597E">
      <w:pPr>
        <w:ind w:firstLine="0"/>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3558" w:name="ET_yor_5413_76"/>
      <w:r w:rsidRPr="0046596C">
        <w:rPr>
          <w:rStyle w:val="TagStyle"/>
          <w:rtl/>
        </w:rPr>
        <w:t xml:space="preserve"> &lt;&lt; יור &gt;&gt; </w:t>
      </w:r>
      <w:r>
        <w:rPr>
          <w:rtl/>
        </w:rPr>
        <w:t>היו"ר טלי פלוסקוב:</w:t>
      </w:r>
      <w:r w:rsidRPr="0046596C">
        <w:rPr>
          <w:rStyle w:val="TagStyle"/>
          <w:rtl/>
        </w:rPr>
        <w:t xml:space="preserve"> &lt;&lt; יור &gt;&gt;</w:t>
      </w:r>
      <w:r>
        <w:rPr>
          <w:rtl/>
        </w:rPr>
        <w:t xml:space="preserve"> </w:t>
      </w:r>
      <w:bookmarkEnd w:id="3558"/>
    </w:p>
    <w:p w:rsidR="0098235D" w:rsidRDefault="0098235D" w:rsidP="004931A3">
      <w:pPr>
        <w:rPr>
          <w:rtl/>
        </w:rPr>
      </w:pPr>
    </w:p>
    <w:p w:rsidR="0098235D" w:rsidRDefault="0098235D" w:rsidP="00CD72A9">
      <w:pPr>
        <w:rPr>
          <w:rtl/>
        </w:rPr>
      </w:pPr>
      <w:r>
        <w:rPr>
          <w:rFonts w:hint="cs"/>
          <w:rtl/>
        </w:rPr>
        <w:t>חבר הכנסת חאג' יחיא, אני קוראת אותך לסדר פעם ראשונה.</w:t>
      </w:r>
    </w:p>
    <w:p w:rsidR="0098235D" w:rsidRDefault="0098235D" w:rsidP="004931A3">
      <w:pPr>
        <w:rPr>
          <w:rtl/>
        </w:rPr>
      </w:pPr>
    </w:p>
    <w:p w:rsidR="0098235D" w:rsidRDefault="0098235D" w:rsidP="00C5597E">
      <w:pPr>
        <w:pStyle w:val="-"/>
        <w:keepNext/>
        <w:rPr>
          <w:rtl/>
        </w:rPr>
      </w:pPr>
      <w:bookmarkStart w:id="3559" w:name="ET_speakercontinue_5081_80"/>
      <w:r w:rsidRPr="0046596C">
        <w:rPr>
          <w:rStyle w:val="TagStyle"/>
          <w:rtl/>
        </w:rPr>
        <w:t xml:space="preserve"> &lt;&lt; דובר_המשך &gt;&gt; </w:t>
      </w:r>
      <w:r>
        <w:rPr>
          <w:rtl/>
        </w:rPr>
        <w:t>מרדכי יוגב (הבית היהודי):</w:t>
      </w:r>
      <w:r w:rsidRPr="0046596C">
        <w:rPr>
          <w:rStyle w:val="TagStyle"/>
          <w:rtl/>
        </w:rPr>
        <w:t xml:space="preserve"> &lt;&lt; דובר_המשך &gt;&gt;</w:t>
      </w:r>
      <w:r>
        <w:rPr>
          <w:rtl/>
        </w:rPr>
        <w:t xml:space="preserve"> </w:t>
      </w:r>
      <w:bookmarkEnd w:id="3559"/>
    </w:p>
    <w:p w:rsidR="0098235D" w:rsidRDefault="0098235D" w:rsidP="004931A3">
      <w:pPr>
        <w:rPr>
          <w:rtl/>
        </w:rPr>
      </w:pPr>
    </w:p>
    <w:p w:rsidR="0098235D" w:rsidRDefault="00A53653" w:rsidP="00CD72A9">
      <w:pPr>
        <w:rPr>
          <w:rtl/>
        </w:rPr>
      </w:pPr>
      <w:r>
        <w:rPr>
          <w:rFonts w:hint="cs"/>
          <w:rtl/>
        </w:rPr>
        <w:t>–</w:t>
      </w:r>
      <w:r w:rsidR="006F2CA6">
        <w:rPr>
          <w:rFonts w:hint="cs"/>
          <w:rtl/>
        </w:rPr>
        <w:t xml:space="preserve"> </w:t>
      </w:r>
      <w:r>
        <w:rPr>
          <w:rFonts w:hint="cs"/>
          <w:rtl/>
        </w:rPr>
        <w:t>–</w:t>
      </w:r>
      <w:r w:rsidR="0098235D">
        <w:rPr>
          <w:rFonts w:hint="cs"/>
          <w:rtl/>
        </w:rPr>
        <w:t xml:space="preserve"> החוק ודחף אותו.</w:t>
      </w:r>
    </w:p>
    <w:p w:rsidR="0098235D" w:rsidRDefault="0098235D" w:rsidP="00C5597E">
      <w:pPr>
        <w:rPr>
          <w:rtl/>
        </w:rPr>
      </w:pPr>
      <w:bookmarkStart w:id="3560" w:name="_ETM_Q9_510540"/>
      <w:bookmarkStart w:id="3561" w:name="_ETM_Q9_510634"/>
      <w:bookmarkEnd w:id="3560"/>
      <w:bookmarkEnd w:id="3561"/>
    </w:p>
    <w:p w:rsidR="0098235D" w:rsidRDefault="0098235D" w:rsidP="00C5597E">
      <w:pPr>
        <w:pStyle w:val="af7"/>
        <w:keepNext/>
        <w:rPr>
          <w:rtl/>
        </w:rPr>
      </w:pPr>
      <w:bookmarkStart w:id="3562" w:name="ET_interruption_5280_81"/>
      <w:r w:rsidRPr="0046596C">
        <w:rPr>
          <w:rStyle w:val="TagStyle"/>
          <w:rtl/>
        </w:rPr>
        <w:t xml:space="preserve"> &lt;&lt; קריאה &gt;&gt; </w:t>
      </w:r>
      <w:r>
        <w:rPr>
          <w:rtl/>
        </w:rPr>
        <w:t>עבד אל חכים חאג' יחיא (הרשימה המשותפת):</w:t>
      </w:r>
      <w:r w:rsidRPr="0046596C">
        <w:rPr>
          <w:rStyle w:val="TagStyle"/>
          <w:rtl/>
        </w:rPr>
        <w:t xml:space="preserve"> &lt;&lt; קריאה &gt;&gt;</w:t>
      </w:r>
      <w:r>
        <w:rPr>
          <w:rtl/>
        </w:rPr>
        <w:t xml:space="preserve"> </w:t>
      </w:r>
      <w:bookmarkEnd w:id="3562"/>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w:t>
      </w:r>
    </w:p>
    <w:p w:rsidR="0098235D" w:rsidRDefault="0098235D" w:rsidP="00C5597E">
      <w:pPr>
        <w:rPr>
          <w:rtl/>
        </w:rPr>
      </w:pPr>
    </w:p>
    <w:p w:rsidR="0098235D" w:rsidRDefault="0098235D" w:rsidP="00C5597E">
      <w:pPr>
        <w:pStyle w:val="af8"/>
        <w:keepNext/>
        <w:rPr>
          <w:rtl/>
        </w:rPr>
      </w:pPr>
      <w:bookmarkStart w:id="3563" w:name="ET_yor_5413_82"/>
      <w:r w:rsidRPr="0046596C">
        <w:rPr>
          <w:rStyle w:val="TagStyle"/>
          <w:rtl/>
        </w:rPr>
        <w:t xml:space="preserve"> &lt;&lt; יור &gt;&gt; </w:t>
      </w:r>
      <w:r>
        <w:rPr>
          <w:rtl/>
        </w:rPr>
        <w:t>היו"ר טלי פלוסקוב:</w:t>
      </w:r>
      <w:r w:rsidRPr="0046596C">
        <w:rPr>
          <w:rStyle w:val="TagStyle"/>
          <w:rtl/>
        </w:rPr>
        <w:t xml:space="preserve"> &lt;&lt; יור &gt;&gt;</w:t>
      </w:r>
      <w:r>
        <w:rPr>
          <w:rtl/>
        </w:rPr>
        <w:t xml:space="preserve"> </w:t>
      </w:r>
      <w:bookmarkEnd w:id="3563"/>
    </w:p>
    <w:p w:rsidR="0098235D" w:rsidRDefault="0098235D" w:rsidP="004931A3">
      <w:pPr>
        <w:rPr>
          <w:rtl/>
        </w:rPr>
      </w:pPr>
    </w:p>
    <w:p w:rsidR="0098235D" w:rsidRDefault="0098235D" w:rsidP="00CD72A9">
      <w:pPr>
        <w:rPr>
          <w:rtl/>
        </w:rPr>
      </w:pPr>
      <w:r>
        <w:rPr>
          <w:rFonts w:hint="cs"/>
          <w:rtl/>
        </w:rPr>
        <w:t xml:space="preserve">חבר הכנסת חאג' יחיא, אני קוראת אותך לסדר פעם שנייה. כן, נא להמשיך, אדוני. </w:t>
      </w:r>
    </w:p>
    <w:p w:rsidR="0098235D" w:rsidRDefault="0098235D" w:rsidP="00C5597E">
      <w:pPr>
        <w:rPr>
          <w:rtl/>
        </w:rPr>
      </w:pPr>
      <w:bookmarkStart w:id="3564" w:name="_ETM_Q9_519687"/>
      <w:bookmarkStart w:id="3565" w:name="_ETM_Q9_519802"/>
      <w:bookmarkEnd w:id="3564"/>
      <w:bookmarkEnd w:id="3565"/>
    </w:p>
    <w:p w:rsidR="0098235D" w:rsidRDefault="0098235D" w:rsidP="00C5597E">
      <w:pPr>
        <w:pStyle w:val="-"/>
        <w:keepNext/>
        <w:rPr>
          <w:rtl/>
        </w:rPr>
      </w:pPr>
      <w:bookmarkStart w:id="3566" w:name="ET_speakercontinue_5081_83"/>
      <w:r w:rsidRPr="0046596C">
        <w:rPr>
          <w:rStyle w:val="TagStyle"/>
          <w:rtl/>
        </w:rPr>
        <w:t xml:space="preserve"> &lt;&lt; דובר_המשך &gt;&gt; </w:t>
      </w:r>
      <w:r>
        <w:rPr>
          <w:rtl/>
        </w:rPr>
        <w:t>מרדכי יוגב (הבית היהודי):</w:t>
      </w:r>
      <w:r w:rsidRPr="0046596C">
        <w:rPr>
          <w:rStyle w:val="TagStyle"/>
          <w:rtl/>
        </w:rPr>
        <w:t xml:space="preserve"> &lt;&lt; דובר_המשך &gt;&gt;</w:t>
      </w:r>
      <w:r>
        <w:rPr>
          <w:rtl/>
        </w:rPr>
        <w:t xml:space="preserve"> </w:t>
      </w:r>
      <w:bookmarkEnd w:id="3566"/>
    </w:p>
    <w:p w:rsidR="0098235D" w:rsidRDefault="0098235D" w:rsidP="004931A3">
      <w:pPr>
        <w:rPr>
          <w:rtl/>
        </w:rPr>
      </w:pPr>
    </w:p>
    <w:p w:rsidR="0098235D" w:rsidRDefault="0098235D" w:rsidP="00CD72A9">
      <w:pPr>
        <w:rPr>
          <w:rtl/>
        </w:rPr>
      </w:pPr>
      <w:r>
        <w:rPr>
          <w:rFonts w:hint="cs"/>
          <w:rtl/>
        </w:rPr>
        <w:t xml:space="preserve">אני מודה לשר נפתלי בנט, שלקח את החוק ודחף אותו למקום שבו הוא יציל חיים בישראל. </w:t>
      </w:r>
    </w:p>
    <w:p w:rsidR="0098235D" w:rsidRDefault="0098235D" w:rsidP="00C5597E">
      <w:pPr>
        <w:rPr>
          <w:rtl/>
        </w:rPr>
      </w:pPr>
    </w:p>
    <w:p w:rsidR="0098235D" w:rsidRDefault="0098235D" w:rsidP="00C5597E">
      <w:pPr>
        <w:pStyle w:val="af7"/>
        <w:keepNext/>
        <w:rPr>
          <w:rtl/>
        </w:rPr>
      </w:pPr>
      <w:bookmarkStart w:id="3567" w:name="ET_interruption_5297_84"/>
      <w:r w:rsidRPr="00B50B63">
        <w:rPr>
          <w:rStyle w:val="TagStyle"/>
          <w:rtl/>
        </w:rPr>
        <w:t xml:space="preserve"> &lt;&lt; קריאה &gt;&gt; </w:t>
      </w:r>
      <w:r>
        <w:rPr>
          <w:rtl/>
        </w:rPr>
        <w:t>עאידה תומא סלימאן (הרשימה המשותפת):</w:t>
      </w:r>
      <w:r w:rsidRPr="00B50B63">
        <w:rPr>
          <w:rStyle w:val="TagStyle"/>
          <w:rtl/>
        </w:rPr>
        <w:t xml:space="preserve"> &lt;&lt; קריאה &gt;&gt;</w:t>
      </w:r>
      <w:r>
        <w:rPr>
          <w:rtl/>
        </w:rPr>
        <w:t xml:space="preserve"> </w:t>
      </w:r>
      <w:bookmarkEnd w:id="3567"/>
    </w:p>
    <w:p w:rsidR="0098235D" w:rsidRDefault="0098235D" w:rsidP="004931A3">
      <w:pPr>
        <w:rPr>
          <w:rtl/>
        </w:rPr>
      </w:pPr>
    </w:p>
    <w:p w:rsidR="0098235D" w:rsidRDefault="0098235D" w:rsidP="00C5597E">
      <w:pPr>
        <w:rPr>
          <w:rtl/>
        </w:rPr>
      </w:pPr>
      <w:r>
        <w:rPr>
          <w:rFonts w:hint="cs"/>
          <w:rtl/>
        </w:rPr>
        <w:t>כן.</w:t>
      </w:r>
    </w:p>
    <w:p w:rsidR="0098235D" w:rsidRDefault="0098235D" w:rsidP="00C5597E">
      <w:pPr>
        <w:rPr>
          <w:rtl/>
        </w:rPr>
      </w:pPr>
    </w:p>
    <w:p w:rsidR="0098235D" w:rsidRDefault="0098235D" w:rsidP="00C5597E">
      <w:pPr>
        <w:pStyle w:val="-"/>
        <w:keepNext/>
        <w:rPr>
          <w:rtl/>
        </w:rPr>
      </w:pPr>
      <w:bookmarkStart w:id="3568" w:name="ET_speakercontinue_5081_85"/>
      <w:r w:rsidRPr="00B50B63">
        <w:rPr>
          <w:rStyle w:val="TagStyle"/>
          <w:rtl/>
        </w:rPr>
        <w:t xml:space="preserve"> &lt;&lt; דובר_המשך &gt;&gt; </w:t>
      </w:r>
      <w:r>
        <w:rPr>
          <w:rtl/>
        </w:rPr>
        <w:t>מרדכי יוגב (הבית היהודי):</w:t>
      </w:r>
      <w:r w:rsidRPr="00B50B63">
        <w:rPr>
          <w:rStyle w:val="TagStyle"/>
          <w:rtl/>
        </w:rPr>
        <w:t xml:space="preserve"> &lt;&lt; דובר_המשך &gt;&gt;</w:t>
      </w:r>
      <w:r>
        <w:rPr>
          <w:rtl/>
        </w:rPr>
        <w:t xml:space="preserve"> </w:t>
      </w:r>
      <w:bookmarkEnd w:id="3568"/>
    </w:p>
    <w:p w:rsidR="0098235D" w:rsidRDefault="0098235D" w:rsidP="004931A3">
      <w:pPr>
        <w:rPr>
          <w:rtl/>
        </w:rPr>
      </w:pPr>
    </w:p>
    <w:p w:rsidR="0098235D" w:rsidRDefault="0098235D" w:rsidP="00C5597E">
      <w:pPr>
        <w:rPr>
          <w:rtl/>
        </w:rPr>
      </w:pPr>
      <w:r>
        <w:rPr>
          <w:rFonts w:hint="cs"/>
          <w:rtl/>
        </w:rPr>
        <w:t xml:space="preserve">ההרתעה היא אחת מאבני היסוד של ביטחון ישראל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7"/>
        <w:keepNext/>
        <w:rPr>
          <w:rtl/>
        </w:rPr>
      </w:pPr>
      <w:bookmarkStart w:id="3569" w:name="ET_interruption_5297_86"/>
      <w:r w:rsidRPr="00B50B63">
        <w:rPr>
          <w:rStyle w:val="TagStyle"/>
          <w:rtl/>
        </w:rPr>
        <w:t xml:space="preserve"> &lt;&lt; קריאה &gt;&gt; </w:t>
      </w:r>
      <w:r>
        <w:rPr>
          <w:rtl/>
        </w:rPr>
        <w:t>עאידה תומא סלימאן (הרשימה המשותפת):</w:t>
      </w:r>
      <w:r w:rsidRPr="00B50B63">
        <w:rPr>
          <w:rStyle w:val="TagStyle"/>
          <w:rtl/>
        </w:rPr>
        <w:t xml:space="preserve"> &lt;&lt; קריאה &gt;&gt;</w:t>
      </w:r>
      <w:r>
        <w:rPr>
          <w:rtl/>
        </w:rPr>
        <w:t xml:space="preserve"> </w:t>
      </w:r>
      <w:bookmarkEnd w:id="3569"/>
    </w:p>
    <w:p w:rsidR="0098235D" w:rsidRDefault="0098235D" w:rsidP="004931A3">
      <w:pPr>
        <w:rPr>
          <w:rtl/>
        </w:rPr>
      </w:pPr>
    </w:p>
    <w:p w:rsidR="0098235D" w:rsidRDefault="0098235D" w:rsidP="00C5597E">
      <w:pPr>
        <w:rPr>
          <w:rtl/>
        </w:rPr>
      </w:pPr>
      <w:r>
        <w:rPr>
          <w:rFonts w:hint="cs"/>
          <w:rtl/>
        </w:rPr>
        <w:t xml:space="preserve">היום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3570" w:name="_ETM_Q9_529650"/>
      <w:bookmarkStart w:id="3571" w:name="_ETM_Q9_529774"/>
      <w:bookmarkEnd w:id="3570"/>
      <w:bookmarkEnd w:id="3571"/>
    </w:p>
    <w:p w:rsidR="0098235D" w:rsidRDefault="0098235D" w:rsidP="004931A3">
      <w:pPr>
        <w:rPr>
          <w:rtl/>
        </w:rPr>
      </w:pPr>
    </w:p>
    <w:p w:rsidR="0098235D" w:rsidRDefault="0098235D" w:rsidP="00C5597E">
      <w:pPr>
        <w:pStyle w:val="-"/>
        <w:keepNext/>
        <w:rPr>
          <w:rtl/>
        </w:rPr>
      </w:pPr>
      <w:bookmarkStart w:id="3572" w:name="ET_speakercontinue_5081_88"/>
      <w:r w:rsidRPr="00B50B63">
        <w:rPr>
          <w:rStyle w:val="TagStyle"/>
          <w:rtl/>
        </w:rPr>
        <w:t xml:space="preserve"> &lt;&lt; דובר_המשך &gt;&gt; </w:t>
      </w:r>
      <w:r>
        <w:rPr>
          <w:rtl/>
        </w:rPr>
        <w:t>מרדכי יוגב (הבית היהודי):</w:t>
      </w:r>
      <w:r w:rsidRPr="00B50B63">
        <w:rPr>
          <w:rStyle w:val="TagStyle"/>
          <w:rtl/>
        </w:rPr>
        <w:t xml:space="preserve"> &lt;&lt; דובר_המשך &gt;&gt;</w:t>
      </w:r>
      <w:r>
        <w:rPr>
          <w:rtl/>
        </w:rPr>
        <w:t xml:space="preserve"> </w:t>
      </w:r>
      <w:bookmarkEnd w:id="3572"/>
    </w:p>
    <w:p w:rsidR="0098235D" w:rsidRPr="00B50B63" w:rsidRDefault="0098235D" w:rsidP="00C5597E">
      <w:pPr>
        <w:rPr>
          <w:rtl/>
        </w:rPr>
      </w:pPr>
      <w:r>
        <w:rPr>
          <w:rtl/>
        </w:rPr>
        <w:t xml:space="preserve"> </w:t>
      </w:r>
    </w:p>
    <w:p w:rsidR="0098235D"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כדרך לצמצום פיגועים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573" w:name="ET_yor_5413_89"/>
      <w:r w:rsidRPr="00B50B63">
        <w:rPr>
          <w:rStyle w:val="TagStyle"/>
          <w:rtl/>
        </w:rPr>
        <w:t xml:space="preserve"> &lt;&lt; יור &gt;&gt; </w:t>
      </w:r>
      <w:r>
        <w:rPr>
          <w:rtl/>
        </w:rPr>
        <w:t>היו"ר טלי פלוסקוב:</w:t>
      </w:r>
      <w:r w:rsidRPr="00B50B63">
        <w:rPr>
          <w:rStyle w:val="TagStyle"/>
          <w:rtl/>
        </w:rPr>
        <w:t xml:space="preserve"> &lt;&lt; יור &gt;&gt;</w:t>
      </w:r>
      <w:r>
        <w:rPr>
          <w:rtl/>
        </w:rPr>
        <w:t xml:space="preserve"> </w:t>
      </w:r>
      <w:bookmarkEnd w:id="3573"/>
    </w:p>
    <w:p w:rsidR="0098235D" w:rsidRDefault="0098235D" w:rsidP="004931A3">
      <w:pPr>
        <w:rPr>
          <w:rtl/>
        </w:rPr>
      </w:pPr>
    </w:p>
    <w:p w:rsidR="0098235D" w:rsidRDefault="0098235D" w:rsidP="00C5597E">
      <w:pPr>
        <w:rPr>
          <w:rtl/>
        </w:rPr>
      </w:pPr>
      <w:r>
        <w:rPr>
          <w:rFonts w:hint="cs"/>
          <w:rtl/>
        </w:rPr>
        <w:t>חברת הכנסת עאידה תומא סלימאן</w:t>
      </w:r>
      <w:r>
        <w:rPr>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keepNext/>
        <w:rPr>
          <w:rtl/>
        </w:rPr>
      </w:pPr>
      <w:bookmarkStart w:id="3574" w:name="ET_speakercontinue_5081_90"/>
      <w:r w:rsidRPr="00B50B63">
        <w:rPr>
          <w:rStyle w:val="TagStyle"/>
          <w:rtl/>
        </w:rPr>
        <w:t xml:space="preserve"> &lt;&lt; דובר_המשך &gt;&gt; </w:t>
      </w:r>
      <w:r>
        <w:rPr>
          <w:rtl/>
        </w:rPr>
        <w:t>מרדכי יוגב (הבית היהודי):</w:t>
      </w:r>
      <w:r w:rsidRPr="00B50B63">
        <w:rPr>
          <w:rStyle w:val="TagStyle"/>
          <w:rtl/>
        </w:rPr>
        <w:t xml:space="preserve"> &lt;&lt; דובר_המשך &gt;&gt;</w:t>
      </w:r>
      <w:r>
        <w:rPr>
          <w:rtl/>
        </w:rPr>
        <w:t xml:space="preserve"> </w:t>
      </w:r>
      <w:bookmarkEnd w:id="3574"/>
    </w:p>
    <w:p w:rsidR="0098235D" w:rsidRDefault="0098235D" w:rsidP="004931A3">
      <w:pPr>
        <w:rPr>
          <w:rtl/>
        </w:rPr>
      </w:pPr>
    </w:p>
    <w:p w:rsidR="0098235D"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להצלת חיים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575" w:name="ET_yor_5413_91"/>
      <w:r w:rsidRPr="00B50B63">
        <w:rPr>
          <w:rStyle w:val="TagStyle"/>
          <w:rtl/>
        </w:rPr>
        <w:t xml:space="preserve"> &lt;&lt; יור &gt;&gt; </w:t>
      </w:r>
      <w:r>
        <w:rPr>
          <w:rtl/>
        </w:rPr>
        <w:t>היו"ר טלי פלוסקוב:</w:t>
      </w:r>
      <w:r w:rsidRPr="00B50B63">
        <w:rPr>
          <w:rStyle w:val="TagStyle"/>
          <w:rtl/>
        </w:rPr>
        <w:t xml:space="preserve"> &lt;&lt; יור &gt;&gt;</w:t>
      </w:r>
      <w:r>
        <w:rPr>
          <w:rtl/>
        </w:rPr>
        <w:t xml:space="preserve"> </w:t>
      </w:r>
      <w:bookmarkEnd w:id="3575"/>
    </w:p>
    <w:p w:rsidR="0098235D" w:rsidRDefault="0098235D" w:rsidP="004931A3">
      <w:pPr>
        <w:rPr>
          <w:rtl/>
        </w:rPr>
      </w:pPr>
    </w:p>
    <w:p w:rsidR="0098235D"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נא להירגע. </w:t>
      </w:r>
    </w:p>
    <w:p w:rsidR="0098235D" w:rsidRDefault="0098235D" w:rsidP="00C5597E">
      <w:pPr>
        <w:rPr>
          <w:rtl/>
        </w:rPr>
      </w:pPr>
    </w:p>
    <w:p w:rsidR="0098235D" w:rsidRDefault="0098235D" w:rsidP="00C5597E">
      <w:pPr>
        <w:pStyle w:val="-"/>
        <w:keepNext/>
        <w:rPr>
          <w:rtl/>
        </w:rPr>
      </w:pPr>
      <w:bookmarkStart w:id="3576" w:name="ET_speakercontinue_5081_92"/>
      <w:r w:rsidRPr="00F07BFB">
        <w:rPr>
          <w:rStyle w:val="TagStyle"/>
          <w:rtl/>
        </w:rPr>
        <w:t xml:space="preserve"> &lt;&lt; דובר_המשך &gt;&gt; </w:t>
      </w:r>
      <w:r>
        <w:rPr>
          <w:rtl/>
        </w:rPr>
        <w:t>מרדכי יוגב (הבית היהודי):</w:t>
      </w:r>
      <w:r w:rsidRPr="00F07BFB">
        <w:rPr>
          <w:rStyle w:val="TagStyle"/>
          <w:rtl/>
        </w:rPr>
        <w:t xml:space="preserve"> &lt;&lt; דובר_המשך &gt;&gt;</w:t>
      </w:r>
      <w:r>
        <w:rPr>
          <w:rtl/>
        </w:rPr>
        <w:t xml:space="preserve"> </w:t>
      </w:r>
      <w:bookmarkEnd w:id="3576"/>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w:t>
      </w:r>
      <w:r w:rsidR="0098235D" w:rsidRPr="00F07BFB">
        <w:rPr>
          <w:rFonts w:hint="eastAsia"/>
          <w:rtl/>
        </w:rPr>
        <w:t>ולשמירה על החוק והסדר</w:t>
      </w:r>
      <w:r w:rsidR="0098235D">
        <w:rPr>
          <w:rFonts w:hint="cs"/>
          <w:rtl/>
        </w:rPr>
        <w:t>.</w:t>
      </w:r>
    </w:p>
    <w:p w:rsidR="0098235D" w:rsidRDefault="0098235D" w:rsidP="00C5597E">
      <w:pPr>
        <w:rPr>
          <w:rtl/>
        </w:rPr>
      </w:pPr>
      <w:bookmarkStart w:id="3577" w:name="_ETM_Q9_535750"/>
      <w:bookmarkStart w:id="3578" w:name="_ETM_Q9_535867"/>
      <w:bookmarkEnd w:id="3577"/>
      <w:bookmarkEnd w:id="3578"/>
    </w:p>
    <w:p w:rsidR="0098235D" w:rsidRDefault="0098235D" w:rsidP="00C5597E">
      <w:pPr>
        <w:pStyle w:val="af8"/>
        <w:keepNext/>
        <w:rPr>
          <w:rtl/>
        </w:rPr>
      </w:pPr>
      <w:bookmarkStart w:id="3579" w:name="ET_yor_5413_93"/>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579"/>
    </w:p>
    <w:p w:rsidR="0098235D" w:rsidRDefault="0098235D" w:rsidP="004931A3">
      <w:pPr>
        <w:rPr>
          <w:rtl/>
        </w:rPr>
      </w:pPr>
    </w:p>
    <w:p w:rsidR="0098235D" w:rsidRDefault="0098235D" w:rsidP="00CD72A9">
      <w:pPr>
        <w:rPr>
          <w:rtl/>
        </w:rPr>
      </w:pPr>
      <w:r>
        <w:rPr>
          <w:rFonts w:hint="cs"/>
          <w:rtl/>
        </w:rPr>
        <w:t xml:space="preserve">אם את רוצה לצאת, אני אקרא גם אותך לסדר פעם ראשונה. </w:t>
      </w:r>
    </w:p>
    <w:p w:rsidR="0098235D" w:rsidRDefault="0098235D" w:rsidP="00C5597E">
      <w:pPr>
        <w:rPr>
          <w:rtl/>
        </w:rPr>
      </w:pPr>
    </w:p>
    <w:p w:rsidR="0098235D" w:rsidRDefault="0098235D" w:rsidP="00C5597E">
      <w:pPr>
        <w:pStyle w:val="af7"/>
        <w:keepNext/>
        <w:rPr>
          <w:rtl/>
        </w:rPr>
      </w:pPr>
      <w:bookmarkStart w:id="3580" w:name="ET_interruption_5098_94"/>
      <w:r w:rsidRPr="00F07BFB">
        <w:rPr>
          <w:rStyle w:val="TagStyle"/>
          <w:rtl/>
        </w:rPr>
        <w:t xml:space="preserve"> &lt;&lt; קריאה &gt;&gt; </w:t>
      </w:r>
      <w:r>
        <w:rPr>
          <w:rtl/>
        </w:rPr>
        <w:t>עיסאווי פריג' (מרצ):</w:t>
      </w:r>
      <w:r w:rsidRPr="00F07BFB">
        <w:rPr>
          <w:rStyle w:val="TagStyle"/>
          <w:rtl/>
        </w:rPr>
        <w:t xml:space="preserve"> &lt;&lt; קריאה &gt;&gt;</w:t>
      </w:r>
      <w:r>
        <w:rPr>
          <w:rtl/>
        </w:rPr>
        <w:t xml:space="preserve"> </w:t>
      </w:r>
      <w:bookmarkEnd w:id="3580"/>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3581" w:name="ET_yor_5413_95"/>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581"/>
    </w:p>
    <w:p w:rsidR="0098235D" w:rsidRDefault="0098235D" w:rsidP="004931A3">
      <w:pPr>
        <w:rPr>
          <w:rtl/>
        </w:rPr>
      </w:pPr>
    </w:p>
    <w:p w:rsidR="0098235D" w:rsidRDefault="0098235D" w:rsidP="009165C5">
      <w:pPr>
        <w:rPr>
          <w:rtl/>
        </w:rPr>
      </w:pPr>
      <w:r>
        <w:rPr>
          <w:rFonts w:hint="cs"/>
          <w:rtl/>
        </w:rPr>
        <w:t>בבקשה, גברתי.</w:t>
      </w:r>
    </w:p>
    <w:p w:rsidR="0098235D" w:rsidRDefault="0098235D" w:rsidP="00C5597E">
      <w:pPr>
        <w:rPr>
          <w:rtl/>
        </w:rPr>
      </w:pPr>
      <w:bookmarkStart w:id="3582" w:name="_ETM_Q9_539869"/>
      <w:bookmarkStart w:id="3583" w:name="_ETM_Q9_539981"/>
      <w:bookmarkEnd w:id="3582"/>
      <w:bookmarkEnd w:id="3583"/>
    </w:p>
    <w:p w:rsidR="0098235D" w:rsidRDefault="0098235D" w:rsidP="00C5597E">
      <w:pPr>
        <w:pStyle w:val="af7"/>
        <w:keepNext/>
        <w:rPr>
          <w:rtl/>
        </w:rPr>
      </w:pPr>
      <w:bookmarkStart w:id="3584" w:name="ET_interruption_5297_96"/>
      <w:r w:rsidRPr="00F07BFB">
        <w:rPr>
          <w:rStyle w:val="TagStyle"/>
          <w:rtl/>
        </w:rPr>
        <w:t xml:space="preserve"> &lt;&lt; קריאה &gt;&gt; </w:t>
      </w:r>
      <w:r>
        <w:rPr>
          <w:rtl/>
        </w:rPr>
        <w:t>עאידה תומא סלימאן (הרשימה המשותפת):</w:t>
      </w:r>
      <w:r w:rsidRPr="00F07BFB">
        <w:rPr>
          <w:rStyle w:val="TagStyle"/>
          <w:rtl/>
        </w:rPr>
        <w:t xml:space="preserve"> &lt;&lt; קריאה &gt;&gt;</w:t>
      </w:r>
      <w:r>
        <w:rPr>
          <w:rtl/>
        </w:rPr>
        <w:t xml:space="preserve"> </w:t>
      </w:r>
      <w:bookmarkEnd w:id="3584"/>
    </w:p>
    <w:p w:rsidR="0098235D" w:rsidRDefault="0098235D" w:rsidP="004931A3">
      <w:pPr>
        <w:rPr>
          <w:rtl/>
        </w:rPr>
      </w:pPr>
    </w:p>
    <w:p w:rsidR="0098235D" w:rsidRDefault="0098235D" w:rsidP="00CD72A9">
      <w:pPr>
        <w:rPr>
          <w:rtl/>
        </w:rPr>
      </w:pPr>
      <w:r>
        <w:rPr>
          <w:rFonts w:hint="cs"/>
          <w:rtl/>
        </w:rPr>
        <w:t xml:space="preserve">איזה מוסר אתה מוצא בחוקים האלה? </w:t>
      </w:r>
    </w:p>
    <w:p w:rsidR="0098235D" w:rsidRDefault="0098235D" w:rsidP="00C5597E">
      <w:pPr>
        <w:rPr>
          <w:rtl/>
        </w:rPr>
      </w:pPr>
      <w:bookmarkStart w:id="3585" w:name="_ETM_Q9_544310"/>
      <w:bookmarkStart w:id="3586" w:name="_ETM_Q9_544433"/>
      <w:bookmarkEnd w:id="3585"/>
      <w:bookmarkEnd w:id="3586"/>
    </w:p>
    <w:p w:rsidR="0098235D" w:rsidRDefault="0098235D" w:rsidP="00C5597E">
      <w:pPr>
        <w:pStyle w:val="af8"/>
        <w:keepNext/>
        <w:rPr>
          <w:rtl/>
        </w:rPr>
      </w:pPr>
      <w:bookmarkStart w:id="3587" w:name="ET_yor_5413_97"/>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587"/>
    </w:p>
    <w:p w:rsidR="0098235D" w:rsidRDefault="0098235D" w:rsidP="004931A3">
      <w:pPr>
        <w:rPr>
          <w:rtl/>
        </w:rPr>
      </w:pPr>
    </w:p>
    <w:p w:rsidR="0098235D" w:rsidRDefault="0098235D" w:rsidP="00CD72A9">
      <w:pPr>
        <w:rPr>
          <w:rtl/>
        </w:rPr>
      </w:pPr>
      <w:bookmarkStart w:id="3588" w:name="_ETM_Q9_546804"/>
      <w:bookmarkEnd w:id="3588"/>
      <w:r>
        <w:rPr>
          <w:rFonts w:hint="cs"/>
          <w:rtl/>
        </w:rPr>
        <w:t xml:space="preserve">חברת הכנסת עאידה תומא סלימאן, אני קוראת אותך לסדר פעם שנייה. </w:t>
      </w:r>
    </w:p>
    <w:p w:rsidR="0098235D" w:rsidRDefault="0098235D" w:rsidP="00C5597E">
      <w:pPr>
        <w:rPr>
          <w:rtl/>
        </w:rPr>
      </w:pPr>
      <w:bookmarkStart w:id="3589" w:name="_ETM_Q9_550551"/>
      <w:bookmarkStart w:id="3590" w:name="_ETM_Q9_550667"/>
      <w:bookmarkEnd w:id="3589"/>
      <w:bookmarkEnd w:id="3590"/>
    </w:p>
    <w:p w:rsidR="0098235D" w:rsidRDefault="0098235D" w:rsidP="00C5597E">
      <w:pPr>
        <w:pStyle w:val="af7"/>
        <w:keepNext/>
        <w:rPr>
          <w:rtl/>
        </w:rPr>
      </w:pPr>
      <w:bookmarkStart w:id="3591" w:name="ET_interruption_5278_98"/>
      <w:r w:rsidRPr="00F07BFB">
        <w:rPr>
          <w:rStyle w:val="TagStyle"/>
          <w:rtl/>
        </w:rPr>
        <w:t xml:space="preserve"> &lt;&lt; קריאה &gt;&gt; </w:t>
      </w:r>
      <w:r>
        <w:rPr>
          <w:rtl/>
        </w:rPr>
        <w:t>יוסף ג'בארין (הרשימה המשותפת):</w:t>
      </w:r>
      <w:r w:rsidRPr="00F07BFB">
        <w:rPr>
          <w:rStyle w:val="TagStyle"/>
          <w:rtl/>
        </w:rPr>
        <w:t xml:space="preserve"> &lt;&lt; קריאה &gt;&gt;</w:t>
      </w:r>
      <w:r>
        <w:rPr>
          <w:rtl/>
        </w:rPr>
        <w:t xml:space="preserve"> </w:t>
      </w:r>
      <w:bookmarkEnd w:id="3591"/>
    </w:p>
    <w:p w:rsidR="0098235D" w:rsidRDefault="0098235D" w:rsidP="00C5597E">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3592" w:name="ET_yor_5413_100"/>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592"/>
    </w:p>
    <w:p w:rsidR="0098235D" w:rsidRDefault="0098235D" w:rsidP="004931A3">
      <w:pPr>
        <w:rPr>
          <w:rtl/>
        </w:rPr>
      </w:pPr>
    </w:p>
    <w:p w:rsidR="0098235D" w:rsidRDefault="0098235D" w:rsidP="00CD72A9">
      <w:pPr>
        <w:rPr>
          <w:rtl/>
        </w:rPr>
      </w:pPr>
      <w:r>
        <w:rPr>
          <w:rFonts w:hint="cs"/>
          <w:rtl/>
        </w:rPr>
        <w:t xml:space="preserve">חבר הכנסת יוסף ג'בארין, אני קוראת אותך לסדר פעם ראשונה. </w:t>
      </w:r>
      <w:bookmarkStart w:id="3593" w:name="_ETM_Q9_552326"/>
      <w:bookmarkEnd w:id="3593"/>
    </w:p>
    <w:p w:rsidR="0098235D" w:rsidRDefault="0098235D" w:rsidP="00C5597E">
      <w:pPr>
        <w:rPr>
          <w:rtl/>
        </w:rPr>
      </w:pPr>
      <w:bookmarkStart w:id="3594" w:name="_ETM_Q9_553862"/>
      <w:bookmarkStart w:id="3595" w:name="_ETM_Q9_553976"/>
      <w:bookmarkEnd w:id="3594"/>
      <w:bookmarkEnd w:id="3595"/>
    </w:p>
    <w:p w:rsidR="0098235D" w:rsidRDefault="0098235D" w:rsidP="00C5597E">
      <w:pPr>
        <w:pStyle w:val="af7"/>
        <w:keepNext/>
        <w:rPr>
          <w:rtl/>
        </w:rPr>
      </w:pPr>
      <w:bookmarkStart w:id="3596" w:name="ET_interruption_5297_101"/>
      <w:r w:rsidRPr="00F07BFB">
        <w:rPr>
          <w:rStyle w:val="TagStyle"/>
          <w:rtl/>
        </w:rPr>
        <w:t xml:space="preserve"> &lt;&lt; קריאה &gt;&gt; </w:t>
      </w:r>
      <w:r>
        <w:rPr>
          <w:rtl/>
        </w:rPr>
        <w:t>עאידה תומא סלימאן (הרשימה המשותפת):</w:t>
      </w:r>
      <w:r w:rsidRPr="00F07BFB">
        <w:rPr>
          <w:rStyle w:val="TagStyle"/>
          <w:rtl/>
        </w:rPr>
        <w:t xml:space="preserve"> &lt;&lt; קריאה &gt;&gt;</w:t>
      </w:r>
      <w:r>
        <w:rPr>
          <w:rtl/>
        </w:rPr>
        <w:t xml:space="preserve"> </w:t>
      </w:r>
      <w:bookmarkEnd w:id="3596"/>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מבין, הוא מבין. </w:t>
      </w:r>
    </w:p>
    <w:p w:rsidR="0098235D" w:rsidRDefault="0098235D" w:rsidP="00C5597E">
      <w:pPr>
        <w:rPr>
          <w:rtl/>
        </w:rPr>
      </w:pPr>
      <w:bookmarkStart w:id="3597" w:name="_ETM_Q9_552603"/>
      <w:bookmarkStart w:id="3598" w:name="_ETM_Q9_552718"/>
      <w:bookmarkEnd w:id="3597"/>
      <w:bookmarkEnd w:id="3598"/>
    </w:p>
    <w:p w:rsidR="0098235D" w:rsidRDefault="0098235D" w:rsidP="00C5597E">
      <w:pPr>
        <w:pStyle w:val="af8"/>
        <w:keepNext/>
        <w:rPr>
          <w:rtl/>
        </w:rPr>
      </w:pPr>
      <w:bookmarkStart w:id="3599" w:name="ET_yor_5413_102"/>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599"/>
    </w:p>
    <w:p w:rsidR="0098235D" w:rsidRDefault="0098235D" w:rsidP="004931A3">
      <w:pPr>
        <w:rPr>
          <w:rtl/>
        </w:rPr>
      </w:pPr>
    </w:p>
    <w:p w:rsidR="0098235D" w:rsidRDefault="0098235D" w:rsidP="00C5597E">
      <w:pPr>
        <w:rPr>
          <w:rtl/>
        </w:rPr>
      </w:pPr>
      <w:r>
        <w:rPr>
          <w:rFonts w:hint="cs"/>
          <w:rtl/>
        </w:rPr>
        <w:t>תודה.</w:t>
      </w:r>
    </w:p>
    <w:p w:rsidR="0098235D" w:rsidRDefault="0098235D" w:rsidP="00C5597E">
      <w:pPr>
        <w:rPr>
          <w:rtl/>
        </w:rPr>
      </w:pPr>
    </w:p>
    <w:p w:rsidR="0098235D" w:rsidRDefault="0098235D" w:rsidP="00C5597E">
      <w:pPr>
        <w:pStyle w:val="af7"/>
        <w:keepNext/>
        <w:rPr>
          <w:rtl/>
        </w:rPr>
      </w:pPr>
      <w:bookmarkStart w:id="3600" w:name="ET_interruption_5297_103"/>
      <w:r w:rsidRPr="00F07BFB">
        <w:rPr>
          <w:rStyle w:val="TagStyle"/>
          <w:rtl/>
        </w:rPr>
        <w:t xml:space="preserve"> &lt;&lt; קריאה &gt;&gt; </w:t>
      </w:r>
      <w:r>
        <w:rPr>
          <w:rtl/>
        </w:rPr>
        <w:t>עאידה תומא סלימאן (הרשימה המשותפת):</w:t>
      </w:r>
      <w:r w:rsidRPr="00F07BFB">
        <w:rPr>
          <w:rStyle w:val="TagStyle"/>
          <w:rtl/>
        </w:rPr>
        <w:t xml:space="preserve"> &lt;&lt; קריאה &gt;&gt;</w:t>
      </w:r>
      <w:r>
        <w:rPr>
          <w:rtl/>
        </w:rPr>
        <w:t xml:space="preserve"> </w:t>
      </w:r>
      <w:bookmarkEnd w:id="3600"/>
    </w:p>
    <w:p w:rsidR="0098235D" w:rsidRDefault="0098235D" w:rsidP="004931A3">
      <w:pPr>
        <w:rPr>
          <w:rtl/>
        </w:rPr>
      </w:pPr>
    </w:p>
    <w:p w:rsidR="0098235D" w:rsidRDefault="0098235D" w:rsidP="00C5597E">
      <w:pPr>
        <w:rPr>
          <w:rtl/>
        </w:rPr>
      </w:pPr>
      <w:r>
        <w:rPr>
          <w:rFonts w:hint="cs"/>
          <w:rtl/>
        </w:rPr>
        <w:t xml:space="preserve">היועץ המשפטי </w:t>
      </w:r>
      <w:r w:rsidR="00A53653">
        <w:rPr>
          <w:rtl/>
        </w:rPr>
        <w:t>–</w:t>
      </w:r>
      <w:r>
        <w:rPr>
          <w:rFonts w:hint="cs"/>
          <w:rtl/>
        </w:rPr>
        <w:t xml:space="preserve"> </w:t>
      </w:r>
      <w:bookmarkStart w:id="3601" w:name="_ETM_Q9_558113"/>
      <w:bookmarkEnd w:id="3601"/>
      <w:r>
        <w:rPr>
          <w:rFonts w:hint="cs"/>
          <w:rtl/>
        </w:rPr>
        <w:t xml:space="preserve">זה לא מספיק. </w:t>
      </w:r>
    </w:p>
    <w:p w:rsidR="0098235D" w:rsidRDefault="0098235D" w:rsidP="00C5597E">
      <w:pPr>
        <w:rPr>
          <w:rtl/>
        </w:rPr>
      </w:pPr>
    </w:p>
    <w:p w:rsidR="0098235D" w:rsidRDefault="0098235D" w:rsidP="00C5597E">
      <w:pPr>
        <w:pStyle w:val="af7"/>
        <w:keepNext/>
        <w:rPr>
          <w:rtl/>
        </w:rPr>
      </w:pPr>
      <w:bookmarkStart w:id="3602" w:name="ET_interruption_5278_104"/>
      <w:r w:rsidRPr="00F07BFB">
        <w:rPr>
          <w:rStyle w:val="TagStyle"/>
          <w:rtl/>
        </w:rPr>
        <w:t xml:space="preserve"> &lt;&lt; קריאה &gt;&gt; </w:t>
      </w:r>
      <w:r>
        <w:rPr>
          <w:rtl/>
        </w:rPr>
        <w:t>יוסף ג'בארין (הרשימה המשותפת):</w:t>
      </w:r>
      <w:r w:rsidRPr="00F07BFB">
        <w:rPr>
          <w:rStyle w:val="TagStyle"/>
          <w:rtl/>
        </w:rPr>
        <w:t xml:space="preserve"> &lt;&lt; קריאה &gt;&gt;</w:t>
      </w:r>
      <w:r>
        <w:rPr>
          <w:rtl/>
        </w:rPr>
        <w:t xml:space="preserve"> </w:t>
      </w:r>
      <w:bookmarkEnd w:id="3602"/>
    </w:p>
    <w:p w:rsidR="0098235D" w:rsidRDefault="0098235D" w:rsidP="004931A3">
      <w:pPr>
        <w:rPr>
          <w:rtl/>
        </w:rPr>
      </w:pPr>
    </w:p>
    <w:p w:rsidR="0098235D" w:rsidRDefault="0098235D" w:rsidP="00C5597E">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603" w:name="ET_yor_5413_105"/>
      <w:r w:rsidRPr="00F07BFB">
        <w:rPr>
          <w:rStyle w:val="TagStyle"/>
          <w:rtl/>
        </w:rPr>
        <w:t xml:space="preserve"> &lt;&lt; יור &gt;&gt; </w:t>
      </w:r>
      <w:r>
        <w:rPr>
          <w:rtl/>
        </w:rPr>
        <w:t>היו"ר טלי פלוסקוב:</w:t>
      </w:r>
      <w:r w:rsidRPr="00F07BFB">
        <w:rPr>
          <w:rStyle w:val="TagStyle"/>
          <w:rtl/>
        </w:rPr>
        <w:t xml:space="preserve"> &lt;&lt; יור &gt;&gt;</w:t>
      </w:r>
      <w:r>
        <w:rPr>
          <w:rtl/>
        </w:rPr>
        <w:t xml:space="preserve"> </w:t>
      </w:r>
      <w:bookmarkEnd w:id="3603"/>
    </w:p>
    <w:p w:rsidR="0098235D" w:rsidRDefault="0098235D" w:rsidP="004931A3">
      <w:pPr>
        <w:rPr>
          <w:rtl/>
        </w:rPr>
      </w:pPr>
    </w:p>
    <w:p w:rsidR="0098235D" w:rsidRDefault="0098235D" w:rsidP="00CD72A9">
      <w:pPr>
        <w:rPr>
          <w:rtl/>
        </w:rPr>
      </w:pPr>
      <w:r>
        <w:rPr>
          <w:rFonts w:hint="cs"/>
          <w:rtl/>
        </w:rPr>
        <w:t xml:space="preserve">חבר הכנסת יוסף ג'בארין, אני קוראת אותך לסדר פעם שנייה. </w:t>
      </w:r>
    </w:p>
    <w:p w:rsidR="0098235D" w:rsidRDefault="0098235D" w:rsidP="00C5597E">
      <w:pPr>
        <w:rPr>
          <w:rtl/>
        </w:rPr>
      </w:pPr>
    </w:p>
    <w:p w:rsidR="0098235D" w:rsidRDefault="0098235D" w:rsidP="00C5597E">
      <w:pPr>
        <w:pStyle w:val="-"/>
        <w:keepNext/>
        <w:rPr>
          <w:rtl/>
        </w:rPr>
      </w:pPr>
      <w:bookmarkStart w:id="3604" w:name="ET_speakercontinue_5081_106"/>
      <w:r w:rsidRPr="00F07BFB">
        <w:rPr>
          <w:rStyle w:val="TagStyle"/>
          <w:rtl/>
        </w:rPr>
        <w:t xml:space="preserve"> &lt;&lt; דובר_המשך &gt;&gt; </w:t>
      </w:r>
      <w:r>
        <w:rPr>
          <w:rtl/>
        </w:rPr>
        <w:t>מרדכי יוגב (הבית היהודי):</w:t>
      </w:r>
      <w:r w:rsidRPr="00F07BFB">
        <w:rPr>
          <w:rStyle w:val="TagStyle"/>
          <w:rtl/>
        </w:rPr>
        <w:t xml:space="preserve"> &lt;&lt; דובר_המשך &gt;&gt;</w:t>
      </w:r>
      <w:r>
        <w:rPr>
          <w:rtl/>
        </w:rPr>
        <w:t xml:space="preserve"> </w:t>
      </w:r>
      <w:bookmarkEnd w:id="3604"/>
    </w:p>
    <w:p w:rsidR="0098235D" w:rsidRDefault="0098235D" w:rsidP="004931A3">
      <w:pPr>
        <w:rPr>
          <w:rtl/>
        </w:rPr>
      </w:pPr>
    </w:p>
    <w:p w:rsidR="0098235D" w:rsidRDefault="0098235D" w:rsidP="00CD72A9">
      <w:pPr>
        <w:rPr>
          <w:rtl/>
        </w:rPr>
      </w:pPr>
      <w:r>
        <w:rPr>
          <w:rFonts w:hint="cs"/>
          <w:rtl/>
        </w:rPr>
        <w:t xml:space="preserve">ההרתעה היא מאבני היסוד בביטחון </w:t>
      </w:r>
      <w:bookmarkStart w:id="3605" w:name="_ETM_Q9_570424"/>
      <w:bookmarkEnd w:id="3605"/>
      <w:r>
        <w:rPr>
          <w:rFonts w:hint="cs"/>
          <w:rtl/>
        </w:rPr>
        <w:t xml:space="preserve">ישראל כדרך לצמצום פיגועים, להצלת חיים ולשמירה על החוק והסדר. </w:t>
      </w:r>
      <w:r w:rsidRPr="00F07BFB">
        <w:rPr>
          <w:rFonts w:hint="eastAsia"/>
          <w:rtl/>
        </w:rPr>
        <w:t>הצ</w:t>
      </w:r>
      <w:r>
        <w:rPr>
          <w:rFonts w:hint="cs"/>
          <w:rtl/>
        </w:rPr>
        <w:t>ע</w:t>
      </w:r>
      <w:r w:rsidRPr="00F07BFB">
        <w:rPr>
          <w:rFonts w:hint="eastAsia"/>
          <w:rtl/>
        </w:rPr>
        <w:t>ד המ</w:t>
      </w:r>
      <w:r>
        <w:rPr>
          <w:rFonts w:hint="cs"/>
          <w:rtl/>
        </w:rPr>
        <w:t>וצע</w:t>
      </w:r>
      <w:r w:rsidRPr="00F07BFB">
        <w:rPr>
          <w:rFonts w:hint="eastAsia"/>
          <w:rtl/>
        </w:rPr>
        <w:t xml:space="preserve"> בהצעת החוק הוכח כמרתיע, כמצמצם פיגועים ו</w:t>
      </w:r>
      <w:r>
        <w:rPr>
          <w:rFonts w:hint="cs"/>
          <w:rtl/>
        </w:rPr>
        <w:t>כ</w:t>
      </w:r>
      <w:r w:rsidRPr="00F07BFB">
        <w:rPr>
          <w:rFonts w:hint="eastAsia"/>
          <w:rtl/>
        </w:rPr>
        <w:t>מציל חיים. לא מדובר בהצעת חוק פופוליסטית</w:t>
      </w:r>
      <w:r>
        <w:rPr>
          <w:rFonts w:hint="cs"/>
          <w:rtl/>
        </w:rPr>
        <w:t>,</w:t>
      </w:r>
      <w:r w:rsidRPr="00F07BFB">
        <w:rPr>
          <w:rFonts w:hint="eastAsia"/>
          <w:rtl/>
        </w:rPr>
        <w:t xml:space="preserve"> </w:t>
      </w:r>
      <w:r>
        <w:rPr>
          <w:rFonts w:hint="eastAsia"/>
          <w:rtl/>
        </w:rPr>
        <w:t xml:space="preserve">או </w:t>
      </w:r>
      <w:r>
        <w:rPr>
          <w:rFonts w:hint="cs"/>
          <w:rtl/>
        </w:rPr>
        <w:t>ב</w:t>
      </w:r>
      <w:r>
        <w:rPr>
          <w:rFonts w:hint="eastAsia"/>
          <w:rtl/>
        </w:rPr>
        <w:t>טרום בחירות</w:t>
      </w:r>
      <w:r>
        <w:rPr>
          <w:rFonts w:hint="cs"/>
          <w:rtl/>
        </w:rPr>
        <w:t>.</w:t>
      </w:r>
      <w:r>
        <w:rPr>
          <w:rFonts w:hint="eastAsia"/>
          <w:rtl/>
        </w:rPr>
        <w:t xml:space="preserve"> אני עוסק בסוגי</w:t>
      </w:r>
      <w:r>
        <w:rPr>
          <w:rFonts w:hint="cs"/>
          <w:rtl/>
        </w:rPr>
        <w:t>ה</w:t>
      </w:r>
      <w:r w:rsidRPr="00F07BFB">
        <w:rPr>
          <w:rFonts w:hint="eastAsia"/>
          <w:rtl/>
        </w:rPr>
        <w:t xml:space="preserve"> ה</w:t>
      </w:r>
      <w:r>
        <w:rPr>
          <w:rFonts w:hint="cs"/>
          <w:rtl/>
        </w:rPr>
        <w:t xml:space="preserve">זאת כ-25 שנה, עוד מהתקופה שהיינו מפקדי חטיבות ביהודה ושומרון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3606" w:name="_ETM_Q9_594331"/>
      <w:bookmarkStart w:id="3607" w:name="_ETM_Q9_594439"/>
      <w:bookmarkEnd w:id="3606"/>
      <w:bookmarkEnd w:id="3607"/>
    </w:p>
    <w:p w:rsidR="0098235D" w:rsidRDefault="0098235D" w:rsidP="00C5597E">
      <w:pPr>
        <w:pStyle w:val="af7"/>
        <w:keepNext/>
        <w:rPr>
          <w:rtl/>
        </w:rPr>
      </w:pPr>
      <w:bookmarkStart w:id="3608" w:name="ET_interruption_5098_107"/>
      <w:r w:rsidRPr="00F07BFB">
        <w:rPr>
          <w:rStyle w:val="TagStyle"/>
          <w:rtl/>
        </w:rPr>
        <w:t xml:space="preserve"> &lt;&lt; קריאה &gt;&gt; </w:t>
      </w:r>
      <w:r>
        <w:rPr>
          <w:rtl/>
        </w:rPr>
        <w:t>עיסאווי פריג' (מרצ):</w:t>
      </w:r>
      <w:r w:rsidRPr="00F07BFB">
        <w:rPr>
          <w:rStyle w:val="TagStyle"/>
          <w:rtl/>
        </w:rPr>
        <w:t xml:space="preserve"> &lt;&lt; קריאה &gt;&gt;</w:t>
      </w:r>
      <w:r>
        <w:rPr>
          <w:rtl/>
        </w:rPr>
        <w:t xml:space="preserve"> </w:t>
      </w:r>
      <w:bookmarkEnd w:id="360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3609" w:name="ET_speakercontinue_5081_108"/>
      <w:r w:rsidRPr="00F07BFB">
        <w:rPr>
          <w:rStyle w:val="TagStyle"/>
          <w:rtl/>
        </w:rPr>
        <w:t xml:space="preserve"> &lt;&lt; דובר_המשך &gt;&gt; </w:t>
      </w:r>
      <w:r>
        <w:rPr>
          <w:rtl/>
        </w:rPr>
        <w:t>מרדכי יוגב (הבית היהודי):</w:t>
      </w:r>
      <w:r w:rsidRPr="00F07BFB">
        <w:rPr>
          <w:rStyle w:val="TagStyle"/>
          <w:rtl/>
        </w:rPr>
        <w:t xml:space="preserve"> &lt;&lt; דובר_המשך &gt;&gt;</w:t>
      </w:r>
      <w:r>
        <w:rPr>
          <w:rtl/>
        </w:rPr>
        <w:t xml:space="preserve"> </w:t>
      </w:r>
      <w:bookmarkEnd w:id="3609"/>
    </w:p>
    <w:p w:rsidR="0098235D" w:rsidRDefault="0098235D" w:rsidP="004931A3">
      <w:pPr>
        <w:rPr>
          <w:rtl/>
        </w:rPr>
      </w:pPr>
    </w:p>
    <w:p w:rsidR="0098235D" w:rsidRDefault="00A53653" w:rsidP="0044699B">
      <w:pPr>
        <w:rPr>
          <w:rtl/>
        </w:rPr>
      </w:pPr>
      <w:r>
        <w:rPr>
          <w:rFonts w:hint="cs"/>
          <w:rtl/>
        </w:rPr>
        <w:t>–</w:t>
      </w:r>
      <w:r w:rsidR="006F2CA6">
        <w:rPr>
          <w:rFonts w:hint="cs"/>
          <w:rtl/>
        </w:rPr>
        <w:t xml:space="preserve"> </w:t>
      </w:r>
      <w:r>
        <w:rPr>
          <w:rFonts w:hint="cs"/>
          <w:rtl/>
        </w:rPr>
        <w:t>–</w:t>
      </w:r>
      <w:r w:rsidR="0098235D">
        <w:rPr>
          <w:rFonts w:hint="cs"/>
          <w:rtl/>
        </w:rPr>
        <w:t xml:space="preserve"> בלימודי במכללה</w:t>
      </w:r>
      <w:r w:rsidR="0098235D">
        <w:rPr>
          <w:rtl/>
        </w:rPr>
        <w:t xml:space="preserve"> </w:t>
      </w:r>
      <w:r w:rsidR="0098235D">
        <w:rPr>
          <w:rFonts w:hint="cs"/>
          <w:rtl/>
        </w:rPr>
        <w:t xml:space="preserve">לביטחון לאומי; בשאלות שהעלנו בדיונים מה ירתיע את אותם רוצחים אכזריים מלבצע את זממם, מה ירתיע את בני משפחתם מלבצע את הפיגוע ואף למנוע </w:t>
      </w:r>
      <w:r w:rsidR="0044699B">
        <w:rPr>
          <w:rFonts w:hint="cs"/>
          <w:rtl/>
        </w:rPr>
        <w:t>מ</w:t>
      </w:r>
      <w:r w:rsidR="0098235D">
        <w:rPr>
          <w:rFonts w:hint="cs"/>
          <w:rtl/>
        </w:rPr>
        <w:t>הרוצח לבצע את זממו. בכך הצלנו חיים.</w:t>
      </w:r>
      <w:bookmarkStart w:id="3610" w:name="_ETM_Q9_613910"/>
      <w:bookmarkEnd w:id="3610"/>
    </w:p>
    <w:p w:rsidR="0098235D" w:rsidRDefault="0098235D" w:rsidP="00C5597E">
      <w:pPr>
        <w:rPr>
          <w:rtl/>
        </w:rPr>
      </w:pPr>
      <w:bookmarkStart w:id="3611" w:name="_ETM_Q9_614046"/>
      <w:bookmarkEnd w:id="3611"/>
    </w:p>
    <w:p w:rsidR="0098235D" w:rsidRDefault="0098235D" w:rsidP="00C5597E">
      <w:pPr>
        <w:pStyle w:val="af7"/>
        <w:keepNext/>
        <w:rPr>
          <w:rtl/>
        </w:rPr>
      </w:pPr>
      <w:bookmarkStart w:id="3612" w:name="ET_interruption_5297_109"/>
      <w:r w:rsidRPr="00F07BFB">
        <w:rPr>
          <w:rStyle w:val="TagStyle"/>
          <w:rtl/>
        </w:rPr>
        <w:t xml:space="preserve"> &lt;&lt; קריאה &gt;&gt; </w:t>
      </w:r>
      <w:r>
        <w:rPr>
          <w:rtl/>
        </w:rPr>
        <w:t>עאידה תומא סלימאן (הרשימה המשותפת):</w:t>
      </w:r>
      <w:r w:rsidRPr="00F07BFB">
        <w:rPr>
          <w:rStyle w:val="TagStyle"/>
          <w:rtl/>
        </w:rPr>
        <w:t xml:space="preserve"> &lt;&lt; קריאה &gt;&gt;</w:t>
      </w:r>
      <w:r>
        <w:rPr>
          <w:rtl/>
        </w:rPr>
        <w:t xml:space="preserve"> </w:t>
      </w:r>
      <w:bookmarkEnd w:id="3612"/>
    </w:p>
    <w:p w:rsidR="0098235D" w:rsidRDefault="0098235D" w:rsidP="004931A3">
      <w:pPr>
        <w:rPr>
          <w:rtl/>
        </w:rPr>
      </w:pPr>
    </w:p>
    <w:p w:rsidR="0098235D" w:rsidRDefault="0098235D" w:rsidP="00C5597E">
      <w:pPr>
        <w:rPr>
          <w:rtl/>
        </w:rPr>
      </w:pPr>
      <w:r>
        <w:rPr>
          <w:rFonts w:hint="cs"/>
          <w:rtl/>
        </w:rPr>
        <w:t xml:space="preserve">אפילו כשהיועץ המשפטי התנגד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keepNext/>
        <w:rPr>
          <w:rtl/>
        </w:rPr>
      </w:pPr>
      <w:bookmarkStart w:id="3613" w:name="ET_speakercontinue_5081_110"/>
      <w:r w:rsidRPr="00F07BFB">
        <w:rPr>
          <w:rStyle w:val="TagStyle"/>
          <w:rtl/>
        </w:rPr>
        <w:t xml:space="preserve"> &lt;&lt; דובר_המשך &gt;&gt; </w:t>
      </w:r>
      <w:r>
        <w:rPr>
          <w:rtl/>
        </w:rPr>
        <w:t>מרדכי יוגב (הבית היהודי):</w:t>
      </w:r>
      <w:r w:rsidRPr="00F07BFB">
        <w:rPr>
          <w:rStyle w:val="TagStyle"/>
          <w:rtl/>
        </w:rPr>
        <w:t xml:space="preserve"> &lt;&lt; דובר_המשך &gt;&gt;</w:t>
      </w:r>
      <w:r>
        <w:rPr>
          <w:rtl/>
        </w:rPr>
        <w:t xml:space="preserve"> </w:t>
      </w:r>
      <w:bookmarkEnd w:id="3613"/>
    </w:p>
    <w:p w:rsidR="0098235D" w:rsidRDefault="0098235D" w:rsidP="004931A3">
      <w:pPr>
        <w:rPr>
          <w:rtl/>
        </w:rPr>
      </w:pPr>
    </w:p>
    <w:p w:rsidR="0098235D" w:rsidRDefault="0098235D" w:rsidP="0044699B">
      <w:pPr>
        <w:rPr>
          <w:rtl/>
        </w:rPr>
      </w:pPr>
      <w:r>
        <w:rPr>
          <w:rFonts w:hint="cs"/>
          <w:rtl/>
        </w:rPr>
        <w:t xml:space="preserve">הסתמכנו בהצעה על התנגדות בג"ץ לגירוש ללבנון </w:t>
      </w:r>
      <w:r w:rsidR="00A53653">
        <w:rPr>
          <w:rFonts w:hint="eastAsia"/>
          <w:rtl/>
        </w:rPr>
        <w:t>–</w:t>
      </w:r>
      <w:r>
        <w:rPr>
          <w:rFonts w:hint="cs"/>
          <w:rtl/>
        </w:rPr>
        <w:t xml:space="preserve"> ונאלצנו להחזיר את המגורשים מלבנון </w:t>
      </w:r>
      <w:r w:rsidR="00A53653">
        <w:rPr>
          <w:rFonts w:hint="eastAsia"/>
          <w:rtl/>
        </w:rPr>
        <w:t>–</w:t>
      </w:r>
      <w:r>
        <w:rPr>
          <w:rFonts w:hint="cs"/>
          <w:rtl/>
        </w:rPr>
        <w:t xml:space="preserve"> או על התנגדות לגירושם לרצועת עזה, </w:t>
      </w:r>
      <w:bookmarkStart w:id="3614" w:name="_ETM_Q9_626260"/>
      <w:bookmarkEnd w:id="3614"/>
      <w:r>
        <w:rPr>
          <w:rFonts w:hint="cs"/>
          <w:rtl/>
        </w:rPr>
        <w:t xml:space="preserve">בהיותה אושיה נפרדת. על כן, ביקשנו חוק גירוש </w:t>
      </w:r>
      <w:bookmarkStart w:id="3615" w:name="_ETM_Q9_631439"/>
      <w:bookmarkEnd w:id="3615"/>
      <w:r>
        <w:rPr>
          <w:rFonts w:hint="cs"/>
          <w:rtl/>
        </w:rPr>
        <w:t xml:space="preserve">וצו תיחום למשפחת המחבל. לדוגמה, משפחתו של המחבל האכזרי </w:t>
      </w:r>
      <w:proofErr w:type="spellStart"/>
      <w:r>
        <w:rPr>
          <w:rFonts w:hint="cs"/>
          <w:rtl/>
        </w:rPr>
        <w:t>משווי</w:t>
      </w:r>
      <w:r w:rsidR="0044699B">
        <w:rPr>
          <w:rFonts w:hint="cs"/>
          <w:rtl/>
        </w:rPr>
        <w:t>כ</w:t>
      </w:r>
      <w:r>
        <w:rPr>
          <w:rFonts w:hint="cs"/>
          <w:rtl/>
        </w:rPr>
        <w:t>ה</w:t>
      </w:r>
      <w:proofErr w:type="spellEnd"/>
      <w:r>
        <w:rPr>
          <w:rFonts w:hint="cs"/>
          <w:rtl/>
        </w:rPr>
        <w:t xml:space="preserve"> </w:t>
      </w:r>
      <w:bookmarkStart w:id="3616" w:name="_ETM_Q9_635459"/>
      <w:bookmarkEnd w:id="3616"/>
      <w:r>
        <w:rPr>
          <w:rFonts w:hint="cs"/>
          <w:rtl/>
        </w:rPr>
        <w:t xml:space="preserve">תגורש לדרום הר חברון. ערעור </w:t>
      </w:r>
      <w:r w:rsidR="0044699B">
        <w:rPr>
          <w:rFonts w:hint="cs"/>
          <w:rtl/>
        </w:rPr>
        <w:t xml:space="preserve">פרנסתו של </w:t>
      </w:r>
      <w:r>
        <w:rPr>
          <w:rFonts w:hint="cs"/>
          <w:rtl/>
        </w:rPr>
        <w:t xml:space="preserve">אבי המחבל, </w:t>
      </w:r>
      <w:r w:rsidR="0044699B">
        <w:rPr>
          <w:rFonts w:hint="cs"/>
          <w:rtl/>
        </w:rPr>
        <w:t xml:space="preserve">הרחקת </w:t>
      </w:r>
      <w:r>
        <w:rPr>
          <w:rFonts w:hint="cs"/>
          <w:rtl/>
        </w:rPr>
        <w:t xml:space="preserve">אם המחבל </w:t>
      </w:r>
      <w:bookmarkStart w:id="3617" w:name="_ETM_Q9_642849"/>
      <w:bookmarkEnd w:id="3617"/>
      <w:r>
        <w:rPr>
          <w:rFonts w:hint="cs"/>
          <w:rtl/>
        </w:rPr>
        <w:t xml:space="preserve">מהחמולה, </w:t>
      </w:r>
      <w:r w:rsidR="0044699B">
        <w:rPr>
          <w:rFonts w:hint="cs"/>
          <w:rtl/>
        </w:rPr>
        <w:t xml:space="preserve">הרחקת </w:t>
      </w:r>
      <w:r>
        <w:rPr>
          <w:rFonts w:hint="cs"/>
          <w:rtl/>
        </w:rPr>
        <w:t>אח</w:t>
      </w:r>
      <w:r w:rsidR="0044699B">
        <w:rPr>
          <w:rFonts w:hint="cs"/>
          <w:rtl/>
        </w:rPr>
        <w:t>ָ</w:t>
      </w:r>
      <w:r>
        <w:rPr>
          <w:rFonts w:hint="cs"/>
          <w:rtl/>
        </w:rPr>
        <w:t xml:space="preserve">יו הילדים ממוסדות החינוך </w:t>
      </w:r>
      <w:bookmarkStart w:id="3618" w:name="_ETM_Q9_648783"/>
      <w:bookmarkEnd w:id="3618"/>
      <w:r w:rsidR="00A53653">
        <w:rPr>
          <w:rtl/>
        </w:rPr>
        <w:t>–</w:t>
      </w:r>
      <w:r>
        <w:rPr>
          <w:rFonts w:hint="cs"/>
          <w:rtl/>
        </w:rPr>
        <w:t xml:space="preserve"> זה כלי מרתיע </w:t>
      </w:r>
      <w:bookmarkStart w:id="3619" w:name="_ETM_Q9_647412"/>
      <w:bookmarkEnd w:id="3619"/>
      <w:r>
        <w:rPr>
          <w:rFonts w:hint="cs"/>
          <w:rtl/>
        </w:rPr>
        <w:t xml:space="preserve">ומוסרי ממדרגה ראשונה, ואין ספק שיצמצם פיגועים ויציל חיים. </w:t>
      </w:r>
    </w:p>
    <w:p w:rsidR="0098235D" w:rsidRDefault="0098235D" w:rsidP="00C5597E">
      <w:pPr>
        <w:rPr>
          <w:rtl/>
        </w:rPr>
      </w:pPr>
    </w:p>
    <w:p w:rsidR="0098235D" w:rsidRDefault="0098235D" w:rsidP="00C5597E">
      <w:pPr>
        <w:pStyle w:val="af7"/>
        <w:rPr>
          <w:rtl/>
        </w:rPr>
      </w:pPr>
      <w:r>
        <w:rPr>
          <w:rtl/>
        </w:rPr>
        <w:t xml:space="preserve"> </w:t>
      </w:r>
      <w:bookmarkStart w:id="3620" w:name="ET_interruption_5297_111"/>
      <w:r w:rsidRPr="00853FCC">
        <w:rPr>
          <w:rStyle w:val="TagStyle"/>
          <w:rtl/>
        </w:rPr>
        <w:t xml:space="preserve">&lt;&lt; קריאה &gt;&gt; </w:t>
      </w:r>
      <w:r>
        <w:rPr>
          <w:rtl/>
        </w:rPr>
        <w:t>עאידה תומא סלימאן (הרשימה המשותפת):</w:t>
      </w:r>
      <w:r w:rsidRPr="00853FCC">
        <w:rPr>
          <w:rStyle w:val="TagStyle"/>
          <w:rtl/>
        </w:rPr>
        <w:t xml:space="preserve"> &lt;&lt; קריאה &gt;&gt;</w:t>
      </w:r>
      <w:r>
        <w:rPr>
          <w:rtl/>
        </w:rPr>
        <w:t xml:space="preserve"> </w:t>
      </w:r>
      <w:bookmarkEnd w:id="3620"/>
    </w:p>
    <w:p w:rsidR="0098235D" w:rsidRDefault="0098235D" w:rsidP="004931A3">
      <w:pPr>
        <w:rPr>
          <w:rtl/>
        </w:rPr>
      </w:pPr>
    </w:p>
    <w:p w:rsidR="0098235D" w:rsidRDefault="0098235D" w:rsidP="00C5597E">
      <w:pPr>
        <w:rPr>
          <w:rtl/>
        </w:rPr>
      </w:pPr>
      <w:r>
        <w:rPr>
          <w:rFonts w:hint="cs"/>
          <w:rtl/>
        </w:rPr>
        <w:t>על איזה מוסר הוא מדבר?</w:t>
      </w:r>
    </w:p>
    <w:p w:rsidR="0098235D" w:rsidRDefault="0098235D" w:rsidP="00C5597E">
      <w:pPr>
        <w:rPr>
          <w:rtl/>
        </w:rPr>
      </w:pPr>
    </w:p>
    <w:p w:rsidR="0098235D" w:rsidRDefault="0098235D" w:rsidP="00C5597E">
      <w:pPr>
        <w:pStyle w:val="-"/>
        <w:keepNext/>
        <w:rPr>
          <w:rtl/>
        </w:rPr>
      </w:pPr>
      <w:bookmarkStart w:id="3621" w:name="ET_speakercontinue_5081_112"/>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21"/>
    </w:p>
    <w:p w:rsidR="0098235D" w:rsidRDefault="0098235D" w:rsidP="004931A3">
      <w:pPr>
        <w:rPr>
          <w:rtl/>
        </w:rPr>
      </w:pPr>
    </w:p>
    <w:p w:rsidR="0098235D" w:rsidRDefault="0098235D" w:rsidP="0044699B">
      <w:pPr>
        <w:rPr>
          <w:rtl/>
        </w:rPr>
      </w:pPr>
      <w:r>
        <w:rPr>
          <w:rFonts w:hint="cs"/>
          <w:rtl/>
        </w:rPr>
        <w:t xml:space="preserve">השימוש בכלי הזה ירתיע, יצמצם פיגועים; ממילא ברור שיצמצם </w:t>
      </w:r>
      <w:r w:rsidR="0044699B">
        <w:rPr>
          <w:rFonts w:hint="cs"/>
          <w:rtl/>
        </w:rPr>
        <w:t xml:space="preserve">גם </w:t>
      </w:r>
      <w:r>
        <w:rPr>
          <w:rFonts w:hint="cs"/>
          <w:rtl/>
        </w:rPr>
        <w:t xml:space="preserve">את הצורך להשתמש בו. </w:t>
      </w:r>
      <w:bookmarkStart w:id="3622" w:name="_ETM_Q9_662701"/>
      <w:bookmarkEnd w:id="3622"/>
      <w:r>
        <w:rPr>
          <w:rFonts w:hint="cs"/>
          <w:rtl/>
        </w:rPr>
        <w:t>הצעתנו נסמכת על המלצת ראשי שב"כ רצופה, לאורך כל השנים</w:t>
      </w:r>
      <w:bookmarkStart w:id="3623" w:name="_ETM_Q9_669240"/>
      <w:bookmarkEnd w:id="3623"/>
      <w:r w:rsidR="0044699B">
        <w:rPr>
          <w:rFonts w:hint="cs"/>
          <w:rtl/>
        </w:rPr>
        <w:t>,</w:t>
      </w:r>
      <w:r>
        <w:rPr>
          <w:rFonts w:hint="cs"/>
          <w:rtl/>
        </w:rPr>
        <w:t xml:space="preserve"> כולל של ראש השב"כ הנוכחי נדב ארגמן, ששמענו אותו יותר מפעם אחת בקולו</w:t>
      </w:r>
      <w:bookmarkStart w:id="3624" w:name="_ETM_Q9_676670"/>
      <w:bookmarkStart w:id="3625" w:name="_ETM_Q9_676804"/>
      <w:bookmarkEnd w:id="3624"/>
      <w:bookmarkEnd w:id="3625"/>
      <w:r>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3626" w:name="ET_interruption_4628_113"/>
      <w:r w:rsidRPr="00853FCC">
        <w:rPr>
          <w:rStyle w:val="TagStyle"/>
          <w:rtl/>
        </w:rPr>
        <w:t xml:space="preserve"> &lt;&lt; קריאה &gt;&gt; </w:t>
      </w:r>
      <w:r>
        <w:rPr>
          <w:rtl/>
        </w:rPr>
        <w:t>יואל חסון (המחנה הציוני):</w:t>
      </w:r>
      <w:r w:rsidRPr="00853FCC">
        <w:rPr>
          <w:rStyle w:val="TagStyle"/>
          <w:rtl/>
        </w:rPr>
        <w:t xml:space="preserve"> &lt;&lt; קריאה &gt;&gt;</w:t>
      </w:r>
      <w:r>
        <w:rPr>
          <w:rtl/>
        </w:rPr>
        <w:t xml:space="preserve"> </w:t>
      </w:r>
      <w:bookmarkEnd w:id="3626"/>
    </w:p>
    <w:p w:rsidR="0098235D" w:rsidRDefault="0098235D" w:rsidP="004931A3">
      <w:pPr>
        <w:rPr>
          <w:rtl/>
        </w:rPr>
      </w:pPr>
    </w:p>
    <w:p w:rsidR="0098235D" w:rsidRDefault="0098235D" w:rsidP="00C5597E">
      <w:pPr>
        <w:rPr>
          <w:rtl/>
        </w:rPr>
      </w:pPr>
      <w:r>
        <w:rPr>
          <w:rFonts w:hint="cs"/>
          <w:rtl/>
        </w:rPr>
        <w:t xml:space="preserve">למה הוא משקר? זה לא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keepNext/>
        <w:rPr>
          <w:rtl/>
        </w:rPr>
      </w:pPr>
      <w:bookmarkStart w:id="3627" w:name="ET_speakercontinue_5081_114"/>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2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w:t>
      </w:r>
      <w:r w:rsidR="0044699B">
        <w:rPr>
          <w:rFonts w:hint="cs"/>
          <w:rtl/>
        </w:rPr>
        <w:t>כ</w:t>
      </w:r>
      <w:r w:rsidR="0098235D">
        <w:rPr>
          <w:rFonts w:hint="cs"/>
          <w:rtl/>
        </w:rPr>
        <w:t xml:space="preserve">שאמר מניסיונו ומהערכתו </w:t>
      </w:r>
      <w:r>
        <w:rPr>
          <w:rFonts w:hint="cs"/>
          <w:rtl/>
        </w:rPr>
        <w:t>–</w:t>
      </w:r>
      <w:r w:rsidR="006F2CA6">
        <w:rPr>
          <w:rFonts w:hint="cs"/>
          <w:rtl/>
        </w:rPr>
        <w:t xml:space="preserve"> </w:t>
      </w:r>
      <w:r>
        <w:rPr>
          <w:rFonts w:hint="cs"/>
          <w:rtl/>
        </w:rPr>
        <w:t>–</w:t>
      </w:r>
    </w:p>
    <w:p w:rsidR="0098235D" w:rsidRDefault="0098235D" w:rsidP="00C5597E">
      <w:pPr>
        <w:rPr>
          <w:rtl/>
        </w:rPr>
      </w:pPr>
      <w:bookmarkStart w:id="3628" w:name="_ETM_Q9_680021"/>
      <w:bookmarkStart w:id="3629" w:name="_ETM_Q9_680111"/>
      <w:bookmarkEnd w:id="3628"/>
      <w:bookmarkEnd w:id="3629"/>
    </w:p>
    <w:p w:rsidR="0098235D" w:rsidRDefault="0098235D" w:rsidP="00C5597E">
      <w:pPr>
        <w:pStyle w:val="af7"/>
        <w:keepNext/>
        <w:rPr>
          <w:rtl/>
        </w:rPr>
      </w:pPr>
      <w:bookmarkStart w:id="3630" w:name="ET_interruption_4628_115"/>
      <w:r w:rsidRPr="00853FCC">
        <w:rPr>
          <w:rStyle w:val="TagStyle"/>
          <w:rtl/>
        </w:rPr>
        <w:t xml:space="preserve"> &lt;&lt; קריאה &gt;&gt; </w:t>
      </w:r>
      <w:r>
        <w:rPr>
          <w:rtl/>
        </w:rPr>
        <w:t>יואל חסון (המחנה הציוני):</w:t>
      </w:r>
      <w:r w:rsidRPr="00853FCC">
        <w:rPr>
          <w:rStyle w:val="TagStyle"/>
          <w:rtl/>
        </w:rPr>
        <w:t xml:space="preserve"> &lt;&lt; קריאה &gt;&gt;</w:t>
      </w:r>
      <w:r>
        <w:rPr>
          <w:rtl/>
        </w:rPr>
        <w:t xml:space="preserve"> </w:t>
      </w:r>
      <w:bookmarkEnd w:id="3630"/>
    </w:p>
    <w:p w:rsidR="0098235D" w:rsidRDefault="0098235D" w:rsidP="004931A3">
      <w:pPr>
        <w:rPr>
          <w:rtl/>
        </w:rPr>
      </w:pPr>
    </w:p>
    <w:p w:rsidR="0098235D" w:rsidRDefault="0098235D" w:rsidP="00C5597E">
      <w:pPr>
        <w:rPr>
          <w:rtl/>
        </w:rPr>
      </w:pPr>
      <w:r>
        <w:rPr>
          <w:rFonts w:hint="cs"/>
          <w:rtl/>
        </w:rPr>
        <w:t xml:space="preserve">הוא מתנגד לחוק הזה. הוא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מתנגד לחוק הזה. </w:t>
      </w:r>
      <w:bookmarkStart w:id="3631" w:name="_ETM_Q9_677247"/>
      <w:bookmarkStart w:id="3632" w:name="_ETM_Q9_677352"/>
      <w:bookmarkEnd w:id="3631"/>
      <w:bookmarkEnd w:id="3632"/>
    </w:p>
    <w:p w:rsidR="0098235D" w:rsidRDefault="0098235D" w:rsidP="00C5597E">
      <w:pPr>
        <w:keepNext/>
        <w:rPr>
          <w:rtl/>
        </w:rPr>
      </w:pPr>
      <w:bookmarkStart w:id="3633" w:name="ET_yor_5413_118"/>
    </w:p>
    <w:bookmarkEnd w:id="3633"/>
    <w:p w:rsidR="002C5D3B" w:rsidRDefault="002C5D3B" w:rsidP="002C5D3B">
      <w:pPr>
        <w:pStyle w:val="-"/>
        <w:keepNext/>
        <w:rPr>
          <w:rtl/>
        </w:rPr>
      </w:pPr>
      <w:r w:rsidRPr="00853FCC">
        <w:rPr>
          <w:rStyle w:val="TagStyle"/>
          <w:rtl/>
        </w:rPr>
        <w:t xml:space="preserve">&lt;&lt; דובר_המשך &gt;&gt; </w:t>
      </w:r>
      <w:r>
        <w:rPr>
          <w:rtl/>
        </w:rPr>
        <w:t>מרדכי יוגב (הבית היהודי):</w:t>
      </w:r>
      <w:r w:rsidRPr="00853FCC">
        <w:rPr>
          <w:rStyle w:val="TagStyle"/>
          <w:rtl/>
        </w:rPr>
        <w:t xml:space="preserve"> &lt;&lt; דובר_המשך &gt;&gt;</w:t>
      </w:r>
      <w:r>
        <w:rPr>
          <w:rtl/>
        </w:rPr>
        <w:t xml:space="preserve"> </w:t>
      </w:r>
    </w:p>
    <w:p w:rsidR="0098235D" w:rsidRPr="00853FCC" w:rsidRDefault="0098235D" w:rsidP="002C5D3B">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שגירוש מחבלים ובני משפחותיהם </w:t>
      </w:r>
      <w:r>
        <w:rPr>
          <w:rFonts w:hint="cs"/>
          <w:rtl/>
        </w:rPr>
        <w:t>–</w:t>
      </w:r>
      <w:r w:rsidR="006F2CA6">
        <w:rPr>
          <w:rFonts w:hint="cs"/>
          <w:rtl/>
        </w:rPr>
        <w:t xml:space="preserve"> </w:t>
      </w:r>
      <w:r>
        <w:rPr>
          <w:rFonts w:hint="cs"/>
          <w:rtl/>
        </w:rPr>
        <w:t>–</w:t>
      </w:r>
      <w:r w:rsidR="0098235D">
        <w:rPr>
          <w:rFonts w:hint="cs"/>
          <w:rtl/>
        </w:rPr>
        <w:t xml:space="preserve"> </w:t>
      </w:r>
      <w:bookmarkStart w:id="3634" w:name="_ETM_Q9_682402"/>
      <w:bookmarkEnd w:id="3634"/>
    </w:p>
    <w:p w:rsidR="0098235D" w:rsidRDefault="0098235D" w:rsidP="00C5597E">
      <w:pPr>
        <w:rPr>
          <w:rtl/>
        </w:rPr>
      </w:pPr>
      <w:bookmarkStart w:id="3635" w:name="_ETM_Q9_682499"/>
      <w:bookmarkEnd w:id="3635"/>
    </w:p>
    <w:p w:rsidR="0098235D" w:rsidRDefault="0098235D" w:rsidP="00C5597E">
      <w:pPr>
        <w:pStyle w:val="af8"/>
        <w:keepNext/>
        <w:rPr>
          <w:rtl/>
        </w:rPr>
      </w:pPr>
      <w:bookmarkStart w:id="3636" w:name="ET_yor_5413_122"/>
      <w:r w:rsidRPr="00853FCC">
        <w:rPr>
          <w:rStyle w:val="TagStyle"/>
          <w:rtl/>
        </w:rPr>
        <w:t xml:space="preserve"> &lt;&lt; יור &gt;&gt; </w:t>
      </w:r>
      <w:r>
        <w:rPr>
          <w:rtl/>
        </w:rPr>
        <w:t>היו"ר טלי פלוסקוב:</w:t>
      </w:r>
      <w:r w:rsidRPr="00853FCC">
        <w:rPr>
          <w:rStyle w:val="TagStyle"/>
          <w:rtl/>
        </w:rPr>
        <w:t xml:space="preserve"> &lt;&lt; יור &gt;&gt;</w:t>
      </w:r>
      <w:r>
        <w:rPr>
          <w:rtl/>
        </w:rPr>
        <w:t xml:space="preserve"> </w:t>
      </w:r>
      <w:bookmarkEnd w:id="3636"/>
    </w:p>
    <w:p w:rsidR="0098235D" w:rsidRDefault="0098235D" w:rsidP="004931A3">
      <w:pPr>
        <w:rPr>
          <w:rtl/>
        </w:rPr>
      </w:pPr>
    </w:p>
    <w:p w:rsidR="0098235D" w:rsidRDefault="0098235D" w:rsidP="00CD72A9">
      <w:pPr>
        <w:rPr>
          <w:rtl/>
        </w:rPr>
      </w:pPr>
      <w:bookmarkStart w:id="3637" w:name="_ETM_Q9_683147"/>
      <w:bookmarkEnd w:id="3637"/>
      <w:r>
        <w:rPr>
          <w:rFonts w:hint="cs"/>
          <w:rtl/>
        </w:rPr>
        <w:t xml:space="preserve">חבר הכנסת טלב אבו עראר, אני קוראת אותך לסדר פעם ראשונה. </w:t>
      </w:r>
    </w:p>
    <w:p w:rsidR="0098235D" w:rsidRDefault="0098235D" w:rsidP="00C5597E">
      <w:pPr>
        <w:rPr>
          <w:rtl/>
        </w:rPr>
      </w:pPr>
    </w:p>
    <w:p w:rsidR="0098235D" w:rsidRDefault="0098235D" w:rsidP="00C5597E">
      <w:pPr>
        <w:pStyle w:val="-"/>
        <w:keepNext/>
        <w:rPr>
          <w:rtl/>
        </w:rPr>
      </w:pPr>
      <w:bookmarkStart w:id="3638" w:name="ET_speakercontinue_5081_123"/>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3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והרס בתי משפחות מחבלים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p>
    <w:p w:rsidR="0098235D" w:rsidRDefault="0098235D" w:rsidP="00C5597E">
      <w:pPr>
        <w:pStyle w:val="af7"/>
        <w:keepNext/>
        <w:rPr>
          <w:rtl/>
        </w:rPr>
      </w:pPr>
      <w:bookmarkStart w:id="3639" w:name="ET_interruption_4628_124"/>
      <w:r w:rsidRPr="00853FCC">
        <w:rPr>
          <w:rStyle w:val="TagStyle"/>
          <w:rtl/>
        </w:rPr>
        <w:t xml:space="preserve"> &lt;&lt; קריאה &gt;&gt; </w:t>
      </w:r>
      <w:r>
        <w:rPr>
          <w:rtl/>
        </w:rPr>
        <w:t>יואל חסון (המחנה הציוני):</w:t>
      </w:r>
      <w:r w:rsidRPr="00853FCC">
        <w:rPr>
          <w:rStyle w:val="TagStyle"/>
          <w:rtl/>
        </w:rPr>
        <w:t xml:space="preserve"> &lt;&lt; קריאה &gt;&gt;</w:t>
      </w:r>
      <w:r>
        <w:rPr>
          <w:rtl/>
        </w:rPr>
        <w:t xml:space="preserve"> </w:t>
      </w:r>
      <w:bookmarkEnd w:id="3639"/>
    </w:p>
    <w:p w:rsidR="0098235D" w:rsidRDefault="0098235D" w:rsidP="004931A3">
      <w:pPr>
        <w:rPr>
          <w:rtl/>
        </w:rPr>
      </w:pPr>
    </w:p>
    <w:p w:rsidR="0098235D" w:rsidRDefault="0098235D" w:rsidP="00C5597E">
      <w:pPr>
        <w:rPr>
          <w:rtl/>
        </w:rPr>
      </w:pPr>
      <w:r>
        <w:rPr>
          <w:rFonts w:hint="cs"/>
          <w:rtl/>
        </w:rPr>
        <w:t>מה זה השקר הזה?</w:t>
      </w:r>
      <w:bookmarkStart w:id="3640" w:name="_ETM_Q9_688778"/>
      <w:bookmarkEnd w:id="3640"/>
    </w:p>
    <w:p w:rsidR="0098235D" w:rsidRDefault="0098235D" w:rsidP="00C5597E">
      <w:pPr>
        <w:rPr>
          <w:rtl/>
        </w:rPr>
      </w:pPr>
    </w:p>
    <w:p w:rsidR="0098235D" w:rsidRDefault="0098235D" w:rsidP="00C5597E">
      <w:pPr>
        <w:pStyle w:val="-"/>
        <w:keepNext/>
        <w:rPr>
          <w:rtl/>
        </w:rPr>
      </w:pPr>
      <w:bookmarkStart w:id="3641" w:name="ET_speakercontinue_5081_126"/>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41"/>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הם כלים מועילים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3642" w:name="_ETM_Q9_688877"/>
      <w:bookmarkEnd w:id="3642"/>
    </w:p>
    <w:p w:rsidR="0098235D" w:rsidRDefault="0098235D" w:rsidP="00C5597E">
      <w:pPr>
        <w:pStyle w:val="af8"/>
        <w:keepNext/>
        <w:rPr>
          <w:rtl/>
        </w:rPr>
      </w:pPr>
      <w:bookmarkStart w:id="3643" w:name="ET_yor_5413_125"/>
      <w:r w:rsidRPr="00853FCC">
        <w:rPr>
          <w:rStyle w:val="TagStyle"/>
          <w:rtl/>
        </w:rPr>
        <w:t xml:space="preserve"> &lt;&lt; יור &gt;&gt; </w:t>
      </w:r>
      <w:r>
        <w:rPr>
          <w:rtl/>
        </w:rPr>
        <w:t>היו"ר טלי פלוסקוב:</w:t>
      </w:r>
      <w:r w:rsidRPr="00853FCC">
        <w:rPr>
          <w:rStyle w:val="TagStyle"/>
          <w:rtl/>
        </w:rPr>
        <w:t xml:space="preserve"> &lt;&lt; יור &gt;&gt;</w:t>
      </w:r>
      <w:r>
        <w:rPr>
          <w:rtl/>
        </w:rPr>
        <w:t xml:space="preserve"> </w:t>
      </w:r>
      <w:bookmarkEnd w:id="3643"/>
    </w:p>
    <w:p w:rsidR="0098235D" w:rsidRDefault="0098235D" w:rsidP="004931A3">
      <w:pPr>
        <w:rPr>
          <w:rtl/>
        </w:rPr>
      </w:pPr>
    </w:p>
    <w:p w:rsidR="0098235D" w:rsidRDefault="0098235D" w:rsidP="003E43C0">
      <w:pPr>
        <w:rPr>
          <w:rtl/>
        </w:rPr>
      </w:pPr>
      <w:r>
        <w:rPr>
          <w:rFonts w:hint="cs"/>
          <w:rtl/>
        </w:rPr>
        <w:t xml:space="preserve">חבר הכנסת יואל חסון, אני קוראת אותך לסדר פעם שנייה. </w:t>
      </w:r>
      <w:r>
        <w:rPr>
          <w:rtl/>
        </w:rPr>
        <w:t xml:space="preserve">  </w:t>
      </w:r>
    </w:p>
    <w:p w:rsidR="0098235D" w:rsidRDefault="0098235D" w:rsidP="00C5597E">
      <w:pPr>
        <w:rPr>
          <w:rtl/>
        </w:rPr>
      </w:pPr>
    </w:p>
    <w:p w:rsidR="0098235D" w:rsidRDefault="0098235D" w:rsidP="00C5597E">
      <w:pPr>
        <w:pStyle w:val="-"/>
        <w:keepNext/>
        <w:rPr>
          <w:rtl/>
        </w:rPr>
      </w:pPr>
      <w:bookmarkStart w:id="3644" w:name="ET_speakercontinue_5081_127"/>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4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בארגז ההרתעה של ישראל. </w:t>
      </w:r>
    </w:p>
    <w:p w:rsidR="0098235D" w:rsidRDefault="0098235D" w:rsidP="00C5597E">
      <w:pPr>
        <w:rPr>
          <w:rtl/>
        </w:rPr>
      </w:pPr>
    </w:p>
    <w:p w:rsidR="0098235D" w:rsidRDefault="0098235D" w:rsidP="00C5597E">
      <w:pPr>
        <w:pStyle w:val="af7"/>
        <w:keepNext/>
        <w:rPr>
          <w:rtl/>
        </w:rPr>
      </w:pPr>
      <w:bookmarkStart w:id="3645" w:name="ET_interruption_5066_128"/>
      <w:r w:rsidRPr="00853FCC">
        <w:rPr>
          <w:rStyle w:val="TagStyle"/>
          <w:rtl/>
        </w:rPr>
        <w:t xml:space="preserve"> &lt;&lt; קריאה &gt;&gt; </w:t>
      </w:r>
      <w:r>
        <w:rPr>
          <w:rtl/>
        </w:rPr>
        <w:t>טלב אבו עראר (הרשימה המשותפת):</w:t>
      </w:r>
      <w:r w:rsidRPr="00853FCC">
        <w:rPr>
          <w:rStyle w:val="TagStyle"/>
          <w:rtl/>
        </w:rPr>
        <w:t xml:space="preserve"> &lt;&lt; קריאה &gt;&gt;</w:t>
      </w:r>
      <w:r>
        <w:rPr>
          <w:rtl/>
        </w:rPr>
        <w:t xml:space="preserve"> </w:t>
      </w:r>
      <w:bookmarkEnd w:id="3645"/>
    </w:p>
    <w:p w:rsidR="0098235D" w:rsidRDefault="0098235D" w:rsidP="00C5597E">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3646" w:name="_ETM_Q9_692686"/>
      <w:bookmarkStart w:id="3647" w:name="_ETM_Q9_692822"/>
      <w:bookmarkEnd w:id="3646"/>
      <w:bookmarkEnd w:id="3647"/>
    </w:p>
    <w:p w:rsidR="0098235D" w:rsidRDefault="0098235D" w:rsidP="00C5597E">
      <w:pPr>
        <w:pStyle w:val="-"/>
        <w:keepNext/>
        <w:rPr>
          <w:rtl/>
        </w:rPr>
      </w:pPr>
      <w:bookmarkStart w:id="3648" w:name="ET_speakercontinue_5081_129"/>
      <w:r w:rsidRPr="00853FCC">
        <w:rPr>
          <w:rStyle w:val="TagStyle"/>
          <w:rtl/>
        </w:rPr>
        <w:t xml:space="preserve"> &lt;&lt; דובר_המשך &gt;&gt; </w:t>
      </w:r>
      <w:r>
        <w:rPr>
          <w:rtl/>
        </w:rPr>
        <w:t>מרדכי יוגב (הבית היהודי):</w:t>
      </w:r>
      <w:r w:rsidRPr="00853FCC">
        <w:rPr>
          <w:rStyle w:val="TagStyle"/>
          <w:rtl/>
        </w:rPr>
        <w:t xml:space="preserve"> &lt;&lt; דובר_המשך &gt;&gt;</w:t>
      </w:r>
      <w:r>
        <w:rPr>
          <w:rtl/>
        </w:rPr>
        <w:t xml:space="preserve"> </w:t>
      </w:r>
      <w:bookmarkEnd w:id="3648"/>
    </w:p>
    <w:p w:rsidR="0098235D" w:rsidRDefault="0098235D" w:rsidP="004931A3">
      <w:pPr>
        <w:rPr>
          <w:rtl/>
        </w:rPr>
      </w:pPr>
    </w:p>
    <w:p w:rsidR="0098235D" w:rsidRDefault="0098235D" w:rsidP="002C5D3B">
      <w:pPr>
        <w:rPr>
          <w:rtl/>
        </w:rPr>
      </w:pPr>
      <w:bookmarkStart w:id="3649" w:name="_ETM_Q9_693677"/>
      <w:bookmarkEnd w:id="3649"/>
      <w:r>
        <w:rPr>
          <w:rFonts w:hint="cs"/>
          <w:rtl/>
        </w:rPr>
        <w:t>זאת, לעומת עונש מוות, שאליו השב"כ התנגד. זה חוק מוסרי ממדרגה ראשונה, שבא לתת כלי מרתיע בידי מערכת הביטחון ומדינת ישראל</w:t>
      </w:r>
      <w:r w:rsidR="002C5D3B">
        <w:rPr>
          <w:rFonts w:hint="cs"/>
          <w:rtl/>
        </w:rPr>
        <w:t>;</w:t>
      </w:r>
      <w:r>
        <w:rPr>
          <w:rFonts w:hint="cs"/>
          <w:rtl/>
        </w:rPr>
        <w:t xml:space="preserve"> כלי שנועד להציל חיים.</w:t>
      </w:r>
    </w:p>
    <w:p w:rsidR="0098235D" w:rsidRDefault="0098235D" w:rsidP="00C5597E">
      <w:pPr>
        <w:rPr>
          <w:rtl/>
        </w:rPr>
      </w:pPr>
    </w:p>
    <w:p w:rsidR="0098235D" w:rsidRDefault="0098235D" w:rsidP="00C5597E">
      <w:pPr>
        <w:pStyle w:val="af8"/>
        <w:keepNext/>
        <w:rPr>
          <w:rtl/>
        </w:rPr>
      </w:pPr>
      <w:bookmarkStart w:id="3650" w:name="ET_yor_5413_130"/>
      <w:r w:rsidRPr="002F71D8">
        <w:rPr>
          <w:rStyle w:val="TagStyle"/>
          <w:rtl/>
        </w:rPr>
        <w:t xml:space="preserve"> &lt;&lt; יור &gt;&gt; </w:t>
      </w:r>
      <w:r>
        <w:rPr>
          <w:rtl/>
        </w:rPr>
        <w:t>היו"ר טלי פלוסקוב:</w:t>
      </w:r>
      <w:r w:rsidRPr="002F71D8">
        <w:rPr>
          <w:rStyle w:val="TagStyle"/>
          <w:rtl/>
        </w:rPr>
        <w:t xml:space="preserve"> &lt;&lt; יור &gt;&gt;</w:t>
      </w:r>
      <w:r>
        <w:rPr>
          <w:rtl/>
        </w:rPr>
        <w:t xml:space="preserve"> </w:t>
      </w:r>
      <w:bookmarkEnd w:id="3650"/>
    </w:p>
    <w:p w:rsidR="0098235D" w:rsidRDefault="0098235D" w:rsidP="004931A3">
      <w:pPr>
        <w:rPr>
          <w:rtl/>
        </w:rPr>
      </w:pPr>
    </w:p>
    <w:p w:rsidR="0098235D" w:rsidRDefault="0098235D" w:rsidP="00C5597E">
      <w:pPr>
        <w:rPr>
          <w:rtl/>
        </w:rPr>
      </w:pPr>
      <w:r>
        <w:rPr>
          <w:rFonts w:hint="cs"/>
          <w:rtl/>
        </w:rPr>
        <w:t>נא לסיים, אדוני.</w:t>
      </w:r>
      <w:r>
        <w:rPr>
          <w:rtl/>
        </w:rPr>
        <w:t xml:space="preserve">  </w:t>
      </w:r>
    </w:p>
    <w:p w:rsidR="0098235D" w:rsidRDefault="0098235D" w:rsidP="00C5597E">
      <w:pPr>
        <w:rPr>
          <w:rtl/>
        </w:rPr>
      </w:pPr>
    </w:p>
    <w:p w:rsidR="0098235D" w:rsidRDefault="0098235D" w:rsidP="00C5597E">
      <w:pPr>
        <w:pStyle w:val="-"/>
        <w:keepNext/>
        <w:rPr>
          <w:rtl/>
        </w:rPr>
      </w:pPr>
      <w:bookmarkStart w:id="3651" w:name="ET_speakercontinue_5081_131"/>
      <w:r w:rsidRPr="002F71D8">
        <w:rPr>
          <w:rStyle w:val="TagStyle"/>
          <w:rtl/>
        </w:rPr>
        <w:t xml:space="preserve"> &lt;&lt; דובר_המשך &gt;&gt; </w:t>
      </w:r>
      <w:r>
        <w:rPr>
          <w:rtl/>
        </w:rPr>
        <w:t>מרדכי יוגב (הבית היהודי):</w:t>
      </w:r>
      <w:r w:rsidRPr="002F71D8">
        <w:rPr>
          <w:rStyle w:val="TagStyle"/>
          <w:rtl/>
        </w:rPr>
        <w:t xml:space="preserve"> &lt;&lt; דובר_המשך &gt;&gt;</w:t>
      </w:r>
      <w:r>
        <w:rPr>
          <w:rtl/>
        </w:rPr>
        <w:t xml:space="preserve"> </w:t>
      </w:r>
      <w:bookmarkEnd w:id="3651"/>
    </w:p>
    <w:p w:rsidR="0098235D" w:rsidRDefault="0098235D" w:rsidP="004931A3">
      <w:pPr>
        <w:rPr>
          <w:rtl/>
        </w:rPr>
      </w:pPr>
    </w:p>
    <w:p w:rsidR="0098235D" w:rsidRDefault="0098235D" w:rsidP="00C5597E">
      <w:pPr>
        <w:rPr>
          <w:rtl/>
        </w:rPr>
      </w:pPr>
      <w:r>
        <w:rPr>
          <w:rFonts w:hint="cs"/>
          <w:rtl/>
        </w:rPr>
        <w:t xml:space="preserve">אני קורא לחבריי חברי הכנסת והשרים, גם לחבריי מהאופוזיציה, לתמוך </w:t>
      </w:r>
      <w:bookmarkStart w:id="3652" w:name="_ETM_Q9_714201"/>
      <w:bookmarkEnd w:id="3652"/>
      <w:r>
        <w:rPr>
          <w:rFonts w:hint="cs"/>
          <w:rtl/>
        </w:rPr>
        <w:t xml:space="preserve">בחוק המוסרי הזה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653" w:name="ET_yor_5413_132"/>
      <w:r w:rsidRPr="002F71D8">
        <w:rPr>
          <w:rStyle w:val="TagStyle"/>
          <w:rtl/>
        </w:rPr>
        <w:t xml:space="preserve"> &lt;&lt; יור &gt;&gt; </w:t>
      </w:r>
      <w:r>
        <w:rPr>
          <w:rtl/>
        </w:rPr>
        <w:t>היו"ר טלי פלוסקוב:</w:t>
      </w:r>
      <w:r w:rsidRPr="002F71D8">
        <w:rPr>
          <w:rStyle w:val="TagStyle"/>
          <w:rtl/>
        </w:rPr>
        <w:t xml:space="preserve"> &lt;&lt; יור &gt;&gt;</w:t>
      </w:r>
      <w:r>
        <w:rPr>
          <w:rtl/>
        </w:rPr>
        <w:t xml:space="preserve"> </w:t>
      </w:r>
      <w:bookmarkEnd w:id="3653"/>
    </w:p>
    <w:p w:rsidR="0098235D" w:rsidRDefault="0098235D" w:rsidP="004931A3">
      <w:pPr>
        <w:rPr>
          <w:rtl/>
        </w:rPr>
      </w:pPr>
    </w:p>
    <w:p w:rsidR="0098235D" w:rsidRDefault="0098235D" w:rsidP="00C5597E">
      <w:pPr>
        <w:rPr>
          <w:rtl/>
        </w:rPr>
      </w:pPr>
      <w:r>
        <w:rPr>
          <w:rFonts w:hint="cs"/>
          <w:rtl/>
        </w:rPr>
        <w:t>תודה.</w:t>
      </w:r>
    </w:p>
    <w:p w:rsidR="0098235D" w:rsidRDefault="0098235D" w:rsidP="00C5597E">
      <w:pPr>
        <w:rPr>
          <w:rtl/>
        </w:rPr>
      </w:pPr>
    </w:p>
    <w:p w:rsidR="0098235D" w:rsidRDefault="0098235D" w:rsidP="00C5597E">
      <w:pPr>
        <w:pStyle w:val="-"/>
        <w:keepNext/>
        <w:rPr>
          <w:rtl/>
        </w:rPr>
      </w:pPr>
      <w:bookmarkStart w:id="3654" w:name="ET_speakercontinue_5081_133"/>
      <w:r w:rsidRPr="002F71D8">
        <w:rPr>
          <w:rStyle w:val="TagStyle"/>
          <w:rtl/>
        </w:rPr>
        <w:t xml:space="preserve"> &lt;&lt; דובר_המשך &gt;&gt; </w:t>
      </w:r>
      <w:r>
        <w:rPr>
          <w:rtl/>
        </w:rPr>
        <w:t>מרדכי יוגב (הבית היהודי):</w:t>
      </w:r>
      <w:r w:rsidRPr="002F71D8">
        <w:rPr>
          <w:rStyle w:val="TagStyle"/>
          <w:rtl/>
        </w:rPr>
        <w:t xml:space="preserve"> &lt;&lt; דובר_המשך &gt;&gt;</w:t>
      </w:r>
      <w:r>
        <w:rPr>
          <w:rtl/>
        </w:rPr>
        <w:t xml:space="preserve"> </w:t>
      </w:r>
      <w:bookmarkEnd w:id="365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ולהיות שותפים להצלת חיים. תודה.</w:t>
      </w:r>
    </w:p>
    <w:p w:rsidR="0098235D" w:rsidRDefault="0098235D" w:rsidP="00C5597E">
      <w:pPr>
        <w:rPr>
          <w:rtl/>
        </w:rPr>
      </w:pPr>
      <w:bookmarkStart w:id="3655" w:name="_ETM_Q9_716410"/>
      <w:bookmarkStart w:id="3656" w:name="_ETM_Q9_716515"/>
      <w:bookmarkEnd w:id="3655"/>
      <w:bookmarkEnd w:id="3656"/>
    </w:p>
    <w:p w:rsidR="0098235D" w:rsidRDefault="0098235D" w:rsidP="00C5597E">
      <w:pPr>
        <w:pStyle w:val="af8"/>
        <w:keepNext/>
        <w:rPr>
          <w:rtl/>
        </w:rPr>
      </w:pPr>
      <w:r w:rsidRPr="00987DCC">
        <w:rPr>
          <w:rStyle w:val="TagStyle"/>
          <w:rtl/>
        </w:rPr>
        <w:t xml:space="preserve">&lt;&lt; יור &gt;&gt; </w:t>
      </w:r>
      <w:r>
        <w:rPr>
          <w:rtl/>
        </w:rPr>
        <w:t>היו"ר טלי פלוסקוב:</w:t>
      </w:r>
      <w:r w:rsidRPr="00987DC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תודה רבה לחבר הכנסת מוטי יוגב. </w:t>
      </w:r>
      <w:r>
        <w:rPr>
          <w:rtl/>
        </w:rPr>
        <w:t xml:space="preserve"> </w:t>
      </w:r>
    </w:p>
    <w:p w:rsidR="0098235D" w:rsidRDefault="0098235D" w:rsidP="00C5597E">
      <w:pPr>
        <w:rPr>
          <w:rtl/>
        </w:rPr>
      </w:pPr>
      <w:bookmarkStart w:id="3657" w:name="_ETM_Q10_122843"/>
      <w:bookmarkEnd w:id="3657"/>
    </w:p>
    <w:p w:rsidR="0098235D" w:rsidRDefault="0098235D" w:rsidP="003E43C0">
      <w:pPr>
        <w:rPr>
          <w:rtl/>
        </w:rPr>
      </w:pPr>
      <w:bookmarkStart w:id="3658" w:name="_ETM_Q10_122883"/>
      <w:bookmarkEnd w:id="3658"/>
      <w:r>
        <w:rPr>
          <w:rFonts w:hint="cs"/>
          <w:rtl/>
        </w:rPr>
        <w:t>רבות</w:t>
      </w:r>
      <w:r w:rsidR="002C27F2">
        <w:rPr>
          <w:rFonts w:hint="cs"/>
          <w:rtl/>
        </w:rPr>
        <w:t>י</w:t>
      </w:r>
      <w:r>
        <w:rPr>
          <w:rFonts w:hint="cs"/>
          <w:rtl/>
        </w:rPr>
        <w:t>י, אנחנו עוברים להצבעה. נא לשבת, מי שמעוניין להצביע. גם אלה שהוצאו מהאולם יכולים לחזור להצבעה, בבקשה.</w:t>
      </w:r>
      <w:bookmarkStart w:id="3659" w:name="_ETM_Q10_136620"/>
      <w:bookmarkStart w:id="3660" w:name="_ETM_Q10_136698"/>
      <w:bookmarkStart w:id="3661" w:name="_ETM_Q10_136729"/>
      <w:bookmarkStart w:id="3662" w:name="_ETM_Q10_136776"/>
      <w:bookmarkEnd w:id="3659"/>
      <w:bookmarkEnd w:id="3660"/>
      <w:bookmarkEnd w:id="3661"/>
      <w:bookmarkEnd w:id="3662"/>
      <w:r>
        <w:rPr>
          <w:rFonts w:hint="cs"/>
          <w:rtl/>
        </w:rPr>
        <w:t xml:space="preserve"> כעת </w:t>
      </w:r>
      <w:bookmarkStart w:id="3663" w:name="_ETM_Q10_137432"/>
      <w:bookmarkEnd w:id="3663"/>
      <w:r>
        <w:rPr>
          <w:rFonts w:hint="cs"/>
          <w:rtl/>
        </w:rPr>
        <w:t xml:space="preserve">אנחנו </w:t>
      </w:r>
      <w:r w:rsidR="0044699B">
        <w:rPr>
          <w:rFonts w:hint="cs"/>
          <w:rtl/>
        </w:rPr>
        <w:t>נצביע על הצעת חוק גירוש משפחות מ</w:t>
      </w:r>
      <w:r>
        <w:rPr>
          <w:rFonts w:hint="cs"/>
          <w:rtl/>
        </w:rPr>
        <w:t xml:space="preserve">פגעים על רקע </w:t>
      </w:r>
      <w:bookmarkStart w:id="3664" w:name="_ETM_Q10_142479"/>
      <w:bookmarkEnd w:id="3664"/>
      <w:r>
        <w:rPr>
          <w:rFonts w:hint="cs"/>
          <w:rtl/>
        </w:rPr>
        <w:t>לאומני, התשע"ז</w:t>
      </w:r>
      <w:r w:rsidR="00A53653">
        <w:rPr>
          <w:rFonts w:hint="eastAsia"/>
          <w:rtl/>
        </w:rPr>
        <w:t>–</w:t>
      </w:r>
      <w:r>
        <w:rPr>
          <w:rFonts w:hint="cs"/>
          <w:rtl/>
        </w:rPr>
        <w:t>2016, בקריאה טרומית. מי בעד? מי נגד? נא להצביע.</w:t>
      </w:r>
    </w:p>
    <w:p w:rsidR="0098235D" w:rsidRDefault="0098235D" w:rsidP="00C5597E">
      <w:pPr>
        <w:rPr>
          <w:rtl/>
        </w:rPr>
      </w:pPr>
      <w:bookmarkStart w:id="3665" w:name="_ETM_Q10_150260"/>
      <w:bookmarkStart w:id="3666" w:name="_ETM_Q10_150323"/>
      <w:bookmarkEnd w:id="3665"/>
      <w:bookmarkEnd w:id="3666"/>
    </w:p>
    <w:p w:rsidR="0098235D" w:rsidRDefault="0098235D" w:rsidP="00C5597E">
      <w:pPr>
        <w:pStyle w:val="af3"/>
        <w:keepNext/>
        <w:rPr>
          <w:rtl/>
        </w:rPr>
      </w:pPr>
      <w:bookmarkStart w:id="3667" w:name="_ETM_Q10_150370"/>
      <w:bookmarkStart w:id="3668" w:name="_ETM_Q10_150432"/>
      <w:bookmarkEnd w:id="3667"/>
      <w:bookmarkEnd w:id="3668"/>
      <w:r>
        <w:rPr>
          <w:rFonts w:hint="cs"/>
          <w:rtl/>
        </w:rPr>
        <w:t>ה</w:t>
      </w:r>
      <w:r>
        <w:rPr>
          <w:rtl/>
        </w:rPr>
        <w:t>צבעה מס'</w:t>
      </w:r>
      <w:r>
        <w:rPr>
          <w:rFonts w:hint="cs"/>
          <w:rtl/>
        </w:rPr>
        <w:t xml:space="preserve"> 2</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69</w:t>
      </w:r>
    </w:p>
    <w:p w:rsidR="0098235D" w:rsidRDefault="0098235D" w:rsidP="00C5597E">
      <w:pPr>
        <w:pStyle w:val="--"/>
        <w:keepNext/>
        <w:rPr>
          <w:rtl/>
        </w:rPr>
      </w:pPr>
      <w:r>
        <w:rPr>
          <w:rtl/>
        </w:rPr>
        <w:t xml:space="preserve">נגד </w:t>
      </w:r>
      <w:r w:rsidR="00A53653">
        <w:rPr>
          <w:rtl/>
        </w:rPr>
        <w:t>–</w:t>
      </w:r>
      <w:r>
        <w:rPr>
          <w:rtl/>
        </w:rPr>
        <w:t xml:space="preserve"> </w:t>
      </w:r>
      <w:r>
        <w:rPr>
          <w:rFonts w:hint="cs"/>
          <w:rtl/>
        </w:rPr>
        <w:t>38</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r>
        <w:rPr>
          <w:rtl/>
        </w:rPr>
        <w:t>ההצעה להעביר את הצעת חוק</w:t>
      </w:r>
      <w:r w:rsidR="0044699B">
        <w:rPr>
          <w:rFonts w:hint="cs"/>
          <w:rtl/>
        </w:rPr>
        <w:t xml:space="preserve"> גירוש משפחות מ</w:t>
      </w:r>
      <w:r>
        <w:rPr>
          <w:rFonts w:hint="cs"/>
          <w:rtl/>
        </w:rPr>
        <w:t>פגעים על רקע לאומני, התשע"ז</w:t>
      </w:r>
      <w:r w:rsidR="00A53653">
        <w:rPr>
          <w:rFonts w:hint="eastAsia"/>
          <w:rtl/>
        </w:rPr>
        <w:t>–</w:t>
      </w:r>
      <w:r>
        <w:rPr>
          <w:rFonts w:hint="cs"/>
          <w:rtl/>
        </w:rPr>
        <w:t>2016, לוועדת החוץ והביטחון נתקבלה.</w:t>
      </w:r>
    </w:p>
    <w:p w:rsidR="0098235D" w:rsidRDefault="0098235D" w:rsidP="00C5597E">
      <w:pPr>
        <w:ind w:firstLine="0"/>
        <w:rPr>
          <w:rtl/>
        </w:rPr>
      </w:pPr>
    </w:p>
    <w:p w:rsidR="0098235D" w:rsidRDefault="0098235D" w:rsidP="00C5597E">
      <w:pPr>
        <w:pStyle w:val="af8"/>
        <w:keepNext/>
        <w:rPr>
          <w:rtl/>
        </w:rPr>
      </w:pPr>
      <w:bookmarkStart w:id="3669" w:name="ET_yor_5413_23"/>
      <w:r w:rsidRPr="001B433B">
        <w:rPr>
          <w:rStyle w:val="TagStyle"/>
          <w:rtl/>
        </w:rPr>
        <w:t xml:space="preserve"> &lt;&lt; יור &gt;&gt; </w:t>
      </w:r>
      <w:r>
        <w:rPr>
          <w:rtl/>
        </w:rPr>
        <w:t>היו"ר טלי פלוסקוב:</w:t>
      </w:r>
      <w:r w:rsidRPr="001B433B">
        <w:rPr>
          <w:rStyle w:val="TagStyle"/>
          <w:rtl/>
        </w:rPr>
        <w:t xml:space="preserve"> &lt;&lt; יור &gt;&gt;</w:t>
      </w:r>
      <w:r>
        <w:rPr>
          <w:rtl/>
        </w:rPr>
        <w:t xml:space="preserve"> </w:t>
      </w:r>
      <w:bookmarkEnd w:id="3669"/>
    </w:p>
    <w:p w:rsidR="0098235D" w:rsidRDefault="0098235D" w:rsidP="004931A3">
      <w:pPr>
        <w:rPr>
          <w:rtl/>
        </w:rPr>
      </w:pPr>
    </w:p>
    <w:p w:rsidR="0098235D" w:rsidRDefault="0098235D" w:rsidP="00C5597E">
      <w:pPr>
        <w:rPr>
          <w:rtl/>
        </w:rPr>
      </w:pPr>
      <w:bookmarkStart w:id="3670" w:name="_ETM_Q10_154135"/>
      <w:bookmarkStart w:id="3671" w:name="_ETM_Q10_174698"/>
      <w:bookmarkStart w:id="3672" w:name="_ETM_Q10_174792"/>
      <w:bookmarkStart w:id="3673" w:name="_ETM_Q10_224119"/>
      <w:bookmarkStart w:id="3674" w:name="_ETM_Q10_224276"/>
      <w:bookmarkStart w:id="3675" w:name="_ETM_Q10_224307"/>
      <w:bookmarkStart w:id="3676" w:name="_ETM_Q10_224369"/>
      <w:bookmarkStart w:id="3677" w:name="_ETM_Q10_175323"/>
      <w:bookmarkEnd w:id="3670"/>
      <w:bookmarkEnd w:id="3671"/>
      <w:bookmarkEnd w:id="3672"/>
      <w:bookmarkEnd w:id="3673"/>
      <w:bookmarkEnd w:id="3674"/>
      <w:bookmarkEnd w:id="3675"/>
      <w:bookmarkEnd w:id="3676"/>
      <w:bookmarkEnd w:id="3677"/>
      <w:r>
        <w:rPr>
          <w:rFonts w:hint="cs"/>
          <w:rtl/>
        </w:rPr>
        <w:t xml:space="preserve">69 חברי כנסת בעד, 38 מתנגדים, אין נמנעים. אני קובעת </w:t>
      </w:r>
      <w:bookmarkStart w:id="3678" w:name="_ETM_Q10_172096"/>
      <w:bookmarkEnd w:id="3678"/>
      <w:r w:rsidR="0044699B">
        <w:rPr>
          <w:rFonts w:hint="cs"/>
          <w:rtl/>
        </w:rPr>
        <w:t>כי הצעת חוק גירוש משפחות מ</w:t>
      </w:r>
      <w:r>
        <w:rPr>
          <w:rFonts w:hint="cs"/>
          <w:rtl/>
        </w:rPr>
        <w:t>פגעים על רקע לאומני, התשע"ז</w:t>
      </w:r>
      <w:r w:rsidR="00A53653">
        <w:rPr>
          <w:rFonts w:hint="eastAsia"/>
          <w:rtl/>
        </w:rPr>
        <w:t>–</w:t>
      </w:r>
      <w:r>
        <w:rPr>
          <w:rFonts w:hint="cs"/>
          <w:rtl/>
        </w:rPr>
        <w:t xml:space="preserve">2016, </w:t>
      </w:r>
      <w:bookmarkStart w:id="3679" w:name="_ETM_Q10_177746"/>
      <w:bookmarkEnd w:id="3679"/>
      <w:r>
        <w:rPr>
          <w:rFonts w:hint="cs"/>
          <w:rtl/>
        </w:rPr>
        <w:t>עברה בקריאה טרומית</w:t>
      </w:r>
      <w:r w:rsidR="0044699B">
        <w:rPr>
          <w:rFonts w:hint="cs"/>
          <w:rtl/>
        </w:rPr>
        <w:t>,</w:t>
      </w:r>
      <w:r>
        <w:rPr>
          <w:rFonts w:hint="cs"/>
          <w:rtl/>
        </w:rPr>
        <w:t xml:space="preserve"> ועוברת לוועדת החוץ והביטחון להכנה לקריאה ראשונה.</w:t>
      </w:r>
      <w:bookmarkStart w:id="3680" w:name="_ETM_Q10_176635"/>
      <w:bookmarkEnd w:id="3680"/>
    </w:p>
    <w:p w:rsidR="0098235D" w:rsidRDefault="0098235D" w:rsidP="00C5597E">
      <w:pPr>
        <w:rPr>
          <w:rtl/>
        </w:rPr>
      </w:pPr>
      <w:bookmarkStart w:id="3681" w:name="_ETM_Q10_191073"/>
      <w:bookmarkStart w:id="3682" w:name="_ETM_Q10_191151"/>
      <w:bookmarkEnd w:id="3681"/>
      <w:bookmarkEnd w:id="3682"/>
    </w:p>
    <w:p w:rsidR="0098235D" w:rsidRDefault="0098235D" w:rsidP="00C5597E">
      <w:pPr>
        <w:rPr>
          <w:rtl/>
        </w:rPr>
      </w:pPr>
      <w:bookmarkStart w:id="3683" w:name="_ETM_Q10_191182"/>
      <w:bookmarkStart w:id="3684" w:name="_ETM_Q10_191260"/>
      <w:bookmarkEnd w:id="3683"/>
      <w:bookmarkEnd w:id="3684"/>
      <w:r>
        <w:rPr>
          <w:rFonts w:hint="cs"/>
          <w:rtl/>
        </w:rPr>
        <w:t xml:space="preserve">חבר </w:t>
      </w:r>
      <w:bookmarkStart w:id="3685" w:name="_ETM_Q10_186361"/>
      <w:bookmarkEnd w:id="3685"/>
      <w:r>
        <w:rPr>
          <w:rFonts w:hint="cs"/>
          <w:rtl/>
        </w:rPr>
        <w:t>הכנסת אורן אסף חזן, לפרוטוקול, מבקש להירשם כתומך.</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3686" w:name="ET_hatsach_616911_2"/>
      <w:r w:rsidRPr="00615CB1">
        <w:rPr>
          <w:rStyle w:val="TagStyle"/>
          <w:rtl/>
        </w:rPr>
        <w:t xml:space="preserve"> &lt;&lt; הצח &gt;&gt; </w:t>
      </w:r>
      <w:bookmarkStart w:id="3687" w:name="_Toc533022750"/>
      <w:bookmarkStart w:id="3688" w:name="_Toc533024088"/>
      <w:r>
        <w:rPr>
          <w:rtl/>
        </w:rPr>
        <w:t>הצעת חוק יישובים ושכונות בהליכי הסדרה, התשע"ח</w:t>
      </w:r>
      <w:r w:rsidR="00A53653">
        <w:rPr>
          <w:rFonts w:hint="cs"/>
          <w:rtl/>
        </w:rPr>
        <w:t>–</w:t>
      </w:r>
      <w:r>
        <w:rPr>
          <w:rtl/>
        </w:rPr>
        <w:t>2018</w:t>
      </w:r>
      <w:bookmarkEnd w:id="3687"/>
      <w:bookmarkEnd w:id="3688"/>
      <w:r w:rsidRPr="00615CB1">
        <w:rPr>
          <w:rStyle w:val="TagStyle"/>
          <w:rtl/>
        </w:rPr>
        <w:t xml:space="preserve"> &lt;&lt; הצח &gt;&gt;</w:t>
      </w:r>
      <w:r>
        <w:rPr>
          <w:rtl/>
        </w:rPr>
        <w:t xml:space="preserve"> </w:t>
      </w:r>
      <w:bookmarkEnd w:id="3686"/>
    </w:p>
    <w:p w:rsidR="0098235D" w:rsidRDefault="0098235D" w:rsidP="00C5597E">
      <w:pPr>
        <w:rPr>
          <w:rtl/>
        </w:rPr>
      </w:pPr>
      <w:r>
        <w:rPr>
          <w:rtl/>
        </w:rPr>
        <w:t>[הצעת חוק פ/</w:t>
      </w:r>
      <w:r>
        <w:rPr>
          <w:rFonts w:hint="cs"/>
          <w:rtl/>
        </w:rPr>
        <w:t>5644</w:t>
      </w:r>
      <w:r>
        <w:rPr>
          <w:rtl/>
        </w:rPr>
        <w:t>/</w:t>
      </w:r>
      <w:r>
        <w:rPr>
          <w:rFonts w:hint="cs"/>
          <w:rtl/>
        </w:rPr>
        <w:t>20;</w:t>
      </w:r>
      <w:r>
        <w:rPr>
          <w:rtl/>
        </w:rPr>
        <w:t xml:space="preserve"> נספחות.]</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4931A3">
      <w:pPr>
        <w:rPr>
          <w:rtl/>
        </w:rPr>
      </w:pPr>
    </w:p>
    <w:p w:rsidR="0098235D" w:rsidRDefault="0098235D" w:rsidP="00C5597E">
      <w:pPr>
        <w:pStyle w:val="af8"/>
        <w:keepNext/>
        <w:rPr>
          <w:rtl/>
        </w:rPr>
      </w:pPr>
      <w:bookmarkStart w:id="3689" w:name="_ETM_Q10_236135"/>
      <w:bookmarkEnd w:id="3689"/>
      <w:r w:rsidRPr="00615CB1">
        <w:rPr>
          <w:rStyle w:val="TagStyle"/>
          <w:rtl/>
        </w:rPr>
        <w:t xml:space="preserve"> &lt;&lt; יור &gt;&gt; </w:t>
      </w:r>
      <w:r>
        <w:rPr>
          <w:rtl/>
        </w:rPr>
        <w:t>היו"ר טלי פלוסקוב:</w:t>
      </w:r>
      <w:r w:rsidRPr="00615CB1">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3690" w:name="_ETM_Q10_237885"/>
      <w:bookmarkEnd w:id="3690"/>
      <w:r>
        <w:rPr>
          <w:rFonts w:hint="cs"/>
          <w:rtl/>
        </w:rPr>
        <w:t xml:space="preserve">רבותיי, אנחנו עוברים </w:t>
      </w:r>
      <w:bookmarkStart w:id="3691" w:name="_ETM_Q10_196813"/>
      <w:bookmarkEnd w:id="3691"/>
      <w:r>
        <w:rPr>
          <w:rFonts w:hint="cs"/>
          <w:rtl/>
        </w:rPr>
        <w:t xml:space="preserve">להצעת חוק </w:t>
      </w:r>
      <w:r w:rsidR="00A53653">
        <w:rPr>
          <w:rtl/>
        </w:rPr>
        <w:t>–</w:t>
      </w:r>
      <w:r>
        <w:rPr>
          <w:rFonts w:hint="cs"/>
          <w:rtl/>
        </w:rPr>
        <w:t xml:space="preserve"> חוץ וביטחון, זה מה שרשום. הכול בסדר. </w:t>
      </w:r>
      <w:bookmarkStart w:id="3692" w:name="_ETM_Q10_199979"/>
      <w:bookmarkEnd w:id="3692"/>
      <w:r>
        <w:rPr>
          <w:rFonts w:hint="cs"/>
          <w:rtl/>
        </w:rPr>
        <w:t>אמרתי, ו</w:t>
      </w:r>
      <w:r w:rsidR="0044699B">
        <w:rPr>
          <w:rFonts w:hint="cs"/>
          <w:rtl/>
        </w:rPr>
        <w:t xml:space="preserve">אני </w:t>
      </w:r>
      <w:r>
        <w:rPr>
          <w:rFonts w:hint="cs"/>
          <w:rtl/>
        </w:rPr>
        <w:t xml:space="preserve">חוזרת: הדיון עובר לוועדת </w:t>
      </w:r>
      <w:bookmarkStart w:id="3693" w:name="_ETM_Q10_206017"/>
      <w:bookmarkEnd w:id="3693"/>
      <w:r>
        <w:rPr>
          <w:rFonts w:hint="cs"/>
          <w:rtl/>
        </w:rPr>
        <w:t>חוץ וביטחון לקריאה ראשונה.</w:t>
      </w:r>
      <w:bookmarkStart w:id="3694" w:name="_ETM_Q10_209745"/>
      <w:bookmarkEnd w:id="3694"/>
    </w:p>
    <w:p w:rsidR="0098235D" w:rsidRDefault="0098235D" w:rsidP="00C5597E">
      <w:pPr>
        <w:rPr>
          <w:rtl/>
        </w:rPr>
      </w:pPr>
      <w:bookmarkStart w:id="3695" w:name="_ETM_Q10_209839"/>
      <w:bookmarkEnd w:id="3695"/>
    </w:p>
    <w:p w:rsidR="0098235D" w:rsidRDefault="0098235D" w:rsidP="0044699B">
      <w:pPr>
        <w:rPr>
          <w:rtl/>
        </w:rPr>
      </w:pPr>
      <w:bookmarkStart w:id="3696" w:name="_ETM_Q10_209905"/>
      <w:bookmarkStart w:id="3697" w:name="_ETM_Q10_209976"/>
      <w:bookmarkEnd w:id="3696"/>
      <w:bookmarkEnd w:id="3697"/>
      <w:r>
        <w:rPr>
          <w:rFonts w:hint="cs"/>
          <w:rtl/>
        </w:rPr>
        <w:t>אנחנו עוברים להצעת חוק יישובים ושכונות בהליכי הסדרה, התשע"ח</w:t>
      </w:r>
      <w:r w:rsidR="00A53653">
        <w:rPr>
          <w:rFonts w:hint="eastAsia"/>
          <w:rtl/>
        </w:rPr>
        <w:t>–</w:t>
      </w:r>
      <w:r>
        <w:rPr>
          <w:rFonts w:hint="cs"/>
          <w:rtl/>
        </w:rPr>
        <w:t xml:space="preserve">2018, של חבר הכנסת </w:t>
      </w:r>
      <w:bookmarkStart w:id="3698" w:name="_ETM_Q10_218578"/>
      <w:bookmarkEnd w:id="3698"/>
      <w:r>
        <w:rPr>
          <w:rFonts w:hint="cs"/>
          <w:rtl/>
        </w:rPr>
        <w:t>בצלאל סמוטריץ וקבוצת חברי הכנסת. כאן אני מבינה שיציגו את החוק שני חברי כנסת, כל אחד חמש דקות</w:t>
      </w:r>
      <w:r w:rsidR="0044699B">
        <w:rPr>
          <w:rFonts w:hint="cs"/>
          <w:rtl/>
        </w:rPr>
        <w:t xml:space="preserve"> </w:t>
      </w:r>
      <w:r w:rsidR="00A53653">
        <w:rPr>
          <w:rFonts w:hint="eastAsia"/>
          <w:rtl/>
        </w:rPr>
        <w:t>–</w:t>
      </w:r>
      <w:r>
        <w:rPr>
          <w:rFonts w:hint="cs"/>
          <w:rtl/>
        </w:rPr>
        <w:t xml:space="preserve"> בצלאל סמוטריץ וחבר הכנסת יואב קיש.</w:t>
      </w:r>
      <w:bookmarkStart w:id="3699" w:name="_ETM_Q10_225984"/>
      <w:bookmarkStart w:id="3700" w:name="_ETM_Q10_226045"/>
      <w:bookmarkStart w:id="3701" w:name="_ETM_Q10_226127"/>
      <w:bookmarkStart w:id="3702" w:name="_ETM_Q10_226198"/>
      <w:bookmarkEnd w:id="3699"/>
      <w:bookmarkEnd w:id="3700"/>
      <w:bookmarkEnd w:id="3701"/>
      <w:bookmarkEnd w:id="3702"/>
      <w:r>
        <w:rPr>
          <w:rFonts w:hint="cs"/>
          <w:rtl/>
        </w:rPr>
        <w:t xml:space="preserve"> בבקשה, אדוני, עד חמש </w:t>
      </w:r>
      <w:bookmarkStart w:id="3703" w:name="_ETM_Q10_229969"/>
      <w:bookmarkEnd w:id="3703"/>
      <w:r>
        <w:rPr>
          <w:rFonts w:hint="cs"/>
          <w:rtl/>
        </w:rPr>
        <w:t xml:space="preserve">דקות לרשותך. </w:t>
      </w:r>
    </w:p>
    <w:p w:rsidR="0098235D" w:rsidRDefault="0098235D" w:rsidP="00C5597E">
      <w:pPr>
        <w:pStyle w:val="a5"/>
        <w:keepNext/>
        <w:rPr>
          <w:rStyle w:val="TagStyle"/>
          <w:rtl/>
        </w:rPr>
      </w:pPr>
      <w:bookmarkStart w:id="3704" w:name="ET_speaker_5291_24"/>
    </w:p>
    <w:p w:rsidR="0098235D" w:rsidRDefault="0098235D" w:rsidP="00C5597E">
      <w:pPr>
        <w:pStyle w:val="a5"/>
        <w:keepNext/>
        <w:rPr>
          <w:rtl/>
        </w:rPr>
      </w:pPr>
      <w:r w:rsidRPr="001E61D4">
        <w:rPr>
          <w:rStyle w:val="TagStyle"/>
          <w:rtl/>
        </w:rPr>
        <w:t xml:space="preserve"> &lt;&lt; דובר &gt;&gt; </w:t>
      </w:r>
      <w:bookmarkStart w:id="3705" w:name="_Toc533022751"/>
      <w:bookmarkStart w:id="3706" w:name="_Toc533024089"/>
      <w:r>
        <w:rPr>
          <w:rtl/>
        </w:rPr>
        <w:t>בצלאל סמוטריץ (הבית היהודי):</w:t>
      </w:r>
      <w:bookmarkEnd w:id="3705"/>
      <w:bookmarkEnd w:id="3706"/>
      <w:r w:rsidRPr="001E61D4">
        <w:rPr>
          <w:rStyle w:val="TagStyle"/>
          <w:rtl/>
        </w:rPr>
        <w:t xml:space="preserve"> &lt;&lt; דובר &gt;&gt;</w:t>
      </w:r>
      <w:r>
        <w:rPr>
          <w:rtl/>
        </w:rPr>
        <w:t xml:space="preserve"> </w:t>
      </w:r>
      <w:bookmarkEnd w:id="3704"/>
    </w:p>
    <w:p w:rsidR="0098235D" w:rsidRDefault="0098235D" w:rsidP="004931A3">
      <w:pPr>
        <w:rPr>
          <w:rtl/>
        </w:rPr>
      </w:pPr>
    </w:p>
    <w:p w:rsidR="0098235D" w:rsidRDefault="0098235D" w:rsidP="00C5597E">
      <w:pPr>
        <w:rPr>
          <w:rtl/>
        </w:rPr>
      </w:pPr>
      <w:r>
        <w:rPr>
          <w:rFonts w:hint="cs"/>
          <w:rtl/>
        </w:rPr>
        <w:t xml:space="preserve">תודה רבה, חברתי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3707" w:name="_ETM_Q10_236449"/>
      <w:bookmarkStart w:id="3708" w:name="_ETM_Q10_236546"/>
      <w:bookmarkEnd w:id="3707"/>
      <w:bookmarkEnd w:id="3708"/>
    </w:p>
    <w:p w:rsidR="0098235D" w:rsidRDefault="0098235D" w:rsidP="00C5597E">
      <w:pPr>
        <w:pStyle w:val="af8"/>
        <w:keepNext/>
        <w:rPr>
          <w:rtl/>
        </w:rPr>
      </w:pPr>
      <w:bookmarkStart w:id="3709" w:name="ET_yor_5413_25"/>
      <w:r w:rsidRPr="00F83DE5">
        <w:rPr>
          <w:rStyle w:val="TagStyle"/>
          <w:rtl/>
        </w:rPr>
        <w:t xml:space="preserve"> &lt;&lt; יור &gt;&gt; </w:t>
      </w:r>
      <w:r>
        <w:rPr>
          <w:rtl/>
        </w:rPr>
        <w:t>היו"ר טלי פלוסקוב:</w:t>
      </w:r>
      <w:r w:rsidRPr="00F83DE5">
        <w:rPr>
          <w:rStyle w:val="TagStyle"/>
          <w:rtl/>
        </w:rPr>
        <w:t xml:space="preserve"> &lt;&lt; יור &gt;&gt;</w:t>
      </w:r>
      <w:r>
        <w:rPr>
          <w:rtl/>
        </w:rPr>
        <w:t xml:space="preserve"> </w:t>
      </w:r>
      <w:bookmarkEnd w:id="3709"/>
    </w:p>
    <w:p w:rsidR="0098235D" w:rsidRDefault="0098235D" w:rsidP="004931A3">
      <w:pPr>
        <w:rPr>
          <w:rtl/>
        </w:rPr>
      </w:pPr>
    </w:p>
    <w:p w:rsidR="0098235D" w:rsidRDefault="0098235D" w:rsidP="00C5597E">
      <w:pPr>
        <w:rPr>
          <w:rtl/>
        </w:rPr>
      </w:pPr>
      <w:r>
        <w:rPr>
          <w:rFonts w:hint="cs"/>
          <w:rtl/>
        </w:rPr>
        <w:t>רבותיי, מי שיפריע, אני אוציא אותו מהאולם. בואו נכבד את המקום ש</w:t>
      </w:r>
      <w:bookmarkStart w:id="3710" w:name="_ETM_Q10_244901"/>
      <w:bookmarkEnd w:id="3710"/>
      <w:r>
        <w:rPr>
          <w:rFonts w:hint="cs"/>
          <w:rtl/>
        </w:rPr>
        <w:t xml:space="preserve">אנחנו נמצאים בו. יש היום הרבה אורחים, בני נוער, שנמצאים כאן. בואו נראה להם את הכבוד, לפחות מינימלי, שקיים במקום </w:t>
      </w:r>
      <w:bookmarkStart w:id="3711" w:name="_ETM_Q10_251857"/>
      <w:bookmarkEnd w:id="3711"/>
      <w:r>
        <w:rPr>
          <w:rFonts w:hint="cs"/>
          <w:rtl/>
        </w:rPr>
        <w:t>הזה.</w:t>
      </w:r>
    </w:p>
    <w:p w:rsidR="0098235D" w:rsidRDefault="0098235D" w:rsidP="00C5597E">
      <w:pPr>
        <w:rPr>
          <w:rtl/>
        </w:rPr>
      </w:pPr>
      <w:bookmarkStart w:id="3712" w:name="_ETM_Q10_252451"/>
      <w:bookmarkEnd w:id="3712"/>
    </w:p>
    <w:p w:rsidR="0098235D" w:rsidRDefault="0098235D" w:rsidP="00C5597E">
      <w:pPr>
        <w:pStyle w:val="-"/>
        <w:keepNext/>
        <w:rPr>
          <w:rtl/>
        </w:rPr>
      </w:pPr>
      <w:bookmarkStart w:id="3713" w:name="ET_speakercontinue_5291_26"/>
      <w:r w:rsidRPr="00DB6812">
        <w:rPr>
          <w:rStyle w:val="TagStyle"/>
          <w:rtl/>
        </w:rPr>
        <w:t xml:space="preserve"> &lt;&lt; דובר_המשך &gt;&gt; </w:t>
      </w:r>
      <w:r>
        <w:rPr>
          <w:rtl/>
        </w:rPr>
        <w:t>בצלאל סמוטריץ (הבית היהודי):</w:t>
      </w:r>
      <w:r w:rsidRPr="00DB6812">
        <w:rPr>
          <w:rStyle w:val="TagStyle"/>
          <w:rtl/>
        </w:rPr>
        <w:t xml:space="preserve"> &lt;&lt; דובר_המשך &gt;&gt;</w:t>
      </w:r>
      <w:r>
        <w:rPr>
          <w:rtl/>
        </w:rPr>
        <w:t xml:space="preserve"> </w:t>
      </w:r>
      <w:bookmarkEnd w:id="3713"/>
    </w:p>
    <w:p w:rsidR="0098235D" w:rsidRDefault="0098235D" w:rsidP="004931A3">
      <w:pPr>
        <w:rPr>
          <w:rtl/>
        </w:rPr>
      </w:pPr>
    </w:p>
    <w:p w:rsidR="0098235D" w:rsidRDefault="0098235D" w:rsidP="00C5597E">
      <w:pPr>
        <w:rPr>
          <w:rtl/>
        </w:rPr>
      </w:pPr>
      <w:r>
        <w:rPr>
          <w:rFonts w:hint="cs"/>
          <w:rtl/>
        </w:rPr>
        <w:t xml:space="preserve">תלמידי הישיבה </w:t>
      </w:r>
      <w:bookmarkStart w:id="3714" w:name="_ETM_Q10_246478"/>
      <w:bookmarkEnd w:id="3714"/>
      <w:r>
        <w:rPr>
          <w:rFonts w:hint="cs"/>
          <w:rtl/>
        </w:rPr>
        <w:t>התיכונית בירוחם</w:t>
      </w:r>
      <w:bookmarkStart w:id="3715" w:name="_ETM_Q10_249198"/>
      <w:bookmarkEnd w:id="3715"/>
      <w:r>
        <w:rPr>
          <w:rFonts w:hint="cs"/>
          <w:rtl/>
        </w:rPr>
        <w:t>. גברתי היושבת-ראש, הם שכנים שלך</w:t>
      </w:r>
      <w:bookmarkStart w:id="3716" w:name="_ETM_Q10_249261"/>
      <w:bookmarkStart w:id="3717" w:name="_ETM_Q10_249343"/>
      <w:bookmarkStart w:id="3718" w:name="_ETM_Q10_249410"/>
      <w:bookmarkStart w:id="3719" w:name="_ETM_Q10_250823"/>
      <w:bookmarkEnd w:id="3716"/>
      <w:bookmarkEnd w:id="3717"/>
      <w:bookmarkEnd w:id="3718"/>
      <w:bookmarkEnd w:id="3719"/>
      <w:r>
        <w:rPr>
          <w:rFonts w:hint="cs"/>
          <w:rtl/>
        </w:rPr>
        <w:t>, טלי.</w:t>
      </w:r>
    </w:p>
    <w:p w:rsidR="0098235D" w:rsidRDefault="0098235D" w:rsidP="00C5597E">
      <w:pPr>
        <w:rPr>
          <w:rtl/>
        </w:rPr>
      </w:pPr>
    </w:p>
    <w:p w:rsidR="0098235D" w:rsidRDefault="0098235D" w:rsidP="00C5597E">
      <w:pPr>
        <w:pStyle w:val="af8"/>
        <w:keepNext/>
        <w:rPr>
          <w:rtl/>
        </w:rPr>
      </w:pPr>
      <w:bookmarkStart w:id="3720" w:name="ET_yor_5413_27"/>
      <w:r w:rsidRPr="00DB6812">
        <w:rPr>
          <w:rStyle w:val="TagStyle"/>
          <w:rtl/>
        </w:rPr>
        <w:t xml:space="preserve"> &lt;&lt; יור &gt;&gt; </w:t>
      </w:r>
      <w:r>
        <w:rPr>
          <w:rtl/>
        </w:rPr>
        <w:t>היו"ר טלי פלוסקוב:</w:t>
      </w:r>
      <w:r w:rsidRPr="00DB6812">
        <w:rPr>
          <w:rStyle w:val="TagStyle"/>
          <w:rtl/>
        </w:rPr>
        <w:t xml:space="preserve"> &lt;&lt; יור &gt;&gt;</w:t>
      </w:r>
      <w:r>
        <w:rPr>
          <w:rtl/>
        </w:rPr>
        <w:t xml:space="preserve"> </w:t>
      </w:r>
      <w:bookmarkEnd w:id="3720"/>
    </w:p>
    <w:p w:rsidR="0098235D" w:rsidRDefault="0098235D" w:rsidP="004931A3">
      <w:pPr>
        <w:rPr>
          <w:rtl/>
        </w:rPr>
      </w:pPr>
    </w:p>
    <w:p w:rsidR="0098235D" w:rsidRDefault="0098235D" w:rsidP="00C5597E">
      <w:pPr>
        <w:rPr>
          <w:rtl/>
        </w:rPr>
      </w:pPr>
      <w:r>
        <w:rPr>
          <w:rFonts w:hint="cs"/>
          <w:rtl/>
        </w:rPr>
        <w:t xml:space="preserve">למה? תנו לחבר הכנסת להציג את החוק. יש לכם </w:t>
      </w:r>
      <w:bookmarkStart w:id="3721" w:name="_ETM_Q10_256118"/>
      <w:bookmarkEnd w:id="3721"/>
      <w:r>
        <w:rPr>
          <w:rFonts w:hint="cs"/>
          <w:rtl/>
        </w:rPr>
        <w:t>אפשרות להתנגד וזו ההזדמנות שלכם.</w:t>
      </w:r>
    </w:p>
    <w:p w:rsidR="0098235D" w:rsidRDefault="0098235D" w:rsidP="00C5597E">
      <w:pPr>
        <w:rPr>
          <w:rtl/>
        </w:rPr>
      </w:pPr>
      <w:bookmarkStart w:id="3722" w:name="_ETM_Q10_259894"/>
      <w:bookmarkStart w:id="3723" w:name="_ETM_Q10_259956"/>
      <w:bookmarkEnd w:id="3722"/>
      <w:bookmarkEnd w:id="3723"/>
    </w:p>
    <w:p w:rsidR="0098235D" w:rsidRDefault="0098235D" w:rsidP="00C5597E">
      <w:pPr>
        <w:pStyle w:val="af7"/>
        <w:keepNext/>
        <w:rPr>
          <w:rtl/>
        </w:rPr>
      </w:pPr>
      <w:bookmarkStart w:id="3724" w:name="ET_interruption_קריאות_28"/>
      <w:r w:rsidRPr="00FD2BB9">
        <w:rPr>
          <w:rStyle w:val="TagStyle"/>
          <w:rtl/>
        </w:rPr>
        <w:t xml:space="preserve"> &lt;&lt; קריאה &gt;&gt; </w:t>
      </w:r>
      <w:r>
        <w:rPr>
          <w:rtl/>
        </w:rPr>
        <w:t>קריאות:</w:t>
      </w:r>
      <w:r w:rsidRPr="00FD2BB9">
        <w:rPr>
          <w:rStyle w:val="TagStyle"/>
          <w:rtl/>
        </w:rPr>
        <w:t xml:space="preserve"> &lt;&lt; קריאה &gt;&gt;</w:t>
      </w:r>
      <w:r>
        <w:rPr>
          <w:rtl/>
        </w:rPr>
        <w:t xml:space="preserve"> </w:t>
      </w:r>
      <w:bookmarkEnd w:id="372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3725" w:name="_ETM_Q10_255889"/>
      <w:bookmarkStart w:id="3726" w:name="_ETM_Q10_255944"/>
      <w:bookmarkEnd w:id="3725"/>
      <w:bookmarkEnd w:id="3726"/>
    </w:p>
    <w:p w:rsidR="0098235D" w:rsidRDefault="0098235D" w:rsidP="00C5597E">
      <w:pPr>
        <w:pStyle w:val="-"/>
        <w:keepNext/>
        <w:rPr>
          <w:rtl/>
        </w:rPr>
      </w:pPr>
      <w:bookmarkStart w:id="3727" w:name="ET_speakercontinue_5291_29"/>
      <w:r w:rsidRPr="00FD2BB9">
        <w:rPr>
          <w:rStyle w:val="TagStyle"/>
          <w:rtl/>
        </w:rPr>
        <w:t xml:space="preserve"> &lt;&lt; דובר_המשך &gt;&gt; </w:t>
      </w:r>
      <w:r>
        <w:rPr>
          <w:rtl/>
        </w:rPr>
        <w:t>בצלאל סמוטריץ (הבית היהודי):</w:t>
      </w:r>
      <w:r w:rsidRPr="00FD2BB9">
        <w:rPr>
          <w:rStyle w:val="TagStyle"/>
          <w:rtl/>
        </w:rPr>
        <w:t xml:space="preserve"> &lt;&lt; דובר_המשך &gt;&gt;</w:t>
      </w:r>
      <w:r>
        <w:rPr>
          <w:rtl/>
        </w:rPr>
        <w:t xml:space="preserve"> </w:t>
      </w:r>
      <w:bookmarkEnd w:id="3727"/>
    </w:p>
    <w:p w:rsidR="0098235D" w:rsidRDefault="0098235D" w:rsidP="004931A3">
      <w:pPr>
        <w:rPr>
          <w:rtl/>
        </w:rPr>
      </w:pPr>
    </w:p>
    <w:p w:rsidR="0098235D" w:rsidRDefault="0098235D" w:rsidP="0044699B">
      <w:pPr>
        <w:rPr>
          <w:rtl/>
        </w:rPr>
      </w:pPr>
      <w:bookmarkStart w:id="3728" w:name="_ETM_Q10_258044"/>
      <w:bookmarkStart w:id="3729" w:name="_ETM_Q10_252560"/>
      <w:bookmarkStart w:id="3730" w:name="_ETM_Q10_252607"/>
      <w:bookmarkStart w:id="3731" w:name="_ETM_Q10_252685"/>
      <w:bookmarkStart w:id="3732" w:name="_ETM_Q10_255513"/>
      <w:bookmarkEnd w:id="3728"/>
      <w:bookmarkEnd w:id="3729"/>
      <w:bookmarkEnd w:id="3730"/>
      <w:bookmarkEnd w:id="3731"/>
      <w:bookmarkEnd w:id="3732"/>
      <w:r>
        <w:rPr>
          <w:rFonts w:hint="cs"/>
          <w:rtl/>
        </w:rPr>
        <w:t xml:space="preserve">בואו נגיד רגע שלום </w:t>
      </w:r>
      <w:bookmarkStart w:id="3733" w:name="_ETM_Q10_262047"/>
      <w:bookmarkEnd w:id="3733"/>
      <w:r>
        <w:rPr>
          <w:rFonts w:hint="cs"/>
          <w:rtl/>
        </w:rPr>
        <w:t xml:space="preserve">לשכנים של גברתי היושבת-ראש מהישיבה התיכונית בירוחם, שיושבים </w:t>
      </w:r>
      <w:bookmarkStart w:id="3734" w:name="_ETM_Q10_266176"/>
      <w:bookmarkEnd w:id="3734"/>
      <w:r>
        <w:rPr>
          <w:rFonts w:hint="cs"/>
          <w:rtl/>
        </w:rPr>
        <w:t>למעלה.</w:t>
      </w:r>
    </w:p>
    <w:p w:rsidR="0098235D" w:rsidRDefault="0098235D" w:rsidP="00C5597E">
      <w:pPr>
        <w:rPr>
          <w:rtl/>
        </w:rPr>
      </w:pPr>
      <w:bookmarkStart w:id="3735" w:name="_ETM_Q10_267056"/>
      <w:bookmarkStart w:id="3736" w:name="_ETM_Q10_267109"/>
      <w:bookmarkEnd w:id="3735"/>
      <w:bookmarkEnd w:id="3736"/>
    </w:p>
    <w:p w:rsidR="0098235D" w:rsidRDefault="0098235D" w:rsidP="00C5597E">
      <w:pPr>
        <w:pStyle w:val="af8"/>
        <w:keepNext/>
        <w:rPr>
          <w:rtl/>
        </w:rPr>
      </w:pPr>
      <w:r w:rsidRPr="00FD2BB9">
        <w:rPr>
          <w:rStyle w:val="TagStyle"/>
          <w:rtl/>
        </w:rPr>
        <w:t xml:space="preserve"> &lt;&lt; יור &gt;&gt; </w:t>
      </w:r>
      <w:r>
        <w:rPr>
          <w:rtl/>
        </w:rPr>
        <w:t>היו"ר טלי פלוסקוב:</w:t>
      </w:r>
      <w:r w:rsidRPr="00FD2BB9">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באמת שכנים שלי. שלום לירוחם. עד חמש דקות, אדוני, לרשותך.</w:t>
      </w:r>
    </w:p>
    <w:p w:rsidR="0098235D" w:rsidRDefault="0098235D" w:rsidP="00C5597E">
      <w:pPr>
        <w:rPr>
          <w:rtl/>
        </w:rPr>
      </w:pPr>
      <w:bookmarkStart w:id="3737" w:name="_ETM_Q10_264681"/>
      <w:bookmarkStart w:id="3738" w:name="_ETM_Q10_264750"/>
      <w:bookmarkEnd w:id="3737"/>
      <w:bookmarkEnd w:id="3738"/>
    </w:p>
    <w:p w:rsidR="0098235D" w:rsidRDefault="0098235D" w:rsidP="00C5597E">
      <w:pPr>
        <w:pStyle w:val="-"/>
        <w:keepNext/>
        <w:rPr>
          <w:rtl/>
        </w:rPr>
      </w:pPr>
      <w:bookmarkStart w:id="3739" w:name="ET_speakercontinue_5291_31"/>
      <w:r w:rsidRPr="00FD2BB9">
        <w:rPr>
          <w:rStyle w:val="TagStyle"/>
          <w:rtl/>
        </w:rPr>
        <w:t xml:space="preserve"> &lt;&lt; דובר_המשך &gt;&gt; </w:t>
      </w:r>
      <w:r>
        <w:rPr>
          <w:rtl/>
        </w:rPr>
        <w:t>בצלאל סמוטריץ (הבית היהודי):</w:t>
      </w:r>
      <w:r w:rsidRPr="00FD2BB9">
        <w:rPr>
          <w:rStyle w:val="TagStyle"/>
          <w:rtl/>
        </w:rPr>
        <w:t xml:space="preserve"> &lt;&lt; דובר_המשך &gt;&gt;</w:t>
      </w:r>
      <w:r>
        <w:rPr>
          <w:rtl/>
        </w:rPr>
        <w:t xml:space="preserve"> </w:t>
      </w:r>
      <w:bookmarkEnd w:id="3739"/>
    </w:p>
    <w:p w:rsidR="0098235D" w:rsidRDefault="0098235D" w:rsidP="004931A3">
      <w:pPr>
        <w:rPr>
          <w:rtl/>
        </w:rPr>
      </w:pPr>
    </w:p>
    <w:p w:rsidR="0098235D" w:rsidRDefault="0098235D" w:rsidP="00C5597E">
      <w:pPr>
        <w:rPr>
          <w:rtl/>
        </w:rPr>
      </w:pPr>
      <w:bookmarkStart w:id="3740" w:name="_ETM_Q10_266102"/>
      <w:bookmarkEnd w:id="3740"/>
      <w:r>
        <w:rPr>
          <w:rFonts w:hint="cs"/>
          <w:rtl/>
        </w:rPr>
        <w:t>נכון, ה</w:t>
      </w:r>
      <w:bookmarkStart w:id="3741" w:name="_ETM_Q10_268970"/>
      <w:bookmarkEnd w:id="3741"/>
      <w:r>
        <w:rPr>
          <w:rFonts w:hint="cs"/>
          <w:rtl/>
        </w:rPr>
        <w:t xml:space="preserve">שכנים שלך. </w:t>
      </w:r>
    </w:p>
    <w:p w:rsidR="0098235D" w:rsidRDefault="0098235D" w:rsidP="00C5597E">
      <w:pPr>
        <w:rPr>
          <w:rtl/>
        </w:rPr>
      </w:pPr>
      <w:bookmarkStart w:id="3742" w:name="_ETM_Q10_274634"/>
      <w:bookmarkStart w:id="3743" w:name="_ETM_Q10_274716"/>
      <w:bookmarkEnd w:id="3742"/>
      <w:bookmarkEnd w:id="3743"/>
    </w:p>
    <w:p w:rsidR="0098235D" w:rsidRDefault="0098235D" w:rsidP="00C5597E">
      <w:pPr>
        <w:rPr>
          <w:rtl/>
        </w:rPr>
      </w:pPr>
      <w:bookmarkStart w:id="3744" w:name="_ETM_Q10_274810"/>
      <w:bookmarkStart w:id="3745" w:name="_ETM_Q10_274879"/>
      <w:bookmarkStart w:id="3746" w:name="_ETM_Q10_255826"/>
      <w:bookmarkEnd w:id="3744"/>
      <w:bookmarkEnd w:id="3745"/>
      <w:bookmarkEnd w:id="3746"/>
      <w:r>
        <w:rPr>
          <w:rFonts w:hint="cs"/>
          <w:rtl/>
        </w:rPr>
        <w:t>גב</w:t>
      </w:r>
      <w:bookmarkStart w:id="3747" w:name="_ETM_Q10_255904"/>
      <w:bookmarkEnd w:id="3747"/>
      <w:r>
        <w:rPr>
          <w:rFonts w:hint="cs"/>
          <w:rtl/>
        </w:rPr>
        <w:t xml:space="preserve">רתי היושבת-ראש, חבריי השרים, חבריי חברי הכנסת, </w:t>
      </w:r>
      <w:bookmarkStart w:id="3748" w:name="_ETM_Q10_278053"/>
      <w:bookmarkStart w:id="3749" w:name="_ETM_Q10_257732"/>
      <w:bookmarkStart w:id="3750" w:name="_ETM_Q10_257810"/>
      <w:bookmarkStart w:id="3751" w:name="_ETM_Q10_257857"/>
      <w:bookmarkStart w:id="3752" w:name="_ETM_Q10_257951"/>
      <w:bookmarkStart w:id="3753" w:name="_ETM_Q10_258607"/>
      <w:bookmarkStart w:id="3754" w:name="_ETM_Q10_258701"/>
      <w:bookmarkStart w:id="3755" w:name="_ETM_Q10_258763"/>
      <w:bookmarkStart w:id="3756" w:name="_ETM_Q10_258841"/>
      <w:bookmarkStart w:id="3757" w:name="_ETM_Q10_259685"/>
      <w:bookmarkStart w:id="3758" w:name="_ETM_Q10_269622"/>
      <w:bookmarkStart w:id="3759" w:name="_ETM_Q10_269716"/>
      <w:bookmarkStart w:id="3760" w:name="_ETM_Q10_270216"/>
      <w:bookmarkStart w:id="3761" w:name="_ETM_Q10_272904"/>
      <w:bookmarkStart w:id="3762" w:name="_ETM_Q10_276326"/>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r>
        <w:rPr>
          <w:rFonts w:hint="cs"/>
          <w:rtl/>
        </w:rPr>
        <w:t xml:space="preserve">הבית הזה </w:t>
      </w:r>
      <w:bookmarkStart w:id="3763" w:name="_ETM_Q10_282341"/>
      <w:bookmarkEnd w:id="3763"/>
      <w:r>
        <w:rPr>
          <w:rFonts w:hint="cs"/>
          <w:rtl/>
        </w:rPr>
        <w:t>יעביר</w:t>
      </w:r>
      <w:r w:rsidR="0044699B">
        <w:rPr>
          <w:rFonts w:hint="cs"/>
          <w:rtl/>
        </w:rPr>
        <w:t>,</w:t>
      </w:r>
      <w:r>
        <w:rPr>
          <w:rFonts w:hint="cs"/>
          <w:rtl/>
        </w:rPr>
        <w:t xml:space="preserve"> בעזרת השם</w:t>
      </w:r>
      <w:r w:rsidR="0044699B">
        <w:rPr>
          <w:rFonts w:hint="cs"/>
          <w:rtl/>
        </w:rPr>
        <w:t>,</w:t>
      </w:r>
      <w:r>
        <w:rPr>
          <w:rFonts w:hint="cs"/>
          <w:rtl/>
        </w:rPr>
        <w:t xml:space="preserve"> בדקות הקרובות מסר חד-משמעי לאויבינו הקמים עלינו </w:t>
      </w:r>
      <w:proofErr w:type="spellStart"/>
      <w:r>
        <w:rPr>
          <w:rFonts w:hint="cs"/>
          <w:rtl/>
        </w:rPr>
        <w:t>לכלותנו</w:t>
      </w:r>
      <w:proofErr w:type="spellEnd"/>
      <w:r>
        <w:rPr>
          <w:rFonts w:hint="cs"/>
          <w:rtl/>
        </w:rPr>
        <w:t xml:space="preserve">, </w:t>
      </w:r>
      <w:bookmarkStart w:id="3764" w:name="_ETM_Q10_290966"/>
      <w:bookmarkEnd w:id="3764"/>
      <w:r>
        <w:rPr>
          <w:rFonts w:hint="cs"/>
          <w:rtl/>
        </w:rPr>
        <w:t xml:space="preserve">ויאמר להם שמי שינסה להחליש </w:t>
      </w:r>
      <w:bookmarkStart w:id="3765" w:name="_ETM_Q10_291503"/>
      <w:bookmarkEnd w:id="3765"/>
      <w:r>
        <w:rPr>
          <w:rFonts w:hint="cs"/>
          <w:rtl/>
        </w:rPr>
        <w:t xml:space="preserve">את האחיזה של העם היהודי בארץ ישראל, בארץ המולדת ההיסטורית </w:t>
      </w:r>
      <w:bookmarkStart w:id="3766" w:name="_ETM_Q10_298750"/>
      <w:bookmarkEnd w:id="3766"/>
      <w:proofErr w:type="spellStart"/>
      <w:r>
        <w:rPr>
          <w:rFonts w:hint="cs"/>
          <w:rtl/>
        </w:rPr>
        <w:t>והתנ"כית</w:t>
      </w:r>
      <w:proofErr w:type="spellEnd"/>
      <w:r>
        <w:rPr>
          <w:rFonts w:hint="cs"/>
          <w:rtl/>
        </w:rPr>
        <w:t xml:space="preserve"> שלו, ישיג את ההפך הגמור.</w:t>
      </w:r>
    </w:p>
    <w:p w:rsidR="0098235D" w:rsidRDefault="0098235D" w:rsidP="00C5597E">
      <w:pPr>
        <w:rPr>
          <w:rtl/>
        </w:rPr>
      </w:pPr>
    </w:p>
    <w:p w:rsidR="0098235D" w:rsidRDefault="0098235D" w:rsidP="00C5597E">
      <w:pPr>
        <w:pStyle w:val="af7"/>
        <w:keepNext/>
        <w:rPr>
          <w:rtl/>
        </w:rPr>
      </w:pPr>
      <w:bookmarkStart w:id="3767" w:name="ET_interruption_5098_32"/>
      <w:r w:rsidRPr="00FD2BB9">
        <w:rPr>
          <w:rStyle w:val="TagStyle"/>
          <w:rtl/>
        </w:rPr>
        <w:t xml:space="preserve"> &lt;&lt; קריאה &gt;&gt; </w:t>
      </w:r>
      <w:r>
        <w:rPr>
          <w:rtl/>
        </w:rPr>
        <w:t>עיסאווי פריג' (מרצ):</w:t>
      </w:r>
      <w:r w:rsidRPr="00FD2BB9">
        <w:rPr>
          <w:rStyle w:val="TagStyle"/>
          <w:rtl/>
        </w:rPr>
        <w:t xml:space="preserve"> &lt;&lt; קריאה &gt;&gt;</w:t>
      </w:r>
      <w:r>
        <w:rPr>
          <w:rtl/>
        </w:rPr>
        <w:t xml:space="preserve"> </w:t>
      </w:r>
      <w:bookmarkEnd w:id="376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3768" w:name="_ETM_Q10_297917"/>
      <w:bookmarkStart w:id="3769" w:name="_ETM_Q10_297971"/>
      <w:bookmarkEnd w:id="3768"/>
      <w:bookmarkEnd w:id="3769"/>
    </w:p>
    <w:p w:rsidR="0098235D" w:rsidRDefault="0098235D" w:rsidP="00C5597E">
      <w:pPr>
        <w:pStyle w:val="-"/>
        <w:keepNext/>
        <w:rPr>
          <w:rtl/>
        </w:rPr>
      </w:pPr>
      <w:bookmarkStart w:id="3770" w:name="ET_speakercontinue_5291_33"/>
      <w:r w:rsidRPr="00FD2BB9">
        <w:rPr>
          <w:rStyle w:val="TagStyle"/>
          <w:rtl/>
        </w:rPr>
        <w:t xml:space="preserve"> &lt;&lt; דובר_המשך &gt;&gt; </w:t>
      </w:r>
      <w:r>
        <w:rPr>
          <w:rtl/>
        </w:rPr>
        <w:t>בצלאל סמוטריץ (הבית היהודי):</w:t>
      </w:r>
      <w:r w:rsidRPr="00FD2BB9">
        <w:rPr>
          <w:rStyle w:val="TagStyle"/>
          <w:rtl/>
        </w:rPr>
        <w:t xml:space="preserve"> &lt;&lt; דובר_המשך &gt;&gt;</w:t>
      </w:r>
      <w:r>
        <w:rPr>
          <w:rtl/>
        </w:rPr>
        <w:t xml:space="preserve"> </w:t>
      </w:r>
      <w:bookmarkEnd w:id="3770"/>
    </w:p>
    <w:p w:rsidR="0098235D" w:rsidRDefault="0098235D" w:rsidP="004931A3">
      <w:pPr>
        <w:rPr>
          <w:rtl/>
        </w:rPr>
      </w:pPr>
    </w:p>
    <w:p w:rsidR="0098235D" w:rsidRDefault="0098235D" w:rsidP="0044699B">
      <w:pPr>
        <w:rPr>
          <w:rtl/>
        </w:rPr>
      </w:pPr>
      <w:bookmarkStart w:id="3771" w:name="_ETM_Q10_298774"/>
      <w:bookmarkStart w:id="3772" w:name="_ETM_Q10_291966"/>
      <w:bookmarkStart w:id="3773" w:name="_ETM_Q10_292076"/>
      <w:bookmarkStart w:id="3774" w:name="_ETM_Q10_292122"/>
      <w:bookmarkStart w:id="3775" w:name="_ETM_Q10_292201"/>
      <w:bookmarkStart w:id="3776" w:name="_ETM_Q10_292888"/>
      <w:bookmarkStart w:id="3777" w:name="_ETM_Q10_292997"/>
      <w:bookmarkStart w:id="3778" w:name="_ETM_Q10_293060"/>
      <w:bookmarkStart w:id="3779" w:name="_ETM_Q10_293138"/>
      <w:bookmarkStart w:id="3780" w:name="_ETM_Q10_294107"/>
      <w:bookmarkEnd w:id="3771"/>
      <w:bookmarkEnd w:id="3772"/>
      <w:bookmarkEnd w:id="3773"/>
      <w:bookmarkEnd w:id="3774"/>
      <w:bookmarkEnd w:id="3775"/>
      <w:bookmarkEnd w:id="3776"/>
      <w:bookmarkEnd w:id="3777"/>
      <w:bookmarkEnd w:id="3778"/>
      <w:bookmarkEnd w:id="3779"/>
      <w:bookmarkEnd w:id="3780"/>
      <w:r>
        <w:rPr>
          <w:rFonts w:hint="cs"/>
          <w:rtl/>
        </w:rPr>
        <w:t xml:space="preserve">אם יש מישהו </w:t>
      </w:r>
      <w:bookmarkStart w:id="3781" w:name="_ETM_Q10_302110"/>
      <w:bookmarkEnd w:id="3781"/>
      <w:r>
        <w:rPr>
          <w:rFonts w:hint="cs"/>
          <w:rtl/>
        </w:rPr>
        <w:t>שחושב שבטרור וברצח של חפים מפשע ושל נשים וילדים ותינוקות</w:t>
      </w:r>
      <w:bookmarkStart w:id="3782" w:name="_ETM_Q10_309646"/>
      <w:bookmarkEnd w:id="3782"/>
      <w:r>
        <w:rPr>
          <w:rFonts w:hint="cs"/>
          <w:rtl/>
        </w:rPr>
        <w:t xml:space="preserve"> בני יומם הוא יחליש אותנו, הוא ישיג את ההפך הגמור. </w:t>
      </w:r>
      <w:bookmarkStart w:id="3783" w:name="_ETM_Q10_316607"/>
      <w:bookmarkEnd w:id="3783"/>
      <w:r>
        <w:rPr>
          <w:rFonts w:hint="cs"/>
          <w:rtl/>
        </w:rPr>
        <w:t xml:space="preserve">האחיזה שלנו בארץ ישראל תלך ותתחזק, תלך ותתגבר. זה המסר </w:t>
      </w:r>
      <w:bookmarkStart w:id="3784" w:name="_ETM_Q10_320947"/>
      <w:bookmarkEnd w:id="3784"/>
      <w:r>
        <w:rPr>
          <w:rFonts w:hint="cs"/>
          <w:rtl/>
        </w:rPr>
        <w:t xml:space="preserve">המרכזי שיעבור מהבית הזה, ואני מצפה גם מהצד הזה של </w:t>
      </w:r>
      <w:bookmarkStart w:id="3785" w:name="_ETM_Q10_326436"/>
      <w:bookmarkEnd w:id="3785"/>
      <w:r>
        <w:rPr>
          <w:rFonts w:hint="cs"/>
          <w:rtl/>
        </w:rPr>
        <w:t>הבית הזה להעביר את המסר הזה</w:t>
      </w:r>
      <w:r w:rsidR="0044699B">
        <w:rPr>
          <w:rFonts w:hint="cs"/>
          <w:rtl/>
        </w:rPr>
        <w:t>,</w:t>
      </w:r>
      <w:r>
        <w:rPr>
          <w:rFonts w:hint="cs"/>
          <w:rtl/>
        </w:rPr>
        <w:t xml:space="preserve"> להתייצב נגד הטרור, נגד </w:t>
      </w:r>
      <w:bookmarkStart w:id="3786" w:name="_ETM_Q10_332995"/>
      <w:bookmarkEnd w:id="3786"/>
      <w:r>
        <w:rPr>
          <w:rFonts w:hint="cs"/>
          <w:rtl/>
        </w:rPr>
        <w:t>המחבלים, נגד האויבים שלנו. הוא בעד</w:t>
      </w:r>
      <w:r w:rsidR="0044699B">
        <w:rPr>
          <w:rFonts w:hint="cs"/>
          <w:rtl/>
        </w:rPr>
        <w:t xml:space="preserve"> </w:t>
      </w:r>
      <w:r w:rsidR="00A53653">
        <w:rPr>
          <w:rFonts w:hint="eastAsia"/>
          <w:rtl/>
        </w:rPr>
        <w:t>–</w:t>
      </w:r>
      <w:r>
        <w:rPr>
          <w:rFonts w:hint="cs"/>
          <w:rtl/>
        </w:rPr>
        <w:t xml:space="preserve"> בעד שיבת עם ישראל </w:t>
      </w:r>
      <w:bookmarkStart w:id="3787" w:name="_ETM_Q10_332463"/>
      <w:bookmarkEnd w:id="3787"/>
      <w:r>
        <w:rPr>
          <w:rFonts w:hint="cs"/>
          <w:rtl/>
        </w:rPr>
        <w:t>לארצו</w:t>
      </w:r>
      <w:r w:rsidR="0044699B">
        <w:rPr>
          <w:rFonts w:hint="cs"/>
          <w:rtl/>
        </w:rPr>
        <w:t>,</w:t>
      </w:r>
      <w:r>
        <w:rPr>
          <w:rFonts w:hint="cs"/>
          <w:rtl/>
        </w:rPr>
        <w:t xml:space="preserve"> בעד </w:t>
      </w:r>
      <w:bookmarkStart w:id="3788" w:name="_ETM_Q10_301591"/>
      <w:bookmarkEnd w:id="3788"/>
      <w:r>
        <w:rPr>
          <w:rFonts w:hint="cs"/>
          <w:rtl/>
        </w:rPr>
        <w:t>הציונות</w:t>
      </w:r>
      <w:r w:rsidR="0044699B">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3789" w:name="_ETM_Q10_304419"/>
      <w:bookmarkStart w:id="3790" w:name="_ETM_Q10_304560"/>
      <w:bookmarkStart w:id="3791" w:name="_ETM_Q10_304654"/>
      <w:bookmarkStart w:id="3792" w:name="_ETM_Q10_304747"/>
      <w:bookmarkStart w:id="3793" w:name="_ETM_Q10_305357"/>
      <w:bookmarkStart w:id="3794" w:name="_ETM_Q10_305482"/>
      <w:bookmarkStart w:id="3795" w:name="_ETM_Q10_305544"/>
      <w:bookmarkStart w:id="3796" w:name="_ETM_Q10_305622"/>
      <w:bookmarkStart w:id="3797" w:name="_ETM_Q10_306247"/>
      <w:bookmarkStart w:id="3798" w:name="_ETM_Q10_312888"/>
      <w:bookmarkStart w:id="3799" w:name="_ETM_Q10_319763"/>
      <w:bookmarkStart w:id="3800" w:name="_ETM_Q10_327388"/>
      <w:bookmarkStart w:id="3801" w:name="_ETM_Q10_332435"/>
      <w:bookmarkStart w:id="3802" w:name="_ETM_Q10_338982"/>
      <w:bookmarkStart w:id="3803" w:name="_ETM_Q10_340825"/>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p>
    <w:p w:rsidR="0098235D" w:rsidRDefault="0098235D" w:rsidP="00C5597E">
      <w:pPr>
        <w:pStyle w:val="a5"/>
        <w:keepNext/>
        <w:rPr>
          <w:rtl/>
        </w:rPr>
      </w:pPr>
      <w:bookmarkStart w:id="3804" w:name="_ETM_Q10_340966"/>
      <w:bookmarkStart w:id="3805" w:name="_ETM_Q10_340997"/>
      <w:bookmarkStart w:id="3806" w:name="_ETM_Q10_341075"/>
      <w:bookmarkStart w:id="3807" w:name="ET_speaker_5297_34"/>
      <w:bookmarkEnd w:id="3804"/>
      <w:bookmarkEnd w:id="3805"/>
      <w:bookmarkEnd w:id="3806"/>
      <w:r w:rsidRPr="00FD2BB9">
        <w:rPr>
          <w:rStyle w:val="TagStyle"/>
          <w:rtl/>
        </w:rPr>
        <w:t xml:space="preserve"> &lt;&lt; דובר &gt;&gt; </w:t>
      </w:r>
      <w:bookmarkStart w:id="3808" w:name="_Toc533022752"/>
      <w:bookmarkStart w:id="3809" w:name="_Toc533024090"/>
      <w:r>
        <w:rPr>
          <w:rtl/>
        </w:rPr>
        <w:t>עאידה תומא סלימאן (הרשימה המשותפת):</w:t>
      </w:r>
      <w:bookmarkEnd w:id="3808"/>
      <w:bookmarkEnd w:id="3809"/>
      <w:r w:rsidRPr="00FD2BB9">
        <w:rPr>
          <w:rStyle w:val="TagStyle"/>
          <w:rtl/>
        </w:rPr>
        <w:t xml:space="preserve"> &lt;&lt; דובר &gt;&gt;</w:t>
      </w:r>
      <w:r>
        <w:rPr>
          <w:rtl/>
        </w:rPr>
        <w:t xml:space="preserve"> </w:t>
      </w:r>
      <w:bookmarkEnd w:id="380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3810" w:name="_ETM_Q10_343544"/>
      <w:bookmarkStart w:id="3811" w:name="_ETM_Q10_343700"/>
      <w:bookmarkEnd w:id="3810"/>
      <w:bookmarkEnd w:id="3811"/>
    </w:p>
    <w:p w:rsidR="0098235D" w:rsidRDefault="0098235D" w:rsidP="00C5597E">
      <w:pPr>
        <w:pStyle w:val="-"/>
        <w:keepNext/>
        <w:rPr>
          <w:rtl/>
        </w:rPr>
      </w:pPr>
      <w:r w:rsidRPr="00FD2BB9">
        <w:rPr>
          <w:rStyle w:val="TagStyle"/>
          <w:rtl/>
        </w:rPr>
        <w:t xml:space="preserve">&lt;&lt; דובר_המשך &gt;&gt; </w:t>
      </w:r>
      <w:r>
        <w:rPr>
          <w:rtl/>
        </w:rPr>
        <w:t>בצלאל סמוטריץ (הבית היהודי):</w:t>
      </w:r>
      <w:r w:rsidRPr="00FD2BB9">
        <w:rPr>
          <w:rStyle w:val="TagStyle"/>
          <w:rtl/>
        </w:rPr>
        <w:t xml:space="preserve"> &lt;&lt; דובר_המשך &gt;&gt;</w:t>
      </w:r>
      <w:r>
        <w:rPr>
          <w:rtl/>
        </w:rPr>
        <w:t xml:space="preserve"> </w:t>
      </w:r>
    </w:p>
    <w:p w:rsidR="0098235D" w:rsidRDefault="0098235D" w:rsidP="004931A3">
      <w:pPr>
        <w:rPr>
          <w:rtl/>
        </w:rPr>
      </w:pPr>
    </w:p>
    <w:p w:rsidR="0098235D" w:rsidRDefault="00A53653" w:rsidP="004931A3">
      <w:pPr>
        <w:rPr>
          <w:rtl/>
        </w:rPr>
      </w:pPr>
      <w:bookmarkStart w:id="3812" w:name="_ETM_Q10_335270"/>
      <w:bookmarkStart w:id="3813" w:name="_ETM_Q10_343763"/>
      <w:bookmarkStart w:id="3814" w:name="_ETM_Q10_343825"/>
      <w:bookmarkEnd w:id="3812"/>
      <w:bookmarkEnd w:id="3813"/>
      <w:bookmarkEnd w:id="3814"/>
      <w:r>
        <w:rPr>
          <w:rFonts w:hint="cs"/>
          <w:rtl/>
        </w:rPr>
        <w:t>–</w:t>
      </w:r>
      <w:r w:rsidR="006F2CA6">
        <w:rPr>
          <w:rFonts w:hint="cs"/>
          <w:rtl/>
        </w:rPr>
        <w:t xml:space="preserve"> </w:t>
      </w:r>
      <w:r>
        <w:rPr>
          <w:rFonts w:hint="cs"/>
          <w:rtl/>
        </w:rPr>
        <w:t>–</w:t>
      </w:r>
      <w:r w:rsidR="0044699B">
        <w:rPr>
          <w:rFonts w:hint="cs"/>
          <w:rtl/>
        </w:rPr>
        <w:t xml:space="preserve"> </w:t>
      </w:r>
      <w:r w:rsidR="0098235D">
        <w:rPr>
          <w:rFonts w:hint="cs"/>
          <w:rtl/>
        </w:rPr>
        <w:t xml:space="preserve">בעד הגאולה, בעד ההתיישבות. אתם, מפלגת העבודה, תנועת העבודה, שערך ההתיישבות היה </w:t>
      </w:r>
      <w:bookmarkStart w:id="3815" w:name="_ETM_Q10_346322"/>
      <w:bookmarkEnd w:id="3815"/>
      <w:r w:rsidR="0044699B">
        <w:rPr>
          <w:rFonts w:hint="cs"/>
          <w:rtl/>
        </w:rPr>
        <w:t>חרות</w:t>
      </w:r>
      <w:r w:rsidR="0098235D">
        <w:rPr>
          <w:rFonts w:hint="cs"/>
          <w:rtl/>
        </w:rPr>
        <w:t xml:space="preserve"> על דגלכם שנים, תתייצבו בעד כל התהליכים החשובים </w:t>
      </w:r>
      <w:bookmarkStart w:id="3816" w:name="_ETM_Q10_346976"/>
      <w:bookmarkEnd w:id="3816"/>
      <w:r w:rsidR="0098235D">
        <w:rPr>
          <w:rFonts w:hint="cs"/>
          <w:rtl/>
        </w:rPr>
        <w:t>האלה.</w:t>
      </w:r>
    </w:p>
    <w:p w:rsidR="0098235D" w:rsidRDefault="0098235D" w:rsidP="00C5597E">
      <w:pPr>
        <w:rPr>
          <w:rtl/>
        </w:rPr>
      </w:pPr>
      <w:bookmarkStart w:id="3817" w:name="_ETM_Q10_347873"/>
      <w:bookmarkStart w:id="3818" w:name="_ETM_Q10_347987"/>
      <w:bookmarkEnd w:id="3817"/>
      <w:bookmarkEnd w:id="3818"/>
    </w:p>
    <w:p w:rsidR="0098235D" w:rsidRDefault="0098235D" w:rsidP="00C5597E">
      <w:pPr>
        <w:pStyle w:val="af7"/>
        <w:keepNext/>
        <w:rPr>
          <w:rtl/>
        </w:rPr>
      </w:pPr>
      <w:bookmarkStart w:id="3819" w:name="_ETM_Q10_348032"/>
      <w:bookmarkStart w:id="3820" w:name="_ETM_Q10_348106"/>
      <w:bookmarkStart w:id="3821" w:name="_ETM_Q10_344403"/>
      <w:bookmarkStart w:id="3822" w:name="_ETM_Q10_353763"/>
      <w:bookmarkStart w:id="3823" w:name="_ETM_Q10_353841"/>
      <w:bookmarkStart w:id="3824" w:name="_ETM_Q10_353872"/>
      <w:bookmarkStart w:id="3825" w:name="_ETM_Q10_353950"/>
      <w:bookmarkStart w:id="3826" w:name="ET_interruption_5116_36"/>
      <w:bookmarkEnd w:id="3819"/>
      <w:bookmarkEnd w:id="3820"/>
      <w:bookmarkEnd w:id="3821"/>
      <w:bookmarkEnd w:id="3822"/>
      <w:bookmarkEnd w:id="3823"/>
      <w:bookmarkEnd w:id="3824"/>
      <w:bookmarkEnd w:id="3825"/>
      <w:r w:rsidRPr="006E75F9">
        <w:rPr>
          <w:rStyle w:val="TagStyle"/>
          <w:rtl/>
        </w:rPr>
        <w:t xml:space="preserve"> &lt;&lt; קריאה &gt;&gt; </w:t>
      </w:r>
      <w:r>
        <w:rPr>
          <w:rtl/>
        </w:rPr>
        <w:t>עמר בר-לב (המחנה הציוני):</w:t>
      </w:r>
      <w:r w:rsidRPr="006E75F9">
        <w:rPr>
          <w:rStyle w:val="TagStyle"/>
          <w:rtl/>
        </w:rPr>
        <w:t xml:space="preserve"> &lt;&lt; קריאה &gt;&gt;</w:t>
      </w:r>
      <w:r>
        <w:rPr>
          <w:rtl/>
        </w:rPr>
        <w:t xml:space="preserve"> </w:t>
      </w:r>
      <w:bookmarkEnd w:id="3826"/>
    </w:p>
    <w:p w:rsidR="0098235D" w:rsidRDefault="0098235D" w:rsidP="004931A3">
      <w:pPr>
        <w:rPr>
          <w:rtl/>
        </w:rPr>
      </w:pPr>
    </w:p>
    <w:p w:rsidR="0098235D" w:rsidRDefault="00A53653" w:rsidP="00C5597E">
      <w:pPr>
        <w:rPr>
          <w:rtl/>
        </w:rPr>
      </w:pPr>
      <w:bookmarkStart w:id="3827" w:name="_ETM_Q10_355060"/>
      <w:bookmarkStart w:id="3828" w:name="_ETM_Q10_355122"/>
      <w:bookmarkStart w:id="3829" w:name="_ETM_Q10_355216"/>
      <w:bookmarkStart w:id="3830" w:name="_ETM_Q10_355294"/>
      <w:bookmarkEnd w:id="3827"/>
      <w:bookmarkEnd w:id="3828"/>
      <w:bookmarkEnd w:id="3829"/>
      <w:bookmarkEnd w:id="3830"/>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בצפון </w:t>
      </w:r>
      <w:bookmarkStart w:id="3831" w:name="_ETM_Q10_356107"/>
      <w:bookmarkEnd w:id="3831"/>
      <w:r w:rsidR="0098235D">
        <w:rPr>
          <w:rFonts w:hint="cs"/>
          <w:rtl/>
        </w:rPr>
        <w:t xml:space="preserve">ובדרום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3832" w:name="_ETM_Q10_357013"/>
      <w:bookmarkStart w:id="3833" w:name="_ETM_Q10_357075"/>
      <w:bookmarkEnd w:id="3832"/>
      <w:bookmarkEnd w:id="3833"/>
    </w:p>
    <w:p w:rsidR="0098235D" w:rsidRDefault="0098235D" w:rsidP="00C5597E">
      <w:pPr>
        <w:pStyle w:val="-"/>
        <w:keepNext/>
        <w:rPr>
          <w:rtl/>
        </w:rPr>
      </w:pPr>
      <w:bookmarkStart w:id="3834" w:name="ET_speakercontinue_5291_11"/>
      <w:r w:rsidRPr="00615CB1">
        <w:rPr>
          <w:rStyle w:val="TagStyle"/>
          <w:rtl/>
        </w:rPr>
        <w:t xml:space="preserve"> &lt;&lt; דובר_המשך &gt;&gt; </w:t>
      </w:r>
      <w:r>
        <w:rPr>
          <w:rtl/>
        </w:rPr>
        <w:t>בצלאל סמוטריץ (הבית היהודי):</w:t>
      </w:r>
      <w:r w:rsidRPr="00615CB1">
        <w:rPr>
          <w:rStyle w:val="TagStyle"/>
          <w:rtl/>
        </w:rPr>
        <w:t xml:space="preserve"> &lt;&lt; דובר_המשך &gt;&gt;</w:t>
      </w:r>
      <w:r>
        <w:rPr>
          <w:rtl/>
        </w:rPr>
        <w:t xml:space="preserve"> </w:t>
      </w:r>
      <w:bookmarkEnd w:id="3834"/>
    </w:p>
    <w:p w:rsidR="0098235D" w:rsidRDefault="0098235D" w:rsidP="004931A3">
      <w:pPr>
        <w:rPr>
          <w:rtl/>
        </w:rPr>
      </w:pPr>
    </w:p>
    <w:p w:rsidR="0098235D" w:rsidRDefault="0098235D" w:rsidP="0044699B">
      <w:pPr>
        <w:rPr>
          <w:rtl/>
        </w:rPr>
      </w:pPr>
      <w:bookmarkStart w:id="3835" w:name="_ETM_Q10_357732"/>
      <w:bookmarkEnd w:id="3835"/>
      <w:r>
        <w:rPr>
          <w:rFonts w:hint="cs"/>
          <w:rtl/>
        </w:rPr>
        <w:t xml:space="preserve">עכשיו, במה אנחנו מדברים? אנחנו מדברים על כמה עשרות יישובים שמתגוררים בהם 6,000 משפחות, </w:t>
      </w:r>
      <w:bookmarkStart w:id="3836" w:name="_ETM_Q10_354659"/>
      <w:bookmarkEnd w:id="3836"/>
      <w:r>
        <w:rPr>
          <w:rFonts w:hint="cs"/>
          <w:rtl/>
        </w:rPr>
        <w:t xml:space="preserve">כ-6,000 </w:t>
      </w:r>
      <w:bookmarkStart w:id="3837" w:name="_ETM_Q10_365653"/>
      <w:bookmarkEnd w:id="3837"/>
      <w:r>
        <w:rPr>
          <w:rFonts w:hint="cs"/>
          <w:rtl/>
        </w:rPr>
        <w:t xml:space="preserve">בתי אב, כולם </w:t>
      </w:r>
      <w:proofErr w:type="spellStart"/>
      <w:r>
        <w:rPr>
          <w:rFonts w:hint="cs"/>
          <w:rtl/>
        </w:rPr>
        <w:t>כולם</w:t>
      </w:r>
      <w:proofErr w:type="spellEnd"/>
      <w:r>
        <w:rPr>
          <w:rFonts w:hint="cs"/>
          <w:rtl/>
        </w:rPr>
        <w:t xml:space="preserve"> שווי חובות, מלח הארץ, משרתים בצבא, עושים מילואים, משלמים מיסים, נשלחו </w:t>
      </w:r>
      <w:bookmarkStart w:id="3838" w:name="_ETM_Q10_373825"/>
      <w:bookmarkEnd w:id="3838"/>
      <w:r>
        <w:rPr>
          <w:rFonts w:hint="cs"/>
          <w:rtl/>
        </w:rPr>
        <w:t xml:space="preserve">אל היישובים האלה בשלושת העשורים האחרונים על ידי ממשלות ישראל השונות. אני, אגב, לא </w:t>
      </w:r>
      <w:bookmarkStart w:id="3839" w:name="_ETM_Q10_380919"/>
      <w:bookmarkEnd w:id="3839"/>
      <w:r>
        <w:rPr>
          <w:rFonts w:hint="cs"/>
          <w:rtl/>
        </w:rPr>
        <w:t xml:space="preserve">הייתי פה </w:t>
      </w:r>
      <w:bookmarkStart w:id="3840" w:name="_ETM_Q10_372894"/>
      <w:bookmarkEnd w:id="3840"/>
      <w:r>
        <w:rPr>
          <w:rFonts w:hint="cs"/>
          <w:rtl/>
        </w:rPr>
        <w:t xml:space="preserve">אז, אתם יודעים את זה. אני חדש פה. אבל לאורך שלושה עשורים מדינת ישראל על ממשלותיה וזרועותיה השונות תמכו, </w:t>
      </w:r>
      <w:bookmarkStart w:id="3841" w:name="_ETM_Q10_388169"/>
      <w:bookmarkEnd w:id="3841"/>
      <w:r>
        <w:rPr>
          <w:rFonts w:hint="cs"/>
          <w:rtl/>
        </w:rPr>
        <w:t xml:space="preserve">עודדו, בירכו, מימנו והקימו </w:t>
      </w:r>
      <w:r w:rsidR="00A53653">
        <w:rPr>
          <w:rtl/>
        </w:rPr>
        <w:t>–</w:t>
      </w:r>
      <w:r>
        <w:rPr>
          <w:rFonts w:hint="cs"/>
          <w:rtl/>
        </w:rPr>
        <w:t xml:space="preserve"> אגב, זה לשבחם ייאמר </w:t>
      </w:r>
      <w:r w:rsidR="00A53653">
        <w:rPr>
          <w:rFonts w:hint="eastAsia"/>
          <w:rtl/>
        </w:rPr>
        <w:t>–</w:t>
      </w:r>
      <w:r>
        <w:rPr>
          <w:rFonts w:hint="cs"/>
          <w:rtl/>
        </w:rPr>
        <w:t xml:space="preserve"> הקימו כחלק ממפעל ההתיישבות המפואר ביהודה ושומרון גם </w:t>
      </w:r>
      <w:bookmarkStart w:id="3842" w:name="_ETM_Q10_396068"/>
      <w:bookmarkEnd w:id="3842"/>
      <w:r>
        <w:rPr>
          <w:rFonts w:hint="cs"/>
          <w:rtl/>
        </w:rPr>
        <w:t>את אותם יישובים צעירים</w:t>
      </w:r>
      <w:r w:rsidR="0044699B">
        <w:rPr>
          <w:rFonts w:hint="cs"/>
          <w:rtl/>
        </w:rPr>
        <w:t>,</w:t>
      </w:r>
      <w:r>
        <w:rPr>
          <w:rFonts w:hint="cs"/>
          <w:rtl/>
        </w:rPr>
        <w:t xml:space="preserve"> משיקולים אידיאולוגיים </w:t>
      </w:r>
      <w:r w:rsidR="00A53653">
        <w:rPr>
          <w:rFonts w:hint="cs"/>
          <w:rtl/>
        </w:rPr>
        <w:t>–</w:t>
      </w:r>
      <w:r w:rsidR="006F2CA6">
        <w:rPr>
          <w:rFonts w:hint="cs"/>
          <w:rtl/>
        </w:rPr>
        <w:t xml:space="preserve"> </w:t>
      </w:r>
      <w:r w:rsidR="00A53653">
        <w:rPr>
          <w:rFonts w:hint="cs"/>
          <w:rtl/>
        </w:rPr>
        <w:t>–</w:t>
      </w:r>
      <w:bookmarkStart w:id="3843" w:name="_ETM_Q10_397888"/>
      <w:bookmarkEnd w:id="3843"/>
    </w:p>
    <w:p w:rsidR="0098235D" w:rsidRDefault="0098235D" w:rsidP="00C5597E">
      <w:pPr>
        <w:rPr>
          <w:rtl/>
        </w:rPr>
      </w:pPr>
      <w:bookmarkStart w:id="3844" w:name="_ETM_Q10_399278"/>
      <w:bookmarkStart w:id="3845" w:name="_ETM_Q10_399356"/>
      <w:bookmarkEnd w:id="3844"/>
      <w:bookmarkEnd w:id="3845"/>
    </w:p>
    <w:p w:rsidR="0098235D" w:rsidRDefault="0098235D" w:rsidP="00C5597E">
      <w:pPr>
        <w:pStyle w:val="af7"/>
        <w:keepNext/>
        <w:rPr>
          <w:rtl/>
        </w:rPr>
      </w:pPr>
      <w:bookmarkStart w:id="3846" w:name="ET_interruption_5177_39"/>
      <w:r w:rsidRPr="0068487E">
        <w:rPr>
          <w:rStyle w:val="TagStyle"/>
          <w:rtl/>
        </w:rPr>
        <w:t xml:space="preserve"> &lt;&lt; קריאה &gt;&gt; </w:t>
      </w:r>
      <w:r>
        <w:rPr>
          <w:rtl/>
        </w:rPr>
        <w:t>יוסי יונה (המחנה הציוני):</w:t>
      </w:r>
      <w:r w:rsidRPr="0068487E">
        <w:rPr>
          <w:rStyle w:val="TagStyle"/>
          <w:rtl/>
        </w:rPr>
        <w:t xml:space="preserve"> &lt;&lt; קריאה &gt;&gt;</w:t>
      </w:r>
      <w:r>
        <w:rPr>
          <w:rtl/>
        </w:rPr>
        <w:t xml:space="preserve"> </w:t>
      </w:r>
      <w:bookmarkEnd w:id="3846"/>
    </w:p>
    <w:p w:rsidR="0098235D" w:rsidRDefault="0098235D" w:rsidP="004931A3">
      <w:pPr>
        <w:rPr>
          <w:rtl/>
        </w:rPr>
      </w:pPr>
    </w:p>
    <w:p w:rsidR="0098235D" w:rsidRDefault="0098235D" w:rsidP="00C5597E">
      <w:pPr>
        <w:rPr>
          <w:rtl/>
        </w:rPr>
      </w:pPr>
      <w:bookmarkStart w:id="3847" w:name="_ETM_Q10_399435"/>
      <w:bookmarkStart w:id="3848" w:name="_ETM_Q10_399528"/>
      <w:bookmarkStart w:id="3849" w:name="_ETM_Q10_401544"/>
      <w:bookmarkStart w:id="3850" w:name="_ETM_Q10_401638"/>
      <w:bookmarkStart w:id="3851" w:name="_ETM_Q10_401685"/>
      <w:bookmarkStart w:id="3852" w:name="_ETM_Q10_401747"/>
      <w:bookmarkEnd w:id="3847"/>
      <w:bookmarkEnd w:id="3848"/>
      <w:bookmarkEnd w:id="3849"/>
      <w:bookmarkEnd w:id="3850"/>
      <w:bookmarkEnd w:id="3851"/>
      <w:bookmarkEnd w:id="3852"/>
      <w:r>
        <w:rPr>
          <w:rFonts w:hint="cs"/>
          <w:rtl/>
        </w:rPr>
        <w:t>אין לך מונופול על הטעות, זה בסדר.</w:t>
      </w:r>
    </w:p>
    <w:p w:rsidR="0098235D" w:rsidRDefault="0098235D" w:rsidP="00C5597E">
      <w:pPr>
        <w:rPr>
          <w:rtl/>
        </w:rPr>
      </w:pPr>
      <w:bookmarkStart w:id="3853" w:name="_ETM_Q10_405247"/>
      <w:bookmarkStart w:id="3854" w:name="_ETM_Q10_405325"/>
      <w:bookmarkEnd w:id="3853"/>
      <w:bookmarkEnd w:id="3854"/>
    </w:p>
    <w:p w:rsidR="0098235D" w:rsidRDefault="0098235D" w:rsidP="00C5597E">
      <w:pPr>
        <w:pStyle w:val="-"/>
        <w:keepNext/>
        <w:rPr>
          <w:rtl/>
        </w:rPr>
      </w:pPr>
      <w:bookmarkStart w:id="3855" w:name="_ETM_Q10_405356"/>
      <w:bookmarkStart w:id="3856" w:name="_ETM_Q10_405435"/>
      <w:bookmarkStart w:id="3857" w:name="ET_speakercontinue_5291_12"/>
      <w:bookmarkEnd w:id="3855"/>
      <w:bookmarkEnd w:id="3856"/>
      <w:r w:rsidRPr="00615CB1">
        <w:rPr>
          <w:rStyle w:val="TagStyle"/>
          <w:rtl/>
        </w:rPr>
        <w:t xml:space="preserve"> &lt;&lt; דובר_המשך &gt;&gt; </w:t>
      </w:r>
      <w:r>
        <w:rPr>
          <w:rtl/>
        </w:rPr>
        <w:t>בצלאל סמוטריץ (הבית היהודי):</w:t>
      </w:r>
      <w:r w:rsidRPr="00615CB1">
        <w:rPr>
          <w:rStyle w:val="TagStyle"/>
          <w:rtl/>
        </w:rPr>
        <w:t xml:space="preserve"> &lt;&lt; דובר_המשך &gt;&gt;</w:t>
      </w:r>
      <w:r>
        <w:rPr>
          <w:rtl/>
        </w:rPr>
        <w:t xml:space="preserve"> </w:t>
      </w:r>
      <w:bookmarkEnd w:id="3857"/>
    </w:p>
    <w:p w:rsidR="0098235D" w:rsidRDefault="0098235D" w:rsidP="004931A3">
      <w:pPr>
        <w:rPr>
          <w:rtl/>
        </w:rPr>
      </w:pPr>
    </w:p>
    <w:p w:rsidR="0098235D" w:rsidRDefault="00A53653" w:rsidP="0044699B">
      <w:pPr>
        <w:rPr>
          <w:rtl/>
        </w:rPr>
      </w:pPr>
      <w:bookmarkStart w:id="3858" w:name="_ETM_Q10_406138"/>
      <w:bookmarkEnd w:id="3858"/>
      <w:r>
        <w:rPr>
          <w:rFonts w:hint="cs"/>
          <w:rtl/>
        </w:rPr>
        <w:t>–</w:t>
      </w:r>
      <w:r w:rsidR="006F2CA6">
        <w:rPr>
          <w:rFonts w:hint="cs"/>
          <w:rtl/>
        </w:rPr>
        <w:t xml:space="preserve"> </w:t>
      </w:r>
      <w:r>
        <w:rPr>
          <w:rFonts w:hint="cs"/>
          <w:rtl/>
        </w:rPr>
        <w:t>–</w:t>
      </w:r>
      <w:r w:rsidR="0098235D">
        <w:rPr>
          <w:rFonts w:hint="cs"/>
          <w:rtl/>
        </w:rPr>
        <w:t xml:space="preserve"> ציוניים, </w:t>
      </w:r>
      <w:bookmarkStart w:id="3859" w:name="_ETM_Q10_399475"/>
      <w:bookmarkEnd w:id="3859"/>
      <w:r w:rsidR="0098235D">
        <w:rPr>
          <w:rFonts w:hint="cs"/>
          <w:rtl/>
        </w:rPr>
        <w:t xml:space="preserve">לאומיים, ביטחוניים. לא מעט מן היישובים האלה הוקמו </w:t>
      </w:r>
      <w:bookmarkStart w:id="3860" w:name="_ETM_Q10_408403"/>
      <w:bookmarkEnd w:id="3860"/>
      <w:r w:rsidR="0098235D">
        <w:rPr>
          <w:rFonts w:hint="cs"/>
          <w:rtl/>
        </w:rPr>
        <w:t>מ</w:t>
      </w:r>
      <w:r w:rsidR="0044699B">
        <w:rPr>
          <w:rFonts w:hint="cs"/>
          <w:rtl/>
        </w:rPr>
        <w:t>י</w:t>
      </w:r>
      <w:r w:rsidR="0098235D">
        <w:rPr>
          <w:rFonts w:hint="cs"/>
          <w:rtl/>
        </w:rPr>
        <w:t>יד אחרי פיגוע</w:t>
      </w:r>
      <w:r w:rsidR="0044699B">
        <w:rPr>
          <w:rFonts w:hint="cs"/>
          <w:rtl/>
        </w:rPr>
        <w:t>,</w:t>
      </w:r>
      <w:r w:rsidR="0098235D">
        <w:rPr>
          <w:rFonts w:hint="cs"/>
          <w:rtl/>
        </w:rPr>
        <w:t xml:space="preserve"> כתשובה ציונית הולמת, אבל בעיקר גם כמענה ביטחוני</w:t>
      </w:r>
      <w:bookmarkStart w:id="3861" w:name="_ETM_Q10_411108"/>
      <w:bookmarkStart w:id="3862" w:name="_ETM_Q10_411206"/>
      <w:bookmarkEnd w:id="3861"/>
      <w:bookmarkEnd w:id="3862"/>
      <w:r w:rsidR="0044699B">
        <w:rPr>
          <w:rFonts w:hint="cs"/>
          <w:rtl/>
        </w:rPr>
        <w:t xml:space="preserve"> </w:t>
      </w:r>
      <w:r>
        <w:rPr>
          <w:rFonts w:hint="eastAsia"/>
          <w:rtl/>
        </w:rPr>
        <w:t>–</w:t>
      </w:r>
      <w:r w:rsidR="0098235D">
        <w:rPr>
          <w:rFonts w:hint="cs"/>
          <w:rtl/>
        </w:rPr>
        <w:t xml:space="preserve"> על ציר 60 כמו גבעת אסף; חרשה, שיושבת בגוש </w:t>
      </w:r>
      <w:proofErr w:type="spellStart"/>
      <w:r w:rsidR="0098235D">
        <w:rPr>
          <w:rFonts w:hint="cs"/>
          <w:rtl/>
        </w:rPr>
        <w:t>טלמונים</w:t>
      </w:r>
      <w:proofErr w:type="spellEnd"/>
      <w:r w:rsidR="0098235D">
        <w:rPr>
          <w:rFonts w:hint="cs"/>
          <w:rtl/>
        </w:rPr>
        <w:t xml:space="preserve">-דולב וחולשת </w:t>
      </w:r>
      <w:bookmarkStart w:id="3863" w:name="_ETM_Q10_418091"/>
      <w:bookmarkEnd w:id="3863"/>
      <w:r w:rsidR="0098235D">
        <w:rPr>
          <w:rFonts w:hint="cs"/>
          <w:rtl/>
        </w:rPr>
        <w:t>על חצי מדינה</w:t>
      </w:r>
      <w:r w:rsidR="0044699B">
        <w:rPr>
          <w:rFonts w:hint="cs"/>
          <w:rtl/>
        </w:rPr>
        <w:t>,</w:t>
      </w:r>
      <w:r w:rsidR="0098235D">
        <w:rPr>
          <w:rFonts w:hint="cs"/>
          <w:rtl/>
        </w:rPr>
        <w:t xml:space="preserve"> ואוי </w:t>
      </w:r>
      <w:bookmarkStart w:id="3864" w:name="_ETM_Q10_415494"/>
      <w:bookmarkEnd w:id="3864"/>
      <w:r w:rsidR="0098235D">
        <w:rPr>
          <w:rFonts w:hint="cs"/>
          <w:rtl/>
        </w:rPr>
        <w:t xml:space="preserve">ואבוי מה יקרה אם האויבים שלנו יחזיקו ברכס כזה. </w:t>
      </w:r>
      <w:bookmarkStart w:id="3865" w:name="_ETM_Q10_418859"/>
      <w:bookmarkEnd w:id="3865"/>
      <w:r w:rsidR="0098235D">
        <w:rPr>
          <w:rFonts w:hint="cs"/>
          <w:rtl/>
        </w:rPr>
        <w:t xml:space="preserve">מגוון שיקולים. </w:t>
      </w:r>
    </w:p>
    <w:p w:rsidR="0098235D" w:rsidRDefault="0098235D" w:rsidP="00C5597E">
      <w:pPr>
        <w:rPr>
          <w:rtl/>
        </w:rPr>
      </w:pPr>
      <w:bookmarkStart w:id="3866" w:name="_ETM_Q10_421943"/>
      <w:bookmarkStart w:id="3867" w:name="_ETM_Q10_422009"/>
      <w:bookmarkEnd w:id="3866"/>
      <w:bookmarkEnd w:id="3867"/>
    </w:p>
    <w:p w:rsidR="0098235D" w:rsidRDefault="0098235D" w:rsidP="0044699B">
      <w:pPr>
        <w:rPr>
          <w:rtl/>
        </w:rPr>
      </w:pPr>
      <w:bookmarkStart w:id="3868" w:name="_ETM_Q10_422072"/>
      <w:bookmarkStart w:id="3869" w:name="_ETM_Q10_422144"/>
      <w:bookmarkEnd w:id="3868"/>
      <w:bookmarkEnd w:id="3869"/>
      <w:r>
        <w:rPr>
          <w:rFonts w:hint="cs"/>
          <w:rtl/>
        </w:rPr>
        <w:t xml:space="preserve">היישובים האלה, למרבה הצער, לא הוסדרו עד היום, </w:t>
      </w:r>
      <w:bookmarkStart w:id="3870" w:name="_ETM_Q10_420442"/>
      <w:bookmarkEnd w:id="3870"/>
      <w:r>
        <w:rPr>
          <w:rFonts w:hint="cs"/>
          <w:rtl/>
        </w:rPr>
        <w:t xml:space="preserve">מכל מיני </w:t>
      </w:r>
      <w:bookmarkStart w:id="3871" w:name="_ETM_Q10_419919"/>
      <w:bookmarkStart w:id="3872" w:name="_ETM_Q10_420075"/>
      <w:bookmarkStart w:id="3873" w:name="_ETM_Q10_420122"/>
      <w:bookmarkEnd w:id="3871"/>
      <w:bookmarkEnd w:id="3872"/>
      <w:bookmarkEnd w:id="3873"/>
      <w:r>
        <w:rPr>
          <w:rFonts w:hint="cs"/>
          <w:rtl/>
        </w:rPr>
        <w:t>סיבות</w:t>
      </w:r>
      <w:r w:rsidR="0044699B">
        <w:rPr>
          <w:rFonts w:hint="cs"/>
          <w:rtl/>
        </w:rPr>
        <w:t xml:space="preserve"> </w:t>
      </w:r>
      <w:r w:rsidR="00A53653">
        <w:rPr>
          <w:rtl/>
        </w:rPr>
        <w:t>–</w:t>
      </w:r>
      <w:r>
        <w:rPr>
          <w:rFonts w:hint="cs"/>
          <w:rtl/>
        </w:rPr>
        <w:t xml:space="preserve"> אגב, חלקן מדיניות. לגיטימי. </w:t>
      </w:r>
    </w:p>
    <w:p w:rsidR="0098235D" w:rsidRDefault="0098235D" w:rsidP="00C5597E">
      <w:pPr>
        <w:rPr>
          <w:rtl/>
        </w:rPr>
      </w:pPr>
      <w:bookmarkStart w:id="3874" w:name="_ETM_Q10_423402"/>
      <w:bookmarkStart w:id="3875" w:name="_ETM_Q10_423448"/>
      <w:bookmarkStart w:id="3876" w:name="_ETM_Q10_423529"/>
      <w:bookmarkStart w:id="3877" w:name="_ETM_Q10_423576"/>
      <w:bookmarkStart w:id="3878" w:name="_ETM_Q10_420231"/>
      <w:bookmarkEnd w:id="3874"/>
      <w:bookmarkEnd w:id="3875"/>
      <w:bookmarkEnd w:id="3876"/>
      <w:bookmarkEnd w:id="3877"/>
      <w:bookmarkEnd w:id="3878"/>
    </w:p>
    <w:p w:rsidR="0098235D" w:rsidRDefault="0098235D" w:rsidP="00C5597E">
      <w:pPr>
        <w:pStyle w:val="af7"/>
        <w:keepNext/>
        <w:rPr>
          <w:rtl/>
        </w:rPr>
      </w:pPr>
      <w:bookmarkStart w:id="3879" w:name="ET_interruption_5116_40"/>
      <w:r w:rsidRPr="00791FA4">
        <w:rPr>
          <w:rStyle w:val="TagStyle"/>
          <w:rtl/>
        </w:rPr>
        <w:t xml:space="preserve"> &lt;&lt; קריאה &gt;&gt; </w:t>
      </w:r>
      <w:r>
        <w:rPr>
          <w:rtl/>
        </w:rPr>
        <w:t>עמר בר-לב (המחנה הציוני):</w:t>
      </w:r>
      <w:r w:rsidRPr="00791FA4">
        <w:rPr>
          <w:rStyle w:val="TagStyle"/>
          <w:rtl/>
        </w:rPr>
        <w:t xml:space="preserve"> &lt;&lt; קריאה &gt;&gt;</w:t>
      </w:r>
      <w:r>
        <w:rPr>
          <w:rtl/>
        </w:rPr>
        <w:t xml:space="preserve"> </w:t>
      </w:r>
      <w:bookmarkEnd w:id="3879"/>
    </w:p>
    <w:p w:rsidR="0098235D" w:rsidRDefault="0098235D" w:rsidP="004931A3">
      <w:pPr>
        <w:rPr>
          <w:rtl/>
        </w:rPr>
      </w:pPr>
    </w:p>
    <w:p w:rsidR="0098235D" w:rsidRDefault="0098235D" w:rsidP="00C5597E">
      <w:pPr>
        <w:rPr>
          <w:rtl/>
        </w:rPr>
      </w:pPr>
      <w:bookmarkStart w:id="3880" w:name="_ETM_Q10_420856"/>
      <w:bookmarkStart w:id="3881" w:name="_ETM_Q10_420934"/>
      <w:bookmarkStart w:id="3882" w:name="_ETM_Q10_420997"/>
      <w:bookmarkEnd w:id="3880"/>
      <w:bookmarkEnd w:id="3881"/>
      <w:bookmarkEnd w:id="3882"/>
      <w:r>
        <w:rPr>
          <w:rFonts w:hint="cs"/>
          <w:rtl/>
        </w:rPr>
        <w:t>א</w:t>
      </w:r>
      <w:bookmarkStart w:id="3883" w:name="_ETM_Q10_421091"/>
      <w:bookmarkEnd w:id="3883"/>
      <w:r>
        <w:rPr>
          <w:rFonts w:hint="cs"/>
          <w:rtl/>
        </w:rPr>
        <w:t>תה אומר שההתיישבות היא רק כתגובה, סמוטריץ.</w:t>
      </w:r>
    </w:p>
    <w:p w:rsidR="0044699B" w:rsidRDefault="0044699B" w:rsidP="00C5597E">
      <w:pPr>
        <w:rPr>
          <w:rtl/>
        </w:rPr>
      </w:pPr>
    </w:p>
    <w:p w:rsidR="0098235D" w:rsidRDefault="0098235D" w:rsidP="00C5597E">
      <w:pPr>
        <w:pStyle w:val="-"/>
        <w:keepNext/>
        <w:rPr>
          <w:rtl/>
        </w:rPr>
      </w:pPr>
      <w:bookmarkStart w:id="3884" w:name="_ETM_Q10_427669"/>
      <w:bookmarkStart w:id="3885" w:name="_ETM_Q10_427778"/>
      <w:bookmarkStart w:id="3886" w:name="_ETM_Q10_427872"/>
      <w:bookmarkStart w:id="3887" w:name="_ETM_Q10_427981"/>
      <w:bookmarkStart w:id="3888" w:name="ET_speakercontinue_5291_13"/>
      <w:bookmarkEnd w:id="3884"/>
      <w:bookmarkEnd w:id="3885"/>
      <w:bookmarkEnd w:id="3886"/>
      <w:bookmarkEnd w:id="3887"/>
      <w:r w:rsidRPr="00615CB1">
        <w:rPr>
          <w:rStyle w:val="TagStyle"/>
          <w:rtl/>
        </w:rPr>
        <w:t xml:space="preserve"> &lt;&lt; דובר_המשך &gt;&gt; </w:t>
      </w:r>
      <w:r>
        <w:rPr>
          <w:rtl/>
        </w:rPr>
        <w:t>בצלאל סמוטריץ (הבית היהודי):</w:t>
      </w:r>
      <w:r w:rsidRPr="00615CB1">
        <w:rPr>
          <w:rStyle w:val="TagStyle"/>
          <w:rtl/>
        </w:rPr>
        <w:t xml:space="preserve"> &lt;&lt; דובר_המשך &gt;&gt;</w:t>
      </w:r>
      <w:r>
        <w:rPr>
          <w:rtl/>
        </w:rPr>
        <w:t xml:space="preserve"> </w:t>
      </w:r>
      <w:bookmarkEnd w:id="3888"/>
    </w:p>
    <w:p w:rsidR="0098235D" w:rsidRDefault="0098235D" w:rsidP="004931A3">
      <w:pPr>
        <w:rPr>
          <w:rtl/>
        </w:rPr>
      </w:pPr>
    </w:p>
    <w:p w:rsidR="0098235D" w:rsidRDefault="0098235D" w:rsidP="0044699B">
      <w:pPr>
        <w:rPr>
          <w:rtl/>
        </w:rPr>
      </w:pPr>
      <w:bookmarkStart w:id="3889" w:name="_ETM_Q10_428575"/>
      <w:bookmarkStart w:id="3890" w:name="_ETM_Q10_424147"/>
      <w:bookmarkEnd w:id="3889"/>
      <w:bookmarkEnd w:id="3890"/>
      <w:r>
        <w:rPr>
          <w:rFonts w:hint="cs"/>
          <w:rtl/>
        </w:rPr>
        <w:t xml:space="preserve">באה </w:t>
      </w:r>
      <w:bookmarkStart w:id="3891" w:name="_ETM_Q10_429966"/>
      <w:bookmarkEnd w:id="3891"/>
      <w:r>
        <w:rPr>
          <w:rFonts w:hint="cs"/>
          <w:rtl/>
        </w:rPr>
        <w:t>הממשלה ואומרת: אני רוצה לפתח התיישבות, אני רוצה להקים אותה</w:t>
      </w:r>
      <w:r w:rsidR="0044699B">
        <w:rPr>
          <w:rFonts w:hint="cs"/>
          <w:rtl/>
        </w:rPr>
        <w:t xml:space="preserve"> </w:t>
      </w:r>
      <w:r w:rsidR="00A53653">
        <w:rPr>
          <w:rFonts w:hint="eastAsia"/>
          <w:rtl/>
        </w:rPr>
        <w:t>–</w:t>
      </w:r>
      <w:r>
        <w:rPr>
          <w:rFonts w:hint="cs"/>
          <w:rtl/>
        </w:rPr>
        <w:t xml:space="preserve"> שוב</w:t>
      </w:r>
      <w:r w:rsidR="0044699B">
        <w:rPr>
          <w:rFonts w:hint="cs"/>
          <w:rtl/>
        </w:rPr>
        <w:t>,</w:t>
      </w:r>
      <w:r>
        <w:rPr>
          <w:rFonts w:hint="cs"/>
          <w:rtl/>
        </w:rPr>
        <w:t xml:space="preserve"> ערכית, אידיאליסטית, </w:t>
      </w:r>
      <w:bookmarkStart w:id="3892" w:name="_ETM_Q10_432472"/>
      <w:bookmarkEnd w:id="3892"/>
      <w:r>
        <w:rPr>
          <w:rFonts w:hint="cs"/>
          <w:rtl/>
        </w:rPr>
        <w:t>ציונית, לאומית, ביטחונית</w:t>
      </w:r>
      <w:r w:rsidR="0044699B">
        <w:rPr>
          <w:rFonts w:hint="cs"/>
          <w:rtl/>
        </w:rPr>
        <w:t xml:space="preserve"> </w:t>
      </w:r>
      <w:r w:rsidR="00A53653">
        <w:rPr>
          <w:rFonts w:hint="eastAsia"/>
          <w:rtl/>
        </w:rPr>
        <w:t>–</w:t>
      </w:r>
      <w:r>
        <w:rPr>
          <w:rFonts w:hint="cs"/>
          <w:rtl/>
        </w:rPr>
        <w:t xml:space="preserve"> אבל אני לא רוצה לשלם מחירים </w:t>
      </w:r>
      <w:bookmarkStart w:id="3893" w:name="_ETM_Q10_435152"/>
      <w:bookmarkEnd w:id="3893"/>
      <w:r>
        <w:rPr>
          <w:rFonts w:hint="cs"/>
          <w:rtl/>
        </w:rPr>
        <w:t>מדיניים</w:t>
      </w:r>
      <w:r w:rsidR="0044699B">
        <w:rPr>
          <w:rFonts w:hint="cs"/>
          <w:rtl/>
        </w:rPr>
        <w:t>,</w:t>
      </w:r>
      <w:r>
        <w:rPr>
          <w:rFonts w:hint="cs"/>
          <w:rtl/>
        </w:rPr>
        <w:t xml:space="preserve"> אז אני משחקת איזה משחק כזה של </w:t>
      </w:r>
      <w:bookmarkStart w:id="3894" w:name="_ETM_Q10_437577"/>
      <w:bookmarkEnd w:id="3894"/>
      <w:r>
        <w:rPr>
          <w:rFonts w:hint="cs"/>
          <w:rtl/>
        </w:rPr>
        <w:t xml:space="preserve">"נדמה לי". אני מקימה, משלמת, מממנת, מביאה כבישים, חשמל, </w:t>
      </w:r>
      <w:bookmarkStart w:id="3895" w:name="_ETM_Q10_436905"/>
      <w:bookmarkEnd w:id="3895"/>
      <w:r>
        <w:rPr>
          <w:rFonts w:hint="cs"/>
          <w:rtl/>
        </w:rPr>
        <w:t>בונה בתים, אבל לא מסדירה עד הקצה</w:t>
      </w:r>
      <w:r w:rsidR="0044699B">
        <w:rPr>
          <w:rFonts w:hint="cs"/>
          <w:rtl/>
        </w:rPr>
        <w:t>.</w:t>
      </w:r>
      <w:r>
        <w:rPr>
          <w:rFonts w:hint="cs"/>
          <w:rtl/>
        </w:rPr>
        <w:t xml:space="preserve"> בלי תרועות חצוצרה. לפעמים </w:t>
      </w:r>
      <w:r w:rsidR="0044699B">
        <w:rPr>
          <w:rFonts w:hint="cs"/>
          <w:rtl/>
        </w:rPr>
        <w:t>ה</w:t>
      </w:r>
      <w:r>
        <w:rPr>
          <w:rFonts w:hint="cs"/>
          <w:rtl/>
        </w:rPr>
        <w:t xml:space="preserve">שיקולים </w:t>
      </w:r>
      <w:bookmarkStart w:id="3896" w:name="_ETM_Q10_439747"/>
      <w:bookmarkStart w:id="3897" w:name="_ETM_Q10_439841"/>
      <w:bookmarkEnd w:id="3896"/>
      <w:bookmarkEnd w:id="3897"/>
      <w:r>
        <w:rPr>
          <w:rFonts w:hint="cs"/>
          <w:rtl/>
        </w:rPr>
        <w:t xml:space="preserve">אחרים </w:t>
      </w:r>
      <w:r w:rsidR="00A53653">
        <w:rPr>
          <w:rtl/>
        </w:rPr>
        <w:t>–</w:t>
      </w:r>
      <w:r>
        <w:rPr>
          <w:rFonts w:hint="cs"/>
          <w:rtl/>
        </w:rPr>
        <w:t xml:space="preserve"> ביורוקרטיה, </w:t>
      </w:r>
      <w:proofErr w:type="spellStart"/>
      <w:r>
        <w:rPr>
          <w:rFonts w:hint="cs"/>
          <w:rtl/>
        </w:rPr>
        <w:t>משפטיזציה</w:t>
      </w:r>
      <w:proofErr w:type="spellEnd"/>
      <w:r>
        <w:rPr>
          <w:rFonts w:hint="cs"/>
          <w:rtl/>
        </w:rPr>
        <w:t xml:space="preserve"> שמשתלטת כאן ומכלה </w:t>
      </w:r>
      <w:bookmarkStart w:id="3898" w:name="_ETM_Q10_450807"/>
      <w:bookmarkEnd w:id="3898"/>
      <w:r>
        <w:rPr>
          <w:rFonts w:hint="cs"/>
          <w:rtl/>
        </w:rPr>
        <w:t>כאן כל חלקה טובה.</w:t>
      </w:r>
    </w:p>
    <w:p w:rsidR="0098235D" w:rsidRDefault="0098235D" w:rsidP="00C5597E">
      <w:pPr>
        <w:rPr>
          <w:rtl/>
        </w:rPr>
      </w:pPr>
      <w:bookmarkStart w:id="3899" w:name="_ETM_Q10_439903"/>
      <w:bookmarkStart w:id="3900" w:name="_ETM_Q10_439997"/>
      <w:bookmarkEnd w:id="3899"/>
      <w:bookmarkEnd w:id="3900"/>
    </w:p>
    <w:p w:rsidR="0098235D" w:rsidRDefault="0098235D" w:rsidP="00C5597E">
      <w:pPr>
        <w:pStyle w:val="af7"/>
        <w:keepNext/>
        <w:rPr>
          <w:rtl/>
        </w:rPr>
      </w:pPr>
      <w:bookmarkStart w:id="3901" w:name="ET_interruption_5288_41"/>
      <w:r w:rsidRPr="00847E7C">
        <w:rPr>
          <w:rStyle w:val="TagStyle"/>
          <w:rtl/>
        </w:rPr>
        <w:t xml:space="preserve"> &lt;&lt; קריאה &gt;&gt; </w:t>
      </w:r>
      <w:r>
        <w:rPr>
          <w:rtl/>
        </w:rPr>
        <w:t>איילת נחמיאס ורבין (המחנה הציוני):</w:t>
      </w:r>
      <w:r w:rsidRPr="00847E7C">
        <w:rPr>
          <w:rStyle w:val="TagStyle"/>
          <w:rtl/>
        </w:rPr>
        <w:t xml:space="preserve"> &lt;&lt; קריאה &gt;&gt;</w:t>
      </w:r>
      <w:r>
        <w:rPr>
          <w:rtl/>
        </w:rPr>
        <w:t xml:space="preserve"> </w:t>
      </w:r>
      <w:bookmarkEnd w:id="3901"/>
    </w:p>
    <w:p w:rsidR="0098235D" w:rsidRDefault="0098235D" w:rsidP="004931A3">
      <w:pPr>
        <w:rPr>
          <w:rtl/>
        </w:rPr>
      </w:pPr>
    </w:p>
    <w:p w:rsidR="0098235D" w:rsidRDefault="0098235D" w:rsidP="00C5597E">
      <w:pPr>
        <w:rPr>
          <w:rtl/>
        </w:rPr>
      </w:pPr>
      <w:bookmarkStart w:id="3902" w:name="_ETM_Q10_455888"/>
      <w:bookmarkStart w:id="3903" w:name="_ETM_Q10_456028"/>
      <w:bookmarkStart w:id="3904" w:name="_ETM_Q10_456059"/>
      <w:bookmarkStart w:id="3905" w:name="_ETM_Q10_456138"/>
      <w:bookmarkEnd w:id="3902"/>
      <w:bookmarkEnd w:id="3903"/>
      <w:bookmarkEnd w:id="3904"/>
      <w:bookmarkEnd w:id="3905"/>
      <w:r>
        <w:rPr>
          <w:rFonts w:hint="cs"/>
          <w:rtl/>
        </w:rPr>
        <w:t>ברור, ברור.</w:t>
      </w:r>
    </w:p>
    <w:p w:rsidR="0098235D" w:rsidRDefault="0098235D" w:rsidP="00C5597E">
      <w:pPr>
        <w:rPr>
          <w:rtl/>
        </w:rPr>
      </w:pPr>
      <w:bookmarkStart w:id="3906" w:name="_ETM_Q10_458028"/>
      <w:bookmarkStart w:id="3907" w:name="_ETM_Q10_458106"/>
      <w:bookmarkStart w:id="3908" w:name="_ETM_Q10_458169"/>
      <w:bookmarkStart w:id="3909" w:name="_ETM_Q10_458278"/>
      <w:bookmarkEnd w:id="3906"/>
      <w:bookmarkEnd w:id="3907"/>
      <w:bookmarkEnd w:id="3908"/>
      <w:bookmarkEnd w:id="3909"/>
    </w:p>
    <w:p w:rsidR="0098235D" w:rsidRDefault="0098235D" w:rsidP="00C5597E">
      <w:pPr>
        <w:pStyle w:val="-"/>
        <w:keepNext/>
        <w:rPr>
          <w:rtl/>
        </w:rPr>
      </w:pPr>
      <w:bookmarkStart w:id="3910" w:name="ET_speakercontinue_5291_14"/>
      <w:r w:rsidRPr="005724FB">
        <w:rPr>
          <w:rStyle w:val="TagStyle"/>
          <w:rtl/>
        </w:rPr>
        <w:t xml:space="preserve"> &lt;&lt; דובר_המשך &gt;&gt; </w:t>
      </w:r>
      <w:r>
        <w:rPr>
          <w:rtl/>
        </w:rPr>
        <w:t>בצלאל סמוטריץ (הבית היהודי):</w:t>
      </w:r>
      <w:r w:rsidRPr="005724FB">
        <w:rPr>
          <w:rStyle w:val="TagStyle"/>
          <w:rtl/>
        </w:rPr>
        <w:t xml:space="preserve"> &lt;&lt; דובר_המשך &gt;&gt;</w:t>
      </w:r>
      <w:r>
        <w:rPr>
          <w:rtl/>
        </w:rPr>
        <w:t xml:space="preserve"> </w:t>
      </w:r>
      <w:bookmarkEnd w:id="3910"/>
    </w:p>
    <w:p w:rsidR="0098235D" w:rsidRDefault="0098235D" w:rsidP="004931A3">
      <w:pPr>
        <w:rPr>
          <w:rtl/>
        </w:rPr>
      </w:pPr>
    </w:p>
    <w:p w:rsidR="0098235D" w:rsidRDefault="0098235D" w:rsidP="0044699B">
      <w:pPr>
        <w:rPr>
          <w:rtl/>
        </w:rPr>
      </w:pPr>
      <w:bookmarkStart w:id="3911" w:name="_ETM_Q10_458841"/>
      <w:bookmarkEnd w:id="3911"/>
      <w:r>
        <w:rPr>
          <w:rFonts w:hint="cs"/>
          <w:rtl/>
        </w:rPr>
        <w:t xml:space="preserve">התוצאה היא </w:t>
      </w:r>
      <w:bookmarkStart w:id="3912" w:name="_ETM_Q10_460278"/>
      <w:bookmarkEnd w:id="3912"/>
      <w:r>
        <w:rPr>
          <w:rFonts w:hint="cs"/>
          <w:rtl/>
        </w:rPr>
        <w:t>בלתי מתקבלת על ה</w:t>
      </w:r>
      <w:r w:rsidR="0044699B">
        <w:rPr>
          <w:rFonts w:hint="cs"/>
          <w:rtl/>
        </w:rPr>
        <w:t>דעת, קודם כול ערכית, כי אי-</w:t>
      </w:r>
      <w:r>
        <w:rPr>
          <w:rFonts w:hint="cs"/>
          <w:rtl/>
        </w:rPr>
        <w:t>אפשר לפתח את היישובים האלה, אי</w:t>
      </w:r>
      <w:bookmarkStart w:id="3913" w:name="_ETM_Q10_459180"/>
      <w:bookmarkEnd w:id="3913"/>
      <w:r w:rsidR="0044699B">
        <w:rPr>
          <w:rFonts w:hint="cs"/>
          <w:rtl/>
        </w:rPr>
        <w:t>-</w:t>
      </w:r>
      <w:r>
        <w:rPr>
          <w:rFonts w:hint="cs"/>
          <w:rtl/>
        </w:rPr>
        <w:t>אפשר להקים בהם מאות ואלפי יחידות דיור שאנחנו רוצים להקים</w:t>
      </w:r>
      <w:bookmarkStart w:id="3914" w:name="_ETM_Q10_461411"/>
      <w:bookmarkEnd w:id="3914"/>
      <w:r>
        <w:rPr>
          <w:rFonts w:hint="cs"/>
          <w:rtl/>
        </w:rPr>
        <w:t xml:space="preserve"> ביהודה ושומרון, אבל גם אזרחית, כי בסוף אותם תושבים </w:t>
      </w:r>
      <w:bookmarkStart w:id="3915" w:name="_ETM_Q10_462153"/>
      <w:bookmarkEnd w:id="3915"/>
      <w:r>
        <w:rPr>
          <w:rFonts w:hint="cs"/>
          <w:rtl/>
        </w:rPr>
        <w:t xml:space="preserve">לא מקבלים שירותים בסיסיים, מוניציפליים, שמדינה מחויבת לאזרחיה. ושוב, הם </w:t>
      </w:r>
      <w:bookmarkStart w:id="3916" w:name="_ETM_Q10_470777"/>
      <w:bookmarkEnd w:id="3916"/>
      <w:r>
        <w:rPr>
          <w:rFonts w:hint="cs"/>
          <w:rtl/>
        </w:rPr>
        <w:t>לא פלשו לשם</w:t>
      </w:r>
      <w:r w:rsidR="0044699B">
        <w:rPr>
          <w:rFonts w:hint="cs"/>
          <w:rtl/>
        </w:rPr>
        <w:t>;</w:t>
      </w:r>
      <w:r>
        <w:rPr>
          <w:rFonts w:hint="cs"/>
          <w:rtl/>
        </w:rPr>
        <w:t xml:space="preserve"> הם לא הקימו את זה לבד</w:t>
      </w:r>
      <w:r w:rsidR="0044699B">
        <w:rPr>
          <w:rFonts w:hint="cs"/>
          <w:rtl/>
        </w:rPr>
        <w:t>;</w:t>
      </w:r>
      <w:r>
        <w:rPr>
          <w:rFonts w:hint="cs"/>
          <w:rtl/>
        </w:rPr>
        <w:t xml:space="preserve"> הם לא עבריינים. הם מלח הארץ</w:t>
      </w:r>
      <w:r w:rsidR="0044699B">
        <w:rPr>
          <w:rFonts w:hint="cs"/>
          <w:rtl/>
        </w:rPr>
        <w:t>,</w:t>
      </w:r>
      <w:r>
        <w:rPr>
          <w:rFonts w:hint="cs"/>
          <w:rtl/>
        </w:rPr>
        <w:t xml:space="preserve"> ונשלחו לשם בברכתן של כל הממשלות השונות</w:t>
      </w:r>
      <w:r w:rsidR="0044699B">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3917" w:name="_ETM_Q10_485934"/>
      <w:bookmarkStart w:id="3918" w:name="_ETM_Q10_486044"/>
      <w:bookmarkEnd w:id="3917"/>
      <w:bookmarkEnd w:id="3918"/>
    </w:p>
    <w:p w:rsidR="0098235D" w:rsidRDefault="0098235D" w:rsidP="00C5597E">
      <w:pPr>
        <w:pStyle w:val="af7"/>
        <w:keepNext/>
        <w:rPr>
          <w:rtl/>
        </w:rPr>
      </w:pPr>
      <w:bookmarkStart w:id="3919" w:name="ET_interruption_4692_42"/>
      <w:r w:rsidRPr="00A04A2F">
        <w:rPr>
          <w:rStyle w:val="TagStyle"/>
          <w:rtl/>
        </w:rPr>
        <w:t xml:space="preserve"> &lt;&lt; קריאה &gt;&gt; </w:t>
      </w:r>
      <w:r>
        <w:rPr>
          <w:rtl/>
        </w:rPr>
        <w:t>נחמן שי (המחנה הציוני):</w:t>
      </w:r>
      <w:r w:rsidRPr="00A04A2F">
        <w:rPr>
          <w:rStyle w:val="TagStyle"/>
          <w:rtl/>
        </w:rPr>
        <w:t xml:space="preserve"> &lt;&lt; קריאה &gt;&gt;</w:t>
      </w:r>
      <w:r>
        <w:rPr>
          <w:rtl/>
        </w:rPr>
        <w:t xml:space="preserve"> </w:t>
      </w:r>
      <w:bookmarkEnd w:id="3919"/>
    </w:p>
    <w:p w:rsidR="0098235D" w:rsidRDefault="0098235D" w:rsidP="004931A3">
      <w:pPr>
        <w:rPr>
          <w:rtl/>
        </w:rPr>
      </w:pPr>
    </w:p>
    <w:p w:rsidR="0098235D" w:rsidRDefault="0098235D" w:rsidP="00C5597E">
      <w:pPr>
        <w:rPr>
          <w:rtl/>
        </w:rPr>
      </w:pPr>
      <w:bookmarkStart w:id="3920" w:name="_ETM_Q10_486137"/>
      <w:bookmarkStart w:id="3921" w:name="_ETM_Q10_486247"/>
      <w:bookmarkStart w:id="3922" w:name="_ETM_Q10_486684"/>
      <w:bookmarkStart w:id="3923" w:name="_ETM_Q10_486794"/>
      <w:bookmarkStart w:id="3924" w:name="_ETM_Q10_486856"/>
      <w:bookmarkStart w:id="3925" w:name="_ETM_Q10_486934"/>
      <w:bookmarkEnd w:id="3920"/>
      <w:bookmarkEnd w:id="3921"/>
      <w:bookmarkEnd w:id="3922"/>
      <w:bookmarkEnd w:id="3923"/>
      <w:bookmarkEnd w:id="3924"/>
      <w:bookmarkEnd w:id="3925"/>
      <w:r>
        <w:rPr>
          <w:rFonts w:hint="cs"/>
          <w:rtl/>
        </w:rPr>
        <w:t>לא מלח הארץ, סוכר הארץ.</w:t>
      </w:r>
    </w:p>
    <w:p w:rsidR="0098235D" w:rsidRDefault="0098235D" w:rsidP="00C5597E">
      <w:pPr>
        <w:rPr>
          <w:rtl/>
        </w:rPr>
      </w:pPr>
      <w:bookmarkStart w:id="3926" w:name="_ETM_Q10_491669"/>
      <w:bookmarkStart w:id="3927" w:name="_ETM_Q10_491778"/>
      <w:bookmarkEnd w:id="3926"/>
      <w:bookmarkEnd w:id="3927"/>
    </w:p>
    <w:p w:rsidR="0098235D" w:rsidRDefault="0098235D" w:rsidP="00C5597E">
      <w:pPr>
        <w:pStyle w:val="-"/>
        <w:keepNext/>
        <w:rPr>
          <w:rtl/>
        </w:rPr>
      </w:pPr>
      <w:bookmarkStart w:id="3928" w:name="_ETM_Q10_491919"/>
      <w:bookmarkStart w:id="3929" w:name="_ETM_Q10_491997"/>
      <w:bookmarkStart w:id="3930" w:name="ET_speakercontinue_5291_15"/>
      <w:bookmarkEnd w:id="3928"/>
      <w:bookmarkEnd w:id="3929"/>
      <w:r w:rsidRPr="00B66A5B">
        <w:rPr>
          <w:rStyle w:val="TagStyle"/>
          <w:rtl/>
        </w:rPr>
        <w:t xml:space="preserve"> &lt;&lt; דובר_המשך &gt;&gt; </w:t>
      </w:r>
      <w:r>
        <w:rPr>
          <w:rtl/>
        </w:rPr>
        <w:t>בצלאל סמוטריץ (הבית היהודי):</w:t>
      </w:r>
      <w:r w:rsidRPr="00B66A5B">
        <w:rPr>
          <w:rStyle w:val="TagStyle"/>
          <w:rtl/>
        </w:rPr>
        <w:t xml:space="preserve"> &lt;&lt; דובר_המשך &gt;&gt;</w:t>
      </w:r>
      <w:r>
        <w:rPr>
          <w:rtl/>
        </w:rPr>
        <w:t xml:space="preserve"> </w:t>
      </w:r>
      <w:bookmarkEnd w:id="3930"/>
    </w:p>
    <w:p w:rsidR="0098235D" w:rsidRDefault="0098235D" w:rsidP="004931A3">
      <w:pPr>
        <w:rPr>
          <w:rtl/>
        </w:rPr>
      </w:pPr>
    </w:p>
    <w:p w:rsidR="0098235D" w:rsidRDefault="00A53653" w:rsidP="003E43C0">
      <w:pPr>
        <w:rPr>
          <w:rtl/>
        </w:rPr>
      </w:pPr>
      <w:bookmarkStart w:id="3931" w:name="_ETM_Q10_492559"/>
      <w:bookmarkEnd w:id="3931"/>
      <w:r>
        <w:rPr>
          <w:rFonts w:hint="cs"/>
          <w:rtl/>
        </w:rPr>
        <w:t>–</w:t>
      </w:r>
      <w:r w:rsidR="006F2CA6">
        <w:rPr>
          <w:rFonts w:hint="cs"/>
          <w:rtl/>
        </w:rPr>
        <w:t xml:space="preserve"> </w:t>
      </w:r>
      <w:r>
        <w:rPr>
          <w:rFonts w:hint="cs"/>
          <w:rtl/>
        </w:rPr>
        <w:t>–</w:t>
      </w:r>
      <w:r w:rsidR="0044699B">
        <w:rPr>
          <w:rFonts w:hint="cs"/>
          <w:rtl/>
        </w:rPr>
        <w:t xml:space="preserve"> </w:t>
      </w:r>
      <w:r w:rsidR="0098235D">
        <w:rPr>
          <w:rFonts w:hint="cs"/>
          <w:rtl/>
        </w:rPr>
        <w:t xml:space="preserve">אגב, כולל </w:t>
      </w:r>
      <w:r>
        <w:rPr>
          <w:rFonts w:hint="eastAsia"/>
          <w:rtl/>
        </w:rPr>
        <w:t>–</w:t>
      </w:r>
      <w:r w:rsidR="0098235D">
        <w:rPr>
          <w:rFonts w:hint="cs"/>
          <w:rtl/>
        </w:rPr>
        <w:t xml:space="preserve"> וברושי היה עוזר שר הביטחון באותה תקופה </w:t>
      </w:r>
      <w:r>
        <w:rPr>
          <w:rFonts w:hint="eastAsia"/>
          <w:rtl/>
        </w:rPr>
        <w:t>–</w:t>
      </w:r>
      <w:r w:rsidR="0098235D">
        <w:rPr>
          <w:rFonts w:hint="cs"/>
          <w:rtl/>
        </w:rPr>
        <w:t xml:space="preserve"> כולל ממשלות שמאל שהבינו את החשיבות האסטרטגית של ההתיישבות במקומות האלה.</w:t>
      </w:r>
    </w:p>
    <w:p w:rsidR="0098235D" w:rsidRDefault="0098235D" w:rsidP="00C5597E">
      <w:pPr>
        <w:rPr>
          <w:rtl/>
        </w:rPr>
      </w:pPr>
      <w:bookmarkStart w:id="3932" w:name="_ETM_Q10_489120"/>
      <w:bookmarkStart w:id="3933" w:name="_ETM_Q10_489170"/>
      <w:bookmarkEnd w:id="3932"/>
      <w:bookmarkEnd w:id="3933"/>
    </w:p>
    <w:p w:rsidR="0044699B" w:rsidRDefault="0098235D" w:rsidP="0044699B">
      <w:pPr>
        <w:rPr>
          <w:rtl/>
        </w:rPr>
      </w:pPr>
      <w:bookmarkStart w:id="3934" w:name="_ETM_Q10_489313"/>
      <w:bookmarkStart w:id="3935" w:name="_ETM_Q10_489360"/>
      <w:bookmarkEnd w:id="3934"/>
      <w:bookmarkEnd w:id="3935"/>
      <w:r>
        <w:rPr>
          <w:rFonts w:hint="cs"/>
          <w:rtl/>
        </w:rPr>
        <w:t xml:space="preserve">לפני שלוש וחצי </w:t>
      </w:r>
      <w:bookmarkStart w:id="3936" w:name="_ETM_Q10_494309"/>
      <w:bookmarkEnd w:id="3936"/>
      <w:r>
        <w:rPr>
          <w:rFonts w:hint="cs"/>
          <w:rtl/>
        </w:rPr>
        <w:t xml:space="preserve">שנים הוקמה הממשלה הזאת, </w:t>
      </w:r>
      <w:bookmarkStart w:id="3937" w:name="_ETM_Q10_490486"/>
      <w:bookmarkEnd w:id="3937"/>
      <w:r>
        <w:rPr>
          <w:rFonts w:hint="cs"/>
          <w:rtl/>
        </w:rPr>
        <w:t>והיא רוצה ומחויבת</w:t>
      </w:r>
      <w:r w:rsidR="0044699B">
        <w:rPr>
          <w:rFonts w:hint="cs"/>
          <w:rtl/>
        </w:rPr>
        <w:t>,</w:t>
      </w:r>
      <w:r>
        <w:rPr>
          <w:rFonts w:hint="cs"/>
          <w:rtl/>
        </w:rPr>
        <w:t xml:space="preserve"> מכוח המנדט שהיא קיבלה</w:t>
      </w:r>
      <w:r w:rsidR="0044699B">
        <w:rPr>
          <w:rFonts w:hint="cs"/>
          <w:rtl/>
        </w:rPr>
        <w:t>,</w:t>
      </w:r>
      <w:r>
        <w:rPr>
          <w:rFonts w:hint="cs"/>
          <w:rtl/>
        </w:rPr>
        <w:t xml:space="preserve"> להסדיר את ההתיישבות הזאת כחלק </w:t>
      </w:r>
      <w:bookmarkStart w:id="3938" w:name="_ETM_Q10_493610"/>
      <w:bookmarkEnd w:id="3938"/>
      <w:r>
        <w:rPr>
          <w:rFonts w:hint="cs"/>
          <w:rtl/>
        </w:rPr>
        <w:t xml:space="preserve">מפיתוח ההתיישבות כולה ביהודה ושומרון. </w:t>
      </w:r>
      <w:bookmarkStart w:id="3939" w:name="_ETM_Q10_503075"/>
      <w:bookmarkEnd w:id="3939"/>
      <w:r>
        <w:rPr>
          <w:rFonts w:hint="cs"/>
          <w:rtl/>
        </w:rPr>
        <w:t>לפני שנה וחצי הממשלה הזאת קיבלה החלטה, החלטת קבינט</w:t>
      </w:r>
      <w:r w:rsidR="0044699B">
        <w:rPr>
          <w:rFonts w:hint="cs"/>
          <w:rtl/>
        </w:rPr>
        <w:t>,</w:t>
      </w:r>
      <w:r>
        <w:rPr>
          <w:rFonts w:hint="cs"/>
          <w:rtl/>
        </w:rPr>
        <w:t xml:space="preserve"> שקיבלה </w:t>
      </w:r>
      <w:bookmarkStart w:id="3940" w:name="_ETM_Q10_500958"/>
      <w:bookmarkEnd w:id="3940"/>
      <w:r>
        <w:rPr>
          <w:rFonts w:hint="cs"/>
          <w:rtl/>
        </w:rPr>
        <w:t>תוקף של החלטת ממשלה, אבל בפועל ההסדרה מתעכבת</w:t>
      </w:r>
      <w:r w:rsidR="0044699B">
        <w:rPr>
          <w:rFonts w:hint="cs"/>
          <w:rtl/>
        </w:rPr>
        <w:t>,</w:t>
      </w:r>
      <w:r>
        <w:rPr>
          <w:rFonts w:hint="cs"/>
          <w:rtl/>
        </w:rPr>
        <w:t xml:space="preserve"> </w:t>
      </w:r>
      <w:bookmarkStart w:id="3941" w:name="_ETM_Q10_510309"/>
      <w:bookmarkEnd w:id="3941"/>
      <w:r>
        <w:rPr>
          <w:rFonts w:hint="cs"/>
          <w:rtl/>
        </w:rPr>
        <w:t>בעצלתיים</w:t>
      </w:r>
      <w:r w:rsidR="0044699B">
        <w:rPr>
          <w:rFonts w:hint="cs"/>
          <w:rtl/>
        </w:rPr>
        <w:t>,</w:t>
      </w:r>
      <w:r>
        <w:rPr>
          <w:rFonts w:hint="cs"/>
          <w:rtl/>
        </w:rPr>
        <w:t xml:space="preserve"> ויש מי שטורחים לתקוע מקלות בגלגליה</w:t>
      </w:r>
      <w:bookmarkStart w:id="3942" w:name="_ETM_Q10_510733"/>
      <w:bookmarkStart w:id="3943" w:name="_ETM_Q10_510842"/>
      <w:bookmarkEnd w:id="3942"/>
      <w:bookmarkEnd w:id="3943"/>
      <w:r>
        <w:rPr>
          <w:rFonts w:hint="cs"/>
          <w:rtl/>
        </w:rPr>
        <w:t xml:space="preserve">, ועוד פעם, כולם מן הסתם עם </w:t>
      </w:r>
      <w:bookmarkStart w:id="3944" w:name="_ETM_Q10_508029"/>
      <w:bookmarkEnd w:id="3944"/>
      <w:r>
        <w:rPr>
          <w:rFonts w:hint="cs"/>
          <w:rtl/>
        </w:rPr>
        <w:t>טוהר של כוונות ורצונות טובים</w:t>
      </w:r>
      <w:r w:rsidR="0044699B">
        <w:rPr>
          <w:rFonts w:hint="cs"/>
          <w:rtl/>
        </w:rPr>
        <w:t>.</w:t>
      </w:r>
      <w:r>
        <w:rPr>
          <w:rFonts w:hint="cs"/>
          <w:rtl/>
        </w:rPr>
        <w:t xml:space="preserve"> בפועל יש עוד מקל ועוד מקל ועוד מקל, והגלגלים האלה לא מסתדרים, וכאשר הגלגלים של </w:t>
      </w:r>
      <w:bookmarkStart w:id="3945" w:name="_ETM_Q10_518989"/>
      <w:bookmarkEnd w:id="3945"/>
      <w:r>
        <w:rPr>
          <w:rFonts w:hint="cs"/>
          <w:rtl/>
        </w:rPr>
        <w:t xml:space="preserve">הממשלה תקועים, זה בדיוק המקום של הכנסת לבוא ולומר דברים </w:t>
      </w:r>
      <w:bookmarkStart w:id="3946" w:name="_ETM_Q10_517991"/>
      <w:bookmarkEnd w:id="3946"/>
      <w:r>
        <w:rPr>
          <w:rFonts w:hint="cs"/>
          <w:rtl/>
        </w:rPr>
        <w:t>ברורים.</w:t>
      </w:r>
      <w:bookmarkStart w:id="3947" w:name="_ETM_Q10_520434"/>
      <w:bookmarkStart w:id="3948" w:name="_ETM_Q10_526684"/>
      <w:bookmarkEnd w:id="3947"/>
      <w:bookmarkEnd w:id="3948"/>
      <w:r>
        <w:rPr>
          <w:rFonts w:hint="cs"/>
          <w:rtl/>
        </w:rPr>
        <w:t xml:space="preserve"> </w:t>
      </w:r>
    </w:p>
    <w:p w:rsidR="0044699B" w:rsidRDefault="0044699B" w:rsidP="0044699B">
      <w:pPr>
        <w:rPr>
          <w:rtl/>
        </w:rPr>
      </w:pPr>
    </w:p>
    <w:p w:rsidR="0098235D" w:rsidRDefault="0098235D" w:rsidP="0044699B">
      <w:pPr>
        <w:rPr>
          <w:rtl/>
        </w:rPr>
      </w:pPr>
      <w:r>
        <w:rPr>
          <w:rFonts w:hint="cs"/>
          <w:rtl/>
        </w:rPr>
        <w:t xml:space="preserve">החוק הזה אומר דבר ברור: הוא קובע תקופה של </w:t>
      </w:r>
      <w:bookmarkStart w:id="3949" w:name="_ETM_Q10_525713"/>
      <w:bookmarkEnd w:id="3949"/>
      <w:r>
        <w:rPr>
          <w:rFonts w:hint="cs"/>
          <w:rtl/>
        </w:rPr>
        <w:t xml:space="preserve">שנתיים שבמהלכה הממשלה תצטרך לסיים את הליכי ההסדרה. החוק קובע </w:t>
      </w:r>
      <w:bookmarkStart w:id="3950" w:name="_ETM_Q10_526208"/>
      <w:bookmarkEnd w:id="3950"/>
      <w:r>
        <w:rPr>
          <w:rFonts w:hint="cs"/>
          <w:rtl/>
        </w:rPr>
        <w:t>שבתקופת הביניים שמכאן ועד להסדרה היישובים האלה ותושביהם</w:t>
      </w:r>
      <w:r w:rsidR="0044699B">
        <w:rPr>
          <w:rFonts w:hint="cs"/>
          <w:rtl/>
        </w:rPr>
        <w:t xml:space="preserve"> </w:t>
      </w:r>
      <w:r w:rsidR="00A53653">
        <w:rPr>
          <w:rFonts w:hint="eastAsia"/>
          <w:rtl/>
        </w:rPr>
        <w:t>–</w:t>
      </w:r>
      <w:r>
        <w:rPr>
          <w:rFonts w:hint="cs"/>
          <w:rtl/>
        </w:rPr>
        <w:t xml:space="preserve"> כפי שאמרתי, אזרחים </w:t>
      </w:r>
      <w:bookmarkStart w:id="3951" w:name="_ETM_Q10_536566"/>
      <w:bookmarkEnd w:id="3951"/>
      <w:r>
        <w:rPr>
          <w:rFonts w:hint="cs"/>
          <w:rtl/>
        </w:rPr>
        <w:t>שווי חובות</w:t>
      </w:r>
      <w:r w:rsidR="0044699B">
        <w:rPr>
          <w:rFonts w:hint="cs"/>
          <w:rtl/>
        </w:rPr>
        <w:t xml:space="preserve"> </w:t>
      </w:r>
      <w:r w:rsidR="00A53653">
        <w:rPr>
          <w:rFonts w:hint="eastAsia"/>
          <w:rtl/>
        </w:rPr>
        <w:t>–</w:t>
      </w:r>
      <w:r>
        <w:rPr>
          <w:rFonts w:hint="cs"/>
          <w:rtl/>
        </w:rPr>
        <w:t xml:space="preserve"> יהיו גם שווי זכויות ויקבלו גם שירותים מוניציפליים. יפנו </w:t>
      </w:r>
      <w:bookmarkStart w:id="3952" w:name="_ETM_Q10_536957"/>
      <w:bookmarkEnd w:id="3952"/>
      <w:r>
        <w:rPr>
          <w:rFonts w:hint="cs"/>
          <w:rtl/>
        </w:rPr>
        <w:t xml:space="preserve">שם זבל, יעשו שם כבישים, יחברו שם חשמל, יתייחסו </w:t>
      </w:r>
      <w:bookmarkStart w:id="3953" w:name="_ETM_Q10_544140"/>
      <w:bookmarkEnd w:id="3953"/>
      <w:r>
        <w:rPr>
          <w:rFonts w:hint="cs"/>
          <w:rtl/>
        </w:rPr>
        <w:t xml:space="preserve">אליהם כמו </w:t>
      </w:r>
      <w:r w:rsidR="0044699B">
        <w:rPr>
          <w:rFonts w:hint="cs"/>
          <w:rtl/>
        </w:rPr>
        <w:t xml:space="preserve">אך </w:t>
      </w:r>
      <w:r>
        <w:rPr>
          <w:rFonts w:hint="cs"/>
          <w:rtl/>
        </w:rPr>
        <w:t>אזרח לכל דבר ועניין</w:t>
      </w:r>
      <w:r w:rsidR="0044699B">
        <w:rPr>
          <w:rFonts w:hint="cs"/>
          <w:rtl/>
        </w:rPr>
        <w:t>,</w:t>
      </w:r>
      <w:r>
        <w:rPr>
          <w:rFonts w:hint="cs"/>
          <w:rtl/>
        </w:rPr>
        <w:t xml:space="preserve"> בלי שמבקר המדינה יגיד </w:t>
      </w:r>
      <w:bookmarkStart w:id="3954" w:name="_ETM_Q10_544141"/>
      <w:bookmarkEnd w:id="3954"/>
      <w:r>
        <w:rPr>
          <w:rFonts w:hint="cs"/>
          <w:rtl/>
        </w:rPr>
        <w:t xml:space="preserve">שהמועצה עושה את זה בחוסר סמכות, וכמובן, באותה תקופה גם </w:t>
      </w:r>
      <w:bookmarkStart w:id="3955" w:name="_ETM_Q10_548765"/>
      <w:bookmarkEnd w:id="3955"/>
      <w:proofErr w:type="spellStart"/>
      <w:r w:rsidR="0044699B">
        <w:rPr>
          <w:rFonts w:hint="cs"/>
          <w:rtl/>
        </w:rPr>
        <w:t>יות</w:t>
      </w:r>
      <w:r>
        <w:rPr>
          <w:rFonts w:hint="cs"/>
          <w:rtl/>
        </w:rPr>
        <w:t>לו</w:t>
      </w:r>
      <w:proofErr w:type="spellEnd"/>
      <w:r>
        <w:rPr>
          <w:rFonts w:hint="cs"/>
          <w:rtl/>
        </w:rPr>
        <w:t xml:space="preserve"> הליכי האכיפה</w:t>
      </w:r>
      <w:r w:rsidR="0044699B">
        <w:rPr>
          <w:rFonts w:hint="cs"/>
          <w:rtl/>
        </w:rPr>
        <w:t>;</w:t>
      </w:r>
      <w:r>
        <w:rPr>
          <w:rFonts w:hint="cs"/>
          <w:rtl/>
        </w:rPr>
        <w:t xml:space="preserve"> הרי לכולם, לכל בר-דעת ברור שהיישובים שעומדים </w:t>
      </w:r>
      <w:bookmarkStart w:id="3956" w:name="_ETM_Q10_554974"/>
      <w:bookmarkEnd w:id="3956"/>
      <w:r>
        <w:rPr>
          <w:rFonts w:hint="cs"/>
          <w:rtl/>
        </w:rPr>
        <w:t>להסדרה, אין מה סתם לבזבז משאבים ולפגוע במתיישבים ולהרוס אותם.</w:t>
      </w:r>
    </w:p>
    <w:p w:rsidR="0098235D" w:rsidRDefault="0098235D" w:rsidP="00C5597E">
      <w:pPr>
        <w:rPr>
          <w:rtl/>
        </w:rPr>
      </w:pPr>
      <w:bookmarkStart w:id="3957" w:name="_ETM_Q10_557001"/>
      <w:bookmarkStart w:id="3958" w:name="_ETM_Q10_557089"/>
      <w:bookmarkEnd w:id="3957"/>
      <w:bookmarkEnd w:id="3958"/>
    </w:p>
    <w:p w:rsidR="0098235D" w:rsidRDefault="0098235D" w:rsidP="00C5597E">
      <w:pPr>
        <w:rPr>
          <w:rtl/>
        </w:rPr>
      </w:pPr>
      <w:bookmarkStart w:id="3959" w:name="_ETM_Q10_557112"/>
      <w:bookmarkStart w:id="3960" w:name="_ETM_Q10_557204"/>
      <w:bookmarkEnd w:id="3959"/>
      <w:bookmarkEnd w:id="3960"/>
      <w:r>
        <w:rPr>
          <w:rFonts w:hint="cs"/>
          <w:rtl/>
        </w:rPr>
        <w:t xml:space="preserve">אני </w:t>
      </w:r>
      <w:bookmarkStart w:id="3961" w:name="_ETM_Q10_557594"/>
      <w:bookmarkEnd w:id="3961"/>
      <w:r>
        <w:rPr>
          <w:rFonts w:hint="cs"/>
          <w:rtl/>
        </w:rPr>
        <w:t>כמובן מ</w:t>
      </w:r>
      <w:r w:rsidR="0044699B">
        <w:rPr>
          <w:rFonts w:hint="cs"/>
          <w:rtl/>
        </w:rPr>
        <w:t>ודה לחברי ושותפי יואב קיש, יושב-</w:t>
      </w:r>
      <w:r>
        <w:rPr>
          <w:rFonts w:hint="cs"/>
          <w:rtl/>
        </w:rPr>
        <w:t xml:space="preserve">ראש שדולת ארץ </w:t>
      </w:r>
      <w:bookmarkStart w:id="3962" w:name="_ETM_Q10_560532"/>
      <w:bookmarkEnd w:id="3962"/>
      <w:r>
        <w:rPr>
          <w:rFonts w:hint="cs"/>
          <w:rtl/>
        </w:rPr>
        <w:t xml:space="preserve">ישראל, על ההובלה המשותפת של החוק הזה. אני מודה מאוד </w:t>
      </w:r>
      <w:bookmarkStart w:id="3963" w:name="_ETM_Q10_568644"/>
      <w:bookmarkEnd w:id="3963"/>
      <w:r>
        <w:rPr>
          <w:rFonts w:hint="cs"/>
          <w:rtl/>
        </w:rPr>
        <w:t xml:space="preserve">מאוד לכל חברי הממשלה </w:t>
      </w:r>
      <w:r w:rsidR="00A53653">
        <w:rPr>
          <w:rtl/>
        </w:rPr>
        <w:t>–</w:t>
      </w:r>
      <w:r>
        <w:rPr>
          <w:rFonts w:hint="cs"/>
          <w:rtl/>
        </w:rPr>
        <w:t xml:space="preserve"> החוק הזה עבר פה אחד בוועדת שרים לחקיקה. פה </w:t>
      </w:r>
      <w:bookmarkStart w:id="3964" w:name="_ETM_Q10_574219"/>
      <w:bookmarkEnd w:id="3964"/>
      <w:r>
        <w:rPr>
          <w:rFonts w:hint="cs"/>
          <w:rtl/>
        </w:rPr>
        <w:t>אחד. הוא יעבור</w:t>
      </w:r>
      <w:r w:rsidR="0044699B">
        <w:rPr>
          <w:rFonts w:hint="cs"/>
          <w:rtl/>
        </w:rPr>
        <w:t>,</w:t>
      </w:r>
      <w:r>
        <w:rPr>
          <w:rFonts w:hint="cs"/>
          <w:rtl/>
        </w:rPr>
        <w:t xml:space="preserve"> בעזרת השם</w:t>
      </w:r>
      <w:r w:rsidR="0044699B">
        <w:rPr>
          <w:rFonts w:hint="cs"/>
          <w:rtl/>
        </w:rPr>
        <w:t>,</w:t>
      </w:r>
      <w:r>
        <w:rPr>
          <w:rFonts w:hint="cs"/>
          <w:rtl/>
        </w:rPr>
        <w:t xml:space="preserve"> עכשיו פה אחד עם </w:t>
      </w:r>
      <w:bookmarkStart w:id="3965" w:name="_ETM_Q10_575107"/>
      <w:bookmarkEnd w:id="3965"/>
      <w:r>
        <w:rPr>
          <w:rFonts w:hint="cs"/>
          <w:rtl/>
        </w:rPr>
        <w:t xml:space="preserve">קואליציה, ואני מקווה גם אופוזיציה. אני רוצה לברך את </w:t>
      </w:r>
      <w:bookmarkStart w:id="3966" w:name="_ETM_Q10_575677"/>
      <w:bookmarkEnd w:id="3966"/>
      <w:r>
        <w:rPr>
          <w:rFonts w:hint="cs"/>
          <w:rtl/>
        </w:rPr>
        <w:t xml:space="preserve">ישראל ביתנו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bookmarkStart w:id="3967" w:name="ET_yor_5413_43"/>
      <w:r w:rsidRPr="004E7C2D">
        <w:rPr>
          <w:rStyle w:val="TagStyle"/>
          <w:rtl/>
        </w:rPr>
        <w:t xml:space="preserve"> &lt;&lt; יור &gt;&gt; </w:t>
      </w:r>
      <w:r>
        <w:rPr>
          <w:rtl/>
        </w:rPr>
        <w:t>היו"ר טלי פלוסקוב:</w:t>
      </w:r>
      <w:r w:rsidRPr="004E7C2D">
        <w:rPr>
          <w:rStyle w:val="TagStyle"/>
          <w:rtl/>
        </w:rPr>
        <w:t xml:space="preserve"> &lt;&lt; יור &gt;&gt;</w:t>
      </w:r>
      <w:r>
        <w:rPr>
          <w:rtl/>
        </w:rPr>
        <w:t xml:space="preserve"> </w:t>
      </w:r>
      <w:bookmarkEnd w:id="3967"/>
    </w:p>
    <w:p w:rsidR="0098235D" w:rsidRDefault="0098235D" w:rsidP="004931A3">
      <w:pPr>
        <w:rPr>
          <w:rtl/>
        </w:rPr>
      </w:pPr>
    </w:p>
    <w:p w:rsidR="0098235D" w:rsidRDefault="0098235D" w:rsidP="00C5597E">
      <w:pPr>
        <w:rPr>
          <w:rtl/>
        </w:rPr>
      </w:pPr>
      <w:r>
        <w:rPr>
          <w:rFonts w:hint="cs"/>
          <w:rtl/>
        </w:rPr>
        <w:t>נא לסיים.</w:t>
      </w:r>
    </w:p>
    <w:p w:rsidR="0098235D" w:rsidRDefault="0098235D" w:rsidP="00C5597E">
      <w:pPr>
        <w:rPr>
          <w:rtl/>
        </w:rPr>
      </w:pPr>
    </w:p>
    <w:p w:rsidR="0098235D" w:rsidRDefault="0098235D" w:rsidP="00C5597E">
      <w:pPr>
        <w:pStyle w:val="-"/>
        <w:keepNext/>
        <w:rPr>
          <w:rtl/>
        </w:rPr>
      </w:pPr>
      <w:bookmarkStart w:id="3968" w:name="ET_speakercontinue_5291_46"/>
      <w:bookmarkStart w:id="3969" w:name="ET_speaker_5291_45"/>
      <w:r w:rsidRPr="004E7C2D">
        <w:rPr>
          <w:rStyle w:val="TagStyle"/>
          <w:rtl/>
        </w:rPr>
        <w:t xml:space="preserve"> &lt;&lt; דובר_המשך &gt;&gt; </w:t>
      </w:r>
      <w:r>
        <w:rPr>
          <w:rtl/>
        </w:rPr>
        <w:t>בצלאל סמוטריץ (הבית היהודי):</w:t>
      </w:r>
      <w:r w:rsidRPr="004E7C2D">
        <w:rPr>
          <w:rStyle w:val="TagStyle"/>
          <w:rtl/>
        </w:rPr>
        <w:t xml:space="preserve"> &lt;&lt; דובר_המשך &gt;&gt;</w:t>
      </w:r>
      <w:r>
        <w:rPr>
          <w:rtl/>
        </w:rPr>
        <w:t xml:space="preserve"> </w:t>
      </w:r>
      <w:bookmarkEnd w:id="3968"/>
    </w:p>
    <w:p w:rsidR="0098235D" w:rsidRDefault="0098235D" w:rsidP="004931A3">
      <w:pPr>
        <w:rPr>
          <w:rtl/>
        </w:rPr>
      </w:pPr>
    </w:p>
    <w:p w:rsidR="0098235D" w:rsidRDefault="00A53653" w:rsidP="0044699B">
      <w:pPr>
        <w:rPr>
          <w:rtl/>
        </w:rPr>
      </w:pPr>
      <w:r>
        <w:rPr>
          <w:rFonts w:hint="cs"/>
          <w:rtl/>
        </w:rPr>
        <w:t>–</w:t>
      </w:r>
      <w:r w:rsidR="006F2CA6">
        <w:rPr>
          <w:rFonts w:hint="cs"/>
          <w:rtl/>
        </w:rPr>
        <w:t xml:space="preserve"> </w:t>
      </w:r>
      <w:r>
        <w:rPr>
          <w:rFonts w:hint="cs"/>
          <w:rtl/>
        </w:rPr>
        <w:t>–</w:t>
      </w:r>
      <w:r w:rsidR="0098235D">
        <w:rPr>
          <w:rFonts w:hint="cs"/>
          <w:rtl/>
        </w:rPr>
        <w:t xml:space="preserve"> </w:t>
      </w:r>
      <w:bookmarkStart w:id="3970" w:name="_ETM_Q10_540668"/>
      <w:bookmarkStart w:id="3971" w:name="_ETM_Q10_540778"/>
      <w:bookmarkStart w:id="3972" w:name="_ETM_Q10_540840"/>
      <w:bookmarkStart w:id="3973" w:name="_ETM_Q10_540934"/>
      <w:bookmarkStart w:id="3974" w:name="_ETM_Q10_566153"/>
      <w:bookmarkStart w:id="3975" w:name="_ETM_Q10_571872"/>
      <w:bookmarkStart w:id="3976" w:name="_ETM_Q10_579512"/>
      <w:bookmarkStart w:id="3977" w:name="_ETM_Q10_581934"/>
      <w:bookmarkStart w:id="3978" w:name="_ETM_Q10_582043"/>
      <w:bookmarkStart w:id="3979" w:name="_ETM_Q10_582106"/>
      <w:bookmarkStart w:id="3980" w:name="_ETM_Q10_582200"/>
      <w:bookmarkStart w:id="3981" w:name="_ETM_Q10_582746"/>
      <w:bookmarkStart w:id="3982" w:name="_ETM_Q10_584262"/>
      <w:bookmarkStart w:id="3983" w:name="_ETM_Q10_584371"/>
      <w:bookmarkStart w:id="3984" w:name="_ETM_Q10_584809"/>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r w:rsidR="0098235D">
        <w:rPr>
          <w:rFonts w:hint="cs"/>
          <w:rtl/>
        </w:rPr>
        <w:t xml:space="preserve">ואת אביגדור ליברמן, חבר הכנסת, </w:t>
      </w:r>
      <w:bookmarkStart w:id="3985" w:name="_ETM_Q10_583939"/>
      <w:bookmarkEnd w:id="3985"/>
      <w:r w:rsidR="0098235D">
        <w:rPr>
          <w:rFonts w:hint="cs"/>
          <w:rtl/>
        </w:rPr>
        <w:t xml:space="preserve">על התמיכה </w:t>
      </w:r>
      <w:r>
        <w:rPr>
          <w:rFonts w:hint="eastAsia"/>
          <w:rtl/>
        </w:rPr>
        <w:t>–</w:t>
      </w:r>
      <w:r w:rsidR="0098235D">
        <w:rPr>
          <w:rFonts w:hint="eastAsia"/>
          <w:rtl/>
        </w:rPr>
        <w:t xml:space="preserve"> </w:t>
      </w:r>
      <w:r w:rsidR="0098235D">
        <w:rPr>
          <w:rFonts w:hint="cs"/>
          <w:rtl/>
        </w:rPr>
        <w:t xml:space="preserve">בעיניי צודקת, עניינית </w:t>
      </w:r>
      <w:r>
        <w:rPr>
          <w:rFonts w:hint="eastAsia"/>
          <w:rtl/>
        </w:rPr>
        <w:t>–</w:t>
      </w:r>
      <w:r w:rsidR="0098235D">
        <w:rPr>
          <w:rFonts w:hint="cs"/>
          <w:rtl/>
        </w:rPr>
        <w:t xml:space="preserve"> בחוק הזה, בלי שיקולים של </w:t>
      </w:r>
      <w:bookmarkStart w:id="3986" w:name="_ETM_Q10_582823"/>
      <w:bookmarkEnd w:id="3986"/>
      <w:r w:rsidR="0098235D">
        <w:rPr>
          <w:rFonts w:hint="cs"/>
          <w:rtl/>
        </w:rPr>
        <w:t>קואליציה</w:t>
      </w:r>
      <w:r>
        <w:rPr>
          <w:rFonts w:hint="eastAsia"/>
          <w:rtl/>
        </w:rPr>
        <w:t>–</w:t>
      </w:r>
      <w:r w:rsidR="0098235D">
        <w:rPr>
          <w:rFonts w:hint="cs"/>
          <w:rtl/>
        </w:rPr>
        <w:t>אופוזיציה.</w:t>
      </w:r>
      <w:bookmarkStart w:id="3987" w:name="_ETM_Q10_590075"/>
      <w:bookmarkStart w:id="3988" w:name="_ETM_Q10_594762"/>
      <w:bookmarkEnd w:id="3987"/>
      <w:bookmarkEnd w:id="3988"/>
      <w:r w:rsidR="0098235D">
        <w:rPr>
          <w:rFonts w:hint="cs"/>
          <w:rtl/>
        </w:rPr>
        <w:t xml:space="preserve"> אנחנו מתחילים לעשות היסטוריה</w:t>
      </w:r>
      <w:r w:rsidR="0044699B">
        <w:rPr>
          <w:rFonts w:hint="cs"/>
          <w:rtl/>
        </w:rPr>
        <w:t>.</w:t>
      </w:r>
      <w:r w:rsidR="0098235D">
        <w:rPr>
          <w:rFonts w:hint="cs"/>
          <w:rtl/>
        </w:rPr>
        <w:t xml:space="preserve"> אנחנו נקדם את החוק הזה </w:t>
      </w:r>
      <w:bookmarkStart w:id="3989" w:name="_ETM_Q10_590223"/>
      <w:bookmarkEnd w:id="3989"/>
      <w:r w:rsidR="0098235D">
        <w:rPr>
          <w:rFonts w:hint="cs"/>
          <w:rtl/>
        </w:rPr>
        <w:t>בעזרת השם מהר, ונסיים אותו תוך כמה שבועות. תודה.</w:t>
      </w:r>
    </w:p>
    <w:p w:rsidR="0098235D" w:rsidRDefault="0098235D" w:rsidP="00C5597E">
      <w:pPr>
        <w:rPr>
          <w:rtl/>
        </w:rPr>
      </w:pPr>
      <w:bookmarkStart w:id="3990" w:name="_ETM_Q10_595387"/>
      <w:bookmarkStart w:id="3991" w:name="_ETM_Q10_595496"/>
      <w:bookmarkEnd w:id="3990"/>
      <w:bookmarkEnd w:id="3991"/>
    </w:p>
    <w:p w:rsidR="0098235D" w:rsidRDefault="0098235D" w:rsidP="00C5597E">
      <w:pPr>
        <w:pStyle w:val="af8"/>
        <w:keepNext/>
        <w:rPr>
          <w:rtl/>
        </w:rPr>
      </w:pPr>
      <w:r w:rsidRPr="004B66DB">
        <w:rPr>
          <w:rStyle w:val="TagStyle"/>
          <w:rtl/>
        </w:rPr>
        <w:t xml:space="preserve"> &lt;&lt; יור &gt;&gt; </w:t>
      </w:r>
      <w:r>
        <w:rPr>
          <w:rtl/>
        </w:rPr>
        <w:t>היו"ר טלי פלוסקוב:</w:t>
      </w:r>
      <w:r w:rsidRPr="004B66DB">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3992" w:name="_ETM_Q10_596168"/>
      <w:bookmarkEnd w:id="3992"/>
      <w:r>
        <w:rPr>
          <w:rFonts w:hint="cs"/>
          <w:rtl/>
        </w:rPr>
        <w:t xml:space="preserve">תודה רבה לחבר הכנסת בצלאל סמוטריץ. חבר הכנסת יואב קיש, </w:t>
      </w:r>
      <w:bookmarkStart w:id="3993" w:name="_ETM_Q10_603293"/>
      <w:bookmarkEnd w:id="3993"/>
      <w:r>
        <w:rPr>
          <w:rFonts w:hint="cs"/>
          <w:rtl/>
        </w:rPr>
        <w:t>בבקשה. גם לרשותך עד חמש דקות.</w:t>
      </w:r>
    </w:p>
    <w:p w:rsidR="0098235D" w:rsidRDefault="0098235D" w:rsidP="00C5597E">
      <w:pPr>
        <w:rPr>
          <w:rtl/>
        </w:rPr>
      </w:pPr>
      <w:bookmarkStart w:id="3994" w:name="_ETM_Q10_604465"/>
      <w:bookmarkStart w:id="3995" w:name="_ETM_Q10_604575"/>
      <w:bookmarkEnd w:id="3994"/>
      <w:bookmarkEnd w:id="3995"/>
    </w:p>
    <w:p w:rsidR="0098235D" w:rsidRDefault="0098235D" w:rsidP="00C5597E">
      <w:pPr>
        <w:pStyle w:val="a5"/>
        <w:keepNext/>
        <w:rPr>
          <w:rtl/>
        </w:rPr>
      </w:pPr>
      <w:bookmarkStart w:id="3996" w:name="_ETM_Q10_604621"/>
      <w:bookmarkStart w:id="3997" w:name="_ETM_Q10_604700"/>
      <w:bookmarkStart w:id="3998" w:name="ET_speaker_5296_19"/>
      <w:bookmarkEnd w:id="3996"/>
      <w:bookmarkEnd w:id="3997"/>
      <w:r w:rsidRPr="004B66DB">
        <w:rPr>
          <w:rStyle w:val="TagStyle"/>
          <w:rtl/>
        </w:rPr>
        <w:t xml:space="preserve"> &lt;&lt; דובר &gt;&gt; </w:t>
      </w:r>
      <w:bookmarkStart w:id="3999" w:name="_Toc533022753"/>
      <w:bookmarkStart w:id="4000" w:name="_Toc533024091"/>
      <w:r>
        <w:rPr>
          <w:rtl/>
        </w:rPr>
        <w:t>יואב קיש (הליכוד):</w:t>
      </w:r>
      <w:bookmarkEnd w:id="3999"/>
      <w:bookmarkEnd w:id="4000"/>
      <w:r w:rsidRPr="004B66DB">
        <w:rPr>
          <w:rStyle w:val="TagStyle"/>
          <w:rtl/>
        </w:rPr>
        <w:t xml:space="preserve"> &lt;&lt; דובר &gt;&gt;</w:t>
      </w:r>
      <w:r>
        <w:rPr>
          <w:rtl/>
        </w:rPr>
        <w:t xml:space="preserve"> </w:t>
      </w:r>
      <w:bookmarkEnd w:id="3998"/>
    </w:p>
    <w:p w:rsidR="0098235D" w:rsidRDefault="0098235D" w:rsidP="004931A3">
      <w:pPr>
        <w:rPr>
          <w:rtl/>
        </w:rPr>
      </w:pPr>
      <w:bookmarkStart w:id="4001" w:name="_ETM_Q10_608684"/>
      <w:bookmarkStart w:id="4002" w:name="_ETM_Q10_608762"/>
      <w:bookmarkEnd w:id="4001"/>
      <w:bookmarkEnd w:id="4002"/>
    </w:p>
    <w:p w:rsidR="0098235D" w:rsidRDefault="0098235D" w:rsidP="0044699B">
      <w:pPr>
        <w:rPr>
          <w:rtl/>
        </w:rPr>
      </w:pPr>
      <w:bookmarkStart w:id="4003" w:name="_ETM_Q10_608403"/>
      <w:bookmarkEnd w:id="4003"/>
      <w:r>
        <w:rPr>
          <w:rFonts w:hint="cs"/>
          <w:rtl/>
        </w:rPr>
        <w:t xml:space="preserve">תודה, כבוד היושבת-ראש. שרות ושרים, חברות וחברי הכנסת, </w:t>
      </w:r>
      <w:r w:rsidR="0044699B">
        <w:rPr>
          <w:rFonts w:hint="cs"/>
          <w:rtl/>
        </w:rPr>
        <w:t xml:space="preserve">גם </w:t>
      </w:r>
      <w:r>
        <w:rPr>
          <w:rFonts w:hint="cs"/>
          <w:rtl/>
        </w:rPr>
        <w:t xml:space="preserve">אני </w:t>
      </w:r>
      <w:bookmarkStart w:id="4004" w:name="_ETM_Q10_619793"/>
      <w:bookmarkEnd w:id="4004"/>
      <w:r>
        <w:rPr>
          <w:rFonts w:hint="cs"/>
          <w:rtl/>
        </w:rPr>
        <w:t>אפתח בתודה</w:t>
      </w:r>
      <w:r w:rsidR="0044699B">
        <w:rPr>
          <w:rFonts w:hint="cs"/>
          <w:rtl/>
        </w:rPr>
        <w:t xml:space="preserve"> </w:t>
      </w:r>
      <w:r w:rsidR="00A53653">
        <w:rPr>
          <w:rFonts w:hint="eastAsia"/>
          <w:rtl/>
        </w:rPr>
        <w:t>–</w:t>
      </w:r>
      <w:r>
        <w:rPr>
          <w:rFonts w:hint="cs"/>
          <w:rtl/>
        </w:rPr>
        <w:t xml:space="preserve"> במה שסיים ידידי חבר הכנסת בצלאל סמוטריץ</w:t>
      </w:r>
      <w:r w:rsidR="0044699B">
        <w:rPr>
          <w:rFonts w:hint="cs"/>
          <w:rtl/>
        </w:rPr>
        <w:t xml:space="preserve"> </w:t>
      </w:r>
      <w:r w:rsidR="00A53653">
        <w:rPr>
          <w:rFonts w:hint="eastAsia"/>
          <w:rtl/>
        </w:rPr>
        <w:t>–</w:t>
      </w:r>
      <w:r>
        <w:rPr>
          <w:rFonts w:hint="cs"/>
          <w:rtl/>
        </w:rPr>
        <w:t xml:space="preserve"> ע</w:t>
      </w:r>
      <w:bookmarkStart w:id="4005" w:name="_ETM_Q10_628340"/>
      <w:bookmarkEnd w:id="4005"/>
      <w:r>
        <w:rPr>
          <w:rFonts w:hint="cs"/>
          <w:rtl/>
        </w:rPr>
        <w:t>ל העבודה המשותפת בשדולת ארץ ישראל ועל העשייה המשותפת פה</w:t>
      </w:r>
      <w:r w:rsidR="0044699B">
        <w:rPr>
          <w:rFonts w:hint="cs"/>
          <w:rtl/>
        </w:rPr>
        <w:t xml:space="preserve"> </w:t>
      </w:r>
      <w:r w:rsidR="00A53653">
        <w:rPr>
          <w:rFonts w:hint="eastAsia"/>
          <w:rtl/>
        </w:rPr>
        <w:t>–</w:t>
      </w:r>
      <w:r>
        <w:rPr>
          <w:rFonts w:hint="cs"/>
          <w:rtl/>
        </w:rPr>
        <w:t xml:space="preserve"> יש לנו עוד נקודת זכות להיות על הדוכן הזה בזכות זה</w:t>
      </w:r>
      <w:r w:rsidR="0044699B">
        <w:rPr>
          <w:rFonts w:hint="cs"/>
          <w:rtl/>
        </w:rPr>
        <w:t xml:space="preserve"> </w:t>
      </w:r>
      <w:r w:rsidR="00A53653">
        <w:rPr>
          <w:rtl/>
        </w:rPr>
        <w:t>–</w:t>
      </w:r>
      <w:r>
        <w:rPr>
          <w:rFonts w:hint="cs"/>
          <w:rtl/>
        </w:rPr>
        <w:t xml:space="preserve"> וכמובן לכל השרים ולכל החותמים על </w:t>
      </w:r>
      <w:bookmarkStart w:id="4006" w:name="_ETM_Q10_631850"/>
      <w:bookmarkEnd w:id="4006"/>
      <w:r>
        <w:rPr>
          <w:rFonts w:hint="cs"/>
          <w:rtl/>
        </w:rPr>
        <w:t>החוק</w:t>
      </w:r>
      <w:r w:rsidR="0044699B">
        <w:rPr>
          <w:rFonts w:hint="cs"/>
          <w:rtl/>
        </w:rPr>
        <w:t>,</w:t>
      </w:r>
      <w:r>
        <w:rPr>
          <w:rFonts w:hint="cs"/>
          <w:rtl/>
        </w:rPr>
        <w:t xml:space="preserve"> מסיעות רבות מהקואליציה</w:t>
      </w:r>
      <w:r w:rsidR="0044699B">
        <w:rPr>
          <w:rFonts w:hint="cs"/>
          <w:rtl/>
        </w:rPr>
        <w:t>.</w:t>
      </w:r>
      <w:r>
        <w:rPr>
          <w:rFonts w:hint="cs"/>
          <w:rtl/>
        </w:rPr>
        <w:t xml:space="preserve"> אני רוצה להודות לכולכם. </w:t>
      </w:r>
    </w:p>
    <w:p w:rsidR="0098235D" w:rsidRDefault="0098235D" w:rsidP="00C5597E">
      <w:pPr>
        <w:rPr>
          <w:rtl/>
        </w:rPr>
      </w:pPr>
      <w:bookmarkStart w:id="4007" w:name="_ETM_Q10_632012"/>
      <w:bookmarkStart w:id="4008" w:name="_ETM_Q10_632121"/>
      <w:bookmarkEnd w:id="4007"/>
      <w:bookmarkEnd w:id="4008"/>
    </w:p>
    <w:p w:rsidR="0098235D" w:rsidRDefault="0098235D" w:rsidP="0044699B">
      <w:pPr>
        <w:rPr>
          <w:rtl/>
        </w:rPr>
      </w:pPr>
      <w:bookmarkStart w:id="4009" w:name="_ETM_Q10_632199"/>
      <w:bookmarkStart w:id="4010" w:name="_ETM_Q10_632309"/>
      <w:bookmarkEnd w:id="4009"/>
      <w:bookmarkEnd w:id="4010"/>
      <w:r>
        <w:rPr>
          <w:rFonts w:hint="cs"/>
          <w:rtl/>
        </w:rPr>
        <w:t xml:space="preserve">ספציפית לגבי העניין, וחשוב לי לומר </w:t>
      </w:r>
      <w:bookmarkStart w:id="4011" w:name="_ETM_Q10_643262"/>
      <w:bookmarkEnd w:id="4011"/>
      <w:r>
        <w:rPr>
          <w:rFonts w:hint="cs"/>
          <w:rtl/>
        </w:rPr>
        <w:t xml:space="preserve">את זה בצורה הכי ברורה: אנחנו במהלך </w:t>
      </w:r>
      <w:bookmarkStart w:id="4012" w:name="_ETM_Q10_642593"/>
      <w:bookmarkEnd w:id="4012"/>
      <w:r>
        <w:rPr>
          <w:rFonts w:hint="cs"/>
          <w:rtl/>
        </w:rPr>
        <w:t xml:space="preserve">ארוך רוצים להסדיר את ההתיישבות הצעירה ביהודה ושומרון. יש </w:t>
      </w:r>
      <w:bookmarkStart w:id="4013" w:name="_ETM_Q10_641343"/>
      <w:bookmarkEnd w:id="4013"/>
      <w:r>
        <w:rPr>
          <w:rFonts w:hint="cs"/>
          <w:rtl/>
        </w:rPr>
        <w:t xml:space="preserve">לנו בליכוד, דרך אגב, גם החלטת מרכז ליכוד שמדברת </w:t>
      </w:r>
      <w:bookmarkStart w:id="4014" w:name="_ETM_Q10_645045"/>
      <w:bookmarkEnd w:id="4014"/>
      <w:r>
        <w:rPr>
          <w:rFonts w:hint="cs"/>
          <w:rtl/>
        </w:rPr>
        <w:t xml:space="preserve">על החלת ריבונות על כל ההתיישבות היהודית ביהודה ושומרון. </w:t>
      </w:r>
      <w:bookmarkStart w:id="4015" w:name="_ETM_Q10_653673"/>
      <w:bookmarkEnd w:id="4015"/>
      <w:r>
        <w:rPr>
          <w:rFonts w:hint="cs"/>
          <w:rtl/>
        </w:rPr>
        <w:t xml:space="preserve">מבחינתי זהו צעד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016" w:name="_ETM_Q10_647824"/>
      <w:bookmarkStart w:id="4017" w:name="_ETM_Q10_647918"/>
      <w:bookmarkStart w:id="4018" w:name="_ETM_Q10_647996"/>
      <w:bookmarkStart w:id="4019" w:name="_ETM_Q10_648090"/>
      <w:bookmarkEnd w:id="4016"/>
      <w:bookmarkEnd w:id="4017"/>
      <w:bookmarkEnd w:id="4018"/>
      <w:bookmarkEnd w:id="4019"/>
    </w:p>
    <w:p w:rsidR="0098235D" w:rsidRDefault="0098235D" w:rsidP="00C5597E">
      <w:pPr>
        <w:pStyle w:val="af7"/>
        <w:keepNext/>
        <w:rPr>
          <w:rtl/>
        </w:rPr>
      </w:pPr>
      <w:bookmarkStart w:id="4020" w:name="ET_interruption_5177_47"/>
      <w:r w:rsidRPr="008D78A2">
        <w:rPr>
          <w:rStyle w:val="TagStyle"/>
          <w:rtl/>
        </w:rPr>
        <w:t xml:space="preserve"> &lt;&lt; קריאה &gt;&gt; </w:t>
      </w:r>
      <w:r>
        <w:rPr>
          <w:rtl/>
        </w:rPr>
        <w:t>יוסי יונה (המחנה הציוני):</w:t>
      </w:r>
      <w:r w:rsidRPr="008D78A2">
        <w:rPr>
          <w:rStyle w:val="TagStyle"/>
          <w:rtl/>
        </w:rPr>
        <w:t xml:space="preserve"> &lt;&lt; קריאה &gt;&gt;</w:t>
      </w:r>
      <w:r>
        <w:rPr>
          <w:rtl/>
        </w:rPr>
        <w:t xml:space="preserve"> </w:t>
      </w:r>
      <w:bookmarkEnd w:id="4020"/>
    </w:p>
    <w:p w:rsidR="0098235D" w:rsidRDefault="0098235D" w:rsidP="004931A3">
      <w:pPr>
        <w:rPr>
          <w:rtl/>
        </w:rPr>
      </w:pPr>
    </w:p>
    <w:p w:rsidR="0098235D" w:rsidRDefault="0098235D" w:rsidP="00C5597E">
      <w:pPr>
        <w:rPr>
          <w:rtl/>
        </w:rPr>
      </w:pPr>
      <w:bookmarkStart w:id="4021" w:name="_ETM_Q10_657341"/>
      <w:bookmarkStart w:id="4022" w:name="_ETM_Q10_657450"/>
      <w:bookmarkStart w:id="4023" w:name="_ETM_Q10_657497"/>
      <w:bookmarkStart w:id="4024" w:name="_ETM_Q10_657560"/>
      <w:bookmarkEnd w:id="4021"/>
      <w:bookmarkEnd w:id="4022"/>
      <w:bookmarkEnd w:id="4023"/>
      <w:bookmarkEnd w:id="4024"/>
      <w:r>
        <w:rPr>
          <w:rFonts w:hint="cs"/>
          <w:rtl/>
        </w:rPr>
        <w:t>על כל יהודה ושומרון?</w:t>
      </w:r>
    </w:p>
    <w:p w:rsidR="0098235D" w:rsidRDefault="0098235D" w:rsidP="00C5597E">
      <w:pPr>
        <w:rPr>
          <w:rtl/>
        </w:rPr>
      </w:pPr>
      <w:bookmarkStart w:id="4025" w:name="_ETM_Q10_659794"/>
      <w:bookmarkStart w:id="4026" w:name="_ETM_Q10_659888"/>
      <w:bookmarkEnd w:id="4025"/>
      <w:bookmarkEnd w:id="4026"/>
    </w:p>
    <w:p w:rsidR="0098235D" w:rsidRDefault="0098235D" w:rsidP="00C5597E">
      <w:pPr>
        <w:pStyle w:val="-"/>
        <w:keepNext/>
        <w:rPr>
          <w:rtl/>
        </w:rPr>
      </w:pPr>
      <w:bookmarkStart w:id="4027" w:name="_ETM_Q10_659935"/>
      <w:bookmarkStart w:id="4028" w:name="_ETM_Q10_659997"/>
      <w:bookmarkStart w:id="4029" w:name="ET_speakercontinue_5296_20"/>
      <w:bookmarkEnd w:id="4027"/>
      <w:bookmarkEnd w:id="4028"/>
      <w:r w:rsidRPr="00085824">
        <w:rPr>
          <w:rStyle w:val="TagStyle"/>
          <w:rtl/>
        </w:rPr>
        <w:t xml:space="preserve"> &lt;&lt; דובר_המשך &gt;&gt; </w:t>
      </w:r>
      <w:r>
        <w:rPr>
          <w:rtl/>
        </w:rPr>
        <w:t>יואב קיש (הליכוד):</w:t>
      </w:r>
      <w:r w:rsidRPr="00085824">
        <w:rPr>
          <w:rStyle w:val="TagStyle"/>
          <w:rtl/>
        </w:rPr>
        <w:t xml:space="preserve"> &lt;&lt; דובר_המשך &gt;&gt;</w:t>
      </w:r>
      <w:r>
        <w:rPr>
          <w:rtl/>
        </w:rPr>
        <w:t xml:space="preserve"> </w:t>
      </w:r>
      <w:bookmarkEnd w:id="4029"/>
    </w:p>
    <w:p w:rsidR="0098235D" w:rsidRDefault="0098235D" w:rsidP="004931A3">
      <w:pPr>
        <w:rPr>
          <w:rtl/>
        </w:rPr>
      </w:pPr>
    </w:p>
    <w:p w:rsidR="0098235D" w:rsidRDefault="0098235D" w:rsidP="0044699B">
      <w:pPr>
        <w:rPr>
          <w:rtl/>
        </w:rPr>
      </w:pPr>
      <w:bookmarkStart w:id="4030" w:name="_ETM_Q10_660700"/>
      <w:bookmarkEnd w:id="4030"/>
      <w:r>
        <w:rPr>
          <w:rFonts w:hint="cs"/>
          <w:rtl/>
        </w:rPr>
        <w:t xml:space="preserve">כל ההתיישבות היהודית, רחבי ההתיישבות </w:t>
      </w:r>
      <w:bookmarkStart w:id="4031" w:name="_ETM_Q10_663200"/>
      <w:bookmarkEnd w:id="4031"/>
      <w:r>
        <w:rPr>
          <w:rFonts w:hint="cs"/>
          <w:rtl/>
        </w:rPr>
        <w:t xml:space="preserve">היהודית ביהודה ושומרון. </w:t>
      </w:r>
      <w:bookmarkStart w:id="4032" w:name="_ETM_Q10_657456"/>
      <w:bookmarkEnd w:id="4032"/>
      <w:r>
        <w:rPr>
          <w:rFonts w:hint="cs"/>
          <w:rtl/>
        </w:rPr>
        <w:t>ואני אומר בצורה הכי ברורה: זה צעד ראשון</w:t>
      </w:r>
      <w:r w:rsidR="0044699B">
        <w:rPr>
          <w:rFonts w:hint="cs"/>
          <w:rtl/>
        </w:rPr>
        <w:t xml:space="preserve"> </w:t>
      </w:r>
      <w:r w:rsidR="00A53653">
        <w:rPr>
          <w:rFonts w:hint="eastAsia"/>
          <w:rtl/>
        </w:rPr>
        <w:t>–</w:t>
      </w:r>
      <w:r>
        <w:rPr>
          <w:rFonts w:hint="eastAsia"/>
          <w:rtl/>
        </w:rPr>
        <w:t xml:space="preserve"> </w:t>
      </w:r>
      <w:r>
        <w:rPr>
          <w:rFonts w:hint="cs"/>
          <w:rtl/>
        </w:rPr>
        <w:t>נוסף</w:t>
      </w:r>
      <w:r w:rsidR="0044699B">
        <w:rPr>
          <w:rFonts w:hint="cs"/>
          <w:rtl/>
        </w:rPr>
        <w:t>,</w:t>
      </w:r>
      <w:r>
        <w:rPr>
          <w:rFonts w:hint="cs"/>
          <w:rtl/>
        </w:rPr>
        <w:t xml:space="preserve"> בכיוון</w:t>
      </w:r>
      <w:r w:rsidR="0044699B">
        <w:rPr>
          <w:rFonts w:hint="cs"/>
          <w:rtl/>
        </w:rPr>
        <w:t>;</w:t>
      </w:r>
      <w:r>
        <w:rPr>
          <w:rFonts w:hint="cs"/>
          <w:rtl/>
        </w:rPr>
        <w:t xml:space="preserve"> לא ראשון</w:t>
      </w:r>
      <w:r w:rsidR="0044699B">
        <w:rPr>
          <w:rFonts w:hint="cs"/>
          <w:rtl/>
        </w:rPr>
        <w:t>,</w:t>
      </w:r>
      <w:r>
        <w:rPr>
          <w:rFonts w:hint="cs"/>
          <w:rtl/>
        </w:rPr>
        <w:t xml:space="preserve"> כי כבר עשינו </w:t>
      </w:r>
      <w:bookmarkStart w:id="4033" w:name="_ETM_Q10_670435"/>
      <w:bookmarkEnd w:id="4033"/>
      <w:r>
        <w:rPr>
          <w:rFonts w:hint="cs"/>
          <w:rtl/>
        </w:rPr>
        <w:t>כמה מהלכים</w:t>
      </w:r>
      <w:r w:rsidR="0044699B">
        <w:rPr>
          <w:rFonts w:hint="cs"/>
          <w:rtl/>
        </w:rPr>
        <w:t>,</w:t>
      </w:r>
      <w:r>
        <w:rPr>
          <w:rFonts w:hint="cs"/>
          <w:rtl/>
        </w:rPr>
        <w:t xml:space="preserve"> אבל צעד </w:t>
      </w:r>
      <w:bookmarkStart w:id="4034" w:name="_ETM_Q10_664577"/>
      <w:bookmarkEnd w:id="4034"/>
      <w:r>
        <w:rPr>
          <w:rFonts w:hint="cs"/>
          <w:rtl/>
        </w:rPr>
        <w:t>מאוד מאוד חשוב. אנחנו הגענו למציאות אבסורדית שיש החלטת קבינ</w:t>
      </w:r>
      <w:bookmarkStart w:id="4035" w:name="_ETM_Q10_676310"/>
      <w:bookmarkEnd w:id="4035"/>
      <w:r>
        <w:rPr>
          <w:rFonts w:hint="cs"/>
          <w:rtl/>
        </w:rPr>
        <w:t>ט שלא מצליחים לממש אותה</w:t>
      </w:r>
      <w:r w:rsidR="0044699B">
        <w:rPr>
          <w:rFonts w:hint="cs"/>
          <w:rtl/>
        </w:rPr>
        <w:t>,</w:t>
      </w:r>
      <w:r>
        <w:rPr>
          <w:rFonts w:hint="cs"/>
          <w:rtl/>
        </w:rPr>
        <w:t xml:space="preserve"> ולכן החלטנו</w:t>
      </w:r>
      <w:bookmarkStart w:id="4036" w:name="_ETM_Q10_677919"/>
      <w:bookmarkEnd w:id="4036"/>
      <w:r>
        <w:rPr>
          <w:rFonts w:hint="cs"/>
          <w:rtl/>
        </w:rPr>
        <w:t xml:space="preserve"> לקדם, בעצם על </w:t>
      </w:r>
      <w:bookmarkStart w:id="4037" w:name="_ETM_Q10_675048"/>
      <w:bookmarkEnd w:id="4037"/>
      <w:r>
        <w:rPr>
          <w:rFonts w:hint="cs"/>
          <w:rtl/>
        </w:rPr>
        <w:t>בסיס החלטת הקבינט הז</w:t>
      </w:r>
      <w:r w:rsidR="0044699B">
        <w:rPr>
          <w:rFonts w:hint="cs"/>
          <w:rtl/>
        </w:rPr>
        <w:t>את</w:t>
      </w:r>
      <w:r>
        <w:rPr>
          <w:rFonts w:hint="cs"/>
          <w:rtl/>
        </w:rPr>
        <w:t>, את הצעת החוק הז</w:t>
      </w:r>
      <w:r w:rsidR="0044699B">
        <w:rPr>
          <w:rFonts w:hint="cs"/>
          <w:rtl/>
        </w:rPr>
        <w:t>את</w:t>
      </w:r>
      <w:r>
        <w:rPr>
          <w:rFonts w:hint="cs"/>
          <w:rtl/>
        </w:rPr>
        <w:t xml:space="preserve">. אין </w:t>
      </w:r>
      <w:r w:rsidR="0044699B">
        <w:rPr>
          <w:rFonts w:hint="cs"/>
          <w:rtl/>
        </w:rPr>
        <w:t>ב</w:t>
      </w:r>
      <w:r>
        <w:rPr>
          <w:rFonts w:hint="cs"/>
          <w:rtl/>
        </w:rPr>
        <w:t xml:space="preserve">ה </w:t>
      </w:r>
      <w:bookmarkStart w:id="4038" w:name="_ETM_Q10_684423"/>
      <w:bookmarkEnd w:id="4038"/>
      <w:r>
        <w:rPr>
          <w:rFonts w:hint="cs"/>
          <w:rtl/>
        </w:rPr>
        <w:t xml:space="preserve">שום סתירה </w:t>
      </w:r>
      <w:r w:rsidR="0044699B">
        <w:rPr>
          <w:rFonts w:hint="cs"/>
          <w:rtl/>
        </w:rPr>
        <w:t>ל</w:t>
      </w:r>
      <w:r>
        <w:rPr>
          <w:rFonts w:hint="cs"/>
          <w:rtl/>
        </w:rPr>
        <w:t xml:space="preserve">החלטת הממשלה.  </w:t>
      </w:r>
    </w:p>
    <w:p w:rsidR="0098235D" w:rsidRDefault="0098235D" w:rsidP="00C5597E">
      <w:pPr>
        <w:rPr>
          <w:rtl/>
        </w:rPr>
      </w:pPr>
      <w:bookmarkStart w:id="4039" w:name="_ETM_Q10_688747"/>
      <w:bookmarkStart w:id="4040" w:name="_ETM_Q10_688841"/>
      <w:bookmarkEnd w:id="4039"/>
      <w:bookmarkEnd w:id="4040"/>
    </w:p>
    <w:p w:rsidR="0098235D" w:rsidRDefault="0098235D" w:rsidP="0044699B">
      <w:pPr>
        <w:rPr>
          <w:rtl/>
        </w:rPr>
      </w:pPr>
      <w:bookmarkStart w:id="4041" w:name="_ETM_Q10_688888"/>
      <w:bookmarkEnd w:id="4041"/>
      <w:r>
        <w:rPr>
          <w:rFonts w:hint="cs"/>
          <w:rtl/>
        </w:rPr>
        <w:t>א</w:t>
      </w:r>
      <w:bookmarkStart w:id="4042" w:name="_ETM_Q10_689013"/>
      <w:bookmarkEnd w:id="4042"/>
      <w:r>
        <w:rPr>
          <w:rFonts w:hint="cs"/>
          <w:rtl/>
        </w:rPr>
        <w:t xml:space="preserve">ני רוצה להתייחס </w:t>
      </w:r>
      <w:bookmarkStart w:id="4043" w:name="_ETM_Q10_690466"/>
      <w:bookmarkEnd w:id="4043"/>
      <w:r>
        <w:rPr>
          <w:rFonts w:hint="cs"/>
          <w:rtl/>
        </w:rPr>
        <w:t>בכמה מילים לדברי היועץ המשפטי לממשלה</w:t>
      </w:r>
      <w:r w:rsidR="0044699B">
        <w:rPr>
          <w:rFonts w:hint="cs"/>
          <w:rtl/>
        </w:rPr>
        <w:t>.</w:t>
      </w:r>
      <w:r>
        <w:rPr>
          <w:rFonts w:hint="cs"/>
          <w:rtl/>
        </w:rPr>
        <w:t xml:space="preserve"> אנחנו מסדירים התיישבות שנבנתה בתום </w:t>
      </w:r>
      <w:bookmarkStart w:id="4044" w:name="_ETM_Q10_688648"/>
      <w:bookmarkEnd w:id="4044"/>
      <w:r>
        <w:rPr>
          <w:rFonts w:hint="cs"/>
          <w:rtl/>
        </w:rPr>
        <w:t xml:space="preserve">לב. אין פה עניין לעשות מהלך שאיננו כזה. </w:t>
      </w:r>
    </w:p>
    <w:p w:rsidR="0098235D" w:rsidRDefault="0098235D" w:rsidP="00C5597E">
      <w:pPr>
        <w:rPr>
          <w:rtl/>
        </w:rPr>
      </w:pPr>
      <w:bookmarkStart w:id="4045" w:name="_ETM_Q10_698969"/>
      <w:bookmarkStart w:id="4046" w:name="_ETM_Q10_699110"/>
      <w:bookmarkEnd w:id="4045"/>
      <w:bookmarkEnd w:id="4046"/>
    </w:p>
    <w:p w:rsidR="0098235D" w:rsidRDefault="0098235D" w:rsidP="00C5597E">
      <w:pPr>
        <w:pStyle w:val="af7"/>
        <w:keepNext/>
        <w:rPr>
          <w:rtl/>
        </w:rPr>
      </w:pPr>
      <w:bookmarkStart w:id="4047" w:name="ET_interruption_5280_49"/>
      <w:r w:rsidRPr="008D78A2">
        <w:rPr>
          <w:rStyle w:val="TagStyle"/>
          <w:rtl/>
        </w:rPr>
        <w:t xml:space="preserve"> &lt;&lt; קריאה &gt;&gt; </w:t>
      </w:r>
      <w:r>
        <w:rPr>
          <w:rtl/>
        </w:rPr>
        <w:t>עבד אל חכים חאג' יחיא (הרשימה המשותפת):</w:t>
      </w:r>
      <w:r w:rsidRPr="008D78A2">
        <w:rPr>
          <w:rStyle w:val="TagStyle"/>
          <w:rtl/>
        </w:rPr>
        <w:t xml:space="preserve"> &lt;&lt; קריאה &gt;&gt;</w:t>
      </w:r>
      <w:r>
        <w:rPr>
          <w:rtl/>
        </w:rPr>
        <w:t xml:space="preserve"> </w:t>
      </w:r>
      <w:bookmarkEnd w:id="4047"/>
    </w:p>
    <w:p w:rsidR="0098235D" w:rsidRDefault="0098235D" w:rsidP="004931A3">
      <w:pPr>
        <w:rPr>
          <w:rtl/>
        </w:rPr>
      </w:pPr>
    </w:p>
    <w:p w:rsidR="0098235D" w:rsidRDefault="0098235D" w:rsidP="00C5597E">
      <w:pPr>
        <w:rPr>
          <w:rtl/>
        </w:rPr>
      </w:pPr>
      <w:bookmarkStart w:id="4048" w:name="_ETM_Q10_699203"/>
      <w:bookmarkStart w:id="4049" w:name="_ETM_Q10_699328"/>
      <w:bookmarkStart w:id="4050" w:name="_ETM_Q10_700656"/>
      <w:bookmarkStart w:id="4051" w:name="_ETM_Q10_700781"/>
      <w:bookmarkStart w:id="4052" w:name="_ETM_Q10_700828"/>
      <w:bookmarkEnd w:id="4048"/>
      <w:bookmarkEnd w:id="4049"/>
      <w:bookmarkEnd w:id="4050"/>
      <w:bookmarkEnd w:id="4051"/>
      <w:bookmarkEnd w:id="4052"/>
      <w:r>
        <w:rPr>
          <w:rFonts w:hint="cs"/>
          <w:rtl/>
        </w:rPr>
        <w:t>ז</w:t>
      </w:r>
      <w:bookmarkStart w:id="4053" w:name="_ETM_Q10_700906"/>
      <w:bookmarkEnd w:id="4053"/>
      <w:r>
        <w:rPr>
          <w:rFonts w:hint="cs"/>
          <w:rtl/>
        </w:rPr>
        <w:t>ה שטח כבוש</w:t>
      </w:r>
      <w:bookmarkStart w:id="4054" w:name="_ETM_Q10_702250"/>
      <w:bookmarkEnd w:id="4054"/>
      <w:r>
        <w:rPr>
          <w:rFonts w:hint="cs"/>
          <w:rtl/>
        </w:rPr>
        <w:t>.</w:t>
      </w:r>
    </w:p>
    <w:p w:rsidR="0098235D" w:rsidRDefault="0098235D" w:rsidP="00C5597E">
      <w:pPr>
        <w:rPr>
          <w:rtl/>
        </w:rPr>
      </w:pPr>
    </w:p>
    <w:p w:rsidR="0098235D" w:rsidRDefault="0098235D" w:rsidP="00C5597E">
      <w:pPr>
        <w:pStyle w:val="-"/>
        <w:keepNext/>
        <w:rPr>
          <w:rtl/>
        </w:rPr>
      </w:pPr>
      <w:bookmarkStart w:id="4055" w:name="_ETM_Q10_702360"/>
      <w:bookmarkStart w:id="4056" w:name="_ETM_Q10_702422"/>
      <w:bookmarkStart w:id="4057" w:name="_ETM_Q10_702500"/>
      <w:bookmarkStart w:id="4058" w:name="ET_speakercontinue_5296_21"/>
      <w:bookmarkEnd w:id="4055"/>
      <w:bookmarkEnd w:id="4056"/>
      <w:bookmarkEnd w:id="4057"/>
      <w:r w:rsidRPr="00085824">
        <w:rPr>
          <w:rStyle w:val="TagStyle"/>
          <w:rtl/>
        </w:rPr>
        <w:t xml:space="preserve"> &lt;&lt; דובר_המשך &gt;&gt; </w:t>
      </w:r>
      <w:r>
        <w:rPr>
          <w:rtl/>
        </w:rPr>
        <w:t>יואב קיש (הליכוד):</w:t>
      </w:r>
      <w:r w:rsidRPr="00085824">
        <w:rPr>
          <w:rStyle w:val="TagStyle"/>
          <w:rtl/>
        </w:rPr>
        <w:t xml:space="preserve"> &lt;&lt; דובר_המשך &gt;&gt;</w:t>
      </w:r>
      <w:r>
        <w:rPr>
          <w:rtl/>
        </w:rPr>
        <w:t xml:space="preserve"> </w:t>
      </w:r>
      <w:bookmarkEnd w:id="4058"/>
    </w:p>
    <w:p w:rsidR="0098235D" w:rsidRDefault="0098235D" w:rsidP="004931A3">
      <w:pPr>
        <w:rPr>
          <w:rtl/>
        </w:rPr>
      </w:pPr>
    </w:p>
    <w:p w:rsidR="0098235D" w:rsidRDefault="0098235D" w:rsidP="0044699B">
      <w:pPr>
        <w:rPr>
          <w:rtl/>
        </w:rPr>
      </w:pPr>
      <w:bookmarkStart w:id="4059" w:name="_ETM_Q10_703141"/>
      <w:bookmarkEnd w:id="4059"/>
      <w:r>
        <w:rPr>
          <w:rFonts w:hint="cs"/>
          <w:rtl/>
        </w:rPr>
        <w:t>זו התיישבות</w:t>
      </w:r>
      <w:bookmarkStart w:id="4060" w:name="_ETM_Q10_701180"/>
      <w:bookmarkEnd w:id="4060"/>
      <w:r>
        <w:rPr>
          <w:rFonts w:hint="cs"/>
          <w:rtl/>
        </w:rPr>
        <w:t xml:space="preserve"> שבניגוד </w:t>
      </w:r>
      <w:bookmarkStart w:id="4061" w:name="_ETM_Q10_704297"/>
      <w:bookmarkEnd w:id="4061"/>
      <w:r>
        <w:rPr>
          <w:rFonts w:hint="cs"/>
          <w:rtl/>
        </w:rPr>
        <w:t xml:space="preserve">לדבריך נשלחה בהוראת ממשלה לשם, והאנשים שם, מגיע להם לקבל את הזכויות </w:t>
      </w:r>
      <w:bookmarkStart w:id="4062" w:name="_ETM_Q10_710516"/>
      <w:bookmarkEnd w:id="4062"/>
      <w:r>
        <w:rPr>
          <w:rFonts w:hint="cs"/>
          <w:rtl/>
        </w:rPr>
        <w:t xml:space="preserve">הבסיסיות של החיים. ואני יכול להקריא מהצעת החוק: אנחנו </w:t>
      </w:r>
      <w:r w:rsidR="0044699B">
        <w:rPr>
          <w:rFonts w:hint="cs"/>
          <w:rtl/>
        </w:rPr>
        <w:t xml:space="preserve">אומרים </w:t>
      </w:r>
      <w:r>
        <w:rPr>
          <w:rFonts w:hint="cs"/>
          <w:rtl/>
        </w:rPr>
        <w:t xml:space="preserve">שהרשות </w:t>
      </w:r>
      <w:bookmarkStart w:id="4063" w:name="_ETM_Q10_717063"/>
      <w:bookmarkEnd w:id="4063"/>
      <w:r>
        <w:rPr>
          <w:rFonts w:hint="cs"/>
          <w:rtl/>
        </w:rPr>
        <w:t xml:space="preserve">המקומית תוכל לתת להם שירותים; מים באופן סדיר; שמשרדי הממשלה יוכלו לתת להם </w:t>
      </w:r>
      <w:bookmarkStart w:id="4064" w:name="_ETM_Q10_723094"/>
      <w:bookmarkEnd w:id="4064"/>
      <w:r>
        <w:rPr>
          <w:rFonts w:hint="cs"/>
          <w:rtl/>
        </w:rPr>
        <w:t xml:space="preserve">סיוע בתשתיות, מבני חינוך, מבני ציבור, חברת חשמל. הרי האבסורד שנוצר כיום זה </w:t>
      </w:r>
      <w:bookmarkStart w:id="4065" w:name="_ETM_Q10_730250"/>
      <w:bookmarkEnd w:id="4065"/>
      <w:r>
        <w:rPr>
          <w:rFonts w:hint="cs"/>
          <w:rtl/>
        </w:rPr>
        <w:t>שמבקר המדינה יכול לבוא לראש רשות שנותן להם את השירותים האלה</w:t>
      </w:r>
      <w:r w:rsidR="0044699B">
        <w:rPr>
          <w:rFonts w:hint="cs"/>
          <w:rtl/>
        </w:rPr>
        <w:t xml:space="preserve"> </w:t>
      </w:r>
      <w:r w:rsidR="00A53653">
        <w:rPr>
          <w:rFonts w:hint="eastAsia"/>
          <w:rtl/>
        </w:rPr>
        <w:t>–</w:t>
      </w:r>
      <w:r>
        <w:rPr>
          <w:rFonts w:hint="cs"/>
          <w:rtl/>
        </w:rPr>
        <w:t xml:space="preserve"> </w:t>
      </w:r>
      <w:bookmarkStart w:id="4066" w:name="_ETM_Q10_724950"/>
      <w:bookmarkEnd w:id="4066"/>
      <w:r>
        <w:rPr>
          <w:rFonts w:hint="cs"/>
          <w:rtl/>
        </w:rPr>
        <w:t>לבוא אליו בטענות.</w:t>
      </w:r>
      <w:bookmarkStart w:id="4067" w:name="_ETM_Q10_736000"/>
      <w:bookmarkStart w:id="4068" w:name="_ETM_Q10_736109"/>
      <w:bookmarkStart w:id="4069" w:name="_ETM_Q10_732422"/>
      <w:bookmarkStart w:id="4070" w:name="_ETM_Q10_732463"/>
      <w:bookmarkEnd w:id="4067"/>
      <w:bookmarkEnd w:id="4068"/>
      <w:bookmarkEnd w:id="4069"/>
      <w:bookmarkEnd w:id="4070"/>
      <w:r>
        <w:rPr>
          <w:rFonts w:hint="cs"/>
          <w:rtl/>
        </w:rPr>
        <w:t xml:space="preserve"> את הדבר הזה אנחנו רוצים להסדיר, ונסדיר </w:t>
      </w:r>
      <w:bookmarkStart w:id="4071" w:name="_ETM_Q10_739609"/>
      <w:bookmarkEnd w:id="4071"/>
      <w:r>
        <w:rPr>
          <w:rFonts w:hint="cs"/>
          <w:rtl/>
        </w:rPr>
        <w:t xml:space="preserve">בחקיקה. </w:t>
      </w:r>
    </w:p>
    <w:p w:rsidR="0098235D" w:rsidRDefault="0098235D" w:rsidP="00C5597E">
      <w:pPr>
        <w:rPr>
          <w:rtl/>
        </w:rPr>
      </w:pPr>
    </w:p>
    <w:p w:rsidR="0098235D" w:rsidRDefault="0098235D" w:rsidP="0044699B">
      <w:pPr>
        <w:rPr>
          <w:rtl/>
        </w:rPr>
      </w:pPr>
      <w:bookmarkStart w:id="4072" w:name="_ETM_Q10_731974"/>
      <w:bookmarkStart w:id="4073" w:name="_ETM_Q10_732018"/>
      <w:bookmarkEnd w:id="4072"/>
      <w:bookmarkEnd w:id="4073"/>
      <w:r>
        <w:rPr>
          <w:rFonts w:hint="cs"/>
          <w:rtl/>
        </w:rPr>
        <w:t>יש שאלה אחת לגבי משך הזמן</w:t>
      </w:r>
      <w:r w:rsidR="0044699B">
        <w:rPr>
          <w:rFonts w:hint="cs"/>
          <w:rtl/>
        </w:rPr>
        <w:t>.</w:t>
      </w:r>
      <w:r>
        <w:rPr>
          <w:rFonts w:hint="cs"/>
          <w:rtl/>
        </w:rPr>
        <w:t xml:space="preserve"> אנחנו בחוק הקצבנו שנתיים להשלמת ההליכים האלה. זה באמת עניין שהוא לרוב קצת יוצא דופן, איך </w:t>
      </w:r>
      <w:bookmarkStart w:id="4074" w:name="_ETM_Q10_741499"/>
      <w:bookmarkEnd w:id="4074"/>
      <w:r>
        <w:rPr>
          <w:rFonts w:hint="cs"/>
          <w:rtl/>
        </w:rPr>
        <w:t>אתה מקציב זמן</w:t>
      </w:r>
      <w:r w:rsidR="0044699B">
        <w:rPr>
          <w:rFonts w:hint="cs"/>
          <w:rtl/>
        </w:rPr>
        <w:t>,</w:t>
      </w:r>
      <w:r>
        <w:rPr>
          <w:rFonts w:hint="cs"/>
          <w:rtl/>
        </w:rPr>
        <w:t xml:space="preserve"> </w:t>
      </w:r>
      <w:bookmarkStart w:id="4075" w:name="_ETM_Q10_747031"/>
      <w:bookmarkStart w:id="4076" w:name="TOR_Q11"/>
      <w:bookmarkEnd w:id="4075"/>
      <w:bookmarkEnd w:id="4076"/>
      <w:r>
        <w:rPr>
          <w:rFonts w:hint="cs"/>
          <w:rtl/>
        </w:rPr>
        <w:t xml:space="preserve">אבל אנחנו אומרים בצורה מאוד ברורה: הדבר הזה צריך להיעשות. ההשתהות שחווינו בהתנהלות הממשלה </w:t>
      </w:r>
      <w:r w:rsidR="00A53653">
        <w:rPr>
          <w:rtl/>
        </w:rPr>
        <w:t>–</w:t>
      </w:r>
      <w:r>
        <w:rPr>
          <w:rFonts w:hint="cs"/>
          <w:rtl/>
        </w:rPr>
        <w:t xml:space="preserve"> דרך </w:t>
      </w:r>
      <w:bookmarkStart w:id="4077" w:name="_ETM_Q11_149000"/>
      <w:bookmarkEnd w:id="4077"/>
      <w:r>
        <w:rPr>
          <w:rFonts w:hint="cs"/>
          <w:rtl/>
        </w:rPr>
        <w:t xml:space="preserve">אגב, לא בגלל הדרג הנבחר; לרוב זה בגלל תהליכים, מוטיבציות כאלה ואחרות בקרב גורמים כאלה ואחרים </w:t>
      </w:r>
      <w:bookmarkStart w:id="4078" w:name="_ETM_Q11_157651"/>
      <w:bookmarkEnd w:id="4078"/>
      <w:r>
        <w:rPr>
          <w:rFonts w:hint="cs"/>
          <w:rtl/>
        </w:rPr>
        <w:t xml:space="preserve">לעכב ולסכל את המהלך הזה. אנחנו פה נותנים כתף לממשלה, מחזקים </w:t>
      </w:r>
      <w:bookmarkStart w:id="4079" w:name="_ETM_Q11_163000"/>
      <w:bookmarkEnd w:id="4079"/>
      <w:r>
        <w:rPr>
          <w:rFonts w:hint="cs"/>
          <w:rtl/>
        </w:rPr>
        <w:t xml:space="preserve">אותה גם מהבית הזה בהובלה של המהלך הזה. אנחנו לא </w:t>
      </w:r>
      <w:bookmarkStart w:id="4080" w:name="_ETM_Q11_171000"/>
      <w:bookmarkEnd w:id="4080"/>
      <w:r>
        <w:rPr>
          <w:rFonts w:hint="cs"/>
          <w:rtl/>
        </w:rPr>
        <w:t xml:space="preserve">הולכים לצאת בהתרסה, גם לא נגד עמדת היועץ. נשמע </w:t>
      </w:r>
      <w:bookmarkStart w:id="4081" w:name="_ETM_Q11_174000"/>
      <w:bookmarkEnd w:id="4081"/>
      <w:r>
        <w:rPr>
          <w:rFonts w:hint="cs"/>
          <w:rtl/>
        </w:rPr>
        <w:t xml:space="preserve">אותו בוועדה, נדון בכובד ראש בכל </w:t>
      </w:r>
      <w:bookmarkStart w:id="4082" w:name="_ETM_Q11_182073"/>
      <w:bookmarkEnd w:id="4082"/>
      <w:r>
        <w:rPr>
          <w:rFonts w:hint="cs"/>
          <w:rtl/>
        </w:rPr>
        <w:t>הנושאים שכביכול מטרידים אותו.</w:t>
      </w:r>
    </w:p>
    <w:p w:rsidR="0098235D" w:rsidRDefault="0098235D" w:rsidP="00C5597E">
      <w:pPr>
        <w:rPr>
          <w:rtl/>
        </w:rPr>
      </w:pPr>
      <w:bookmarkStart w:id="4083" w:name="_ETM_Q11_183760"/>
      <w:bookmarkStart w:id="4084" w:name="_ETM_Q11_183823"/>
      <w:bookmarkEnd w:id="4083"/>
      <w:bookmarkEnd w:id="4084"/>
    </w:p>
    <w:p w:rsidR="0098235D" w:rsidRDefault="0098235D" w:rsidP="00C5597E">
      <w:pPr>
        <w:pStyle w:val="af7"/>
        <w:rPr>
          <w:rtl/>
        </w:rPr>
      </w:pPr>
      <w:bookmarkStart w:id="4085" w:name="ET_interruption_4628_2"/>
      <w:r w:rsidRPr="00534BB8">
        <w:rPr>
          <w:rStyle w:val="TagStyle"/>
          <w:rtl/>
        </w:rPr>
        <w:t xml:space="preserve"> &lt;&lt; קריאה &gt;&gt;</w:t>
      </w:r>
      <w:r w:rsidRPr="000437BB">
        <w:rPr>
          <w:rStyle w:val="TagStyle"/>
          <w:rtl/>
        </w:rPr>
        <w:t xml:space="preserve"> </w:t>
      </w:r>
      <w:r>
        <w:rPr>
          <w:rtl/>
        </w:rPr>
        <w:t>יואל חסון (המחנה הציוני):</w:t>
      </w:r>
      <w:r w:rsidRPr="000437BB">
        <w:rPr>
          <w:rStyle w:val="TagStyle"/>
          <w:rtl/>
        </w:rPr>
        <w:t xml:space="preserve"> </w:t>
      </w:r>
      <w:r w:rsidRPr="00534BB8">
        <w:rPr>
          <w:rStyle w:val="TagStyle"/>
          <w:rtl/>
        </w:rPr>
        <w:t>&lt;&lt; קריאה &gt;&gt;</w:t>
      </w:r>
      <w:r>
        <w:rPr>
          <w:rtl/>
        </w:rPr>
        <w:t xml:space="preserve"> </w:t>
      </w:r>
      <w:bookmarkEnd w:id="4085"/>
    </w:p>
    <w:p w:rsidR="0098235D" w:rsidRDefault="0098235D" w:rsidP="004931A3">
      <w:pPr>
        <w:rPr>
          <w:rtl/>
        </w:rPr>
      </w:pPr>
    </w:p>
    <w:p w:rsidR="0098235D" w:rsidRDefault="0098235D" w:rsidP="0044699B">
      <w:pPr>
        <w:rPr>
          <w:rtl/>
        </w:rPr>
      </w:pPr>
      <w:bookmarkStart w:id="4086" w:name="_ETM_Q11_187948"/>
      <w:bookmarkStart w:id="4087" w:name="_ETM_Q11_188229"/>
      <w:bookmarkStart w:id="4088" w:name="_ETM_Q11_188291"/>
      <w:bookmarkEnd w:id="4086"/>
      <w:bookmarkEnd w:id="4087"/>
      <w:bookmarkEnd w:id="4088"/>
      <w:r>
        <w:rPr>
          <w:rFonts w:hint="cs"/>
          <w:rtl/>
        </w:rPr>
        <w:t>אתה יודע שהחוק הזה לא יעבור</w:t>
      </w:r>
      <w:bookmarkStart w:id="4089" w:name="_ETM_Q11_193416"/>
      <w:bookmarkEnd w:id="4089"/>
      <w:r w:rsidR="0044699B">
        <w:rPr>
          <w:rFonts w:hint="cs"/>
          <w:rtl/>
        </w:rPr>
        <w:t>.</w:t>
      </w:r>
    </w:p>
    <w:p w:rsidR="0098235D" w:rsidRDefault="0098235D" w:rsidP="00C5597E">
      <w:pPr>
        <w:ind w:firstLine="0"/>
        <w:rPr>
          <w:rtl/>
        </w:rPr>
      </w:pPr>
    </w:p>
    <w:p w:rsidR="0098235D" w:rsidRDefault="0098235D" w:rsidP="00C5597E">
      <w:pPr>
        <w:pStyle w:val="-"/>
        <w:rPr>
          <w:rtl/>
        </w:rPr>
      </w:pPr>
      <w:bookmarkStart w:id="4090" w:name="ET_speakercontinue_5296_14"/>
      <w:r w:rsidRPr="00534BB8">
        <w:rPr>
          <w:rStyle w:val="TagStyle"/>
          <w:rtl/>
        </w:rPr>
        <w:t xml:space="preserve"> &lt;&lt; דובר_המשך &gt;&gt;</w:t>
      </w:r>
      <w:r w:rsidRPr="00F41719">
        <w:rPr>
          <w:rStyle w:val="TagStyle"/>
          <w:rtl/>
        </w:rPr>
        <w:t xml:space="preserve"> </w:t>
      </w:r>
      <w:r>
        <w:rPr>
          <w:rtl/>
        </w:rPr>
        <w:t>יואב קיש (הליכוד):</w:t>
      </w:r>
      <w:r w:rsidRPr="00F41719">
        <w:rPr>
          <w:rStyle w:val="TagStyle"/>
          <w:rtl/>
        </w:rPr>
        <w:t xml:space="preserve"> </w:t>
      </w:r>
      <w:r w:rsidRPr="00534BB8">
        <w:rPr>
          <w:rStyle w:val="TagStyle"/>
          <w:rtl/>
        </w:rPr>
        <w:t>&lt;&lt; דובר_המשך &gt;&gt;</w:t>
      </w:r>
      <w:r>
        <w:rPr>
          <w:rtl/>
        </w:rPr>
        <w:t xml:space="preserve"> </w:t>
      </w:r>
      <w:bookmarkEnd w:id="4090"/>
    </w:p>
    <w:p w:rsidR="0098235D" w:rsidRDefault="0098235D" w:rsidP="004931A3">
      <w:pPr>
        <w:rPr>
          <w:rtl/>
        </w:rPr>
      </w:pPr>
    </w:p>
    <w:p w:rsidR="0098235D" w:rsidRDefault="0098235D" w:rsidP="00C5597E">
      <w:pPr>
        <w:rPr>
          <w:rtl/>
        </w:rPr>
      </w:pPr>
      <w:r>
        <w:rPr>
          <w:rFonts w:hint="cs"/>
          <w:rtl/>
        </w:rPr>
        <w:t xml:space="preserve">בוודאי שיעבור. אני אפעל בהקדם. אני גם רוצה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p>
    <w:p w:rsidR="0098235D" w:rsidRDefault="0098235D" w:rsidP="00C5597E">
      <w:pPr>
        <w:pStyle w:val="af7"/>
        <w:rPr>
          <w:rtl/>
        </w:rPr>
      </w:pPr>
      <w:bookmarkStart w:id="4091" w:name="ET_interruption_4628_15"/>
      <w:r w:rsidRPr="00534BB8">
        <w:rPr>
          <w:rStyle w:val="TagStyle"/>
          <w:rtl/>
        </w:rPr>
        <w:t xml:space="preserve"> &lt;&lt; קריאה &gt;&gt;</w:t>
      </w:r>
      <w:r w:rsidRPr="00F41719">
        <w:rPr>
          <w:rStyle w:val="TagStyle"/>
          <w:rtl/>
        </w:rPr>
        <w:t xml:space="preserve"> </w:t>
      </w:r>
      <w:r>
        <w:rPr>
          <w:rtl/>
        </w:rPr>
        <w:t>יואל חסון (המחנה הציוני):</w:t>
      </w:r>
      <w:r w:rsidRPr="00F41719">
        <w:rPr>
          <w:rStyle w:val="TagStyle"/>
          <w:rtl/>
        </w:rPr>
        <w:t xml:space="preserve"> </w:t>
      </w:r>
      <w:r w:rsidRPr="00534BB8">
        <w:rPr>
          <w:rStyle w:val="TagStyle"/>
          <w:rtl/>
        </w:rPr>
        <w:t>&lt;&lt; קריאה &gt;&gt;</w:t>
      </w:r>
      <w:r>
        <w:rPr>
          <w:rtl/>
        </w:rPr>
        <w:t xml:space="preserve"> </w:t>
      </w:r>
      <w:bookmarkEnd w:id="4091"/>
    </w:p>
    <w:p w:rsidR="0098235D" w:rsidRDefault="0098235D" w:rsidP="004931A3">
      <w:pPr>
        <w:rPr>
          <w:rtl/>
        </w:rPr>
      </w:pPr>
    </w:p>
    <w:p w:rsidR="0098235D" w:rsidRDefault="0098235D" w:rsidP="00C5597E">
      <w:pPr>
        <w:rPr>
          <w:rtl/>
        </w:rPr>
      </w:pPr>
      <w:bookmarkStart w:id="4092" w:name="_ETM_Q11_183000"/>
      <w:bookmarkEnd w:id="4092"/>
      <w:r>
        <w:rPr>
          <w:rFonts w:hint="cs"/>
          <w:rtl/>
        </w:rPr>
        <w:t xml:space="preserve">אתה יודע את זה. אתה משקר לציבור שלך. </w:t>
      </w:r>
    </w:p>
    <w:p w:rsidR="0098235D" w:rsidRDefault="0098235D" w:rsidP="00C5597E">
      <w:pPr>
        <w:rPr>
          <w:rtl/>
        </w:rPr>
      </w:pPr>
      <w:bookmarkStart w:id="4093" w:name="_ETM_Q11_199994"/>
      <w:bookmarkStart w:id="4094" w:name="_ETM_Q11_200073"/>
      <w:bookmarkStart w:id="4095" w:name="_ETM_Q11_202838"/>
      <w:bookmarkEnd w:id="4093"/>
      <w:bookmarkEnd w:id="4094"/>
      <w:bookmarkEnd w:id="4095"/>
    </w:p>
    <w:p w:rsidR="0098235D" w:rsidRDefault="0098235D" w:rsidP="00C5597E">
      <w:pPr>
        <w:pStyle w:val="-"/>
        <w:rPr>
          <w:rtl/>
        </w:rPr>
      </w:pPr>
      <w:bookmarkStart w:id="4096" w:name="ET_speakercontinue_5296_4"/>
      <w:r w:rsidRPr="00534BB8">
        <w:rPr>
          <w:rStyle w:val="TagStyle"/>
          <w:rtl/>
        </w:rPr>
        <w:t xml:space="preserve"> &lt;&lt; דובר_המשך &gt;&gt;</w:t>
      </w:r>
      <w:r w:rsidRPr="000437BB">
        <w:rPr>
          <w:rStyle w:val="TagStyle"/>
          <w:rtl/>
        </w:rPr>
        <w:t xml:space="preserve"> </w:t>
      </w:r>
      <w:r>
        <w:rPr>
          <w:rtl/>
        </w:rPr>
        <w:t>יואב קיש (הליכוד):</w:t>
      </w:r>
      <w:r w:rsidRPr="000437BB">
        <w:rPr>
          <w:rStyle w:val="TagStyle"/>
          <w:rtl/>
        </w:rPr>
        <w:t xml:space="preserve"> </w:t>
      </w:r>
      <w:r w:rsidRPr="00534BB8">
        <w:rPr>
          <w:rStyle w:val="TagStyle"/>
          <w:rtl/>
        </w:rPr>
        <w:t>&lt;&lt; דובר_המשך &gt;&gt;</w:t>
      </w:r>
      <w:r>
        <w:rPr>
          <w:rtl/>
        </w:rPr>
        <w:t xml:space="preserve"> </w:t>
      </w:r>
      <w:bookmarkEnd w:id="4096"/>
    </w:p>
    <w:p w:rsidR="0098235D" w:rsidRDefault="0098235D" w:rsidP="004931A3">
      <w:pPr>
        <w:rPr>
          <w:rtl/>
        </w:rPr>
      </w:pPr>
    </w:p>
    <w:p w:rsidR="0098235D" w:rsidRDefault="0098235D" w:rsidP="00C5597E">
      <w:pPr>
        <w:rPr>
          <w:rtl/>
        </w:rPr>
      </w:pPr>
      <w:bookmarkStart w:id="4097" w:name="_ETM_Q11_218666"/>
      <w:bookmarkEnd w:id="4097"/>
      <w:r>
        <w:rPr>
          <w:rFonts w:hint="cs"/>
          <w:rtl/>
        </w:rPr>
        <w:t>אני גם מקווה שהוא יגיע לוועדת הפנים בראשותי, שתוכל לקדם אותו בהקדם המרבי והאפשרי.</w:t>
      </w:r>
    </w:p>
    <w:p w:rsidR="0098235D" w:rsidRDefault="0098235D" w:rsidP="00C5597E">
      <w:pPr>
        <w:ind w:firstLine="0"/>
        <w:rPr>
          <w:rtl/>
        </w:rPr>
      </w:pPr>
    </w:p>
    <w:p w:rsidR="0098235D" w:rsidRDefault="0098235D" w:rsidP="00C5597E">
      <w:pPr>
        <w:pStyle w:val="af7"/>
        <w:rPr>
          <w:rtl/>
        </w:rPr>
      </w:pPr>
      <w:bookmarkStart w:id="4098" w:name="ET_interruption_4628_16"/>
      <w:r w:rsidRPr="00534BB8">
        <w:rPr>
          <w:rStyle w:val="TagStyle"/>
          <w:rtl/>
        </w:rPr>
        <w:t xml:space="preserve"> &lt;&lt; קריאה &gt;&gt;</w:t>
      </w:r>
      <w:r w:rsidRPr="00F41719">
        <w:rPr>
          <w:rStyle w:val="TagStyle"/>
          <w:rtl/>
        </w:rPr>
        <w:t xml:space="preserve"> </w:t>
      </w:r>
      <w:r>
        <w:rPr>
          <w:rtl/>
        </w:rPr>
        <w:t>יואל חסון (המחנה הציוני):</w:t>
      </w:r>
      <w:r w:rsidRPr="00F41719">
        <w:rPr>
          <w:rStyle w:val="TagStyle"/>
          <w:rtl/>
        </w:rPr>
        <w:t xml:space="preserve"> </w:t>
      </w:r>
      <w:r w:rsidRPr="00534BB8">
        <w:rPr>
          <w:rStyle w:val="TagStyle"/>
          <w:rtl/>
        </w:rPr>
        <w:t>&lt;&lt; קריאה &gt;&gt;</w:t>
      </w:r>
      <w:r>
        <w:rPr>
          <w:rtl/>
        </w:rPr>
        <w:t xml:space="preserve"> </w:t>
      </w:r>
      <w:bookmarkEnd w:id="409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4099" w:name="ET_speakercontinue_5296_17"/>
      <w:r w:rsidRPr="00534BB8">
        <w:rPr>
          <w:rStyle w:val="TagStyle"/>
          <w:rtl/>
        </w:rPr>
        <w:t xml:space="preserve"> &lt;&lt; דובר_המשך &gt;&gt;</w:t>
      </w:r>
      <w:r w:rsidRPr="00F41719">
        <w:rPr>
          <w:rStyle w:val="TagStyle"/>
          <w:rtl/>
        </w:rPr>
        <w:t xml:space="preserve"> </w:t>
      </w:r>
      <w:r>
        <w:rPr>
          <w:rtl/>
        </w:rPr>
        <w:t>יואב קיש (הליכוד):</w:t>
      </w:r>
      <w:r w:rsidRPr="00F41719">
        <w:rPr>
          <w:rStyle w:val="TagStyle"/>
          <w:rtl/>
        </w:rPr>
        <w:t xml:space="preserve"> </w:t>
      </w:r>
      <w:r w:rsidRPr="00534BB8">
        <w:rPr>
          <w:rStyle w:val="TagStyle"/>
          <w:rtl/>
        </w:rPr>
        <w:t>&lt;&lt; דובר_המשך &gt;&gt;</w:t>
      </w:r>
      <w:r>
        <w:rPr>
          <w:rtl/>
        </w:rPr>
        <w:t xml:space="preserve"> </w:t>
      </w:r>
      <w:bookmarkEnd w:id="4099"/>
    </w:p>
    <w:p w:rsidR="0098235D" w:rsidRDefault="0098235D" w:rsidP="004931A3">
      <w:pPr>
        <w:rPr>
          <w:rtl/>
        </w:rPr>
      </w:pPr>
    </w:p>
    <w:p w:rsidR="0098235D" w:rsidRDefault="0098235D" w:rsidP="0044699B">
      <w:pPr>
        <w:rPr>
          <w:rtl/>
        </w:rPr>
      </w:pPr>
      <w:bookmarkStart w:id="4100" w:name="_ETM_Q11_188000"/>
      <w:bookmarkEnd w:id="4100"/>
      <w:r>
        <w:rPr>
          <w:rtl/>
        </w:rPr>
        <w:t xml:space="preserve"> </w:t>
      </w:r>
      <w:r>
        <w:rPr>
          <w:rFonts w:hint="cs"/>
          <w:rtl/>
        </w:rPr>
        <w:t xml:space="preserve">ואני אומר לך יותר מזה, חברי יואל </w:t>
      </w:r>
      <w:bookmarkStart w:id="4101" w:name="_ETM_Q11_194000"/>
      <w:bookmarkEnd w:id="4101"/>
      <w:r>
        <w:rPr>
          <w:rFonts w:hint="cs"/>
          <w:rtl/>
        </w:rPr>
        <w:t>חסון</w:t>
      </w:r>
      <w:r w:rsidR="0044699B">
        <w:rPr>
          <w:rFonts w:hint="cs"/>
          <w:rtl/>
        </w:rPr>
        <w:t>:</w:t>
      </w:r>
      <w:r>
        <w:rPr>
          <w:rFonts w:hint="cs"/>
          <w:rtl/>
        </w:rPr>
        <w:t xml:space="preserve"> מדובר בהחלטת קבינט קיימת. אין פה המצאות. </w:t>
      </w:r>
    </w:p>
    <w:p w:rsidR="0098235D" w:rsidRDefault="0098235D" w:rsidP="00C5597E">
      <w:pPr>
        <w:ind w:firstLine="0"/>
        <w:rPr>
          <w:rtl/>
        </w:rPr>
      </w:pPr>
    </w:p>
    <w:p w:rsidR="0098235D" w:rsidRDefault="0098235D" w:rsidP="00C5597E">
      <w:pPr>
        <w:pStyle w:val="af7"/>
        <w:rPr>
          <w:rtl/>
        </w:rPr>
      </w:pPr>
      <w:bookmarkStart w:id="4102" w:name="ET_interruption_4628_18"/>
      <w:r w:rsidRPr="00534BB8">
        <w:rPr>
          <w:rStyle w:val="TagStyle"/>
          <w:rtl/>
        </w:rPr>
        <w:t xml:space="preserve"> &lt;&lt; קריאה &gt;&gt;</w:t>
      </w:r>
      <w:r w:rsidRPr="006E221B">
        <w:rPr>
          <w:rStyle w:val="TagStyle"/>
          <w:rtl/>
        </w:rPr>
        <w:t xml:space="preserve"> </w:t>
      </w:r>
      <w:r>
        <w:rPr>
          <w:rtl/>
        </w:rPr>
        <w:t>יואל חסון (המחנה הציוני):</w:t>
      </w:r>
      <w:r w:rsidRPr="006E221B">
        <w:rPr>
          <w:rStyle w:val="TagStyle"/>
          <w:rtl/>
        </w:rPr>
        <w:t xml:space="preserve"> </w:t>
      </w:r>
      <w:r w:rsidRPr="00534BB8">
        <w:rPr>
          <w:rStyle w:val="TagStyle"/>
          <w:rtl/>
        </w:rPr>
        <w:t>&lt;&lt; קריאה &gt;&gt;</w:t>
      </w:r>
      <w:r>
        <w:rPr>
          <w:rtl/>
        </w:rPr>
        <w:t xml:space="preserve"> </w:t>
      </w:r>
      <w:bookmarkEnd w:id="4102"/>
    </w:p>
    <w:p w:rsidR="0098235D" w:rsidRDefault="0098235D" w:rsidP="004931A3">
      <w:pPr>
        <w:rPr>
          <w:rtl/>
        </w:rPr>
      </w:pPr>
    </w:p>
    <w:p w:rsidR="0098235D" w:rsidRDefault="0098235D" w:rsidP="00C5597E">
      <w:pPr>
        <w:rPr>
          <w:rtl/>
        </w:rPr>
      </w:pPr>
      <w:r>
        <w:rPr>
          <w:rFonts w:hint="cs"/>
          <w:rtl/>
        </w:rPr>
        <w:t xml:space="preserve">אז לא צריך חוק. </w:t>
      </w:r>
    </w:p>
    <w:p w:rsidR="0098235D" w:rsidRDefault="0098235D" w:rsidP="00C5597E">
      <w:pPr>
        <w:rPr>
          <w:rtl/>
        </w:rPr>
      </w:pPr>
    </w:p>
    <w:p w:rsidR="0098235D" w:rsidRDefault="0098235D" w:rsidP="00C5597E">
      <w:pPr>
        <w:pStyle w:val="-"/>
        <w:rPr>
          <w:rtl/>
        </w:rPr>
      </w:pPr>
      <w:bookmarkStart w:id="4103" w:name="_ETM_Q11_197000"/>
      <w:bookmarkStart w:id="4104" w:name="ET_speakercontinue_5296_19"/>
      <w:bookmarkEnd w:id="4103"/>
      <w:r w:rsidRPr="00534BB8">
        <w:rPr>
          <w:rStyle w:val="TagStyle"/>
          <w:rtl/>
        </w:rPr>
        <w:t xml:space="preserve"> &lt;&lt; דובר_המשך &gt;&gt;</w:t>
      </w:r>
      <w:r w:rsidRPr="006E221B">
        <w:rPr>
          <w:rStyle w:val="TagStyle"/>
          <w:rtl/>
        </w:rPr>
        <w:t xml:space="preserve"> </w:t>
      </w:r>
      <w:r>
        <w:rPr>
          <w:rtl/>
        </w:rPr>
        <w:t>יואב קיש (הליכוד):</w:t>
      </w:r>
      <w:r w:rsidRPr="006E221B">
        <w:rPr>
          <w:rStyle w:val="TagStyle"/>
          <w:rtl/>
        </w:rPr>
        <w:t xml:space="preserve"> </w:t>
      </w:r>
      <w:r w:rsidRPr="00534BB8">
        <w:rPr>
          <w:rStyle w:val="TagStyle"/>
          <w:rtl/>
        </w:rPr>
        <w:t>&lt;&lt; דובר_המשך &gt;&gt;</w:t>
      </w:r>
      <w:r>
        <w:rPr>
          <w:rtl/>
        </w:rPr>
        <w:t xml:space="preserve"> </w:t>
      </w:r>
      <w:bookmarkEnd w:id="4104"/>
    </w:p>
    <w:p w:rsidR="0098235D" w:rsidRDefault="0098235D" w:rsidP="004931A3">
      <w:pPr>
        <w:rPr>
          <w:rtl/>
        </w:rPr>
      </w:pPr>
    </w:p>
    <w:p w:rsidR="0098235D" w:rsidRDefault="0098235D" w:rsidP="00C5597E">
      <w:pPr>
        <w:rPr>
          <w:rtl/>
        </w:rPr>
      </w:pPr>
      <w:bookmarkStart w:id="4105" w:name="_ETM_Q11_198000"/>
      <w:bookmarkEnd w:id="4105"/>
      <w:r>
        <w:rPr>
          <w:rFonts w:hint="cs"/>
          <w:rtl/>
        </w:rPr>
        <w:t xml:space="preserve">בוודאי שצריך. זאת בדיוק הסיבה שאנחנו </w:t>
      </w:r>
      <w:bookmarkStart w:id="4106" w:name="_ETM_Q11_202000"/>
      <w:bookmarkEnd w:id="4106"/>
      <w:r>
        <w:rPr>
          <w:rFonts w:hint="cs"/>
          <w:rtl/>
        </w:rPr>
        <w:t xml:space="preserve">נתקלים בבעיות שלא מאפשרות לממשלה להתקדם, בוודאי לא בקצב </w:t>
      </w:r>
      <w:bookmarkStart w:id="4107" w:name="_ETM_Q11_208000"/>
      <w:bookmarkEnd w:id="4107"/>
      <w:r>
        <w:rPr>
          <w:rFonts w:hint="cs"/>
          <w:rtl/>
        </w:rPr>
        <w:t xml:space="preserve">הראוי. </w:t>
      </w:r>
    </w:p>
    <w:p w:rsidR="0098235D" w:rsidRDefault="0098235D" w:rsidP="00C5597E">
      <w:pPr>
        <w:rPr>
          <w:rtl/>
        </w:rPr>
      </w:pPr>
    </w:p>
    <w:p w:rsidR="0098235D" w:rsidRDefault="0098235D" w:rsidP="0044699B">
      <w:pPr>
        <w:rPr>
          <w:rtl/>
        </w:rPr>
      </w:pPr>
      <w:r>
        <w:rPr>
          <w:rFonts w:hint="cs"/>
          <w:rtl/>
        </w:rPr>
        <w:t xml:space="preserve">אני רוצה, דרך אגב, לחזק את הצוות שהוקם </w:t>
      </w:r>
      <w:bookmarkStart w:id="4108" w:name="_ETM_Q11_211000"/>
      <w:bookmarkEnd w:id="4108"/>
      <w:r>
        <w:rPr>
          <w:rFonts w:hint="cs"/>
          <w:rtl/>
        </w:rPr>
        <w:t xml:space="preserve">על ידי ראש הממשלה. בזמנו, דרך אגב, זה הובל על ידי מי שהיה דאז </w:t>
      </w:r>
      <w:bookmarkStart w:id="4109" w:name="_ETM_Q11_220979"/>
      <w:bookmarkEnd w:id="4109"/>
      <w:r>
        <w:rPr>
          <w:rFonts w:hint="cs"/>
          <w:rtl/>
        </w:rPr>
        <w:t xml:space="preserve">מזכיר הממשלה, היום היועץ המשפטי לממשלה, מנדלבליט, שהתחיל את המהלך. רק לאחרונה הוא אישר את סעיף </w:t>
      </w:r>
      <w:bookmarkStart w:id="4110" w:name="_ETM_Q11_229244"/>
      <w:bookmarkEnd w:id="4110"/>
      <w:r>
        <w:rPr>
          <w:rFonts w:hint="cs"/>
          <w:rtl/>
        </w:rPr>
        <w:t>5, שמאפ</w:t>
      </w:r>
      <w:bookmarkStart w:id="4111" w:name="_ETM_Q11_225000"/>
      <w:bookmarkEnd w:id="4111"/>
      <w:r>
        <w:rPr>
          <w:rFonts w:hint="cs"/>
          <w:rtl/>
        </w:rPr>
        <w:t xml:space="preserve">שר גם לטפל באותם מקרים שנעשו בעלייה לקרקע שנעשתה בתום לב בהובלת ממשלה. ראוי שהעניינים האלה יוסדרו. לא ראוי שאנחנו נמצא את עצמנו כל פעם מתעסקים באיזו </w:t>
      </w:r>
      <w:bookmarkStart w:id="4112" w:name="_ETM_Q11_236000"/>
      <w:bookmarkEnd w:id="4112"/>
      <w:r>
        <w:rPr>
          <w:rFonts w:hint="cs"/>
          <w:rtl/>
        </w:rPr>
        <w:t xml:space="preserve">בעיה ספציפית אחרת. הדבר הזה צריך לקבל קדימות, </w:t>
      </w:r>
      <w:bookmarkStart w:id="4113" w:name="_ETM_Q11_240000"/>
      <w:bookmarkEnd w:id="4113"/>
      <w:r>
        <w:rPr>
          <w:rFonts w:hint="cs"/>
          <w:rtl/>
        </w:rPr>
        <w:t xml:space="preserve">עדיפות. זה מה שהצעת החוק הזאת </w:t>
      </w:r>
      <w:bookmarkStart w:id="4114" w:name="_ETM_Q11_251057"/>
      <w:bookmarkEnd w:id="4114"/>
      <w:r>
        <w:rPr>
          <w:rFonts w:hint="cs"/>
          <w:rtl/>
        </w:rPr>
        <w:t xml:space="preserve">תאפשר. אני חושב שהיא אכן בסופו של דבר תאפשר לנו לתת למתיישבי יהודה ושומרון, שהלכו לשם בשליחות הממשלה, </w:t>
      </w:r>
      <w:bookmarkStart w:id="4115" w:name="_ETM_Q11_250000"/>
      <w:bookmarkEnd w:id="4115"/>
      <w:r>
        <w:rPr>
          <w:rFonts w:hint="cs"/>
          <w:rtl/>
        </w:rPr>
        <w:t xml:space="preserve">את הדבר הכי </w:t>
      </w:r>
      <w:bookmarkStart w:id="4116" w:name="_ETM_Q11_261213"/>
      <w:bookmarkEnd w:id="4116"/>
      <w:r>
        <w:rPr>
          <w:rFonts w:hint="cs"/>
          <w:rtl/>
        </w:rPr>
        <w:t xml:space="preserve">בסיסי </w:t>
      </w:r>
      <w:r w:rsidR="00A53653">
        <w:rPr>
          <w:rFonts w:hint="eastAsia"/>
          <w:rtl/>
        </w:rPr>
        <w:t>–</w:t>
      </w:r>
      <w:r w:rsidR="0044699B">
        <w:rPr>
          <w:rFonts w:hint="cs"/>
          <w:rtl/>
        </w:rPr>
        <w:t xml:space="preserve"> </w:t>
      </w:r>
      <w:r>
        <w:rPr>
          <w:rFonts w:hint="cs"/>
          <w:rtl/>
        </w:rPr>
        <w:t xml:space="preserve">תנאי החיים הדרושים. לא סתם לחוק הזה קוראים "תנאי מחיה". אני אומר, במהלך הזה אנחנו מבשילים צעד נוסף בשליחות שהציבור שבחר בנו שלח אותנו </w:t>
      </w:r>
      <w:bookmarkStart w:id="4117" w:name="_ETM_Q11_264000"/>
      <w:bookmarkEnd w:id="4117"/>
      <w:r>
        <w:rPr>
          <w:rFonts w:hint="cs"/>
          <w:rtl/>
        </w:rPr>
        <w:t xml:space="preserve">לעשות. תודה רבה. </w:t>
      </w:r>
      <w:bookmarkStart w:id="4118" w:name="_ETM_Q11_270572"/>
      <w:bookmarkEnd w:id="4118"/>
    </w:p>
    <w:p w:rsidR="0098235D" w:rsidRDefault="0098235D" w:rsidP="00C5597E">
      <w:pPr>
        <w:rPr>
          <w:rtl/>
        </w:rPr>
      </w:pPr>
      <w:bookmarkStart w:id="4119" w:name="_ETM_Q11_270807"/>
      <w:bookmarkStart w:id="4120" w:name="_ETM_Q11_270885"/>
      <w:bookmarkEnd w:id="4119"/>
      <w:bookmarkEnd w:id="4120"/>
    </w:p>
    <w:p w:rsidR="0098235D" w:rsidRDefault="0098235D" w:rsidP="00C5597E">
      <w:pPr>
        <w:pStyle w:val="af8"/>
        <w:rPr>
          <w:rtl/>
        </w:rPr>
      </w:pPr>
      <w:r w:rsidRPr="00534BB8">
        <w:rPr>
          <w:rStyle w:val="TagStyle"/>
          <w:rtl/>
        </w:rPr>
        <w:t xml:space="preserve"> &lt;&lt; יור &gt;&gt;</w:t>
      </w:r>
      <w:r w:rsidRPr="000437BB">
        <w:rPr>
          <w:rStyle w:val="TagStyle"/>
          <w:rtl/>
        </w:rPr>
        <w:t xml:space="preserve"> </w:t>
      </w:r>
      <w:r>
        <w:rPr>
          <w:rtl/>
        </w:rPr>
        <w:t>היו"ר טלי פלוסקוב:</w:t>
      </w:r>
      <w:r w:rsidRPr="000437BB">
        <w:rPr>
          <w:rStyle w:val="TagStyle"/>
          <w:rtl/>
        </w:rPr>
        <w:t xml:space="preserve"> </w:t>
      </w:r>
      <w:r w:rsidRPr="00534BB8">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4121" w:name="_ETM_Q11_272026"/>
      <w:bookmarkEnd w:id="4121"/>
      <w:r>
        <w:rPr>
          <w:rFonts w:hint="cs"/>
          <w:rtl/>
        </w:rPr>
        <w:t xml:space="preserve">תודה רבה לחבר הכנסת יואב קיש. תשיב שרת המשפטים חברת הכנסת איילת שקד. בבקשה, </w:t>
      </w:r>
      <w:bookmarkStart w:id="4122" w:name="_ETM_Q11_277000"/>
      <w:bookmarkEnd w:id="4122"/>
      <w:r>
        <w:rPr>
          <w:rFonts w:hint="cs"/>
          <w:rtl/>
        </w:rPr>
        <w:t xml:space="preserve">גברתי. עד עשר דקות לרשותך. </w:t>
      </w:r>
    </w:p>
    <w:p w:rsidR="0098235D" w:rsidRDefault="0098235D" w:rsidP="00C5597E">
      <w:pPr>
        <w:rPr>
          <w:rtl/>
        </w:rPr>
      </w:pPr>
      <w:bookmarkStart w:id="4123" w:name="_ETM_Q11_277291"/>
      <w:bookmarkStart w:id="4124" w:name="_ETM_Q11_277369"/>
      <w:bookmarkEnd w:id="4123"/>
      <w:bookmarkEnd w:id="4124"/>
    </w:p>
    <w:p w:rsidR="0098235D" w:rsidRDefault="0098235D" w:rsidP="00C5597E">
      <w:pPr>
        <w:pStyle w:val="a5"/>
        <w:rPr>
          <w:rtl/>
        </w:rPr>
      </w:pPr>
      <w:bookmarkStart w:id="4125" w:name="ET_speaker_5378_6"/>
      <w:r w:rsidRPr="00534BB8">
        <w:rPr>
          <w:rStyle w:val="TagStyle"/>
          <w:rtl/>
        </w:rPr>
        <w:t xml:space="preserve"> &lt;&lt; דובר &gt;&gt;</w:t>
      </w:r>
      <w:r w:rsidRPr="000437BB">
        <w:rPr>
          <w:rStyle w:val="TagStyle"/>
          <w:rtl/>
        </w:rPr>
        <w:t xml:space="preserve"> </w:t>
      </w:r>
      <w:bookmarkStart w:id="4126" w:name="_Toc533022754"/>
      <w:bookmarkStart w:id="4127" w:name="_Toc533024092"/>
      <w:r>
        <w:rPr>
          <w:rtl/>
        </w:rPr>
        <w:t>שרת המשפטים איילת שקד:</w:t>
      </w:r>
      <w:bookmarkEnd w:id="4126"/>
      <w:bookmarkEnd w:id="4127"/>
      <w:r w:rsidRPr="000437BB">
        <w:rPr>
          <w:rStyle w:val="TagStyle"/>
          <w:rtl/>
        </w:rPr>
        <w:t xml:space="preserve"> </w:t>
      </w:r>
      <w:r w:rsidRPr="00534BB8">
        <w:rPr>
          <w:rStyle w:val="TagStyle"/>
          <w:rtl/>
        </w:rPr>
        <w:t>&lt;&lt; דובר &gt;&gt;</w:t>
      </w:r>
      <w:r>
        <w:rPr>
          <w:rtl/>
        </w:rPr>
        <w:t xml:space="preserve"> </w:t>
      </w:r>
      <w:bookmarkEnd w:id="4125"/>
    </w:p>
    <w:p w:rsidR="0098235D" w:rsidRDefault="0098235D" w:rsidP="004931A3">
      <w:pPr>
        <w:rPr>
          <w:rtl/>
        </w:rPr>
      </w:pPr>
    </w:p>
    <w:p w:rsidR="0098235D" w:rsidRDefault="0098235D" w:rsidP="00C5597E">
      <w:pPr>
        <w:rPr>
          <w:rtl/>
        </w:rPr>
      </w:pPr>
      <w:bookmarkStart w:id="4128" w:name="_ETM_Q11_280494"/>
      <w:bookmarkEnd w:id="4128"/>
      <w:r>
        <w:rPr>
          <w:rFonts w:hint="cs"/>
          <w:rtl/>
        </w:rPr>
        <w:t xml:space="preserve">גברת היושבת-ראש, חברי כנסת </w:t>
      </w:r>
      <w:bookmarkStart w:id="4129" w:name="_ETM_Q11_300854"/>
      <w:bookmarkEnd w:id="4129"/>
      <w:r>
        <w:rPr>
          <w:rFonts w:hint="cs"/>
          <w:rtl/>
        </w:rPr>
        <w:t xml:space="preserve">נכבדים, "המאחזים הם למעשה התנחלויות שהוקמו על ידי ממשלת ישראל מאז שנות ה-90, אך באופן לא רשמי ולא חוקי. </w:t>
      </w:r>
      <w:bookmarkStart w:id="4130" w:name="_ETM_Q11_312057"/>
      <w:bookmarkEnd w:id="4130"/>
      <w:r>
        <w:rPr>
          <w:rFonts w:hint="cs"/>
          <w:rtl/>
        </w:rPr>
        <w:t>ממשלת ישראל החליטה בשנת 1996 שלא להקים עוד התנחלויות חדשות, אך כדי לעקוף את המחויבות הפוליטית והבין-לאומית, הקימה את ההתנחלויות באופן לא רשמי וקראה להם</w:t>
      </w:r>
      <w:bookmarkStart w:id="4131" w:name="_ETM_Q11_324416"/>
      <w:bookmarkEnd w:id="4131"/>
      <w:r>
        <w:rPr>
          <w:rFonts w:hint="cs"/>
          <w:rtl/>
        </w:rPr>
        <w:t xml:space="preserve"> 'מאחזים בלתי מורשים'" </w:t>
      </w:r>
      <w:r w:rsidR="00A53653">
        <w:rPr>
          <w:rtl/>
        </w:rPr>
        <w:t>–</w:t>
      </w:r>
      <w:r>
        <w:rPr>
          <w:rFonts w:hint="cs"/>
          <w:rtl/>
        </w:rPr>
        <w:t xml:space="preserve"> מתוך </w:t>
      </w:r>
      <w:bookmarkStart w:id="4132" w:name="_ETM_Q11_322000"/>
      <w:bookmarkEnd w:id="4132"/>
      <w:r>
        <w:rPr>
          <w:rFonts w:hint="cs"/>
          <w:rtl/>
        </w:rPr>
        <w:t xml:space="preserve">ההסבר של </w:t>
      </w:r>
      <w:bookmarkStart w:id="4133" w:name="_ETM_Q11_324000"/>
      <w:bookmarkEnd w:id="4133"/>
      <w:r>
        <w:rPr>
          <w:rFonts w:hint="cs"/>
          <w:rtl/>
        </w:rPr>
        <w:t xml:space="preserve">שלום עכשיו למושג "מאחזים </w:t>
      </w:r>
      <w:bookmarkStart w:id="4134" w:name="_ETM_Q11_325000"/>
      <w:bookmarkEnd w:id="4134"/>
      <w:r>
        <w:rPr>
          <w:rFonts w:hint="cs"/>
          <w:rtl/>
        </w:rPr>
        <w:t xml:space="preserve">בלתי חוקיים". </w:t>
      </w:r>
    </w:p>
    <w:p w:rsidR="0098235D" w:rsidRDefault="0098235D" w:rsidP="00C5597E">
      <w:pPr>
        <w:rPr>
          <w:rtl/>
        </w:rPr>
      </w:pPr>
      <w:bookmarkStart w:id="4135" w:name="_ETM_Q11_329000"/>
      <w:bookmarkEnd w:id="4135"/>
    </w:p>
    <w:p w:rsidR="0098235D" w:rsidRDefault="0098235D" w:rsidP="003E43C0">
      <w:pPr>
        <w:rPr>
          <w:rtl/>
        </w:rPr>
      </w:pPr>
      <w:r>
        <w:rPr>
          <w:rFonts w:hint="cs"/>
          <w:rtl/>
        </w:rPr>
        <w:t xml:space="preserve">יש גם עדות מהשטח של הדרך שבה התנהלו הדברים. יושב-ראש מועצת יש"ע </w:t>
      </w:r>
      <w:bookmarkStart w:id="4136" w:name="_ETM_Q11_341119"/>
      <w:bookmarkEnd w:id="4136"/>
      <w:r>
        <w:rPr>
          <w:rFonts w:hint="cs"/>
          <w:rtl/>
        </w:rPr>
        <w:t xml:space="preserve">לשעבר עדי מינץ סיפר </w:t>
      </w:r>
      <w:bookmarkStart w:id="4137" w:name="_ETM_Q11_333000"/>
      <w:bookmarkEnd w:id="4137"/>
      <w:r>
        <w:rPr>
          <w:rFonts w:hint="cs"/>
          <w:rtl/>
        </w:rPr>
        <w:t xml:space="preserve">בריאיון לנדב שרגאי </w:t>
      </w:r>
      <w:proofErr w:type="spellStart"/>
      <w:r>
        <w:rPr>
          <w:rFonts w:hint="cs"/>
          <w:rtl/>
        </w:rPr>
        <w:t>בהארץ</w:t>
      </w:r>
      <w:proofErr w:type="spellEnd"/>
      <w:r>
        <w:rPr>
          <w:rFonts w:hint="cs"/>
          <w:rtl/>
        </w:rPr>
        <w:t xml:space="preserve"> בשנת 2004 איך הכול קרה: לאורך שנים סבר הדרג המדיני שרצוי וניתן ליצור את הרצפים ההתיישבותיים הללו. המאחזים אינם נוער גבעות. </w:t>
      </w:r>
      <w:bookmarkStart w:id="4138" w:name="_ETM_Q11_347000"/>
      <w:bookmarkEnd w:id="4138"/>
      <w:r>
        <w:rPr>
          <w:rFonts w:hint="cs"/>
          <w:rtl/>
        </w:rPr>
        <w:t xml:space="preserve">מדובר בתכנון מדוקדק, בתפיסה של מקומות אסטרטגיים. המאחזים </w:t>
      </w:r>
      <w:bookmarkStart w:id="4139" w:name="_ETM_Q11_353588"/>
      <w:bookmarkEnd w:id="4139"/>
      <w:r>
        <w:rPr>
          <w:rFonts w:hint="cs"/>
          <w:rtl/>
        </w:rPr>
        <w:t>תואמו עם ראש הממשלה. ישב מי שישב עם ראש הממשלה ואמר לו</w:t>
      </w:r>
      <w:bookmarkStart w:id="4140" w:name="_ETM_Q11_358000"/>
      <w:bookmarkEnd w:id="4140"/>
      <w:r>
        <w:rPr>
          <w:rFonts w:hint="cs"/>
          <w:rtl/>
        </w:rPr>
        <w:t xml:space="preserve">: </w:t>
      </w:r>
      <w:bookmarkStart w:id="4141" w:name="_ETM_Q11_363000"/>
      <w:bookmarkEnd w:id="4141"/>
      <w:r>
        <w:rPr>
          <w:rFonts w:hint="cs"/>
          <w:rtl/>
        </w:rPr>
        <w:t xml:space="preserve">הנקודה הזאת חשובה לנו מבחינה אסטרטגית. ראש הממשלה חזר אליו אחרי כמה ימים ואמר לו: אתה </w:t>
      </w:r>
      <w:bookmarkStart w:id="4142" w:name="_ETM_Q11_367000"/>
      <w:bookmarkEnd w:id="4142"/>
      <w:r>
        <w:rPr>
          <w:rFonts w:hint="cs"/>
          <w:rtl/>
        </w:rPr>
        <w:t xml:space="preserve">צודק, זאת נקודה חשובה, צריך לתפוס אותה. </w:t>
      </w:r>
      <w:bookmarkStart w:id="4143" w:name="_ETM_Q11_376000"/>
      <w:bookmarkStart w:id="4144" w:name="_ETM_Q11_378000"/>
      <w:bookmarkStart w:id="4145" w:name="_ETM_Q11_381697"/>
      <w:bookmarkStart w:id="4146" w:name="_ETM_Q11_381791"/>
      <w:bookmarkEnd w:id="4143"/>
      <w:bookmarkEnd w:id="4144"/>
      <w:bookmarkEnd w:id="4145"/>
      <w:bookmarkEnd w:id="4146"/>
      <w:r>
        <w:rPr>
          <w:rFonts w:hint="cs"/>
          <w:rtl/>
        </w:rPr>
        <w:t>מה?</w:t>
      </w:r>
    </w:p>
    <w:p w:rsidR="0098235D" w:rsidRDefault="0098235D" w:rsidP="00C5597E">
      <w:pPr>
        <w:rPr>
          <w:rtl/>
        </w:rPr>
      </w:pPr>
    </w:p>
    <w:p w:rsidR="0098235D" w:rsidRDefault="0098235D" w:rsidP="00C5597E">
      <w:pPr>
        <w:pStyle w:val="af7"/>
        <w:rPr>
          <w:rtl/>
        </w:rPr>
      </w:pPr>
      <w:bookmarkStart w:id="4147" w:name="ET_interruption_5476_7"/>
      <w:r w:rsidRPr="00534BB8">
        <w:rPr>
          <w:rStyle w:val="TagStyle"/>
          <w:rtl/>
        </w:rPr>
        <w:t xml:space="preserve"> &lt;&lt; קריאה &gt;&gt;</w:t>
      </w:r>
      <w:r w:rsidRPr="000437BB">
        <w:rPr>
          <w:rStyle w:val="TagStyle"/>
          <w:rtl/>
        </w:rPr>
        <w:t xml:space="preserve"> </w:t>
      </w:r>
      <w:r>
        <w:rPr>
          <w:rtl/>
        </w:rPr>
        <w:t>שר החקלאות ופיתוח הכפר אורי אריאל:</w:t>
      </w:r>
      <w:r w:rsidRPr="000437BB">
        <w:rPr>
          <w:rStyle w:val="TagStyle"/>
          <w:rtl/>
        </w:rPr>
        <w:t xml:space="preserve"> </w:t>
      </w:r>
      <w:r w:rsidRPr="00534BB8">
        <w:rPr>
          <w:rStyle w:val="TagStyle"/>
          <w:rtl/>
        </w:rPr>
        <w:t>&lt;&lt; קריאה &gt;&gt;</w:t>
      </w:r>
      <w:r>
        <w:rPr>
          <w:rtl/>
        </w:rPr>
        <w:t xml:space="preserve"> </w:t>
      </w:r>
      <w:bookmarkEnd w:id="4147"/>
    </w:p>
    <w:p w:rsidR="0098235D" w:rsidRDefault="0098235D" w:rsidP="004931A3">
      <w:pPr>
        <w:rPr>
          <w:rtl/>
        </w:rPr>
      </w:pPr>
    </w:p>
    <w:p w:rsidR="0098235D" w:rsidRDefault="00A53653" w:rsidP="00C5597E">
      <w:pPr>
        <w:rPr>
          <w:rtl/>
        </w:rPr>
      </w:pPr>
      <w:bookmarkStart w:id="4148" w:name="_ETM_Q11_385307"/>
      <w:bookmarkEnd w:id="414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תעלו.</w:t>
      </w:r>
    </w:p>
    <w:p w:rsidR="0098235D" w:rsidRDefault="0098235D" w:rsidP="00C5597E">
      <w:pPr>
        <w:rPr>
          <w:rtl/>
        </w:rPr>
      </w:pPr>
      <w:bookmarkStart w:id="4149" w:name="_ETM_Q11_386838"/>
      <w:bookmarkStart w:id="4150" w:name="_ETM_Q11_386916"/>
      <w:bookmarkEnd w:id="4149"/>
      <w:bookmarkEnd w:id="4150"/>
    </w:p>
    <w:p w:rsidR="0098235D" w:rsidRDefault="0098235D" w:rsidP="00C5597E">
      <w:pPr>
        <w:pStyle w:val="-"/>
        <w:rPr>
          <w:rtl/>
        </w:rPr>
      </w:pPr>
      <w:bookmarkStart w:id="4151" w:name="ET_speakercontinue_5378_8"/>
      <w:r w:rsidRPr="00534BB8">
        <w:rPr>
          <w:rStyle w:val="TagStyle"/>
          <w:rtl/>
        </w:rPr>
        <w:t xml:space="preserve"> &lt;&lt; דובר_המשך &gt;&gt;</w:t>
      </w:r>
      <w:r w:rsidRPr="000437BB">
        <w:rPr>
          <w:rStyle w:val="TagStyle"/>
          <w:rtl/>
        </w:rPr>
        <w:t xml:space="preserve"> </w:t>
      </w:r>
      <w:r>
        <w:rPr>
          <w:rtl/>
        </w:rPr>
        <w:t>שרת המשפטים איילת שקד:</w:t>
      </w:r>
      <w:r w:rsidRPr="000437BB">
        <w:rPr>
          <w:rStyle w:val="TagStyle"/>
          <w:rtl/>
        </w:rPr>
        <w:t xml:space="preserve"> </w:t>
      </w:r>
      <w:r w:rsidRPr="00534BB8">
        <w:rPr>
          <w:rStyle w:val="TagStyle"/>
          <w:rtl/>
        </w:rPr>
        <w:t>&lt;&lt; דובר_המשך &gt;&gt;</w:t>
      </w:r>
      <w:r>
        <w:rPr>
          <w:rtl/>
        </w:rPr>
        <w:t xml:space="preserve"> </w:t>
      </w:r>
      <w:bookmarkEnd w:id="4151"/>
    </w:p>
    <w:p w:rsidR="0098235D" w:rsidRDefault="0098235D" w:rsidP="004931A3">
      <w:pPr>
        <w:rPr>
          <w:rtl/>
        </w:rPr>
      </w:pPr>
    </w:p>
    <w:p w:rsidR="0098235D" w:rsidRDefault="0098235D" w:rsidP="003E43C0">
      <w:pPr>
        <w:rPr>
          <w:rtl/>
        </w:rPr>
      </w:pPr>
      <w:bookmarkStart w:id="4152" w:name="_ETM_Q11_388041"/>
      <w:bookmarkEnd w:id="4152"/>
      <w:r>
        <w:rPr>
          <w:rFonts w:hint="cs"/>
          <w:rtl/>
        </w:rPr>
        <w:t xml:space="preserve">אומר לי השר אורי אריאל </w:t>
      </w:r>
      <w:r w:rsidR="00A53653">
        <w:rPr>
          <w:rFonts w:hint="eastAsia"/>
          <w:rtl/>
        </w:rPr>
        <w:t>–</w:t>
      </w:r>
      <w:r>
        <w:rPr>
          <w:rFonts w:hint="eastAsia"/>
          <w:rtl/>
        </w:rPr>
        <w:t xml:space="preserve"> </w:t>
      </w:r>
      <w:r>
        <w:rPr>
          <w:rFonts w:hint="cs"/>
          <w:rtl/>
        </w:rPr>
        <w:t xml:space="preserve">שהיה העוזר של </w:t>
      </w:r>
      <w:bookmarkStart w:id="4153" w:name="_ETM_Q11_384000"/>
      <w:bookmarkEnd w:id="4153"/>
      <w:r>
        <w:rPr>
          <w:rFonts w:hint="cs"/>
          <w:rtl/>
        </w:rPr>
        <w:t xml:space="preserve">שרון, לא? מה שנקרא, הוא היה שם </w:t>
      </w:r>
      <w:r w:rsidR="00A53653">
        <w:rPr>
          <w:rFonts w:hint="eastAsia"/>
          <w:rtl/>
        </w:rPr>
        <w:t>–</w:t>
      </w:r>
      <w:r>
        <w:rPr>
          <w:rFonts w:hint="cs"/>
          <w:rtl/>
        </w:rPr>
        <w:t xml:space="preserve"> אז שרון אמר לו: </w:t>
      </w:r>
      <w:bookmarkStart w:id="4154" w:name="_ETM_Q11_395651"/>
      <w:bookmarkEnd w:id="4154"/>
      <w:r>
        <w:rPr>
          <w:rFonts w:hint="cs"/>
          <w:rtl/>
        </w:rPr>
        <w:t>תעלו.</w:t>
      </w:r>
      <w:bookmarkStart w:id="4155" w:name="_ETM_Q11_392000"/>
      <w:bookmarkEnd w:id="4155"/>
      <w:r w:rsidR="00706CD1">
        <w:rPr>
          <w:rFonts w:hint="cs"/>
          <w:rtl/>
        </w:rPr>
        <w:t xml:space="preserve"> אפילו בן-</w:t>
      </w:r>
      <w:r>
        <w:rPr>
          <w:rFonts w:hint="cs"/>
          <w:rtl/>
        </w:rPr>
        <w:t xml:space="preserve">אליעזר ז"ל כשר </w:t>
      </w:r>
      <w:bookmarkStart w:id="4156" w:name="_ETM_Q11_391000"/>
      <w:bookmarkEnd w:id="4156"/>
      <w:r>
        <w:rPr>
          <w:rFonts w:hint="cs"/>
          <w:rtl/>
        </w:rPr>
        <w:t xml:space="preserve">ביטחון אצל שרון קלט את רוח המפקד, התיישר, אישר </w:t>
      </w:r>
      <w:bookmarkStart w:id="4157" w:name="_ETM_Q11_399000"/>
      <w:bookmarkEnd w:id="4157"/>
      <w:r>
        <w:rPr>
          <w:rFonts w:hint="cs"/>
          <w:rtl/>
        </w:rPr>
        <w:t xml:space="preserve">והנחה את המערכת לשתף פעולה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158" w:name="_ETM_Q11_401088"/>
      <w:bookmarkStart w:id="4159" w:name="_ETM_Q11_401182"/>
      <w:bookmarkEnd w:id="4158"/>
      <w:bookmarkEnd w:id="4159"/>
    </w:p>
    <w:p w:rsidR="0098235D" w:rsidRDefault="0098235D" w:rsidP="00C5597E">
      <w:pPr>
        <w:pStyle w:val="af7"/>
        <w:rPr>
          <w:rtl/>
        </w:rPr>
      </w:pPr>
      <w:bookmarkStart w:id="4160" w:name="ET_interruption_4627_9"/>
      <w:r w:rsidRPr="00534BB8">
        <w:rPr>
          <w:rStyle w:val="TagStyle"/>
          <w:rtl/>
        </w:rPr>
        <w:t xml:space="preserve"> &lt;&lt; קריאה &gt;&gt;</w:t>
      </w:r>
      <w:r w:rsidRPr="000437BB">
        <w:rPr>
          <w:rStyle w:val="TagStyle"/>
          <w:rtl/>
        </w:rPr>
        <w:t xml:space="preserve"> </w:t>
      </w:r>
      <w:r>
        <w:rPr>
          <w:rtl/>
        </w:rPr>
        <w:t>דב חנין (הרשימה המשותפת):</w:t>
      </w:r>
      <w:r w:rsidRPr="000437BB">
        <w:rPr>
          <w:rStyle w:val="TagStyle"/>
          <w:rtl/>
        </w:rPr>
        <w:t xml:space="preserve"> </w:t>
      </w:r>
      <w:r w:rsidRPr="00534BB8">
        <w:rPr>
          <w:rStyle w:val="TagStyle"/>
          <w:rtl/>
        </w:rPr>
        <w:t>&lt;&lt; קריאה &gt;&gt;</w:t>
      </w:r>
      <w:r>
        <w:rPr>
          <w:rtl/>
        </w:rPr>
        <w:t xml:space="preserve"> </w:t>
      </w:r>
      <w:bookmarkEnd w:id="4160"/>
    </w:p>
    <w:p w:rsidR="0098235D" w:rsidRDefault="0098235D" w:rsidP="004931A3">
      <w:pPr>
        <w:rPr>
          <w:rtl/>
        </w:rPr>
      </w:pPr>
    </w:p>
    <w:p w:rsidR="0098235D" w:rsidRDefault="00A53653" w:rsidP="00C5597E">
      <w:pPr>
        <w:rPr>
          <w:rtl/>
        </w:rPr>
      </w:pPr>
      <w:bookmarkStart w:id="4161" w:name="_ETM_Q11_405010"/>
      <w:bookmarkStart w:id="4162" w:name="_ETM_Q11_407416"/>
      <w:bookmarkEnd w:id="4161"/>
      <w:bookmarkEnd w:id="4162"/>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163" w:name="_ETM_Q11_407494"/>
      <w:bookmarkEnd w:id="4163"/>
    </w:p>
    <w:p w:rsidR="0098235D" w:rsidRDefault="0098235D" w:rsidP="00C5597E">
      <w:pPr>
        <w:pStyle w:val="-"/>
        <w:rPr>
          <w:rtl/>
        </w:rPr>
      </w:pPr>
      <w:bookmarkStart w:id="4164" w:name="ET_speakercontinue_5378_10"/>
      <w:r w:rsidRPr="00534BB8">
        <w:rPr>
          <w:rStyle w:val="TagStyle"/>
          <w:rtl/>
        </w:rPr>
        <w:t xml:space="preserve"> &lt;&lt; דובר_המשך &gt;&gt;</w:t>
      </w:r>
      <w:r w:rsidRPr="000437BB">
        <w:rPr>
          <w:rStyle w:val="TagStyle"/>
          <w:rtl/>
        </w:rPr>
        <w:t xml:space="preserve"> </w:t>
      </w:r>
      <w:r>
        <w:rPr>
          <w:rtl/>
        </w:rPr>
        <w:t>שרת המשפטים איילת שקד:</w:t>
      </w:r>
      <w:r w:rsidRPr="000437BB">
        <w:rPr>
          <w:rStyle w:val="TagStyle"/>
          <w:rtl/>
        </w:rPr>
        <w:t xml:space="preserve"> </w:t>
      </w:r>
      <w:r w:rsidRPr="00534BB8">
        <w:rPr>
          <w:rStyle w:val="TagStyle"/>
          <w:rtl/>
        </w:rPr>
        <w:t>&lt;&lt; דובר_המשך &gt;&gt;</w:t>
      </w:r>
      <w:r>
        <w:rPr>
          <w:rtl/>
        </w:rPr>
        <w:t xml:space="preserve"> </w:t>
      </w:r>
      <w:bookmarkEnd w:id="4164"/>
    </w:p>
    <w:p w:rsidR="0098235D" w:rsidRDefault="0098235D" w:rsidP="004931A3">
      <w:pPr>
        <w:rPr>
          <w:rtl/>
        </w:rPr>
      </w:pPr>
    </w:p>
    <w:p w:rsidR="0098235D" w:rsidRDefault="00A53653" w:rsidP="0044699B">
      <w:pPr>
        <w:rPr>
          <w:rtl/>
        </w:rPr>
      </w:pPr>
      <w:bookmarkStart w:id="4165" w:name="_ETM_Q11_408791"/>
      <w:bookmarkEnd w:id="4165"/>
      <w:r>
        <w:rPr>
          <w:rFonts w:hint="cs"/>
          <w:rtl/>
        </w:rPr>
        <w:t>–</w:t>
      </w:r>
      <w:r w:rsidR="006F2CA6">
        <w:rPr>
          <w:rFonts w:hint="cs"/>
          <w:rtl/>
        </w:rPr>
        <w:t xml:space="preserve"> </w:t>
      </w:r>
      <w:r>
        <w:rPr>
          <w:rFonts w:hint="cs"/>
          <w:rtl/>
        </w:rPr>
        <w:t>–</w:t>
      </w:r>
      <w:r w:rsidR="0098235D">
        <w:rPr>
          <w:rFonts w:hint="cs"/>
          <w:rtl/>
        </w:rPr>
        <w:t xml:space="preserve"> לכן הליך הרישוי והאישור של מרבית המאחזים יצא לדרך. בשלב </w:t>
      </w:r>
      <w:bookmarkStart w:id="4166" w:name="_ETM_Q11_414088"/>
      <w:bookmarkEnd w:id="4166"/>
      <w:r w:rsidR="0098235D">
        <w:rPr>
          <w:rFonts w:hint="cs"/>
          <w:rtl/>
        </w:rPr>
        <w:t xml:space="preserve">מסוים שרון הפך את עורו ושינה את גישתו ב-180 מעלות. באותו שלב המערכת חדלה </w:t>
      </w:r>
      <w:bookmarkStart w:id="4167" w:name="_ETM_Q11_425791"/>
      <w:bookmarkEnd w:id="4167"/>
      <w:r w:rsidR="0098235D">
        <w:rPr>
          <w:rFonts w:hint="cs"/>
          <w:rtl/>
        </w:rPr>
        <w:t xml:space="preserve">לשתף פעולה, אבל בשטח כבר היו </w:t>
      </w:r>
      <w:r w:rsidR="0044699B">
        <w:rPr>
          <w:rFonts w:hint="cs"/>
          <w:rtl/>
        </w:rPr>
        <w:t xml:space="preserve">100 </w:t>
      </w:r>
      <w:r w:rsidR="0098235D">
        <w:rPr>
          <w:rFonts w:hint="cs"/>
          <w:rtl/>
        </w:rPr>
        <w:t xml:space="preserve">מאחזים, חלקם מאושרים, חלקם בתהליכי אישור. הכול היה </w:t>
      </w:r>
      <w:bookmarkStart w:id="4168" w:name="_ETM_Q11_434588"/>
      <w:bookmarkEnd w:id="4168"/>
      <w:r w:rsidR="0098235D">
        <w:rPr>
          <w:rFonts w:hint="cs"/>
          <w:rtl/>
        </w:rPr>
        <w:t xml:space="preserve">מתואם. אנחנו לא פורעי חוק ולא היינו האיש הרע בסיפור הזה. עד כאן </w:t>
      </w:r>
      <w:bookmarkStart w:id="4169" w:name="_ETM_Q11_435000"/>
      <w:bookmarkEnd w:id="4169"/>
      <w:r w:rsidR="0098235D">
        <w:rPr>
          <w:rFonts w:hint="cs"/>
          <w:rtl/>
        </w:rPr>
        <w:t xml:space="preserve">דבריו. </w:t>
      </w:r>
    </w:p>
    <w:p w:rsidR="0098235D" w:rsidRDefault="0098235D" w:rsidP="00C5597E">
      <w:pPr>
        <w:rPr>
          <w:rtl/>
        </w:rPr>
      </w:pPr>
      <w:bookmarkStart w:id="4170" w:name="_ETM_Q11_434000"/>
      <w:bookmarkEnd w:id="4170"/>
    </w:p>
    <w:p w:rsidR="0098235D" w:rsidRDefault="0098235D" w:rsidP="0044699B">
      <w:pPr>
        <w:rPr>
          <w:rtl/>
        </w:rPr>
      </w:pPr>
      <w:r>
        <w:rPr>
          <w:rFonts w:hint="cs"/>
          <w:rtl/>
        </w:rPr>
        <w:t xml:space="preserve">אני רוצה לספר לכם שבוועדת שרים לחקיקה, כשדיברנו על </w:t>
      </w:r>
      <w:bookmarkStart w:id="4171" w:name="_ETM_Q11_442000"/>
      <w:bookmarkEnd w:id="4171"/>
      <w:r>
        <w:rPr>
          <w:rFonts w:hint="cs"/>
          <w:rtl/>
        </w:rPr>
        <w:t xml:space="preserve">החוק הזה, חשבתי: איזה הבדל </w:t>
      </w:r>
      <w:bookmarkStart w:id="4172" w:name="_ETM_Q11_451510"/>
      <w:bookmarkEnd w:id="4172"/>
      <w:r>
        <w:rPr>
          <w:rFonts w:hint="cs"/>
          <w:rtl/>
        </w:rPr>
        <w:t xml:space="preserve">בין ממשלת ישראל הזאת לבין ממשלת ישראל בראשות הליכוד </w:t>
      </w:r>
      <w:bookmarkStart w:id="4173" w:name="_ETM_Q11_462025"/>
      <w:bookmarkEnd w:id="4173"/>
      <w:r>
        <w:rPr>
          <w:rFonts w:hint="cs"/>
          <w:rtl/>
        </w:rPr>
        <w:t xml:space="preserve">בשנת </w:t>
      </w:r>
      <w:bookmarkStart w:id="4174" w:name="_ETM_Q11_452000"/>
      <w:bookmarkEnd w:id="4174"/>
      <w:r>
        <w:rPr>
          <w:rFonts w:hint="cs"/>
          <w:rtl/>
        </w:rPr>
        <w:t xml:space="preserve">2004. בשנת </w:t>
      </w:r>
      <w:r w:rsidR="0044699B">
        <w:rPr>
          <w:rFonts w:hint="cs"/>
          <w:rtl/>
        </w:rPr>
        <w:t>2004</w:t>
      </w:r>
      <w:r>
        <w:rPr>
          <w:rFonts w:hint="cs"/>
          <w:rtl/>
        </w:rPr>
        <w:t xml:space="preserve"> יושב-ראש הליכוד אז אריק שרון מבקש מטליה ששון</w:t>
      </w:r>
      <w:r w:rsidR="0044699B">
        <w:rPr>
          <w:rFonts w:hint="cs"/>
          <w:rtl/>
        </w:rPr>
        <w:t>,</w:t>
      </w:r>
      <w:r>
        <w:rPr>
          <w:rFonts w:hint="cs"/>
          <w:rtl/>
        </w:rPr>
        <w:t xml:space="preserve"> שהייתה בפרקליטות המדינה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p>
    <w:p w:rsidR="0098235D" w:rsidRDefault="0098235D" w:rsidP="00C5597E">
      <w:pPr>
        <w:pStyle w:val="af7"/>
        <w:rPr>
          <w:rtl/>
        </w:rPr>
      </w:pPr>
      <w:bookmarkStart w:id="4175" w:name="ET_interruption_5296_24"/>
      <w:r w:rsidRPr="00534BB8">
        <w:rPr>
          <w:rStyle w:val="TagStyle"/>
          <w:rtl/>
        </w:rPr>
        <w:t xml:space="preserve"> &lt;&lt; קריאה &gt;&gt;</w:t>
      </w:r>
      <w:r w:rsidRPr="00B85B70">
        <w:rPr>
          <w:rStyle w:val="TagStyle"/>
          <w:rtl/>
        </w:rPr>
        <w:t xml:space="preserve"> </w:t>
      </w:r>
      <w:r>
        <w:rPr>
          <w:rtl/>
        </w:rPr>
        <w:t>יואב קיש (הליכוד):</w:t>
      </w:r>
      <w:r w:rsidRPr="00B85B70">
        <w:rPr>
          <w:rStyle w:val="TagStyle"/>
          <w:rtl/>
        </w:rPr>
        <w:t xml:space="preserve"> </w:t>
      </w:r>
      <w:r w:rsidRPr="00534BB8">
        <w:rPr>
          <w:rStyle w:val="TagStyle"/>
          <w:rtl/>
        </w:rPr>
        <w:t>&lt;&lt; קריאה &gt;&gt;</w:t>
      </w:r>
      <w:r>
        <w:rPr>
          <w:rtl/>
        </w:rPr>
        <w:t xml:space="preserve"> </w:t>
      </w:r>
      <w:bookmarkEnd w:id="4175"/>
    </w:p>
    <w:p w:rsidR="0098235D" w:rsidRDefault="0098235D" w:rsidP="004931A3">
      <w:pPr>
        <w:rPr>
          <w:rtl/>
        </w:rPr>
      </w:pPr>
    </w:p>
    <w:p w:rsidR="0098235D" w:rsidRDefault="0098235D" w:rsidP="00C5597E">
      <w:pPr>
        <w:rPr>
          <w:rtl/>
        </w:rPr>
      </w:pPr>
      <w:r>
        <w:rPr>
          <w:rFonts w:hint="cs"/>
          <w:rtl/>
        </w:rPr>
        <w:t xml:space="preserve">אז הוא היה בליכוד או בקדימה? </w:t>
      </w:r>
    </w:p>
    <w:p w:rsidR="0098235D" w:rsidRPr="002C5D3B" w:rsidRDefault="0098235D" w:rsidP="004931A3">
      <w:pPr>
        <w:rPr>
          <w:rtl/>
        </w:rPr>
      </w:pPr>
      <w:bookmarkStart w:id="4176" w:name="_ETM_Q11_462000"/>
      <w:bookmarkEnd w:id="4176"/>
    </w:p>
    <w:p w:rsidR="0098235D" w:rsidRDefault="0098235D" w:rsidP="00C5597E">
      <w:pPr>
        <w:pStyle w:val="-"/>
        <w:rPr>
          <w:rtl/>
        </w:rPr>
      </w:pPr>
      <w:bookmarkStart w:id="4177" w:name="ET_speakercontinue_5378_23"/>
      <w:r w:rsidRPr="00534BB8">
        <w:rPr>
          <w:rStyle w:val="TagStyle"/>
          <w:rtl/>
        </w:rPr>
        <w:t xml:space="preserve"> &lt;&lt; דובר_המשך &gt;&gt;</w:t>
      </w:r>
      <w:r w:rsidRPr="00B85B70">
        <w:rPr>
          <w:rStyle w:val="TagStyle"/>
          <w:rtl/>
        </w:rPr>
        <w:t xml:space="preserve"> </w:t>
      </w:r>
      <w:r>
        <w:rPr>
          <w:rtl/>
        </w:rPr>
        <w:t>שרת המשפטים איילת שקד:</w:t>
      </w:r>
      <w:r w:rsidRPr="00B85B70">
        <w:rPr>
          <w:rStyle w:val="TagStyle"/>
          <w:rtl/>
        </w:rPr>
        <w:t xml:space="preserve"> </w:t>
      </w:r>
      <w:r w:rsidRPr="00534BB8">
        <w:rPr>
          <w:rStyle w:val="TagStyle"/>
          <w:rtl/>
        </w:rPr>
        <w:t>&lt;&lt; דובר_המשך &gt;&gt;</w:t>
      </w:r>
      <w:r>
        <w:rPr>
          <w:rtl/>
        </w:rPr>
        <w:t xml:space="preserve"> </w:t>
      </w:r>
      <w:bookmarkEnd w:id="4177"/>
    </w:p>
    <w:p w:rsidR="0098235D" w:rsidRDefault="0098235D" w:rsidP="004931A3">
      <w:pPr>
        <w:rPr>
          <w:rtl/>
        </w:rPr>
      </w:pPr>
    </w:p>
    <w:p w:rsidR="0098235D" w:rsidRDefault="0098235D" w:rsidP="0044699B">
      <w:pPr>
        <w:rPr>
          <w:rtl/>
        </w:rPr>
      </w:pPr>
      <w:r>
        <w:rPr>
          <w:rtl/>
        </w:rPr>
        <w:t xml:space="preserve"> </w:t>
      </w:r>
      <w:r>
        <w:rPr>
          <w:rFonts w:hint="cs"/>
          <w:rtl/>
        </w:rPr>
        <w:t xml:space="preserve">בליכוד. 2004. בשנת </w:t>
      </w:r>
      <w:bookmarkStart w:id="4178" w:name="_ETM_Q11_475000"/>
      <w:bookmarkEnd w:id="4178"/>
      <w:r>
        <w:rPr>
          <w:rFonts w:hint="cs"/>
          <w:rtl/>
        </w:rPr>
        <w:t xml:space="preserve">2004 הוא מבקש מטליה ששון להכין דוח מאחזים בלתי חוקיים. </w:t>
      </w:r>
      <w:bookmarkStart w:id="4179" w:name="_ETM_Q11_481000"/>
      <w:bookmarkEnd w:id="4179"/>
      <w:r>
        <w:rPr>
          <w:rFonts w:hint="cs"/>
          <w:rtl/>
        </w:rPr>
        <w:t xml:space="preserve">איזה הבדל בין ממשלת הליכוד אז לבין ממשלת הליכוד היום, ואיזה הבדל גם במשרד המשפטים. אז ביקשו להכין </w:t>
      </w:r>
      <w:bookmarkStart w:id="4180" w:name="_ETM_Q11_485229"/>
      <w:bookmarkEnd w:id="4180"/>
      <w:r>
        <w:rPr>
          <w:rFonts w:hint="cs"/>
          <w:rtl/>
        </w:rPr>
        <w:t xml:space="preserve">דוח מאחזים </w:t>
      </w:r>
      <w:bookmarkStart w:id="4181" w:name="_ETM_Q11_495229"/>
      <w:bookmarkEnd w:id="4181"/>
      <w:r>
        <w:rPr>
          <w:rFonts w:hint="cs"/>
          <w:rtl/>
        </w:rPr>
        <w:t xml:space="preserve">בלתי חוקיים, והיום הממשלה מסדירה את המאחזים. </w:t>
      </w:r>
    </w:p>
    <w:p w:rsidR="0098235D" w:rsidRDefault="0098235D" w:rsidP="00C5597E">
      <w:pPr>
        <w:rPr>
          <w:rtl/>
        </w:rPr>
      </w:pPr>
    </w:p>
    <w:p w:rsidR="0098235D" w:rsidRDefault="0098235D" w:rsidP="00C5597E">
      <w:pPr>
        <w:rPr>
          <w:rtl/>
        </w:rPr>
      </w:pPr>
      <w:bookmarkStart w:id="4182" w:name="_ETM_Q11_496000"/>
      <w:bookmarkEnd w:id="4182"/>
      <w:r>
        <w:rPr>
          <w:rFonts w:hint="cs"/>
          <w:rtl/>
        </w:rPr>
        <w:t xml:space="preserve">בדמוניזציה שהשמאל מבקש לייצר להתיישבות הצעירה ביהודה </w:t>
      </w:r>
      <w:bookmarkStart w:id="4183" w:name="_ETM_Q11_501000"/>
      <w:bookmarkEnd w:id="4183"/>
      <w:r>
        <w:rPr>
          <w:rFonts w:hint="cs"/>
          <w:rtl/>
        </w:rPr>
        <w:t xml:space="preserve">ושומרון נוצר הרושם כאילו מדובר </w:t>
      </w:r>
      <w:bookmarkStart w:id="4184" w:name="_ETM_Q11_508729"/>
      <w:bookmarkEnd w:id="4184"/>
      <w:r>
        <w:rPr>
          <w:rFonts w:hint="cs"/>
          <w:rtl/>
        </w:rPr>
        <w:t>בכמה פרחחים שעלו לקרקע תוך עימות עם חייל</w:t>
      </w:r>
      <w:bookmarkStart w:id="4185" w:name="_ETM_Q11_518557"/>
      <w:bookmarkEnd w:id="4185"/>
      <w:r>
        <w:rPr>
          <w:rFonts w:hint="cs"/>
          <w:rtl/>
        </w:rPr>
        <w:t xml:space="preserve">י צה"ל. כעת אנשי השמאל הם אנשי החוק והמשפט ומבקשים להיפרע מאותם פורעי חוק. אם כן, </w:t>
      </w:r>
      <w:bookmarkStart w:id="4186" w:name="_ETM_Q11_514000"/>
      <w:bookmarkEnd w:id="4186"/>
      <w:r>
        <w:rPr>
          <w:rFonts w:hint="cs"/>
          <w:rtl/>
        </w:rPr>
        <w:t xml:space="preserve">לא מדובר לא בנערים ולא בפרחחים. ההתיישבות הצעירה לא נולדה בחטא, לא הגיעו </w:t>
      </w:r>
      <w:bookmarkStart w:id="4187" w:name="_ETM_Q11_521000"/>
      <w:bookmarkEnd w:id="4187"/>
      <w:r>
        <w:rPr>
          <w:rFonts w:hint="cs"/>
          <w:rtl/>
        </w:rPr>
        <w:t>אליה במקרה ולא התיישבו בה תוך כדי נישול פלסטינים.</w:t>
      </w:r>
    </w:p>
    <w:p w:rsidR="0098235D" w:rsidRDefault="0098235D" w:rsidP="00C5597E">
      <w:pPr>
        <w:rPr>
          <w:rtl/>
        </w:rPr>
      </w:pPr>
      <w:bookmarkStart w:id="4188" w:name="_ETM_Q11_530041"/>
      <w:bookmarkStart w:id="4189" w:name="_ETM_Q11_530150"/>
      <w:bookmarkEnd w:id="4188"/>
      <w:bookmarkEnd w:id="4189"/>
    </w:p>
    <w:p w:rsidR="0098235D" w:rsidRDefault="0098235D" w:rsidP="00C5597E">
      <w:pPr>
        <w:pStyle w:val="af7"/>
        <w:rPr>
          <w:rtl/>
        </w:rPr>
      </w:pPr>
      <w:bookmarkStart w:id="4190" w:name="ET_interruption_5280_11"/>
      <w:r w:rsidRPr="00534BB8">
        <w:rPr>
          <w:rStyle w:val="TagStyle"/>
          <w:rtl/>
        </w:rPr>
        <w:t xml:space="preserve"> &lt;&lt; קריאה &gt;&gt;</w:t>
      </w:r>
      <w:r w:rsidRPr="000437BB">
        <w:rPr>
          <w:rStyle w:val="TagStyle"/>
          <w:rtl/>
        </w:rPr>
        <w:t xml:space="preserve"> </w:t>
      </w:r>
      <w:r>
        <w:rPr>
          <w:rtl/>
        </w:rPr>
        <w:t>עבד אל חכים חאג' יחיא (הרשימה המשותפת):</w:t>
      </w:r>
      <w:r w:rsidRPr="000437BB">
        <w:rPr>
          <w:rStyle w:val="TagStyle"/>
          <w:rtl/>
        </w:rPr>
        <w:t xml:space="preserve"> </w:t>
      </w:r>
      <w:r w:rsidRPr="00534BB8">
        <w:rPr>
          <w:rStyle w:val="TagStyle"/>
          <w:rtl/>
        </w:rPr>
        <w:t>&lt;&lt; קריאה &gt;&gt;</w:t>
      </w:r>
      <w:r>
        <w:rPr>
          <w:rtl/>
        </w:rPr>
        <w:t xml:space="preserve"> </w:t>
      </w:r>
      <w:bookmarkEnd w:id="4190"/>
    </w:p>
    <w:p w:rsidR="0098235D" w:rsidRDefault="0098235D" w:rsidP="004931A3">
      <w:pPr>
        <w:rPr>
          <w:rtl/>
        </w:rPr>
      </w:pPr>
    </w:p>
    <w:p w:rsidR="0098235D" w:rsidRDefault="00A53653" w:rsidP="00C5597E">
      <w:pPr>
        <w:rPr>
          <w:rtl/>
        </w:rPr>
      </w:pPr>
      <w:bookmarkStart w:id="4191" w:name="_ETM_Q11_533635"/>
      <w:bookmarkStart w:id="4192" w:name="_ETM_Q11_533916"/>
      <w:bookmarkStart w:id="4193" w:name="_ETM_Q11_533994"/>
      <w:bookmarkEnd w:id="4191"/>
      <w:bookmarkEnd w:id="4192"/>
      <w:bookmarkEnd w:id="4193"/>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194" w:name="_ETM_Q11_535041"/>
      <w:bookmarkStart w:id="4195" w:name="_ETM_Q11_535150"/>
      <w:bookmarkEnd w:id="4194"/>
      <w:bookmarkEnd w:id="4195"/>
    </w:p>
    <w:p w:rsidR="0098235D" w:rsidRDefault="0098235D" w:rsidP="00C5597E">
      <w:pPr>
        <w:pStyle w:val="-"/>
        <w:rPr>
          <w:rtl/>
        </w:rPr>
      </w:pPr>
      <w:bookmarkStart w:id="4196" w:name="ET_speakercontinue_5378_12"/>
      <w:r w:rsidRPr="00534BB8">
        <w:rPr>
          <w:rStyle w:val="TagStyle"/>
          <w:rtl/>
        </w:rPr>
        <w:t xml:space="preserve"> &lt;&lt; דובר_המשך &gt;&gt;</w:t>
      </w:r>
      <w:r w:rsidRPr="000437BB">
        <w:rPr>
          <w:rStyle w:val="TagStyle"/>
          <w:rtl/>
        </w:rPr>
        <w:t xml:space="preserve"> </w:t>
      </w:r>
      <w:r>
        <w:rPr>
          <w:rtl/>
        </w:rPr>
        <w:t>שרת המשפטים איילת שקד:</w:t>
      </w:r>
      <w:r w:rsidRPr="000437BB">
        <w:rPr>
          <w:rStyle w:val="TagStyle"/>
          <w:rtl/>
        </w:rPr>
        <w:t xml:space="preserve"> </w:t>
      </w:r>
      <w:r w:rsidRPr="00534BB8">
        <w:rPr>
          <w:rStyle w:val="TagStyle"/>
          <w:rtl/>
        </w:rPr>
        <w:t>&lt;&lt; דובר_המשך &gt;&gt;</w:t>
      </w:r>
      <w:r>
        <w:rPr>
          <w:rtl/>
        </w:rPr>
        <w:t xml:space="preserve"> </w:t>
      </w:r>
      <w:bookmarkEnd w:id="4196"/>
    </w:p>
    <w:p w:rsidR="0098235D" w:rsidRDefault="0098235D" w:rsidP="004931A3">
      <w:pPr>
        <w:rPr>
          <w:rtl/>
        </w:rPr>
      </w:pPr>
    </w:p>
    <w:p w:rsidR="0098235D" w:rsidRDefault="0098235D" w:rsidP="00C5597E">
      <w:pPr>
        <w:rPr>
          <w:rtl/>
        </w:rPr>
      </w:pPr>
      <w:bookmarkStart w:id="4197" w:name="_ETM_Q11_536213"/>
      <w:bookmarkEnd w:id="4197"/>
      <w:r>
        <w:rPr>
          <w:rFonts w:hint="cs"/>
          <w:rtl/>
        </w:rPr>
        <w:t>רוב היישובים הוקמו כחלק ממהלך אסטרטגי מתואם עם ממשלת ישראל</w:t>
      </w:r>
      <w:bookmarkStart w:id="4198" w:name="_ETM_Q11_539400"/>
      <w:bookmarkStart w:id="4199" w:name="_ETM_Q11_539494"/>
      <w:bookmarkEnd w:id="4198"/>
      <w:bookmarkEnd w:id="4199"/>
      <w:r>
        <w:rPr>
          <w:rFonts w:hint="cs"/>
          <w:rtl/>
        </w:rPr>
        <w:t xml:space="preserve">, עם ראש הממשלה אריאל </w:t>
      </w:r>
      <w:bookmarkStart w:id="4200" w:name="_ETM_Q11_544947"/>
      <w:bookmarkEnd w:id="4200"/>
      <w:r>
        <w:rPr>
          <w:rFonts w:hint="cs"/>
          <w:rtl/>
        </w:rPr>
        <w:t>שרון</w:t>
      </w:r>
      <w:r w:rsidR="0044699B">
        <w:rPr>
          <w:rFonts w:hint="cs"/>
          <w:rtl/>
        </w:rPr>
        <w:t>,</w:t>
      </w:r>
      <w:r>
        <w:rPr>
          <w:rFonts w:hint="cs"/>
          <w:rtl/>
        </w:rPr>
        <w:t xml:space="preserve"> שהיה אז </w:t>
      </w:r>
      <w:bookmarkStart w:id="4201" w:name="_ETM_Q11_540000"/>
      <w:bookmarkEnd w:id="4201"/>
      <w:r>
        <w:rPr>
          <w:rFonts w:hint="cs"/>
          <w:rtl/>
        </w:rPr>
        <w:t xml:space="preserve">מורה ורבה של יושבת-ראש האופוזיציה ציפי לבני; אותו ראש ממשלה שכעבור שנים ספורות התהפך </w:t>
      </w:r>
      <w:bookmarkStart w:id="4202" w:name="_ETM_Q11_549000"/>
      <w:bookmarkEnd w:id="4202"/>
      <w:r>
        <w:rPr>
          <w:rFonts w:hint="cs"/>
          <w:rtl/>
        </w:rPr>
        <w:t xml:space="preserve">וביצע את תוכנית ההתנתקות. </w:t>
      </w:r>
    </w:p>
    <w:p w:rsidR="0098235D" w:rsidRDefault="0098235D" w:rsidP="00C5597E">
      <w:pPr>
        <w:rPr>
          <w:rtl/>
        </w:rPr>
      </w:pPr>
    </w:p>
    <w:p w:rsidR="0098235D" w:rsidRDefault="0098235D" w:rsidP="0044699B">
      <w:pPr>
        <w:rPr>
          <w:rtl/>
        </w:rPr>
      </w:pPr>
      <w:bookmarkStart w:id="4203" w:name="_ETM_Q11_554000"/>
      <w:bookmarkEnd w:id="4203"/>
      <w:r>
        <w:rPr>
          <w:rFonts w:hint="cs"/>
          <w:rtl/>
        </w:rPr>
        <w:t xml:space="preserve">היו סיבות </w:t>
      </w:r>
      <w:bookmarkStart w:id="4204" w:name="_ETM_Q11_555541"/>
      <w:bookmarkEnd w:id="4204"/>
      <w:r>
        <w:rPr>
          <w:rFonts w:hint="cs"/>
          <w:rtl/>
        </w:rPr>
        <w:t>טובות מאוד להקים את אותם יישובים</w:t>
      </w:r>
      <w:r w:rsidR="0044699B">
        <w:rPr>
          <w:rFonts w:hint="cs"/>
          <w:rtl/>
        </w:rPr>
        <w:t>,</w:t>
      </w:r>
      <w:r>
        <w:rPr>
          <w:rFonts w:hint="cs"/>
          <w:rtl/>
        </w:rPr>
        <w:t xml:space="preserve"> סיבות ביטחוניות וסיבות אסטרטגיות. כרגיל</w:t>
      </w:r>
      <w:r w:rsidR="0044699B">
        <w:rPr>
          <w:rFonts w:hint="cs"/>
          <w:rtl/>
        </w:rPr>
        <w:t>,</w:t>
      </w:r>
      <w:r>
        <w:rPr>
          <w:rFonts w:hint="cs"/>
          <w:rtl/>
        </w:rPr>
        <w:t xml:space="preserve"> מתיישבי יהודה ושו</w:t>
      </w:r>
      <w:bookmarkStart w:id="4205" w:name="_ETM_Q11_568088"/>
      <w:bookmarkEnd w:id="4205"/>
      <w:r>
        <w:rPr>
          <w:rFonts w:hint="cs"/>
          <w:rtl/>
        </w:rPr>
        <w:t xml:space="preserve">מרון נרתמו למשימה והתייצבו כדי לסייע ולהתיישב, תוך ויתור על חיי נוחות שהיו מנת חלקם של יישובי הקבע. כך קמו לפני 20 שנה היישובים </w:t>
      </w:r>
      <w:bookmarkStart w:id="4206" w:name="_ETM_Q11_579025"/>
      <w:bookmarkEnd w:id="4206"/>
      <w:r>
        <w:rPr>
          <w:rFonts w:hint="cs"/>
          <w:rtl/>
        </w:rPr>
        <w:t xml:space="preserve">הוותיקים, כך קמו יישובי חומה ומגדל במאה </w:t>
      </w:r>
      <w:bookmarkStart w:id="4207" w:name="_ETM_Q11_577000"/>
      <w:bookmarkEnd w:id="4207"/>
      <w:r>
        <w:rPr>
          <w:rFonts w:hint="cs"/>
          <w:rtl/>
        </w:rPr>
        <w:t>הקודמת</w:t>
      </w:r>
      <w:bookmarkStart w:id="4208" w:name="_ETM_Q11_581000"/>
      <w:bookmarkEnd w:id="4208"/>
      <w:r>
        <w:rPr>
          <w:rFonts w:hint="cs"/>
          <w:rtl/>
        </w:rPr>
        <w:t xml:space="preserve">, כך פעלה הציונות מאז </w:t>
      </w:r>
      <w:proofErr w:type="spellStart"/>
      <w:r>
        <w:rPr>
          <w:rFonts w:hint="cs"/>
          <w:rtl/>
        </w:rPr>
        <w:t>היווסדה</w:t>
      </w:r>
      <w:proofErr w:type="spellEnd"/>
      <w:r w:rsidR="0044699B">
        <w:rPr>
          <w:rFonts w:hint="cs"/>
          <w:rtl/>
        </w:rPr>
        <w:t>.</w:t>
      </w:r>
    </w:p>
    <w:p w:rsidR="0098235D" w:rsidRDefault="0098235D" w:rsidP="00C5597E">
      <w:pPr>
        <w:rPr>
          <w:rtl/>
        </w:rPr>
      </w:pPr>
      <w:bookmarkStart w:id="4209" w:name="_ETM_Q11_587729"/>
      <w:bookmarkStart w:id="4210" w:name="_ETM_Q11_587838"/>
      <w:bookmarkEnd w:id="4209"/>
      <w:bookmarkEnd w:id="4210"/>
    </w:p>
    <w:p w:rsidR="0098235D" w:rsidRDefault="0098235D" w:rsidP="00C5597E">
      <w:pPr>
        <w:pStyle w:val="af7"/>
        <w:rPr>
          <w:rtl/>
        </w:rPr>
      </w:pPr>
      <w:bookmarkStart w:id="4211" w:name="ET_interruption_5694_13"/>
      <w:r w:rsidRPr="00534BB8">
        <w:rPr>
          <w:rStyle w:val="TagStyle"/>
          <w:rtl/>
        </w:rPr>
        <w:t xml:space="preserve"> &lt;&lt; קריאה &gt;&gt;</w:t>
      </w:r>
      <w:r w:rsidRPr="000437BB">
        <w:rPr>
          <w:rStyle w:val="TagStyle"/>
          <w:rtl/>
        </w:rPr>
        <w:t xml:space="preserve"> </w:t>
      </w:r>
      <w:r>
        <w:rPr>
          <w:rtl/>
        </w:rPr>
        <w:t>מוסי רז (מרצ):</w:t>
      </w:r>
      <w:r w:rsidRPr="000437BB">
        <w:rPr>
          <w:rStyle w:val="TagStyle"/>
          <w:rtl/>
        </w:rPr>
        <w:t xml:space="preserve"> </w:t>
      </w:r>
      <w:r w:rsidRPr="00534BB8">
        <w:rPr>
          <w:rStyle w:val="TagStyle"/>
          <w:rtl/>
        </w:rPr>
        <w:t>&lt;&lt; קריאה &gt;&gt;</w:t>
      </w:r>
      <w:r>
        <w:rPr>
          <w:rtl/>
        </w:rPr>
        <w:t xml:space="preserve"> </w:t>
      </w:r>
      <w:bookmarkEnd w:id="4211"/>
    </w:p>
    <w:p w:rsidR="0098235D" w:rsidRDefault="0098235D" w:rsidP="004931A3">
      <w:pPr>
        <w:rPr>
          <w:rtl/>
        </w:rPr>
      </w:pPr>
    </w:p>
    <w:p w:rsidR="0098235D" w:rsidRDefault="0098235D" w:rsidP="00C5597E">
      <w:pPr>
        <w:rPr>
          <w:rtl/>
        </w:rPr>
      </w:pPr>
      <w:bookmarkStart w:id="4212" w:name="_ETM_Q11_590275"/>
      <w:bookmarkStart w:id="4213" w:name="_ETM_Q11_590557"/>
      <w:bookmarkStart w:id="4214" w:name="_ETM_Q11_590635"/>
      <w:bookmarkEnd w:id="4212"/>
      <w:bookmarkEnd w:id="4213"/>
      <w:bookmarkEnd w:id="4214"/>
      <w:r>
        <w:rPr>
          <w:rFonts w:hint="cs"/>
          <w:rtl/>
        </w:rPr>
        <w:t xml:space="preserve">אבל אז לא הייתה </w:t>
      </w:r>
      <w:bookmarkStart w:id="4215" w:name="_ETM_Q11_594369"/>
      <w:bookmarkEnd w:id="4215"/>
      <w:r>
        <w:rPr>
          <w:rFonts w:hint="cs"/>
          <w:rtl/>
        </w:rPr>
        <w:t xml:space="preserve">מדינה. </w:t>
      </w:r>
    </w:p>
    <w:p w:rsidR="0098235D" w:rsidRDefault="0098235D" w:rsidP="00C5597E">
      <w:pPr>
        <w:rPr>
          <w:rtl/>
        </w:rPr>
      </w:pPr>
      <w:bookmarkStart w:id="4216" w:name="_ETM_Q11_595713"/>
      <w:bookmarkStart w:id="4217" w:name="_ETM_Q11_595807"/>
      <w:bookmarkEnd w:id="4216"/>
      <w:bookmarkEnd w:id="4217"/>
    </w:p>
    <w:p w:rsidR="0098235D" w:rsidRDefault="0098235D" w:rsidP="00C5597E">
      <w:pPr>
        <w:pStyle w:val="-"/>
        <w:rPr>
          <w:rtl/>
        </w:rPr>
      </w:pPr>
      <w:bookmarkStart w:id="4218" w:name="ET_speakercontinue_5378_14"/>
      <w:r w:rsidRPr="00534BB8">
        <w:rPr>
          <w:rStyle w:val="TagStyle"/>
          <w:rtl/>
        </w:rPr>
        <w:t xml:space="preserve"> &lt;&lt; דובר_המשך &gt;&gt;</w:t>
      </w:r>
      <w:r w:rsidRPr="000437BB">
        <w:rPr>
          <w:rStyle w:val="TagStyle"/>
          <w:rtl/>
        </w:rPr>
        <w:t xml:space="preserve"> </w:t>
      </w:r>
      <w:r>
        <w:rPr>
          <w:rtl/>
        </w:rPr>
        <w:t>שרת המשפטים איילת שקד:</w:t>
      </w:r>
      <w:r w:rsidRPr="000437BB">
        <w:rPr>
          <w:rStyle w:val="TagStyle"/>
          <w:rtl/>
        </w:rPr>
        <w:t xml:space="preserve"> </w:t>
      </w:r>
      <w:r w:rsidRPr="00534BB8">
        <w:rPr>
          <w:rStyle w:val="TagStyle"/>
          <w:rtl/>
        </w:rPr>
        <w:t>&lt;&lt; דובר_המשך &gt;&gt;</w:t>
      </w:r>
      <w:r>
        <w:rPr>
          <w:rtl/>
        </w:rPr>
        <w:t xml:space="preserve"> </w:t>
      </w:r>
      <w:bookmarkEnd w:id="4218"/>
    </w:p>
    <w:p w:rsidR="0098235D" w:rsidRDefault="0098235D" w:rsidP="004931A3">
      <w:pPr>
        <w:rPr>
          <w:rtl/>
        </w:rPr>
      </w:pPr>
    </w:p>
    <w:p w:rsidR="0098235D" w:rsidRDefault="0098235D" w:rsidP="0044699B">
      <w:pPr>
        <w:rPr>
          <w:rtl/>
        </w:rPr>
      </w:pPr>
      <w:bookmarkStart w:id="4219" w:name="_ETM_Q11_596854"/>
      <w:bookmarkEnd w:id="4219"/>
      <w:r>
        <w:rPr>
          <w:rFonts w:hint="cs"/>
          <w:rtl/>
        </w:rPr>
        <w:t>חניתה</w:t>
      </w:r>
      <w:bookmarkStart w:id="4220" w:name="_ETM_Q11_591000"/>
      <w:bookmarkEnd w:id="4220"/>
      <w:r>
        <w:rPr>
          <w:rFonts w:hint="cs"/>
          <w:rtl/>
        </w:rPr>
        <w:t xml:space="preserve"> וחרשה </w:t>
      </w:r>
      <w:r w:rsidR="00A53653">
        <w:rPr>
          <w:rtl/>
        </w:rPr>
        <w:t>–</w:t>
      </w:r>
      <w:r>
        <w:rPr>
          <w:rFonts w:hint="cs"/>
          <w:rtl/>
        </w:rPr>
        <w:t xml:space="preserve"> חד הם. אלא שארגוני שמאל קיצוני החליטו שאם הם לא מצליחים בקלפי, </w:t>
      </w:r>
      <w:bookmarkStart w:id="4221" w:name="_ETM_Q11_598000"/>
      <w:bookmarkEnd w:id="4221"/>
      <w:r>
        <w:rPr>
          <w:rFonts w:hint="cs"/>
          <w:rtl/>
        </w:rPr>
        <w:t xml:space="preserve">הם יעשו את זה באמצעות בג"ץ. </w:t>
      </w:r>
      <w:bookmarkStart w:id="4222" w:name="_ETM_Q11_607557"/>
      <w:bookmarkEnd w:id="4222"/>
      <w:r>
        <w:rPr>
          <w:rFonts w:hint="cs"/>
          <w:rtl/>
        </w:rPr>
        <w:t xml:space="preserve">כך החלה הצפת העתירות לפינוי יישובים שבהם מתגוררות עשרות משפחות עם ילדים. הם לא הסתפקו בפינוי ההתיישבות הצעירה, ועד מהרה </w:t>
      </w:r>
      <w:bookmarkStart w:id="4223" w:name="_ETM_Q11_623400"/>
      <w:bookmarkEnd w:id="4223"/>
      <w:r>
        <w:rPr>
          <w:rFonts w:hint="cs"/>
          <w:rtl/>
        </w:rPr>
        <w:t xml:space="preserve">החלו לדרוש גם פינוי </w:t>
      </w:r>
      <w:bookmarkStart w:id="4224" w:name="_ETM_Q11_614000"/>
      <w:bookmarkEnd w:id="4224"/>
      <w:r>
        <w:rPr>
          <w:rFonts w:hint="cs"/>
          <w:rtl/>
        </w:rPr>
        <w:t xml:space="preserve">של בתים מתוך יישובים ותיקים, כמו תשעת הבתים בעפרה. </w:t>
      </w:r>
    </w:p>
    <w:p w:rsidR="0098235D" w:rsidRDefault="0098235D" w:rsidP="00C5597E">
      <w:pPr>
        <w:rPr>
          <w:rtl/>
        </w:rPr>
      </w:pPr>
    </w:p>
    <w:p w:rsidR="0098235D" w:rsidRDefault="0098235D" w:rsidP="0044699B">
      <w:pPr>
        <w:rPr>
          <w:rtl/>
        </w:rPr>
      </w:pPr>
      <w:bookmarkStart w:id="4225" w:name="_ETM_Q11_623000"/>
      <w:bookmarkEnd w:id="4225"/>
      <w:r>
        <w:rPr>
          <w:rFonts w:hint="cs"/>
          <w:rtl/>
        </w:rPr>
        <w:t>מאז שנכנסתי לתפקידי כשרת משפטי</w:t>
      </w:r>
      <w:bookmarkStart w:id="4226" w:name="_ETM_Q11_633369"/>
      <w:bookmarkEnd w:id="4226"/>
      <w:r>
        <w:rPr>
          <w:rFonts w:hint="cs"/>
          <w:rtl/>
        </w:rPr>
        <w:t xml:space="preserve">ם הצבתי לעצמי כמה מטרות חשובות. שתיים מהן הן </w:t>
      </w:r>
      <w:bookmarkStart w:id="4227" w:name="_ETM_Q11_632000"/>
      <w:bookmarkEnd w:id="4227"/>
      <w:r>
        <w:rPr>
          <w:rFonts w:hint="cs"/>
          <w:rtl/>
        </w:rPr>
        <w:t>גיוון השופטים במערכת המשפט</w:t>
      </w:r>
      <w:r w:rsidR="0044699B">
        <w:rPr>
          <w:rFonts w:hint="cs"/>
          <w:rtl/>
        </w:rPr>
        <w:t xml:space="preserve"> </w:t>
      </w:r>
      <w:r w:rsidR="00A53653">
        <w:rPr>
          <w:rFonts w:hint="eastAsia"/>
          <w:rtl/>
        </w:rPr>
        <w:t>–</w:t>
      </w:r>
      <w:r>
        <w:rPr>
          <w:rFonts w:hint="cs"/>
          <w:rtl/>
        </w:rPr>
        <w:t xml:space="preserve"> אני שמחה שהצלחתי בכך</w:t>
      </w:r>
      <w:r w:rsidR="0044699B">
        <w:rPr>
          <w:rFonts w:hint="cs"/>
          <w:rtl/>
        </w:rPr>
        <w:t>;</w:t>
      </w:r>
      <w:r>
        <w:rPr>
          <w:rFonts w:hint="cs"/>
          <w:rtl/>
        </w:rPr>
        <w:t xml:space="preserve"> בית המשפט </w:t>
      </w:r>
      <w:bookmarkStart w:id="4228" w:name="_ETM_Q11_640000"/>
      <w:bookmarkEnd w:id="4228"/>
      <w:r>
        <w:rPr>
          <w:rFonts w:hint="cs"/>
          <w:rtl/>
        </w:rPr>
        <w:t xml:space="preserve">העליון היום ובתי המשפט האחרים מגוונים ומקצועיים </w:t>
      </w:r>
      <w:bookmarkStart w:id="4229" w:name="_ETM_Q11_649244"/>
      <w:bookmarkEnd w:id="4229"/>
      <w:r>
        <w:rPr>
          <w:rFonts w:hint="cs"/>
          <w:rtl/>
        </w:rPr>
        <w:t>הרבה יותר ממה שהיו בעבר</w:t>
      </w:r>
      <w:r w:rsidR="0044699B">
        <w:rPr>
          <w:rFonts w:hint="cs"/>
          <w:rtl/>
        </w:rPr>
        <w:t xml:space="preserve"> </w:t>
      </w:r>
      <w:r w:rsidR="00A53653">
        <w:rPr>
          <w:rFonts w:hint="eastAsia"/>
          <w:rtl/>
        </w:rPr>
        <w:t>–</w:t>
      </w:r>
      <w:r>
        <w:rPr>
          <w:rFonts w:hint="cs"/>
          <w:rtl/>
        </w:rPr>
        <w:t xml:space="preserve"> </w:t>
      </w:r>
      <w:r w:rsidR="0044699B">
        <w:rPr>
          <w:rFonts w:hint="cs"/>
          <w:rtl/>
        </w:rPr>
        <w:t>ו</w:t>
      </w:r>
      <w:r>
        <w:rPr>
          <w:rFonts w:hint="cs"/>
          <w:rtl/>
        </w:rPr>
        <w:t xml:space="preserve">המטרה השנייה הייתה חיזוק ההתיישבות ביהודה ושומרון ונורמליזציה של חיי התושבים שם. אין </w:t>
      </w:r>
      <w:bookmarkStart w:id="4230" w:name="_ETM_Q11_661088"/>
      <w:bookmarkEnd w:id="4230"/>
      <w:r w:rsidR="0044699B">
        <w:rPr>
          <w:rFonts w:hint="cs"/>
          <w:rtl/>
        </w:rPr>
        <w:t>שום</w:t>
      </w:r>
      <w:r>
        <w:rPr>
          <w:rFonts w:hint="cs"/>
          <w:rtl/>
        </w:rPr>
        <w:t xml:space="preserve"> סיבה שתושב גוש עציון יופלה לרעה לעומת תושב הרצליה. </w:t>
      </w:r>
      <w:bookmarkStart w:id="4231" w:name="_ETM_Q11_671510"/>
      <w:bookmarkStart w:id="4232" w:name="_ETM_Q11_671775"/>
      <w:bookmarkStart w:id="4233" w:name="_ETM_Q11_671869"/>
      <w:bookmarkStart w:id="4234" w:name="_ETM_Q11_671900"/>
      <w:bookmarkStart w:id="4235" w:name="_ETM_Q11_672010"/>
      <w:bookmarkEnd w:id="4231"/>
      <w:bookmarkEnd w:id="4232"/>
      <w:bookmarkEnd w:id="4233"/>
      <w:bookmarkEnd w:id="4234"/>
      <w:bookmarkEnd w:id="4235"/>
      <w:r>
        <w:rPr>
          <w:rFonts w:hint="cs"/>
          <w:rtl/>
        </w:rPr>
        <w:t xml:space="preserve">גם כאן עשינו חריש עמוק. </w:t>
      </w:r>
      <w:bookmarkStart w:id="4236" w:name="_ETM_Q11_671000"/>
      <w:bookmarkEnd w:id="4236"/>
      <w:r>
        <w:rPr>
          <w:rFonts w:hint="cs"/>
          <w:rtl/>
        </w:rPr>
        <w:t xml:space="preserve">תשובות המדינה לבג"ץ השתנו ב-180 מעלות, ועברנו משיח של פינוי לשיח של הסדרה. במקום לשאול </w:t>
      </w:r>
      <w:bookmarkStart w:id="4237" w:name="_ETM_Q11_678000"/>
      <w:bookmarkEnd w:id="4237"/>
      <w:r>
        <w:rPr>
          <w:rFonts w:hint="cs"/>
          <w:rtl/>
        </w:rPr>
        <w:t xml:space="preserve">מתי מפנים אנחנו שואלים איך מסדירים. </w:t>
      </w:r>
      <w:bookmarkStart w:id="4238" w:name="_ETM_Q11_685838"/>
      <w:bookmarkEnd w:id="4238"/>
      <w:r>
        <w:rPr>
          <w:rFonts w:hint="cs"/>
          <w:rtl/>
        </w:rPr>
        <w:t xml:space="preserve">עצם העובדה שאנחנו עומדים כאן ומסדירים את ההתיישבות מוכיחה </w:t>
      </w:r>
      <w:r w:rsidR="0044699B">
        <w:rPr>
          <w:rFonts w:hint="cs"/>
          <w:rtl/>
        </w:rPr>
        <w:t xml:space="preserve">את </w:t>
      </w:r>
      <w:bookmarkStart w:id="4239" w:name="_ETM_Q11_696353"/>
      <w:bookmarkEnd w:id="4239"/>
      <w:r>
        <w:rPr>
          <w:rFonts w:hint="cs"/>
          <w:rtl/>
        </w:rPr>
        <w:t xml:space="preserve">ההצלחה של מדיניות הימין. </w:t>
      </w:r>
    </w:p>
    <w:p w:rsidR="0098235D" w:rsidRDefault="0098235D" w:rsidP="00C5597E">
      <w:pPr>
        <w:rPr>
          <w:rtl/>
        </w:rPr>
      </w:pPr>
    </w:p>
    <w:p w:rsidR="0044699B" w:rsidRDefault="0098235D" w:rsidP="0044699B">
      <w:pPr>
        <w:rPr>
          <w:rtl/>
        </w:rPr>
      </w:pPr>
      <w:bookmarkStart w:id="4240" w:name="_ETM_Q11_699000"/>
      <w:bookmarkEnd w:id="4240"/>
      <w:r>
        <w:rPr>
          <w:rFonts w:hint="cs"/>
          <w:rtl/>
        </w:rPr>
        <w:t xml:space="preserve">בשבוע שעבר, ביום חמישי, </w:t>
      </w:r>
      <w:bookmarkStart w:id="4241" w:name="_ETM_Q11_713728"/>
      <w:bookmarkEnd w:id="4241"/>
      <w:r>
        <w:rPr>
          <w:rFonts w:hint="cs"/>
          <w:rtl/>
        </w:rPr>
        <w:t xml:space="preserve">פרסם היועץ המשפטי לממשלה אביחי מנדלבליט </w:t>
      </w:r>
      <w:bookmarkStart w:id="4242" w:name="_ETM_Q11_704000"/>
      <w:bookmarkEnd w:id="4242"/>
      <w:r>
        <w:rPr>
          <w:rFonts w:hint="cs"/>
          <w:rtl/>
        </w:rPr>
        <w:t xml:space="preserve">חוות דעת שמאמצת את תקנת השוק, שתביא להסדרה של למעלה מ-2,000 בתים </w:t>
      </w:r>
      <w:bookmarkStart w:id="4243" w:name="_ETM_Q11_724353"/>
      <w:bookmarkEnd w:id="4243"/>
      <w:r>
        <w:rPr>
          <w:rFonts w:hint="cs"/>
          <w:rtl/>
        </w:rPr>
        <w:t xml:space="preserve">ביישובים רבים ביהודה ושומרון. אני מבקשת לנצל את ההזדמנות ולהודות ליועץ המשפטי </w:t>
      </w:r>
      <w:bookmarkStart w:id="4244" w:name="_ETM_Q11_733291"/>
      <w:bookmarkEnd w:id="4244"/>
      <w:r>
        <w:rPr>
          <w:rFonts w:hint="cs"/>
          <w:rtl/>
        </w:rPr>
        <w:t xml:space="preserve">על </w:t>
      </w:r>
      <w:bookmarkStart w:id="4245" w:name="_ETM_Q11_726000"/>
      <w:bookmarkEnd w:id="4245"/>
      <w:r>
        <w:rPr>
          <w:rFonts w:hint="cs"/>
          <w:rtl/>
        </w:rPr>
        <w:t>העבודה המקצועית והמדוקדקת שעשה</w:t>
      </w:r>
      <w:r w:rsidR="0044699B">
        <w:rPr>
          <w:rFonts w:hint="cs"/>
          <w:rtl/>
        </w:rPr>
        <w:t>,</w:t>
      </w:r>
      <w:r>
        <w:rPr>
          <w:rFonts w:hint="cs"/>
          <w:rtl/>
        </w:rPr>
        <w:t xml:space="preserve"> שנמשכה כמעט שלוש שנים. </w:t>
      </w:r>
    </w:p>
    <w:p w:rsidR="0044699B" w:rsidRDefault="0044699B" w:rsidP="0044699B">
      <w:pPr>
        <w:rPr>
          <w:rtl/>
        </w:rPr>
      </w:pPr>
    </w:p>
    <w:p w:rsidR="0098235D" w:rsidRDefault="0098235D" w:rsidP="0044699B">
      <w:pPr>
        <w:rPr>
          <w:rtl/>
        </w:rPr>
      </w:pPr>
      <w:r>
        <w:rPr>
          <w:rFonts w:hint="cs"/>
          <w:rtl/>
        </w:rPr>
        <w:t xml:space="preserve">אלא שחוות הדעת לא פותרת את בעיית כל ההתיישבות הצעירה, </w:t>
      </w:r>
      <w:bookmarkStart w:id="4246" w:name="_ETM_Q11_739000"/>
      <w:bookmarkEnd w:id="4246"/>
      <w:r>
        <w:rPr>
          <w:rFonts w:hint="cs"/>
          <w:rtl/>
        </w:rPr>
        <w:t xml:space="preserve">ולשם כך אנחנו הגשנו את הצעת החוק. </w:t>
      </w:r>
      <w:bookmarkStart w:id="4247" w:name="_ETM_Q11_742150"/>
      <w:bookmarkStart w:id="4248" w:name="_ETM_Q11_742260"/>
      <w:bookmarkStart w:id="4249" w:name="TOR_Q12"/>
      <w:bookmarkStart w:id="4250" w:name="_ETM_Q12_20435"/>
      <w:bookmarkStart w:id="4251" w:name="_ETM_Q12_20450"/>
      <w:bookmarkEnd w:id="4247"/>
      <w:bookmarkEnd w:id="4248"/>
      <w:bookmarkEnd w:id="4249"/>
      <w:bookmarkEnd w:id="4250"/>
      <w:bookmarkEnd w:id="4251"/>
      <w:r>
        <w:rPr>
          <w:rFonts w:hint="cs"/>
          <w:rtl/>
        </w:rPr>
        <w:t xml:space="preserve">ממשלת ישראל החליטה לפני שנה וחצי להסדיר את מעמדם </w:t>
      </w:r>
      <w:bookmarkStart w:id="4252" w:name="_ETM_Q12_152906"/>
      <w:bookmarkEnd w:id="4252"/>
      <w:r>
        <w:rPr>
          <w:rFonts w:hint="cs"/>
          <w:rtl/>
        </w:rPr>
        <w:t xml:space="preserve">של מבנים ושכונות שהוקמו ביהודה ושומרון ובבקעת הירדן, ולכן הממשלה </w:t>
      </w:r>
      <w:bookmarkStart w:id="4253" w:name="_ETM_Q12_157750"/>
      <w:bookmarkEnd w:id="4253"/>
      <w:r>
        <w:rPr>
          <w:rFonts w:hint="cs"/>
          <w:rtl/>
        </w:rPr>
        <w:t>הקימה ועדת הסדרה</w:t>
      </w:r>
      <w:r w:rsidR="0044699B">
        <w:rPr>
          <w:rFonts w:hint="cs"/>
          <w:rtl/>
        </w:rPr>
        <w:t>,</w:t>
      </w:r>
      <w:r>
        <w:rPr>
          <w:rFonts w:hint="cs"/>
          <w:rtl/>
        </w:rPr>
        <w:t xml:space="preserve"> שעניינה הקמת צוות משימה ייעודי להסדרת מעמדם </w:t>
      </w:r>
      <w:bookmarkStart w:id="4254" w:name="_ETM_Q12_165325"/>
      <w:bookmarkEnd w:id="4254"/>
      <w:r>
        <w:rPr>
          <w:rFonts w:hint="cs"/>
          <w:rtl/>
        </w:rPr>
        <w:t xml:space="preserve">של מבנים ושכונות ביהודה ושומרון ברשות פנחס ולרשטיין. </w:t>
      </w:r>
      <w:bookmarkStart w:id="4255" w:name="_ETM_Q12_193161"/>
      <w:bookmarkStart w:id="4256" w:name="_ETM_Q12_193274"/>
      <w:bookmarkStart w:id="4257" w:name="_ETM_Q12_193353"/>
      <w:bookmarkStart w:id="4258" w:name="_ETM_Q12_193422"/>
      <w:bookmarkEnd w:id="4255"/>
      <w:bookmarkEnd w:id="4256"/>
      <w:bookmarkEnd w:id="4257"/>
      <w:bookmarkEnd w:id="4258"/>
      <w:r>
        <w:rPr>
          <w:rFonts w:hint="cs"/>
          <w:rtl/>
        </w:rPr>
        <w:t xml:space="preserve">על מנת </w:t>
      </w:r>
      <w:bookmarkStart w:id="4259" w:name="_ETM_Q12_173867"/>
      <w:bookmarkEnd w:id="4259"/>
      <w:r>
        <w:rPr>
          <w:rFonts w:hint="cs"/>
          <w:rtl/>
        </w:rPr>
        <w:t xml:space="preserve">למנוע פגיעה מיותרת בתושבי השכונות והיישובים המיועדים להסדרה </w:t>
      </w:r>
      <w:bookmarkStart w:id="4260" w:name="_ETM_Q12_181100"/>
      <w:bookmarkEnd w:id="4260"/>
      <w:r>
        <w:rPr>
          <w:rFonts w:hint="cs"/>
          <w:rtl/>
        </w:rPr>
        <w:t>במהלך תקופת הביניים, רצינו לאפשר לתושבים לחיות חיים תק</w:t>
      </w:r>
      <w:r w:rsidR="0044699B">
        <w:rPr>
          <w:rFonts w:hint="cs"/>
          <w:rtl/>
        </w:rPr>
        <w:t>י</w:t>
      </w:r>
      <w:r>
        <w:rPr>
          <w:rFonts w:hint="cs"/>
          <w:rtl/>
        </w:rPr>
        <w:t xml:space="preserve">נים ולקבל </w:t>
      </w:r>
      <w:bookmarkStart w:id="4261" w:name="_ETM_Q12_188762"/>
      <w:bookmarkEnd w:id="4261"/>
      <w:r>
        <w:rPr>
          <w:rFonts w:hint="cs"/>
          <w:rtl/>
        </w:rPr>
        <w:t xml:space="preserve">שירותים מוניציפליים מלאים, כפי שמגיע לכל אזרח. נמצא כאן </w:t>
      </w:r>
      <w:bookmarkStart w:id="4262" w:name="_ETM_Q12_195535"/>
      <w:bookmarkEnd w:id="4262"/>
      <w:r>
        <w:rPr>
          <w:rFonts w:hint="cs"/>
          <w:rtl/>
        </w:rPr>
        <w:t xml:space="preserve">עכשיו בכנסת יושב-ראש מועצת בנימין החדש, ישראל גנץ. הוא </w:t>
      </w:r>
      <w:bookmarkStart w:id="4263" w:name="_ETM_Q12_199977"/>
      <w:bookmarkEnd w:id="4263"/>
      <w:r>
        <w:rPr>
          <w:rFonts w:hint="cs"/>
          <w:rtl/>
        </w:rPr>
        <w:t xml:space="preserve">סיפר לי על דוח מבקר המדינה, שבעצם הופך </w:t>
      </w:r>
      <w:bookmarkStart w:id="4264" w:name="_ETM_Q12_206284"/>
      <w:bookmarkEnd w:id="4264"/>
      <w:r>
        <w:rPr>
          <w:rFonts w:hint="cs"/>
          <w:rtl/>
        </w:rPr>
        <w:t xml:space="preserve">אותו לעבריין ברגע שהוא נותן שירותים מוניציפליים לתושבים ביהודה </w:t>
      </w:r>
      <w:bookmarkStart w:id="4265" w:name="_ETM_Q12_208741"/>
      <w:bookmarkEnd w:id="4265"/>
      <w:r>
        <w:rPr>
          <w:rFonts w:hint="cs"/>
          <w:rtl/>
        </w:rPr>
        <w:t xml:space="preserve">ושומרון. זה מצב שאי-אפשר לקבל. </w:t>
      </w:r>
    </w:p>
    <w:p w:rsidR="0098235D" w:rsidRDefault="0098235D" w:rsidP="00C5597E">
      <w:pPr>
        <w:rPr>
          <w:rtl/>
        </w:rPr>
      </w:pPr>
      <w:bookmarkStart w:id="4266" w:name="_ETM_Q12_212009"/>
      <w:bookmarkStart w:id="4267" w:name="_ETM_Q12_212096"/>
      <w:bookmarkEnd w:id="4266"/>
      <w:bookmarkEnd w:id="4267"/>
    </w:p>
    <w:p w:rsidR="0098235D" w:rsidRDefault="0098235D" w:rsidP="0044699B">
      <w:pPr>
        <w:rPr>
          <w:rtl/>
        </w:rPr>
      </w:pPr>
      <w:bookmarkStart w:id="4268" w:name="_ETM_Q12_212178"/>
      <w:bookmarkStart w:id="4269" w:name="_ETM_Q12_212254"/>
      <w:bookmarkEnd w:id="4268"/>
      <w:bookmarkEnd w:id="4269"/>
      <w:r>
        <w:rPr>
          <w:rFonts w:hint="cs"/>
          <w:rtl/>
        </w:rPr>
        <w:t xml:space="preserve">עכשיו, אני רוצה </w:t>
      </w:r>
      <w:bookmarkStart w:id="4270" w:name="_ETM_Q12_213666"/>
      <w:bookmarkEnd w:id="4270"/>
      <w:r>
        <w:rPr>
          <w:rFonts w:hint="cs"/>
          <w:rtl/>
        </w:rPr>
        <w:t>להתייחס לכמה הערות שהיו ליועץ המשפטי לממשלה על החוק, ולהבהיר:</w:t>
      </w:r>
      <w:bookmarkStart w:id="4271" w:name="_ETM_Q12_221675"/>
      <w:bookmarkEnd w:id="4271"/>
      <w:r>
        <w:rPr>
          <w:rFonts w:hint="cs"/>
          <w:rtl/>
        </w:rPr>
        <w:t xml:space="preserve"> לא מדובר בקרקע פרטית. החוק הזה מתייחס רק לאדמות מדינה</w:t>
      </w:r>
      <w:bookmarkStart w:id="4272" w:name="_ETM_Q12_227383"/>
      <w:bookmarkEnd w:id="4272"/>
      <w:r>
        <w:rPr>
          <w:rFonts w:hint="cs"/>
          <w:rtl/>
        </w:rPr>
        <w:t xml:space="preserve">, ואת הדבר הזה אנחנו נסדיר במהלך החקיקה. </w:t>
      </w:r>
      <w:bookmarkStart w:id="4273" w:name="_ETM_Q12_235807"/>
      <w:bookmarkEnd w:id="4273"/>
    </w:p>
    <w:p w:rsidR="0098235D" w:rsidRDefault="0098235D" w:rsidP="00C5597E">
      <w:pPr>
        <w:rPr>
          <w:rtl/>
        </w:rPr>
      </w:pPr>
      <w:bookmarkStart w:id="4274" w:name="_ETM_Q12_240967"/>
      <w:bookmarkStart w:id="4275" w:name="_ETM_Q12_241056"/>
      <w:bookmarkEnd w:id="4274"/>
      <w:bookmarkEnd w:id="4275"/>
    </w:p>
    <w:p w:rsidR="0098235D" w:rsidRDefault="0098235D" w:rsidP="00C5597E">
      <w:pPr>
        <w:pStyle w:val="af7"/>
        <w:keepNext/>
        <w:rPr>
          <w:rtl/>
        </w:rPr>
      </w:pPr>
      <w:bookmarkStart w:id="4276" w:name="ET_interruption_5066_11"/>
      <w:r w:rsidRPr="00957516">
        <w:rPr>
          <w:rStyle w:val="TagStyle"/>
          <w:rtl/>
        </w:rPr>
        <w:t xml:space="preserve"> &lt;&lt; קריאה &gt;&gt; </w:t>
      </w:r>
      <w:r>
        <w:rPr>
          <w:rtl/>
        </w:rPr>
        <w:t>טלב אבו עראר (הרשימה המשותפת):</w:t>
      </w:r>
      <w:r w:rsidRPr="00957516">
        <w:rPr>
          <w:rStyle w:val="TagStyle"/>
          <w:rtl/>
        </w:rPr>
        <w:t xml:space="preserve"> &lt;&lt; קריאה &gt;&gt;</w:t>
      </w:r>
      <w:r>
        <w:rPr>
          <w:rtl/>
        </w:rPr>
        <w:t xml:space="preserve"> </w:t>
      </w:r>
      <w:bookmarkEnd w:id="4276"/>
    </w:p>
    <w:p w:rsidR="0098235D" w:rsidRDefault="0098235D" w:rsidP="004931A3">
      <w:pPr>
        <w:rPr>
          <w:rtl/>
        </w:rPr>
      </w:pPr>
    </w:p>
    <w:p w:rsidR="0098235D" w:rsidRDefault="00A53653" w:rsidP="00C5597E">
      <w:pPr>
        <w:rPr>
          <w:rtl/>
        </w:rPr>
      </w:pPr>
      <w:bookmarkStart w:id="4277" w:name="_ETM_Q12_239789"/>
      <w:bookmarkStart w:id="4278" w:name="_ETM_Q12_240040"/>
      <w:bookmarkStart w:id="4279" w:name="_ETM_Q12_240103"/>
      <w:bookmarkEnd w:id="4277"/>
      <w:bookmarkEnd w:id="4278"/>
      <w:bookmarkEnd w:id="427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280" w:name="_ETM_Q12_241120"/>
      <w:bookmarkStart w:id="4281" w:name="_ETM_Q12_241217"/>
      <w:bookmarkEnd w:id="4280"/>
      <w:bookmarkEnd w:id="4281"/>
    </w:p>
    <w:p w:rsidR="0098235D" w:rsidRDefault="0098235D" w:rsidP="00C5597E">
      <w:pPr>
        <w:pStyle w:val="af7"/>
        <w:keepNext/>
        <w:rPr>
          <w:rtl/>
        </w:rPr>
      </w:pPr>
      <w:bookmarkStart w:id="4282" w:name="ET_interruption_5280_12"/>
      <w:r w:rsidRPr="00957516">
        <w:rPr>
          <w:rStyle w:val="TagStyle"/>
          <w:rtl/>
        </w:rPr>
        <w:t xml:space="preserve"> &lt;&lt; קריאה &gt;&gt; </w:t>
      </w:r>
      <w:r>
        <w:rPr>
          <w:rtl/>
        </w:rPr>
        <w:t>עבד אל חכים חאג' יחיא (הרשימה המשותפת):</w:t>
      </w:r>
      <w:r w:rsidRPr="00957516">
        <w:rPr>
          <w:rStyle w:val="TagStyle"/>
          <w:rtl/>
        </w:rPr>
        <w:t xml:space="preserve"> &lt;&lt; קריאה &gt;&gt;</w:t>
      </w:r>
      <w:r>
        <w:rPr>
          <w:rtl/>
        </w:rPr>
        <w:t xml:space="preserve"> </w:t>
      </w:r>
      <w:bookmarkEnd w:id="4282"/>
    </w:p>
    <w:p w:rsidR="0098235D" w:rsidRDefault="0098235D" w:rsidP="004931A3">
      <w:pPr>
        <w:rPr>
          <w:rtl/>
        </w:rPr>
      </w:pPr>
    </w:p>
    <w:p w:rsidR="0098235D" w:rsidRDefault="0098235D" w:rsidP="00C5597E">
      <w:pPr>
        <w:rPr>
          <w:rtl/>
        </w:rPr>
      </w:pPr>
      <w:bookmarkStart w:id="4283" w:name="_ETM_Q12_244881"/>
      <w:bookmarkEnd w:id="4283"/>
      <w:r>
        <w:rPr>
          <w:rFonts w:hint="cs"/>
          <w:rtl/>
        </w:rPr>
        <w:t>ז</w:t>
      </w:r>
      <w:bookmarkStart w:id="4284" w:name="_ETM_Q12_245144"/>
      <w:bookmarkEnd w:id="4284"/>
      <w:r>
        <w:rPr>
          <w:rFonts w:hint="cs"/>
          <w:rtl/>
        </w:rPr>
        <w:t>ה</w:t>
      </w:r>
      <w:bookmarkStart w:id="4285" w:name="_ETM_Q12_245207"/>
      <w:bookmarkEnd w:id="4285"/>
      <w:r>
        <w:rPr>
          <w:rFonts w:hint="cs"/>
          <w:rtl/>
        </w:rPr>
        <w:t xml:space="preserve"> פשע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bookmarkStart w:id="4286" w:name="_ETM_Q12_252029"/>
      <w:bookmarkEnd w:id="4286"/>
    </w:p>
    <w:p w:rsidR="0098235D" w:rsidRDefault="0098235D" w:rsidP="00C5597E">
      <w:pPr>
        <w:rPr>
          <w:rtl/>
        </w:rPr>
      </w:pPr>
      <w:bookmarkStart w:id="4287" w:name="_ETM_Q12_252093"/>
      <w:bookmarkEnd w:id="4287"/>
    </w:p>
    <w:p w:rsidR="0098235D" w:rsidRDefault="0098235D" w:rsidP="00C5597E">
      <w:pPr>
        <w:pStyle w:val="af7"/>
        <w:keepNext/>
        <w:rPr>
          <w:rtl/>
        </w:rPr>
      </w:pPr>
      <w:bookmarkStart w:id="4288" w:name="ET_interruption_5662_13"/>
      <w:r w:rsidRPr="00957516">
        <w:rPr>
          <w:rStyle w:val="TagStyle"/>
          <w:rtl/>
        </w:rPr>
        <w:t xml:space="preserve"> &lt;&lt; קריאה &gt;&gt; </w:t>
      </w:r>
      <w:r>
        <w:rPr>
          <w:rtl/>
        </w:rPr>
        <w:t>שר המדע והטכנולוגיה אופיר אקוניס:</w:t>
      </w:r>
      <w:r w:rsidRPr="00957516">
        <w:rPr>
          <w:rStyle w:val="TagStyle"/>
          <w:rtl/>
        </w:rPr>
        <w:t xml:space="preserve"> &lt;&lt; קריאה &gt;&gt;</w:t>
      </w:r>
      <w:r>
        <w:rPr>
          <w:rtl/>
        </w:rPr>
        <w:t xml:space="preserve"> </w:t>
      </w:r>
      <w:bookmarkEnd w:id="4288"/>
    </w:p>
    <w:p w:rsidR="0098235D" w:rsidRDefault="0098235D" w:rsidP="004931A3">
      <w:pPr>
        <w:rPr>
          <w:rtl/>
        </w:rPr>
      </w:pPr>
    </w:p>
    <w:p w:rsidR="0098235D" w:rsidRDefault="0098235D" w:rsidP="00C5597E">
      <w:pPr>
        <w:rPr>
          <w:rtl/>
        </w:rPr>
      </w:pPr>
      <w:r>
        <w:rPr>
          <w:rFonts w:hint="cs"/>
          <w:rtl/>
        </w:rPr>
        <w:t xml:space="preserve">איילת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bookmarkStart w:id="4289" w:name="_ETM_Q12_243328"/>
      <w:bookmarkStart w:id="4290" w:name="_ETM_Q12_243406"/>
      <w:bookmarkStart w:id="4291" w:name="_ETM_Q12_262750"/>
      <w:bookmarkStart w:id="4292" w:name="_ETM_Q12_262828"/>
      <w:bookmarkEnd w:id="4289"/>
      <w:bookmarkEnd w:id="4290"/>
      <w:bookmarkEnd w:id="4291"/>
      <w:bookmarkEnd w:id="4292"/>
    </w:p>
    <w:p w:rsidR="0098235D" w:rsidRDefault="0098235D" w:rsidP="00C5597E">
      <w:pPr>
        <w:pStyle w:val="af8"/>
        <w:keepNext/>
        <w:rPr>
          <w:rtl/>
        </w:rPr>
      </w:pPr>
      <w:r w:rsidRPr="00F033A0">
        <w:rPr>
          <w:rStyle w:val="TagStyle"/>
          <w:rtl/>
        </w:rPr>
        <w:t xml:space="preserve"> &lt;&lt; יור &gt;&gt; </w:t>
      </w:r>
      <w:r>
        <w:rPr>
          <w:rtl/>
        </w:rPr>
        <w:t>היו"ר טלי פלוסקוב:</w:t>
      </w:r>
      <w:r w:rsidRPr="00F033A0">
        <w:rPr>
          <w:rStyle w:val="TagStyle"/>
          <w:rtl/>
        </w:rPr>
        <w:t xml:space="preserve"> &lt;&lt; יור &gt;&gt;</w:t>
      </w:r>
      <w:r>
        <w:rPr>
          <w:rtl/>
        </w:rPr>
        <w:t xml:space="preserve"> </w:t>
      </w:r>
    </w:p>
    <w:p w:rsidR="0098235D" w:rsidRDefault="0098235D" w:rsidP="004931A3">
      <w:pPr>
        <w:rPr>
          <w:rtl/>
        </w:rPr>
      </w:pPr>
    </w:p>
    <w:p w:rsidR="0098235D" w:rsidRDefault="0098235D" w:rsidP="003E43C0">
      <w:pPr>
        <w:rPr>
          <w:rtl/>
        </w:rPr>
      </w:pPr>
      <w:bookmarkStart w:id="4293" w:name="_ETM_Q12_266109"/>
      <w:bookmarkEnd w:id="4293"/>
      <w:r>
        <w:rPr>
          <w:rFonts w:hint="cs"/>
          <w:rtl/>
        </w:rPr>
        <w:t>חברי הכנסת מהרשימה המשותפת</w:t>
      </w:r>
      <w:bookmarkStart w:id="4294" w:name="_ETM_Q12_247516"/>
      <w:bookmarkEnd w:id="4294"/>
      <w:r>
        <w:rPr>
          <w:rFonts w:hint="cs"/>
          <w:rtl/>
        </w:rPr>
        <w:t xml:space="preserve">, אני אצטרך שוב לקרוא אתכם לסדר. </w:t>
      </w:r>
      <w:bookmarkStart w:id="4295" w:name="_ETM_Q12_255618"/>
      <w:bookmarkStart w:id="4296" w:name="_ETM_Q12_255707"/>
      <w:bookmarkEnd w:id="4295"/>
      <w:bookmarkEnd w:id="4296"/>
    </w:p>
    <w:p w:rsidR="0098235D" w:rsidRDefault="0098235D" w:rsidP="00C5597E">
      <w:pPr>
        <w:rPr>
          <w:rtl/>
        </w:rPr>
      </w:pPr>
      <w:bookmarkStart w:id="4297" w:name="_ETM_Q12_268718"/>
      <w:bookmarkStart w:id="4298" w:name="_ETM_Q12_268781"/>
      <w:bookmarkEnd w:id="4297"/>
      <w:bookmarkEnd w:id="4298"/>
    </w:p>
    <w:p w:rsidR="0098235D" w:rsidRDefault="0098235D" w:rsidP="00C5597E">
      <w:pPr>
        <w:pStyle w:val="-"/>
        <w:keepNext/>
        <w:rPr>
          <w:rtl/>
        </w:rPr>
      </w:pPr>
      <w:r w:rsidRPr="00F033A0">
        <w:rPr>
          <w:rStyle w:val="TagStyle"/>
          <w:rtl/>
        </w:rPr>
        <w:t xml:space="preserve"> &lt;&lt; דובר_המשך &gt;&gt; </w:t>
      </w:r>
      <w:r>
        <w:rPr>
          <w:rtl/>
        </w:rPr>
        <w:t>שרת המשפטים איילת שקד:</w:t>
      </w:r>
      <w:r w:rsidRPr="00F033A0">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4299" w:name="_ETM_Q12_270172"/>
      <w:bookmarkEnd w:id="4299"/>
      <w:r>
        <w:rPr>
          <w:rFonts w:hint="cs"/>
          <w:rtl/>
        </w:rPr>
        <w:t>מה? מה אמרת?</w:t>
      </w:r>
      <w:bookmarkStart w:id="4300" w:name="_ETM_Q12_254413"/>
      <w:bookmarkEnd w:id="4300"/>
    </w:p>
    <w:p w:rsidR="0098235D" w:rsidRDefault="0098235D" w:rsidP="00C5597E">
      <w:pPr>
        <w:rPr>
          <w:rtl/>
        </w:rPr>
      </w:pPr>
      <w:bookmarkStart w:id="4301" w:name="_ETM_Q12_254499"/>
      <w:bookmarkEnd w:id="4301"/>
    </w:p>
    <w:p w:rsidR="0098235D" w:rsidRDefault="0098235D" w:rsidP="00C5597E">
      <w:pPr>
        <w:pStyle w:val="af7"/>
        <w:keepNext/>
        <w:rPr>
          <w:rtl/>
        </w:rPr>
      </w:pPr>
      <w:bookmarkStart w:id="4302" w:name="ET_interruption_5662_14"/>
      <w:r w:rsidRPr="00957516">
        <w:rPr>
          <w:rStyle w:val="TagStyle"/>
          <w:rtl/>
        </w:rPr>
        <w:t xml:space="preserve"> &lt;&lt; קריאה &gt;&gt; </w:t>
      </w:r>
      <w:r>
        <w:rPr>
          <w:rtl/>
        </w:rPr>
        <w:t>שר המדע והטכנולוגיה אופיר אקוניס:</w:t>
      </w:r>
      <w:r w:rsidRPr="00957516">
        <w:rPr>
          <w:rStyle w:val="TagStyle"/>
          <w:rtl/>
        </w:rPr>
        <w:t xml:space="preserve"> &lt;&lt; קריאה &gt;&gt;</w:t>
      </w:r>
      <w:r>
        <w:rPr>
          <w:rtl/>
        </w:rPr>
        <w:t xml:space="preserve"> </w:t>
      </w:r>
      <w:bookmarkEnd w:id="4302"/>
    </w:p>
    <w:p w:rsidR="0098235D" w:rsidRDefault="0098235D" w:rsidP="004931A3">
      <w:pPr>
        <w:rPr>
          <w:rtl/>
        </w:rPr>
      </w:pPr>
    </w:p>
    <w:p w:rsidR="0098235D" w:rsidRDefault="00A53653" w:rsidP="00C5597E">
      <w:pPr>
        <w:rPr>
          <w:rtl/>
        </w:rPr>
      </w:pPr>
      <w:bookmarkStart w:id="4303" w:name="_ETM_Q12_256692"/>
      <w:bookmarkStart w:id="4304" w:name="_ETM_Q12_256966"/>
      <w:bookmarkStart w:id="4305" w:name="_ETM_Q12_257027"/>
      <w:bookmarkEnd w:id="4303"/>
      <w:bookmarkEnd w:id="4304"/>
      <w:bookmarkEnd w:id="4305"/>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חוק במדינה בנגב? זה בסדר. אבל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4306" w:name="_ETM_Q12_271578"/>
      <w:bookmarkStart w:id="4307" w:name="_ETM_Q12_271656"/>
      <w:bookmarkEnd w:id="4306"/>
      <w:bookmarkEnd w:id="4307"/>
    </w:p>
    <w:p w:rsidR="0098235D" w:rsidRDefault="0098235D" w:rsidP="00C5597E">
      <w:pPr>
        <w:pStyle w:val="af7"/>
        <w:keepNext/>
        <w:rPr>
          <w:rtl/>
        </w:rPr>
      </w:pPr>
      <w:bookmarkStart w:id="4308" w:name="ET_interruption_5066_15"/>
      <w:r w:rsidRPr="00957516">
        <w:rPr>
          <w:rStyle w:val="TagStyle"/>
          <w:rtl/>
        </w:rPr>
        <w:t xml:space="preserve"> &lt;&lt; קריאה &gt;&gt; </w:t>
      </w:r>
      <w:r>
        <w:rPr>
          <w:rtl/>
        </w:rPr>
        <w:t>טלב אבו עראר (הרשימה המשותפת):</w:t>
      </w:r>
      <w:r w:rsidRPr="00957516">
        <w:rPr>
          <w:rStyle w:val="TagStyle"/>
          <w:rtl/>
        </w:rPr>
        <w:t xml:space="preserve"> &lt;&lt; קריאה &gt;&gt;</w:t>
      </w:r>
      <w:r>
        <w:rPr>
          <w:rtl/>
        </w:rPr>
        <w:t xml:space="preserve"> </w:t>
      </w:r>
      <w:bookmarkEnd w:id="4308"/>
    </w:p>
    <w:p w:rsidR="0098235D" w:rsidRDefault="0098235D" w:rsidP="004931A3">
      <w:pPr>
        <w:rPr>
          <w:rtl/>
        </w:rPr>
      </w:pPr>
    </w:p>
    <w:p w:rsidR="0098235D" w:rsidRDefault="00A53653" w:rsidP="00C5597E">
      <w:pPr>
        <w:rPr>
          <w:rtl/>
        </w:rPr>
      </w:pPr>
      <w:bookmarkStart w:id="4309" w:name="_ETM_Q12_259409"/>
      <w:bookmarkStart w:id="4310" w:name="_ETM_Q12_259682"/>
      <w:bookmarkStart w:id="4311" w:name="_ETM_Q12_259747"/>
      <w:bookmarkEnd w:id="4309"/>
      <w:bookmarkEnd w:id="4310"/>
      <w:bookmarkEnd w:id="431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4312" w:name="_ETM_Q12_271781"/>
      <w:bookmarkStart w:id="4313" w:name="_ETM_Q12_271843"/>
      <w:bookmarkEnd w:id="4312"/>
      <w:bookmarkEnd w:id="4313"/>
    </w:p>
    <w:p w:rsidR="0098235D" w:rsidRDefault="0098235D" w:rsidP="00C5597E">
      <w:pPr>
        <w:pStyle w:val="-"/>
        <w:keepNext/>
        <w:rPr>
          <w:rtl/>
        </w:rPr>
      </w:pPr>
      <w:bookmarkStart w:id="4314" w:name="ET_speakercontinue_5378_5"/>
      <w:r w:rsidRPr="00F033A0">
        <w:rPr>
          <w:rStyle w:val="TagStyle"/>
          <w:rtl/>
        </w:rPr>
        <w:t xml:space="preserve"> &lt;&lt; דובר_המשך &gt;&gt; </w:t>
      </w:r>
      <w:r>
        <w:rPr>
          <w:rtl/>
        </w:rPr>
        <w:t>שרת המשפטים איילת שקד:</w:t>
      </w:r>
      <w:r w:rsidRPr="00F033A0">
        <w:rPr>
          <w:rStyle w:val="TagStyle"/>
          <w:rtl/>
        </w:rPr>
        <w:t xml:space="preserve"> &lt;&lt; דובר_המשך &gt;&gt;</w:t>
      </w:r>
      <w:r>
        <w:rPr>
          <w:rtl/>
        </w:rPr>
        <w:t xml:space="preserve"> </w:t>
      </w:r>
      <w:bookmarkEnd w:id="4314"/>
    </w:p>
    <w:p w:rsidR="0098235D" w:rsidRDefault="0098235D" w:rsidP="004931A3">
      <w:pPr>
        <w:rPr>
          <w:rtl/>
        </w:rPr>
      </w:pPr>
    </w:p>
    <w:p w:rsidR="0098235D" w:rsidRDefault="0098235D" w:rsidP="00C5597E">
      <w:pPr>
        <w:rPr>
          <w:rtl/>
        </w:rPr>
      </w:pPr>
      <w:bookmarkStart w:id="4315" w:name="_ETM_Q12_274000"/>
      <w:bookmarkEnd w:id="4315"/>
      <w:r>
        <w:rPr>
          <w:rFonts w:hint="cs"/>
          <w:rtl/>
        </w:rPr>
        <w:t xml:space="preserve">טלב, </w:t>
      </w:r>
      <w:bookmarkStart w:id="4316" w:name="_ETM_Q12_275093"/>
      <w:bookmarkEnd w:id="4316"/>
      <w:r>
        <w:rPr>
          <w:rFonts w:hint="cs"/>
          <w:rtl/>
        </w:rPr>
        <w:t xml:space="preserve">נו, </w:t>
      </w:r>
      <w:proofErr w:type="spellStart"/>
      <w:r>
        <w:rPr>
          <w:rFonts w:hint="cs"/>
          <w:rtl/>
        </w:rPr>
        <w:t>בחייאת</w:t>
      </w:r>
      <w:proofErr w:type="spellEnd"/>
      <w:r>
        <w:rPr>
          <w:rFonts w:hint="cs"/>
          <w:rtl/>
        </w:rPr>
        <w:t>. טלב, כמו שהם מסדירים גם התיישבות בדואית בנגב</w:t>
      </w:r>
      <w:bookmarkStart w:id="4317" w:name="_ETM_Q12_276255"/>
      <w:bookmarkEnd w:id="4317"/>
      <w:r>
        <w:rPr>
          <w:rFonts w:hint="cs"/>
          <w:rtl/>
        </w:rPr>
        <w:t xml:space="preserve"> </w:t>
      </w:r>
      <w:r w:rsidR="00A53653">
        <w:rPr>
          <w:rFonts w:hint="eastAsia"/>
          <w:rtl/>
        </w:rPr>
        <w:t>–</w:t>
      </w:r>
      <w:r>
        <w:rPr>
          <w:rFonts w:hint="cs"/>
          <w:rtl/>
        </w:rPr>
        <w:t xml:space="preserve"> אנחנו מסדירים גם את ההתיישבות הבדואית בנגב. </w:t>
      </w:r>
      <w:bookmarkStart w:id="4318" w:name="_ETM_Q12_279785"/>
      <w:bookmarkEnd w:id="4318"/>
      <w:r>
        <w:rPr>
          <w:rFonts w:hint="cs"/>
          <w:rtl/>
        </w:rPr>
        <w:t xml:space="preserve">השר אורי אריאל עושה עבודה </w:t>
      </w:r>
      <w:r w:rsidR="00A53653">
        <w:rPr>
          <w:rFonts w:hint="cs"/>
          <w:rtl/>
        </w:rPr>
        <w:t>–</w:t>
      </w:r>
      <w:r w:rsidR="006F2CA6">
        <w:rPr>
          <w:rFonts w:hint="cs"/>
          <w:rtl/>
        </w:rPr>
        <w:t xml:space="preserve"> </w:t>
      </w:r>
      <w:r w:rsidR="00A53653">
        <w:rPr>
          <w:rFonts w:hint="cs"/>
          <w:rtl/>
        </w:rPr>
        <w:t>–</w:t>
      </w:r>
      <w:bookmarkStart w:id="4319" w:name="_ETM_Q12_283734"/>
      <w:bookmarkStart w:id="4320" w:name="_ETM_Q12_283828"/>
      <w:bookmarkEnd w:id="4319"/>
      <w:bookmarkEnd w:id="4320"/>
    </w:p>
    <w:p w:rsidR="0098235D" w:rsidRDefault="0098235D" w:rsidP="00C5597E">
      <w:pPr>
        <w:rPr>
          <w:rtl/>
        </w:rPr>
      </w:pPr>
      <w:bookmarkStart w:id="4321" w:name="_ETM_Q12_284015"/>
      <w:bookmarkStart w:id="4322" w:name="_ETM_Q12_284093"/>
      <w:bookmarkEnd w:id="4321"/>
      <w:bookmarkEnd w:id="4322"/>
    </w:p>
    <w:p w:rsidR="0098235D" w:rsidRDefault="0098235D" w:rsidP="00C5597E">
      <w:pPr>
        <w:pStyle w:val="af7"/>
        <w:keepNext/>
        <w:rPr>
          <w:rtl/>
        </w:rPr>
      </w:pPr>
      <w:bookmarkStart w:id="4323" w:name="ET_interruption_5297_16"/>
      <w:r w:rsidRPr="00957516">
        <w:rPr>
          <w:rStyle w:val="TagStyle"/>
          <w:rtl/>
        </w:rPr>
        <w:t xml:space="preserve"> &lt;&lt; קריאה &gt;&gt; </w:t>
      </w:r>
      <w:r>
        <w:rPr>
          <w:rtl/>
        </w:rPr>
        <w:t>עאידה תומא סלימאן (הרשימה המשותפת):</w:t>
      </w:r>
      <w:r w:rsidRPr="00957516">
        <w:rPr>
          <w:rStyle w:val="TagStyle"/>
          <w:rtl/>
        </w:rPr>
        <w:t xml:space="preserve"> &lt;&lt; קריאה &gt;&gt;</w:t>
      </w:r>
      <w:r>
        <w:rPr>
          <w:rtl/>
        </w:rPr>
        <w:t xml:space="preserve"> </w:t>
      </w:r>
      <w:bookmarkEnd w:id="4323"/>
    </w:p>
    <w:p w:rsidR="0098235D" w:rsidRDefault="0098235D" w:rsidP="004931A3">
      <w:pPr>
        <w:rPr>
          <w:rtl/>
        </w:rPr>
      </w:pPr>
    </w:p>
    <w:p w:rsidR="0098235D" w:rsidRDefault="0098235D" w:rsidP="00C5597E">
      <w:pPr>
        <w:rPr>
          <w:rtl/>
        </w:rPr>
      </w:pPr>
      <w:r>
        <w:rPr>
          <w:rFonts w:hint="cs"/>
          <w:rtl/>
        </w:rPr>
        <w:t xml:space="preserve">הם לא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המתנחלים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4324" w:name="ET_interruption_5066_17"/>
      <w:r w:rsidRPr="00957516">
        <w:rPr>
          <w:rStyle w:val="TagStyle"/>
          <w:rtl/>
        </w:rPr>
        <w:t xml:space="preserve"> &lt;&lt; קריאה &gt;&gt; </w:t>
      </w:r>
      <w:r>
        <w:rPr>
          <w:rtl/>
        </w:rPr>
        <w:t>טלב אבו עראר (הרשימה המשותפת):</w:t>
      </w:r>
      <w:r w:rsidRPr="00957516">
        <w:rPr>
          <w:rStyle w:val="TagStyle"/>
          <w:rtl/>
        </w:rPr>
        <w:t xml:space="preserve"> &lt;&lt; קריאה &gt;&gt;</w:t>
      </w:r>
      <w:r>
        <w:rPr>
          <w:rtl/>
        </w:rPr>
        <w:t xml:space="preserve"> </w:t>
      </w:r>
      <w:bookmarkEnd w:id="4324"/>
    </w:p>
    <w:p w:rsidR="0098235D" w:rsidRDefault="0098235D" w:rsidP="004931A3">
      <w:pPr>
        <w:rPr>
          <w:rtl/>
        </w:rPr>
      </w:pPr>
    </w:p>
    <w:p w:rsidR="0098235D" w:rsidRDefault="00A53653" w:rsidP="00C5597E">
      <w:pPr>
        <w:rPr>
          <w:rtl/>
        </w:rPr>
      </w:pPr>
      <w:bookmarkStart w:id="4325" w:name="_ETM_Q12_281163"/>
      <w:bookmarkStart w:id="4326" w:name="_ETM_Q12_281425"/>
      <w:bookmarkStart w:id="4327" w:name="_ETM_Q12_281486"/>
      <w:bookmarkEnd w:id="4325"/>
      <w:bookmarkEnd w:id="4326"/>
      <w:bookmarkEnd w:id="432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328" w:name="_ETM_Q12_283746"/>
      <w:bookmarkStart w:id="4329" w:name="_ETM_Q12_283844"/>
      <w:bookmarkEnd w:id="4328"/>
      <w:bookmarkEnd w:id="4329"/>
    </w:p>
    <w:p w:rsidR="0098235D" w:rsidRDefault="0098235D" w:rsidP="00C5597E">
      <w:pPr>
        <w:pStyle w:val="-"/>
        <w:keepNext/>
        <w:rPr>
          <w:rtl/>
        </w:rPr>
      </w:pPr>
      <w:bookmarkStart w:id="4330" w:name="ET_speakercontinue_5378_18"/>
      <w:r w:rsidRPr="00957516">
        <w:rPr>
          <w:rStyle w:val="TagStyle"/>
          <w:rtl/>
        </w:rPr>
        <w:t xml:space="preserve"> &lt;&lt; דובר_המשך &gt;&gt; </w:t>
      </w:r>
      <w:r>
        <w:rPr>
          <w:rtl/>
        </w:rPr>
        <w:t>שרת המשפטים איילת שקד:</w:t>
      </w:r>
      <w:r w:rsidRPr="00957516">
        <w:rPr>
          <w:rStyle w:val="TagStyle"/>
          <w:rtl/>
        </w:rPr>
        <w:t xml:space="preserve"> &lt;&lt; דובר_המשך &gt;&gt;</w:t>
      </w:r>
      <w:r>
        <w:rPr>
          <w:rtl/>
        </w:rPr>
        <w:t xml:space="preserve"> </w:t>
      </w:r>
      <w:bookmarkEnd w:id="4330"/>
    </w:p>
    <w:p w:rsidR="0098235D" w:rsidRDefault="0098235D" w:rsidP="004931A3">
      <w:pPr>
        <w:rPr>
          <w:rtl/>
        </w:rPr>
      </w:pPr>
    </w:p>
    <w:p w:rsidR="0098235D" w:rsidRDefault="00A53653" w:rsidP="0044699B">
      <w:pPr>
        <w:rPr>
          <w:rtl/>
        </w:rPr>
      </w:pPr>
      <w:bookmarkStart w:id="4331" w:name="_ETM_Q12_285515"/>
      <w:bookmarkEnd w:id="4331"/>
      <w:r>
        <w:rPr>
          <w:rFonts w:hint="cs"/>
          <w:rtl/>
        </w:rPr>
        <w:t>–</w:t>
      </w:r>
      <w:r w:rsidR="006F2CA6">
        <w:rPr>
          <w:rFonts w:hint="cs"/>
          <w:rtl/>
        </w:rPr>
        <w:t xml:space="preserve"> </w:t>
      </w:r>
      <w:r>
        <w:rPr>
          <w:rFonts w:hint="cs"/>
          <w:rtl/>
        </w:rPr>
        <w:t>–</w:t>
      </w:r>
      <w:r w:rsidR="0098235D">
        <w:rPr>
          <w:rFonts w:hint="cs"/>
          <w:rtl/>
        </w:rPr>
        <w:t xml:space="preserve"> עושה ע</w:t>
      </w:r>
      <w:r w:rsidR="0044699B">
        <w:rPr>
          <w:rFonts w:hint="cs"/>
          <w:rtl/>
        </w:rPr>
        <w:t>ב</w:t>
      </w:r>
      <w:r w:rsidR="0098235D">
        <w:rPr>
          <w:rFonts w:hint="cs"/>
          <w:rtl/>
        </w:rPr>
        <w:t xml:space="preserve">ודה חשובה מאוד. </w:t>
      </w:r>
      <w:r w:rsidR="0098235D">
        <w:rPr>
          <w:rtl/>
        </w:rPr>
        <w:t xml:space="preserve">    </w:t>
      </w:r>
    </w:p>
    <w:p w:rsidR="0098235D" w:rsidRDefault="0098235D" w:rsidP="00C5597E">
      <w:pPr>
        <w:rPr>
          <w:rtl/>
        </w:rPr>
      </w:pPr>
    </w:p>
    <w:p w:rsidR="0098235D" w:rsidRDefault="0098235D" w:rsidP="00C5597E">
      <w:pPr>
        <w:pStyle w:val="af7"/>
        <w:keepNext/>
        <w:rPr>
          <w:rtl/>
        </w:rPr>
      </w:pPr>
      <w:bookmarkStart w:id="4332" w:name="ET_interruption_5297_19"/>
      <w:r w:rsidRPr="00957516">
        <w:rPr>
          <w:rStyle w:val="TagStyle"/>
          <w:rtl/>
        </w:rPr>
        <w:t xml:space="preserve"> &lt;&lt; קריאה &gt;&gt; </w:t>
      </w:r>
      <w:r>
        <w:rPr>
          <w:rtl/>
        </w:rPr>
        <w:t>עאידה תומא סלימאן (הרשימה המשותפת):</w:t>
      </w:r>
      <w:r w:rsidRPr="00957516">
        <w:rPr>
          <w:rStyle w:val="TagStyle"/>
          <w:rtl/>
        </w:rPr>
        <w:t xml:space="preserve"> &lt;&lt; קריאה &gt;&gt;</w:t>
      </w:r>
      <w:r>
        <w:rPr>
          <w:rtl/>
        </w:rPr>
        <w:t xml:space="preserve"> </w:t>
      </w:r>
      <w:bookmarkEnd w:id="4332"/>
    </w:p>
    <w:p w:rsidR="0098235D" w:rsidRDefault="0098235D" w:rsidP="004931A3">
      <w:pPr>
        <w:rPr>
          <w:rtl/>
        </w:rPr>
      </w:pPr>
    </w:p>
    <w:p w:rsidR="0098235D" w:rsidRDefault="0098235D" w:rsidP="00C5597E">
      <w:pPr>
        <w:rPr>
          <w:rtl/>
        </w:rPr>
      </w:pPr>
      <w:bookmarkStart w:id="4333" w:name="_ETM_Q12_289477"/>
      <w:bookmarkStart w:id="4334" w:name="_ETM_Q12_289746"/>
      <w:bookmarkStart w:id="4335" w:name="_ETM_Q12_289807"/>
      <w:bookmarkEnd w:id="4333"/>
      <w:bookmarkEnd w:id="4334"/>
      <w:bookmarkEnd w:id="4335"/>
      <w:r>
        <w:rPr>
          <w:rFonts w:hint="cs"/>
          <w:rtl/>
        </w:rPr>
        <w:t xml:space="preserve">הם לא </w:t>
      </w:r>
      <w:bookmarkStart w:id="4336" w:name="_ETM_Q12_289117"/>
      <w:bookmarkEnd w:id="4336"/>
      <w:r>
        <w:rPr>
          <w:rFonts w:hint="cs"/>
          <w:rtl/>
        </w:rPr>
        <w:t xml:space="preserve">גונבים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המתנחלים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337" w:name="_ETM_Q12_288441"/>
      <w:bookmarkStart w:id="4338" w:name="_ETM_Q12_288518"/>
      <w:bookmarkEnd w:id="4337"/>
      <w:bookmarkEnd w:id="4338"/>
    </w:p>
    <w:p w:rsidR="0098235D" w:rsidRDefault="0098235D" w:rsidP="00C5597E">
      <w:pPr>
        <w:pStyle w:val="-"/>
        <w:keepNext/>
        <w:rPr>
          <w:rtl/>
        </w:rPr>
      </w:pPr>
      <w:bookmarkStart w:id="4339" w:name="ET_speakercontinue_5378_20"/>
      <w:r w:rsidRPr="00957516">
        <w:rPr>
          <w:rStyle w:val="TagStyle"/>
          <w:rtl/>
        </w:rPr>
        <w:t xml:space="preserve"> &lt;&lt; דובר_המשך &gt;&gt; </w:t>
      </w:r>
      <w:r>
        <w:rPr>
          <w:rtl/>
        </w:rPr>
        <w:t>שרת המשפטים איילת שקד:</w:t>
      </w:r>
      <w:r w:rsidRPr="00957516">
        <w:rPr>
          <w:rStyle w:val="TagStyle"/>
          <w:rtl/>
        </w:rPr>
        <w:t xml:space="preserve"> &lt;&lt; דובר_המשך &gt;&gt;</w:t>
      </w:r>
      <w:r>
        <w:rPr>
          <w:rtl/>
        </w:rPr>
        <w:t xml:space="preserve"> </w:t>
      </w:r>
      <w:bookmarkEnd w:id="4339"/>
    </w:p>
    <w:p w:rsidR="0098235D" w:rsidRDefault="0098235D" w:rsidP="004931A3">
      <w:pPr>
        <w:rPr>
          <w:rtl/>
        </w:rPr>
      </w:pPr>
    </w:p>
    <w:p w:rsidR="0098235D" w:rsidRDefault="0098235D" w:rsidP="00C5597E">
      <w:pPr>
        <w:rPr>
          <w:rtl/>
        </w:rPr>
      </w:pPr>
      <w:bookmarkStart w:id="4340" w:name="_ETM_Q12_290618"/>
      <w:bookmarkEnd w:id="4340"/>
      <w:r>
        <w:rPr>
          <w:rFonts w:hint="cs"/>
          <w:rtl/>
        </w:rPr>
        <w:t xml:space="preserve">חברת הכנסת עאידה תומא סלימאן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341" w:name="_ETM_Q12_296547"/>
      <w:bookmarkStart w:id="4342" w:name="_ETM_Q12_296630"/>
      <w:bookmarkEnd w:id="4341"/>
      <w:bookmarkEnd w:id="4342"/>
    </w:p>
    <w:p w:rsidR="0098235D" w:rsidRDefault="0098235D" w:rsidP="00C5597E">
      <w:pPr>
        <w:pStyle w:val="af8"/>
        <w:keepNext/>
        <w:rPr>
          <w:rtl/>
        </w:rPr>
      </w:pPr>
      <w:r w:rsidRPr="00957516">
        <w:rPr>
          <w:rStyle w:val="TagStyle"/>
          <w:rtl/>
        </w:rPr>
        <w:t xml:space="preserve"> &lt;&lt; יור &gt;&gt; </w:t>
      </w:r>
      <w:r>
        <w:rPr>
          <w:rtl/>
        </w:rPr>
        <w:t>היו"ר טלי פלוסקוב:</w:t>
      </w:r>
      <w:r w:rsidRPr="00957516">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4343" w:name="_ETM_Q12_298306"/>
      <w:bookmarkEnd w:id="4343"/>
      <w:r>
        <w:rPr>
          <w:rFonts w:hint="cs"/>
          <w:rtl/>
        </w:rPr>
        <w:t>אני איאלץ להוסיף זמן לשרה ברגע שאתם תפריעו ל</w:t>
      </w:r>
      <w:bookmarkStart w:id="4344" w:name="_ETM_Q12_302084"/>
      <w:bookmarkEnd w:id="4344"/>
      <w:r>
        <w:rPr>
          <w:rFonts w:hint="cs"/>
          <w:rtl/>
        </w:rPr>
        <w:t xml:space="preserve">ה באמצע דבריה. </w:t>
      </w:r>
    </w:p>
    <w:p w:rsidR="0098235D" w:rsidRDefault="0098235D" w:rsidP="00C5597E">
      <w:pPr>
        <w:rPr>
          <w:rtl/>
        </w:rPr>
      </w:pPr>
    </w:p>
    <w:p w:rsidR="0098235D" w:rsidRDefault="0098235D" w:rsidP="00C5597E">
      <w:pPr>
        <w:pStyle w:val="-"/>
        <w:keepNext/>
        <w:rPr>
          <w:rtl/>
        </w:rPr>
      </w:pPr>
      <w:bookmarkStart w:id="4345" w:name="_ETM_Q12_302860"/>
      <w:bookmarkStart w:id="4346" w:name="_ETM_Q12_302963"/>
      <w:bookmarkStart w:id="4347" w:name="ET_speakercontinue_5378_22"/>
      <w:bookmarkEnd w:id="4345"/>
      <w:bookmarkEnd w:id="4346"/>
      <w:r w:rsidRPr="00957516">
        <w:rPr>
          <w:rStyle w:val="TagStyle"/>
          <w:rtl/>
        </w:rPr>
        <w:t xml:space="preserve"> &lt;&lt; דובר_המשך &gt;&gt; </w:t>
      </w:r>
      <w:r>
        <w:rPr>
          <w:rtl/>
        </w:rPr>
        <w:t>שרת המשפטים איילת שקד:</w:t>
      </w:r>
      <w:r w:rsidRPr="00957516">
        <w:rPr>
          <w:rStyle w:val="TagStyle"/>
          <w:rtl/>
        </w:rPr>
        <w:t xml:space="preserve"> &lt;&lt; דובר_המשך &gt;&gt;</w:t>
      </w:r>
      <w:r>
        <w:rPr>
          <w:rtl/>
        </w:rPr>
        <w:t xml:space="preserve"> </w:t>
      </w:r>
      <w:bookmarkEnd w:id="4347"/>
    </w:p>
    <w:p w:rsidR="0098235D" w:rsidRDefault="0098235D" w:rsidP="004931A3">
      <w:pPr>
        <w:rPr>
          <w:rtl/>
        </w:rPr>
      </w:pPr>
    </w:p>
    <w:p w:rsidR="0098235D" w:rsidRDefault="0098235D" w:rsidP="00B6357D">
      <w:pPr>
        <w:rPr>
          <w:rtl/>
        </w:rPr>
      </w:pPr>
      <w:bookmarkStart w:id="4348" w:name="_ETM_Q12_305862"/>
      <w:bookmarkEnd w:id="4348"/>
      <w:r>
        <w:rPr>
          <w:rFonts w:hint="cs"/>
          <w:rtl/>
        </w:rPr>
        <w:t xml:space="preserve">חבל שלא הקשבת לנאום שלי. היית </w:t>
      </w:r>
      <w:bookmarkStart w:id="4349" w:name="_ETM_Q12_311212"/>
      <w:bookmarkEnd w:id="4349"/>
      <w:r>
        <w:rPr>
          <w:rFonts w:hint="cs"/>
          <w:rtl/>
        </w:rPr>
        <w:t xml:space="preserve">לומדת שהכול היה בהסכמה ובשיתוף פעולה של ממשלת ישראל. אז </w:t>
      </w:r>
      <w:bookmarkStart w:id="4350" w:name="_ETM_Q12_317540"/>
      <w:bookmarkEnd w:id="4350"/>
      <w:r>
        <w:rPr>
          <w:rFonts w:hint="cs"/>
          <w:rtl/>
        </w:rPr>
        <w:t xml:space="preserve">אני אביא לך את הנאום, תתחילי אחר כך לקרוא </w:t>
      </w:r>
      <w:bookmarkStart w:id="4351" w:name="_ETM_Q12_317891"/>
      <w:bookmarkEnd w:id="4351"/>
      <w:r>
        <w:rPr>
          <w:rFonts w:hint="cs"/>
          <w:rtl/>
        </w:rPr>
        <w:t>אותו מהתחלה.</w:t>
      </w:r>
      <w:r>
        <w:rPr>
          <w:rtl/>
        </w:rPr>
        <w:t xml:space="preserve"> </w:t>
      </w:r>
    </w:p>
    <w:p w:rsidR="0098235D" w:rsidRDefault="0098235D" w:rsidP="00C5597E">
      <w:pPr>
        <w:rPr>
          <w:rtl/>
        </w:rPr>
      </w:pPr>
      <w:bookmarkStart w:id="4352" w:name="_ETM_Q12_288633"/>
      <w:bookmarkStart w:id="4353" w:name="_ETM_Q12_288712"/>
      <w:bookmarkEnd w:id="4352"/>
      <w:bookmarkEnd w:id="4353"/>
      <w:r>
        <w:rPr>
          <w:rtl/>
        </w:rPr>
        <w:t xml:space="preserve">  </w:t>
      </w:r>
    </w:p>
    <w:p w:rsidR="0098235D" w:rsidRDefault="0098235D" w:rsidP="00C5597E">
      <w:pPr>
        <w:pStyle w:val="af7"/>
        <w:keepNext/>
        <w:rPr>
          <w:rtl/>
        </w:rPr>
      </w:pPr>
      <w:bookmarkStart w:id="4354" w:name="ET_interruption_5297_23"/>
      <w:r w:rsidRPr="00957516">
        <w:rPr>
          <w:rStyle w:val="TagStyle"/>
          <w:rtl/>
        </w:rPr>
        <w:t xml:space="preserve"> &lt;&lt; קריאה &gt;&gt; </w:t>
      </w:r>
      <w:r>
        <w:rPr>
          <w:rtl/>
        </w:rPr>
        <w:t>עאידה תומא סלימאן (הרשימה המשותפת):</w:t>
      </w:r>
      <w:r w:rsidRPr="00957516">
        <w:rPr>
          <w:rStyle w:val="TagStyle"/>
          <w:rtl/>
        </w:rPr>
        <w:t xml:space="preserve"> &lt;&lt; קריאה &gt;&gt;</w:t>
      </w:r>
      <w:r>
        <w:rPr>
          <w:rtl/>
        </w:rPr>
        <w:t xml:space="preserve"> </w:t>
      </w:r>
      <w:bookmarkEnd w:id="435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B6357D">
        <w:rPr>
          <w:rtl/>
        </w:rPr>
        <w:t xml:space="preserve"> </w:t>
      </w:r>
      <w:r w:rsidR="0098235D">
        <w:rPr>
          <w:rFonts w:hint="cs"/>
          <w:rtl/>
        </w:rPr>
        <w:t xml:space="preserve">אז מה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עם הכיבוש?</w:t>
      </w:r>
    </w:p>
    <w:p w:rsidR="0098235D" w:rsidRDefault="0098235D" w:rsidP="00C5597E">
      <w:pPr>
        <w:rPr>
          <w:rtl/>
        </w:rPr>
      </w:pPr>
      <w:bookmarkStart w:id="4355" w:name="_ETM_Q12_306812"/>
      <w:bookmarkStart w:id="4356" w:name="_ETM_Q12_306890"/>
      <w:bookmarkEnd w:id="4355"/>
      <w:bookmarkEnd w:id="4356"/>
    </w:p>
    <w:p w:rsidR="0098235D" w:rsidRDefault="0098235D" w:rsidP="00C5597E">
      <w:pPr>
        <w:pStyle w:val="-"/>
        <w:keepNext/>
        <w:rPr>
          <w:rtl/>
        </w:rPr>
      </w:pPr>
      <w:bookmarkStart w:id="4357" w:name="ET_speakercontinue_5378_6"/>
      <w:r w:rsidRPr="00F033A0">
        <w:rPr>
          <w:rStyle w:val="TagStyle"/>
          <w:rtl/>
        </w:rPr>
        <w:t xml:space="preserve"> &lt;&lt; דובר_המשך &gt;&gt; </w:t>
      </w:r>
      <w:r>
        <w:rPr>
          <w:rtl/>
        </w:rPr>
        <w:t>שרת המשפטים איילת שקד:</w:t>
      </w:r>
      <w:r w:rsidRPr="00F033A0">
        <w:rPr>
          <w:rStyle w:val="TagStyle"/>
          <w:rtl/>
        </w:rPr>
        <w:t xml:space="preserve"> &lt;&lt; דובר_המשך &gt;&gt;</w:t>
      </w:r>
      <w:r>
        <w:rPr>
          <w:rtl/>
        </w:rPr>
        <w:t xml:space="preserve"> </w:t>
      </w:r>
      <w:bookmarkEnd w:id="4357"/>
    </w:p>
    <w:p w:rsidR="0098235D" w:rsidRDefault="0098235D" w:rsidP="004931A3">
      <w:pPr>
        <w:rPr>
          <w:rtl/>
        </w:rPr>
      </w:pPr>
    </w:p>
    <w:p w:rsidR="0098235D" w:rsidRDefault="0098235D" w:rsidP="003E43C0">
      <w:pPr>
        <w:rPr>
          <w:rtl/>
        </w:rPr>
      </w:pPr>
      <w:bookmarkStart w:id="4358" w:name="_ETM_Q12_309187"/>
      <w:bookmarkEnd w:id="4358"/>
      <w:r>
        <w:rPr>
          <w:rFonts w:hint="cs"/>
          <w:rtl/>
        </w:rPr>
        <w:t xml:space="preserve">אני רוצה לציין שוב נקודה חשובה: לא מדובר בקרקע פרטית, מדובר באדמות מדינה.  </w:t>
      </w:r>
    </w:p>
    <w:p w:rsidR="0098235D" w:rsidRDefault="0098235D" w:rsidP="00C5597E">
      <w:pPr>
        <w:rPr>
          <w:rtl/>
        </w:rPr>
      </w:pPr>
      <w:bookmarkStart w:id="4359" w:name="_ETM_Q12_345046"/>
      <w:bookmarkStart w:id="4360" w:name="_ETM_Q12_345140"/>
      <w:bookmarkEnd w:id="4359"/>
      <w:bookmarkEnd w:id="4360"/>
    </w:p>
    <w:p w:rsidR="0098235D" w:rsidRDefault="0098235D" w:rsidP="00C5597E">
      <w:pPr>
        <w:pStyle w:val="af8"/>
        <w:keepNext/>
        <w:rPr>
          <w:rtl/>
        </w:rPr>
      </w:pPr>
      <w:r w:rsidRPr="00F033A0">
        <w:rPr>
          <w:rStyle w:val="TagStyle"/>
          <w:rtl/>
        </w:rPr>
        <w:t xml:space="preserve"> &lt;&lt; יור &gt;&gt; </w:t>
      </w:r>
      <w:r>
        <w:rPr>
          <w:rtl/>
        </w:rPr>
        <w:t>היו"ר טלי פלוסקוב:</w:t>
      </w:r>
      <w:r w:rsidRPr="00F033A0">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4361" w:name="_ETM_Q12_353296"/>
      <w:bookmarkEnd w:id="4361"/>
      <w:r>
        <w:rPr>
          <w:rFonts w:hint="cs"/>
          <w:rtl/>
        </w:rPr>
        <w:t xml:space="preserve">נא לסיים, גברתי. </w:t>
      </w:r>
      <w:bookmarkStart w:id="4362" w:name="_ETM_Q12_333189"/>
      <w:bookmarkEnd w:id="4362"/>
    </w:p>
    <w:p w:rsidR="0098235D" w:rsidRDefault="0098235D" w:rsidP="00C5597E">
      <w:pPr>
        <w:rPr>
          <w:rtl/>
        </w:rPr>
      </w:pPr>
      <w:bookmarkStart w:id="4363" w:name="_ETM_Q12_355921"/>
      <w:bookmarkStart w:id="4364" w:name="_ETM_Q12_355984"/>
      <w:bookmarkEnd w:id="4363"/>
      <w:bookmarkEnd w:id="4364"/>
    </w:p>
    <w:p w:rsidR="0098235D" w:rsidRDefault="0098235D" w:rsidP="00C5597E">
      <w:pPr>
        <w:pStyle w:val="-"/>
        <w:keepNext/>
        <w:rPr>
          <w:rtl/>
        </w:rPr>
      </w:pPr>
      <w:r w:rsidRPr="00F033A0">
        <w:rPr>
          <w:rStyle w:val="TagStyle"/>
          <w:rtl/>
        </w:rPr>
        <w:t xml:space="preserve"> &lt;&lt; דובר_המשך &gt;&gt; </w:t>
      </w:r>
      <w:r>
        <w:rPr>
          <w:rtl/>
        </w:rPr>
        <w:t>שרת המשפטים איילת שקד:</w:t>
      </w:r>
      <w:r w:rsidRPr="00F033A0">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4365" w:name="_ETM_Q12_358062"/>
      <w:bookmarkEnd w:id="4365"/>
      <w:r>
        <w:rPr>
          <w:rFonts w:hint="cs"/>
          <w:rtl/>
        </w:rPr>
        <w:t xml:space="preserve">שנייה, אני רוצה להגיד עוד משהו חשוב. החוק הזה לא </w:t>
      </w:r>
      <w:bookmarkStart w:id="4366" w:name="_ETM_Q12_338383"/>
      <w:bookmarkEnd w:id="4366"/>
      <w:r>
        <w:rPr>
          <w:rFonts w:hint="cs"/>
          <w:rtl/>
        </w:rPr>
        <w:t xml:space="preserve">היה נחוץ אם הרשות המבצעת, קרי הממשלה, הייתה יותר </w:t>
      </w:r>
      <w:bookmarkStart w:id="4367" w:name="_ETM_Q12_344144"/>
      <w:bookmarkEnd w:id="4367"/>
      <w:r>
        <w:rPr>
          <w:rFonts w:hint="cs"/>
          <w:rtl/>
        </w:rPr>
        <w:t xml:space="preserve">אפקטיבית ומקיימת את החלטותיה. יש כמה החלטות ממשלה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368" w:name="_ETM_Q12_365406"/>
      <w:bookmarkStart w:id="4369" w:name="_ETM_Q12_365484"/>
      <w:bookmarkEnd w:id="4368"/>
      <w:bookmarkEnd w:id="4369"/>
    </w:p>
    <w:p w:rsidR="0098235D" w:rsidRDefault="0098235D" w:rsidP="00C5597E">
      <w:pPr>
        <w:pStyle w:val="af8"/>
        <w:keepNext/>
        <w:rPr>
          <w:rtl/>
        </w:rPr>
      </w:pPr>
      <w:r w:rsidRPr="00F033A0">
        <w:rPr>
          <w:rStyle w:val="TagStyle"/>
          <w:rtl/>
        </w:rPr>
        <w:t xml:space="preserve"> &lt;&lt; יור &gt;&gt; </w:t>
      </w:r>
      <w:r>
        <w:rPr>
          <w:rtl/>
        </w:rPr>
        <w:t>היו"ר טלי פלוסקוב:</w:t>
      </w:r>
      <w:r w:rsidRPr="00F033A0">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4370" w:name="_ETM_Q12_367421"/>
      <w:bookmarkEnd w:id="4370"/>
      <w:r>
        <w:rPr>
          <w:rFonts w:hint="cs"/>
          <w:rtl/>
        </w:rPr>
        <w:t xml:space="preserve">נא </w:t>
      </w:r>
      <w:bookmarkStart w:id="4371" w:name="_ETM_Q12_367952"/>
      <w:bookmarkEnd w:id="4371"/>
      <w:r>
        <w:rPr>
          <w:rFonts w:hint="cs"/>
          <w:rtl/>
        </w:rPr>
        <w:t xml:space="preserve">לסיים, גברתי. </w:t>
      </w:r>
    </w:p>
    <w:p w:rsidR="0098235D" w:rsidRDefault="0098235D" w:rsidP="00C5597E">
      <w:pPr>
        <w:rPr>
          <w:rtl/>
        </w:rPr>
      </w:pPr>
      <w:bookmarkStart w:id="4372" w:name="_ETM_Q12_371062"/>
      <w:bookmarkStart w:id="4373" w:name="_ETM_Q12_371187"/>
      <w:bookmarkEnd w:id="4372"/>
      <w:bookmarkEnd w:id="4373"/>
    </w:p>
    <w:p w:rsidR="0098235D" w:rsidRDefault="0098235D" w:rsidP="00C5597E">
      <w:pPr>
        <w:pStyle w:val="-"/>
        <w:keepNext/>
        <w:rPr>
          <w:rtl/>
        </w:rPr>
      </w:pPr>
      <w:r w:rsidRPr="00F033A0">
        <w:rPr>
          <w:rStyle w:val="TagStyle"/>
          <w:rtl/>
        </w:rPr>
        <w:t xml:space="preserve"> &lt;&lt; דובר_המשך &gt;&gt; </w:t>
      </w:r>
      <w:r>
        <w:rPr>
          <w:rtl/>
        </w:rPr>
        <w:t>שרת המשפטים איילת שקד:</w:t>
      </w:r>
      <w:r w:rsidRPr="00F033A0">
        <w:rPr>
          <w:rStyle w:val="TagStyle"/>
          <w:rtl/>
        </w:rPr>
        <w:t xml:space="preserve"> &lt;&lt; דובר_המשך &gt;&gt;</w:t>
      </w:r>
      <w:r>
        <w:rPr>
          <w:rtl/>
        </w:rPr>
        <w:t xml:space="preserve"> </w:t>
      </w:r>
    </w:p>
    <w:p w:rsidR="0098235D" w:rsidRDefault="0098235D" w:rsidP="004931A3">
      <w:pPr>
        <w:rPr>
          <w:rtl/>
        </w:rPr>
      </w:pPr>
    </w:p>
    <w:p w:rsidR="0098235D" w:rsidRDefault="0098235D" w:rsidP="003E43C0">
      <w:pPr>
        <w:rPr>
          <w:rtl/>
        </w:rPr>
      </w:pPr>
      <w:bookmarkStart w:id="4374" w:name="_ETM_Q12_373406"/>
      <w:bookmarkStart w:id="4375" w:name="_ETM_Q12_351658"/>
      <w:bookmarkEnd w:id="4374"/>
      <w:bookmarkEnd w:id="4375"/>
      <w:r>
        <w:rPr>
          <w:rFonts w:hint="cs"/>
          <w:rtl/>
        </w:rPr>
        <w:t xml:space="preserve">דקה. </w:t>
      </w:r>
      <w:bookmarkStart w:id="4376" w:name="_ETM_Q12_358656"/>
      <w:bookmarkStart w:id="4377" w:name="_ETM_Q12_358720"/>
      <w:bookmarkStart w:id="4378" w:name="_ETM_Q12_359467"/>
      <w:bookmarkStart w:id="4379" w:name="_ETM_Q12_359525"/>
      <w:bookmarkEnd w:id="4376"/>
      <w:bookmarkEnd w:id="4377"/>
      <w:bookmarkEnd w:id="4378"/>
      <w:bookmarkEnd w:id="4379"/>
      <w:r w:rsidR="00A53653">
        <w:rPr>
          <w:rFonts w:hint="cs"/>
          <w:rtl/>
        </w:rPr>
        <w:t>–</w:t>
      </w:r>
      <w:r w:rsidR="006F2CA6">
        <w:rPr>
          <w:rFonts w:hint="cs"/>
          <w:rtl/>
        </w:rPr>
        <w:t xml:space="preserve"> </w:t>
      </w:r>
      <w:r w:rsidR="00A53653">
        <w:rPr>
          <w:rFonts w:hint="cs"/>
          <w:rtl/>
        </w:rPr>
        <w:t>–</w:t>
      </w:r>
      <w:r>
        <w:rPr>
          <w:rFonts w:hint="cs"/>
          <w:rtl/>
        </w:rPr>
        <w:t xml:space="preserve"> שמדברות על הסדרה</w:t>
      </w:r>
      <w:bookmarkStart w:id="4380" w:name="_ETM_Q12_356468"/>
      <w:bookmarkEnd w:id="4380"/>
      <w:r>
        <w:rPr>
          <w:rFonts w:hint="cs"/>
          <w:rtl/>
        </w:rPr>
        <w:t xml:space="preserve">, ואם שר הביטחון וראש הממשלה ידעו להפעיל את המערכות </w:t>
      </w:r>
      <w:bookmarkStart w:id="4381" w:name="_ETM_Q12_363092"/>
      <w:bookmarkEnd w:id="4381"/>
      <w:r>
        <w:rPr>
          <w:rFonts w:hint="cs"/>
          <w:rtl/>
        </w:rPr>
        <w:t xml:space="preserve">כמו שצריך, אפשר לעשות הכול גם בכלים מינהליים. </w:t>
      </w:r>
    </w:p>
    <w:p w:rsidR="0098235D" w:rsidRDefault="0098235D" w:rsidP="00C5597E">
      <w:pPr>
        <w:rPr>
          <w:rtl/>
        </w:rPr>
      </w:pPr>
      <w:bookmarkStart w:id="4382" w:name="_ETM_Q12_374528"/>
      <w:bookmarkStart w:id="4383" w:name="_ETM_Q12_374606"/>
      <w:bookmarkStart w:id="4384" w:name="_ETM_Q12_384528"/>
      <w:bookmarkStart w:id="4385" w:name="_ETM_Q12_384606"/>
      <w:bookmarkEnd w:id="4382"/>
      <w:bookmarkEnd w:id="4383"/>
      <w:bookmarkEnd w:id="4384"/>
      <w:bookmarkEnd w:id="4385"/>
    </w:p>
    <w:p w:rsidR="0098235D" w:rsidRDefault="0098235D" w:rsidP="00C5597E">
      <w:pPr>
        <w:pStyle w:val="af7"/>
        <w:keepNext/>
        <w:rPr>
          <w:rtl/>
        </w:rPr>
      </w:pPr>
      <w:bookmarkStart w:id="4386" w:name="ET_interruption_4627_24"/>
      <w:r w:rsidRPr="00957516">
        <w:rPr>
          <w:rStyle w:val="TagStyle"/>
          <w:rtl/>
        </w:rPr>
        <w:t xml:space="preserve"> &lt;&lt; קריאה &gt;&gt; </w:t>
      </w:r>
      <w:r>
        <w:rPr>
          <w:rtl/>
        </w:rPr>
        <w:t>דב חנין (הרשימה המשותפת):</w:t>
      </w:r>
      <w:r w:rsidRPr="00957516">
        <w:rPr>
          <w:rStyle w:val="TagStyle"/>
          <w:rtl/>
        </w:rPr>
        <w:t xml:space="preserve"> &lt;&lt; קריאה &gt;&gt;</w:t>
      </w:r>
      <w:r>
        <w:rPr>
          <w:rtl/>
        </w:rPr>
        <w:t xml:space="preserve"> </w:t>
      </w:r>
      <w:bookmarkEnd w:id="4386"/>
    </w:p>
    <w:p w:rsidR="0098235D" w:rsidRDefault="0098235D" w:rsidP="004931A3">
      <w:pPr>
        <w:rPr>
          <w:rtl/>
        </w:rPr>
      </w:pPr>
    </w:p>
    <w:p w:rsidR="0098235D" w:rsidRDefault="00A53653" w:rsidP="00C5597E">
      <w:pPr>
        <w:rPr>
          <w:rtl/>
        </w:rPr>
      </w:pPr>
      <w:bookmarkStart w:id="4387" w:name="_ETM_Q12_367479"/>
      <w:bookmarkStart w:id="4388" w:name="_ETM_Q12_367779"/>
      <w:bookmarkEnd w:id="4387"/>
      <w:bookmarkEnd w:id="438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הממשלה באמת מרשה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שר הביטחון </w:t>
      </w:r>
      <w:bookmarkStart w:id="4389" w:name="_ETM_Q12_371871"/>
      <w:bookmarkEnd w:id="438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390" w:name="_ETM_Q12_373071"/>
      <w:bookmarkStart w:id="4391" w:name="_ETM_Q12_373149"/>
      <w:bookmarkEnd w:id="4390"/>
      <w:bookmarkEnd w:id="4391"/>
    </w:p>
    <w:p w:rsidR="0098235D" w:rsidRDefault="0098235D" w:rsidP="00C5597E">
      <w:pPr>
        <w:pStyle w:val="-"/>
        <w:keepNext/>
        <w:rPr>
          <w:rtl/>
        </w:rPr>
      </w:pPr>
      <w:bookmarkStart w:id="4392" w:name="ET_speakercontinue_5378_25"/>
      <w:r w:rsidRPr="00957516">
        <w:rPr>
          <w:rStyle w:val="TagStyle"/>
          <w:rtl/>
        </w:rPr>
        <w:t xml:space="preserve"> &lt;&lt; דובר_המשך &gt;&gt; </w:t>
      </w:r>
      <w:r>
        <w:rPr>
          <w:rtl/>
        </w:rPr>
        <w:t>שרת המשפטים איילת שקד:</w:t>
      </w:r>
      <w:r w:rsidRPr="00957516">
        <w:rPr>
          <w:rStyle w:val="TagStyle"/>
          <w:rtl/>
        </w:rPr>
        <w:t xml:space="preserve"> &lt;&lt; דובר_המשך &gt;&gt;</w:t>
      </w:r>
      <w:r>
        <w:rPr>
          <w:rtl/>
        </w:rPr>
        <w:t xml:space="preserve"> </w:t>
      </w:r>
      <w:bookmarkEnd w:id="4392"/>
    </w:p>
    <w:p w:rsidR="0098235D" w:rsidRDefault="0098235D" w:rsidP="004931A3">
      <w:pPr>
        <w:rPr>
          <w:rtl/>
        </w:rPr>
      </w:pPr>
    </w:p>
    <w:p w:rsidR="0098235D" w:rsidRDefault="0098235D" w:rsidP="0044699B">
      <w:pPr>
        <w:rPr>
          <w:rtl/>
        </w:rPr>
      </w:pPr>
      <w:bookmarkStart w:id="4393" w:name="_ETM_Q12_375014"/>
      <w:bookmarkEnd w:id="4393"/>
      <w:r>
        <w:rPr>
          <w:rFonts w:hint="cs"/>
          <w:rtl/>
        </w:rPr>
        <w:t>אפשר לעשות הכול גם בכלים מינהליים</w:t>
      </w:r>
      <w:r w:rsidR="0044699B">
        <w:rPr>
          <w:rFonts w:hint="cs"/>
          <w:rtl/>
        </w:rPr>
        <w:t>.</w:t>
      </w:r>
      <w:r>
        <w:rPr>
          <w:rFonts w:hint="cs"/>
          <w:rtl/>
        </w:rPr>
        <w:t xml:space="preserve"> לא חייבים </w:t>
      </w:r>
      <w:bookmarkStart w:id="4394" w:name="_ETM_Q12_377550"/>
      <w:bookmarkEnd w:id="4394"/>
      <w:r>
        <w:rPr>
          <w:rFonts w:hint="cs"/>
          <w:rtl/>
        </w:rPr>
        <w:t xml:space="preserve">חקיקה. אבל הכנסת, שהיא הריבון, משעה שהיא רואה שהרשות המבצעת </w:t>
      </w:r>
      <w:bookmarkStart w:id="4395" w:name="_ETM_Q12_386910"/>
      <w:bookmarkEnd w:id="4395"/>
      <w:r>
        <w:rPr>
          <w:rFonts w:hint="cs"/>
          <w:rtl/>
        </w:rPr>
        <w:t xml:space="preserve">לא עושה את עבודתה, זכותה וחובתה להיכנס לפעולה. </w:t>
      </w:r>
    </w:p>
    <w:p w:rsidR="0098235D" w:rsidRDefault="0098235D" w:rsidP="00C5597E">
      <w:pPr>
        <w:rPr>
          <w:rtl/>
        </w:rPr>
      </w:pPr>
      <w:bookmarkStart w:id="4396" w:name="_ETM_Q12_391585"/>
      <w:bookmarkStart w:id="4397" w:name="_ETM_Q12_391696"/>
      <w:bookmarkEnd w:id="4396"/>
      <w:bookmarkEnd w:id="4397"/>
    </w:p>
    <w:p w:rsidR="0098235D" w:rsidRDefault="0098235D" w:rsidP="00C5597E">
      <w:pPr>
        <w:pStyle w:val="af7"/>
        <w:keepNext/>
        <w:rPr>
          <w:rtl/>
        </w:rPr>
      </w:pPr>
      <w:r w:rsidRPr="00957516">
        <w:rPr>
          <w:rStyle w:val="TagStyle"/>
          <w:rtl/>
        </w:rPr>
        <w:t xml:space="preserve">&lt;&lt; קריאה &gt;&gt; </w:t>
      </w:r>
      <w:r>
        <w:rPr>
          <w:rtl/>
        </w:rPr>
        <w:t>דב חנין (הרשימה המשותפת):</w:t>
      </w:r>
      <w:r w:rsidRPr="00957516">
        <w:rPr>
          <w:rStyle w:val="TagStyle"/>
          <w:rtl/>
        </w:rPr>
        <w:t xml:space="preserve"> &lt;&lt; קריאה &gt;&gt;</w:t>
      </w:r>
      <w:r>
        <w:rPr>
          <w:rtl/>
        </w:rPr>
        <w:t xml:space="preserve"> </w:t>
      </w:r>
    </w:p>
    <w:p w:rsidR="0098235D" w:rsidRDefault="0098235D" w:rsidP="00C5597E">
      <w:pPr>
        <w:rPr>
          <w:rtl/>
          <w:lang w:eastAsia="he-IL"/>
        </w:rPr>
      </w:pPr>
      <w:bookmarkStart w:id="4398" w:name="_ETM_Q12_420548"/>
      <w:bookmarkStart w:id="4399" w:name="_ETM_Q12_420623"/>
      <w:bookmarkEnd w:id="4398"/>
      <w:bookmarkEnd w:id="4399"/>
    </w:p>
    <w:p w:rsidR="0098235D" w:rsidRPr="00A82B07" w:rsidRDefault="00A53653" w:rsidP="00C5597E">
      <w:pPr>
        <w:rPr>
          <w:rtl/>
          <w:lang w:eastAsia="he-IL"/>
        </w:rPr>
      </w:pPr>
      <w:bookmarkStart w:id="4400" w:name="_ETM_Q12_421523"/>
      <w:bookmarkStart w:id="4401" w:name="_ETM_Q12_421611"/>
      <w:bookmarkEnd w:id="4400"/>
      <w:bookmarkEnd w:id="4401"/>
      <w:r>
        <w:rPr>
          <w:rFonts w:hint="cs"/>
          <w:rtl/>
          <w:lang w:eastAsia="he-IL"/>
        </w:rPr>
        <w:t>–</w:t>
      </w:r>
      <w:r w:rsidR="006F2CA6">
        <w:rPr>
          <w:rFonts w:hint="cs"/>
          <w:rtl/>
          <w:lang w:eastAsia="he-IL"/>
        </w:rPr>
        <w:t xml:space="preserve"> </w:t>
      </w:r>
      <w:r>
        <w:rPr>
          <w:rFonts w:hint="cs"/>
          <w:rtl/>
          <w:lang w:eastAsia="he-IL"/>
        </w:rPr>
        <w:t>–</w:t>
      </w:r>
      <w:r w:rsidR="006F2CA6">
        <w:rPr>
          <w:rFonts w:hint="cs"/>
          <w:rtl/>
          <w:lang w:eastAsia="he-IL"/>
        </w:rPr>
        <w:t xml:space="preserve"> </w:t>
      </w:r>
      <w:r>
        <w:rPr>
          <w:rFonts w:hint="cs"/>
          <w:rtl/>
          <w:lang w:eastAsia="he-IL"/>
        </w:rPr>
        <w:t>–</w:t>
      </w:r>
    </w:p>
    <w:p w:rsidR="0098235D" w:rsidRDefault="0098235D" w:rsidP="00C5597E">
      <w:pPr>
        <w:keepNext/>
        <w:rPr>
          <w:rtl/>
        </w:rPr>
      </w:pPr>
    </w:p>
    <w:p w:rsidR="0098235D" w:rsidRDefault="0098235D" w:rsidP="00C5597E">
      <w:pPr>
        <w:pStyle w:val="af8"/>
        <w:keepNext/>
        <w:rPr>
          <w:rtl/>
        </w:rPr>
      </w:pPr>
      <w:bookmarkStart w:id="4402" w:name="_ETM_Q12_395491"/>
      <w:bookmarkStart w:id="4403" w:name="_ETM_Q12_395560"/>
      <w:bookmarkEnd w:id="4402"/>
      <w:bookmarkEnd w:id="4403"/>
      <w:r w:rsidRPr="00DD400C">
        <w:rPr>
          <w:rStyle w:val="TagStyle"/>
          <w:rtl/>
        </w:rPr>
        <w:t xml:space="preserve">&lt;&lt; יור &gt;&gt; </w:t>
      </w:r>
      <w:r>
        <w:rPr>
          <w:rtl/>
        </w:rPr>
        <w:t>היו"ר טלי פלוסקוב:</w:t>
      </w:r>
      <w:r w:rsidRPr="00DD400C">
        <w:rPr>
          <w:rStyle w:val="TagStyle"/>
          <w:rtl/>
        </w:rPr>
        <w:t xml:space="preserve"> &lt;&lt; יור &gt;&gt;</w:t>
      </w:r>
      <w:r>
        <w:rPr>
          <w:rtl/>
        </w:rPr>
        <w:t xml:space="preserve"> </w:t>
      </w:r>
    </w:p>
    <w:p w:rsidR="0098235D" w:rsidRDefault="0098235D" w:rsidP="004931A3">
      <w:pPr>
        <w:rPr>
          <w:rtl/>
        </w:rPr>
      </w:pPr>
    </w:p>
    <w:p w:rsidR="0098235D" w:rsidRDefault="0098235D" w:rsidP="003E43C0">
      <w:pPr>
        <w:rPr>
          <w:rtl/>
        </w:rPr>
      </w:pPr>
      <w:bookmarkStart w:id="4404" w:name="_ETM_Q12_392986"/>
      <w:bookmarkEnd w:id="4404"/>
      <w:r>
        <w:rPr>
          <w:rFonts w:hint="cs"/>
          <w:rtl/>
        </w:rPr>
        <w:t>תודה</w:t>
      </w:r>
      <w:bookmarkStart w:id="4405" w:name="_ETM_Q12_391193"/>
      <w:bookmarkEnd w:id="4405"/>
      <w:r>
        <w:rPr>
          <w:rFonts w:hint="cs"/>
          <w:rtl/>
        </w:rPr>
        <w:t xml:space="preserve">, גברתי. אני חייבת לסיים. </w:t>
      </w:r>
    </w:p>
    <w:p w:rsidR="0098235D" w:rsidRDefault="0098235D" w:rsidP="00C5597E">
      <w:pPr>
        <w:rPr>
          <w:rtl/>
        </w:rPr>
      </w:pPr>
      <w:bookmarkStart w:id="4406" w:name="_ETM_Q12_392070"/>
      <w:bookmarkStart w:id="4407" w:name="_ETM_Q12_392174"/>
      <w:bookmarkEnd w:id="4406"/>
      <w:bookmarkEnd w:id="4407"/>
    </w:p>
    <w:p w:rsidR="0098235D" w:rsidRDefault="0098235D" w:rsidP="00C5597E">
      <w:pPr>
        <w:pStyle w:val="-"/>
        <w:keepNext/>
        <w:rPr>
          <w:rtl/>
        </w:rPr>
      </w:pPr>
      <w:bookmarkStart w:id="4408" w:name="ET_speakercontinue_5378_27"/>
      <w:r w:rsidRPr="00DD400C">
        <w:rPr>
          <w:rStyle w:val="TagStyle"/>
          <w:rtl/>
        </w:rPr>
        <w:t xml:space="preserve"> &lt;&lt; דובר_המשך &gt;&gt; </w:t>
      </w:r>
      <w:r>
        <w:rPr>
          <w:rtl/>
        </w:rPr>
        <w:t>שרת המשפטים איילת שקד:</w:t>
      </w:r>
      <w:r w:rsidRPr="00DD400C">
        <w:rPr>
          <w:rStyle w:val="TagStyle"/>
          <w:rtl/>
        </w:rPr>
        <w:t xml:space="preserve"> &lt;&lt; דובר_המשך &gt;&gt;</w:t>
      </w:r>
      <w:r>
        <w:rPr>
          <w:rtl/>
        </w:rPr>
        <w:t xml:space="preserve"> </w:t>
      </w:r>
      <w:bookmarkEnd w:id="4408"/>
    </w:p>
    <w:p w:rsidR="0098235D" w:rsidRDefault="0098235D" w:rsidP="004931A3">
      <w:pPr>
        <w:rPr>
          <w:rtl/>
        </w:rPr>
      </w:pPr>
    </w:p>
    <w:p w:rsidR="0098235D" w:rsidRDefault="0098235D" w:rsidP="00C5597E">
      <w:pPr>
        <w:rPr>
          <w:rtl/>
        </w:rPr>
      </w:pPr>
      <w:bookmarkStart w:id="4409" w:name="_ETM_Q12_393401"/>
      <w:bookmarkEnd w:id="4409"/>
      <w:r>
        <w:rPr>
          <w:rFonts w:hint="cs"/>
          <w:rtl/>
        </w:rPr>
        <w:t>רגע, דקה. דודי?</w:t>
      </w:r>
      <w:bookmarkStart w:id="4410" w:name="_ETM_Q12_395724"/>
      <w:bookmarkEnd w:id="4410"/>
    </w:p>
    <w:p w:rsidR="0098235D" w:rsidRDefault="0098235D" w:rsidP="00C5597E">
      <w:pPr>
        <w:rPr>
          <w:rtl/>
        </w:rPr>
      </w:pPr>
      <w:bookmarkStart w:id="4411" w:name="_ETM_Q12_395824"/>
      <w:bookmarkEnd w:id="4411"/>
    </w:p>
    <w:p w:rsidR="0098235D" w:rsidRDefault="0098235D" w:rsidP="00C5597E">
      <w:pPr>
        <w:pStyle w:val="af8"/>
        <w:keepNext/>
        <w:rPr>
          <w:rtl/>
        </w:rPr>
      </w:pPr>
      <w:r w:rsidRPr="00DD400C">
        <w:rPr>
          <w:rStyle w:val="TagStyle"/>
          <w:rtl/>
        </w:rPr>
        <w:t xml:space="preserve"> &lt;&lt; יור &gt;&gt; </w:t>
      </w:r>
      <w:r>
        <w:rPr>
          <w:rtl/>
        </w:rPr>
        <w:t>היו"ר טלי פלוסקוב:</w:t>
      </w:r>
      <w:r w:rsidRPr="00DD400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4412" w:name="_ETM_Q12_397941"/>
      <w:bookmarkEnd w:id="4412"/>
      <w:r>
        <w:rPr>
          <w:rFonts w:hint="cs"/>
          <w:rtl/>
        </w:rPr>
        <w:t>יש ל</w:t>
      </w:r>
      <w:bookmarkStart w:id="4413" w:name="_ETM_Q12_399324"/>
      <w:bookmarkEnd w:id="4413"/>
      <w:r>
        <w:rPr>
          <w:rFonts w:hint="cs"/>
          <w:rtl/>
        </w:rPr>
        <w:t xml:space="preserve">נו עוד בקשה של חבר הכנסת עיסאווי פריג' להתנגד, ויוסי </w:t>
      </w:r>
      <w:bookmarkStart w:id="4414" w:name="_ETM_Q12_400744"/>
      <w:bookmarkEnd w:id="4414"/>
      <w:r>
        <w:rPr>
          <w:rFonts w:hint="cs"/>
          <w:rtl/>
        </w:rPr>
        <w:t xml:space="preserve">יונה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415" w:name="_ETM_Q12_402362"/>
      <w:bookmarkStart w:id="4416" w:name="_ETM_Q12_402459"/>
      <w:bookmarkEnd w:id="4415"/>
      <w:bookmarkEnd w:id="4416"/>
    </w:p>
    <w:p w:rsidR="0098235D" w:rsidRDefault="0098235D" w:rsidP="00C5597E">
      <w:pPr>
        <w:pStyle w:val="-"/>
        <w:keepNext/>
        <w:rPr>
          <w:rtl/>
        </w:rPr>
      </w:pPr>
      <w:bookmarkStart w:id="4417" w:name="ET_speakercontinue_5378_29"/>
      <w:r w:rsidRPr="00DD400C">
        <w:rPr>
          <w:rStyle w:val="TagStyle"/>
          <w:rtl/>
        </w:rPr>
        <w:t xml:space="preserve"> &lt;&lt; דובר_המשך &gt;&gt; </w:t>
      </w:r>
      <w:r>
        <w:rPr>
          <w:rtl/>
        </w:rPr>
        <w:t>שרת המשפטים איילת שקד:</w:t>
      </w:r>
      <w:r w:rsidRPr="00DD400C">
        <w:rPr>
          <w:rStyle w:val="TagStyle"/>
          <w:rtl/>
        </w:rPr>
        <w:t xml:space="preserve"> &lt;&lt; דובר_המשך &gt;&gt;</w:t>
      </w:r>
      <w:r>
        <w:rPr>
          <w:rtl/>
        </w:rPr>
        <w:t xml:space="preserve"> </w:t>
      </w:r>
      <w:bookmarkEnd w:id="4417"/>
    </w:p>
    <w:p w:rsidR="0098235D" w:rsidRDefault="0098235D" w:rsidP="004931A3">
      <w:pPr>
        <w:rPr>
          <w:rtl/>
        </w:rPr>
      </w:pPr>
    </w:p>
    <w:p w:rsidR="0098235D" w:rsidRDefault="0098235D" w:rsidP="00C5597E">
      <w:pPr>
        <w:rPr>
          <w:rtl/>
        </w:rPr>
      </w:pPr>
      <w:bookmarkStart w:id="4418" w:name="_ETM_Q12_404031"/>
      <w:bookmarkEnd w:id="4418"/>
      <w:r>
        <w:rPr>
          <w:rFonts w:hint="cs"/>
          <w:rtl/>
        </w:rPr>
        <w:t xml:space="preserve">אז אנחנו תומכים בהצעת החוק. </w:t>
      </w:r>
    </w:p>
    <w:p w:rsidR="0098235D" w:rsidRDefault="0098235D" w:rsidP="00C5597E">
      <w:pPr>
        <w:ind w:firstLine="0"/>
        <w:rPr>
          <w:rtl/>
        </w:rPr>
      </w:pPr>
      <w:bookmarkStart w:id="4419" w:name="_ETM_Q12_405161"/>
      <w:bookmarkStart w:id="4420" w:name="_ETM_Q12_405256"/>
      <w:bookmarkStart w:id="4421" w:name="_ETM_Q12_406770"/>
      <w:bookmarkStart w:id="4422" w:name="_ETM_Q12_406856"/>
      <w:bookmarkEnd w:id="4419"/>
      <w:bookmarkEnd w:id="4420"/>
      <w:bookmarkEnd w:id="4421"/>
      <w:bookmarkEnd w:id="4422"/>
    </w:p>
    <w:p w:rsidR="0098235D" w:rsidRDefault="0098235D" w:rsidP="00C5597E">
      <w:pPr>
        <w:pStyle w:val="af8"/>
        <w:keepNext/>
        <w:rPr>
          <w:rtl/>
        </w:rPr>
      </w:pPr>
      <w:r w:rsidRPr="00DD400C">
        <w:rPr>
          <w:rStyle w:val="TagStyle"/>
          <w:rtl/>
        </w:rPr>
        <w:t xml:space="preserve"> &lt;&lt; יור &gt;&gt; </w:t>
      </w:r>
      <w:r>
        <w:rPr>
          <w:rtl/>
        </w:rPr>
        <w:t>היו"ר טלי פלוסקוב:</w:t>
      </w:r>
      <w:r w:rsidRPr="00DD400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4423" w:name="_ETM_Q12_409406"/>
      <w:bookmarkEnd w:id="4423"/>
      <w:r>
        <w:rPr>
          <w:rFonts w:hint="cs"/>
          <w:rtl/>
        </w:rPr>
        <w:t xml:space="preserve">חבר </w:t>
      </w:r>
      <w:bookmarkStart w:id="4424" w:name="_ETM_Q12_410201"/>
      <w:bookmarkEnd w:id="4424"/>
      <w:r>
        <w:rPr>
          <w:rFonts w:hint="cs"/>
          <w:rtl/>
        </w:rPr>
        <w:t xml:space="preserve">הכנסת עיסאווי פריג', בבקשה. יש בקשות מכמה חברי כנסת, </w:t>
      </w:r>
      <w:bookmarkStart w:id="4425" w:name="_ETM_Q12_409688"/>
      <w:bookmarkEnd w:id="4425"/>
      <w:r>
        <w:rPr>
          <w:rFonts w:hint="cs"/>
          <w:rtl/>
        </w:rPr>
        <w:t xml:space="preserve">אבל אתם כבר יודעים שרק אחד יכול להתנגד. במקרה הזה </w:t>
      </w:r>
      <w:bookmarkStart w:id="4426" w:name="_ETM_Q12_416143"/>
      <w:bookmarkEnd w:id="4426"/>
      <w:r>
        <w:rPr>
          <w:rFonts w:hint="cs"/>
          <w:rtl/>
        </w:rPr>
        <w:t>זה יהיה עיסאווי פריג'. בבקשה, אדוני, עד שלוש דקות לרשותך.</w:t>
      </w:r>
      <w:bookmarkStart w:id="4427" w:name="_ETM_Q12_424826"/>
      <w:bookmarkEnd w:id="4427"/>
      <w:r>
        <w:rPr>
          <w:rFonts w:hint="cs"/>
          <w:rtl/>
        </w:rPr>
        <w:t xml:space="preserve"> </w:t>
      </w:r>
      <w:r>
        <w:rPr>
          <w:rtl/>
        </w:rPr>
        <w:t xml:space="preserve">   </w:t>
      </w:r>
    </w:p>
    <w:p w:rsidR="0098235D" w:rsidRDefault="0098235D" w:rsidP="00C5597E">
      <w:pPr>
        <w:rPr>
          <w:rtl/>
        </w:rPr>
      </w:pPr>
      <w:bookmarkStart w:id="4428" w:name="_ETM_Q12_395963"/>
      <w:bookmarkStart w:id="4429" w:name="_ETM_Q12_396064"/>
      <w:bookmarkEnd w:id="4428"/>
      <w:bookmarkEnd w:id="4429"/>
    </w:p>
    <w:p w:rsidR="0098235D" w:rsidRDefault="0098235D" w:rsidP="00C5597E">
      <w:pPr>
        <w:pStyle w:val="a5"/>
        <w:keepNext/>
        <w:rPr>
          <w:rtl/>
        </w:rPr>
      </w:pPr>
      <w:bookmarkStart w:id="4430" w:name="ET_speaker_5098_31"/>
      <w:r w:rsidRPr="00DD400C">
        <w:rPr>
          <w:rStyle w:val="TagStyle"/>
          <w:rtl/>
        </w:rPr>
        <w:t xml:space="preserve"> &lt;&lt; דובר &gt;&gt; </w:t>
      </w:r>
      <w:bookmarkStart w:id="4431" w:name="_Toc533022755"/>
      <w:bookmarkStart w:id="4432" w:name="_Toc533024093"/>
      <w:r>
        <w:rPr>
          <w:rtl/>
        </w:rPr>
        <w:t>עיסאווי פריג' (מרצ):</w:t>
      </w:r>
      <w:bookmarkEnd w:id="4431"/>
      <w:bookmarkEnd w:id="4432"/>
      <w:r w:rsidRPr="00DD400C">
        <w:rPr>
          <w:rStyle w:val="TagStyle"/>
          <w:rtl/>
        </w:rPr>
        <w:t xml:space="preserve"> &lt;&lt; דובר &gt;&gt;</w:t>
      </w:r>
      <w:r>
        <w:rPr>
          <w:rtl/>
        </w:rPr>
        <w:t xml:space="preserve"> </w:t>
      </w:r>
      <w:bookmarkEnd w:id="4430"/>
    </w:p>
    <w:p w:rsidR="0098235D" w:rsidRDefault="0098235D" w:rsidP="004931A3">
      <w:pPr>
        <w:rPr>
          <w:rtl/>
        </w:rPr>
      </w:pPr>
    </w:p>
    <w:p w:rsidR="0098235D" w:rsidRDefault="0098235D" w:rsidP="0044699B">
      <w:pPr>
        <w:rPr>
          <w:rtl/>
        </w:rPr>
      </w:pPr>
      <w:r>
        <w:rPr>
          <w:rFonts w:hint="cs"/>
          <w:rtl/>
        </w:rPr>
        <w:t xml:space="preserve">גברתי היושבת-ראש, חברים וחברות, עלו כאן שני חברי </w:t>
      </w:r>
      <w:bookmarkStart w:id="4433" w:name="_ETM_Q12_432868"/>
      <w:bookmarkEnd w:id="4433"/>
      <w:r>
        <w:rPr>
          <w:rFonts w:hint="cs"/>
          <w:rtl/>
        </w:rPr>
        <w:t>כנסת</w:t>
      </w:r>
      <w:r w:rsidR="0044699B">
        <w:rPr>
          <w:rFonts w:hint="cs"/>
          <w:rtl/>
        </w:rPr>
        <w:t>.</w:t>
      </w:r>
      <w:r>
        <w:rPr>
          <w:rFonts w:hint="cs"/>
          <w:rtl/>
        </w:rPr>
        <w:t xml:space="preserve"> הראשון, חבר הכנסת הרחמן </w:t>
      </w:r>
      <w:bookmarkStart w:id="4434" w:name="_ETM_Q12_440057"/>
      <w:bookmarkEnd w:id="4434"/>
      <w:r>
        <w:rPr>
          <w:rFonts w:hint="cs"/>
          <w:rtl/>
        </w:rPr>
        <w:t xml:space="preserve">ובעל הלב הרחב והטוב, שדיבר על תנאי מחיה וזכויות בסיסיות </w:t>
      </w:r>
      <w:bookmarkStart w:id="4435" w:name="_ETM_Q12_446161"/>
      <w:bookmarkEnd w:id="4435"/>
      <w:r>
        <w:rPr>
          <w:rFonts w:hint="cs"/>
          <w:rtl/>
        </w:rPr>
        <w:t xml:space="preserve">לתושבים. הוא מתגלה ברחמנות ובלב רחב. עלה חבר הכנסת </w:t>
      </w:r>
      <w:bookmarkStart w:id="4436" w:name="_ETM_Q12_457288"/>
      <w:bookmarkEnd w:id="4436"/>
      <w:r>
        <w:rPr>
          <w:rFonts w:hint="cs"/>
          <w:rtl/>
        </w:rPr>
        <w:t>סמוטריץ מהבית היהודי, שהוא ראש הזרוע הצבאית של הבית היהודי</w:t>
      </w:r>
      <w:r w:rsidR="0044699B">
        <w:rPr>
          <w:rFonts w:hint="cs"/>
          <w:rtl/>
        </w:rPr>
        <w:t xml:space="preserve"> </w:t>
      </w:r>
      <w:r w:rsidR="00A53653">
        <w:rPr>
          <w:rFonts w:hint="cs"/>
          <w:rtl/>
        </w:rPr>
        <w:t>–</w:t>
      </w:r>
      <w:r w:rsidR="006F2CA6">
        <w:rPr>
          <w:rFonts w:hint="cs"/>
          <w:rtl/>
        </w:rPr>
        <w:t xml:space="preserve"> </w:t>
      </w:r>
      <w:r w:rsidR="00A53653">
        <w:rPr>
          <w:rFonts w:hint="cs"/>
          <w:rtl/>
        </w:rPr>
        <w:t>–</w:t>
      </w:r>
      <w:bookmarkStart w:id="4437" w:name="_ETM_Q12_465647"/>
      <w:bookmarkEnd w:id="4437"/>
    </w:p>
    <w:p w:rsidR="0098235D" w:rsidRDefault="0098235D" w:rsidP="00C5597E">
      <w:pPr>
        <w:rPr>
          <w:rtl/>
        </w:rPr>
      </w:pPr>
      <w:bookmarkStart w:id="4438" w:name="_ETM_Q12_467831"/>
      <w:bookmarkStart w:id="4439" w:name="_ETM_Q12_467933"/>
      <w:bookmarkEnd w:id="4438"/>
      <w:bookmarkEnd w:id="4439"/>
    </w:p>
    <w:p w:rsidR="0098235D" w:rsidRDefault="0098235D" w:rsidP="00C5597E">
      <w:pPr>
        <w:pStyle w:val="af7"/>
        <w:keepNext/>
        <w:rPr>
          <w:rtl/>
        </w:rPr>
      </w:pPr>
      <w:bookmarkStart w:id="4440" w:name="ET_interruption_5544_32"/>
      <w:r w:rsidRPr="00DD400C">
        <w:rPr>
          <w:rStyle w:val="TagStyle"/>
          <w:rtl/>
        </w:rPr>
        <w:t xml:space="preserve"> &lt;&lt; קריאה &gt;&gt; </w:t>
      </w:r>
      <w:r>
        <w:rPr>
          <w:rtl/>
        </w:rPr>
        <w:t>יהודה גליק (הליכוד):</w:t>
      </w:r>
      <w:r w:rsidRPr="00DD400C">
        <w:rPr>
          <w:rStyle w:val="TagStyle"/>
          <w:rtl/>
        </w:rPr>
        <w:t xml:space="preserve"> &lt;&lt; קריאה &gt;&gt;</w:t>
      </w:r>
      <w:r>
        <w:rPr>
          <w:rtl/>
        </w:rPr>
        <w:t xml:space="preserve"> </w:t>
      </w:r>
      <w:bookmarkEnd w:id="4440"/>
    </w:p>
    <w:p w:rsidR="0098235D" w:rsidRDefault="0098235D" w:rsidP="004931A3">
      <w:pPr>
        <w:rPr>
          <w:rtl/>
        </w:rPr>
      </w:pPr>
    </w:p>
    <w:p w:rsidR="0098235D" w:rsidRDefault="00A53653" w:rsidP="00C5597E">
      <w:pPr>
        <w:rPr>
          <w:rtl/>
        </w:rPr>
      </w:pPr>
      <w:bookmarkStart w:id="4441" w:name="_ETM_Q12_466570"/>
      <w:bookmarkStart w:id="4442" w:name="_ETM_Q12_466841"/>
      <w:bookmarkStart w:id="4443" w:name="_ETM_Q12_466936"/>
      <w:bookmarkEnd w:id="4441"/>
      <w:bookmarkEnd w:id="4442"/>
      <w:bookmarkEnd w:id="4443"/>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w:t>
      </w:r>
      <w:bookmarkStart w:id="4444" w:name="_ETM_Q12_470466"/>
      <w:bookmarkEnd w:id="4444"/>
      <w:r w:rsidR="0098235D">
        <w:rPr>
          <w:rFonts w:hint="cs"/>
          <w:rtl/>
        </w:rPr>
        <w:t xml:space="preserve">גם לב רחב. </w:t>
      </w:r>
    </w:p>
    <w:p w:rsidR="0098235D" w:rsidRDefault="0098235D" w:rsidP="00C5597E">
      <w:pPr>
        <w:rPr>
          <w:rtl/>
        </w:rPr>
      </w:pPr>
      <w:bookmarkStart w:id="4445" w:name="_ETM_Q12_462566"/>
      <w:bookmarkStart w:id="4446" w:name="_ETM_Q12_462668"/>
      <w:bookmarkEnd w:id="4445"/>
      <w:bookmarkEnd w:id="4446"/>
    </w:p>
    <w:p w:rsidR="0098235D" w:rsidRDefault="0098235D" w:rsidP="00C5597E">
      <w:pPr>
        <w:pStyle w:val="-"/>
        <w:keepNext/>
        <w:rPr>
          <w:rtl/>
        </w:rPr>
      </w:pPr>
      <w:bookmarkStart w:id="4447" w:name="ET_speakercontinue_5098_33"/>
      <w:r w:rsidRPr="00DD400C">
        <w:rPr>
          <w:rStyle w:val="TagStyle"/>
          <w:rtl/>
        </w:rPr>
        <w:t xml:space="preserve"> &lt;&lt; דובר_המשך &gt;&gt; </w:t>
      </w:r>
      <w:r>
        <w:rPr>
          <w:rtl/>
        </w:rPr>
        <w:t>עיסאווי פריג' (מרצ):</w:t>
      </w:r>
      <w:r w:rsidRPr="00DD400C">
        <w:rPr>
          <w:rStyle w:val="TagStyle"/>
          <w:rtl/>
        </w:rPr>
        <w:t xml:space="preserve"> &lt;&lt; דובר_המשך &gt;&gt;</w:t>
      </w:r>
      <w:r>
        <w:rPr>
          <w:rtl/>
        </w:rPr>
        <w:t xml:space="preserve"> </w:t>
      </w:r>
      <w:bookmarkEnd w:id="4447"/>
    </w:p>
    <w:p w:rsidR="0098235D" w:rsidRDefault="0098235D" w:rsidP="004931A3">
      <w:pPr>
        <w:rPr>
          <w:rtl/>
        </w:rPr>
      </w:pPr>
    </w:p>
    <w:p w:rsidR="0098235D" w:rsidRDefault="00A53653" w:rsidP="0044699B">
      <w:pPr>
        <w:rPr>
          <w:rtl/>
        </w:rPr>
      </w:pPr>
      <w:bookmarkStart w:id="4448" w:name="_ETM_Q12_464436"/>
      <w:bookmarkEnd w:id="4448"/>
      <w:r>
        <w:rPr>
          <w:rFonts w:hint="cs"/>
          <w:rtl/>
        </w:rPr>
        <w:t>–</w:t>
      </w:r>
      <w:r w:rsidR="006F2CA6">
        <w:rPr>
          <w:rFonts w:hint="cs"/>
          <w:rtl/>
        </w:rPr>
        <w:t xml:space="preserve"> </w:t>
      </w:r>
      <w:r>
        <w:rPr>
          <w:rFonts w:hint="cs"/>
          <w:rtl/>
        </w:rPr>
        <w:t>–</w:t>
      </w:r>
      <w:r w:rsidR="0044699B">
        <w:rPr>
          <w:rFonts w:hint="cs"/>
          <w:rtl/>
        </w:rPr>
        <w:t xml:space="preserve"> </w:t>
      </w:r>
      <w:r w:rsidR="0098235D">
        <w:rPr>
          <w:rFonts w:hint="cs"/>
          <w:rtl/>
        </w:rPr>
        <w:t xml:space="preserve">ראש הזרוע, </w:t>
      </w:r>
      <w:bookmarkStart w:id="4449" w:name="_ETM_Q12_468254"/>
      <w:bookmarkEnd w:id="4449"/>
      <w:r w:rsidR="0098235D">
        <w:rPr>
          <w:rFonts w:hint="cs"/>
          <w:rtl/>
        </w:rPr>
        <w:t xml:space="preserve">האיש שמוביל את המיליציות, מוביל את נערי הגבעות, מעודד </w:t>
      </w:r>
      <w:bookmarkStart w:id="4450" w:name="_ETM_Q12_474230"/>
      <w:bookmarkEnd w:id="4450"/>
      <w:r w:rsidR="0098235D">
        <w:rPr>
          <w:rFonts w:hint="cs"/>
          <w:rtl/>
        </w:rPr>
        <w:t>אנשים להיות אלימים ולעבור על החוק. ולשניהם אני אומר: ברכות</w:t>
      </w:r>
      <w:r w:rsidR="0044699B">
        <w:rPr>
          <w:rFonts w:hint="cs"/>
          <w:rtl/>
        </w:rPr>
        <w:t xml:space="preserve"> </w:t>
      </w:r>
      <w:r>
        <w:rPr>
          <w:rFonts w:hint="eastAsia"/>
          <w:rtl/>
        </w:rPr>
        <w:t>–</w:t>
      </w:r>
      <w:r w:rsidR="0098235D">
        <w:rPr>
          <w:rFonts w:hint="cs"/>
          <w:rtl/>
        </w:rPr>
        <w:t xml:space="preserve"> </w:t>
      </w:r>
      <w:bookmarkStart w:id="4451" w:name="_ETM_Q12_482464"/>
      <w:bookmarkEnd w:id="4451"/>
      <w:r w:rsidR="0098235D">
        <w:rPr>
          <w:rFonts w:hint="cs"/>
          <w:rtl/>
        </w:rPr>
        <w:t xml:space="preserve">לשניכם. ממש ברכות. כאן בכנסת ישראל מוכרז. אתם עליתם להגיד: נכשיר את הגנבים, נעודד עבריינים, ונקרא </w:t>
      </w:r>
      <w:bookmarkStart w:id="4452" w:name="_ETM_Q12_502912"/>
      <w:bookmarkEnd w:id="4452"/>
      <w:r w:rsidR="0098235D">
        <w:rPr>
          <w:rFonts w:hint="cs"/>
          <w:rtl/>
        </w:rPr>
        <w:t xml:space="preserve">להם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bookmarkStart w:id="4453" w:name="_ETM_Q12_468047"/>
      <w:bookmarkStart w:id="4454" w:name="_ETM_Q12_468148"/>
      <w:bookmarkEnd w:id="4453"/>
      <w:bookmarkEnd w:id="4454"/>
    </w:p>
    <w:p w:rsidR="0098235D" w:rsidRDefault="0098235D" w:rsidP="00C5597E">
      <w:pPr>
        <w:pStyle w:val="af7"/>
        <w:keepNext/>
        <w:rPr>
          <w:rtl/>
        </w:rPr>
      </w:pPr>
      <w:bookmarkStart w:id="4455" w:name="ET_interruption_5296_34"/>
      <w:r w:rsidRPr="00DD400C">
        <w:rPr>
          <w:rStyle w:val="TagStyle"/>
          <w:rtl/>
        </w:rPr>
        <w:t xml:space="preserve"> &lt;&lt; קריאה &gt;&gt; </w:t>
      </w:r>
      <w:r>
        <w:rPr>
          <w:rtl/>
        </w:rPr>
        <w:t>יואב קיש (הליכוד):</w:t>
      </w:r>
      <w:r w:rsidRPr="00DD400C">
        <w:rPr>
          <w:rStyle w:val="TagStyle"/>
          <w:rtl/>
        </w:rPr>
        <w:t xml:space="preserve"> &lt;&lt; קריאה &gt;&gt;</w:t>
      </w:r>
      <w:r>
        <w:rPr>
          <w:rtl/>
        </w:rPr>
        <w:t xml:space="preserve"> </w:t>
      </w:r>
      <w:bookmarkEnd w:id="4455"/>
    </w:p>
    <w:p w:rsidR="0098235D" w:rsidRDefault="0098235D" w:rsidP="004931A3">
      <w:pPr>
        <w:rPr>
          <w:rtl/>
        </w:rPr>
      </w:pPr>
    </w:p>
    <w:p w:rsidR="0098235D" w:rsidRDefault="0098235D" w:rsidP="00C5597E">
      <w:pPr>
        <w:rPr>
          <w:rtl/>
        </w:rPr>
      </w:pPr>
      <w:bookmarkStart w:id="4456" w:name="_ETM_Q12_502335"/>
      <w:bookmarkStart w:id="4457" w:name="_ETM_Q12_502603"/>
      <w:bookmarkStart w:id="4458" w:name="_ETM_Q12_502673"/>
      <w:bookmarkEnd w:id="4456"/>
      <w:bookmarkEnd w:id="4457"/>
      <w:bookmarkEnd w:id="4458"/>
      <w:r>
        <w:rPr>
          <w:rFonts w:hint="cs"/>
          <w:rtl/>
        </w:rPr>
        <w:t>זה לא יכול להיות</w:t>
      </w:r>
      <w:r w:rsidR="0044699B">
        <w:rPr>
          <w:rFonts w:hint="cs"/>
          <w:rtl/>
        </w:rPr>
        <w:t>,</w:t>
      </w:r>
      <w:r>
        <w:rPr>
          <w:rFonts w:hint="cs"/>
          <w:rtl/>
        </w:rPr>
        <w:t xml:space="preserve"> כי זאת הארץ שלנו. זה לא יכול להיות</w:t>
      </w:r>
      <w:r w:rsidR="0044699B">
        <w:rPr>
          <w:rFonts w:hint="cs"/>
          <w:rtl/>
        </w:rPr>
        <w:t>,</w:t>
      </w:r>
      <w:r>
        <w:rPr>
          <w:rFonts w:hint="cs"/>
          <w:rtl/>
        </w:rPr>
        <w:t xml:space="preserve"> כי זאת הארץ שלנו. זו הבעיה שלך. </w:t>
      </w:r>
    </w:p>
    <w:p w:rsidR="0098235D" w:rsidRDefault="0098235D" w:rsidP="00C5597E">
      <w:pPr>
        <w:rPr>
          <w:rtl/>
        </w:rPr>
      </w:pPr>
      <w:bookmarkStart w:id="4459" w:name="_ETM_Q12_502990"/>
      <w:bookmarkStart w:id="4460" w:name="_ETM_Q12_503085"/>
      <w:bookmarkEnd w:id="4459"/>
      <w:bookmarkEnd w:id="4460"/>
    </w:p>
    <w:p w:rsidR="0098235D" w:rsidRDefault="0098235D" w:rsidP="00C5597E">
      <w:pPr>
        <w:pStyle w:val="-"/>
        <w:keepNext/>
        <w:rPr>
          <w:rtl/>
        </w:rPr>
      </w:pPr>
      <w:bookmarkStart w:id="4461" w:name="ET_speakercontinue_5098_35"/>
      <w:r w:rsidRPr="00DD400C">
        <w:rPr>
          <w:rStyle w:val="TagStyle"/>
          <w:rtl/>
        </w:rPr>
        <w:t xml:space="preserve"> &lt;&lt; דובר_המשך &gt;&gt; </w:t>
      </w:r>
      <w:r>
        <w:rPr>
          <w:rtl/>
        </w:rPr>
        <w:t>עיסאווי פריג' (מרצ):</w:t>
      </w:r>
      <w:r w:rsidRPr="00DD400C">
        <w:rPr>
          <w:rStyle w:val="TagStyle"/>
          <w:rtl/>
        </w:rPr>
        <w:t xml:space="preserve"> &lt;&lt; דובר_המשך &gt;&gt;</w:t>
      </w:r>
      <w:r>
        <w:rPr>
          <w:rtl/>
        </w:rPr>
        <w:t xml:space="preserve"> </w:t>
      </w:r>
      <w:bookmarkEnd w:id="4461"/>
    </w:p>
    <w:p w:rsidR="0098235D" w:rsidRDefault="0098235D" w:rsidP="004931A3">
      <w:pPr>
        <w:rPr>
          <w:rtl/>
        </w:rPr>
      </w:pPr>
    </w:p>
    <w:p w:rsidR="0098235D" w:rsidRDefault="0098235D" w:rsidP="00C5597E">
      <w:pPr>
        <w:rPr>
          <w:rtl/>
        </w:rPr>
      </w:pPr>
      <w:bookmarkStart w:id="4462" w:name="_ETM_Q12_504238"/>
      <w:bookmarkEnd w:id="4462"/>
      <w:r>
        <w:rPr>
          <w:rFonts w:hint="cs"/>
          <w:rtl/>
        </w:rPr>
        <w:t xml:space="preserve">ידידי, זאת </w:t>
      </w:r>
      <w:bookmarkStart w:id="4463" w:name="_ETM_Q12_506661"/>
      <w:bookmarkEnd w:id="4463"/>
      <w:r>
        <w:rPr>
          <w:rFonts w:hint="cs"/>
          <w:rtl/>
        </w:rPr>
        <w:t xml:space="preserve">מדינה שלך ושלי. ואני לא רוצה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464" w:name="_ETM_Q12_509418"/>
      <w:bookmarkStart w:id="4465" w:name="_ETM_Q12_509511"/>
      <w:bookmarkEnd w:id="4464"/>
      <w:bookmarkEnd w:id="4465"/>
    </w:p>
    <w:p w:rsidR="0098235D" w:rsidRDefault="0098235D" w:rsidP="00C5597E">
      <w:pPr>
        <w:pStyle w:val="af7"/>
        <w:keepNext/>
        <w:rPr>
          <w:rtl/>
        </w:rPr>
      </w:pPr>
      <w:bookmarkStart w:id="4466" w:name="ET_interruption_5296_36"/>
      <w:r w:rsidRPr="00DD400C">
        <w:rPr>
          <w:rStyle w:val="TagStyle"/>
          <w:rtl/>
        </w:rPr>
        <w:t xml:space="preserve"> &lt;&lt; קריאה &gt;&gt; </w:t>
      </w:r>
      <w:r>
        <w:rPr>
          <w:rtl/>
        </w:rPr>
        <w:t>יואב קיש (הליכוד):</w:t>
      </w:r>
      <w:r w:rsidRPr="00DD400C">
        <w:rPr>
          <w:rStyle w:val="TagStyle"/>
          <w:rtl/>
        </w:rPr>
        <w:t xml:space="preserve"> &lt;&lt; קריאה &gt;&gt;</w:t>
      </w:r>
      <w:r>
        <w:rPr>
          <w:rtl/>
        </w:rPr>
        <w:t xml:space="preserve"> </w:t>
      </w:r>
      <w:bookmarkEnd w:id="4466"/>
    </w:p>
    <w:p w:rsidR="0098235D" w:rsidRDefault="0098235D" w:rsidP="004931A3">
      <w:pPr>
        <w:rPr>
          <w:rtl/>
        </w:rPr>
      </w:pPr>
    </w:p>
    <w:p w:rsidR="0098235D" w:rsidRDefault="0098235D" w:rsidP="00C5597E">
      <w:pPr>
        <w:rPr>
          <w:rtl/>
        </w:rPr>
      </w:pPr>
      <w:bookmarkStart w:id="4467" w:name="_ETM_Q12_508586"/>
      <w:bookmarkStart w:id="4468" w:name="_ETM_Q12_508848"/>
      <w:bookmarkStart w:id="4469" w:name="_ETM_Q12_508912"/>
      <w:bookmarkEnd w:id="4467"/>
      <w:bookmarkEnd w:id="4468"/>
      <w:bookmarkEnd w:id="4469"/>
      <w:r>
        <w:rPr>
          <w:rFonts w:hint="cs"/>
          <w:rtl/>
        </w:rPr>
        <w:t>זה</w:t>
      </w:r>
      <w:bookmarkStart w:id="4470" w:name="_ETM_Q12_512621"/>
      <w:bookmarkEnd w:id="4470"/>
      <w:r>
        <w:rPr>
          <w:rFonts w:hint="cs"/>
          <w:rtl/>
        </w:rPr>
        <w:t xml:space="preserve"> שלנו. ארץ ישראל שלנו. </w:t>
      </w:r>
    </w:p>
    <w:p w:rsidR="0098235D" w:rsidRDefault="0098235D" w:rsidP="00C5597E">
      <w:pPr>
        <w:rPr>
          <w:rtl/>
        </w:rPr>
      </w:pPr>
      <w:bookmarkStart w:id="4471" w:name="_ETM_Q12_507999"/>
      <w:bookmarkStart w:id="4472" w:name="_ETM_Q12_508076"/>
      <w:bookmarkEnd w:id="4471"/>
      <w:bookmarkEnd w:id="4472"/>
    </w:p>
    <w:p w:rsidR="0098235D" w:rsidRDefault="0098235D" w:rsidP="00C5597E">
      <w:pPr>
        <w:pStyle w:val="-"/>
        <w:keepNext/>
        <w:rPr>
          <w:rtl/>
        </w:rPr>
      </w:pPr>
      <w:bookmarkStart w:id="4473" w:name="ET_speakercontinue_5098_37"/>
      <w:r w:rsidRPr="00DD400C">
        <w:rPr>
          <w:rStyle w:val="TagStyle"/>
          <w:rtl/>
        </w:rPr>
        <w:t xml:space="preserve"> &lt;&lt; דובר_המשך &gt;&gt; </w:t>
      </w:r>
      <w:r>
        <w:rPr>
          <w:rtl/>
        </w:rPr>
        <w:t>עיסאווי פריג' (מרצ):</w:t>
      </w:r>
      <w:r w:rsidRPr="00DD400C">
        <w:rPr>
          <w:rStyle w:val="TagStyle"/>
          <w:rtl/>
        </w:rPr>
        <w:t xml:space="preserve"> &lt;&lt; דובר_המשך &gt;&gt;</w:t>
      </w:r>
      <w:r>
        <w:rPr>
          <w:rtl/>
        </w:rPr>
        <w:t xml:space="preserve"> </w:t>
      </w:r>
      <w:bookmarkEnd w:id="4473"/>
    </w:p>
    <w:p w:rsidR="0098235D" w:rsidRDefault="0098235D" w:rsidP="004931A3">
      <w:pPr>
        <w:rPr>
          <w:rtl/>
        </w:rPr>
      </w:pPr>
    </w:p>
    <w:p w:rsidR="0098235D" w:rsidRDefault="0098235D" w:rsidP="00C5597E">
      <w:pPr>
        <w:rPr>
          <w:rtl/>
        </w:rPr>
      </w:pPr>
      <w:bookmarkStart w:id="4474" w:name="_ETM_Q12_510278"/>
      <w:bookmarkEnd w:id="4474"/>
      <w:r>
        <w:rPr>
          <w:rFonts w:hint="cs"/>
          <w:rtl/>
        </w:rPr>
        <w:t>עזוב את הוויכוח</w:t>
      </w:r>
      <w:bookmarkStart w:id="4475" w:name="_ETM_Q12_509406"/>
      <w:bookmarkEnd w:id="4475"/>
      <w:r>
        <w:rPr>
          <w:rFonts w:hint="cs"/>
          <w:rtl/>
        </w:rPr>
        <w:t xml:space="preserve">, אני רוצה </w:t>
      </w:r>
      <w:proofErr w:type="spellStart"/>
      <w:r>
        <w:rPr>
          <w:rFonts w:hint="cs"/>
          <w:rtl/>
        </w:rPr>
        <w:t>שסמוטריץ</w:t>
      </w:r>
      <w:proofErr w:type="spellEnd"/>
      <w:r>
        <w:rPr>
          <w:rFonts w:hint="cs"/>
          <w:rtl/>
        </w:rPr>
        <w:t xml:space="preserve">, שמדבר על הערכים </w:t>
      </w:r>
      <w:r w:rsidR="00A53653">
        <w:rPr>
          <w:rtl/>
        </w:rPr>
        <w:t>–</w:t>
      </w:r>
      <w:r>
        <w:rPr>
          <w:rFonts w:hint="cs"/>
          <w:rtl/>
        </w:rPr>
        <w:t xml:space="preserve"> בשם הערכים להכשיר גנבים</w:t>
      </w:r>
      <w:r w:rsidR="0044699B">
        <w:rPr>
          <w:rFonts w:hint="cs"/>
          <w:rtl/>
        </w:rPr>
        <w:t>?</w:t>
      </w:r>
      <w:r>
        <w:rPr>
          <w:rFonts w:hint="cs"/>
          <w:rtl/>
        </w:rPr>
        <w:t xml:space="preserve"> להכשיר עבריינים? זה לא מסתדר </w:t>
      </w:r>
      <w:bookmarkStart w:id="4476" w:name="_ETM_Q12_523440"/>
      <w:bookmarkEnd w:id="4476"/>
      <w:r>
        <w:rPr>
          <w:rFonts w:hint="cs"/>
          <w:rtl/>
        </w:rPr>
        <w:t xml:space="preserve">לי. בשם האידיאולוגיה להיות גנב ולהכשיר עבריינים? זה לא מתאים </w:t>
      </w:r>
      <w:bookmarkStart w:id="4477" w:name="_ETM_Q12_530947"/>
      <w:bookmarkEnd w:id="4477"/>
      <w:r>
        <w:rPr>
          <w:rFonts w:hint="cs"/>
          <w:rtl/>
        </w:rPr>
        <w:t xml:space="preserve">לי. </w:t>
      </w:r>
      <w:bookmarkStart w:id="4478" w:name="_ETM_Q12_531642"/>
      <w:bookmarkStart w:id="4479" w:name="_ETM_Q12_531714"/>
      <w:bookmarkStart w:id="4480" w:name="_ETM_Q12_531786"/>
      <w:bookmarkStart w:id="4481" w:name="_ETM_Q12_531868"/>
      <w:bookmarkEnd w:id="4478"/>
      <w:bookmarkEnd w:id="4479"/>
      <w:bookmarkEnd w:id="4480"/>
      <w:bookmarkEnd w:id="4481"/>
      <w:r>
        <w:rPr>
          <w:rFonts w:hint="cs"/>
          <w:rtl/>
        </w:rPr>
        <w:t xml:space="preserve">אבל אתם יודעים מה? אתם הפכתם את זה להיות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482" w:name="_ETM_Q12_508215"/>
      <w:bookmarkStart w:id="4483" w:name="_ETM_Q12_508296"/>
      <w:bookmarkStart w:id="4484" w:name="_ETM_Q12_544175"/>
      <w:bookmarkStart w:id="4485" w:name="_ETM_Q12_544253"/>
      <w:bookmarkEnd w:id="4482"/>
      <w:bookmarkEnd w:id="4483"/>
      <w:bookmarkEnd w:id="4484"/>
      <w:bookmarkEnd w:id="4485"/>
    </w:p>
    <w:p w:rsidR="0098235D" w:rsidRDefault="0098235D" w:rsidP="00C5597E">
      <w:pPr>
        <w:pStyle w:val="af7"/>
        <w:keepNext/>
        <w:rPr>
          <w:rtl/>
        </w:rPr>
      </w:pPr>
      <w:bookmarkStart w:id="4486" w:name="ET_interruption_5296_38"/>
      <w:r w:rsidRPr="00DD400C">
        <w:rPr>
          <w:rStyle w:val="TagStyle"/>
          <w:rtl/>
        </w:rPr>
        <w:t xml:space="preserve"> &lt;&lt; קריאה &gt;&gt; </w:t>
      </w:r>
      <w:r>
        <w:rPr>
          <w:rtl/>
        </w:rPr>
        <w:t>יואב קיש (הליכוד):</w:t>
      </w:r>
      <w:r w:rsidRPr="00DD400C">
        <w:rPr>
          <w:rStyle w:val="TagStyle"/>
          <w:rtl/>
        </w:rPr>
        <w:t xml:space="preserve"> &lt;&lt; קריאה &gt;&gt;</w:t>
      </w:r>
      <w:r>
        <w:rPr>
          <w:rtl/>
        </w:rPr>
        <w:t xml:space="preserve"> </w:t>
      </w:r>
      <w:bookmarkEnd w:id="4486"/>
    </w:p>
    <w:p w:rsidR="0098235D" w:rsidRDefault="0098235D" w:rsidP="004931A3">
      <w:pPr>
        <w:rPr>
          <w:rtl/>
        </w:rPr>
      </w:pPr>
    </w:p>
    <w:p w:rsidR="0098235D" w:rsidRDefault="0098235D" w:rsidP="0044699B">
      <w:pPr>
        <w:rPr>
          <w:rtl/>
        </w:rPr>
      </w:pPr>
      <w:r>
        <w:rPr>
          <w:rFonts w:hint="cs"/>
          <w:rtl/>
        </w:rPr>
        <w:t xml:space="preserve">אף אחד לא </w:t>
      </w:r>
      <w:bookmarkStart w:id="4487" w:name="_ETM_Q12_532907"/>
      <w:bookmarkEnd w:id="4487"/>
      <w:r>
        <w:rPr>
          <w:rFonts w:hint="cs"/>
          <w:rtl/>
        </w:rPr>
        <w:t>יכול לגנוב את שלו</w:t>
      </w:r>
      <w:r w:rsidR="0044699B">
        <w:rPr>
          <w:rFonts w:hint="cs"/>
          <w:rtl/>
        </w:rPr>
        <w:t>.</w:t>
      </w:r>
      <w:r>
        <w:rPr>
          <w:rFonts w:hint="cs"/>
          <w:rtl/>
        </w:rPr>
        <w:t xml:space="preserve"> אתה לא מבין. זה שלנו. </w:t>
      </w:r>
      <w:bookmarkStart w:id="4488" w:name="_ETM_Q12_537578"/>
      <w:bookmarkEnd w:id="4488"/>
      <w:r>
        <w:rPr>
          <w:rFonts w:hint="cs"/>
          <w:rtl/>
        </w:rPr>
        <w:t>זה ארץ ישראל שלנו.</w:t>
      </w:r>
    </w:p>
    <w:p w:rsidR="0098235D" w:rsidRDefault="0098235D" w:rsidP="00C5597E">
      <w:pPr>
        <w:rPr>
          <w:rtl/>
        </w:rPr>
      </w:pPr>
      <w:bookmarkStart w:id="4489" w:name="_ETM_Q12_535683"/>
      <w:bookmarkStart w:id="4490" w:name="_ETM_Q12_535777"/>
      <w:bookmarkEnd w:id="4489"/>
      <w:bookmarkEnd w:id="4490"/>
    </w:p>
    <w:p w:rsidR="0098235D" w:rsidRDefault="0098235D" w:rsidP="00C5597E">
      <w:pPr>
        <w:pStyle w:val="-"/>
        <w:keepNext/>
        <w:rPr>
          <w:rtl/>
        </w:rPr>
      </w:pPr>
      <w:bookmarkStart w:id="4491" w:name="ET_speakercontinue_5098_39"/>
      <w:r w:rsidRPr="00DD400C">
        <w:rPr>
          <w:rStyle w:val="TagStyle"/>
          <w:rtl/>
        </w:rPr>
        <w:t xml:space="preserve"> &lt;&lt; דובר_המשך &gt;&gt; </w:t>
      </w:r>
      <w:r>
        <w:rPr>
          <w:rtl/>
        </w:rPr>
        <w:t>עיסאווי פריג' (מרצ):</w:t>
      </w:r>
      <w:r w:rsidRPr="00DD400C">
        <w:rPr>
          <w:rStyle w:val="TagStyle"/>
          <w:rtl/>
        </w:rPr>
        <w:t xml:space="preserve"> &lt;&lt; דובר_המשך &gt;&gt;</w:t>
      </w:r>
      <w:r>
        <w:rPr>
          <w:rtl/>
        </w:rPr>
        <w:t xml:space="preserve"> </w:t>
      </w:r>
      <w:bookmarkEnd w:id="4491"/>
    </w:p>
    <w:p w:rsidR="0098235D" w:rsidRDefault="0098235D" w:rsidP="004931A3">
      <w:pPr>
        <w:rPr>
          <w:rtl/>
        </w:rPr>
      </w:pPr>
    </w:p>
    <w:p w:rsidR="0098235D" w:rsidRDefault="0098235D" w:rsidP="00C5597E">
      <w:pPr>
        <w:rPr>
          <w:rtl/>
        </w:rPr>
      </w:pPr>
      <w:bookmarkStart w:id="4492" w:name="_ETM_Q12_537955"/>
      <w:bookmarkEnd w:id="4492"/>
      <w:r>
        <w:rPr>
          <w:rFonts w:hint="cs"/>
          <w:rtl/>
        </w:rPr>
        <w:t xml:space="preserve">אתם הרווחתם את </w:t>
      </w:r>
      <w:bookmarkStart w:id="4493" w:name="_ETM_Q12_542410"/>
      <w:bookmarkEnd w:id="4493"/>
      <w:r>
        <w:rPr>
          <w:rFonts w:hint="cs"/>
          <w:rtl/>
        </w:rPr>
        <w:t xml:space="preserve">זה ביושר. עוד יש כמה חודשים טובים לבחירות. הרווחתם </w:t>
      </w:r>
      <w:bookmarkStart w:id="4494" w:name="_ETM_Q12_545065"/>
      <w:bookmarkEnd w:id="4494"/>
      <w:r>
        <w:rPr>
          <w:rFonts w:hint="cs"/>
          <w:rtl/>
        </w:rPr>
        <w:t>את זה ביושר.</w:t>
      </w:r>
    </w:p>
    <w:p w:rsidR="0098235D" w:rsidRDefault="0098235D" w:rsidP="00C5597E">
      <w:pPr>
        <w:rPr>
          <w:rtl/>
        </w:rPr>
      </w:pPr>
      <w:bookmarkStart w:id="4495" w:name="_ETM_Q12_545126"/>
      <w:bookmarkStart w:id="4496" w:name="_ETM_Q12_545211"/>
      <w:bookmarkEnd w:id="4495"/>
      <w:bookmarkEnd w:id="4496"/>
    </w:p>
    <w:p w:rsidR="0098235D" w:rsidRDefault="0098235D" w:rsidP="00C5597E">
      <w:pPr>
        <w:pStyle w:val="af7"/>
        <w:keepNext/>
        <w:rPr>
          <w:rtl/>
        </w:rPr>
      </w:pPr>
      <w:bookmarkStart w:id="4497" w:name="ET_interruption_5295_40"/>
      <w:r w:rsidRPr="00DD400C">
        <w:rPr>
          <w:rStyle w:val="TagStyle"/>
          <w:rtl/>
        </w:rPr>
        <w:t xml:space="preserve"> &lt;&lt; קריאה &gt;&gt; </w:t>
      </w:r>
      <w:r>
        <w:rPr>
          <w:rtl/>
        </w:rPr>
        <w:t>נורית קורן (הליכוד):</w:t>
      </w:r>
      <w:r w:rsidRPr="00DD400C">
        <w:rPr>
          <w:rStyle w:val="TagStyle"/>
          <w:rtl/>
        </w:rPr>
        <w:t xml:space="preserve"> &lt;&lt; קריאה &gt;&gt;</w:t>
      </w:r>
      <w:r>
        <w:rPr>
          <w:rtl/>
        </w:rPr>
        <w:t xml:space="preserve"> </w:t>
      </w:r>
      <w:bookmarkEnd w:id="4497"/>
    </w:p>
    <w:p w:rsidR="0098235D" w:rsidRDefault="0098235D" w:rsidP="004931A3">
      <w:pPr>
        <w:rPr>
          <w:rtl/>
        </w:rPr>
      </w:pPr>
    </w:p>
    <w:p w:rsidR="0098235D" w:rsidRDefault="0098235D" w:rsidP="00C5597E">
      <w:pPr>
        <w:rPr>
          <w:rtl/>
        </w:rPr>
      </w:pPr>
      <w:r>
        <w:rPr>
          <w:rFonts w:hint="cs"/>
          <w:rtl/>
        </w:rPr>
        <w:t xml:space="preserve">אתה חושב שמרצ תהיה </w:t>
      </w:r>
      <w:bookmarkStart w:id="4498" w:name="_ETM_Q12_553800"/>
      <w:bookmarkEnd w:id="4498"/>
      <w:r>
        <w:rPr>
          <w:rFonts w:hint="cs"/>
          <w:rtl/>
        </w:rPr>
        <w:t>בממשלה?</w:t>
      </w:r>
    </w:p>
    <w:p w:rsidR="0098235D" w:rsidRDefault="0098235D" w:rsidP="00C5597E">
      <w:pPr>
        <w:rPr>
          <w:rtl/>
        </w:rPr>
      </w:pPr>
      <w:bookmarkStart w:id="4499" w:name="_ETM_Q12_548230"/>
      <w:bookmarkStart w:id="4500" w:name="_ETM_Q12_548306"/>
      <w:bookmarkEnd w:id="4499"/>
      <w:bookmarkEnd w:id="4500"/>
    </w:p>
    <w:p w:rsidR="0098235D" w:rsidRDefault="0098235D" w:rsidP="00C5597E">
      <w:pPr>
        <w:pStyle w:val="-"/>
        <w:keepNext/>
        <w:rPr>
          <w:rtl/>
        </w:rPr>
      </w:pPr>
      <w:bookmarkStart w:id="4501" w:name="ET_speakercontinue_5098_41"/>
      <w:r w:rsidRPr="00DD400C">
        <w:rPr>
          <w:rStyle w:val="TagStyle"/>
          <w:rtl/>
        </w:rPr>
        <w:t xml:space="preserve"> &lt;&lt; דובר_המשך &gt;&gt; </w:t>
      </w:r>
      <w:r>
        <w:rPr>
          <w:rtl/>
        </w:rPr>
        <w:t>עיסאווי פריג' (מרצ):</w:t>
      </w:r>
      <w:r w:rsidRPr="00DD400C">
        <w:rPr>
          <w:rStyle w:val="TagStyle"/>
          <w:rtl/>
        </w:rPr>
        <w:t xml:space="preserve"> &lt;&lt; דובר_המשך &gt;&gt;</w:t>
      </w:r>
      <w:r>
        <w:rPr>
          <w:rtl/>
        </w:rPr>
        <w:t xml:space="preserve"> </w:t>
      </w:r>
      <w:bookmarkEnd w:id="4501"/>
    </w:p>
    <w:p w:rsidR="0098235D" w:rsidRDefault="0098235D" w:rsidP="004931A3">
      <w:pPr>
        <w:rPr>
          <w:rtl/>
        </w:rPr>
      </w:pPr>
    </w:p>
    <w:p w:rsidR="0098235D" w:rsidRDefault="0098235D" w:rsidP="0044699B">
      <w:pPr>
        <w:rPr>
          <w:rtl/>
        </w:rPr>
      </w:pPr>
      <w:bookmarkStart w:id="4502" w:name="_ETM_Q12_546399"/>
      <w:bookmarkEnd w:id="4502"/>
      <w:r>
        <w:rPr>
          <w:rFonts w:hint="cs"/>
          <w:rtl/>
        </w:rPr>
        <w:t>עלה לי. היום חגיגה של חוקי פ</w:t>
      </w:r>
      <w:r w:rsidR="0044699B">
        <w:rPr>
          <w:rFonts w:hint="cs"/>
          <w:rtl/>
        </w:rPr>
        <w:t>א</w:t>
      </w:r>
      <w:r>
        <w:rPr>
          <w:rFonts w:hint="cs"/>
          <w:rtl/>
        </w:rPr>
        <w:t>שיז</w:t>
      </w:r>
      <w:bookmarkStart w:id="4503" w:name="_ETM_Q12_554146"/>
      <w:bookmarkEnd w:id="4503"/>
      <w:r>
        <w:rPr>
          <w:rFonts w:hint="cs"/>
          <w:rtl/>
        </w:rPr>
        <w:t xml:space="preserve">ם ממדרגה ראשונה. עלה </w:t>
      </w:r>
      <w:r>
        <w:t>D9</w:t>
      </w:r>
      <w:r>
        <w:rPr>
          <w:rFonts w:hint="cs"/>
          <w:rtl/>
        </w:rPr>
        <w:t xml:space="preserve"> כאן ונתן הרצאה בשם הלב </w:t>
      </w:r>
      <w:bookmarkStart w:id="4504" w:name="_ETM_Q12_562319"/>
      <w:bookmarkEnd w:id="4504"/>
      <w:r>
        <w:rPr>
          <w:rFonts w:hint="cs"/>
          <w:rtl/>
        </w:rPr>
        <w:t xml:space="preserve">הרחב. עלה סמוטריץ והמשיך אותו דבר. אתם עושים את זה </w:t>
      </w:r>
      <w:bookmarkStart w:id="4505" w:name="_ETM_Q12_570646"/>
      <w:bookmarkEnd w:id="4505"/>
      <w:r>
        <w:rPr>
          <w:rFonts w:hint="cs"/>
          <w:rtl/>
        </w:rPr>
        <w:t xml:space="preserve">כל כך חכם. לפני כמה חודשים, כאן, הבית הזה, העביר </w:t>
      </w:r>
      <w:bookmarkStart w:id="4506" w:name="_ETM_Q12_577092"/>
      <w:bookmarkEnd w:id="4506"/>
      <w:r>
        <w:rPr>
          <w:rFonts w:hint="cs"/>
          <w:rtl/>
        </w:rPr>
        <w:t>את חוק הגנבה הראשון</w:t>
      </w:r>
      <w:r w:rsidR="0044699B">
        <w:rPr>
          <w:rFonts w:hint="cs"/>
          <w:rtl/>
        </w:rPr>
        <w:t>,</w:t>
      </w:r>
      <w:r>
        <w:rPr>
          <w:rFonts w:hint="cs"/>
          <w:rtl/>
        </w:rPr>
        <w:t xml:space="preserve"> חוק ההסדרה</w:t>
      </w:r>
      <w:r w:rsidR="0044699B">
        <w:rPr>
          <w:rFonts w:hint="cs"/>
          <w:rtl/>
        </w:rPr>
        <w:t>,</w:t>
      </w:r>
      <w:r>
        <w:rPr>
          <w:rFonts w:hint="cs"/>
          <w:rtl/>
        </w:rPr>
        <w:t xml:space="preserve"> ועכשיו, עם האוכל </w:t>
      </w:r>
      <w:bookmarkStart w:id="4507" w:name="_ETM_Q12_582418"/>
      <w:bookmarkEnd w:id="4507"/>
      <w:r>
        <w:rPr>
          <w:rFonts w:hint="cs"/>
          <w:rtl/>
        </w:rPr>
        <w:t>בא התיאבון</w:t>
      </w:r>
      <w:r w:rsidR="0044699B">
        <w:rPr>
          <w:rFonts w:hint="cs"/>
          <w:rtl/>
        </w:rPr>
        <w:t xml:space="preserve"> </w:t>
      </w:r>
      <w:r w:rsidR="00A53653">
        <w:rPr>
          <w:rFonts w:hint="eastAsia"/>
          <w:rtl/>
        </w:rPr>
        <w:t>–</w:t>
      </w:r>
      <w:r>
        <w:rPr>
          <w:rFonts w:hint="cs"/>
          <w:rtl/>
        </w:rPr>
        <w:t xml:space="preserve"> מרחיבים</w:t>
      </w:r>
      <w:r w:rsidR="0044699B">
        <w:rPr>
          <w:rFonts w:hint="cs"/>
          <w:rtl/>
        </w:rPr>
        <w:t xml:space="preserve">; </w:t>
      </w:r>
      <w:r>
        <w:rPr>
          <w:rFonts w:hint="cs"/>
          <w:rtl/>
        </w:rPr>
        <w:t xml:space="preserve">חוק הסדרה מורחב. חוק הסדרה מורחב. </w:t>
      </w:r>
      <w:bookmarkStart w:id="4508" w:name="_ETM_Q12_588345"/>
      <w:bookmarkEnd w:id="4508"/>
      <w:r>
        <w:rPr>
          <w:rFonts w:hint="cs"/>
          <w:rtl/>
        </w:rPr>
        <w:t xml:space="preserve">ברכות, ברכות. תגידו את זה. </w:t>
      </w:r>
      <w:bookmarkStart w:id="4509" w:name="_ETM_Q12_590452"/>
      <w:bookmarkEnd w:id="4509"/>
    </w:p>
    <w:p w:rsidR="0098235D" w:rsidRDefault="0098235D" w:rsidP="00C5597E">
      <w:pPr>
        <w:rPr>
          <w:rtl/>
        </w:rPr>
      </w:pPr>
      <w:bookmarkStart w:id="4510" w:name="_ETM_Q12_590567"/>
      <w:bookmarkEnd w:id="4510"/>
    </w:p>
    <w:p w:rsidR="0098235D" w:rsidRDefault="0098235D" w:rsidP="00C5597E">
      <w:pPr>
        <w:rPr>
          <w:rtl/>
        </w:rPr>
      </w:pPr>
      <w:bookmarkStart w:id="4511" w:name="_ETM_Q12_590596"/>
      <w:bookmarkStart w:id="4512" w:name="_ETM_Q12_590681"/>
      <w:bookmarkEnd w:id="4511"/>
      <w:bookmarkEnd w:id="4512"/>
      <w:r>
        <w:rPr>
          <w:rFonts w:hint="cs"/>
          <w:rtl/>
        </w:rPr>
        <w:t xml:space="preserve">אני אומר לכם, </w:t>
      </w:r>
      <w:bookmarkStart w:id="4513" w:name="_ETM_Q12_592492"/>
      <w:bookmarkEnd w:id="4513"/>
      <w:r>
        <w:rPr>
          <w:rFonts w:hint="cs"/>
          <w:rtl/>
        </w:rPr>
        <w:t xml:space="preserve">חברים, כל המהלכים שאתם עושים, יש להם מטרה אחת. מטרה אחת. התחלתם בהריסה, בגירוש, בהכשרת </w:t>
      </w:r>
      <w:bookmarkStart w:id="4514" w:name="_ETM_Q12_607945"/>
      <w:bookmarkEnd w:id="4514"/>
      <w:r>
        <w:rPr>
          <w:rFonts w:hint="cs"/>
          <w:rtl/>
        </w:rPr>
        <w:t xml:space="preserve">גנבים. אתם, בכל החקיקה, הורסים כל סיכוי לשלום. אתם הורסים כל סיכוי לשלום. אתם הורסים </w:t>
      </w:r>
      <w:bookmarkStart w:id="4515" w:name="_ETM_Q12_620423"/>
      <w:bookmarkEnd w:id="4515"/>
      <w:r w:rsidR="00B6357D">
        <w:rPr>
          <w:rFonts w:hint="cs"/>
          <w:rtl/>
        </w:rPr>
        <w:t>כל סיכוי לשלום.</w:t>
      </w:r>
    </w:p>
    <w:p w:rsidR="0098235D" w:rsidRDefault="0098235D" w:rsidP="00C5597E">
      <w:pPr>
        <w:rPr>
          <w:rtl/>
        </w:rPr>
      </w:pPr>
      <w:bookmarkStart w:id="4516" w:name="_ETM_Q12_555315"/>
      <w:bookmarkStart w:id="4517" w:name="_ETM_Q12_555409"/>
      <w:bookmarkEnd w:id="4516"/>
      <w:bookmarkEnd w:id="4517"/>
    </w:p>
    <w:p w:rsidR="0098235D" w:rsidRDefault="0098235D" w:rsidP="00C5597E">
      <w:pPr>
        <w:pStyle w:val="af7"/>
        <w:keepNext/>
        <w:rPr>
          <w:rtl/>
        </w:rPr>
      </w:pPr>
      <w:bookmarkStart w:id="4518" w:name="ET_interruption_5295_42"/>
      <w:r w:rsidRPr="00DD400C">
        <w:rPr>
          <w:rStyle w:val="TagStyle"/>
          <w:rtl/>
        </w:rPr>
        <w:t xml:space="preserve"> &lt;&lt; קריאה &gt;&gt; </w:t>
      </w:r>
      <w:r>
        <w:rPr>
          <w:rtl/>
        </w:rPr>
        <w:t>נורית קורן (הליכוד):</w:t>
      </w:r>
      <w:r w:rsidRPr="00DD400C">
        <w:rPr>
          <w:rStyle w:val="TagStyle"/>
          <w:rtl/>
        </w:rPr>
        <w:t xml:space="preserve"> &lt;&lt; קריאה &gt;&gt;</w:t>
      </w:r>
      <w:r>
        <w:rPr>
          <w:rtl/>
        </w:rPr>
        <w:t xml:space="preserve"> </w:t>
      </w:r>
      <w:bookmarkEnd w:id="4518"/>
    </w:p>
    <w:p w:rsidR="0098235D" w:rsidRDefault="0098235D" w:rsidP="004931A3">
      <w:pPr>
        <w:rPr>
          <w:rtl/>
        </w:rPr>
      </w:pPr>
    </w:p>
    <w:p w:rsidR="0098235D" w:rsidRDefault="0098235D" w:rsidP="00C5597E">
      <w:pPr>
        <w:rPr>
          <w:rtl/>
        </w:rPr>
      </w:pPr>
      <w:bookmarkStart w:id="4519" w:name="_ETM_Q12_617089"/>
      <w:bookmarkStart w:id="4520" w:name="_ETM_Q12_617358"/>
      <w:bookmarkStart w:id="4521" w:name="_ETM_Q12_617425"/>
      <w:bookmarkEnd w:id="4519"/>
      <w:bookmarkEnd w:id="4520"/>
      <w:bookmarkEnd w:id="4521"/>
      <w:r>
        <w:rPr>
          <w:rFonts w:hint="cs"/>
          <w:rtl/>
        </w:rPr>
        <w:t>שייפסק הטרור אז יהיה שלום</w:t>
      </w:r>
      <w:bookmarkStart w:id="4522" w:name="_ETM_Q12_631780"/>
      <w:bookmarkStart w:id="4523" w:name="_ETM_Q12_631890"/>
      <w:bookmarkEnd w:id="4522"/>
      <w:bookmarkEnd w:id="4523"/>
      <w:r>
        <w:rPr>
          <w:rFonts w:hint="cs"/>
          <w:rtl/>
        </w:rPr>
        <w:t>.</w:t>
      </w:r>
    </w:p>
    <w:p w:rsidR="0098235D" w:rsidRDefault="0098235D" w:rsidP="00C5597E">
      <w:pPr>
        <w:rPr>
          <w:rtl/>
        </w:rPr>
      </w:pPr>
      <w:bookmarkStart w:id="4524" w:name="_ETM_Q12_625583"/>
      <w:bookmarkStart w:id="4525" w:name="_ETM_Q12_625669"/>
      <w:bookmarkEnd w:id="4524"/>
      <w:bookmarkEnd w:id="4525"/>
    </w:p>
    <w:p w:rsidR="0098235D" w:rsidRDefault="0098235D" w:rsidP="00C5597E">
      <w:pPr>
        <w:pStyle w:val="af8"/>
        <w:keepNext/>
        <w:rPr>
          <w:rtl/>
        </w:rPr>
      </w:pPr>
      <w:bookmarkStart w:id="4526" w:name="ET_yor_5413_44"/>
      <w:r w:rsidRPr="008020F5">
        <w:rPr>
          <w:rStyle w:val="TagStyle"/>
          <w:rtl/>
        </w:rPr>
        <w:t xml:space="preserve"> &lt;&lt; יור &gt;&gt; </w:t>
      </w:r>
      <w:r>
        <w:rPr>
          <w:rtl/>
        </w:rPr>
        <w:t>היו"ר טלי פלוסקוב:</w:t>
      </w:r>
      <w:r w:rsidRPr="008020F5">
        <w:rPr>
          <w:rStyle w:val="TagStyle"/>
          <w:rtl/>
        </w:rPr>
        <w:t xml:space="preserve"> &lt;&lt; יור &gt;&gt;</w:t>
      </w:r>
      <w:r>
        <w:rPr>
          <w:rtl/>
        </w:rPr>
        <w:t xml:space="preserve"> </w:t>
      </w:r>
      <w:bookmarkEnd w:id="4526"/>
    </w:p>
    <w:p w:rsidR="0098235D" w:rsidRDefault="0098235D" w:rsidP="004931A3">
      <w:pPr>
        <w:rPr>
          <w:rtl/>
        </w:rPr>
      </w:pPr>
    </w:p>
    <w:p w:rsidR="0098235D" w:rsidRDefault="0098235D" w:rsidP="00C5597E">
      <w:pPr>
        <w:rPr>
          <w:rtl/>
        </w:rPr>
      </w:pPr>
      <w:r>
        <w:rPr>
          <w:rFonts w:hint="cs"/>
          <w:rtl/>
        </w:rPr>
        <w:t xml:space="preserve">נא לסיים, אדוני. </w:t>
      </w:r>
      <w:r>
        <w:rPr>
          <w:rtl/>
        </w:rPr>
        <w:t xml:space="preserve">  </w:t>
      </w:r>
    </w:p>
    <w:p w:rsidR="0098235D" w:rsidRDefault="0098235D" w:rsidP="00C5597E">
      <w:pPr>
        <w:rPr>
          <w:rtl/>
        </w:rPr>
      </w:pPr>
      <w:bookmarkStart w:id="4527" w:name="_ETM_Q12_617726"/>
      <w:bookmarkStart w:id="4528" w:name="_ETM_Q12_617806"/>
      <w:bookmarkEnd w:id="4527"/>
      <w:bookmarkEnd w:id="4528"/>
    </w:p>
    <w:p w:rsidR="0098235D" w:rsidRDefault="0098235D" w:rsidP="00C5597E">
      <w:pPr>
        <w:pStyle w:val="-"/>
        <w:keepNext/>
        <w:rPr>
          <w:rtl/>
        </w:rPr>
      </w:pPr>
      <w:bookmarkStart w:id="4529" w:name="ET_speakercontinue_5098_43"/>
      <w:r w:rsidRPr="008020F5">
        <w:rPr>
          <w:rStyle w:val="TagStyle"/>
          <w:rtl/>
        </w:rPr>
        <w:t xml:space="preserve"> &lt;&lt; דובר_המשך &gt;&gt; </w:t>
      </w:r>
      <w:r>
        <w:rPr>
          <w:rtl/>
        </w:rPr>
        <w:t>עיסאווי פריג' (מרצ):</w:t>
      </w:r>
      <w:r w:rsidRPr="008020F5">
        <w:rPr>
          <w:rStyle w:val="TagStyle"/>
          <w:rtl/>
        </w:rPr>
        <w:t xml:space="preserve"> &lt;&lt; דובר_המשך &gt;&gt;</w:t>
      </w:r>
      <w:r>
        <w:rPr>
          <w:rtl/>
        </w:rPr>
        <w:t xml:space="preserve"> </w:t>
      </w:r>
      <w:bookmarkEnd w:id="4529"/>
    </w:p>
    <w:p w:rsidR="0098235D" w:rsidRDefault="0098235D" w:rsidP="004931A3">
      <w:pPr>
        <w:rPr>
          <w:rtl/>
        </w:rPr>
      </w:pPr>
    </w:p>
    <w:p w:rsidR="0098235D" w:rsidRDefault="0098235D" w:rsidP="00C5597E">
      <w:pPr>
        <w:rPr>
          <w:rtl/>
        </w:rPr>
      </w:pPr>
      <w:bookmarkStart w:id="4530" w:name="_ETM_Q12_618655"/>
      <w:bookmarkEnd w:id="4530"/>
      <w:r>
        <w:rPr>
          <w:rFonts w:hint="cs"/>
          <w:rtl/>
        </w:rPr>
        <w:t xml:space="preserve">אני אסיים. עוד נקודה </w:t>
      </w:r>
      <w:bookmarkStart w:id="4531" w:name="_ETM_Q12_626924"/>
      <w:bookmarkEnd w:id="4531"/>
      <w:r>
        <w:rPr>
          <w:rFonts w:hint="cs"/>
          <w:rtl/>
        </w:rPr>
        <w:t xml:space="preserve">לשרה שקד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532" w:name="_ETM_Q12_626019"/>
      <w:bookmarkStart w:id="4533" w:name="_ETM_Q12_626087"/>
      <w:bookmarkEnd w:id="4532"/>
      <w:bookmarkEnd w:id="4533"/>
    </w:p>
    <w:p w:rsidR="0098235D" w:rsidRDefault="0098235D" w:rsidP="00C5597E">
      <w:pPr>
        <w:pStyle w:val="af8"/>
        <w:keepNext/>
        <w:rPr>
          <w:rtl/>
        </w:rPr>
      </w:pPr>
      <w:bookmarkStart w:id="4534" w:name="ET_yor_5413_45"/>
      <w:r w:rsidRPr="008020F5">
        <w:rPr>
          <w:rStyle w:val="TagStyle"/>
          <w:rtl/>
        </w:rPr>
        <w:t xml:space="preserve"> &lt;&lt; יור &gt;&gt; </w:t>
      </w:r>
      <w:r>
        <w:rPr>
          <w:rtl/>
        </w:rPr>
        <w:t>היו"ר טלי פלוסקוב:</w:t>
      </w:r>
      <w:r w:rsidRPr="008020F5">
        <w:rPr>
          <w:rStyle w:val="TagStyle"/>
          <w:rtl/>
        </w:rPr>
        <w:t xml:space="preserve"> &lt;&lt; יור &gt;&gt;</w:t>
      </w:r>
      <w:r>
        <w:rPr>
          <w:rtl/>
        </w:rPr>
        <w:t xml:space="preserve"> </w:t>
      </w:r>
      <w:bookmarkEnd w:id="4534"/>
    </w:p>
    <w:p w:rsidR="0098235D" w:rsidRDefault="0098235D" w:rsidP="004931A3">
      <w:pPr>
        <w:rPr>
          <w:rtl/>
        </w:rPr>
      </w:pPr>
    </w:p>
    <w:p w:rsidR="0098235D" w:rsidRDefault="0098235D" w:rsidP="0044699B">
      <w:pPr>
        <w:rPr>
          <w:rtl/>
        </w:rPr>
      </w:pPr>
      <w:bookmarkStart w:id="4535" w:name="_ETM_Q12_627296"/>
      <w:bookmarkEnd w:id="4535"/>
      <w:r>
        <w:rPr>
          <w:rFonts w:hint="cs"/>
          <w:rtl/>
        </w:rPr>
        <w:t>משפט אחרון</w:t>
      </w:r>
      <w:r w:rsidR="0044699B">
        <w:rPr>
          <w:rFonts w:hint="cs"/>
          <w:rtl/>
        </w:rPr>
        <w:t>.</w:t>
      </w:r>
      <w:r>
        <w:rPr>
          <w:rFonts w:hint="cs"/>
          <w:rtl/>
        </w:rPr>
        <w:t xml:space="preserve"> משפט אחרון. </w:t>
      </w:r>
    </w:p>
    <w:p w:rsidR="0098235D" w:rsidRDefault="0098235D" w:rsidP="00C5597E">
      <w:pPr>
        <w:rPr>
          <w:rtl/>
        </w:rPr>
      </w:pPr>
      <w:bookmarkStart w:id="4536" w:name="_ETM_Q12_624870"/>
      <w:bookmarkStart w:id="4537" w:name="_ETM_Q12_624958"/>
      <w:bookmarkEnd w:id="4536"/>
      <w:bookmarkEnd w:id="4537"/>
    </w:p>
    <w:p w:rsidR="0098235D" w:rsidRDefault="0098235D" w:rsidP="00C5597E">
      <w:pPr>
        <w:pStyle w:val="-"/>
        <w:keepNext/>
        <w:rPr>
          <w:rtl/>
        </w:rPr>
      </w:pPr>
      <w:bookmarkStart w:id="4538" w:name="ET_speakercontinue_5098_46"/>
      <w:r w:rsidRPr="008020F5">
        <w:rPr>
          <w:rStyle w:val="TagStyle"/>
          <w:rtl/>
        </w:rPr>
        <w:t xml:space="preserve"> &lt;&lt; דובר_המשך &gt;&gt; </w:t>
      </w:r>
      <w:r>
        <w:rPr>
          <w:rtl/>
        </w:rPr>
        <w:t>עיסאווי פריג' (מרצ):</w:t>
      </w:r>
      <w:r w:rsidRPr="008020F5">
        <w:rPr>
          <w:rStyle w:val="TagStyle"/>
          <w:rtl/>
        </w:rPr>
        <w:t xml:space="preserve"> &lt;&lt; דובר_המשך &gt;&gt;</w:t>
      </w:r>
      <w:r>
        <w:rPr>
          <w:rtl/>
        </w:rPr>
        <w:t xml:space="preserve"> </w:t>
      </w:r>
      <w:bookmarkEnd w:id="4538"/>
    </w:p>
    <w:p w:rsidR="0098235D" w:rsidRDefault="0098235D" w:rsidP="004931A3">
      <w:pPr>
        <w:rPr>
          <w:rtl/>
        </w:rPr>
      </w:pPr>
    </w:p>
    <w:p w:rsidR="0098235D" w:rsidRDefault="0098235D" w:rsidP="0044699B">
      <w:pPr>
        <w:rPr>
          <w:rtl/>
        </w:rPr>
      </w:pPr>
      <w:bookmarkStart w:id="4539" w:name="_ETM_Q12_626149"/>
      <w:bookmarkEnd w:id="4539"/>
      <w:r>
        <w:rPr>
          <w:rFonts w:hint="cs"/>
          <w:rtl/>
        </w:rPr>
        <w:t xml:space="preserve">משפט </w:t>
      </w:r>
      <w:bookmarkStart w:id="4540" w:name="_ETM_Q12_626982"/>
      <w:bookmarkEnd w:id="4540"/>
      <w:r>
        <w:rPr>
          <w:rFonts w:hint="cs"/>
          <w:rtl/>
        </w:rPr>
        <w:t xml:space="preserve">אחרון. זאת לא אדמת מדינה, זאת אדמה כבושה, ואין </w:t>
      </w:r>
      <w:bookmarkStart w:id="4541" w:name="_ETM_Q12_637277"/>
      <w:bookmarkEnd w:id="4541"/>
      <w:r>
        <w:rPr>
          <w:rFonts w:hint="cs"/>
          <w:rtl/>
        </w:rPr>
        <w:t>למדינה זכות באדמה הז</w:t>
      </w:r>
      <w:r w:rsidR="0044699B">
        <w:rPr>
          <w:rFonts w:hint="cs"/>
          <w:rtl/>
        </w:rPr>
        <w:t>את</w:t>
      </w:r>
      <w:r>
        <w:rPr>
          <w:rFonts w:hint="cs"/>
          <w:rtl/>
        </w:rPr>
        <w:t xml:space="preserve">. </w:t>
      </w:r>
    </w:p>
    <w:p w:rsidR="0098235D" w:rsidRDefault="0098235D" w:rsidP="00C5597E">
      <w:pPr>
        <w:rPr>
          <w:rtl/>
        </w:rPr>
      </w:pPr>
      <w:bookmarkStart w:id="4542" w:name="_ETM_Q12_637489"/>
      <w:bookmarkStart w:id="4543" w:name="_ETM_Q12_637584"/>
      <w:bookmarkEnd w:id="4542"/>
      <w:bookmarkEnd w:id="4543"/>
    </w:p>
    <w:p w:rsidR="0098235D" w:rsidRDefault="0098235D" w:rsidP="00C5597E">
      <w:pPr>
        <w:pStyle w:val="af8"/>
        <w:keepNext/>
        <w:rPr>
          <w:rtl/>
        </w:rPr>
      </w:pPr>
      <w:bookmarkStart w:id="4544" w:name="ET_yor_5413_47"/>
      <w:r w:rsidRPr="008020F5">
        <w:rPr>
          <w:rStyle w:val="TagStyle"/>
          <w:rtl/>
        </w:rPr>
        <w:t xml:space="preserve"> &lt;&lt; יור &gt;&gt; </w:t>
      </w:r>
      <w:r>
        <w:rPr>
          <w:rtl/>
        </w:rPr>
        <w:t>היו"ר טלי פלוסקוב:</w:t>
      </w:r>
      <w:r w:rsidRPr="008020F5">
        <w:rPr>
          <w:rStyle w:val="TagStyle"/>
          <w:rtl/>
        </w:rPr>
        <w:t xml:space="preserve"> &lt;&lt; יור &gt;&gt;</w:t>
      </w:r>
      <w:r>
        <w:rPr>
          <w:rtl/>
        </w:rPr>
        <w:t xml:space="preserve"> </w:t>
      </w:r>
      <w:bookmarkEnd w:id="4544"/>
    </w:p>
    <w:p w:rsidR="0098235D" w:rsidRDefault="0098235D" w:rsidP="004931A3">
      <w:pPr>
        <w:rPr>
          <w:rtl/>
        </w:rPr>
      </w:pPr>
    </w:p>
    <w:p w:rsidR="0098235D" w:rsidRDefault="0098235D" w:rsidP="00C5597E">
      <w:pPr>
        <w:rPr>
          <w:rtl/>
        </w:rPr>
      </w:pPr>
      <w:bookmarkStart w:id="4545" w:name="_ETM_Q12_638713"/>
      <w:bookmarkEnd w:id="4545"/>
      <w:r>
        <w:rPr>
          <w:rFonts w:hint="cs"/>
          <w:rtl/>
        </w:rPr>
        <w:t xml:space="preserve">תודה רבה. </w:t>
      </w:r>
    </w:p>
    <w:p w:rsidR="0098235D" w:rsidRDefault="0098235D" w:rsidP="00C5597E">
      <w:pPr>
        <w:rPr>
          <w:rtl/>
        </w:rPr>
      </w:pPr>
      <w:bookmarkStart w:id="4546" w:name="_ETM_Q12_640753"/>
      <w:bookmarkStart w:id="4547" w:name="_ETM_Q12_640844"/>
      <w:bookmarkEnd w:id="4546"/>
      <w:bookmarkEnd w:id="4547"/>
    </w:p>
    <w:p w:rsidR="0098235D" w:rsidRDefault="0098235D" w:rsidP="00C5597E">
      <w:pPr>
        <w:pStyle w:val="-"/>
        <w:keepNext/>
        <w:rPr>
          <w:rtl/>
        </w:rPr>
      </w:pPr>
      <w:bookmarkStart w:id="4548" w:name="ET_speakercontinue_5098_48"/>
      <w:r w:rsidRPr="008020F5">
        <w:rPr>
          <w:rStyle w:val="TagStyle"/>
          <w:rtl/>
        </w:rPr>
        <w:t xml:space="preserve"> &lt;&lt; דובר_המשך &gt;&gt; </w:t>
      </w:r>
      <w:r>
        <w:rPr>
          <w:rtl/>
        </w:rPr>
        <w:t>עיסאווי פריג' (מרצ):</w:t>
      </w:r>
      <w:r w:rsidRPr="008020F5">
        <w:rPr>
          <w:rStyle w:val="TagStyle"/>
          <w:rtl/>
        </w:rPr>
        <w:t xml:space="preserve"> &lt;&lt; דובר_המשך &gt;&gt;</w:t>
      </w:r>
      <w:r>
        <w:rPr>
          <w:rtl/>
        </w:rPr>
        <w:t xml:space="preserve"> </w:t>
      </w:r>
      <w:bookmarkEnd w:id="4548"/>
    </w:p>
    <w:p w:rsidR="0098235D" w:rsidRDefault="0098235D" w:rsidP="004931A3">
      <w:pPr>
        <w:rPr>
          <w:rtl/>
        </w:rPr>
      </w:pPr>
    </w:p>
    <w:p w:rsidR="0098235D" w:rsidRDefault="0098235D" w:rsidP="00C5597E">
      <w:pPr>
        <w:rPr>
          <w:rtl/>
        </w:rPr>
      </w:pPr>
      <w:bookmarkStart w:id="4549" w:name="_ETM_Q12_641852"/>
      <w:bookmarkEnd w:id="4549"/>
      <w:r>
        <w:rPr>
          <w:rFonts w:hint="cs"/>
          <w:rtl/>
        </w:rPr>
        <w:t xml:space="preserve">זאת אדמה שמיועדת להביא </w:t>
      </w:r>
      <w:bookmarkStart w:id="4550" w:name="_ETM_Q12_645241"/>
      <w:bookmarkEnd w:id="4550"/>
      <w:r>
        <w:rPr>
          <w:rFonts w:hint="cs"/>
          <w:rtl/>
        </w:rPr>
        <w:t xml:space="preserve">שלום, והיא מיועדת למדינה הפלסטינית העתידית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551" w:name="_ETM_Q12_645473"/>
      <w:bookmarkStart w:id="4552" w:name="_ETM_Q12_645567"/>
      <w:bookmarkEnd w:id="4551"/>
      <w:bookmarkEnd w:id="4552"/>
    </w:p>
    <w:p w:rsidR="0098235D" w:rsidRDefault="0098235D" w:rsidP="00C5597E">
      <w:pPr>
        <w:pStyle w:val="af8"/>
        <w:keepNext/>
        <w:rPr>
          <w:rtl/>
        </w:rPr>
      </w:pPr>
      <w:bookmarkStart w:id="4553" w:name="ET_yor_5413_49"/>
      <w:r w:rsidRPr="008020F5">
        <w:rPr>
          <w:rStyle w:val="TagStyle"/>
          <w:rtl/>
        </w:rPr>
        <w:t xml:space="preserve"> &lt;&lt; יור &gt;&gt; </w:t>
      </w:r>
      <w:r>
        <w:rPr>
          <w:rtl/>
        </w:rPr>
        <w:t>היו"ר טלי פלוסקוב:</w:t>
      </w:r>
      <w:r w:rsidRPr="008020F5">
        <w:rPr>
          <w:rStyle w:val="TagStyle"/>
          <w:rtl/>
        </w:rPr>
        <w:t xml:space="preserve"> &lt;&lt; יור &gt;&gt;</w:t>
      </w:r>
      <w:r>
        <w:rPr>
          <w:rtl/>
        </w:rPr>
        <w:t xml:space="preserve"> </w:t>
      </w:r>
      <w:bookmarkEnd w:id="4553"/>
    </w:p>
    <w:p w:rsidR="0098235D" w:rsidRDefault="0098235D" w:rsidP="004931A3">
      <w:pPr>
        <w:rPr>
          <w:rtl/>
        </w:rPr>
      </w:pPr>
    </w:p>
    <w:p w:rsidR="0098235D" w:rsidRDefault="0098235D" w:rsidP="00C5597E">
      <w:pPr>
        <w:rPr>
          <w:rtl/>
        </w:rPr>
      </w:pPr>
      <w:bookmarkStart w:id="4554" w:name="_ETM_Q12_643507"/>
      <w:bookmarkEnd w:id="4554"/>
      <w:r>
        <w:rPr>
          <w:rFonts w:hint="cs"/>
          <w:rtl/>
        </w:rPr>
        <w:t xml:space="preserve">תודה. </w:t>
      </w:r>
    </w:p>
    <w:p w:rsidR="0098235D" w:rsidRDefault="0098235D" w:rsidP="00C5597E">
      <w:pPr>
        <w:ind w:firstLine="0"/>
        <w:rPr>
          <w:rtl/>
        </w:rPr>
      </w:pPr>
      <w:bookmarkStart w:id="4555" w:name="_ETM_Q12_645085"/>
      <w:bookmarkStart w:id="4556" w:name="_ETM_Q12_645186"/>
      <w:bookmarkStart w:id="4557" w:name="_ETM_Q12_645252"/>
      <w:bookmarkStart w:id="4558" w:name="_ETM_Q12_645345"/>
      <w:bookmarkEnd w:id="4555"/>
      <w:bookmarkEnd w:id="4556"/>
      <w:bookmarkEnd w:id="4557"/>
      <w:bookmarkEnd w:id="4558"/>
    </w:p>
    <w:p w:rsidR="0098235D" w:rsidRDefault="0098235D" w:rsidP="00C5597E">
      <w:pPr>
        <w:pStyle w:val="-"/>
        <w:keepNext/>
        <w:rPr>
          <w:rtl/>
        </w:rPr>
      </w:pPr>
      <w:bookmarkStart w:id="4559" w:name="ET_speakercontinue_5098_50"/>
      <w:r w:rsidRPr="008020F5">
        <w:rPr>
          <w:rStyle w:val="TagStyle"/>
          <w:rtl/>
        </w:rPr>
        <w:t xml:space="preserve"> &lt;&lt; דובר_המשך &gt;&gt; </w:t>
      </w:r>
      <w:r>
        <w:rPr>
          <w:rtl/>
        </w:rPr>
        <w:t>עיסאווי פריג' (מרצ):</w:t>
      </w:r>
      <w:r w:rsidRPr="008020F5">
        <w:rPr>
          <w:rStyle w:val="TagStyle"/>
          <w:rtl/>
        </w:rPr>
        <w:t xml:space="preserve"> &lt;&lt; דובר_המשך &gt;&gt;</w:t>
      </w:r>
      <w:r>
        <w:rPr>
          <w:rtl/>
        </w:rPr>
        <w:t xml:space="preserve"> </w:t>
      </w:r>
      <w:bookmarkEnd w:id="4559"/>
    </w:p>
    <w:p w:rsidR="0098235D" w:rsidRDefault="0098235D" w:rsidP="004931A3">
      <w:pPr>
        <w:rPr>
          <w:rtl/>
        </w:rPr>
      </w:pPr>
    </w:p>
    <w:p w:rsidR="0098235D" w:rsidRDefault="00A53653" w:rsidP="00B6357D">
      <w:pPr>
        <w:rPr>
          <w:rtl/>
        </w:rPr>
      </w:pPr>
      <w:bookmarkStart w:id="4560" w:name="_ETM_Q12_647690"/>
      <w:bookmarkEnd w:id="4560"/>
      <w:r>
        <w:rPr>
          <w:rFonts w:hint="cs"/>
          <w:rtl/>
        </w:rPr>
        <w:t>–</w:t>
      </w:r>
      <w:r w:rsidR="006F2CA6">
        <w:rPr>
          <w:rFonts w:hint="cs"/>
          <w:rtl/>
        </w:rPr>
        <w:t xml:space="preserve"> </w:t>
      </w:r>
      <w:r>
        <w:rPr>
          <w:rFonts w:hint="cs"/>
          <w:rtl/>
        </w:rPr>
        <w:t>–</w:t>
      </w:r>
      <w:r w:rsidR="0098235D">
        <w:rPr>
          <w:rFonts w:hint="cs"/>
          <w:rtl/>
        </w:rPr>
        <w:t xml:space="preserve"> </w:t>
      </w:r>
      <w:bookmarkStart w:id="4561" w:name="_ETM_Q12_648972"/>
      <w:bookmarkEnd w:id="4561"/>
      <w:r w:rsidR="0098235D">
        <w:rPr>
          <w:rFonts w:hint="cs"/>
          <w:rtl/>
        </w:rPr>
        <w:t>שתקום ליד מדינת ישראל.</w:t>
      </w:r>
      <w:r w:rsidR="0098235D">
        <w:rPr>
          <w:rtl/>
        </w:rPr>
        <w:t xml:space="preserve">  </w:t>
      </w:r>
    </w:p>
    <w:p w:rsidR="0098235D" w:rsidRDefault="0098235D" w:rsidP="00C5597E">
      <w:pPr>
        <w:rPr>
          <w:rtl/>
        </w:rPr>
      </w:pPr>
      <w:bookmarkStart w:id="4562" w:name="_ETM_Q12_633171"/>
      <w:bookmarkStart w:id="4563" w:name="_ETM_Q12_633249"/>
      <w:bookmarkEnd w:id="4562"/>
      <w:bookmarkEnd w:id="4563"/>
    </w:p>
    <w:p w:rsidR="0098235D" w:rsidRDefault="0098235D" w:rsidP="00C5597E">
      <w:pPr>
        <w:pStyle w:val="af8"/>
        <w:keepNext/>
        <w:rPr>
          <w:rtl/>
        </w:rPr>
      </w:pPr>
      <w:bookmarkStart w:id="4564" w:name="ET_yor_5413_12"/>
      <w:r w:rsidRPr="007C6883">
        <w:rPr>
          <w:rStyle w:val="TagStyle"/>
          <w:rtl/>
        </w:rPr>
        <w:t xml:space="preserve"> &lt;&lt; יור &gt;&gt; </w:t>
      </w:r>
      <w:r>
        <w:rPr>
          <w:rtl/>
        </w:rPr>
        <w:t>היו"ר טלי פלוסקוב:</w:t>
      </w:r>
      <w:r w:rsidRPr="007C6883">
        <w:rPr>
          <w:rStyle w:val="TagStyle"/>
          <w:rtl/>
        </w:rPr>
        <w:t xml:space="preserve"> &lt;&lt; יור &gt;&gt;</w:t>
      </w:r>
      <w:r>
        <w:rPr>
          <w:rtl/>
        </w:rPr>
        <w:t xml:space="preserve"> </w:t>
      </w:r>
      <w:bookmarkEnd w:id="4564"/>
    </w:p>
    <w:p w:rsidR="0098235D" w:rsidRDefault="0098235D" w:rsidP="004931A3">
      <w:pPr>
        <w:rPr>
          <w:rtl/>
        </w:rPr>
      </w:pPr>
    </w:p>
    <w:p w:rsidR="0098235D" w:rsidRDefault="0098235D" w:rsidP="0044699B">
      <w:pPr>
        <w:rPr>
          <w:rtl/>
        </w:rPr>
      </w:pPr>
      <w:bookmarkStart w:id="4565" w:name="_ETM_Q12_652499"/>
      <w:bookmarkEnd w:id="4565"/>
      <w:r>
        <w:rPr>
          <w:rFonts w:hint="cs"/>
          <w:rtl/>
        </w:rPr>
        <w:t xml:space="preserve">תודה רבה לחבר </w:t>
      </w:r>
      <w:bookmarkStart w:id="4566" w:name="_ETM_Q12_654171"/>
      <w:bookmarkEnd w:id="4566"/>
      <w:r>
        <w:rPr>
          <w:rFonts w:hint="cs"/>
          <w:rtl/>
        </w:rPr>
        <w:t>הכנסת עיסאווי פריג'</w:t>
      </w:r>
      <w:r w:rsidR="0044699B">
        <w:rPr>
          <w:rFonts w:hint="cs"/>
          <w:rtl/>
        </w:rPr>
        <w:t>.</w:t>
      </w:r>
      <w:r>
        <w:rPr>
          <w:rFonts w:hint="cs"/>
          <w:rtl/>
        </w:rPr>
        <w:t xml:space="preserve"> תודה רבה. שלוש דקות לחבר הכנסת </w:t>
      </w:r>
      <w:bookmarkStart w:id="4567" w:name="_ETM_Q12_654859"/>
      <w:bookmarkEnd w:id="4567"/>
      <w:r>
        <w:rPr>
          <w:rFonts w:hint="cs"/>
          <w:rtl/>
        </w:rPr>
        <w:t xml:space="preserve">בצלאל סמוטריץ. בבקשה, אדוני. </w:t>
      </w:r>
    </w:p>
    <w:p w:rsidR="0098235D" w:rsidRDefault="0098235D" w:rsidP="00C5597E">
      <w:pPr>
        <w:rPr>
          <w:rtl/>
        </w:rPr>
      </w:pPr>
    </w:p>
    <w:p w:rsidR="0098235D" w:rsidRDefault="0098235D" w:rsidP="00C5597E">
      <w:pPr>
        <w:pStyle w:val="a5"/>
        <w:keepNext/>
        <w:rPr>
          <w:rtl/>
        </w:rPr>
      </w:pPr>
      <w:bookmarkStart w:id="4568" w:name="ET_speaker_5291_51"/>
      <w:r w:rsidRPr="008020F5">
        <w:rPr>
          <w:rStyle w:val="TagStyle"/>
          <w:rtl/>
        </w:rPr>
        <w:t xml:space="preserve"> &lt;&lt; דובר &gt;&gt; </w:t>
      </w:r>
      <w:bookmarkStart w:id="4569" w:name="_Toc533022756"/>
      <w:bookmarkStart w:id="4570" w:name="_Toc533024094"/>
      <w:r>
        <w:rPr>
          <w:rtl/>
        </w:rPr>
        <w:t>בצלאל סמוטריץ (הבית היהודי):</w:t>
      </w:r>
      <w:bookmarkEnd w:id="4569"/>
      <w:bookmarkEnd w:id="4570"/>
      <w:r w:rsidRPr="008020F5">
        <w:rPr>
          <w:rStyle w:val="TagStyle"/>
          <w:rtl/>
        </w:rPr>
        <w:t xml:space="preserve"> &lt;&lt; דובר &gt;&gt;</w:t>
      </w:r>
      <w:r>
        <w:rPr>
          <w:rtl/>
        </w:rPr>
        <w:t xml:space="preserve"> </w:t>
      </w:r>
      <w:bookmarkEnd w:id="4568"/>
    </w:p>
    <w:p w:rsidR="0098235D" w:rsidRDefault="0098235D" w:rsidP="004931A3">
      <w:pPr>
        <w:rPr>
          <w:rtl/>
        </w:rPr>
      </w:pPr>
    </w:p>
    <w:p w:rsidR="0098235D" w:rsidRDefault="0098235D" w:rsidP="00B6357D">
      <w:pPr>
        <w:rPr>
          <w:rtl/>
        </w:rPr>
      </w:pPr>
      <w:r>
        <w:rPr>
          <w:rFonts w:hint="cs"/>
          <w:rtl/>
        </w:rPr>
        <w:t xml:space="preserve">חברי חבר הכנסת עיסאווי פריג', הרי </w:t>
      </w:r>
      <w:bookmarkStart w:id="4571" w:name="_ETM_Q12_663724"/>
      <w:bookmarkEnd w:id="4571"/>
      <w:r>
        <w:rPr>
          <w:rFonts w:hint="cs"/>
          <w:rtl/>
        </w:rPr>
        <w:t xml:space="preserve">במשפט האחרון שלך </w:t>
      </w:r>
      <w:r w:rsidR="00A53653">
        <w:rPr>
          <w:rFonts w:hint="eastAsia"/>
          <w:rtl/>
        </w:rPr>
        <w:t>–</w:t>
      </w:r>
      <w:r>
        <w:rPr>
          <w:rFonts w:hint="cs"/>
          <w:rtl/>
        </w:rPr>
        <w:t xml:space="preserve"> שכמו תמיד היה בגנבה, גנבת את </w:t>
      </w:r>
      <w:bookmarkStart w:id="4572" w:name="_ETM_Q12_667722"/>
      <w:bookmarkEnd w:id="4572"/>
      <w:r>
        <w:rPr>
          <w:rFonts w:hint="cs"/>
          <w:rtl/>
        </w:rPr>
        <w:t xml:space="preserve">הזמן </w:t>
      </w:r>
      <w:r w:rsidR="00A53653">
        <w:rPr>
          <w:rtl/>
        </w:rPr>
        <w:t>–</w:t>
      </w:r>
      <w:r>
        <w:rPr>
          <w:rFonts w:hint="cs"/>
          <w:rtl/>
        </w:rPr>
        <w:t xml:space="preserve"> יצא המרצע מהשק.</w:t>
      </w:r>
      <w:r>
        <w:rPr>
          <w:rtl/>
        </w:rPr>
        <w:t xml:space="preserve"> </w:t>
      </w:r>
    </w:p>
    <w:p w:rsidR="0098235D" w:rsidRDefault="0098235D" w:rsidP="00C5597E">
      <w:pPr>
        <w:rPr>
          <w:rtl/>
        </w:rPr>
      </w:pPr>
      <w:bookmarkStart w:id="4573" w:name="_ETM_Q12_666255"/>
      <w:bookmarkStart w:id="4574" w:name="_ETM_Q12_666333"/>
      <w:bookmarkEnd w:id="4573"/>
      <w:bookmarkEnd w:id="4574"/>
    </w:p>
    <w:p w:rsidR="0098235D" w:rsidRDefault="0098235D" w:rsidP="00C5597E">
      <w:pPr>
        <w:pStyle w:val="af7"/>
        <w:keepNext/>
        <w:rPr>
          <w:rtl/>
        </w:rPr>
      </w:pPr>
      <w:bookmarkStart w:id="4575" w:name="ET_interruption_5098_52"/>
      <w:r w:rsidRPr="008020F5">
        <w:rPr>
          <w:rStyle w:val="TagStyle"/>
          <w:rtl/>
        </w:rPr>
        <w:t xml:space="preserve"> &lt;&lt; קריאה &gt;&gt; </w:t>
      </w:r>
      <w:r>
        <w:rPr>
          <w:rtl/>
        </w:rPr>
        <w:t>עיסאווי פריג' (מרצ):</w:t>
      </w:r>
      <w:r w:rsidRPr="008020F5">
        <w:rPr>
          <w:rStyle w:val="TagStyle"/>
          <w:rtl/>
        </w:rPr>
        <w:t xml:space="preserve"> &lt;&lt; קריאה &gt;&gt;</w:t>
      </w:r>
      <w:r>
        <w:rPr>
          <w:rtl/>
        </w:rPr>
        <w:t xml:space="preserve"> </w:t>
      </w:r>
      <w:bookmarkEnd w:id="4575"/>
    </w:p>
    <w:p w:rsidR="0098235D" w:rsidRDefault="0098235D" w:rsidP="004931A3">
      <w:pPr>
        <w:rPr>
          <w:rtl/>
        </w:rPr>
      </w:pPr>
    </w:p>
    <w:p w:rsidR="0098235D" w:rsidRDefault="0098235D" w:rsidP="00C5597E">
      <w:pPr>
        <w:rPr>
          <w:rtl/>
        </w:rPr>
      </w:pPr>
      <w:bookmarkStart w:id="4576" w:name="_ETM_Q12_671071"/>
      <w:bookmarkEnd w:id="4576"/>
      <w:r>
        <w:rPr>
          <w:rFonts w:hint="cs"/>
          <w:rtl/>
        </w:rPr>
        <w:t>ז</w:t>
      </w:r>
      <w:bookmarkStart w:id="4577" w:name="_ETM_Q12_671346"/>
      <w:bookmarkEnd w:id="4577"/>
      <w:r>
        <w:rPr>
          <w:rFonts w:hint="cs"/>
          <w:rtl/>
        </w:rPr>
        <w:t>ה</w:t>
      </w:r>
      <w:bookmarkStart w:id="4578" w:name="_ETM_Q12_671407"/>
      <w:bookmarkStart w:id="4579" w:name="_ETM_Q12_671631"/>
      <w:bookmarkEnd w:id="4578"/>
      <w:bookmarkEnd w:id="4579"/>
      <w:r>
        <w:rPr>
          <w:rFonts w:hint="cs"/>
          <w:rtl/>
        </w:rPr>
        <w:t xml:space="preserve"> לא נכון? זה לא נכון?</w:t>
      </w:r>
    </w:p>
    <w:p w:rsidR="0098235D" w:rsidRDefault="0098235D" w:rsidP="00C5597E">
      <w:pPr>
        <w:rPr>
          <w:rtl/>
        </w:rPr>
      </w:pPr>
      <w:bookmarkStart w:id="4580" w:name="_ETM_Q12_669172"/>
      <w:bookmarkStart w:id="4581" w:name="_ETM_Q12_669255"/>
      <w:bookmarkEnd w:id="4580"/>
      <w:bookmarkEnd w:id="4581"/>
    </w:p>
    <w:p w:rsidR="0098235D" w:rsidRDefault="0098235D" w:rsidP="00C5597E">
      <w:pPr>
        <w:pStyle w:val="-"/>
        <w:keepNext/>
        <w:rPr>
          <w:rtl/>
        </w:rPr>
      </w:pPr>
      <w:bookmarkStart w:id="4582" w:name="ET_speakercontinue_5291_53"/>
      <w:r w:rsidRPr="008020F5">
        <w:rPr>
          <w:rStyle w:val="TagStyle"/>
          <w:rtl/>
        </w:rPr>
        <w:t xml:space="preserve"> &lt;&lt; דובר_המשך &gt;&gt; </w:t>
      </w:r>
      <w:r>
        <w:rPr>
          <w:rtl/>
        </w:rPr>
        <w:t>בצלאל סמוטריץ (הבית היהודי):</w:t>
      </w:r>
      <w:r w:rsidRPr="008020F5">
        <w:rPr>
          <w:rStyle w:val="TagStyle"/>
          <w:rtl/>
        </w:rPr>
        <w:t xml:space="preserve"> &lt;&lt; דובר_המשך &gt;&gt;</w:t>
      </w:r>
      <w:r>
        <w:rPr>
          <w:rtl/>
        </w:rPr>
        <w:t xml:space="preserve"> </w:t>
      </w:r>
      <w:bookmarkEnd w:id="4582"/>
    </w:p>
    <w:p w:rsidR="0098235D" w:rsidRDefault="0098235D" w:rsidP="004931A3">
      <w:pPr>
        <w:rPr>
          <w:rtl/>
        </w:rPr>
      </w:pPr>
    </w:p>
    <w:p w:rsidR="0098235D" w:rsidRDefault="0098235D" w:rsidP="0044699B">
      <w:pPr>
        <w:rPr>
          <w:rtl/>
        </w:rPr>
      </w:pPr>
      <w:bookmarkStart w:id="4583" w:name="_ETM_Q12_670331"/>
      <w:bookmarkEnd w:id="4583"/>
      <w:r>
        <w:rPr>
          <w:rFonts w:hint="cs"/>
          <w:rtl/>
        </w:rPr>
        <w:t>בוא אני אספר לך סוד:</w:t>
      </w:r>
      <w:bookmarkStart w:id="4584" w:name="_ETM_Q12_673757"/>
      <w:bookmarkEnd w:id="4584"/>
      <w:r>
        <w:rPr>
          <w:rFonts w:hint="cs"/>
          <w:rtl/>
        </w:rPr>
        <w:t xml:space="preserve"> אי-אפשר לגנוב דבר שהוא שלך. ארץ ישראל </w:t>
      </w:r>
      <w:bookmarkStart w:id="4585" w:name="_ETM_Q12_682709"/>
      <w:bookmarkEnd w:id="4585"/>
      <w:r>
        <w:rPr>
          <w:rFonts w:hint="cs"/>
          <w:rtl/>
        </w:rPr>
        <w:t>שלנו. איך אומרים בערבית "שלנו"? תבען, נכון? שלנו. ארץ ישראל שייכת לעם ישראל</w:t>
      </w:r>
      <w:r w:rsidR="0044699B">
        <w:rPr>
          <w:rFonts w:hint="cs"/>
          <w:rtl/>
        </w:rPr>
        <w:t>.</w:t>
      </w:r>
      <w:r>
        <w:rPr>
          <w:rtl/>
        </w:rPr>
        <w:t xml:space="preserve">  </w:t>
      </w:r>
    </w:p>
    <w:p w:rsidR="0098235D" w:rsidRDefault="0098235D" w:rsidP="00C5597E">
      <w:pPr>
        <w:rPr>
          <w:rtl/>
        </w:rPr>
      </w:pPr>
      <w:bookmarkStart w:id="4586" w:name="_ETM_Q12_662359"/>
      <w:bookmarkStart w:id="4587" w:name="_ETM_Q12_662468"/>
      <w:bookmarkStart w:id="4588" w:name="_ETM_Q12_699046"/>
      <w:bookmarkEnd w:id="4586"/>
      <w:bookmarkEnd w:id="4587"/>
      <w:bookmarkEnd w:id="4588"/>
    </w:p>
    <w:p w:rsidR="0098235D" w:rsidRDefault="0098235D" w:rsidP="00C5597E">
      <w:pPr>
        <w:pStyle w:val="af7"/>
        <w:keepNext/>
        <w:rPr>
          <w:rtl/>
        </w:rPr>
      </w:pPr>
      <w:bookmarkStart w:id="4589" w:name="ET_interruption_5098_54"/>
      <w:r w:rsidRPr="008020F5">
        <w:rPr>
          <w:rStyle w:val="TagStyle"/>
          <w:rtl/>
        </w:rPr>
        <w:t xml:space="preserve"> &lt;&lt; קריאה &gt;&gt; </w:t>
      </w:r>
      <w:r>
        <w:rPr>
          <w:rtl/>
        </w:rPr>
        <w:t>עיסאווי פריג' (מרצ):</w:t>
      </w:r>
      <w:r w:rsidRPr="008020F5">
        <w:rPr>
          <w:rStyle w:val="TagStyle"/>
          <w:rtl/>
        </w:rPr>
        <w:t xml:space="preserve"> &lt;&lt; קריאה &gt;&gt;</w:t>
      </w:r>
      <w:r>
        <w:rPr>
          <w:rtl/>
        </w:rPr>
        <w:t xml:space="preserve"> </w:t>
      </w:r>
      <w:bookmarkEnd w:id="4589"/>
    </w:p>
    <w:p w:rsidR="0098235D" w:rsidRDefault="0098235D" w:rsidP="004931A3">
      <w:pPr>
        <w:rPr>
          <w:rtl/>
        </w:rPr>
      </w:pPr>
    </w:p>
    <w:p w:rsidR="0098235D" w:rsidRDefault="0098235D" w:rsidP="00C5597E">
      <w:pPr>
        <w:rPr>
          <w:rtl/>
        </w:rPr>
      </w:pPr>
      <w:r>
        <w:rPr>
          <w:rFonts w:hint="cs"/>
          <w:rtl/>
        </w:rPr>
        <w:t xml:space="preserve">תגיד: </w:t>
      </w:r>
      <w:bookmarkStart w:id="4590" w:name="_ETM_Q12_689145"/>
      <w:bookmarkEnd w:id="4590"/>
      <w:r>
        <w:rPr>
          <w:rFonts w:hint="cs"/>
          <w:rtl/>
        </w:rPr>
        <w:t>אני רוצה מדינת אפרטהייד. תגיד את זה</w:t>
      </w:r>
      <w:bookmarkStart w:id="4591" w:name="_ETM_Q12_689795"/>
      <w:bookmarkStart w:id="4592" w:name="_ETM_Q12_689919"/>
      <w:bookmarkEnd w:id="4591"/>
      <w:bookmarkEnd w:id="4592"/>
      <w:r>
        <w:rPr>
          <w:rFonts w:hint="cs"/>
          <w:rtl/>
        </w:rPr>
        <w:t xml:space="preserve">. תגיד. </w:t>
      </w:r>
    </w:p>
    <w:p w:rsidR="0098235D" w:rsidRDefault="0098235D" w:rsidP="00C5597E">
      <w:pPr>
        <w:rPr>
          <w:rtl/>
        </w:rPr>
      </w:pPr>
      <w:bookmarkStart w:id="4593" w:name="_ETM_Q12_693011"/>
      <w:bookmarkStart w:id="4594" w:name="_ETM_Q12_693102"/>
      <w:bookmarkEnd w:id="4593"/>
      <w:bookmarkEnd w:id="4594"/>
    </w:p>
    <w:p w:rsidR="0098235D" w:rsidRDefault="0098235D" w:rsidP="00C5597E">
      <w:pPr>
        <w:pStyle w:val="-"/>
        <w:keepNext/>
        <w:rPr>
          <w:rtl/>
        </w:rPr>
      </w:pPr>
      <w:bookmarkStart w:id="4595" w:name="ET_speakercontinue_5291_55"/>
      <w:r w:rsidRPr="008020F5">
        <w:rPr>
          <w:rStyle w:val="TagStyle"/>
          <w:rtl/>
        </w:rPr>
        <w:t xml:space="preserve"> &lt;&lt; דובר_המשך &gt;&gt; </w:t>
      </w:r>
      <w:r>
        <w:rPr>
          <w:rtl/>
        </w:rPr>
        <w:t>בצלאל סמוטריץ (הבית היהודי):</w:t>
      </w:r>
      <w:r w:rsidRPr="008020F5">
        <w:rPr>
          <w:rStyle w:val="TagStyle"/>
          <w:rtl/>
        </w:rPr>
        <w:t xml:space="preserve"> &lt;&lt; דובר_המשך &gt;&gt;</w:t>
      </w:r>
      <w:r>
        <w:rPr>
          <w:rtl/>
        </w:rPr>
        <w:t xml:space="preserve"> </w:t>
      </w:r>
      <w:bookmarkEnd w:id="4595"/>
    </w:p>
    <w:p w:rsidR="0098235D" w:rsidRDefault="0098235D" w:rsidP="004931A3">
      <w:pPr>
        <w:rPr>
          <w:rtl/>
        </w:rPr>
      </w:pPr>
    </w:p>
    <w:p w:rsidR="0098235D" w:rsidRDefault="0098235D" w:rsidP="0044699B">
      <w:pPr>
        <w:rPr>
          <w:rtl/>
        </w:rPr>
      </w:pPr>
      <w:bookmarkStart w:id="4596" w:name="_ETM_Q12_691572"/>
      <w:bookmarkStart w:id="4597" w:name="_ETM_Q12_689004"/>
      <w:bookmarkEnd w:id="4596"/>
      <w:bookmarkEnd w:id="4597"/>
      <w:r>
        <w:rPr>
          <w:rFonts w:hint="cs"/>
          <w:rtl/>
        </w:rPr>
        <w:t xml:space="preserve">זה בא מהתנ"ך, זה בא מההיסטוריה, זה בא מהמשפט </w:t>
      </w:r>
      <w:bookmarkStart w:id="4598" w:name="_ETM_Q12_697475"/>
      <w:bookmarkEnd w:id="4598"/>
      <w:r>
        <w:rPr>
          <w:rFonts w:hint="cs"/>
          <w:rtl/>
        </w:rPr>
        <w:t xml:space="preserve">הבין-לאומי, ולכן אנחנו לא יכולים להיות גנבים בארץ ישראל. </w:t>
      </w:r>
      <w:bookmarkStart w:id="4599" w:name="_ETM_Q12_699627"/>
      <w:bookmarkEnd w:id="4599"/>
      <w:r>
        <w:rPr>
          <w:rFonts w:hint="cs"/>
          <w:rtl/>
        </w:rPr>
        <w:t>זה לא יהיה. אולי אתם גנבים, זה יכול להיות</w:t>
      </w:r>
      <w:r w:rsidR="0044699B">
        <w:rPr>
          <w:rFonts w:hint="cs"/>
          <w:rtl/>
        </w:rPr>
        <w:t>.</w:t>
      </w:r>
      <w:r>
        <w:rPr>
          <w:rFonts w:hint="cs"/>
          <w:rtl/>
        </w:rPr>
        <w:t xml:space="preserve"> </w:t>
      </w:r>
      <w:bookmarkStart w:id="4600" w:name="_ETM_Q12_700191"/>
      <w:bookmarkEnd w:id="4600"/>
      <w:r>
        <w:rPr>
          <w:rFonts w:hint="cs"/>
          <w:rtl/>
        </w:rPr>
        <w:t xml:space="preserve">כבר היו הרבה שנים הרבה גויים שגנבו </w:t>
      </w:r>
      <w:bookmarkStart w:id="4601" w:name="_ETM_Q12_703191"/>
      <w:bookmarkEnd w:id="4601"/>
      <w:r>
        <w:rPr>
          <w:rFonts w:hint="cs"/>
          <w:rtl/>
        </w:rPr>
        <w:t xml:space="preserve">את ארץ ישראל מהעם היהודי. זרקו אותנו מכאן </w:t>
      </w:r>
      <w:bookmarkStart w:id="4602" w:name="_ETM_Q12_703782"/>
      <w:bookmarkEnd w:id="4602"/>
      <w:r>
        <w:rPr>
          <w:rFonts w:hint="cs"/>
          <w:rtl/>
        </w:rPr>
        <w:t>בחוק הזרוע, היו לנו גלויות וחורבנות, בית ראשון, בית שני.</w:t>
      </w:r>
      <w:bookmarkStart w:id="4603" w:name="_ETM_Q12_710788"/>
      <w:bookmarkEnd w:id="4603"/>
      <w:r>
        <w:rPr>
          <w:rFonts w:hint="cs"/>
          <w:rtl/>
        </w:rPr>
        <w:t xml:space="preserve"> חורבנות.</w:t>
      </w:r>
    </w:p>
    <w:p w:rsidR="0098235D" w:rsidRDefault="0098235D" w:rsidP="00C5597E">
      <w:pPr>
        <w:rPr>
          <w:rtl/>
        </w:rPr>
      </w:pPr>
      <w:bookmarkStart w:id="4604" w:name="_ETM_Q12_708734"/>
      <w:bookmarkStart w:id="4605" w:name="_ETM_Q12_708812"/>
      <w:bookmarkEnd w:id="4604"/>
      <w:bookmarkEnd w:id="4605"/>
    </w:p>
    <w:p w:rsidR="0098235D" w:rsidRDefault="0098235D" w:rsidP="00C5597E">
      <w:pPr>
        <w:pStyle w:val="af7"/>
        <w:keepNext/>
        <w:rPr>
          <w:rtl/>
        </w:rPr>
      </w:pPr>
      <w:bookmarkStart w:id="4606" w:name="ET_interruption_5098_56"/>
      <w:r w:rsidRPr="008020F5">
        <w:rPr>
          <w:rStyle w:val="TagStyle"/>
          <w:rtl/>
        </w:rPr>
        <w:t xml:space="preserve"> &lt;&lt; קריאה &gt;&gt; </w:t>
      </w:r>
      <w:r>
        <w:rPr>
          <w:rtl/>
        </w:rPr>
        <w:t>עיסאווי פריג' (מרצ):</w:t>
      </w:r>
      <w:r w:rsidRPr="008020F5">
        <w:rPr>
          <w:rStyle w:val="TagStyle"/>
          <w:rtl/>
        </w:rPr>
        <w:t xml:space="preserve"> &lt;&lt; קריאה &gt;&gt;</w:t>
      </w:r>
      <w:r>
        <w:rPr>
          <w:rtl/>
        </w:rPr>
        <w:t xml:space="preserve"> </w:t>
      </w:r>
      <w:bookmarkEnd w:id="4606"/>
    </w:p>
    <w:p w:rsidR="0098235D" w:rsidRDefault="0098235D" w:rsidP="004931A3">
      <w:pPr>
        <w:rPr>
          <w:rtl/>
        </w:rPr>
      </w:pPr>
    </w:p>
    <w:p w:rsidR="0098235D" w:rsidRDefault="00A53653" w:rsidP="00C5597E">
      <w:pPr>
        <w:rPr>
          <w:rtl/>
        </w:rPr>
      </w:pPr>
      <w:bookmarkStart w:id="4607" w:name="_ETM_Q12_713601"/>
      <w:bookmarkStart w:id="4608" w:name="_ETM_Q12_713869"/>
      <w:bookmarkStart w:id="4609" w:name="_ETM_Q12_713941"/>
      <w:bookmarkEnd w:id="4607"/>
      <w:bookmarkEnd w:id="4608"/>
      <w:bookmarkEnd w:id="460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610" w:name="_ETM_Q12_710754"/>
      <w:bookmarkStart w:id="4611" w:name="_ETM_Q12_710826"/>
      <w:bookmarkEnd w:id="4610"/>
      <w:bookmarkEnd w:id="4611"/>
    </w:p>
    <w:p w:rsidR="0098235D" w:rsidRDefault="0098235D" w:rsidP="00C5597E">
      <w:pPr>
        <w:pStyle w:val="-"/>
        <w:keepNext/>
        <w:rPr>
          <w:rtl/>
        </w:rPr>
      </w:pPr>
      <w:bookmarkStart w:id="4612" w:name="ET_speakercontinue_5291_57"/>
      <w:r w:rsidRPr="008020F5">
        <w:rPr>
          <w:rStyle w:val="TagStyle"/>
          <w:rtl/>
        </w:rPr>
        <w:t xml:space="preserve"> &lt;&lt; דובר_המשך &gt;&gt; </w:t>
      </w:r>
      <w:r>
        <w:rPr>
          <w:rtl/>
        </w:rPr>
        <w:t>בצלאל סמוטריץ (הבית היהודי):</w:t>
      </w:r>
      <w:r w:rsidRPr="008020F5">
        <w:rPr>
          <w:rStyle w:val="TagStyle"/>
          <w:rtl/>
        </w:rPr>
        <w:t xml:space="preserve"> &lt;&lt; דובר_המשך &gt;&gt;</w:t>
      </w:r>
      <w:r>
        <w:rPr>
          <w:rtl/>
        </w:rPr>
        <w:t xml:space="preserve"> </w:t>
      </w:r>
      <w:bookmarkEnd w:id="4612"/>
    </w:p>
    <w:p w:rsidR="0098235D" w:rsidRDefault="0098235D" w:rsidP="004931A3">
      <w:pPr>
        <w:rPr>
          <w:rtl/>
        </w:rPr>
      </w:pPr>
    </w:p>
    <w:p w:rsidR="0098235D" w:rsidRDefault="0098235D" w:rsidP="0044699B">
      <w:pPr>
        <w:rPr>
          <w:rtl/>
        </w:rPr>
      </w:pPr>
      <w:bookmarkStart w:id="4613" w:name="_ETM_Q12_712257"/>
      <w:bookmarkEnd w:id="4613"/>
      <w:r>
        <w:rPr>
          <w:rFonts w:hint="cs"/>
          <w:rtl/>
        </w:rPr>
        <w:t xml:space="preserve">ונכון, הרבה חברים שלך </w:t>
      </w:r>
      <w:r w:rsidR="0044699B">
        <w:rPr>
          <w:rFonts w:hint="cs"/>
          <w:rtl/>
        </w:rPr>
        <w:t xml:space="preserve">זרקו אותנו </w:t>
      </w:r>
      <w:r>
        <w:rPr>
          <w:rFonts w:hint="cs"/>
          <w:rtl/>
        </w:rPr>
        <w:t>בכוח הזרוע</w:t>
      </w:r>
      <w:r w:rsidR="0044699B">
        <w:rPr>
          <w:rFonts w:hint="cs"/>
          <w:rtl/>
        </w:rPr>
        <w:t>.</w:t>
      </w:r>
      <w:r>
        <w:rPr>
          <w:rFonts w:hint="cs"/>
          <w:rtl/>
        </w:rPr>
        <w:t xml:space="preserve"> ואנחנו זוכים בחסדי השמיים אדירים לחזור חזרה לארץ ישראל, למולדת שלנו, בתנועה היסטורית שהיא</w:t>
      </w:r>
      <w:bookmarkStart w:id="4614" w:name="_ETM_Q12_723900"/>
      <w:bookmarkEnd w:id="4614"/>
      <w:r>
        <w:rPr>
          <w:rFonts w:hint="cs"/>
          <w:rtl/>
        </w:rPr>
        <w:t xml:space="preserve"> פשוט ניסית </w:t>
      </w:r>
      <w:r w:rsidR="00A53653">
        <w:rPr>
          <w:rFonts w:hint="eastAsia"/>
          <w:rtl/>
        </w:rPr>
        <w:t>–</w:t>
      </w:r>
      <w:r>
        <w:rPr>
          <w:rFonts w:hint="cs"/>
          <w:rtl/>
        </w:rPr>
        <w:t xml:space="preserve"> אין שום דרך אחרת לתאר </w:t>
      </w:r>
      <w:bookmarkStart w:id="4615" w:name="_ETM_Q12_727509"/>
      <w:bookmarkEnd w:id="4615"/>
      <w:r>
        <w:rPr>
          <w:rFonts w:hint="cs"/>
          <w:rtl/>
        </w:rPr>
        <w:t xml:space="preserve">אותה. ארץ ישראל היא גם חיפה </w:t>
      </w:r>
      <w:bookmarkStart w:id="4616" w:name="_ETM_Q12_725453"/>
      <w:bookmarkEnd w:id="4616"/>
      <w:r>
        <w:rPr>
          <w:rFonts w:hint="cs"/>
          <w:rtl/>
        </w:rPr>
        <w:t xml:space="preserve">ותל אביב וירושלים, והיא גם בית אל ושכם ואלון מורה </w:t>
      </w:r>
      <w:bookmarkStart w:id="4617" w:name="_ETM_Q12_732112"/>
      <w:bookmarkEnd w:id="4617"/>
      <w:r>
        <w:rPr>
          <w:rFonts w:hint="cs"/>
          <w:rtl/>
        </w:rPr>
        <w:t>וחברון. זאת ארץ ישראל. אנחנו אוהבים אותה</w:t>
      </w:r>
      <w:r w:rsidR="0044699B">
        <w:rPr>
          <w:rFonts w:hint="cs"/>
          <w:rtl/>
        </w:rPr>
        <w:t>;</w:t>
      </w:r>
      <w:r>
        <w:rPr>
          <w:rFonts w:hint="cs"/>
          <w:rtl/>
        </w:rPr>
        <w:t xml:space="preserve"> אנחנו נאחזים בה </w:t>
      </w:r>
      <w:bookmarkStart w:id="4618" w:name="_ETM_Q12_733795"/>
      <w:bookmarkEnd w:id="4618"/>
      <w:r>
        <w:rPr>
          <w:rFonts w:hint="cs"/>
          <w:rtl/>
        </w:rPr>
        <w:t>במסירות</w:t>
      </w:r>
      <w:r w:rsidR="0044699B">
        <w:rPr>
          <w:rFonts w:hint="cs"/>
          <w:rtl/>
        </w:rPr>
        <w:t>;</w:t>
      </w:r>
      <w:r>
        <w:rPr>
          <w:rFonts w:hint="cs"/>
          <w:rtl/>
        </w:rPr>
        <w:t xml:space="preserve"> אנחנו בונים אותה ומפתחים אותה ומפריחים בה את השממה. </w:t>
      </w:r>
      <w:bookmarkStart w:id="4619" w:name="_ETM_Q12_739263"/>
      <w:bookmarkEnd w:id="4619"/>
      <w:r>
        <w:rPr>
          <w:rFonts w:hint="cs"/>
          <w:rtl/>
        </w:rPr>
        <w:t>ואגב, היא נענית לנו בעין יפה</w:t>
      </w:r>
      <w:r w:rsidR="0044699B">
        <w:rPr>
          <w:rFonts w:hint="cs"/>
          <w:rtl/>
        </w:rPr>
        <w:t xml:space="preserve"> </w:t>
      </w:r>
      <w:r w:rsidR="00A53653">
        <w:rPr>
          <w:rFonts w:hint="eastAsia"/>
          <w:rtl/>
        </w:rPr>
        <w:t>–</w:t>
      </w:r>
      <w:r>
        <w:rPr>
          <w:rFonts w:hint="cs"/>
          <w:rtl/>
        </w:rPr>
        <w:t xml:space="preserve"> זה חלק </w:t>
      </w:r>
      <w:bookmarkStart w:id="4620" w:name="_ETM_Q12_741353"/>
      <w:bookmarkEnd w:id="4620"/>
      <w:r>
        <w:rPr>
          <w:rFonts w:hint="cs"/>
          <w:rtl/>
        </w:rPr>
        <w:t xml:space="preserve">מחזון הנביאים. </w:t>
      </w:r>
    </w:p>
    <w:p w:rsidR="0098235D" w:rsidRDefault="0098235D" w:rsidP="00C5597E">
      <w:pPr>
        <w:rPr>
          <w:rtl/>
        </w:rPr>
      </w:pPr>
      <w:bookmarkStart w:id="4621" w:name="_ETM_Q12_741234"/>
      <w:bookmarkStart w:id="4622" w:name="_ETM_Q12_741308"/>
      <w:bookmarkEnd w:id="4621"/>
      <w:bookmarkEnd w:id="4622"/>
    </w:p>
    <w:p w:rsidR="0098235D" w:rsidRDefault="0098235D" w:rsidP="00C5597E">
      <w:pPr>
        <w:pStyle w:val="af7"/>
        <w:keepNext/>
        <w:rPr>
          <w:rtl/>
        </w:rPr>
      </w:pPr>
      <w:bookmarkStart w:id="4623" w:name="ET_interruption_5098_58"/>
      <w:r w:rsidRPr="00CA01A3">
        <w:rPr>
          <w:rStyle w:val="TagStyle"/>
          <w:rtl/>
        </w:rPr>
        <w:t xml:space="preserve"> &lt;&lt; קריאה &gt;&gt; </w:t>
      </w:r>
      <w:r>
        <w:rPr>
          <w:rtl/>
        </w:rPr>
        <w:t>עיסאווי פריג' (מרצ):</w:t>
      </w:r>
      <w:r w:rsidRPr="00CA01A3">
        <w:rPr>
          <w:rStyle w:val="TagStyle"/>
          <w:rtl/>
        </w:rPr>
        <w:t xml:space="preserve"> &lt;&lt; קריאה &gt;&gt;</w:t>
      </w:r>
      <w:r>
        <w:rPr>
          <w:rtl/>
        </w:rPr>
        <w:t xml:space="preserve"> </w:t>
      </w:r>
      <w:bookmarkEnd w:id="4623"/>
    </w:p>
    <w:p w:rsidR="0098235D" w:rsidRDefault="0098235D" w:rsidP="004931A3">
      <w:pPr>
        <w:rPr>
          <w:rtl/>
        </w:rPr>
      </w:pPr>
    </w:p>
    <w:p w:rsidR="0098235D" w:rsidRDefault="00A53653" w:rsidP="00C5597E">
      <w:pPr>
        <w:rPr>
          <w:rtl/>
        </w:rPr>
      </w:pPr>
      <w:bookmarkStart w:id="4624" w:name="_ETM_Q12_753218"/>
      <w:bookmarkStart w:id="4625" w:name="_ETM_Q12_753496"/>
      <w:bookmarkStart w:id="4626" w:name="_ETM_Q12_753546"/>
      <w:bookmarkEnd w:id="4624"/>
      <w:bookmarkEnd w:id="4625"/>
      <w:bookmarkEnd w:id="462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627" w:name="_ETM_Q12_744347"/>
      <w:bookmarkStart w:id="4628" w:name="_ETM_Q12_744419"/>
      <w:bookmarkEnd w:id="4627"/>
      <w:bookmarkEnd w:id="4628"/>
    </w:p>
    <w:p w:rsidR="0098235D" w:rsidRDefault="0098235D" w:rsidP="00C5597E">
      <w:pPr>
        <w:pStyle w:val="-"/>
        <w:keepNext/>
        <w:rPr>
          <w:rtl/>
        </w:rPr>
      </w:pPr>
      <w:bookmarkStart w:id="4629" w:name="ET_speakercontinue_5291_59"/>
      <w:r w:rsidRPr="001F137B">
        <w:rPr>
          <w:rStyle w:val="TagStyle"/>
          <w:rtl/>
        </w:rPr>
        <w:t xml:space="preserve"> &lt;&lt; דובר_המשך &gt;&gt; </w:t>
      </w:r>
      <w:r>
        <w:rPr>
          <w:rtl/>
        </w:rPr>
        <w:t>בצלאל סמוטריץ (הבית היהודי):</w:t>
      </w:r>
      <w:r w:rsidRPr="001F137B">
        <w:rPr>
          <w:rStyle w:val="TagStyle"/>
          <w:rtl/>
        </w:rPr>
        <w:t xml:space="preserve"> &lt;&lt; דובר_המשך &gt;&gt;</w:t>
      </w:r>
      <w:r>
        <w:rPr>
          <w:rtl/>
        </w:rPr>
        <w:t xml:space="preserve"> </w:t>
      </w:r>
      <w:bookmarkEnd w:id="4629"/>
    </w:p>
    <w:p w:rsidR="0098235D" w:rsidRDefault="0098235D" w:rsidP="004931A3">
      <w:pPr>
        <w:rPr>
          <w:rtl/>
        </w:rPr>
      </w:pPr>
    </w:p>
    <w:p w:rsidR="0098235D" w:rsidRDefault="0098235D" w:rsidP="0044699B">
      <w:pPr>
        <w:rPr>
          <w:rtl/>
        </w:rPr>
      </w:pPr>
      <w:bookmarkStart w:id="4630" w:name="_ETM_Q12_743566"/>
      <w:bookmarkEnd w:id="4630"/>
      <w:r>
        <w:rPr>
          <w:rFonts w:hint="cs"/>
          <w:rtl/>
        </w:rPr>
        <w:t>אתם הייתם כאן</w:t>
      </w:r>
      <w:r w:rsidR="0044699B">
        <w:rPr>
          <w:rFonts w:hint="cs"/>
          <w:rtl/>
        </w:rPr>
        <w:t xml:space="preserve"> </w:t>
      </w:r>
      <w:r w:rsidR="00A53653">
        <w:rPr>
          <w:rFonts w:hint="eastAsia"/>
          <w:rtl/>
        </w:rPr>
        <w:t>–</w:t>
      </w:r>
      <w:r>
        <w:rPr>
          <w:rFonts w:hint="cs"/>
          <w:rtl/>
        </w:rPr>
        <w:t xml:space="preserve"> מה היה </w:t>
      </w:r>
      <w:bookmarkStart w:id="4631" w:name="_ETM_Q12_744185"/>
      <w:bookmarkEnd w:id="4631"/>
      <w:r>
        <w:rPr>
          <w:rFonts w:hint="cs"/>
          <w:rtl/>
        </w:rPr>
        <w:t xml:space="preserve">כאן? חול, ביצות, מלריה </w:t>
      </w:r>
      <w:r w:rsidR="00A53653">
        <w:rPr>
          <w:rtl/>
        </w:rPr>
        <w:t>–</w:t>
      </w:r>
      <w:r>
        <w:rPr>
          <w:rFonts w:hint="cs"/>
          <w:rtl/>
        </w:rPr>
        <w:t xml:space="preserve"> כלום. </w:t>
      </w:r>
      <w:bookmarkStart w:id="4632" w:name="TOR_Q13"/>
      <w:bookmarkEnd w:id="4632"/>
      <w:r>
        <w:rPr>
          <w:rFonts w:hint="cs"/>
          <w:rtl/>
        </w:rPr>
        <w:t>הפרחנו כאן את השממה. בנינו כאן באמת אי</w:t>
      </w:r>
      <w:bookmarkStart w:id="4633" w:name="_ETM_Q13_147201"/>
      <w:bookmarkEnd w:id="4633"/>
      <w:r>
        <w:rPr>
          <w:rFonts w:hint="cs"/>
          <w:rtl/>
        </w:rPr>
        <w:t xml:space="preserve">מפריה, שזה נס, נס, נס, נס </w:t>
      </w:r>
      <w:r w:rsidR="00A53653">
        <w:rPr>
          <w:rtl/>
        </w:rPr>
        <w:t>–</w:t>
      </w:r>
      <w:r>
        <w:rPr>
          <w:rFonts w:hint="cs"/>
          <w:rtl/>
        </w:rPr>
        <w:t xml:space="preserve"> נס </w:t>
      </w:r>
      <w:bookmarkStart w:id="4634" w:name="_ETM_Q13_151694"/>
      <w:bookmarkEnd w:id="4634"/>
      <w:r>
        <w:rPr>
          <w:rFonts w:hint="cs"/>
          <w:rtl/>
        </w:rPr>
        <w:t>חקלאי</w:t>
      </w:r>
      <w:r w:rsidR="0044699B">
        <w:rPr>
          <w:rFonts w:hint="cs"/>
          <w:rtl/>
        </w:rPr>
        <w:t>,</w:t>
      </w:r>
      <w:r>
        <w:rPr>
          <w:rFonts w:hint="cs"/>
          <w:rtl/>
        </w:rPr>
        <w:t xml:space="preserve"> וכלכלי, ומה שאתם לא רוצים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bookmarkStart w:id="4635" w:name="_ETM_Q13_153618"/>
      <w:bookmarkStart w:id="4636" w:name="_ETM_Q13_153766"/>
      <w:bookmarkStart w:id="4637" w:name="_ETM_Q13_153805"/>
      <w:bookmarkStart w:id="4638" w:name="_ETM_Q13_153845"/>
      <w:bookmarkEnd w:id="4635"/>
      <w:bookmarkEnd w:id="4636"/>
      <w:bookmarkEnd w:id="4637"/>
      <w:bookmarkEnd w:id="4638"/>
    </w:p>
    <w:p w:rsidR="0098235D" w:rsidRDefault="0098235D" w:rsidP="00C5597E">
      <w:pPr>
        <w:pStyle w:val="af7"/>
        <w:rPr>
          <w:rtl/>
        </w:rPr>
      </w:pPr>
      <w:bookmarkStart w:id="4639" w:name="ET_interruption_5090_14"/>
      <w:r w:rsidRPr="00833C4E">
        <w:rPr>
          <w:rStyle w:val="TagStyle"/>
          <w:rtl/>
        </w:rPr>
        <w:t xml:space="preserve"> &lt;&lt; קריאה &gt;&gt;</w:t>
      </w:r>
      <w:r w:rsidRPr="00257D4E">
        <w:rPr>
          <w:rStyle w:val="TagStyle"/>
          <w:rtl/>
        </w:rPr>
        <w:t xml:space="preserve"> </w:t>
      </w:r>
      <w:r>
        <w:rPr>
          <w:rtl/>
        </w:rPr>
        <w:t>מרב מיכאלי (המחנה הציוני):</w:t>
      </w:r>
      <w:r w:rsidRPr="00257D4E">
        <w:rPr>
          <w:rStyle w:val="TagStyle"/>
          <w:rtl/>
        </w:rPr>
        <w:t xml:space="preserve"> </w:t>
      </w:r>
      <w:r w:rsidRPr="00833C4E">
        <w:rPr>
          <w:rStyle w:val="TagStyle"/>
          <w:rtl/>
        </w:rPr>
        <w:t>&lt;&lt; קריאה &gt;&gt;</w:t>
      </w:r>
      <w:r>
        <w:rPr>
          <w:rtl/>
        </w:rPr>
        <w:t xml:space="preserve"> </w:t>
      </w:r>
      <w:bookmarkEnd w:id="4639"/>
    </w:p>
    <w:p w:rsidR="0098235D" w:rsidRDefault="0098235D" w:rsidP="004931A3">
      <w:pPr>
        <w:rPr>
          <w:rtl/>
        </w:rPr>
      </w:pPr>
    </w:p>
    <w:p w:rsidR="0098235D" w:rsidRDefault="00A53653" w:rsidP="00C5597E">
      <w:pPr>
        <w:rPr>
          <w:rtl/>
        </w:rPr>
      </w:pPr>
      <w:bookmarkStart w:id="4640" w:name="_ETM_Q13_157248"/>
      <w:bookmarkStart w:id="4641" w:name="_ETM_Q13_157515"/>
      <w:bookmarkStart w:id="4642" w:name="_ETM_Q13_157563"/>
      <w:bookmarkEnd w:id="4640"/>
      <w:bookmarkEnd w:id="4641"/>
      <w:bookmarkEnd w:id="4642"/>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4931A3">
      <w:pPr>
        <w:rPr>
          <w:rtl/>
        </w:rPr>
      </w:pPr>
      <w:bookmarkStart w:id="4643" w:name="_ETM_Q13_152685"/>
      <w:bookmarkStart w:id="4644" w:name="_ETM_Q13_152783"/>
      <w:bookmarkStart w:id="4645" w:name="_ETM_Q13_152814"/>
      <w:bookmarkStart w:id="4646" w:name="_ETM_Q13_152911"/>
      <w:bookmarkStart w:id="4647" w:name="_ETM_Q13_154558"/>
      <w:bookmarkEnd w:id="4643"/>
      <w:bookmarkEnd w:id="4644"/>
      <w:bookmarkEnd w:id="4645"/>
      <w:bookmarkEnd w:id="4646"/>
      <w:bookmarkEnd w:id="4647"/>
    </w:p>
    <w:p w:rsidR="0098235D" w:rsidRDefault="0098235D" w:rsidP="00C5597E">
      <w:pPr>
        <w:pStyle w:val="-"/>
        <w:rPr>
          <w:rtl/>
        </w:rPr>
      </w:pPr>
      <w:bookmarkStart w:id="4648" w:name="ET_speakercontinue_5291_18"/>
      <w:r w:rsidRPr="00833C4E">
        <w:rPr>
          <w:rStyle w:val="TagStyle"/>
          <w:rtl/>
        </w:rPr>
        <w:t xml:space="preserve"> &lt;&lt; דובר_המשך &gt;&gt;</w:t>
      </w:r>
      <w:r w:rsidRPr="00257D4E">
        <w:rPr>
          <w:rStyle w:val="TagStyle"/>
          <w:rtl/>
        </w:rPr>
        <w:t xml:space="preserve"> </w:t>
      </w:r>
      <w:r>
        <w:rPr>
          <w:rtl/>
        </w:rPr>
        <w:t>בצלאל סמוטריץ (הבית היהודי):</w:t>
      </w:r>
      <w:r w:rsidRPr="00257D4E">
        <w:rPr>
          <w:rStyle w:val="TagStyle"/>
          <w:rtl/>
        </w:rPr>
        <w:t xml:space="preserve"> </w:t>
      </w:r>
      <w:r w:rsidRPr="00833C4E">
        <w:rPr>
          <w:rStyle w:val="TagStyle"/>
          <w:rtl/>
        </w:rPr>
        <w:t>&lt;&lt; דובר_המשך &gt;&gt;</w:t>
      </w:r>
      <w:r>
        <w:rPr>
          <w:rtl/>
        </w:rPr>
        <w:t xml:space="preserve"> </w:t>
      </w:r>
      <w:bookmarkEnd w:id="4648"/>
    </w:p>
    <w:p w:rsidR="0098235D" w:rsidRPr="00257D4E" w:rsidRDefault="0098235D" w:rsidP="00C5597E">
      <w:pPr>
        <w:ind w:firstLine="0"/>
        <w:rPr>
          <w:rtl/>
        </w:rPr>
      </w:pPr>
      <w:bookmarkStart w:id="4649" w:name="_ETM_Q13_168257"/>
      <w:bookmarkEnd w:id="4649"/>
      <w:r>
        <w:rPr>
          <w:rtl/>
        </w:rPr>
        <w:t xml:space="preserve"> </w:t>
      </w:r>
    </w:p>
    <w:p w:rsidR="0098235D" w:rsidRDefault="00A53653" w:rsidP="00C5597E">
      <w:pPr>
        <w:rPr>
          <w:rtl/>
        </w:rPr>
      </w:pPr>
      <w:bookmarkStart w:id="4650" w:name="_ETM_Q13_155456"/>
      <w:bookmarkStart w:id="4651" w:name="_ETM_Q13_155517"/>
      <w:bookmarkEnd w:id="4650"/>
      <w:bookmarkEnd w:id="4651"/>
      <w:r>
        <w:rPr>
          <w:rFonts w:hint="cs"/>
          <w:rtl/>
        </w:rPr>
        <w:t>–</w:t>
      </w:r>
      <w:r w:rsidR="006F2CA6">
        <w:rPr>
          <w:rFonts w:hint="cs"/>
          <w:rtl/>
        </w:rPr>
        <w:t xml:space="preserve"> </w:t>
      </w:r>
      <w:r>
        <w:rPr>
          <w:rFonts w:hint="cs"/>
          <w:rtl/>
        </w:rPr>
        <w:t>–</w:t>
      </w:r>
      <w:r w:rsidR="0098235D">
        <w:rPr>
          <w:rFonts w:hint="cs"/>
          <w:rtl/>
        </w:rPr>
        <w:t xml:space="preserve"> ואנחנו</w:t>
      </w:r>
      <w:bookmarkStart w:id="4652" w:name="_ETM_Q13_156318"/>
      <w:bookmarkEnd w:id="4652"/>
      <w:r w:rsidR="0098235D">
        <w:rPr>
          <w:rFonts w:hint="cs"/>
          <w:rtl/>
        </w:rPr>
        <w:t xml:space="preserve">, מרב, את הנס הזה ממשיכים ומרחיבים ומפתחים. זו חובתה </w:t>
      </w:r>
      <w:bookmarkStart w:id="4653" w:name="_ETM_Q13_161893"/>
      <w:bookmarkEnd w:id="4653"/>
      <w:r w:rsidR="0098235D">
        <w:rPr>
          <w:rFonts w:hint="cs"/>
          <w:rtl/>
        </w:rPr>
        <w:t xml:space="preserve">של הממשלה, זו חובתנו המוסרית, ואנחנו עושים אותה. </w:t>
      </w:r>
    </w:p>
    <w:p w:rsidR="0098235D" w:rsidRDefault="0098235D" w:rsidP="00C5597E">
      <w:pPr>
        <w:ind w:firstLine="0"/>
        <w:rPr>
          <w:rtl/>
        </w:rPr>
      </w:pPr>
      <w:bookmarkStart w:id="4654" w:name="_ETM_Q13_163047"/>
      <w:bookmarkStart w:id="4655" w:name="_ETM_Q13_163158"/>
      <w:bookmarkStart w:id="4656" w:name="_ETM_Q13_163176"/>
      <w:bookmarkStart w:id="4657" w:name="_ETM_Q13_163229"/>
      <w:bookmarkEnd w:id="4654"/>
      <w:bookmarkEnd w:id="4655"/>
      <w:bookmarkEnd w:id="4656"/>
      <w:bookmarkEnd w:id="4657"/>
    </w:p>
    <w:p w:rsidR="0098235D" w:rsidRDefault="0098235D" w:rsidP="00C5597E">
      <w:pPr>
        <w:pStyle w:val="af7"/>
        <w:rPr>
          <w:rtl/>
        </w:rPr>
      </w:pPr>
      <w:bookmarkStart w:id="4658" w:name="ET_interruption_5098_16"/>
      <w:r w:rsidRPr="00833C4E">
        <w:rPr>
          <w:rStyle w:val="TagStyle"/>
          <w:rtl/>
        </w:rPr>
        <w:t xml:space="preserve"> &lt;&lt; קריאה &gt;&gt;</w:t>
      </w:r>
      <w:r w:rsidRPr="00257D4E">
        <w:rPr>
          <w:rStyle w:val="TagStyle"/>
          <w:rtl/>
        </w:rPr>
        <w:t xml:space="preserve"> </w:t>
      </w:r>
      <w:r>
        <w:rPr>
          <w:rtl/>
        </w:rPr>
        <w:t>עיסאווי פריג' (מרצ):</w:t>
      </w:r>
      <w:r w:rsidRPr="00257D4E">
        <w:rPr>
          <w:rStyle w:val="TagStyle"/>
          <w:rtl/>
        </w:rPr>
        <w:t xml:space="preserve"> </w:t>
      </w:r>
      <w:r w:rsidRPr="00833C4E">
        <w:rPr>
          <w:rStyle w:val="TagStyle"/>
          <w:rtl/>
        </w:rPr>
        <w:t>&lt;&lt; קריאה &gt;&gt;</w:t>
      </w:r>
      <w:r>
        <w:rPr>
          <w:rtl/>
        </w:rPr>
        <w:t xml:space="preserve"> </w:t>
      </w:r>
      <w:bookmarkEnd w:id="4658"/>
    </w:p>
    <w:p w:rsidR="0098235D" w:rsidRDefault="0098235D" w:rsidP="004931A3">
      <w:pPr>
        <w:rPr>
          <w:rtl/>
        </w:rPr>
      </w:pPr>
    </w:p>
    <w:p w:rsidR="0098235D" w:rsidRDefault="00A53653" w:rsidP="00C5597E">
      <w:pPr>
        <w:rPr>
          <w:rtl/>
        </w:rPr>
      </w:pPr>
      <w:bookmarkStart w:id="4659" w:name="_ETM_Q13_163999"/>
      <w:bookmarkStart w:id="4660" w:name="_ETM_Q13_164312"/>
      <w:bookmarkStart w:id="4661" w:name="_ETM_Q13_164359"/>
      <w:bookmarkEnd w:id="4659"/>
      <w:bookmarkEnd w:id="4660"/>
      <w:bookmarkEnd w:id="4661"/>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ind w:firstLine="0"/>
        <w:rPr>
          <w:rtl/>
        </w:rPr>
      </w:pPr>
      <w:bookmarkStart w:id="4662" w:name="_ETM_Q13_165064"/>
      <w:bookmarkStart w:id="4663" w:name="_ETM_Q13_165155"/>
      <w:bookmarkStart w:id="4664" w:name="_ETM_Q13_165176"/>
      <w:bookmarkStart w:id="4665" w:name="_ETM_Q13_165271"/>
      <w:bookmarkEnd w:id="4662"/>
      <w:bookmarkEnd w:id="4663"/>
      <w:bookmarkEnd w:id="4664"/>
      <w:bookmarkEnd w:id="4665"/>
    </w:p>
    <w:p w:rsidR="0098235D" w:rsidRDefault="0098235D" w:rsidP="00C5597E">
      <w:pPr>
        <w:pStyle w:val="-"/>
        <w:rPr>
          <w:rtl/>
        </w:rPr>
      </w:pPr>
      <w:bookmarkStart w:id="4666" w:name="ET_speakercontinue_5291_17"/>
      <w:r w:rsidRPr="00833C4E">
        <w:rPr>
          <w:rStyle w:val="TagStyle"/>
          <w:rtl/>
        </w:rPr>
        <w:t xml:space="preserve"> &lt;&lt; דובר_המשך &gt;&gt;</w:t>
      </w:r>
      <w:r w:rsidRPr="00257D4E">
        <w:rPr>
          <w:rStyle w:val="TagStyle"/>
          <w:rtl/>
        </w:rPr>
        <w:t xml:space="preserve"> </w:t>
      </w:r>
      <w:r>
        <w:rPr>
          <w:rtl/>
        </w:rPr>
        <w:t>בצלאל סמוטריץ (הבית היהודי):</w:t>
      </w:r>
      <w:r w:rsidRPr="00257D4E">
        <w:rPr>
          <w:rStyle w:val="TagStyle"/>
          <w:rtl/>
        </w:rPr>
        <w:t xml:space="preserve"> </w:t>
      </w:r>
      <w:r w:rsidRPr="00833C4E">
        <w:rPr>
          <w:rStyle w:val="TagStyle"/>
          <w:rtl/>
        </w:rPr>
        <w:t>&lt;&lt; דובר_המשך &gt;&gt;</w:t>
      </w:r>
      <w:r>
        <w:rPr>
          <w:rtl/>
        </w:rPr>
        <w:t xml:space="preserve"> </w:t>
      </w:r>
      <w:bookmarkEnd w:id="4666"/>
    </w:p>
    <w:p w:rsidR="0098235D" w:rsidRDefault="0098235D" w:rsidP="004931A3">
      <w:pPr>
        <w:rPr>
          <w:rtl/>
        </w:rPr>
      </w:pPr>
    </w:p>
    <w:p w:rsidR="0098235D" w:rsidRDefault="0098235D" w:rsidP="0044699B">
      <w:pPr>
        <w:rPr>
          <w:rtl/>
        </w:rPr>
      </w:pPr>
      <w:bookmarkStart w:id="4667" w:name="_ETM_Q13_167231"/>
      <w:bookmarkEnd w:id="4667"/>
      <w:r>
        <w:rPr>
          <w:rFonts w:hint="cs"/>
          <w:rtl/>
        </w:rPr>
        <w:t>מילה אחרונה</w:t>
      </w:r>
      <w:r w:rsidR="0044699B">
        <w:rPr>
          <w:rFonts w:hint="cs"/>
          <w:rtl/>
        </w:rPr>
        <w:t>.</w:t>
      </w:r>
      <w:r>
        <w:rPr>
          <w:rFonts w:hint="cs"/>
          <w:rtl/>
        </w:rPr>
        <w:t xml:space="preserve"> כפי שאמרה נכון שרת המשפטים, מדובר ביישובים </w:t>
      </w:r>
      <w:bookmarkStart w:id="4668" w:name="_ETM_Q13_169345"/>
      <w:bookmarkEnd w:id="4668"/>
      <w:r>
        <w:rPr>
          <w:rFonts w:hint="cs"/>
          <w:rtl/>
        </w:rPr>
        <w:t>שהוקמו על ידי, בדחיפה, בסיוע,</w:t>
      </w:r>
      <w:bookmarkStart w:id="4669" w:name="_ETM_Q13_170518"/>
      <w:bookmarkEnd w:id="4669"/>
      <w:r>
        <w:rPr>
          <w:rFonts w:hint="cs"/>
          <w:rtl/>
        </w:rPr>
        <w:t xml:space="preserve"> ויש כאן המון אנשים סביב השולחן הזה שיש להם </w:t>
      </w:r>
      <w:r w:rsidR="00A53653">
        <w:rPr>
          <w:rFonts w:hint="eastAsia"/>
          <w:rtl/>
        </w:rPr>
        <w:t>–</w:t>
      </w:r>
      <w:r>
        <w:rPr>
          <w:rFonts w:hint="cs"/>
          <w:rtl/>
        </w:rPr>
        <w:t xml:space="preserve"> </w:t>
      </w:r>
      <w:bookmarkStart w:id="4670" w:name="_ETM_Q13_176761"/>
      <w:bookmarkEnd w:id="4670"/>
      <w:r w:rsidR="0044699B">
        <w:rPr>
          <w:rFonts w:hint="cs"/>
          <w:rtl/>
        </w:rPr>
        <w:t>נכון, מירי?</w:t>
      </w:r>
      <w:r>
        <w:rPr>
          <w:rFonts w:hint="cs"/>
          <w:rtl/>
        </w:rPr>
        <w:t xml:space="preserve"> יש להם זכויות רבות מאוד בהקמת היישובים </w:t>
      </w:r>
      <w:bookmarkStart w:id="4671" w:name="_ETM_Q13_178979"/>
      <w:bookmarkEnd w:id="4671"/>
      <w:r>
        <w:rPr>
          <w:rFonts w:hint="cs"/>
          <w:rtl/>
        </w:rPr>
        <w:t xml:space="preserve">האלה, ויש לנו גם את הזכות לתת להם את חותמת </w:t>
      </w:r>
      <w:bookmarkStart w:id="4672" w:name="_ETM_Q13_179248"/>
      <w:bookmarkEnd w:id="4672"/>
      <w:r>
        <w:rPr>
          <w:rFonts w:hint="cs"/>
          <w:rtl/>
        </w:rPr>
        <w:t>הכשרות ולאפשר להם לגדול ולהתפתח. תודה.</w:t>
      </w:r>
      <w:bookmarkStart w:id="4673" w:name="_ETM_Q13_272015"/>
      <w:bookmarkStart w:id="4674" w:name="_ETM_Q13_272077"/>
      <w:bookmarkEnd w:id="4673"/>
      <w:bookmarkEnd w:id="4674"/>
    </w:p>
    <w:p w:rsidR="0098235D" w:rsidRDefault="0098235D" w:rsidP="00C5597E">
      <w:pPr>
        <w:rPr>
          <w:rtl/>
        </w:rPr>
      </w:pPr>
      <w:bookmarkStart w:id="4675" w:name="_ETM_Q13_186655"/>
      <w:bookmarkStart w:id="4676" w:name="_ETM_Q13_186753"/>
      <w:bookmarkEnd w:id="4675"/>
      <w:bookmarkEnd w:id="4676"/>
    </w:p>
    <w:p w:rsidR="0098235D" w:rsidRDefault="0098235D" w:rsidP="00C5597E">
      <w:pPr>
        <w:pStyle w:val="af8"/>
        <w:rPr>
          <w:rtl/>
        </w:rPr>
      </w:pPr>
      <w:r w:rsidRPr="00833C4E">
        <w:rPr>
          <w:rStyle w:val="TagStyle"/>
          <w:rtl/>
        </w:rPr>
        <w:t xml:space="preserve"> &lt;&lt; יור &gt;&gt;</w:t>
      </w:r>
      <w:r w:rsidRPr="0039615A">
        <w:rPr>
          <w:rStyle w:val="TagStyle"/>
          <w:rtl/>
        </w:rPr>
        <w:t xml:space="preserve"> </w:t>
      </w:r>
      <w:r>
        <w:rPr>
          <w:rtl/>
        </w:rPr>
        <w:t>היו"ר טלי פלוסקוב:</w:t>
      </w:r>
      <w:r w:rsidRPr="0039615A">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4677" w:name="_ETM_Q13_341702"/>
      <w:bookmarkEnd w:id="4677"/>
      <w:r>
        <w:rPr>
          <w:rFonts w:hint="cs"/>
          <w:rtl/>
        </w:rPr>
        <w:t xml:space="preserve">תודה רבה לחבר </w:t>
      </w:r>
      <w:bookmarkStart w:id="4678" w:name="_ETM_Q13_189134"/>
      <w:bookmarkEnd w:id="4678"/>
      <w:r>
        <w:rPr>
          <w:rFonts w:hint="cs"/>
          <w:rtl/>
        </w:rPr>
        <w:t>הכנסת בצלאל סמוטריץ.</w:t>
      </w:r>
    </w:p>
    <w:p w:rsidR="0098235D" w:rsidRDefault="0098235D" w:rsidP="00C5597E">
      <w:pPr>
        <w:rPr>
          <w:rtl/>
        </w:rPr>
      </w:pPr>
      <w:bookmarkStart w:id="4679" w:name="_ETM_Q13_185953"/>
      <w:bookmarkEnd w:id="4679"/>
    </w:p>
    <w:p w:rsidR="0098235D" w:rsidRDefault="0098235D" w:rsidP="0044699B">
      <w:pPr>
        <w:rPr>
          <w:rtl/>
        </w:rPr>
      </w:pPr>
      <w:r>
        <w:rPr>
          <w:rFonts w:hint="cs"/>
          <w:rtl/>
        </w:rPr>
        <w:t>ר</w:t>
      </w:r>
      <w:bookmarkStart w:id="4680" w:name="_ETM_Q13_186413"/>
      <w:bookmarkStart w:id="4681" w:name="_ETM_Q13_186430"/>
      <w:bookmarkEnd w:id="4680"/>
      <w:bookmarkEnd w:id="4681"/>
      <w:r>
        <w:rPr>
          <w:rFonts w:hint="cs"/>
          <w:rtl/>
        </w:rPr>
        <w:t>ב</w:t>
      </w:r>
      <w:bookmarkStart w:id="4682" w:name="_ETM_Q13_186464"/>
      <w:bookmarkEnd w:id="4682"/>
      <w:r>
        <w:rPr>
          <w:rFonts w:hint="cs"/>
          <w:rtl/>
        </w:rPr>
        <w:t xml:space="preserve">ותיי, אנחנו עוברים להצבעה. נא </w:t>
      </w:r>
      <w:bookmarkStart w:id="4683" w:name="_ETM_Q13_193921"/>
      <w:bookmarkEnd w:id="4683"/>
      <w:r>
        <w:rPr>
          <w:rFonts w:hint="cs"/>
          <w:rtl/>
        </w:rPr>
        <w:t>לשבת. אפשר להכניס את חברי הכנסת שהוצאו מהאולם.</w:t>
      </w:r>
      <w:bookmarkStart w:id="4684" w:name="_ETM_Q13_199800"/>
      <w:bookmarkStart w:id="4685" w:name="_ETM_Q13_199875"/>
      <w:bookmarkStart w:id="4686" w:name="_ETM_Q13_199897"/>
      <w:bookmarkStart w:id="4687" w:name="_ETM_Q13_199970"/>
      <w:bookmarkEnd w:id="4684"/>
      <w:bookmarkEnd w:id="4685"/>
      <w:bookmarkEnd w:id="4686"/>
      <w:bookmarkEnd w:id="4687"/>
      <w:r>
        <w:rPr>
          <w:rFonts w:hint="cs"/>
          <w:rtl/>
        </w:rPr>
        <w:t xml:space="preserve"> אגב, להזכירכם, </w:t>
      </w:r>
      <w:bookmarkStart w:id="4688" w:name="_ETM_Q13_201688"/>
      <w:bookmarkEnd w:id="4688"/>
      <w:r>
        <w:rPr>
          <w:rFonts w:hint="cs"/>
          <w:rtl/>
        </w:rPr>
        <w:t xml:space="preserve">מי שנקרא בקריאה שלישית לא יכול להיות נוכח בדיונים, אבל </w:t>
      </w:r>
      <w:bookmarkStart w:id="4689" w:name="_ETM_Q13_208496"/>
      <w:bookmarkEnd w:id="4689"/>
      <w:r>
        <w:rPr>
          <w:rFonts w:hint="cs"/>
          <w:rtl/>
        </w:rPr>
        <w:t xml:space="preserve">הוא יכול </w:t>
      </w:r>
      <w:r w:rsidR="00A53653">
        <w:rPr>
          <w:rFonts w:hint="eastAsia"/>
          <w:rtl/>
        </w:rPr>
        <w:t>–</w:t>
      </w:r>
      <w:r>
        <w:rPr>
          <w:rtl/>
        </w:rPr>
        <w:t xml:space="preserve"> </w:t>
      </w:r>
      <w:r>
        <w:rPr>
          <w:rFonts w:hint="cs"/>
          <w:rtl/>
        </w:rPr>
        <w:t>כן</w:t>
      </w:r>
      <w:r w:rsidR="0044699B">
        <w:rPr>
          <w:rFonts w:hint="cs"/>
          <w:rtl/>
        </w:rPr>
        <w:t>,</w:t>
      </w:r>
      <w:r>
        <w:rPr>
          <w:rFonts w:hint="cs"/>
          <w:rtl/>
        </w:rPr>
        <w:t xml:space="preserve"> כל היום, כל היום. הוא יכול </w:t>
      </w:r>
      <w:bookmarkStart w:id="4690" w:name="_ETM_Q13_210459"/>
      <w:bookmarkEnd w:id="4690"/>
      <w:r>
        <w:rPr>
          <w:rFonts w:hint="cs"/>
          <w:rtl/>
        </w:rPr>
        <w:t xml:space="preserve">להיכנס לאולם רק להצבעות. לכן, אני תמיד מבקשת, כשאני </w:t>
      </w:r>
      <w:bookmarkStart w:id="4691" w:name="_ETM_Q13_219595"/>
      <w:bookmarkEnd w:id="4691"/>
      <w:r>
        <w:rPr>
          <w:rFonts w:hint="cs"/>
          <w:rtl/>
        </w:rPr>
        <w:t xml:space="preserve">קוראת בקריה שנייה, לעצור ולהבין שאחרת אתם תוצאו מהאולם </w:t>
      </w:r>
      <w:bookmarkStart w:id="4692" w:name="_ETM_Q13_224915"/>
      <w:bookmarkEnd w:id="4692"/>
      <w:r>
        <w:rPr>
          <w:rFonts w:hint="cs"/>
          <w:rtl/>
        </w:rPr>
        <w:t xml:space="preserve">לכל הדיון. </w:t>
      </w:r>
      <w:bookmarkStart w:id="4693" w:name="_ETM_Q13_225575"/>
      <w:bookmarkStart w:id="4694" w:name="_ETM_Q13_225644"/>
      <w:bookmarkStart w:id="4695" w:name="_ETM_Q13_225688"/>
      <w:bookmarkStart w:id="4696" w:name="_ETM_Q13_225779"/>
      <w:bookmarkEnd w:id="4693"/>
      <w:bookmarkEnd w:id="4694"/>
      <w:bookmarkEnd w:id="4695"/>
      <w:bookmarkEnd w:id="4696"/>
    </w:p>
    <w:p w:rsidR="0098235D" w:rsidRDefault="0098235D" w:rsidP="003E43C0">
      <w:pPr>
        <w:rPr>
          <w:rtl/>
        </w:rPr>
      </w:pPr>
    </w:p>
    <w:p w:rsidR="0098235D" w:rsidRDefault="0098235D" w:rsidP="003E43C0">
      <w:pPr>
        <w:rPr>
          <w:rtl/>
        </w:rPr>
      </w:pPr>
      <w:r>
        <w:rPr>
          <w:rFonts w:hint="cs"/>
          <w:rtl/>
        </w:rPr>
        <w:t xml:space="preserve">רבותיי, אנחנו עוברים להצבעה. כעת נצביע על </w:t>
      </w:r>
      <w:r w:rsidRPr="00D0240E">
        <w:rPr>
          <w:rtl/>
        </w:rPr>
        <w:t>הצעת חוק יישובים ושכונות בהליכי הסדרה, התשע"ח</w:t>
      </w:r>
      <w:r w:rsidR="00A53653">
        <w:rPr>
          <w:rFonts w:hint="cs"/>
          <w:rtl/>
        </w:rPr>
        <w:t>–</w:t>
      </w:r>
      <w:r w:rsidRPr="00D0240E">
        <w:rPr>
          <w:rtl/>
        </w:rPr>
        <w:t>2018</w:t>
      </w:r>
      <w:r>
        <w:rPr>
          <w:rFonts w:hint="cs"/>
          <w:rtl/>
        </w:rPr>
        <w:t xml:space="preserve">, </w:t>
      </w:r>
      <w:bookmarkStart w:id="4697" w:name="_ETM_Q13_234641"/>
      <w:bookmarkEnd w:id="4697"/>
      <w:r>
        <w:rPr>
          <w:rFonts w:hint="cs"/>
          <w:rtl/>
        </w:rPr>
        <w:t xml:space="preserve">בקריאה טרומית. </w:t>
      </w:r>
      <w:bookmarkStart w:id="4698" w:name="_ETM_Q13_242609"/>
      <w:bookmarkStart w:id="4699" w:name="_ETM_Q13_242661"/>
      <w:bookmarkStart w:id="4700" w:name="_ETM_Q13_242704"/>
      <w:bookmarkStart w:id="4701" w:name="_ETM_Q13_242775"/>
      <w:bookmarkEnd w:id="4698"/>
      <w:bookmarkEnd w:id="4699"/>
      <w:bookmarkEnd w:id="4700"/>
      <w:bookmarkEnd w:id="4701"/>
      <w:r>
        <w:rPr>
          <w:rFonts w:hint="cs"/>
          <w:rtl/>
        </w:rPr>
        <w:t>מי בעד? מי נגד? נא להצביע.</w:t>
      </w:r>
    </w:p>
    <w:p w:rsidR="0098235D" w:rsidRDefault="0098235D" w:rsidP="00C5597E">
      <w:pPr>
        <w:rPr>
          <w:rtl/>
        </w:rPr>
      </w:pPr>
      <w:bookmarkStart w:id="4702" w:name="_ETM_Q13_243473"/>
      <w:bookmarkStart w:id="4703" w:name="_ETM_Q13_243558"/>
      <w:bookmarkEnd w:id="4702"/>
      <w:bookmarkEnd w:id="4703"/>
    </w:p>
    <w:p w:rsidR="0098235D" w:rsidRDefault="0098235D" w:rsidP="00C5597E">
      <w:pPr>
        <w:pStyle w:val="af3"/>
        <w:keepNext/>
        <w:rPr>
          <w:rtl/>
        </w:rPr>
      </w:pPr>
      <w:bookmarkStart w:id="4704" w:name="_ETM_Q13_243600"/>
      <w:bookmarkStart w:id="4705" w:name="_ETM_Q13_243708"/>
      <w:bookmarkEnd w:id="4704"/>
      <w:bookmarkEnd w:id="4705"/>
      <w:r>
        <w:rPr>
          <w:rFonts w:hint="eastAsia"/>
          <w:rtl/>
        </w:rPr>
        <w:t>הצבעה</w:t>
      </w:r>
      <w:r>
        <w:rPr>
          <w:rtl/>
        </w:rPr>
        <w:t xml:space="preserve"> מס'</w:t>
      </w:r>
      <w:r>
        <w:rPr>
          <w:rFonts w:hint="cs"/>
          <w:rtl/>
        </w:rPr>
        <w:t xml:space="preserve"> 3</w:t>
      </w:r>
    </w:p>
    <w:p w:rsidR="0098235D" w:rsidRDefault="0098235D" w:rsidP="00C5597E">
      <w:pPr>
        <w:pStyle w:val="--"/>
        <w:keepNext/>
        <w:rPr>
          <w:rtl/>
        </w:rPr>
      </w:pPr>
      <w:r>
        <w:rPr>
          <w:rtl/>
        </w:rPr>
        <w:tab/>
      </w:r>
    </w:p>
    <w:p w:rsidR="0098235D" w:rsidRDefault="0098235D" w:rsidP="00C5597E">
      <w:pPr>
        <w:pStyle w:val="--"/>
        <w:keepNext/>
        <w:rPr>
          <w:rtl/>
        </w:rPr>
      </w:pPr>
      <w:r>
        <w:rPr>
          <w:rFonts w:hint="eastAsia"/>
          <w:rtl/>
        </w:rPr>
        <w:t>בעד</w:t>
      </w:r>
      <w:r>
        <w:rPr>
          <w:rFonts w:hint="cs"/>
          <w:rtl/>
        </w:rPr>
        <w:t xml:space="preserve"> ההצעה להעביר את הצעת החוק לוועדה </w:t>
      </w:r>
      <w:r w:rsidR="00A53653">
        <w:rPr>
          <w:rtl/>
        </w:rPr>
        <w:t>–</w:t>
      </w:r>
      <w:r>
        <w:rPr>
          <w:rtl/>
        </w:rPr>
        <w:t xml:space="preserve"> </w:t>
      </w:r>
      <w:r>
        <w:rPr>
          <w:rFonts w:hint="cs"/>
          <w:rtl/>
        </w:rPr>
        <w:t>61</w:t>
      </w:r>
    </w:p>
    <w:p w:rsidR="0098235D" w:rsidRDefault="0098235D" w:rsidP="00C5597E">
      <w:pPr>
        <w:pStyle w:val="--"/>
        <w:keepNext/>
        <w:rPr>
          <w:rtl/>
        </w:rPr>
      </w:pPr>
      <w:r>
        <w:rPr>
          <w:rFonts w:hint="eastAsia"/>
          <w:rtl/>
        </w:rPr>
        <w:t>נגד</w:t>
      </w:r>
      <w:r>
        <w:rPr>
          <w:rtl/>
        </w:rPr>
        <w:t xml:space="preserve"> </w:t>
      </w:r>
      <w:r w:rsidR="00A53653">
        <w:rPr>
          <w:rtl/>
        </w:rPr>
        <w:t>–</w:t>
      </w:r>
      <w:r>
        <w:rPr>
          <w:rtl/>
        </w:rPr>
        <w:t xml:space="preserve"> </w:t>
      </w:r>
      <w:r>
        <w:rPr>
          <w:rFonts w:hint="cs"/>
          <w:rtl/>
        </w:rPr>
        <w:t>47</w:t>
      </w:r>
    </w:p>
    <w:p w:rsidR="0098235D" w:rsidRDefault="0098235D" w:rsidP="00C5597E">
      <w:pPr>
        <w:pStyle w:val="--"/>
        <w:keepNext/>
        <w:rPr>
          <w:rtl/>
        </w:rPr>
      </w:pPr>
      <w:r>
        <w:rPr>
          <w:rFonts w:hint="eastAsia"/>
          <w:rtl/>
        </w:rPr>
        <w:t>נמנעים</w:t>
      </w:r>
      <w:r>
        <w:rPr>
          <w:rtl/>
        </w:rPr>
        <w:t xml:space="preserve"> </w:t>
      </w:r>
      <w:r w:rsidR="00A53653">
        <w:rPr>
          <w:rtl/>
        </w:rPr>
        <w:t>–</w:t>
      </w:r>
      <w:r>
        <w:rPr>
          <w:rtl/>
        </w:rPr>
        <w:t xml:space="preserve"> </w:t>
      </w:r>
      <w:r>
        <w:rPr>
          <w:rFonts w:hint="cs"/>
          <w:rtl/>
        </w:rPr>
        <w:t>אין</w:t>
      </w:r>
    </w:p>
    <w:p w:rsidR="0098235D" w:rsidRDefault="0098235D" w:rsidP="00C5597E">
      <w:pPr>
        <w:pStyle w:val="af4"/>
        <w:rPr>
          <w:rtl/>
        </w:rPr>
      </w:pPr>
      <w:bookmarkStart w:id="4706" w:name="_ETM_Q13_248635"/>
      <w:bookmarkEnd w:id="4706"/>
      <w:r>
        <w:rPr>
          <w:rFonts w:hint="cs"/>
          <w:rtl/>
        </w:rPr>
        <w:t>ההצעה להעביר את ה</w:t>
      </w:r>
      <w:r w:rsidRPr="00D0240E">
        <w:rPr>
          <w:rtl/>
        </w:rPr>
        <w:t>צעת חוק יישובים ושכונות בהליכי הסדרה, התשע"ח</w:t>
      </w:r>
      <w:r w:rsidR="00A53653">
        <w:rPr>
          <w:rFonts w:hint="cs"/>
          <w:rtl/>
        </w:rPr>
        <w:t>–</w:t>
      </w:r>
      <w:r w:rsidRPr="00D0240E">
        <w:rPr>
          <w:rtl/>
        </w:rPr>
        <w:t>2018</w:t>
      </w:r>
      <w:r>
        <w:rPr>
          <w:rFonts w:hint="cs"/>
          <w:rtl/>
        </w:rPr>
        <w:t xml:space="preserve"> לוועדה שתקבע ועדת הכנסת נתקבלה.</w:t>
      </w:r>
    </w:p>
    <w:p w:rsidR="0098235D" w:rsidRDefault="0098235D" w:rsidP="00C5597E">
      <w:pPr>
        <w:ind w:firstLine="0"/>
        <w:rPr>
          <w:rtl/>
        </w:rPr>
      </w:pPr>
      <w:bookmarkStart w:id="4707" w:name="_ETM_Q13_240691"/>
      <w:bookmarkStart w:id="4708" w:name="_ETM_Q13_240781"/>
      <w:bookmarkStart w:id="4709" w:name="_ETM_Q13_257899"/>
      <w:bookmarkStart w:id="4710" w:name="_ETM_Q13_257964"/>
      <w:bookmarkEnd w:id="4707"/>
      <w:bookmarkEnd w:id="4708"/>
      <w:bookmarkEnd w:id="4709"/>
      <w:bookmarkEnd w:id="4710"/>
    </w:p>
    <w:p w:rsidR="0098235D" w:rsidRDefault="0098235D" w:rsidP="00C5597E">
      <w:pPr>
        <w:pStyle w:val="af8"/>
        <w:rPr>
          <w:rtl/>
        </w:rPr>
      </w:pPr>
      <w:bookmarkStart w:id="4711" w:name="ET_yor_5413_19"/>
      <w:r w:rsidRPr="00833C4E">
        <w:rPr>
          <w:rStyle w:val="TagStyle"/>
          <w:rtl/>
        </w:rPr>
        <w:t xml:space="preserve"> &lt;&lt; יור &gt;&gt;</w:t>
      </w:r>
      <w:r w:rsidRPr="00D0240E">
        <w:rPr>
          <w:rStyle w:val="TagStyle"/>
          <w:rtl/>
        </w:rPr>
        <w:t xml:space="preserve"> </w:t>
      </w:r>
      <w:r>
        <w:rPr>
          <w:rtl/>
        </w:rPr>
        <w:t>היו"ר טלי פלוסקוב:</w:t>
      </w:r>
      <w:r w:rsidRPr="00D0240E">
        <w:rPr>
          <w:rStyle w:val="TagStyle"/>
          <w:rtl/>
        </w:rPr>
        <w:t xml:space="preserve"> </w:t>
      </w:r>
      <w:r w:rsidRPr="00833C4E">
        <w:rPr>
          <w:rStyle w:val="TagStyle"/>
          <w:rtl/>
        </w:rPr>
        <w:t>&lt;&lt; יור &gt;&gt;</w:t>
      </w:r>
      <w:r>
        <w:rPr>
          <w:rtl/>
        </w:rPr>
        <w:t xml:space="preserve"> </w:t>
      </w:r>
      <w:bookmarkEnd w:id="4711"/>
    </w:p>
    <w:p w:rsidR="0098235D" w:rsidRDefault="0098235D" w:rsidP="004931A3">
      <w:pPr>
        <w:rPr>
          <w:rtl/>
        </w:rPr>
      </w:pPr>
    </w:p>
    <w:p w:rsidR="0098235D" w:rsidRDefault="0098235D" w:rsidP="00C5597E">
      <w:pPr>
        <w:rPr>
          <w:rtl/>
        </w:rPr>
      </w:pPr>
      <w:r>
        <w:rPr>
          <w:rFonts w:hint="cs"/>
          <w:rtl/>
        </w:rPr>
        <w:t>ב</w:t>
      </w:r>
      <w:bookmarkStart w:id="4712" w:name="_ETM_Q13_259055"/>
      <w:bookmarkEnd w:id="4712"/>
      <w:r>
        <w:rPr>
          <w:rFonts w:hint="cs"/>
          <w:rtl/>
        </w:rPr>
        <w:t xml:space="preserve">עד </w:t>
      </w:r>
      <w:r w:rsidR="00A53653">
        <w:rPr>
          <w:rFonts w:hint="eastAsia"/>
          <w:rtl/>
        </w:rPr>
        <w:t>–</w:t>
      </w:r>
      <w:r>
        <w:rPr>
          <w:rFonts w:hint="cs"/>
          <w:rtl/>
        </w:rPr>
        <w:t xml:space="preserve"> 61 חברי כנסת, </w:t>
      </w:r>
      <w:bookmarkStart w:id="4713" w:name="_ETM_Q13_256826"/>
      <w:bookmarkEnd w:id="4713"/>
      <w:r>
        <w:rPr>
          <w:rFonts w:hint="cs"/>
          <w:rtl/>
        </w:rPr>
        <w:t xml:space="preserve">47 מתנגדים, אין נמנעים. </w:t>
      </w:r>
      <w:bookmarkStart w:id="4714" w:name="_ETM_Q13_263818"/>
      <w:bookmarkStart w:id="4715" w:name="_ETM_Q13_263881"/>
      <w:bookmarkStart w:id="4716" w:name="_ETM_Q13_263930"/>
      <w:bookmarkStart w:id="4717" w:name="_ETM_Q13_264029"/>
      <w:bookmarkEnd w:id="4714"/>
      <w:bookmarkEnd w:id="4715"/>
      <w:bookmarkEnd w:id="4716"/>
      <w:bookmarkEnd w:id="4717"/>
      <w:r>
        <w:rPr>
          <w:rFonts w:hint="cs"/>
          <w:rtl/>
        </w:rPr>
        <w:t xml:space="preserve">אני קובעת כי הצעת חוק </w:t>
      </w:r>
      <w:r w:rsidRPr="00D0240E">
        <w:rPr>
          <w:rtl/>
        </w:rPr>
        <w:t>יישובים ושכונות בהליכי הסדרה, התשע"ח</w:t>
      </w:r>
      <w:r w:rsidR="00A53653">
        <w:rPr>
          <w:rFonts w:hint="cs"/>
          <w:rtl/>
        </w:rPr>
        <w:t>–</w:t>
      </w:r>
      <w:r w:rsidRPr="00D0240E">
        <w:rPr>
          <w:rtl/>
        </w:rPr>
        <w:t>2018</w:t>
      </w:r>
      <w:r>
        <w:rPr>
          <w:rFonts w:hint="cs"/>
          <w:rtl/>
        </w:rPr>
        <w:t xml:space="preserve">, </w:t>
      </w:r>
      <w:bookmarkStart w:id="4718" w:name="_ETM_Q13_268645"/>
      <w:bookmarkEnd w:id="4718"/>
      <w:r>
        <w:rPr>
          <w:rFonts w:hint="cs"/>
          <w:rtl/>
        </w:rPr>
        <w:t>עברה בקריאה טרומית ועוברת לוועדת החוקה, חוק ומשפט.</w:t>
      </w:r>
    </w:p>
    <w:p w:rsidR="0098235D" w:rsidRDefault="0098235D" w:rsidP="00C5597E">
      <w:pPr>
        <w:ind w:firstLine="0"/>
        <w:rPr>
          <w:rtl/>
        </w:rPr>
      </w:pPr>
      <w:bookmarkStart w:id="4719" w:name="_ETM_Q13_270078"/>
      <w:bookmarkStart w:id="4720" w:name="_ETM_Q13_270148"/>
      <w:bookmarkStart w:id="4721" w:name="_ETM_Q13_273124"/>
      <w:bookmarkStart w:id="4722" w:name="_ETM_Q13_276780"/>
      <w:bookmarkStart w:id="4723" w:name="_ETM_Q13_276843"/>
      <w:bookmarkStart w:id="4724" w:name="_ETM_Q13_269975"/>
      <w:bookmarkStart w:id="4725" w:name="_ETM_Q13_270027"/>
      <w:bookmarkEnd w:id="4719"/>
      <w:bookmarkEnd w:id="4720"/>
      <w:bookmarkEnd w:id="4721"/>
      <w:bookmarkEnd w:id="4722"/>
      <w:bookmarkEnd w:id="4723"/>
      <w:bookmarkEnd w:id="4724"/>
      <w:bookmarkEnd w:id="4725"/>
    </w:p>
    <w:p w:rsidR="0098235D" w:rsidRDefault="0098235D" w:rsidP="00C5597E">
      <w:pPr>
        <w:pStyle w:val="af7"/>
        <w:rPr>
          <w:rtl/>
        </w:rPr>
      </w:pPr>
      <w:bookmarkStart w:id="4726" w:name="ET_interruption_קר_אה_20"/>
      <w:r w:rsidRPr="00833C4E">
        <w:rPr>
          <w:rStyle w:val="TagStyle"/>
          <w:rtl/>
        </w:rPr>
        <w:t xml:space="preserve"> &lt;&lt; קריאה &gt;&gt;</w:t>
      </w:r>
      <w:r w:rsidRPr="00D0240E">
        <w:rPr>
          <w:rStyle w:val="TagStyle"/>
          <w:rtl/>
        </w:rPr>
        <w:t xml:space="preserve"> </w:t>
      </w:r>
      <w:r>
        <w:rPr>
          <w:rtl/>
        </w:rPr>
        <w:t>קריאה:</w:t>
      </w:r>
      <w:r w:rsidRPr="00D0240E">
        <w:rPr>
          <w:rStyle w:val="TagStyle"/>
          <w:rtl/>
        </w:rPr>
        <w:t xml:space="preserve"> </w:t>
      </w:r>
      <w:r w:rsidRPr="00833C4E">
        <w:rPr>
          <w:rStyle w:val="TagStyle"/>
          <w:rtl/>
        </w:rPr>
        <w:t>&lt;&lt; קריאה &gt;&gt;</w:t>
      </w:r>
      <w:r>
        <w:rPr>
          <w:rtl/>
        </w:rPr>
        <w:t xml:space="preserve"> </w:t>
      </w:r>
      <w:bookmarkEnd w:id="4726"/>
    </w:p>
    <w:p w:rsidR="0098235D" w:rsidRDefault="0098235D" w:rsidP="004931A3">
      <w:pPr>
        <w:rPr>
          <w:rtl/>
        </w:rPr>
      </w:pPr>
    </w:p>
    <w:p w:rsidR="0098235D" w:rsidRDefault="00A53653" w:rsidP="00C5597E">
      <w:pPr>
        <w:rPr>
          <w:rtl/>
        </w:rPr>
      </w:pPr>
      <w:bookmarkStart w:id="4727" w:name="_ETM_Q13_270958"/>
      <w:bookmarkStart w:id="4728" w:name="_ETM_Q13_271230"/>
      <w:bookmarkStart w:id="4729" w:name="_ETM_Q13_271284"/>
      <w:bookmarkEnd w:id="4727"/>
      <w:bookmarkEnd w:id="4728"/>
      <w:bookmarkEnd w:id="472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ind w:firstLine="0"/>
        <w:rPr>
          <w:rtl/>
        </w:rPr>
      </w:pPr>
      <w:bookmarkStart w:id="4730" w:name="_ETM_Q13_273118"/>
      <w:bookmarkStart w:id="4731" w:name="_ETM_Q13_273185"/>
      <w:bookmarkStart w:id="4732" w:name="_ETM_Q13_273230"/>
      <w:bookmarkStart w:id="4733" w:name="_ETM_Q13_273300"/>
      <w:bookmarkEnd w:id="4730"/>
      <w:bookmarkEnd w:id="4731"/>
      <w:bookmarkEnd w:id="4732"/>
      <w:bookmarkEnd w:id="4733"/>
    </w:p>
    <w:p w:rsidR="0098235D" w:rsidRDefault="0098235D" w:rsidP="00C5597E">
      <w:pPr>
        <w:pStyle w:val="af8"/>
        <w:rPr>
          <w:rtl/>
        </w:rPr>
      </w:pPr>
      <w:r w:rsidRPr="00833C4E">
        <w:rPr>
          <w:rStyle w:val="TagStyle"/>
          <w:rtl/>
        </w:rPr>
        <w:t xml:space="preserve"> &lt;&lt; יור &gt;&gt;</w:t>
      </w:r>
      <w:r w:rsidRPr="00D0240E">
        <w:rPr>
          <w:rStyle w:val="TagStyle"/>
          <w:rtl/>
        </w:rPr>
        <w:t xml:space="preserve"> </w:t>
      </w:r>
      <w:r>
        <w:rPr>
          <w:rtl/>
        </w:rPr>
        <w:t>היו"ר טלי פלוסקוב:</w:t>
      </w:r>
      <w:r w:rsidRPr="00D0240E">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44699B">
      <w:pPr>
        <w:rPr>
          <w:rtl/>
        </w:rPr>
      </w:pPr>
      <w:bookmarkStart w:id="4734" w:name="_ETM_Q13_274219"/>
      <w:bookmarkEnd w:id="4734"/>
      <w:r>
        <w:rPr>
          <w:rFonts w:hint="cs"/>
          <w:rtl/>
        </w:rPr>
        <w:t xml:space="preserve">פנים. </w:t>
      </w:r>
      <w:bookmarkStart w:id="4735" w:name="_ETM_Q13_274734"/>
      <w:bookmarkEnd w:id="4735"/>
      <w:r>
        <w:rPr>
          <w:rFonts w:hint="cs"/>
          <w:rtl/>
        </w:rPr>
        <w:t>אני מעבירה את החוק לוועדת הכנסת</w:t>
      </w:r>
      <w:r w:rsidR="0044699B">
        <w:rPr>
          <w:rFonts w:hint="cs"/>
          <w:rtl/>
        </w:rPr>
        <w:t>,</w:t>
      </w:r>
      <w:r>
        <w:rPr>
          <w:rFonts w:hint="cs"/>
          <w:rtl/>
        </w:rPr>
        <w:t xml:space="preserve"> </w:t>
      </w:r>
      <w:r w:rsidR="0044699B">
        <w:rPr>
          <w:rFonts w:hint="cs"/>
          <w:rtl/>
        </w:rPr>
        <w:t xml:space="preserve">והיא </w:t>
      </w:r>
      <w:r>
        <w:rPr>
          <w:rFonts w:hint="cs"/>
          <w:rtl/>
        </w:rPr>
        <w:t xml:space="preserve">תדון בהמשך הדיון </w:t>
      </w:r>
      <w:r w:rsidR="0044699B">
        <w:rPr>
          <w:rFonts w:hint="cs"/>
          <w:rtl/>
        </w:rPr>
        <w:t>ע</w:t>
      </w:r>
      <w:r>
        <w:rPr>
          <w:rFonts w:hint="cs"/>
          <w:rtl/>
        </w:rPr>
        <w:t xml:space="preserve">ל </w:t>
      </w:r>
      <w:bookmarkStart w:id="4736" w:name="_ETM_Q13_279611"/>
      <w:bookmarkEnd w:id="4736"/>
      <w:r>
        <w:rPr>
          <w:rFonts w:hint="cs"/>
          <w:rtl/>
        </w:rPr>
        <w:t xml:space="preserve">החוק הנ"ל. </w:t>
      </w:r>
    </w:p>
    <w:p w:rsidR="0098235D" w:rsidRDefault="0098235D" w:rsidP="00C5597E">
      <w:pPr>
        <w:ind w:firstLine="0"/>
        <w:rPr>
          <w:rtl/>
        </w:rPr>
      </w:pPr>
      <w:bookmarkStart w:id="4737" w:name="_ETM_Q13_276890"/>
      <w:bookmarkStart w:id="4738" w:name="_ETM_Q13_276952"/>
      <w:bookmarkStart w:id="4739" w:name="_ETM_Q13_282405"/>
      <w:bookmarkStart w:id="4740" w:name="_ETM_Q13_282468"/>
      <w:bookmarkStart w:id="4741" w:name="_ETM_Q13_282499"/>
      <w:bookmarkStart w:id="4742" w:name="_ETM_Q13_282561"/>
      <w:bookmarkStart w:id="4743" w:name="_ETM_Q13_288124"/>
      <w:bookmarkStart w:id="4744" w:name="_ETM_Q13_288186"/>
      <w:bookmarkStart w:id="4745" w:name="_ETM_Q13_308541"/>
      <w:bookmarkStart w:id="4746" w:name="_ETM_Q13_308615"/>
      <w:bookmarkEnd w:id="4737"/>
      <w:bookmarkEnd w:id="4738"/>
      <w:bookmarkEnd w:id="4739"/>
      <w:bookmarkEnd w:id="4740"/>
      <w:bookmarkEnd w:id="4741"/>
      <w:bookmarkEnd w:id="4742"/>
      <w:bookmarkEnd w:id="4743"/>
      <w:bookmarkEnd w:id="4744"/>
      <w:bookmarkEnd w:id="4745"/>
      <w:bookmarkEnd w:id="4746"/>
    </w:p>
    <w:p w:rsidR="0098235D" w:rsidRPr="00792215" w:rsidRDefault="0098235D" w:rsidP="00C5597E">
      <w:pPr>
        <w:pStyle w:val="af7"/>
        <w:rPr>
          <w:rtl/>
        </w:rPr>
      </w:pPr>
      <w:bookmarkStart w:id="4747" w:name="ET_interruption_קר_אה_22"/>
      <w:r w:rsidRPr="00833C4E">
        <w:rPr>
          <w:rStyle w:val="TagStyle"/>
          <w:rtl/>
        </w:rPr>
        <w:t xml:space="preserve"> </w:t>
      </w:r>
      <w:r w:rsidRPr="00792215">
        <w:rPr>
          <w:rStyle w:val="TagStyle"/>
          <w:rtl/>
        </w:rPr>
        <w:t xml:space="preserve">&lt;&lt; קריאה &gt;&gt; </w:t>
      </w:r>
      <w:r w:rsidRPr="00792215">
        <w:rPr>
          <w:rtl/>
        </w:rPr>
        <w:t>קריאה:</w:t>
      </w:r>
      <w:r w:rsidRPr="00792215">
        <w:rPr>
          <w:rStyle w:val="TagStyle"/>
          <w:rtl/>
        </w:rPr>
        <w:t xml:space="preserve"> &lt;&lt; קריאה &gt;&gt;</w:t>
      </w:r>
      <w:r w:rsidRPr="00792215">
        <w:rPr>
          <w:rtl/>
        </w:rPr>
        <w:t xml:space="preserve"> </w:t>
      </w:r>
      <w:bookmarkEnd w:id="4747"/>
    </w:p>
    <w:p w:rsidR="0098235D" w:rsidRPr="00792215" w:rsidRDefault="0098235D" w:rsidP="004931A3">
      <w:pPr>
        <w:rPr>
          <w:rtl/>
        </w:rPr>
      </w:pPr>
    </w:p>
    <w:p w:rsidR="0098235D" w:rsidRPr="00792215" w:rsidRDefault="0098235D" w:rsidP="00C5597E">
      <w:pPr>
        <w:rPr>
          <w:rtl/>
        </w:rPr>
      </w:pPr>
      <w:bookmarkStart w:id="4748" w:name="_ETM_Q13_306666"/>
      <w:bookmarkEnd w:id="4748"/>
      <w:r w:rsidRPr="00792215">
        <w:rPr>
          <w:rFonts w:hint="cs"/>
          <w:rtl/>
        </w:rPr>
        <w:t xml:space="preserve">רגע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sidRPr="00792215">
        <w:rPr>
          <w:rFonts w:hint="cs"/>
          <w:rtl/>
        </w:rPr>
        <w:t xml:space="preserve"> ועדת הכנסת?</w:t>
      </w:r>
    </w:p>
    <w:p w:rsidR="0098235D" w:rsidRPr="00792215" w:rsidRDefault="0098235D" w:rsidP="00C5597E">
      <w:pPr>
        <w:ind w:firstLine="0"/>
        <w:rPr>
          <w:rtl/>
        </w:rPr>
      </w:pPr>
      <w:bookmarkStart w:id="4749" w:name="_ETM_Q13_310506"/>
      <w:bookmarkStart w:id="4750" w:name="_ETM_Q13_310584"/>
      <w:bookmarkStart w:id="4751" w:name="_ETM_Q13_310606"/>
      <w:bookmarkStart w:id="4752" w:name="_ETM_Q13_310666"/>
      <w:bookmarkEnd w:id="4749"/>
      <w:bookmarkEnd w:id="4750"/>
      <w:bookmarkEnd w:id="4751"/>
      <w:bookmarkEnd w:id="4752"/>
    </w:p>
    <w:p w:rsidR="0098235D" w:rsidRPr="00792215" w:rsidRDefault="0098235D" w:rsidP="00C5597E">
      <w:pPr>
        <w:pStyle w:val="af8"/>
        <w:rPr>
          <w:rtl/>
        </w:rPr>
      </w:pPr>
      <w:r w:rsidRPr="00792215">
        <w:rPr>
          <w:rStyle w:val="TagStyle"/>
          <w:rtl/>
        </w:rPr>
        <w:t xml:space="preserve"> &lt;&lt; יור &gt;&gt; </w:t>
      </w:r>
      <w:r w:rsidRPr="00792215">
        <w:rPr>
          <w:rtl/>
        </w:rPr>
        <w:t>היו"ר טלי פלוסקוב:</w:t>
      </w:r>
      <w:r w:rsidRPr="00792215">
        <w:rPr>
          <w:rStyle w:val="TagStyle"/>
          <w:rtl/>
        </w:rPr>
        <w:t xml:space="preserve"> &lt;&lt; יור &gt;&gt;</w:t>
      </w:r>
      <w:r w:rsidRPr="00792215">
        <w:rPr>
          <w:rtl/>
        </w:rPr>
        <w:t xml:space="preserve"> </w:t>
      </w:r>
    </w:p>
    <w:p w:rsidR="0098235D" w:rsidRPr="00792215" w:rsidRDefault="0098235D" w:rsidP="004931A3">
      <w:pPr>
        <w:rPr>
          <w:rtl/>
        </w:rPr>
      </w:pPr>
    </w:p>
    <w:p w:rsidR="0098235D" w:rsidRDefault="0098235D" w:rsidP="00C5597E">
      <w:pPr>
        <w:rPr>
          <w:rtl/>
        </w:rPr>
      </w:pPr>
      <w:bookmarkStart w:id="4753" w:name="_ETM_Q13_312092"/>
      <w:bookmarkEnd w:id="4753"/>
      <w:r w:rsidRPr="00792215">
        <w:rPr>
          <w:rFonts w:hint="cs"/>
          <w:rtl/>
        </w:rPr>
        <w:t>כן.</w:t>
      </w:r>
      <w:r>
        <w:rPr>
          <w:rFonts w:hint="cs"/>
          <w:rtl/>
        </w:rPr>
        <w:t xml:space="preserve"> </w:t>
      </w:r>
      <w:bookmarkStart w:id="4754" w:name="_ETM_Q13_288218"/>
      <w:bookmarkStart w:id="4755" w:name="_ETM_Q13_288280"/>
      <w:bookmarkEnd w:id="4754"/>
      <w:bookmarkEnd w:id="4755"/>
      <w:r>
        <w:rPr>
          <w:rFonts w:hint="cs"/>
          <w:rtl/>
        </w:rPr>
        <w:t xml:space="preserve">חברת הכנסת תמר זנדברג, האם את הורדת </w:t>
      </w:r>
      <w:bookmarkStart w:id="4756" w:name="_ETM_Q13_291061"/>
      <w:bookmarkEnd w:id="4756"/>
      <w:r>
        <w:rPr>
          <w:rFonts w:hint="cs"/>
          <w:rtl/>
        </w:rPr>
        <w:t>את החוק שלך? הורדת.</w:t>
      </w:r>
      <w:bookmarkStart w:id="4757" w:name="_ETM_Q13_294280"/>
      <w:bookmarkStart w:id="4758" w:name="_ETM_Q13_294358"/>
      <w:bookmarkStart w:id="4759" w:name="_ETM_Q13_294390"/>
      <w:bookmarkStart w:id="4760" w:name="_ETM_Q13_294452"/>
      <w:bookmarkEnd w:id="4757"/>
      <w:bookmarkEnd w:id="4758"/>
      <w:bookmarkEnd w:id="4759"/>
      <w:bookmarkEnd w:id="4760"/>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4761" w:name="_ETM_Q13_250715"/>
      <w:bookmarkStart w:id="4762" w:name="_ETM_Q13_250815"/>
      <w:bookmarkStart w:id="4763" w:name="_ETM_Q13_253159"/>
      <w:bookmarkStart w:id="4764" w:name="_ETM_Q13_253219"/>
      <w:bookmarkStart w:id="4765" w:name="_ETM_Q13_255879"/>
      <w:bookmarkStart w:id="4766" w:name="_ETM_Q13_256046"/>
      <w:bookmarkStart w:id="4767" w:name="ET_hatsach_616910_5"/>
      <w:bookmarkEnd w:id="4761"/>
      <w:bookmarkEnd w:id="4762"/>
      <w:bookmarkEnd w:id="4763"/>
      <w:bookmarkEnd w:id="4764"/>
      <w:bookmarkEnd w:id="4765"/>
      <w:bookmarkEnd w:id="4766"/>
      <w:r w:rsidRPr="00833C4E">
        <w:rPr>
          <w:rStyle w:val="TagStyle"/>
          <w:rtl/>
        </w:rPr>
        <w:t>&lt;&lt; הצח &gt;&gt;</w:t>
      </w:r>
      <w:r w:rsidRPr="0039615A">
        <w:rPr>
          <w:rStyle w:val="TagStyle"/>
          <w:rtl/>
        </w:rPr>
        <w:t xml:space="preserve"> </w:t>
      </w:r>
      <w:bookmarkStart w:id="4768" w:name="_Toc533022757"/>
      <w:bookmarkStart w:id="4769" w:name="_Toc533024095"/>
      <w:r>
        <w:rPr>
          <w:rtl/>
        </w:rPr>
        <w:t xml:space="preserve">הצעת חוק מס ערך מוסף (תיקון </w:t>
      </w:r>
      <w:r w:rsidR="00A53653">
        <w:rPr>
          <w:rFonts w:hint="cs"/>
          <w:rtl/>
        </w:rPr>
        <w:t>–</w:t>
      </w:r>
      <w:r>
        <w:rPr>
          <w:rtl/>
        </w:rPr>
        <w:t xml:space="preserve"> פטור ממס על מתן שירותי בנייה לצורך הוספת מרחב מוגן ומרחב מוגן דירתי ביישובים סמוכי גבול), התשע"ו</w:t>
      </w:r>
      <w:r w:rsidR="00A53653">
        <w:rPr>
          <w:rFonts w:hint="cs"/>
          <w:rtl/>
        </w:rPr>
        <w:t>–</w:t>
      </w:r>
      <w:r>
        <w:rPr>
          <w:rtl/>
        </w:rPr>
        <w:t>2016</w:t>
      </w:r>
      <w:bookmarkEnd w:id="4768"/>
      <w:bookmarkEnd w:id="4769"/>
      <w:r w:rsidRPr="0039615A">
        <w:rPr>
          <w:rStyle w:val="TagStyle"/>
          <w:rtl/>
        </w:rPr>
        <w:t xml:space="preserve"> </w:t>
      </w:r>
      <w:r>
        <w:rPr>
          <w:rStyle w:val="TagStyle"/>
          <w:rtl/>
        </w:rPr>
        <w:t>&lt;&lt; הצח</w:t>
      </w:r>
      <w:r w:rsidRPr="00833C4E">
        <w:rPr>
          <w:rStyle w:val="TagStyle"/>
          <w:rtl/>
        </w:rPr>
        <w:t>&gt;&gt;</w:t>
      </w:r>
      <w:r>
        <w:rPr>
          <w:rtl/>
        </w:rPr>
        <w:t xml:space="preserve"> </w:t>
      </w:r>
      <w:bookmarkEnd w:id="4767"/>
    </w:p>
    <w:p w:rsidR="0098235D" w:rsidRDefault="0098235D" w:rsidP="00C5597E">
      <w:pPr>
        <w:rPr>
          <w:rtl/>
        </w:rPr>
      </w:pPr>
      <w:r>
        <w:rPr>
          <w:rtl/>
        </w:rPr>
        <w:t>[הצעת חוק פ/</w:t>
      </w:r>
      <w:r>
        <w:rPr>
          <w:rFonts w:hint="cs"/>
          <w:rtl/>
        </w:rPr>
        <w:t>2424</w:t>
      </w:r>
      <w:r>
        <w:rPr>
          <w:rtl/>
        </w:rPr>
        <w:t>/</w:t>
      </w:r>
      <w:r>
        <w:rPr>
          <w:rFonts w:hint="cs"/>
          <w:rtl/>
        </w:rPr>
        <w:t xml:space="preserve">20; </w:t>
      </w:r>
      <w:bookmarkStart w:id="4770" w:name="_ETM_Q13_266918"/>
      <w:bookmarkEnd w:id="4770"/>
      <w:r>
        <w:rPr>
          <w:rFonts w:hint="cs"/>
          <w:rtl/>
        </w:rPr>
        <w:t>נספחות.</w:t>
      </w:r>
      <w:r>
        <w:rPr>
          <w:rtl/>
        </w:rPr>
        <w:t>]</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4931A3">
      <w:pPr>
        <w:rPr>
          <w:rtl/>
        </w:rPr>
      </w:pPr>
    </w:p>
    <w:p w:rsidR="0098235D" w:rsidRDefault="0098235D" w:rsidP="00C5597E">
      <w:pPr>
        <w:pStyle w:val="af8"/>
        <w:rPr>
          <w:rtl/>
        </w:rPr>
      </w:pPr>
      <w:bookmarkStart w:id="4771" w:name="_ETM_Q13_303030"/>
      <w:bookmarkStart w:id="4772" w:name="_ETM_Q13_303358"/>
      <w:bookmarkStart w:id="4773" w:name="_ETM_Q13_303421"/>
      <w:bookmarkEnd w:id="4771"/>
      <w:bookmarkEnd w:id="4772"/>
      <w:bookmarkEnd w:id="4773"/>
      <w:r w:rsidRPr="00833C4E">
        <w:rPr>
          <w:rStyle w:val="TagStyle"/>
          <w:rtl/>
        </w:rPr>
        <w:t xml:space="preserve"> &lt;&lt; יור &gt;&gt;</w:t>
      </w:r>
      <w:r w:rsidRPr="0039615A">
        <w:rPr>
          <w:rStyle w:val="TagStyle"/>
          <w:rtl/>
        </w:rPr>
        <w:t xml:space="preserve"> </w:t>
      </w:r>
      <w:r>
        <w:rPr>
          <w:rtl/>
        </w:rPr>
        <w:t>היו"ר טלי פלוסקוב:</w:t>
      </w:r>
      <w:r w:rsidRPr="0039615A">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44699B">
      <w:pPr>
        <w:rPr>
          <w:rtl/>
        </w:rPr>
      </w:pPr>
      <w:bookmarkStart w:id="4774" w:name="_ETM_Q13_354952"/>
      <w:bookmarkEnd w:id="4774"/>
      <w:r>
        <w:rPr>
          <w:rFonts w:hint="cs"/>
          <w:rtl/>
        </w:rPr>
        <w:t xml:space="preserve">אנחנו עוברים להצעת חוק </w:t>
      </w:r>
      <w:r w:rsidRPr="00D0240E">
        <w:rPr>
          <w:rtl/>
        </w:rPr>
        <w:t xml:space="preserve">מס ערך מוסף (תיקון </w:t>
      </w:r>
      <w:r w:rsidR="00A53653">
        <w:rPr>
          <w:rFonts w:hint="cs"/>
          <w:rtl/>
        </w:rPr>
        <w:t>–</w:t>
      </w:r>
      <w:r w:rsidRPr="00D0240E">
        <w:rPr>
          <w:rtl/>
        </w:rPr>
        <w:t xml:space="preserve"> פטור ממס על מתן שירותי בנייה לצורך הוספת מרחב מוגן ומרחב מוגן דירתי ב</w:t>
      </w:r>
      <w:r>
        <w:rPr>
          <w:rtl/>
        </w:rPr>
        <w:t>יישובים סמוכי גבול), התשע"ו</w:t>
      </w:r>
      <w:r w:rsidR="00A53653">
        <w:rPr>
          <w:rFonts w:hint="cs"/>
          <w:rtl/>
        </w:rPr>
        <w:t>–</w:t>
      </w:r>
      <w:r>
        <w:rPr>
          <w:rtl/>
        </w:rPr>
        <w:t>201</w:t>
      </w:r>
      <w:r>
        <w:rPr>
          <w:rFonts w:hint="cs"/>
          <w:rtl/>
        </w:rPr>
        <w:t xml:space="preserve">8, </w:t>
      </w:r>
      <w:bookmarkStart w:id="4775" w:name="_ETM_Q13_301620"/>
      <w:bookmarkEnd w:id="4775"/>
      <w:r>
        <w:rPr>
          <w:rFonts w:hint="cs"/>
          <w:rtl/>
        </w:rPr>
        <w:t xml:space="preserve">של חברי הכנסת עמר בר-לב, אורי מקלב ומשה </w:t>
      </w:r>
      <w:bookmarkStart w:id="4776" w:name="_ETM_Q13_308643"/>
      <w:bookmarkEnd w:id="4776"/>
      <w:r>
        <w:rPr>
          <w:rFonts w:hint="cs"/>
          <w:rtl/>
        </w:rPr>
        <w:t>גפני.</w:t>
      </w:r>
      <w:bookmarkStart w:id="4777" w:name="_ETM_Q13_309907"/>
      <w:bookmarkStart w:id="4778" w:name="_ETM_Q13_310005"/>
      <w:bookmarkStart w:id="4779" w:name="_ETM_Q13_310050"/>
      <w:bookmarkStart w:id="4780" w:name="_ETM_Q13_310156"/>
      <w:bookmarkEnd w:id="4777"/>
      <w:bookmarkEnd w:id="4778"/>
      <w:bookmarkEnd w:id="4779"/>
      <w:bookmarkEnd w:id="4780"/>
      <w:r>
        <w:rPr>
          <w:rFonts w:hint="cs"/>
          <w:rtl/>
        </w:rPr>
        <w:t xml:space="preserve"> ינמק את ההצעה חבר </w:t>
      </w:r>
      <w:bookmarkStart w:id="4781" w:name="_ETM_Q13_312747"/>
      <w:bookmarkEnd w:id="4781"/>
      <w:r>
        <w:rPr>
          <w:rFonts w:hint="cs"/>
          <w:rtl/>
        </w:rPr>
        <w:t xml:space="preserve">הכנסת עמר בר-לב. </w:t>
      </w:r>
      <w:bookmarkStart w:id="4782" w:name="_ETM_Q13_325180"/>
      <w:bookmarkStart w:id="4783" w:name="_ETM_Q13_325279"/>
      <w:bookmarkStart w:id="4784" w:name="_ETM_Q13_325351"/>
      <w:bookmarkStart w:id="4785" w:name="_ETM_Q13_325383"/>
      <w:bookmarkEnd w:id="4782"/>
      <w:bookmarkEnd w:id="4783"/>
      <w:bookmarkEnd w:id="4784"/>
      <w:bookmarkEnd w:id="4785"/>
      <w:r>
        <w:rPr>
          <w:rFonts w:hint="cs"/>
          <w:rtl/>
        </w:rPr>
        <w:t>בבקשה, אדוני</w:t>
      </w:r>
      <w:r w:rsidR="0044699B">
        <w:rPr>
          <w:rFonts w:hint="cs"/>
          <w:rtl/>
        </w:rPr>
        <w:t>,</w:t>
      </w:r>
      <w:r>
        <w:rPr>
          <w:rtl/>
        </w:rPr>
        <w:t xml:space="preserve"> </w:t>
      </w:r>
      <w:bookmarkStart w:id="4786" w:name="_ETM_Q13_320514"/>
      <w:bookmarkStart w:id="4787" w:name="_ETM_Q13_320624"/>
      <w:bookmarkStart w:id="4788" w:name="_ETM_Q13_321561"/>
      <w:bookmarkEnd w:id="4786"/>
      <w:bookmarkEnd w:id="4787"/>
      <w:bookmarkEnd w:id="4788"/>
      <w:r>
        <w:rPr>
          <w:rFonts w:hint="cs"/>
          <w:rtl/>
        </w:rPr>
        <w:t xml:space="preserve">עד עשר דקות </w:t>
      </w:r>
      <w:bookmarkStart w:id="4789" w:name="_ETM_Q13_324764"/>
      <w:bookmarkEnd w:id="4789"/>
      <w:r>
        <w:rPr>
          <w:rFonts w:hint="cs"/>
          <w:rtl/>
        </w:rPr>
        <w:t>לרשותך.</w:t>
      </w:r>
    </w:p>
    <w:p w:rsidR="0098235D" w:rsidRDefault="0098235D" w:rsidP="00C5597E">
      <w:pPr>
        <w:rPr>
          <w:rtl/>
        </w:rPr>
      </w:pPr>
      <w:bookmarkStart w:id="4790" w:name="_ETM_Q13_325655"/>
      <w:bookmarkStart w:id="4791" w:name="_ETM_Q13_325764"/>
      <w:bookmarkEnd w:id="4790"/>
      <w:bookmarkEnd w:id="4791"/>
    </w:p>
    <w:p w:rsidR="0098235D" w:rsidRDefault="0098235D" w:rsidP="00C5597E">
      <w:pPr>
        <w:pStyle w:val="a5"/>
        <w:rPr>
          <w:rtl/>
        </w:rPr>
      </w:pPr>
      <w:bookmarkStart w:id="4792" w:name="_ETM_Q13_332983"/>
      <w:bookmarkStart w:id="4793" w:name="_ETM_Q13_333264"/>
      <w:bookmarkStart w:id="4794" w:name="_ETM_Q13_333343"/>
      <w:bookmarkStart w:id="4795" w:name="_ETM_Q13_351077"/>
      <w:bookmarkStart w:id="4796" w:name="ET_speaker_5116_9"/>
      <w:bookmarkEnd w:id="4792"/>
      <w:bookmarkEnd w:id="4793"/>
      <w:bookmarkEnd w:id="4794"/>
      <w:bookmarkEnd w:id="4795"/>
      <w:r w:rsidRPr="00833C4E">
        <w:rPr>
          <w:rStyle w:val="TagStyle"/>
          <w:rtl/>
        </w:rPr>
        <w:t>&lt;&lt; דובר &gt;&gt;</w:t>
      </w:r>
      <w:r w:rsidRPr="0039615A">
        <w:rPr>
          <w:rStyle w:val="TagStyle"/>
          <w:rtl/>
        </w:rPr>
        <w:t xml:space="preserve"> </w:t>
      </w:r>
      <w:bookmarkStart w:id="4797" w:name="_Toc533022758"/>
      <w:bookmarkStart w:id="4798" w:name="_Toc533024096"/>
      <w:r>
        <w:rPr>
          <w:rtl/>
        </w:rPr>
        <w:t>עמר בר-לב (המחנה הציוני):</w:t>
      </w:r>
      <w:bookmarkEnd w:id="4797"/>
      <w:bookmarkEnd w:id="4798"/>
      <w:r w:rsidRPr="0039615A">
        <w:rPr>
          <w:rStyle w:val="TagStyle"/>
          <w:rtl/>
        </w:rPr>
        <w:t xml:space="preserve"> </w:t>
      </w:r>
      <w:r w:rsidRPr="00833C4E">
        <w:rPr>
          <w:rStyle w:val="TagStyle"/>
          <w:rtl/>
        </w:rPr>
        <w:t>&lt;&lt; דובר &gt;&gt;</w:t>
      </w:r>
      <w:r>
        <w:rPr>
          <w:rtl/>
        </w:rPr>
        <w:t xml:space="preserve"> </w:t>
      </w:r>
      <w:bookmarkEnd w:id="4796"/>
    </w:p>
    <w:p w:rsidR="0098235D" w:rsidRDefault="0098235D" w:rsidP="004931A3">
      <w:pPr>
        <w:rPr>
          <w:rtl/>
        </w:rPr>
      </w:pPr>
    </w:p>
    <w:p w:rsidR="0098235D" w:rsidRDefault="0098235D" w:rsidP="00C5597E">
      <w:pPr>
        <w:rPr>
          <w:rtl/>
        </w:rPr>
      </w:pPr>
      <w:bookmarkStart w:id="4799" w:name="_ETM_Q13_351702"/>
      <w:bookmarkStart w:id="4800" w:name="_ETM_Q13_351749"/>
      <w:bookmarkEnd w:id="4799"/>
      <w:bookmarkEnd w:id="4800"/>
      <w:r>
        <w:rPr>
          <w:rFonts w:hint="cs"/>
          <w:rtl/>
        </w:rPr>
        <w:t xml:space="preserve">תודה רבה, גברתי היושבת-ראש. יש הרבה מקום לתסכול בכנסת כאשר הצעות חוק ראויות לא </w:t>
      </w:r>
      <w:bookmarkStart w:id="4801" w:name="_ETM_Q13_338044"/>
      <w:bookmarkEnd w:id="4801"/>
      <w:r>
        <w:rPr>
          <w:rFonts w:hint="cs"/>
          <w:rtl/>
        </w:rPr>
        <w:t xml:space="preserve">מתקבלות, בעיקר כי הן מוגשות על ידי אנשי האופוזיציה. </w:t>
      </w:r>
      <w:bookmarkStart w:id="4802" w:name="_ETM_Q13_339326"/>
      <w:bookmarkEnd w:id="4802"/>
    </w:p>
    <w:p w:rsidR="0098235D" w:rsidRDefault="0098235D" w:rsidP="00C5597E">
      <w:pPr>
        <w:ind w:firstLine="0"/>
        <w:rPr>
          <w:rtl/>
        </w:rPr>
      </w:pPr>
      <w:bookmarkStart w:id="4803" w:name="_ETM_Q13_338616"/>
      <w:bookmarkStart w:id="4804" w:name="_ETM_Q13_338683"/>
      <w:bookmarkStart w:id="4805" w:name="_ETM_Q13_339209"/>
      <w:bookmarkStart w:id="4806" w:name="_ETM_Q13_339268"/>
      <w:bookmarkEnd w:id="4803"/>
      <w:bookmarkEnd w:id="4804"/>
      <w:bookmarkEnd w:id="4805"/>
      <w:bookmarkEnd w:id="4806"/>
    </w:p>
    <w:p w:rsidR="0098235D" w:rsidRDefault="0098235D" w:rsidP="00C5597E">
      <w:pPr>
        <w:pStyle w:val="af7"/>
        <w:rPr>
          <w:rtl/>
        </w:rPr>
      </w:pPr>
      <w:bookmarkStart w:id="4807" w:name="ET_interruption_5156_24"/>
      <w:r w:rsidRPr="00833C4E">
        <w:rPr>
          <w:rStyle w:val="TagStyle"/>
          <w:rtl/>
        </w:rPr>
        <w:t xml:space="preserve"> &lt;&lt; קריאה &gt;&gt;</w:t>
      </w:r>
      <w:r w:rsidRPr="00D161AA">
        <w:rPr>
          <w:rStyle w:val="TagStyle"/>
          <w:rtl/>
        </w:rPr>
        <w:t xml:space="preserve"> </w:t>
      </w:r>
      <w:r>
        <w:rPr>
          <w:rtl/>
        </w:rPr>
        <w:t>דוד אמסלם (הליכוד):</w:t>
      </w:r>
      <w:r w:rsidRPr="00D161AA">
        <w:rPr>
          <w:rStyle w:val="TagStyle"/>
          <w:rtl/>
        </w:rPr>
        <w:t xml:space="preserve"> </w:t>
      </w:r>
      <w:r w:rsidRPr="00833C4E">
        <w:rPr>
          <w:rStyle w:val="TagStyle"/>
          <w:rtl/>
        </w:rPr>
        <w:t>&lt;&lt; קריאה &gt;&gt;</w:t>
      </w:r>
      <w:r>
        <w:rPr>
          <w:rtl/>
        </w:rPr>
        <w:t xml:space="preserve"> </w:t>
      </w:r>
      <w:bookmarkEnd w:id="4807"/>
    </w:p>
    <w:p w:rsidR="0098235D" w:rsidRDefault="0098235D" w:rsidP="004931A3">
      <w:pPr>
        <w:rPr>
          <w:rtl/>
        </w:rPr>
      </w:pPr>
    </w:p>
    <w:p w:rsidR="0098235D" w:rsidRDefault="00A53653" w:rsidP="00C5597E">
      <w:pPr>
        <w:rPr>
          <w:rtl/>
        </w:rPr>
      </w:pPr>
      <w:bookmarkStart w:id="4808" w:name="_ETM_Q13_338256"/>
      <w:bookmarkStart w:id="4809" w:name="_ETM_Q13_338536"/>
      <w:bookmarkStart w:id="4810" w:name="_ETM_Q13_338586"/>
      <w:bookmarkEnd w:id="4808"/>
      <w:bookmarkEnd w:id="4809"/>
      <w:bookmarkEnd w:id="4810"/>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היה שבוע שעבר ככה </w:t>
      </w:r>
      <w:bookmarkStart w:id="4811" w:name="_ETM_Q13_344565"/>
      <w:bookmarkEnd w:id="481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אתה צודק.</w:t>
      </w:r>
    </w:p>
    <w:p w:rsidR="0098235D" w:rsidRDefault="0098235D" w:rsidP="00C5597E">
      <w:pPr>
        <w:ind w:firstLine="0"/>
        <w:rPr>
          <w:rtl/>
        </w:rPr>
      </w:pPr>
      <w:bookmarkStart w:id="4812" w:name="_ETM_Q13_342312"/>
      <w:bookmarkStart w:id="4813" w:name="_ETM_Q13_342368"/>
      <w:bookmarkStart w:id="4814" w:name="_ETM_Q13_342440"/>
      <w:bookmarkStart w:id="4815" w:name="_ETM_Q13_342497"/>
      <w:bookmarkEnd w:id="4812"/>
      <w:bookmarkEnd w:id="4813"/>
      <w:bookmarkEnd w:id="4814"/>
      <w:bookmarkEnd w:id="4815"/>
    </w:p>
    <w:p w:rsidR="0098235D" w:rsidRDefault="0098235D" w:rsidP="00C5597E">
      <w:pPr>
        <w:pStyle w:val="-"/>
        <w:rPr>
          <w:rtl/>
        </w:rPr>
      </w:pPr>
      <w:bookmarkStart w:id="4816" w:name="ET_speakercontinue_5116_27"/>
      <w:r w:rsidRPr="00833C4E">
        <w:rPr>
          <w:rStyle w:val="TagStyle"/>
          <w:rtl/>
        </w:rPr>
        <w:t xml:space="preserve"> &lt;&lt; דובר_המשך &gt;&gt;</w:t>
      </w:r>
      <w:r w:rsidRPr="00176E22">
        <w:rPr>
          <w:rStyle w:val="TagStyle"/>
          <w:rtl/>
        </w:rPr>
        <w:t xml:space="preserve"> </w:t>
      </w:r>
      <w:r>
        <w:rPr>
          <w:rtl/>
        </w:rPr>
        <w:t>עמר בר-לב (המחנה הציוני):</w:t>
      </w:r>
      <w:r w:rsidRPr="00176E22">
        <w:rPr>
          <w:rStyle w:val="TagStyle"/>
          <w:rtl/>
        </w:rPr>
        <w:t xml:space="preserve"> </w:t>
      </w:r>
      <w:r w:rsidRPr="00833C4E">
        <w:rPr>
          <w:rStyle w:val="TagStyle"/>
          <w:rtl/>
        </w:rPr>
        <w:t>&lt;&lt; דובר_המשך &gt;&gt;</w:t>
      </w:r>
      <w:r>
        <w:rPr>
          <w:rtl/>
        </w:rPr>
        <w:t xml:space="preserve"> </w:t>
      </w:r>
      <w:bookmarkEnd w:id="4816"/>
    </w:p>
    <w:p w:rsidR="0098235D" w:rsidRDefault="0098235D" w:rsidP="004931A3">
      <w:pPr>
        <w:rPr>
          <w:rtl/>
        </w:rPr>
      </w:pPr>
    </w:p>
    <w:p w:rsidR="0098235D" w:rsidRDefault="0098235D" w:rsidP="0044699B">
      <w:pPr>
        <w:rPr>
          <w:rtl/>
        </w:rPr>
      </w:pPr>
      <w:bookmarkStart w:id="4817" w:name="_ETM_Q13_344425"/>
      <w:bookmarkEnd w:id="4817"/>
      <w:r>
        <w:rPr>
          <w:rFonts w:hint="cs"/>
          <w:rtl/>
        </w:rPr>
        <w:t xml:space="preserve">אבל הצעת החוק הנוכחית </w:t>
      </w:r>
      <w:bookmarkStart w:id="4818" w:name="_ETM_Q13_346472"/>
      <w:bookmarkEnd w:id="4818"/>
      <w:r>
        <w:rPr>
          <w:rFonts w:hint="cs"/>
          <w:rtl/>
        </w:rPr>
        <w:t xml:space="preserve">עוסקת בנושא שכולנו בעדו </w:t>
      </w:r>
      <w:r w:rsidR="00A53653">
        <w:rPr>
          <w:rFonts w:hint="eastAsia"/>
          <w:rtl/>
        </w:rPr>
        <w:t>–</w:t>
      </w:r>
      <w:r>
        <w:rPr>
          <w:rFonts w:hint="cs"/>
          <w:rtl/>
        </w:rPr>
        <w:t xml:space="preserve"> ימין, שמאל, ערבים, יהודים, חרדים, </w:t>
      </w:r>
      <w:bookmarkStart w:id="4819" w:name="_ETM_Q13_354452"/>
      <w:bookmarkEnd w:id="4819"/>
      <w:r>
        <w:rPr>
          <w:rFonts w:hint="cs"/>
          <w:rtl/>
        </w:rPr>
        <w:t xml:space="preserve">חילונים. כולם בעד, כי מדובר על מיגון של כולם, של </w:t>
      </w:r>
      <w:bookmarkStart w:id="4820" w:name="_ETM_Q13_360179"/>
      <w:bookmarkEnd w:id="4820"/>
      <w:r>
        <w:rPr>
          <w:rFonts w:hint="cs"/>
          <w:rtl/>
        </w:rPr>
        <w:t>כל אזרחי מדינת ישראל</w:t>
      </w:r>
      <w:r w:rsidR="0044699B">
        <w:rPr>
          <w:rFonts w:hint="cs"/>
          <w:rtl/>
        </w:rPr>
        <w:t>,</w:t>
      </w:r>
      <w:r>
        <w:rPr>
          <w:rFonts w:hint="cs"/>
          <w:rtl/>
        </w:rPr>
        <w:t xml:space="preserve"> לאורך גבול הצפון.</w:t>
      </w:r>
      <w:r>
        <w:rPr>
          <w:rtl/>
        </w:rPr>
        <w:t xml:space="preserve"> </w:t>
      </w:r>
      <w:bookmarkStart w:id="4821" w:name="_ETM_Q13_340485"/>
      <w:bookmarkStart w:id="4822" w:name="_ETM_Q13_340543"/>
      <w:bookmarkStart w:id="4823" w:name="_ETM_Q13_340597"/>
      <w:bookmarkStart w:id="4824" w:name="_ETM_Q13_340657"/>
      <w:bookmarkStart w:id="4825" w:name="_ETM_Q13_340378"/>
      <w:bookmarkStart w:id="4826" w:name="_ETM_Q13_341159"/>
      <w:bookmarkStart w:id="4827" w:name="_ETM_Q13_342815"/>
      <w:bookmarkStart w:id="4828" w:name="_ETM_Q13_341521"/>
      <w:bookmarkStart w:id="4829" w:name="_ETM_Q13_341595"/>
      <w:bookmarkStart w:id="4830" w:name="_ETM_Q13_338727"/>
      <w:bookmarkStart w:id="4831" w:name="_ETM_Q13_338811"/>
      <w:bookmarkEnd w:id="4821"/>
      <w:bookmarkEnd w:id="4822"/>
      <w:bookmarkEnd w:id="4823"/>
      <w:bookmarkEnd w:id="4824"/>
      <w:bookmarkEnd w:id="4825"/>
      <w:bookmarkEnd w:id="4826"/>
      <w:bookmarkEnd w:id="4827"/>
      <w:bookmarkEnd w:id="4828"/>
      <w:bookmarkEnd w:id="4829"/>
      <w:bookmarkEnd w:id="4830"/>
      <w:bookmarkEnd w:id="4831"/>
      <w:r>
        <w:rPr>
          <w:rFonts w:hint="cs"/>
          <w:rtl/>
        </w:rPr>
        <w:t xml:space="preserve">בזה </w:t>
      </w:r>
      <w:bookmarkStart w:id="4832" w:name="_ETM_Q13_368014"/>
      <w:bookmarkEnd w:id="4832"/>
      <w:r>
        <w:rPr>
          <w:rFonts w:hint="cs"/>
          <w:rtl/>
        </w:rPr>
        <w:t>עוסקת הצעת החוק הז</w:t>
      </w:r>
      <w:r w:rsidR="0044699B">
        <w:rPr>
          <w:rFonts w:hint="cs"/>
          <w:rtl/>
        </w:rPr>
        <w:t>את</w:t>
      </w:r>
      <w:r>
        <w:rPr>
          <w:rFonts w:hint="cs"/>
          <w:rtl/>
        </w:rPr>
        <w:t xml:space="preserve">. מי יכול להתנגד לה? </w:t>
      </w:r>
      <w:bookmarkStart w:id="4833" w:name="_ETM_Q13_368247"/>
      <w:bookmarkStart w:id="4834" w:name="_ETM_Q13_368319"/>
      <w:bookmarkStart w:id="4835" w:name="_ETM_Q13_368694"/>
      <w:bookmarkStart w:id="4836" w:name="_ETM_Q13_368761"/>
      <w:bookmarkEnd w:id="4833"/>
      <w:bookmarkEnd w:id="4834"/>
      <w:bookmarkEnd w:id="4835"/>
      <w:bookmarkEnd w:id="4836"/>
      <w:r>
        <w:rPr>
          <w:rFonts w:hint="cs"/>
          <w:rtl/>
        </w:rPr>
        <w:t xml:space="preserve">אז למה </w:t>
      </w:r>
      <w:bookmarkStart w:id="4837" w:name="_ETM_Q13_373108"/>
      <w:bookmarkEnd w:id="4837"/>
      <w:r>
        <w:rPr>
          <w:rFonts w:hint="cs"/>
          <w:rtl/>
        </w:rPr>
        <w:t>היא מתסכלת? היא מתסכלת מכיוון שהצעת החוק הז</w:t>
      </w:r>
      <w:r w:rsidR="0044699B">
        <w:rPr>
          <w:rFonts w:hint="cs"/>
          <w:rtl/>
        </w:rPr>
        <w:t>את</w:t>
      </w:r>
      <w:r>
        <w:rPr>
          <w:rFonts w:hint="cs"/>
          <w:rtl/>
        </w:rPr>
        <w:t xml:space="preserve"> הוגשה כבר </w:t>
      </w:r>
      <w:bookmarkStart w:id="4838" w:name="_ETM_Q13_379171"/>
      <w:bookmarkEnd w:id="4838"/>
      <w:r>
        <w:rPr>
          <w:rFonts w:hint="cs"/>
          <w:rtl/>
        </w:rPr>
        <w:t>פעמים רבות לכנסת, וכל פעם ביקשה ועדת השרים להפיל אותה</w:t>
      </w:r>
      <w:r w:rsidR="0044699B">
        <w:rPr>
          <w:rFonts w:hint="cs"/>
          <w:rtl/>
        </w:rPr>
        <w:t>,</w:t>
      </w:r>
      <w:r>
        <w:rPr>
          <w:rFonts w:hint="cs"/>
          <w:rtl/>
        </w:rPr>
        <w:t xml:space="preserve"> </w:t>
      </w:r>
      <w:bookmarkStart w:id="4839" w:name="_ETM_Q13_386827"/>
      <w:bookmarkEnd w:id="4839"/>
      <w:r>
        <w:rPr>
          <w:rFonts w:hint="cs"/>
          <w:rtl/>
        </w:rPr>
        <w:t xml:space="preserve">או יותר נכון, לא ביקשה להפיל </w:t>
      </w:r>
      <w:bookmarkStart w:id="4840" w:name="_ETM_Q13_380341"/>
      <w:bookmarkEnd w:id="4840"/>
      <w:r>
        <w:rPr>
          <w:rFonts w:hint="cs"/>
          <w:rtl/>
        </w:rPr>
        <w:t xml:space="preserve">אותה </w:t>
      </w:r>
      <w:r w:rsidR="00A53653">
        <w:rPr>
          <w:rFonts w:hint="eastAsia"/>
          <w:rtl/>
        </w:rPr>
        <w:t>–</w:t>
      </w:r>
      <w:r>
        <w:rPr>
          <w:rFonts w:hint="cs"/>
          <w:rtl/>
        </w:rPr>
        <w:t xml:space="preserve"> ביקשה לדחות את הדיון. היא הועלתה על </w:t>
      </w:r>
      <w:bookmarkStart w:id="4841" w:name="_ETM_Q13_392296"/>
      <w:bookmarkEnd w:id="4841"/>
      <w:r>
        <w:rPr>
          <w:rFonts w:hint="cs"/>
          <w:rtl/>
        </w:rPr>
        <w:t xml:space="preserve">ידי חבר הכנסת חיים ילין </w:t>
      </w:r>
      <w:r w:rsidR="00A53653">
        <w:rPr>
          <w:rFonts w:hint="eastAsia"/>
          <w:rtl/>
        </w:rPr>
        <w:t>–</w:t>
      </w:r>
      <w:r>
        <w:rPr>
          <w:rFonts w:hint="cs"/>
          <w:rtl/>
        </w:rPr>
        <w:t xml:space="preserve"> </w:t>
      </w:r>
      <w:bookmarkStart w:id="4842" w:name="_ETM_Q13_389654"/>
      <w:bookmarkStart w:id="4843" w:name="_ETM_Q13_389715"/>
      <w:bookmarkStart w:id="4844" w:name="_ETM_Q13_389764"/>
      <w:bookmarkStart w:id="4845" w:name="_ETM_Q13_389851"/>
      <w:bookmarkEnd w:id="4842"/>
      <w:bookmarkEnd w:id="4843"/>
      <w:bookmarkEnd w:id="4844"/>
      <w:bookmarkEnd w:id="4845"/>
      <w:r>
        <w:rPr>
          <w:rFonts w:hint="cs"/>
          <w:rtl/>
        </w:rPr>
        <w:t>חיים, חיים, אני מזכיר אותך</w:t>
      </w:r>
      <w:r w:rsidR="0044699B">
        <w:rPr>
          <w:rFonts w:hint="cs"/>
          <w:rtl/>
        </w:rPr>
        <w:t>;</w:t>
      </w:r>
      <w:r>
        <w:rPr>
          <w:rFonts w:hint="cs"/>
          <w:rtl/>
        </w:rPr>
        <w:t xml:space="preserve"> הצעת חוק דומה אתה הגשת </w:t>
      </w:r>
      <w:r w:rsidR="00A53653">
        <w:rPr>
          <w:rFonts w:hint="eastAsia"/>
          <w:rtl/>
        </w:rPr>
        <w:t>–</w:t>
      </w:r>
      <w:r>
        <w:rPr>
          <w:rFonts w:hint="cs"/>
          <w:rtl/>
        </w:rPr>
        <w:t xml:space="preserve"> וחבר </w:t>
      </w:r>
      <w:bookmarkStart w:id="4846" w:name="_ETM_Q13_399092"/>
      <w:bookmarkEnd w:id="4846"/>
      <w:r>
        <w:rPr>
          <w:rFonts w:hint="cs"/>
          <w:rtl/>
        </w:rPr>
        <w:t xml:space="preserve">הכנסת איל בן ראובן ועוד </w:t>
      </w:r>
      <w:bookmarkStart w:id="4847" w:name="_ETM_Q13_396174"/>
      <w:bookmarkEnd w:id="4847"/>
      <w:r>
        <w:rPr>
          <w:rFonts w:hint="cs"/>
          <w:rtl/>
        </w:rPr>
        <w:t xml:space="preserve">חברי כנסת, ובכל הפעמים התשובה של ועדת השרים: לדחות את ההצבעה </w:t>
      </w:r>
      <w:bookmarkStart w:id="4848" w:name="_ETM_Q13_407764"/>
      <w:bookmarkEnd w:id="4848"/>
      <w:r>
        <w:rPr>
          <w:rFonts w:hint="cs"/>
          <w:rtl/>
        </w:rPr>
        <w:t>ב-60 יום.</w:t>
      </w:r>
      <w:bookmarkStart w:id="4849" w:name="_ETM_Q13_380871"/>
      <w:bookmarkStart w:id="4850" w:name="_ETM_Q13_380972"/>
      <w:bookmarkStart w:id="4851" w:name="_ETM_Q13_411280"/>
      <w:bookmarkStart w:id="4852" w:name="_ETM_Q13_411374"/>
      <w:bookmarkStart w:id="4853" w:name="_ETM_Q13_411420"/>
      <w:bookmarkStart w:id="4854" w:name="_ETM_Q13_411483"/>
      <w:bookmarkEnd w:id="4849"/>
      <w:bookmarkEnd w:id="4850"/>
      <w:bookmarkEnd w:id="4851"/>
      <w:bookmarkEnd w:id="4852"/>
      <w:bookmarkEnd w:id="4853"/>
      <w:bookmarkEnd w:id="4854"/>
      <w:r w:rsidR="0044699B">
        <w:rPr>
          <w:rFonts w:hint="cs"/>
          <w:rtl/>
        </w:rPr>
        <w:t xml:space="preserve"> </w:t>
      </w:r>
      <w:r>
        <w:rPr>
          <w:rFonts w:hint="cs"/>
          <w:rtl/>
        </w:rPr>
        <w:t>אז כמה פעמים אפשר לדחות את ההצבעה ב</w:t>
      </w:r>
      <w:bookmarkStart w:id="4855" w:name="_ETM_Q13_419264"/>
      <w:bookmarkEnd w:id="4855"/>
      <w:r>
        <w:rPr>
          <w:rFonts w:hint="cs"/>
          <w:rtl/>
        </w:rPr>
        <w:t xml:space="preserve">-60 יום? מה כל כך קשה </w:t>
      </w:r>
      <w:bookmarkStart w:id="4856" w:name="_ETM_Q13_414322"/>
      <w:bookmarkEnd w:id="4856"/>
      <w:r>
        <w:rPr>
          <w:rFonts w:hint="cs"/>
          <w:rtl/>
        </w:rPr>
        <w:t xml:space="preserve">לוועדת השרים לשבת ולהחליט על דבר </w:t>
      </w:r>
      <w:bookmarkStart w:id="4857" w:name="_ETM_Q13_419290"/>
      <w:bookmarkEnd w:id="4857"/>
      <w:r>
        <w:rPr>
          <w:rFonts w:hint="cs"/>
          <w:rtl/>
        </w:rPr>
        <w:t xml:space="preserve">כל כך מובן מאליו וכל כך נדרש? </w:t>
      </w:r>
      <w:bookmarkStart w:id="4858" w:name="_ETM_Q13_425280"/>
      <w:bookmarkStart w:id="4859" w:name="_ETM_Q13_425358"/>
      <w:bookmarkStart w:id="4860" w:name="_ETM_Q13_425420"/>
      <w:bookmarkStart w:id="4861" w:name="_ETM_Q13_425483"/>
      <w:bookmarkEnd w:id="4858"/>
      <w:bookmarkEnd w:id="4859"/>
      <w:bookmarkEnd w:id="4860"/>
      <w:bookmarkEnd w:id="4861"/>
      <w:r>
        <w:rPr>
          <w:rFonts w:hint="cs"/>
          <w:rtl/>
        </w:rPr>
        <w:t xml:space="preserve">60 הימים </w:t>
      </w:r>
      <w:bookmarkStart w:id="4862" w:name="_ETM_Q13_423940"/>
      <w:bookmarkEnd w:id="4862"/>
      <w:r>
        <w:rPr>
          <w:rFonts w:hint="cs"/>
          <w:rtl/>
        </w:rPr>
        <w:t xml:space="preserve">האלה, עוד רגע הם מגיעים ל-60 חודשים </w:t>
      </w:r>
      <w:bookmarkStart w:id="4863" w:name="_ETM_Q13_431061"/>
      <w:bookmarkEnd w:id="4863"/>
      <w:r>
        <w:rPr>
          <w:rFonts w:hint="cs"/>
          <w:rtl/>
        </w:rPr>
        <w:t xml:space="preserve">שבהם ועדת השרים דוחה ודוחה </w:t>
      </w:r>
      <w:proofErr w:type="spellStart"/>
      <w:r>
        <w:rPr>
          <w:rFonts w:hint="cs"/>
          <w:rtl/>
        </w:rPr>
        <w:t>ודוחה</w:t>
      </w:r>
      <w:proofErr w:type="spellEnd"/>
      <w:r>
        <w:rPr>
          <w:rFonts w:hint="cs"/>
          <w:rtl/>
        </w:rPr>
        <w:t xml:space="preserve">. </w:t>
      </w:r>
    </w:p>
    <w:p w:rsidR="0098235D" w:rsidRDefault="0098235D" w:rsidP="00C5597E">
      <w:pPr>
        <w:rPr>
          <w:rtl/>
        </w:rPr>
      </w:pPr>
      <w:bookmarkStart w:id="4864" w:name="_ETM_Q13_436827"/>
      <w:bookmarkStart w:id="4865" w:name="_ETM_Q13_436905"/>
      <w:bookmarkEnd w:id="4864"/>
      <w:bookmarkEnd w:id="4865"/>
    </w:p>
    <w:p w:rsidR="0098235D" w:rsidRDefault="0098235D" w:rsidP="00C5597E">
      <w:pPr>
        <w:rPr>
          <w:rtl/>
        </w:rPr>
      </w:pPr>
      <w:bookmarkStart w:id="4866" w:name="_ETM_Q13_436936"/>
      <w:bookmarkStart w:id="4867" w:name="_ETM_Q13_437014"/>
      <w:bookmarkEnd w:id="4866"/>
      <w:bookmarkEnd w:id="4867"/>
      <w:r>
        <w:rPr>
          <w:rFonts w:hint="cs"/>
          <w:rtl/>
        </w:rPr>
        <w:t xml:space="preserve">אז מה אומרת הצעת החוק? </w:t>
      </w:r>
      <w:bookmarkStart w:id="4868" w:name="_ETM_Q13_439030"/>
      <w:bookmarkEnd w:id="4868"/>
      <w:r>
        <w:rPr>
          <w:rFonts w:hint="cs"/>
          <w:rtl/>
        </w:rPr>
        <w:t xml:space="preserve">הצעת החוק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4869" w:name="_ETM_Q13_445092"/>
      <w:bookmarkStart w:id="4870" w:name="_ETM_Q13_445170"/>
      <w:bookmarkEnd w:id="4869"/>
      <w:bookmarkEnd w:id="4870"/>
    </w:p>
    <w:p w:rsidR="0098235D" w:rsidRDefault="0098235D" w:rsidP="00C5597E">
      <w:pPr>
        <w:pStyle w:val="af7"/>
        <w:rPr>
          <w:rtl/>
        </w:rPr>
      </w:pPr>
      <w:bookmarkStart w:id="4871" w:name="_ETM_Q13_445202"/>
      <w:bookmarkStart w:id="4872" w:name="_ETM_Q13_445264"/>
      <w:bookmarkStart w:id="4873" w:name="ET_interruption_5079_28"/>
      <w:bookmarkEnd w:id="4871"/>
      <w:bookmarkEnd w:id="4872"/>
      <w:r w:rsidRPr="00833C4E">
        <w:rPr>
          <w:rStyle w:val="TagStyle"/>
          <w:rtl/>
        </w:rPr>
        <w:t>&lt;&lt; קריאה &gt;&gt;</w:t>
      </w:r>
      <w:r w:rsidRPr="003A2893">
        <w:rPr>
          <w:rStyle w:val="TagStyle"/>
          <w:rtl/>
        </w:rPr>
        <w:t xml:space="preserve"> </w:t>
      </w:r>
      <w:r>
        <w:rPr>
          <w:rtl/>
        </w:rPr>
        <w:t>תמר זנדברג (מרצ):</w:t>
      </w:r>
      <w:r w:rsidRPr="003A2893">
        <w:rPr>
          <w:rStyle w:val="TagStyle"/>
          <w:rtl/>
        </w:rPr>
        <w:t xml:space="preserve"> </w:t>
      </w:r>
      <w:r w:rsidRPr="00833C4E">
        <w:rPr>
          <w:rStyle w:val="TagStyle"/>
          <w:rtl/>
        </w:rPr>
        <w:t>&lt;&lt; קריאה &gt;&gt;</w:t>
      </w:r>
      <w:r>
        <w:rPr>
          <w:rtl/>
        </w:rPr>
        <w:t xml:space="preserve"> </w:t>
      </w:r>
      <w:bookmarkEnd w:id="4873"/>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ind w:firstLine="0"/>
        <w:rPr>
          <w:rtl/>
        </w:rPr>
      </w:pPr>
      <w:bookmarkStart w:id="4874" w:name="_ETM_Q13_439771"/>
      <w:bookmarkStart w:id="4875" w:name="_ETM_Q13_439851"/>
      <w:bookmarkStart w:id="4876" w:name="_ETM_Q13_439899"/>
      <w:bookmarkStart w:id="4877" w:name="_ETM_Q13_439995"/>
      <w:bookmarkEnd w:id="4874"/>
      <w:bookmarkEnd w:id="4875"/>
      <w:bookmarkEnd w:id="4876"/>
      <w:bookmarkEnd w:id="4877"/>
    </w:p>
    <w:p w:rsidR="0098235D" w:rsidRDefault="0098235D" w:rsidP="00C5597E">
      <w:pPr>
        <w:pStyle w:val="af7"/>
        <w:rPr>
          <w:rtl/>
        </w:rPr>
      </w:pPr>
      <w:bookmarkStart w:id="4878" w:name="ET_interruption_5283_29"/>
      <w:r w:rsidRPr="00833C4E">
        <w:rPr>
          <w:rStyle w:val="TagStyle"/>
          <w:rtl/>
        </w:rPr>
        <w:t xml:space="preserve"> &lt;&lt; קריאה &gt;&gt;</w:t>
      </w:r>
      <w:r w:rsidRPr="003A2893">
        <w:rPr>
          <w:rStyle w:val="TagStyle"/>
          <w:rtl/>
        </w:rPr>
        <w:t xml:space="preserve"> </w:t>
      </w:r>
      <w:r>
        <w:rPr>
          <w:rtl/>
        </w:rPr>
        <w:t>חיים ילין (יש עתיד):</w:t>
      </w:r>
      <w:r w:rsidRPr="003A2893">
        <w:rPr>
          <w:rStyle w:val="TagStyle"/>
          <w:rtl/>
        </w:rPr>
        <w:t xml:space="preserve"> </w:t>
      </w:r>
      <w:r w:rsidRPr="00833C4E">
        <w:rPr>
          <w:rStyle w:val="TagStyle"/>
          <w:rtl/>
        </w:rPr>
        <w:t>&lt;&lt; קריאה &gt;&gt;</w:t>
      </w:r>
      <w:r>
        <w:rPr>
          <w:rtl/>
        </w:rPr>
        <w:t xml:space="preserve"> </w:t>
      </w:r>
      <w:bookmarkEnd w:id="4878"/>
    </w:p>
    <w:p w:rsidR="0098235D" w:rsidRDefault="0098235D" w:rsidP="004931A3">
      <w:pPr>
        <w:rPr>
          <w:rtl/>
        </w:rPr>
      </w:pPr>
    </w:p>
    <w:p w:rsidR="0098235D" w:rsidRDefault="00A53653" w:rsidP="00C5597E">
      <w:pPr>
        <w:rPr>
          <w:rtl/>
        </w:rPr>
      </w:pPr>
      <w:bookmarkStart w:id="4879" w:name="_ETM_Q13_438460"/>
      <w:bookmarkStart w:id="4880" w:name="_ETM_Q13_438748"/>
      <w:bookmarkStart w:id="4881" w:name="_ETM_Q13_438803"/>
      <w:bookmarkEnd w:id="4879"/>
      <w:bookmarkEnd w:id="4880"/>
      <w:bookmarkEnd w:id="488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מחנכים.</w:t>
      </w:r>
    </w:p>
    <w:p w:rsidR="0098235D" w:rsidRDefault="0098235D" w:rsidP="00C5597E">
      <w:pPr>
        <w:rPr>
          <w:rtl/>
        </w:rPr>
      </w:pPr>
      <w:bookmarkStart w:id="4882" w:name="_ETM_Q13_437375"/>
      <w:bookmarkStart w:id="4883" w:name="_ETM_Q13_437472"/>
      <w:bookmarkEnd w:id="4882"/>
      <w:bookmarkEnd w:id="4883"/>
    </w:p>
    <w:p w:rsidR="0098235D" w:rsidRDefault="0098235D" w:rsidP="00C5597E">
      <w:pPr>
        <w:pStyle w:val="af7"/>
        <w:rPr>
          <w:rtl/>
        </w:rPr>
      </w:pPr>
      <w:bookmarkStart w:id="4884" w:name="_ETM_Q13_437494"/>
      <w:bookmarkStart w:id="4885" w:name="_ETM_Q13_437564"/>
      <w:bookmarkStart w:id="4886" w:name="ET_interruption_5079_30"/>
      <w:bookmarkEnd w:id="4884"/>
      <w:bookmarkEnd w:id="4885"/>
      <w:r w:rsidRPr="00833C4E">
        <w:rPr>
          <w:rStyle w:val="TagStyle"/>
          <w:rtl/>
        </w:rPr>
        <w:t>&lt;&lt; קריאה &gt;&gt;</w:t>
      </w:r>
      <w:r w:rsidRPr="003A2893">
        <w:rPr>
          <w:rStyle w:val="TagStyle"/>
          <w:rtl/>
        </w:rPr>
        <w:t xml:space="preserve"> </w:t>
      </w:r>
      <w:r>
        <w:rPr>
          <w:rtl/>
        </w:rPr>
        <w:t>תמר זנדברג (מרצ):</w:t>
      </w:r>
      <w:r w:rsidRPr="003A2893">
        <w:rPr>
          <w:rStyle w:val="TagStyle"/>
          <w:rtl/>
        </w:rPr>
        <w:t xml:space="preserve"> </w:t>
      </w:r>
      <w:r w:rsidRPr="00833C4E">
        <w:rPr>
          <w:rStyle w:val="TagStyle"/>
          <w:rtl/>
        </w:rPr>
        <w:t>&lt;&lt; קריאה &gt;&gt;</w:t>
      </w:r>
      <w:r>
        <w:rPr>
          <w:rtl/>
        </w:rPr>
        <w:t xml:space="preserve"> </w:t>
      </w:r>
      <w:bookmarkEnd w:id="4886"/>
    </w:p>
    <w:p w:rsidR="0098235D" w:rsidRDefault="0098235D" w:rsidP="004931A3">
      <w:pPr>
        <w:rPr>
          <w:rtl/>
        </w:rPr>
      </w:pPr>
    </w:p>
    <w:p w:rsidR="0098235D" w:rsidRDefault="0098235D" w:rsidP="00C5597E">
      <w:pPr>
        <w:rPr>
          <w:rtl/>
        </w:rPr>
      </w:pPr>
      <w:bookmarkStart w:id="4887" w:name="_ETM_Q13_442741"/>
      <w:bookmarkEnd w:id="4887"/>
      <w:r>
        <w:rPr>
          <w:rFonts w:hint="cs"/>
          <w:rtl/>
        </w:rPr>
        <w:t>כ</w:t>
      </w:r>
      <w:bookmarkStart w:id="4888" w:name="_ETM_Q13_443017"/>
      <w:bookmarkEnd w:id="4888"/>
      <w:r>
        <w:rPr>
          <w:rFonts w:hint="cs"/>
          <w:rtl/>
        </w:rPr>
        <w:t xml:space="preserve">ן, </w:t>
      </w:r>
      <w:bookmarkStart w:id="4889" w:name="_ETM_Q13_443113"/>
      <w:bookmarkEnd w:id="4889"/>
      <w:r>
        <w:rPr>
          <w:rFonts w:hint="cs"/>
          <w:rtl/>
        </w:rPr>
        <w:t>בדיוק.</w:t>
      </w:r>
      <w:r>
        <w:rPr>
          <w:rtl/>
        </w:rPr>
        <w:t xml:space="preserve"> </w:t>
      </w:r>
    </w:p>
    <w:p w:rsidR="0098235D" w:rsidRDefault="0098235D" w:rsidP="00C5597E">
      <w:pPr>
        <w:rPr>
          <w:rtl/>
        </w:rPr>
      </w:pPr>
      <w:bookmarkStart w:id="4890" w:name="_ETM_Q13_437851"/>
      <w:bookmarkStart w:id="4891" w:name="_ETM_Q13_437939"/>
      <w:bookmarkEnd w:id="4890"/>
      <w:bookmarkEnd w:id="4891"/>
      <w:r>
        <w:rPr>
          <w:rtl/>
        </w:rPr>
        <w:t xml:space="preserve"> </w:t>
      </w:r>
    </w:p>
    <w:p w:rsidR="0098235D" w:rsidRDefault="0098235D" w:rsidP="00C5597E">
      <w:pPr>
        <w:pStyle w:val="af8"/>
        <w:rPr>
          <w:rtl/>
        </w:rPr>
      </w:pPr>
      <w:r w:rsidRPr="00833C4E">
        <w:rPr>
          <w:rStyle w:val="TagStyle"/>
          <w:rtl/>
        </w:rPr>
        <w:t xml:space="preserve"> &lt;&lt; יור &gt;&gt;</w:t>
      </w:r>
      <w:r w:rsidRPr="0039615A">
        <w:rPr>
          <w:rStyle w:val="TagStyle"/>
          <w:rtl/>
        </w:rPr>
        <w:t xml:space="preserve"> </w:t>
      </w:r>
      <w:r>
        <w:rPr>
          <w:rtl/>
        </w:rPr>
        <w:t>היו"ר טלי פלוסקוב:</w:t>
      </w:r>
      <w:r w:rsidRPr="0039615A">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4892" w:name="_ETM_Q13_440290"/>
      <w:bookmarkStart w:id="4893" w:name="_ETM_Q13_440374"/>
      <w:bookmarkEnd w:id="4892"/>
      <w:bookmarkEnd w:id="4893"/>
      <w:r>
        <w:rPr>
          <w:rFonts w:hint="cs"/>
          <w:rtl/>
        </w:rPr>
        <w:t xml:space="preserve">חברי האופוזיציה היקרים, </w:t>
      </w:r>
      <w:bookmarkStart w:id="4894" w:name="_ETM_Q13_445952"/>
      <w:bookmarkEnd w:id="4894"/>
      <w:r>
        <w:rPr>
          <w:rFonts w:hint="cs"/>
          <w:rtl/>
        </w:rPr>
        <w:t xml:space="preserve">אני מציעה לכם לסגור את העניינים מחוץ </w:t>
      </w:r>
      <w:bookmarkStart w:id="4895" w:name="_ETM_Q13_452561"/>
      <w:bookmarkEnd w:id="4895"/>
      <w:r>
        <w:rPr>
          <w:rFonts w:hint="cs"/>
          <w:rtl/>
        </w:rPr>
        <w:t xml:space="preserve">לאולם, כי קולגה שלכם, </w:t>
      </w:r>
      <w:bookmarkStart w:id="4896" w:name="_ETM_Q13_445021"/>
      <w:bookmarkEnd w:id="4896"/>
      <w:r>
        <w:rPr>
          <w:rFonts w:hint="cs"/>
          <w:rtl/>
        </w:rPr>
        <w:t>נציג האופוזיציה, מציג את החוק. קצת כבוד.</w:t>
      </w:r>
      <w:bookmarkStart w:id="4897" w:name="_ETM_Q13_451581"/>
      <w:bookmarkStart w:id="4898" w:name="_ETM_Q13_451650"/>
      <w:bookmarkStart w:id="4899" w:name="_ETM_Q13_451694"/>
      <w:bookmarkStart w:id="4900" w:name="_ETM_Q13_451757"/>
      <w:bookmarkEnd w:id="4897"/>
      <w:bookmarkEnd w:id="4898"/>
      <w:bookmarkEnd w:id="4899"/>
      <w:bookmarkEnd w:id="4900"/>
      <w:r>
        <w:rPr>
          <w:rFonts w:hint="cs"/>
          <w:rtl/>
        </w:rPr>
        <w:t xml:space="preserve"> תמר זנדברג, חברת </w:t>
      </w:r>
      <w:bookmarkStart w:id="4901" w:name="_ETM_Q13_454254"/>
      <w:bookmarkEnd w:id="4901"/>
      <w:r>
        <w:rPr>
          <w:rFonts w:hint="cs"/>
          <w:rtl/>
        </w:rPr>
        <w:t>הכנסת</w:t>
      </w:r>
      <w:bookmarkStart w:id="4902" w:name="_ETM_Q13_455092"/>
      <w:bookmarkStart w:id="4903" w:name="_ETM_Q13_455155"/>
      <w:bookmarkStart w:id="4904" w:name="_ETM_Q13_456327"/>
      <w:bookmarkEnd w:id="4902"/>
      <w:bookmarkEnd w:id="4903"/>
      <w:bookmarkEnd w:id="4904"/>
      <w:r>
        <w:rPr>
          <w:rFonts w:hint="cs"/>
          <w:rtl/>
        </w:rPr>
        <w:t xml:space="preserve"> תמר זנדברג, תודה רבה.</w:t>
      </w:r>
      <w:bookmarkStart w:id="4905" w:name="_ETM_Q13_455511"/>
      <w:bookmarkStart w:id="4906" w:name="_ETM_Q13_455601"/>
      <w:bookmarkStart w:id="4907" w:name="_ETM_Q13_455678"/>
      <w:bookmarkStart w:id="4908" w:name="_ETM_Q13_455729"/>
      <w:bookmarkEnd w:id="4905"/>
      <w:bookmarkEnd w:id="4906"/>
      <w:bookmarkEnd w:id="4907"/>
      <w:bookmarkEnd w:id="4908"/>
      <w:r>
        <w:rPr>
          <w:rFonts w:hint="cs"/>
          <w:rtl/>
        </w:rPr>
        <w:t xml:space="preserve"> בבקשה, אדוני.</w:t>
      </w:r>
    </w:p>
    <w:p w:rsidR="0098235D" w:rsidRDefault="0098235D" w:rsidP="00C5597E">
      <w:pPr>
        <w:rPr>
          <w:rtl/>
        </w:rPr>
      </w:pPr>
      <w:bookmarkStart w:id="4909" w:name="_ETM_Q13_460842"/>
      <w:bookmarkStart w:id="4910" w:name="_ETM_Q13_460967"/>
      <w:bookmarkStart w:id="4911" w:name="_ETM_Q13_461014"/>
      <w:bookmarkStart w:id="4912" w:name="_ETM_Q13_461092"/>
      <w:bookmarkEnd w:id="4909"/>
      <w:bookmarkEnd w:id="4910"/>
      <w:bookmarkEnd w:id="4911"/>
      <w:bookmarkEnd w:id="4912"/>
    </w:p>
    <w:p w:rsidR="0098235D" w:rsidRDefault="0098235D" w:rsidP="00C5597E">
      <w:pPr>
        <w:pStyle w:val="-"/>
        <w:rPr>
          <w:rtl/>
        </w:rPr>
      </w:pPr>
      <w:bookmarkStart w:id="4913" w:name="ET_speakercontinue_5116_12"/>
      <w:r w:rsidRPr="00833C4E">
        <w:rPr>
          <w:rStyle w:val="TagStyle"/>
          <w:rtl/>
        </w:rPr>
        <w:t xml:space="preserve"> &lt;&lt; דובר_המשך &gt;&gt;</w:t>
      </w:r>
      <w:r w:rsidRPr="0039615A">
        <w:rPr>
          <w:rStyle w:val="TagStyle"/>
          <w:rtl/>
        </w:rPr>
        <w:t xml:space="preserve"> </w:t>
      </w:r>
      <w:r>
        <w:rPr>
          <w:rtl/>
        </w:rPr>
        <w:t>עמר בר-לב (המחנה הציוני):</w:t>
      </w:r>
      <w:r w:rsidRPr="0039615A">
        <w:rPr>
          <w:rStyle w:val="TagStyle"/>
          <w:rtl/>
        </w:rPr>
        <w:t xml:space="preserve"> </w:t>
      </w:r>
      <w:r w:rsidRPr="00833C4E">
        <w:rPr>
          <w:rStyle w:val="TagStyle"/>
          <w:rtl/>
        </w:rPr>
        <w:t>&lt;&lt; דובר_המשך &gt;&gt;</w:t>
      </w:r>
      <w:r>
        <w:rPr>
          <w:rtl/>
        </w:rPr>
        <w:t xml:space="preserve"> </w:t>
      </w:r>
      <w:bookmarkEnd w:id="4913"/>
    </w:p>
    <w:p w:rsidR="0098235D" w:rsidRDefault="0098235D" w:rsidP="004931A3">
      <w:pPr>
        <w:rPr>
          <w:rtl/>
        </w:rPr>
      </w:pPr>
    </w:p>
    <w:p w:rsidR="0098235D" w:rsidRDefault="0098235D" w:rsidP="0044699B">
      <w:pPr>
        <w:rPr>
          <w:rtl/>
        </w:rPr>
      </w:pPr>
      <w:bookmarkStart w:id="4914" w:name="_ETM_Q13_454298"/>
      <w:bookmarkStart w:id="4915" w:name="_ETM_Q13_454371"/>
      <w:bookmarkEnd w:id="4914"/>
      <w:bookmarkEnd w:id="4915"/>
      <w:r>
        <w:rPr>
          <w:rFonts w:hint="cs"/>
          <w:rtl/>
        </w:rPr>
        <w:t xml:space="preserve">הצעת החוק </w:t>
      </w:r>
      <w:r w:rsidR="00A53653">
        <w:rPr>
          <w:rFonts w:hint="eastAsia"/>
          <w:rtl/>
        </w:rPr>
        <w:t>–</w:t>
      </w:r>
      <w:r>
        <w:rPr>
          <w:rFonts w:hint="cs"/>
          <w:rtl/>
        </w:rPr>
        <w:t xml:space="preserve"> דרך אגב, </w:t>
      </w:r>
      <w:r w:rsidR="0044699B">
        <w:rPr>
          <w:rFonts w:hint="cs"/>
          <w:rtl/>
        </w:rPr>
        <w:t>יש</w:t>
      </w:r>
      <w:r>
        <w:rPr>
          <w:rFonts w:hint="cs"/>
          <w:rtl/>
        </w:rPr>
        <w:t xml:space="preserve"> הצעת חוק דומה שחיים </w:t>
      </w:r>
      <w:bookmarkStart w:id="4916" w:name="_ETM_Q13_459194"/>
      <w:bookmarkEnd w:id="4916"/>
      <w:r>
        <w:rPr>
          <w:rFonts w:hint="cs"/>
          <w:rtl/>
        </w:rPr>
        <w:t>ילין הגיש, רק שהוא</w:t>
      </w:r>
      <w:bookmarkStart w:id="4917" w:name="_ETM_Q13_462967"/>
      <w:bookmarkStart w:id="4918" w:name="_ETM_Q13_464295"/>
      <w:bookmarkEnd w:id="4917"/>
      <w:bookmarkEnd w:id="4918"/>
      <w:r>
        <w:rPr>
          <w:rFonts w:hint="cs"/>
          <w:rtl/>
        </w:rPr>
        <w:t xml:space="preserve"> לא הקשיב </w:t>
      </w:r>
      <w:r w:rsidR="00A53653">
        <w:rPr>
          <w:rFonts w:hint="eastAsia"/>
          <w:rtl/>
        </w:rPr>
        <w:t>–</w:t>
      </w:r>
      <w:r>
        <w:rPr>
          <w:rFonts w:hint="cs"/>
          <w:rtl/>
        </w:rPr>
        <w:t xml:space="preserve"> הצעת החוק היא מאוד פשוטה; היא פשוט אומרת </w:t>
      </w:r>
      <w:bookmarkStart w:id="4919" w:name="_ETM_Q13_471139"/>
      <w:bookmarkEnd w:id="4919"/>
      <w:r>
        <w:rPr>
          <w:rFonts w:hint="cs"/>
          <w:rtl/>
        </w:rPr>
        <w:t xml:space="preserve">שמכיוון שרק מ-1990 </w:t>
      </w:r>
      <w:bookmarkStart w:id="4920" w:name="_ETM_Q13_469863"/>
      <w:bookmarkEnd w:id="4920"/>
      <w:r>
        <w:rPr>
          <w:rFonts w:hint="cs"/>
          <w:rtl/>
        </w:rPr>
        <w:t xml:space="preserve">הייתה תקנה שמחייבת בניית חדרי ביטחון בבתים, אז הצעת </w:t>
      </w:r>
      <w:bookmarkStart w:id="4921" w:name="_ETM_Q13_478389"/>
      <w:bookmarkEnd w:id="4921"/>
      <w:r>
        <w:rPr>
          <w:rFonts w:hint="cs"/>
          <w:rtl/>
        </w:rPr>
        <w:t>החוק הז</w:t>
      </w:r>
      <w:r w:rsidR="0044699B">
        <w:rPr>
          <w:rFonts w:hint="cs"/>
          <w:rtl/>
        </w:rPr>
        <w:t>את</w:t>
      </w:r>
      <w:r>
        <w:rPr>
          <w:rFonts w:hint="cs"/>
          <w:rtl/>
        </w:rPr>
        <w:t xml:space="preserve"> אומרת שבתים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bookmarkStart w:id="4922" w:name="_ETM_Q13_481170"/>
      <w:bookmarkStart w:id="4923" w:name="_ETM_Q13_481264"/>
      <w:bookmarkStart w:id="4924" w:name="_ETM_Q13_481311"/>
      <w:bookmarkStart w:id="4925" w:name="_ETM_Q13_481405"/>
      <w:bookmarkEnd w:id="4922"/>
      <w:bookmarkEnd w:id="4923"/>
      <w:bookmarkEnd w:id="4924"/>
      <w:bookmarkEnd w:id="4925"/>
    </w:p>
    <w:p w:rsidR="0098235D" w:rsidRDefault="0098235D" w:rsidP="00C5597E">
      <w:pPr>
        <w:pStyle w:val="af7"/>
        <w:rPr>
          <w:rtl/>
        </w:rPr>
      </w:pPr>
      <w:bookmarkStart w:id="4926" w:name="ET_interruption_5079_31"/>
      <w:r w:rsidRPr="00833C4E">
        <w:rPr>
          <w:rStyle w:val="TagStyle"/>
          <w:rtl/>
        </w:rPr>
        <w:t xml:space="preserve"> &lt;&lt; קריאה &gt;&gt;</w:t>
      </w:r>
      <w:r w:rsidRPr="003A2893">
        <w:rPr>
          <w:rStyle w:val="TagStyle"/>
          <w:rtl/>
        </w:rPr>
        <w:t xml:space="preserve"> </w:t>
      </w:r>
      <w:r>
        <w:rPr>
          <w:rtl/>
        </w:rPr>
        <w:t>תמר זנדברג (מרצ):</w:t>
      </w:r>
      <w:r w:rsidRPr="003A2893">
        <w:rPr>
          <w:rStyle w:val="TagStyle"/>
          <w:rtl/>
        </w:rPr>
        <w:t xml:space="preserve"> </w:t>
      </w:r>
      <w:r w:rsidRPr="00833C4E">
        <w:rPr>
          <w:rStyle w:val="TagStyle"/>
          <w:rtl/>
        </w:rPr>
        <w:t>&lt;&lt; קריאה &gt;&gt;</w:t>
      </w:r>
      <w:r>
        <w:rPr>
          <w:rtl/>
        </w:rPr>
        <w:t xml:space="preserve"> </w:t>
      </w:r>
      <w:bookmarkEnd w:id="4926"/>
    </w:p>
    <w:p w:rsidR="0098235D" w:rsidRDefault="0098235D" w:rsidP="004931A3">
      <w:pPr>
        <w:rPr>
          <w:rtl/>
        </w:rPr>
      </w:pPr>
    </w:p>
    <w:p w:rsidR="0098235D" w:rsidRDefault="00A53653" w:rsidP="00C5597E">
      <w:pPr>
        <w:rPr>
          <w:rtl/>
        </w:rPr>
      </w:pPr>
      <w:bookmarkStart w:id="4927" w:name="_ETM_Q13_475062"/>
      <w:bookmarkEnd w:id="492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4928" w:name="_ETM_Q13_476170"/>
      <w:bookmarkStart w:id="4929" w:name="_ETM_Q13_476238"/>
      <w:bookmarkEnd w:id="4928"/>
      <w:bookmarkEnd w:id="4929"/>
      <w:r>
        <w:rPr>
          <w:rtl/>
        </w:rPr>
        <w:t xml:space="preserve"> </w:t>
      </w:r>
    </w:p>
    <w:p w:rsidR="0098235D" w:rsidRDefault="0098235D" w:rsidP="00C5597E">
      <w:pPr>
        <w:pStyle w:val="af8"/>
        <w:rPr>
          <w:rtl/>
        </w:rPr>
      </w:pPr>
      <w:r w:rsidRPr="00833C4E">
        <w:rPr>
          <w:rStyle w:val="TagStyle"/>
          <w:rtl/>
        </w:rPr>
        <w:t xml:space="preserve"> &lt;&lt; יור &gt;&gt;</w:t>
      </w:r>
      <w:r w:rsidRPr="0039615A">
        <w:rPr>
          <w:rStyle w:val="TagStyle"/>
          <w:rtl/>
        </w:rPr>
        <w:t xml:space="preserve"> </w:t>
      </w:r>
      <w:r>
        <w:rPr>
          <w:rtl/>
        </w:rPr>
        <w:t>היו"ר טלי פלוסקוב:</w:t>
      </w:r>
      <w:r w:rsidRPr="0039615A">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4930" w:name="_ETM_Q13_482701"/>
      <w:bookmarkEnd w:id="4930"/>
      <w:r>
        <w:rPr>
          <w:rFonts w:hint="cs"/>
          <w:rtl/>
        </w:rPr>
        <w:t xml:space="preserve">חברת הכנסת תמר זנדברג, </w:t>
      </w:r>
      <w:bookmarkStart w:id="4931" w:name="_ETM_Q13_485655"/>
      <w:bookmarkEnd w:id="4931"/>
      <w:r>
        <w:rPr>
          <w:rFonts w:hint="cs"/>
          <w:rtl/>
        </w:rPr>
        <w:t xml:space="preserve">זה מפריע. חברת הכנסת תמר זנדברג, אני </w:t>
      </w:r>
      <w:bookmarkStart w:id="4932" w:name="_ETM_Q13_484538"/>
      <w:bookmarkEnd w:id="4932"/>
      <w:r>
        <w:rPr>
          <w:rFonts w:hint="cs"/>
          <w:rtl/>
        </w:rPr>
        <w:t>מבקשת בפעם האחרונה. תודה רבה.</w:t>
      </w:r>
    </w:p>
    <w:p w:rsidR="0098235D" w:rsidRDefault="0098235D" w:rsidP="00C5597E">
      <w:pPr>
        <w:ind w:firstLine="0"/>
        <w:rPr>
          <w:rtl/>
        </w:rPr>
      </w:pPr>
      <w:bookmarkStart w:id="4933" w:name="_ETM_Q13_486686"/>
      <w:bookmarkStart w:id="4934" w:name="_ETM_Q13_486795"/>
      <w:bookmarkStart w:id="4935" w:name="_ETM_Q13_486858"/>
      <w:bookmarkStart w:id="4936" w:name="_ETM_Q13_486936"/>
      <w:bookmarkEnd w:id="4933"/>
      <w:bookmarkEnd w:id="4934"/>
      <w:bookmarkEnd w:id="4935"/>
      <w:bookmarkEnd w:id="4936"/>
    </w:p>
    <w:p w:rsidR="0098235D" w:rsidRDefault="0098235D" w:rsidP="00C5597E">
      <w:pPr>
        <w:pStyle w:val="-"/>
        <w:rPr>
          <w:rtl/>
        </w:rPr>
      </w:pPr>
      <w:bookmarkStart w:id="4937" w:name="ET_speakercontinue_5116_14"/>
      <w:r w:rsidRPr="00833C4E">
        <w:rPr>
          <w:rStyle w:val="TagStyle"/>
          <w:rtl/>
        </w:rPr>
        <w:t xml:space="preserve"> &lt;&lt; דובר_המשך &gt;&gt;</w:t>
      </w:r>
      <w:r w:rsidRPr="0039615A">
        <w:rPr>
          <w:rStyle w:val="TagStyle"/>
          <w:rtl/>
        </w:rPr>
        <w:t xml:space="preserve"> </w:t>
      </w:r>
      <w:r>
        <w:rPr>
          <w:rtl/>
        </w:rPr>
        <w:t>עמר בר-לב (המחנה הציוני):</w:t>
      </w:r>
      <w:r w:rsidRPr="0039615A">
        <w:rPr>
          <w:rStyle w:val="TagStyle"/>
          <w:rtl/>
        </w:rPr>
        <w:t xml:space="preserve"> </w:t>
      </w:r>
      <w:r w:rsidRPr="00833C4E">
        <w:rPr>
          <w:rStyle w:val="TagStyle"/>
          <w:rtl/>
        </w:rPr>
        <w:t>&lt;&lt; דובר_המשך &gt;&gt;</w:t>
      </w:r>
      <w:r>
        <w:rPr>
          <w:rtl/>
        </w:rPr>
        <w:t xml:space="preserve"> </w:t>
      </w:r>
      <w:bookmarkEnd w:id="4937"/>
    </w:p>
    <w:p w:rsidR="0098235D" w:rsidRDefault="0098235D" w:rsidP="004931A3">
      <w:pPr>
        <w:rPr>
          <w:rtl/>
        </w:rPr>
      </w:pPr>
    </w:p>
    <w:p w:rsidR="0098235D" w:rsidRDefault="0098235D" w:rsidP="00C5597E">
      <w:pPr>
        <w:rPr>
          <w:rtl/>
        </w:rPr>
      </w:pPr>
      <w:bookmarkStart w:id="4938" w:name="_ETM_Q13_488561"/>
      <w:bookmarkEnd w:id="4938"/>
      <w:r>
        <w:rPr>
          <w:rFonts w:hint="cs"/>
          <w:rtl/>
        </w:rPr>
        <w:t>איילת, איילת, איילת.</w:t>
      </w:r>
    </w:p>
    <w:p w:rsidR="0098235D" w:rsidRDefault="0098235D" w:rsidP="00C5597E">
      <w:pPr>
        <w:ind w:firstLine="0"/>
        <w:rPr>
          <w:rtl/>
        </w:rPr>
      </w:pPr>
      <w:bookmarkStart w:id="4939" w:name="_ETM_Q13_491623"/>
      <w:bookmarkStart w:id="4940" w:name="_ETM_Q13_491701"/>
      <w:bookmarkStart w:id="4941" w:name="_ETM_Q13_492576"/>
      <w:bookmarkStart w:id="4942" w:name="_ETM_Q13_493108"/>
      <w:bookmarkStart w:id="4943" w:name="_ETM_Q13_493123"/>
      <w:bookmarkStart w:id="4944" w:name="_ETM_Q13_499030"/>
      <w:bookmarkStart w:id="4945" w:name="_ETM_Q13_499092"/>
      <w:bookmarkEnd w:id="4939"/>
      <w:bookmarkEnd w:id="4940"/>
      <w:bookmarkEnd w:id="4941"/>
      <w:bookmarkEnd w:id="4942"/>
      <w:bookmarkEnd w:id="4943"/>
      <w:bookmarkEnd w:id="4944"/>
      <w:bookmarkEnd w:id="4945"/>
    </w:p>
    <w:p w:rsidR="0098235D" w:rsidRDefault="0098235D" w:rsidP="00C5597E">
      <w:pPr>
        <w:pStyle w:val="af7"/>
        <w:rPr>
          <w:rtl/>
        </w:rPr>
      </w:pPr>
      <w:bookmarkStart w:id="4946" w:name="ET_interruption_5288_16"/>
      <w:r w:rsidRPr="00833C4E">
        <w:rPr>
          <w:rStyle w:val="TagStyle"/>
          <w:rtl/>
        </w:rPr>
        <w:t xml:space="preserve"> &lt;&lt; קריאה &gt;&gt;</w:t>
      </w:r>
      <w:r w:rsidRPr="0039615A">
        <w:rPr>
          <w:rStyle w:val="TagStyle"/>
          <w:rtl/>
        </w:rPr>
        <w:t xml:space="preserve"> </w:t>
      </w:r>
      <w:r>
        <w:rPr>
          <w:rtl/>
        </w:rPr>
        <w:t>איילת נחמיאס ורבין (המחנה הציוני):</w:t>
      </w:r>
      <w:r w:rsidRPr="0039615A">
        <w:rPr>
          <w:rStyle w:val="TagStyle"/>
          <w:rtl/>
        </w:rPr>
        <w:t xml:space="preserve"> </w:t>
      </w:r>
      <w:r w:rsidRPr="00833C4E">
        <w:rPr>
          <w:rStyle w:val="TagStyle"/>
          <w:rtl/>
        </w:rPr>
        <w:t>&lt;&lt; קריאה &gt;&gt;</w:t>
      </w:r>
      <w:r>
        <w:rPr>
          <w:rtl/>
        </w:rPr>
        <w:t xml:space="preserve"> </w:t>
      </w:r>
      <w:bookmarkEnd w:id="4946"/>
    </w:p>
    <w:p w:rsidR="0098235D" w:rsidRDefault="0098235D" w:rsidP="00C5597E">
      <w:pPr>
        <w:ind w:firstLine="0"/>
        <w:rPr>
          <w:rtl/>
        </w:rPr>
      </w:pPr>
      <w:bookmarkStart w:id="4947" w:name="_ETM_Q13_506795"/>
      <w:bookmarkEnd w:id="4947"/>
      <w:r>
        <w:rPr>
          <w:rtl/>
        </w:rPr>
        <w:t xml:space="preserve"> </w:t>
      </w:r>
    </w:p>
    <w:p w:rsidR="0098235D" w:rsidRDefault="0098235D" w:rsidP="00C5597E">
      <w:pPr>
        <w:rPr>
          <w:rtl/>
        </w:rPr>
      </w:pPr>
      <w:bookmarkStart w:id="4948" w:name="_ETM_Q13_498389"/>
      <w:bookmarkStart w:id="4949" w:name="_ETM_Q13_498436"/>
      <w:bookmarkStart w:id="4950" w:name="_ETM_Q13_507076"/>
      <w:bookmarkStart w:id="4951" w:name="_ETM_Q13_507123"/>
      <w:bookmarkEnd w:id="4948"/>
      <w:bookmarkEnd w:id="4949"/>
      <w:bookmarkEnd w:id="4950"/>
      <w:bookmarkEnd w:id="4951"/>
      <w:r>
        <w:rPr>
          <w:rFonts w:hint="cs"/>
          <w:rtl/>
        </w:rPr>
        <w:t>עמר, סליחה.</w:t>
      </w:r>
      <w:r>
        <w:rPr>
          <w:rtl/>
        </w:rPr>
        <w:t xml:space="preserve"> </w:t>
      </w:r>
    </w:p>
    <w:p w:rsidR="0098235D" w:rsidRDefault="0098235D" w:rsidP="004931A3">
      <w:pPr>
        <w:rPr>
          <w:rtl/>
        </w:rPr>
      </w:pPr>
      <w:bookmarkStart w:id="4952" w:name="_ETM_Q13_508108"/>
      <w:bookmarkStart w:id="4953" w:name="_ETM_Q13_508186"/>
      <w:bookmarkStart w:id="4954" w:name="_ETM_Q13_508233"/>
      <w:bookmarkStart w:id="4955" w:name="_ETM_Q13_508311"/>
      <w:bookmarkStart w:id="4956" w:name="_ETM_Q13_510154"/>
      <w:bookmarkEnd w:id="4952"/>
      <w:bookmarkEnd w:id="4953"/>
      <w:bookmarkEnd w:id="4954"/>
      <w:bookmarkEnd w:id="4955"/>
      <w:bookmarkEnd w:id="4956"/>
    </w:p>
    <w:p w:rsidR="0098235D" w:rsidRDefault="0098235D" w:rsidP="00C5597E">
      <w:pPr>
        <w:pStyle w:val="-"/>
        <w:rPr>
          <w:rtl/>
        </w:rPr>
      </w:pPr>
      <w:bookmarkStart w:id="4957" w:name="ET_speakercontinue_5116_18"/>
      <w:r w:rsidRPr="00833C4E">
        <w:rPr>
          <w:rStyle w:val="TagStyle"/>
          <w:rtl/>
        </w:rPr>
        <w:t xml:space="preserve"> &lt;&lt; דובר_המשך &gt;&gt;</w:t>
      </w:r>
      <w:r w:rsidRPr="0039615A">
        <w:rPr>
          <w:rStyle w:val="TagStyle"/>
          <w:rtl/>
        </w:rPr>
        <w:t xml:space="preserve"> </w:t>
      </w:r>
      <w:r>
        <w:rPr>
          <w:rtl/>
        </w:rPr>
        <w:t>עמר בר-לב (המחנה הציוני):</w:t>
      </w:r>
      <w:r w:rsidRPr="0039615A">
        <w:rPr>
          <w:rStyle w:val="TagStyle"/>
          <w:rtl/>
        </w:rPr>
        <w:t xml:space="preserve"> </w:t>
      </w:r>
      <w:r w:rsidRPr="00833C4E">
        <w:rPr>
          <w:rStyle w:val="TagStyle"/>
          <w:rtl/>
        </w:rPr>
        <w:t>&lt;&lt; דובר_המשך &gt;&gt;</w:t>
      </w:r>
      <w:r>
        <w:rPr>
          <w:rtl/>
        </w:rPr>
        <w:t xml:space="preserve"> </w:t>
      </w:r>
      <w:bookmarkEnd w:id="4957"/>
    </w:p>
    <w:p w:rsidR="0098235D" w:rsidRDefault="0098235D" w:rsidP="004931A3">
      <w:pPr>
        <w:rPr>
          <w:rtl/>
        </w:rPr>
      </w:pPr>
    </w:p>
    <w:p w:rsidR="0098235D" w:rsidRDefault="0098235D" w:rsidP="00C5597E">
      <w:pPr>
        <w:rPr>
          <w:rtl/>
        </w:rPr>
      </w:pPr>
      <w:bookmarkStart w:id="4958" w:name="_ETM_Q13_512983"/>
      <w:bookmarkEnd w:id="4958"/>
      <w:r>
        <w:rPr>
          <w:rFonts w:hint="cs"/>
          <w:rtl/>
        </w:rPr>
        <w:t>30 שניות להוסיף.</w:t>
      </w:r>
    </w:p>
    <w:p w:rsidR="0098235D" w:rsidRDefault="0098235D" w:rsidP="00C5597E">
      <w:pPr>
        <w:ind w:firstLine="0"/>
        <w:rPr>
          <w:rtl/>
        </w:rPr>
      </w:pPr>
      <w:bookmarkStart w:id="4959" w:name="_ETM_Q13_487597"/>
      <w:bookmarkStart w:id="4960" w:name="_ETM_Q13_487651"/>
      <w:bookmarkStart w:id="4961" w:name="_ETM_Q13_488237"/>
      <w:bookmarkStart w:id="4962" w:name="_ETM_Q13_488292"/>
      <w:bookmarkEnd w:id="4959"/>
      <w:bookmarkEnd w:id="4960"/>
      <w:bookmarkEnd w:id="4961"/>
      <w:bookmarkEnd w:id="4962"/>
    </w:p>
    <w:p w:rsidR="0098235D" w:rsidRDefault="0098235D" w:rsidP="00C5597E">
      <w:pPr>
        <w:pStyle w:val="af8"/>
        <w:rPr>
          <w:rtl/>
        </w:rPr>
      </w:pPr>
      <w:r w:rsidRPr="00833C4E">
        <w:rPr>
          <w:rStyle w:val="TagStyle"/>
          <w:rtl/>
        </w:rPr>
        <w:t xml:space="preserve"> &lt;&lt; יור &gt;&gt;</w:t>
      </w:r>
      <w:r w:rsidRPr="003A2893">
        <w:rPr>
          <w:rStyle w:val="TagStyle"/>
          <w:rtl/>
        </w:rPr>
        <w:t xml:space="preserve"> </w:t>
      </w:r>
      <w:r>
        <w:rPr>
          <w:rtl/>
        </w:rPr>
        <w:t>היו"ר טלי פלוסקוב:</w:t>
      </w:r>
      <w:r w:rsidRPr="003A2893">
        <w:rPr>
          <w:rStyle w:val="TagStyle"/>
          <w:rtl/>
        </w:rPr>
        <w:t xml:space="preserve"> </w:t>
      </w:r>
      <w:r w:rsidRPr="00833C4E">
        <w:rPr>
          <w:rStyle w:val="TagStyle"/>
          <w:rtl/>
        </w:rPr>
        <w:t>&lt;&lt; יור &gt;&gt;</w:t>
      </w:r>
      <w:r>
        <w:rPr>
          <w:rtl/>
        </w:rPr>
        <w:t xml:space="preserve"> </w:t>
      </w:r>
    </w:p>
    <w:p w:rsidR="0098235D" w:rsidRDefault="0098235D" w:rsidP="004931A3">
      <w:pPr>
        <w:rPr>
          <w:rtl/>
        </w:rPr>
      </w:pPr>
    </w:p>
    <w:p w:rsidR="0098235D" w:rsidRDefault="0098235D" w:rsidP="0044699B">
      <w:pPr>
        <w:rPr>
          <w:rtl/>
        </w:rPr>
      </w:pPr>
      <w:bookmarkStart w:id="4963" w:name="_ETM_Q13_489257"/>
      <w:bookmarkEnd w:id="4963"/>
      <w:r>
        <w:rPr>
          <w:rFonts w:hint="cs"/>
          <w:rtl/>
        </w:rPr>
        <w:t>כן</w:t>
      </w:r>
      <w:bookmarkStart w:id="4964" w:name="_ETM_Q13_492558"/>
      <w:bookmarkEnd w:id="4964"/>
      <w:r>
        <w:rPr>
          <w:rFonts w:hint="cs"/>
          <w:rtl/>
        </w:rPr>
        <w:t>. עכשיו זה חברי האופוזיציה</w:t>
      </w:r>
      <w:r w:rsidR="0044699B">
        <w:rPr>
          <w:rFonts w:hint="cs"/>
          <w:rtl/>
        </w:rPr>
        <w:t>.</w:t>
      </w:r>
      <w:r>
        <w:rPr>
          <w:rFonts w:hint="cs"/>
          <w:rtl/>
        </w:rPr>
        <w:t xml:space="preserve"> מה הולך פה?</w:t>
      </w:r>
      <w:r>
        <w:rPr>
          <w:rtl/>
        </w:rPr>
        <w:t xml:space="preserve"> </w:t>
      </w:r>
    </w:p>
    <w:p w:rsidR="0098235D" w:rsidRDefault="0098235D" w:rsidP="00C5597E">
      <w:pPr>
        <w:rPr>
          <w:rtl/>
        </w:rPr>
      </w:pPr>
      <w:bookmarkStart w:id="4965" w:name="_ETM_Q13_494502"/>
      <w:bookmarkStart w:id="4966" w:name="_ETM_Q13_494598"/>
      <w:bookmarkEnd w:id="4965"/>
      <w:bookmarkEnd w:id="4966"/>
    </w:p>
    <w:p w:rsidR="0098235D" w:rsidRDefault="0098235D" w:rsidP="00C5597E">
      <w:pPr>
        <w:pStyle w:val="-"/>
        <w:rPr>
          <w:rtl/>
        </w:rPr>
      </w:pPr>
      <w:bookmarkStart w:id="4967" w:name="ET_speakercontinue_5116_33"/>
      <w:r w:rsidRPr="00833C4E">
        <w:rPr>
          <w:rStyle w:val="TagStyle"/>
          <w:rtl/>
        </w:rPr>
        <w:t xml:space="preserve"> &lt;&lt; דובר_המשך &gt;&gt;</w:t>
      </w:r>
      <w:r w:rsidRPr="003A2893">
        <w:rPr>
          <w:rStyle w:val="TagStyle"/>
          <w:rtl/>
        </w:rPr>
        <w:t xml:space="preserve"> </w:t>
      </w:r>
      <w:r>
        <w:rPr>
          <w:rtl/>
        </w:rPr>
        <w:t>עמר בר-לב (המחנה הציוני):</w:t>
      </w:r>
      <w:r w:rsidRPr="003A2893">
        <w:rPr>
          <w:rStyle w:val="TagStyle"/>
          <w:rtl/>
        </w:rPr>
        <w:t xml:space="preserve"> </w:t>
      </w:r>
      <w:r w:rsidRPr="00833C4E">
        <w:rPr>
          <w:rStyle w:val="TagStyle"/>
          <w:rtl/>
        </w:rPr>
        <w:t>&lt;&lt; דובר_המשך &gt;&gt;</w:t>
      </w:r>
      <w:r>
        <w:rPr>
          <w:rtl/>
        </w:rPr>
        <w:t xml:space="preserve"> </w:t>
      </w:r>
      <w:bookmarkEnd w:id="4967"/>
    </w:p>
    <w:p w:rsidR="0098235D" w:rsidRDefault="0098235D" w:rsidP="004931A3">
      <w:pPr>
        <w:rPr>
          <w:rtl/>
        </w:rPr>
      </w:pPr>
    </w:p>
    <w:p w:rsidR="0098235D" w:rsidRDefault="0098235D" w:rsidP="0044699B">
      <w:pPr>
        <w:rPr>
          <w:rtl/>
        </w:rPr>
      </w:pPr>
      <w:bookmarkStart w:id="4968" w:name="_ETM_Q13_491063"/>
      <w:bookmarkEnd w:id="4968"/>
      <w:r>
        <w:rPr>
          <w:rFonts w:hint="cs"/>
          <w:rtl/>
        </w:rPr>
        <w:t xml:space="preserve">הצעת החוק </w:t>
      </w:r>
      <w:bookmarkStart w:id="4969" w:name="_ETM_Q13_492775"/>
      <w:bookmarkEnd w:id="4969"/>
      <w:r>
        <w:rPr>
          <w:rFonts w:hint="cs"/>
          <w:rtl/>
        </w:rPr>
        <w:t>הז</w:t>
      </w:r>
      <w:r w:rsidR="0044699B">
        <w:rPr>
          <w:rFonts w:hint="cs"/>
          <w:rtl/>
        </w:rPr>
        <w:t>את</w:t>
      </w:r>
      <w:r>
        <w:rPr>
          <w:rFonts w:hint="cs"/>
          <w:rtl/>
        </w:rPr>
        <w:t xml:space="preserve"> היא מאוד פשוטה; היא אומרת שמכיוון שהתקנה שמחייבת בניית </w:t>
      </w:r>
      <w:bookmarkStart w:id="4970" w:name="_ETM_Q13_500824"/>
      <w:bookmarkEnd w:id="4970"/>
      <w:r>
        <w:rPr>
          <w:rFonts w:hint="cs"/>
          <w:rtl/>
        </w:rPr>
        <w:t xml:space="preserve">חדרי ביטחון נכנסה לתוקף רק בשנת 1990, אז כל </w:t>
      </w:r>
      <w:bookmarkStart w:id="4971" w:name="_ETM_Q13_504789"/>
      <w:bookmarkEnd w:id="4971"/>
      <w:r>
        <w:rPr>
          <w:rFonts w:hint="cs"/>
          <w:rtl/>
        </w:rPr>
        <w:t xml:space="preserve">הבתים, בתים ישנים, 30 שנה ויותר, שנבנו קודם, </w:t>
      </w:r>
      <w:bookmarkStart w:id="4972" w:name="_ETM_Q13_487708"/>
      <w:bookmarkStart w:id="4973" w:name="_ETM_Q13_487757"/>
      <w:bookmarkEnd w:id="4972"/>
      <w:bookmarkEnd w:id="4973"/>
      <w:r>
        <w:rPr>
          <w:rFonts w:hint="cs"/>
          <w:rtl/>
        </w:rPr>
        <w:t xml:space="preserve">יקבלו פטור ממע"מ. מה </w:t>
      </w:r>
      <w:bookmarkStart w:id="4974" w:name="_ETM_Q13_509269"/>
      <w:bookmarkEnd w:id="4974"/>
      <w:r>
        <w:rPr>
          <w:rFonts w:hint="cs"/>
          <w:rtl/>
        </w:rPr>
        <w:t>זה אומר פטור ממע"מ?</w:t>
      </w:r>
      <w:r>
        <w:rPr>
          <w:rFonts w:hint="cs"/>
        </w:rPr>
        <w:t xml:space="preserve"> </w:t>
      </w:r>
      <w:r>
        <w:rPr>
          <w:rFonts w:hint="cs"/>
          <w:rtl/>
        </w:rPr>
        <w:t xml:space="preserve">זה אומר שמי שיבנה היום </w:t>
      </w:r>
      <w:bookmarkStart w:id="4975" w:name="_ETM_Q13_519826"/>
      <w:bookmarkEnd w:id="4975"/>
      <w:r>
        <w:rPr>
          <w:rFonts w:hint="cs"/>
          <w:rtl/>
        </w:rPr>
        <w:t xml:space="preserve">חדר ביטחון בדירה שלו, בבית שלו </w:t>
      </w:r>
      <w:r w:rsidR="00A53653">
        <w:rPr>
          <w:rFonts w:hint="eastAsia"/>
          <w:rtl/>
        </w:rPr>
        <w:t>–</w:t>
      </w:r>
      <w:r>
        <w:rPr>
          <w:rFonts w:hint="cs"/>
          <w:rtl/>
        </w:rPr>
        <w:t xml:space="preserve"> אוצר המדינה לא ירוויח </w:t>
      </w:r>
      <w:bookmarkStart w:id="4976" w:name="_ETM_Q13_525233"/>
      <w:bookmarkEnd w:id="4976"/>
      <w:r>
        <w:rPr>
          <w:rFonts w:hint="cs"/>
          <w:rtl/>
        </w:rPr>
        <w:t xml:space="preserve">את הכסף שקשור במע"מ. מבחינת העלות, העלות היא כולה על הבן אדם. </w:t>
      </w:r>
      <w:bookmarkStart w:id="4977" w:name="_ETM_Q13_528623"/>
      <w:bookmarkStart w:id="4978" w:name="_ETM_Q13_528700"/>
      <w:bookmarkStart w:id="4979" w:name="_ETM_Q13_528722"/>
      <w:bookmarkStart w:id="4980" w:name="_ETM_Q13_528778"/>
      <w:bookmarkEnd w:id="4977"/>
      <w:bookmarkEnd w:id="4978"/>
      <w:bookmarkEnd w:id="4979"/>
      <w:bookmarkEnd w:id="4980"/>
      <w:r>
        <w:rPr>
          <w:rFonts w:hint="cs"/>
          <w:rtl/>
        </w:rPr>
        <w:t>אני יכול</w:t>
      </w:r>
      <w:bookmarkStart w:id="4981" w:name="_ETM_Q13_524237"/>
      <w:bookmarkEnd w:id="4981"/>
      <w:r>
        <w:rPr>
          <w:rFonts w:hint="cs"/>
          <w:rtl/>
        </w:rPr>
        <w:t xml:space="preserve"> להעריך, א</w:t>
      </w:r>
      <w:bookmarkStart w:id="4982" w:name="_ETM_Q13_530545"/>
      <w:bookmarkEnd w:id="4982"/>
      <w:r>
        <w:rPr>
          <w:rFonts w:hint="cs"/>
          <w:rtl/>
        </w:rPr>
        <w:t xml:space="preserve">ני חושב שברמת סבירות גבוהה, שמי שגר לאורך גבול הצפון ויש לו את היכולת, הוא </w:t>
      </w:r>
      <w:bookmarkStart w:id="4983" w:name="_ETM_Q13_533185"/>
      <w:bookmarkEnd w:id="4983"/>
      <w:r>
        <w:rPr>
          <w:rFonts w:hint="cs"/>
          <w:rtl/>
        </w:rPr>
        <w:t xml:space="preserve">כבר מזמן בנה חדר ביטחון, </w:t>
      </w:r>
      <w:bookmarkStart w:id="4984" w:name="_ETM_Q13_538498"/>
      <w:bookmarkEnd w:id="4984"/>
      <w:r>
        <w:rPr>
          <w:rFonts w:hint="cs"/>
          <w:rtl/>
        </w:rPr>
        <w:t xml:space="preserve">ממ"ד כזה או אחר. אבל מי שאין </w:t>
      </w:r>
      <w:bookmarkStart w:id="4985" w:name="_ETM_Q13_539903"/>
      <w:bookmarkEnd w:id="4985"/>
      <w:r>
        <w:rPr>
          <w:rFonts w:hint="cs"/>
          <w:rtl/>
        </w:rPr>
        <w:t xml:space="preserve">לו </w:t>
      </w:r>
      <w:r w:rsidR="00A53653">
        <w:rPr>
          <w:rFonts w:hint="eastAsia"/>
          <w:rtl/>
        </w:rPr>
        <w:t>–</w:t>
      </w:r>
      <w:r>
        <w:rPr>
          <w:rFonts w:hint="cs"/>
          <w:rtl/>
        </w:rPr>
        <w:t xml:space="preserve"> אין לו, והוא </w:t>
      </w:r>
      <w:bookmarkStart w:id="4986" w:name="_ETM_Q13_543623"/>
      <w:bookmarkEnd w:id="4986"/>
      <w:r>
        <w:rPr>
          <w:rFonts w:hint="cs"/>
          <w:rtl/>
        </w:rPr>
        <w:t>לא בנה. ולכן, הצעת החוק הז</w:t>
      </w:r>
      <w:r w:rsidR="0044699B">
        <w:rPr>
          <w:rFonts w:hint="cs"/>
          <w:rtl/>
        </w:rPr>
        <w:t>את</w:t>
      </w:r>
      <w:r>
        <w:rPr>
          <w:rFonts w:hint="cs"/>
          <w:rtl/>
        </w:rPr>
        <w:t xml:space="preserve">, המטרה שלה להקל על אלה שקשה </w:t>
      </w:r>
      <w:bookmarkStart w:id="4987" w:name="_ETM_Q13_547485"/>
      <w:bookmarkEnd w:id="4987"/>
      <w:r>
        <w:rPr>
          <w:rFonts w:hint="cs"/>
          <w:rtl/>
        </w:rPr>
        <w:t xml:space="preserve">להם, שאין להם. </w:t>
      </w:r>
      <w:bookmarkStart w:id="4988" w:name="_ETM_Q13_551107"/>
      <w:bookmarkEnd w:id="4988"/>
      <w:r>
        <w:rPr>
          <w:rFonts w:hint="cs"/>
          <w:rtl/>
        </w:rPr>
        <w:t xml:space="preserve">כפי שאמרתי, זה לא עולה שקל אחד לאוצר המדינה. </w:t>
      </w:r>
    </w:p>
    <w:p w:rsidR="0098235D" w:rsidRDefault="0098235D" w:rsidP="00C5597E">
      <w:pPr>
        <w:rPr>
          <w:rtl/>
        </w:rPr>
      </w:pPr>
      <w:r>
        <w:rPr>
          <w:rFonts w:hint="cs"/>
          <w:rtl/>
        </w:rPr>
        <w:t xml:space="preserve"> </w:t>
      </w:r>
      <w:bookmarkStart w:id="4989" w:name="_ETM_Q13_559342"/>
      <w:bookmarkStart w:id="4990" w:name="_ETM_Q13_559436"/>
      <w:bookmarkEnd w:id="4989"/>
      <w:bookmarkEnd w:id="4990"/>
    </w:p>
    <w:p w:rsidR="0098235D" w:rsidRDefault="0098235D" w:rsidP="0044699B">
      <w:pPr>
        <w:rPr>
          <w:rtl/>
        </w:rPr>
      </w:pPr>
      <w:bookmarkStart w:id="4991" w:name="_ETM_Q13_559482"/>
      <w:bookmarkStart w:id="4992" w:name="_ETM_Q13_559514"/>
      <w:bookmarkStart w:id="4993" w:name="_ETM_Q13_559576"/>
      <w:bookmarkEnd w:id="4991"/>
      <w:bookmarkEnd w:id="4992"/>
      <w:bookmarkEnd w:id="4993"/>
      <w:r>
        <w:rPr>
          <w:rFonts w:hint="cs"/>
          <w:rtl/>
        </w:rPr>
        <w:t xml:space="preserve">אטימות הלב שמראה ועדת השרים דיון אחרי דיון בכל פעם שההצעה </w:t>
      </w:r>
      <w:bookmarkStart w:id="4994" w:name="_ETM_Q13_568482"/>
      <w:bookmarkEnd w:id="4994"/>
      <w:r>
        <w:rPr>
          <w:rFonts w:hint="cs"/>
          <w:rtl/>
        </w:rPr>
        <w:t>הז</w:t>
      </w:r>
      <w:r w:rsidR="0044699B">
        <w:rPr>
          <w:rFonts w:hint="cs"/>
          <w:rtl/>
        </w:rPr>
        <w:t>את</w:t>
      </w:r>
      <w:r>
        <w:rPr>
          <w:rFonts w:hint="cs"/>
          <w:rtl/>
        </w:rPr>
        <w:t xml:space="preserve"> עולה והם אומרים: בוא נדחה אותה</w:t>
      </w:r>
      <w:r w:rsidR="0044699B">
        <w:rPr>
          <w:rFonts w:hint="cs"/>
          <w:rtl/>
        </w:rPr>
        <w:t xml:space="preserve"> </w:t>
      </w:r>
      <w:r w:rsidR="00A53653">
        <w:rPr>
          <w:rFonts w:hint="eastAsia"/>
          <w:rtl/>
        </w:rPr>
        <w:t>–</w:t>
      </w:r>
      <w:r>
        <w:rPr>
          <w:rFonts w:hint="cs"/>
          <w:rtl/>
        </w:rPr>
        <w:t xml:space="preserve"> </w:t>
      </w:r>
      <w:r w:rsidR="0044699B">
        <w:rPr>
          <w:rFonts w:hint="cs"/>
          <w:rtl/>
        </w:rPr>
        <w:t>זו</w:t>
      </w:r>
      <w:r>
        <w:rPr>
          <w:rFonts w:hint="cs"/>
          <w:rtl/>
        </w:rPr>
        <w:t xml:space="preserve"> אטימות לב, כי </w:t>
      </w:r>
      <w:bookmarkStart w:id="4995" w:name="_ETM_Q13_571297"/>
      <w:bookmarkEnd w:id="4995"/>
      <w:r>
        <w:rPr>
          <w:rFonts w:hint="cs"/>
          <w:rtl/>
        </w:rPr>
        <w:t xml:space="preserve">הם פשוט אומרים: אנחנו </w:t>
      </w:r>
      <w:bookmarkStart w:id="4996" w:name="_ETM_Q13_574436"/>
      <w:bookmarkEnd w:id="4996"/>
      <w:r>
        <w:rPr>
          <w:rFonts w:hint="cs"/>
          <w:rtl/>
        </w:rPr>
        <w:t>לא יכולים לומר לציבור את האמת</w:t>
      </w:r>
      <w:r w:rsidR="0044699B">
        <w:rPr>
          <w:rFonts w:hint="cs"/>
          <w:rtl/>
        </w:rPr>
        <w:t xml:space="preserve"> </w:t>
      </w:r>
      <w:r w:rsidR="00A53653">
        <w:rPr>
          <w:rFonts w:hint="eastAsia"/>
          <w:rtl/>
        </w:rPr>
        <w:t>–</w:t>
      </w:r>
      <w:r>
        <w:rPr>
          <w:rFonts w:hint="cs"/>
          <w:rtl/>
        </w:rPr>
        <w:t xml:space="preserve"> שהם פשוט משעממים אותנו, פשוט לא מעניינים אותנו. </w:t>
      </w:r>
      <w:bookmarkStart w:id="4997" w:name="_ETM_Q13_582004"/>
      <w:bookmarkStart w:id="4998" w:name="_ETM_Q13_582066"/>
      <w:bookmarkStart w:id="4999" w:name="_ETM_Q13_582084"/>
      <w:bookmarkStart w:id="5000" w:name="_ETM_Q13_582169"/>
      <w:bookmarkEnd w:id="4997"/>
      <w:bookmarkEnd w:id="4998"/>
      <w:bookmarkEnd w:id="4999"/>
      <w:bookmarkEnd w:id="5000"/>
      <w:r>
        <w:rPr>
          <w:rFonts w:hint="cs"/>
          <w:rtl/>
        </w:rPr>
        <w:t xml:space="preserve">ויותר מזה, שמענו את </w:t>
      </w:r>
      <w:bookmarkStart w:id="5001" w:name="_ETM_Q13_588482"/>
      <w:bookmarkEnd w:id="5001"/>
      <w:r>
        <w:rPr>
          <w:rFonts w:hint="cs"/>
          <w:rtl/>
        </w:rPr>
        <w:t xml:space="preserve">ראש הממשלה לפני כמה זמן בשיחה בקריית שמונה, כשפנתה אליו </w:t>
      </w:r>
      <w:bookmarkStart w:id="5002" w:name="_ETM_Q13_594935"/>
      <w:bookmarkEnd w:id="5002"/>
      <w:r>
        <w:rPr>
          <w:rFonts w:hint="cs"/>
          <w:rtl/>
        </w:rPr>
        <w:t xml:space="preserve">אזרחית מקריית שמונה, אסתר, שדיברה איתו על אותו חדר </w:t>
      </w:r>
      <w:bookmarkStart w:id="5003" w:name="_ETM_Q13_603545"/>
      <w:bookmarkEnd w:id="5003"/>
      <w:r>
        <w:rPr>
          <w:rFonts w:hint="cs"/>
          <w:rtl/>
        </w:rPr>
        <w:t xml:space="preserve">טיפול נמרץ שחסר בקריית שמונה, והוא אמר לה: את </w:t>
      </w:r>
      <w:bookmarkStart w:id="5004" w:name="_ETM_Q13_611248"/>
      <w:bookmarkEnd w:id="5004"/>
      <w:r>
        <w:rPr>
          <w:rFonts w:hint="cs"/>
          <w:rtl/>
        </w:rPr>
        <w:t xml:space="preserve">משעממת אותנו. אז מתברר שגם אזרחי הצפון משעממים את ועדת </w:t>
      </w:r>
      <w:bookmarkStart w:id="5005" w:name="_ETM_Q13_618217"/>
      <w:bookmarkEnd w:id="5005"/>
      <w:r>
        <w:rPr>
          <w:rFonts w:hint="cs"/>
          <w:rtl/>
        </w:rPr>
        <w:t xml:space="preserve">השרים. כי במקום להגיד להם </w:t>
      </w:r>
      <w:bookmarkStart w:id="5006" w:name="_ETM_Q13_611894"/>
      <w:bookmarkEnd w:id="5006"/>
      <w:r>
        <w:rPr>
          <w:rFonts w:hint="cs"/>
          <w:rtl/>
        </w:rPr>
        <w:t xml:space="preserve">את האמת: אנחנו לא סופרים אתכם </w:t>
      </w:r>
      <w:r w:rsidR="00A53653">
        <w:rPr>
          <w:rFonts w:hint="eastAsia"/>
          <w:rtl/>
        </w:rPr>
        <w:t>–</w:t>
      </w:r>
      <w:r>
        <w:rPr>
          <w:rFonts w:hint="cs"/>
          <w:rtl/>
        </w:rPr>
        <w:t xml:space="preserve"> אגב, כמו שאנחנו לא סופרים את תושבי הדרום, כי </w:t>
      </w:r>
      <w:bookmarkStart w:id="5007" w:name="_ETM_Q13_624844"/>
      <w:bookmarkEnd w:id="5007"/>
      <w:r>
        <w:rPr>
          <w:rFonts w:hint="cs"/>
          <w:rtl/>
        </w:rPr>
        <w:t xml:space="preserve">גם אותם הפקרנו לפני שלושה-ארבעה </w:t>
      </w:r>
      <w:bookmarkStart w:id="5008" w:name="_ETM_Q13_621495"/>
      <w:bookmarkEnd w:id="5008"/>
      <w:r>
        <w:rPr>
          <w:rFonts w:hint="cs"/>
          <w:rtl/>
        </w:rPr>
        <w:t>שבועות לירי החמאס; אז יש צדק ושוויון במדינת ישראל</w:t>
      </w:r>
      <w:r w:rsidR="0044699B">
        <w:rPr>
          <w:rFonts w:hint="cs"/>
          <w:rtl/>
        </w:rPr>
        <w:t xml:space="preserve"> </w:t>
      </w:r>
      <w:r w:rsidR="00A53653">
        <w:rPr>
          <w:rFonts w:hint="eastAsia"/>
          <w:rtl/>
        </w:rPr>
        <w:t>–</w:t>
      </w:r>
      <w:r>
        <w:rPr>
          <w:rFonts w:hint="cs"/>
          <w:rtl/>
        </w:rPr>
        <w:t xml:space="preserve"> לא </w:t>
      </w:r>
      <w:bookmarkStart w:id="5009" w:name="_ETM_Q13_630885"/>
      <w:bookmarkEnd w:id="5009"/>
      <w:r>
        <w:rPr>
          <w:rFonts w:hint="cs"/>
          <w:rtl/>
        </w:rPr>
        <w:t>סופרים את הפריפריה</w:t>
      </w:r>
      <w:r w:rsidR="0044699B">
        <w:rPr>
          <w:rFonts w:hint="cs"/>
          <w:rtl/>
        </w:rPr>
        <w:t>:</w:t>
      </w:r>
      <w:r>
        <w:rPr>
          <w:rFonts w:hint="cs"/>
          <w:rtl/>
        </w:rPr>
        <w:t xml:space="preserve"> לא סופרים את תושבי הדרום שהחמאס יורה </w:t>
      </w:r>
      <w:bookmarkStart w:id="5010" w:name="_ETM_Q13_637045"/>
      <w:bookmarkEnd w:id="5010"/>
      <w:r>
        <w:rPr>
          <w:rFonts w:hint="cs"/>
          <w:rtl/>
        </w:rPr>
        <w:t xml:space="preserve">עליהם, ולא סופרים את תושבי הצפון בכך שהמדינה לא מאפשרת </w:t>
      </w:r>
      <w:bookmarkStart w:id="5011" w:name="_ETM_Q13_644217"/>
      <w:bookmarkEnd w:id="5011"/>
      <w:r>
        <w:rPr>
          <w:rFonts w:hint="cs"/>
          <w:rtl/>
        </w:rPr>
        <w:t xml:space="preserve">להם הקלה, שמבחינת המדינה היא הקלה סמלית, שיוכלו לבנות חדרי </w:t>
      </w:r>
      <w:bookmarkStart w:id="5012" w:name="_ETM_Q13_650170"/>
      <w:bookmarkEnd w:id="5012"/>
      <w:r>
        <w:rPr>
          <w:rFonts w:hint="cs"/>
          <w:rtl/>
        </w:rPr>
        <w:t xml:space="preserve">ביטחון שיהיו ממוגנים, וכל זה עוד לפני גילוי המנהרות החודרות </w:t>
      </w:r>
      <w:bookmarkStart w:id="5013" w:name="_ETM_Q13_657092"/>
      <w:bookmarkEnd w:id="5013"/>
      <w:r>
        <w:rPr>
          <w:rFonts w:hint="cs"/>
          <w:rtl/>
        </w:rPr>
        <w:t>לתוך המדינה.</w:t>
      </w:r>
    </w:p>
    <w:p w:rsidR="0098235D" w:rsidRDefault="0098235D" w:rsidP="00C5597E">
      <w:pPr>
        <w:rPr>
          <w:rtl/>
        </w:rPr>
      </w:pPr>
      <w:bookmarkStart w:id="5014" w:name="_ETM_Q13_658170"/>
      <w:bookmarkEnd w:id="5014"/>
    </w:p>
    <w:p w:rsidR="0098235D" w:rsidRDefault="0098235D" w:rsidP="0044699B">
      <w:pPr>
        <w:rPr>
          <w:rtl/>
        </w:rPr>
      </w:pPr>
      <w:bookmarkStart w:id="5015" w:name="_ETM_Q13_658295"/>
      <w:bookmarkStart w:id="5016" w:name="_ETM_Q13_658326"/>
      <w:bookmarkStart w:id="5017" w:name="_ETM_Q13_658404"/>
      <w:bookmarkEnd w:id="5015"/>
      <w:bookmarkEnd w:id="5016"/>
      <w:bookmarkEnd w:id="5017"/>
      <w:r>
        <w:rPr>
          <w:rFonts w:hint="cs"/>
          <w:rtl/>
        </w:rPr>
        <w:t>אני פונה אליכם, חברי הקואליציה</w:t>
      </w:r>
      <w:r w:rsidR="0044699B">
        <w:rPr>
          <w:rFonts w:hint="cs"/>
          <w:rtl/>
        </w:rPr>
        <w:t>:</w:t>
      </w:r>
      <w:r>
        <w:rPr>
          <w:rFonts w:hint="cs"/>
          <w:rtl/>
        </w:rPr>
        <w:t xml:space="preserve"> יש לכם </w:t>
      </w:r>
      <w:bookmarkStart w:id="5018" w:name="_ETM_Q13_664936"/>
      <w:bookmarkEnd w:id="5018"/>
      <w:r>
        <w:rPr>
          <w:rFonts w:hint="cs"/>
          <w:rtl/>
        </w:rPr>
        <w:t xml:space="preserve">הזדמנות. יש לכם הזדמנות להוכיח שהפריפריה כן מעניינת אתכם ולא </w:t>
      </w:r>
      <w:bookmarkStart w:id="5019" w:name="_ETM_Q13_673939"/>
      <w:bookmarkEnd w:id="5019"/>
      <w:r>
        <w:rPr>
          <w:rFonts w:hint="cs"/>
          <w:rtl/>
        </w:rPr>
        <w:t>משעממת אתכם, ותצביעו בעד. אבל אם אתם מצביעים נגד, א</w:t>
      </w:r>
      <w:bookmarkStart w:id="5020" w:name="_ETM_Q13_680157"/>
      <w:bookmarkEnd w:id="5020"/>
      <w:r>
        <w:rPr>
          <w:rFonts w:hint="cs"/>
          <w:rtl/>
        </w:rPr>
        <w:t xml:space="preserve">ז לצערי אתם חוזרים על דברי ראש הממשלה. הפריפריה, גבול הצפון, </w:t>
      </w:r>
      <w:bookmarkStart w:id="5021" w:name="_ETM_Q13_687423"/>
      <w:bookmarkEnd w:id="5021"/>
      <w:r>
        <w:rPr>
          <w:rFonts w:hint="cs"/>
          <w:rtl/>
        </w:rPr>
        <w:t>כמו גם עוטף עזה, פשוט לא מעניינים אתכם</w:t>
      </w:r>
      <w:r w:rsidR="0044699B">
        <w:rPr>
          <w:rFonts w:hint="cs"/>
          <w:rtl/>
        </w:rPr>
        <w:t>,</w:t>
      </w:r>
      <w:r>
        <w:rPr>
          <w:rFonts w:hint="cs"/>
          <w:rtl/>
        </w:rPr>
        <w:t xml:space="preserve"> פשוט משעממים אתכם. </w:t>
      </w:r>
      <w:bookmarkStart w:id="5022" w:name="_ETM_Q13_693899"/>
      <w:bookmarkStart w:id="5023" w:name="_ETM_Q13_693953"/>
      <w:bookmarkStart w:id="5024" w:name="_ETM_Q13_694011"/>
      <w:bookmarkStart w:id="5025" w:name="_ETM_Q13_694074"/>
      <w:bookmarkEnd w:id="5022"/>
      <w:bookmarkEnd w:id="5023"/>
      <w:bookmarkEnd w:id="5024"/>
      <w:bookmarkEnd w:id="5025"/>
      <w:r>
        <w:rPr>
          <w:rFonts w:hint="cs"/>
          <w:rtl/>
        </w:rPr>
        <w:t xml:space="preserve">אז בואו </w:t>
      </w:r>
      <w:bookmarkStart w:id="5026" w:name="_ETM_Q13_694517"/>
      <w:bookmarkEnd w:id="5026"/>
      <w:r>
        <w:rPr>
          <w:rFonts w:hint="cs"/>
          <w:rtl/>
        </w:rPr>
        <w:t xml:space="preserve">תחשבו עוד פעם, ולמען תושבי הצפון תצביעו בעד. </w:t>
      </w:r>
      <w:bookmarkStart w:id="5027" w:name="_ETM_Q13_700595"/>
      <w:bookmarkStart w:id="5028" w:name="_ETM_Q13_700689"/>
      <w:bookmarkStart w:id="5029" w:name="_ETM_Q13_700736"/>
      <w:bookmarkStart w:id="5030" w:name="_ETM_Q13_700814"/>
      <w:bookmarkEnd w:id="5027"/>
      <w:bookmarkEnd w:id="5028"/>
      <w:bookmarkEnd w:id="5029"/>
      <w:bookmarkEnd w:id="5030"/>
      <w:r>
        <w:rPr>
          <w:rFonts w:hint="cs"/>
          <w:rtl/>
        </w:rPr>
        <w:t>תודה רבה.</w:t>
      </w:r>
    </w:p>
    <w:p w:rsidR="0098235D" w:rsidRDefault="0098235D" w:rsidP="00C5597E">
      <w:pPr>
        <w:ind w:firstLine="0"/>
        <w:rPr>
          <w:rtl/>
        </w:rPr>
      </w:pPr>
      <w:bookmarkStart w:id="5031" w:name="_ETM_Q13_701814"/>
      <w:bookmarkStart w:id="5032" w:name="_ETM_Q13_701892"/>
      <w:bookmarkStart w:id="5033" w:name="_ETM_Q13_701954"/>
      <w:bookmarkStart w:id="5034" w:name="_ETM_Q13_702032"/>
      <w:bookmarkEnd w:id="5031"/>
      <w:bookmarkEnd w:id="5032"/>
      <w:bookmarkEnd w:id="5033"/>
      <w:bookmarkEnd w:id="5034"/>
    </w:p>
    <w:p w:rsidR="0098235D" w:rsidRDefault="0098235D" w:rsidP="00C5597E">
      <w:pPr>
        <w:pStyle w:val="af8"/>
        <w:rPr>
          <w:rtl/>
        </w:rPr>
      </w:pPr>
      <w:bookmarkStart w:id="5035" w:name="ET_yor_5413_37"/>
      <w:r w:rsidRPr="00833C4E">
        <w:rPr>
          <w:rStyle w:val="TagStyle"/>
          <w:rtl/>
        </w:rPr>
        <w:t xml:space="preserve"> &lt;&lt; יור &gt;&gt;</w:t>
      </w:r>
      <w:r w:rsidRPr="0039615A">
        <w:rPr>
          <w:rStyle w:val="TagStyle"/>
          <w:rtl/>
        </w:rPr>
        <w:t xml:space="preserve"> </w:t>
      </w:r>
      <w:r>
        <w:rPr>
          <w:rtl/>
        </w:rPr>
        <w:t>היו"ר טלי פלוסקוב:</w:t>
      </w:r>
      <w:r w:rsidRPr="0039615A">
        <w:rPr>
          <w:rStyle w:val="TagStyle"/>
          <w:rtl/>
        </w:rPr>
        <w:t xml:space="preserve"> </w:t>
      </w:r>
      <w:r w:rsidRPr="00833C4E">
        <w:rPr>
          <w:rStyle w:val="TagStyle"/>
          <w:rtl/>
        </w:rPr>
        <w:t>&lt;&lt; יור &gt;&gt;</w:t>
      </w:r>
      <w:bookmarkEnd w:id="5035"/>
      <w:r>
        <w:rPr>
          <w:rtl/>
        </w:rPr>
        <w:t xml:space="preserve"> </w:t>
      </w:r>
    </w:p>
    <w:p w:rsidR="0098235D" w:rsidRDefault="0098235D" w:rsidP="004931A3">
      <w:pPr>
        <w:rPr>
          <w:rtl/>
        </w:rPr>
      </w:pPr>
    </w:p>
    <w:p w:rsidR="0098235D" w:rsidRDefault="0098235D" w:rsidP="0044699B">
      <w:pPr>
        <w:rPr>
          <w:rtl/>
        </w:rPr>
      </w:pPr>
      <w:bookmarkStart w:id="5036" w:name="_ETM_Q13_702642"/>
      <w:bookmarkEnd w:id="5036"/>
      <w:r>
        <w:rPr>
          <w:rFonts w:hint="cs"/>
          <w:rtl/>
        </w:rPr>
        <w:t>תודה רבה</w:t>
      </w:r>
      <w:bookmarkStart w:id="5037" w:name="_ETM_Q13_703595"/>
      <w:bookmarkEnd w:id="5037"/>
      <w:r>
        <w:rPr>
          <w:rFonts w:hint="cs"/>
          <w:rtl/>
        </w:rPr>
        <w:t xml:space="preserve"> לחבר הכנסת עמר בר-לב. </w:t>
      </w:r>
      <w:bookmarkStart w:id="5038" w:name="_ETM_Q13_709376"/>
      <w:bookmarkStart w:id="5039" w:name="_ETM_Q13_709486"/>
      <w:bookmarkStart w:id="5040" w:name="_ETM_Q13_709532"/>
      <w:bookmarkStart w:id="5041" w:name="_ETM_Q13_709611"/>
      <w:bookmarkEnd w:id="5038"/>
      <w:bookmarkEnd w:id="5039"/>
      <w:bookmarkEnd w:id="5040"/>
      <w:bookmarkEnd w:id="5041"/>
      <w:r>
        <w:rPr>
          <w:rFonts w:hint="cs"/>
          <w:rtl/>
        </w:rPr>
        <w:t>ישיב להצעה הז</w:t>
      </w:r>
      <w:r w:rsidR="0044699B">
        <w:rPr>
          <w:rFonts w:hint="cs"/>
          <w:rtl/>
        </w:rPr>
        <w:t>את</w:t>
      </w:r>
      <w:r>
        <w:rPr>
          <w:rFonts w:hint="cs"/>
          <w:rtl/>
        </w:rPr>
        <w:t xml:space="preserve"> </w:t>
      </w:r>
      <w:bookmarkStart w:id="5042" w:name="_ETM_Q13_706171"/>
      <w:bookmarkEnd w:id="5042"/>
      <w:r>
        <w:rPr>
          <w:rFonts w:hint="cs"/>
          <w:rtl/>
        </w:rPr>
        <w:t>השר יואב גלנט</w:t>
      </w:r>
      <w:r w:rsidR="0044699B">
        <w:rPr>
          <w:rFonts w:hint="cs"/>
          <w:rtl/>
        </w:rPr>
        <w:t>,</w:t>
      </w:r>
      <w:r>
        <w:rPr>
          <w:rFonts w:hint="cs"/>
          <w:rtl/>
        </w:rPr>
        <w:t xml:space="preserve"> בשם שרת המשפטים</w:t>
      </w:r>
      <w:r w:rsidR="0044699B">
        <w:rPr>
          <w:rFonts w:hint="cs"/>
          <w:rtl/>
        </w:rPr>
        <w:t xml:space="preserve"> </w:t>
      </w:r>
      <w:r w:rsidR="00A53653">
        <w:rPr>
          <w:rFonts w:hint="eastAsia"/>
          <w:rtl/>
        </w:rPr>
        <w:t>–</w:t>
      </w:r>
      <w:r>
        <w:rPr>
          <w:rFonts w:hint="cs"/>
          <w:rtl/>
        </w:rPr>
        <w:t xml:space="preserve"> לא, בשם סגן שר </w:t>
      </w:r>
      <w:bookmarkStart w:id="5043" w:name="_ETM_Q13_713829"/>
      <w:bookmarkEnd w:id="5043"/>
      <w:r>
        <w:rPr>
          <w:rFonts w:hint="cs"/>
          <w:rtl/>
        </w:rPr>
        <w:t xml:space="preserve">האוצר, אני רואה. </w:t>
      </w:r>
      <w:bookmarkStart w:id="5044" w:name="_ETM_Q13_712976"/>
      <w:bookmarkStart w:id="5045" w:name="_ETM_Q13_713057"/>
      <w:bookmarkStart w:id="5046" w:name="_ETM_Q13_713111"/>
      <w:bookmarkStart w:id="5047" w:name="_ETM_Q13_713147"/>
      <w:bookmarkEnd w:id="5044"/>
      <w:bookmarkEnd w:id="5045"/>
      <w:bookmarkEnd w:id="5046"/>
      <w:bookmarkEnd w:id="5047"/>
      <w:r>
        <w:rPr>
          <w:rFonts w:hint="cs"/>
          <w:rtl/>
        </w:rPr>
        <w:t>בבקשה, אדוני.</w:t>
      </w:r>
      <w:bookmarkStart w:id="5048" w:name="_ETM_Q13_716851"/>
      <w:bookmarkStart w:id="5049" w:name="_ETM_Q13_716945"/>
      <w:bookmarkStart w:id="5050" w:name="_ETM_Q13_717007"/>
      <w:bookmarkStart w:id="5051" w:name="_ETM_Q13_717086"/>
      <w:bookmarkStart w:id="5052" w:name="_ETM_Q13_718679"/>
      <w:bookmarkEnd w:id="5048"/>
      <w:bookmarkEnd w:id="5049"/>
      <w:bookmarkEnd w:id="5050"/>
      <w:bookmarkEnd w:id="5051"/>
      <w:bookmarkEnd w:id="5052"/>
      <w:r>
        <w:rPr>
          <w:rFonts w:hint="cs"/>
          <w:rtl/>
        </w:rPr>
        <w:t xml:space="preserve"> עד עשר דקות, אדוני, לרשותך.</w:t>
      </w:r>
    </w:p>
    <w:p w:rsidR="0098235D" w:rsidRDefault="0098235D" w:rsidP="00C5597E">
      <w:pPr>
        <w:ind w:firstLine="0"/>
        <w:rPr>
          <w:rtl/>
        </w:rPr>
      </w:pPr>
      <w:bookmarkStart w:id="5053" w:name="_ETM_Q13_733195"/>
      <w:bookmarkStart w:id="5054" w:name="_ETM_Q13_733273"/>
      <w:bookmarkStart w:id="5055" w:name="_ETM_Q13_737523"/>
      <w:bookmarkStart w:id="5056" w:name="_ETM_Q13_737601"/>
      <w:bookmarkStart w:id="5057" w:name="_ETM_Q13_743695"/>
      <w:bookmarkStart w:id="5058" w:name="_ETM_Q13_743789"/>
      <w:bookmarkEnd w:id="5053"/>
      <w:bookmarkEnd w:id="5054"/>
      <w:bookmarkEnd w:id="5055"/>
      <w:bookmarkEnd w:id="5056"/>
      <w:bookmarkEnd w:id="5057"/>
      <w:bookmarkEnd w:id="5058"/>
    </w:p>
    <w:p w:rsidR="0098235D" w:rsidRDefault="0098235D" w:rsidP="0044699B">
      <w:pPr>
        <w:rPr>
          <w:rtl/>
        </w:rPr>
      </w:pPr>
      <w:bookmarkStart w:id="5059" w:name="_ETM_Q13_746320"/>
      <w:bookmarkStart w:id="5060" w:name="_ETM_Q13_746388"/>
      <w:bookmarkEnd w:id="5059"/>
      <w:bookmarkEnd w:id="5060"/>
      <w:r>
        <w:rPr>
          <w:rFonts w:hint="cs"/>
          <w:rtl/>
        </w:rPr>
        <w:t xml:space="preserve">חברת </w:t>
      </w:r>
      <w:bookmarkStart w:id="5061" w:name="_ETM_Q13_747056"/>
      <w:bookmarkEnd w:id="5061"/>
      <w:r>
        <w:rPr>
          <w:rFonts w:hint="cs"/>
          <w:rtl/>
        </w:rPr>
        <w:t>הכנסת מיכל רוזין, את יודעת, שיחה כז</w:t>
      </w:r>
      <w:r w:rsidR="0044699B">
        <w:rPr>
          <w:rFonts w:hint="cs"/>
          <w:rtl/>
        </w:rPr>
        <w:t>את</w:t>
      </w:r>
      <w:r>
        <w:rPr>
          <w:rFonts w:hint="cs"/>
          <w:rtl/>
        </w:rPr>
        <w:t xml:space="preserve"> אפשר לנהל במקום </w:t>
      </w:r>
      <w:bookmarkStart w:id="5062" w:name="_ETM_Q13_752401"/>
      <w:bookmarkEnd w:id="5062"/>
      <w:r>
        <w:rPr>
          <w:rFonts w:hint="cs"/>
          <w:rtl/>
        </w:rPr>
        <w:t>אחר</w:t>
      </w:r>
      <w:r w:rsidR="0044699B">
        <w:rPr>
          <w:rFonts w:hint="cs"/>
          <w:rtl/>
        </w:rPr>
        <w:t>,</w:t>
      </w:r>
      <w:r>
        <w:rPr>
          <w:rFonts w:hint="cs"/>
          <w:rtl/>
        </w:rPr>
        <w:t xml:space="preserve"> ולא אחד מול השני.</w:t>
      </w:r>
    </w:p>
    <w:p w:rsidR="0098235D" w:rsidRDefault="0098235D" w:rsidP="00C5597E">
      <w:pPr>
        <w:ind w:firstLine="0"/>
        <w:rPr>
          <w:rtl/>
        </w:rPr>
      </w:pPr>
      <w:bookmarkStart w:id="5063" w:name="_ETM_Q13_750981"/>
      <w:bookmarkStart w:id="5064" w:name="_ETM_Q13_751063"/>
      <w:bookmarkStart w:id="5065" w:name="_ETM_Q13_751441"/>
      <w:bookmarkStart w:id="5066" w:name="_ETM_Q13_751507"/>
      <w:bookmarkEnd w:id="5063"/>
      <w:bookmarkEnd w:id="5064"/>
      <w:bookmarkEnd w:id="5065"/>
      <w:bookmarkEnd w:id="5066"/>
    </w:p>
    <w:p w:rsidR="0098235D" w:rsidRDefault="0098235D" w:rsidP="00C5597E">
      <w:pPr>
        <w:pStyle w:val="af7"/>
        <w:rPr>
          <w:rtl/>
        </w:rPr>
      </w:pPr>
      <w:bookmarkStart w:id="5067" w:name="ET_interruption_5105_35"/>
      <w:r w:rsidRPr="00833C4E">
        <w:rPr>
          <w:rStyle w:val="TagStyle"/>
          <w:rtl/>
        </w:rPr>
        <w:t xml:space="preserve"> &lt;&lt; קריאה &gt;&gt;</w:t>
      </w:r>
      <w:r w:rsidRPr="003A2893">
        <w:rPr>
          <w:rStyle w:val="TagStyle"/>
          <w:rtl/>
        </w:rPr>
        <w:t xml:space="preserve"> </w:t>
      </w:r>
      <w:r>
        <w:rPr>
          <w:rtl/>
        </w:rPr>
        <w:t>מיכל רוזין (מרצ):</w:t>
      </w:r>
      <w:r w:rsidRPr="003A2893">
        <w:rPr>
          <w:rStyle w:val="TagStyle"/>
          <w:rtl/>
        </w:rPr>
        <w:t xml:space="preserve"> </w:t>
      </w:r>
      <w:r w:rsidRPr="00833C4E">
        <w:rPr>
          <w:rStyle w:val="TagStyle"/>
          <w:rtl/>
        </w:rPr>
        <w:t>&lt;&lt; קריאה &gt;&gt;</w:t>
      </w:r>
      <w:r>
        <w:rPr>
          <w:rtl/>
        </w:rPr>
        <w:t xml:space="preserve"> </w:t>
      </w:r>
      <w:bookmarkEnd w:id="5067"/>
    </w:p>
    <w:p w:rsidR="0098235D" w:rsidRDefault="0098235D" w:rsidP="004931A3">
      <w:pPr>
        <w:rPr>
          <w:rtl/>
        </w:rPr>
      </w:pPr>
    </w:p>
    <w:p w:rsidR="0098235D" w:rsidRDefault="0098235D" w:rsidP="00C5597E">
      <w:pPr>
        <w:rPr>
          <w:rtl/>
        </w:rPr>
      </w:pPr>
      <w:bookmarkStart w:id="5068" w:name="_ETM_Q13_754028"/>
      <w:bookmarkStart w:id="5069" w:name="_ETM_Q13_754303"/>
      <w:bookmarkEnd w:id="5068"/>
      <w:bookmarkEnd w:id="5069"/>
      <w:r>
        <w:rPr>
          <w:rFonts w:hint="cs"/>
          <w:rtl/>
        </w:rPr>
        <w:t xml:space="preserve"> </w:t>
      </w:r>
      <w:bookmarkStart w:id="5070" w:name="_ETM_Q13_754354"/>
      <w:bookmarkEnd w:id="5070"/>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הוא לא </w:t>
      </w:r>
      <w:bookmarkStart w:id="5071" w:name="_ETM_Q13_755793"/>
      <w:bookmarkEnd w:id="5071"/>
      <w:r>
        <w:rPr>
          <w:rFonts w:hint="cs"/>
          <w:rtl/>
        </w:rPr>
        <w:t>התחיל לדבר.</w:t>
      </w:r>
      <w:r>
        <w:rPr>
          <w:rtl/>
        </w:rPr>
        <w:t xml:space="preserve"> </w:t>
      </w:r>
    </w:p>
    <w:p w:rsidR="0098235D" w:rsidRDefault="0098235D" w:rsidP="00C5597E">
      <w:pPr>
        <w:ind w:firstLine="0"/>
        <w:rPr>
          <w:rtl/>
        </w:rPr>
      </w:pPr>
      <w:bookmarkStart w:id="5072" w:name="_ETM_Q13_753179"/>
      <w:bookmarkStart w:id="5073" w:name="_ETM_Q13_753240"/>
      <w:bookmarkStart w:id="5074" w:name="_ETM_Q13_753291"/>
      <w:bookmarkStart w:id="5075" w:name="_ETM_Q13_753343"/>
      <w:bookmarkEnd w:id="5072"/>
      <w:bookmarkEnd w:id="5073"/>
      <w:bookmarkEnd w:id="5074"/>
      <w:bookmarkEnd w:id="5075"/>
    </w:p>
    <w:p w:rsidR="0098235D" w:rsidRDefault="0098235D" w:rsidP="00C5597E">
      <w:pPr>
        <w:pStyle w:val="af8"/>
        <w:rPr>
          <w:rtl/>
        </w:rPr>
      </w:pPr>
      <w:bookmarkStart w:id="5076" w:name="ET_yor_5413_36"/>
      <w:r w:rsidRPr="00833C4E">
        <w:rPr>
          <w:rStyle w:val="TagStyle"/>
          <w:rtl/>
        </w:rPr>
        <w:t xml:space="preserve"> &lt;&lt; יור &gt;&gt;</w:t>
      </w:r>
      <w:r w:rsidRPr="003A2893">
        <w:rPr>
          <w:rStyle w:val="TagStyle"/>
          <w:rtl/>
        </w:rPr>
        <w:t xml:space="preserve"> </w:t>
      </w:r>
      <w:r>
        <w:rPr>
          <w:rtl/>
        </w:rPr>
        <w:t>היו"ר טלי פלוסקוב:</w:t>
      </w:r>
      <w:r w:rsidRPr="003A2893">
        <w:rPr>
          <w:rStyle w:val="TagStyle"/>
          <w:rtl/>
        </w:rPr>
        <w:t xml:space="preserve"> </w:t>
      </w:r>
      <w:r w:rsidRPr="00833C4E">
        <w:rPr>
          <w:rStyle w:val="TagStyle"/>
          <w:rtl/>
        </w:rPr>
        <w:t>&lt;&lt; יור &gt;&gt;</w:t>
      </w:r>
      <w:r>
        <w:rPr>
          <w:rtl/>
        </w:rPr>
        <w:t xml:space="preserve"> </w:t>
      </w:r>
      <w:bookmarkEnd w:id="5076"/>
    </w:p>
    <w:p w:rsidR="0098235D" w:rsidRDefault="0098235D" w:rsidP="004931A3">
      <w:pPr>
        <w:rPr>
          <w:rtl/>
        </w:rPr>
      </w:pPr>
    </w:p>
    <w:p w:rsidR="0098235D" w:rsidRDefault="0098235D" w:rsidP="00C5597E">
      <w:pPr>
        <w:rPr>
          <w:rtl/>
        </w:rPr>
      </w:pPr>
      <w:bookmarkStart w:id="5077" w:name="_ETM_Q13_754312"/>
      <w:bookmarkEnd w:id="5077"/>
      <w:r>
        <w:rPr>
          <w:rFonts w:hint="cs"/>
          <w:rtl/>
        </w:rPr>
        <w:t>לא, השר ממתין.</w:t>
      </w:r>
      <w:r>
        <w:rPr>
          <w:rtl/>
        </w:rPr>
        <w:t xml:space="preserve"> </w:t>
      </w:r>
      <w:bookmarkStart w:id="5078" w:name="_ETM_Q13_760164"/>
      <w:bookmarkStart w:id="5079" w:name="_ETM_Q13_760242"/>
      <w:bookmarkEnd w:id="5078"/>
      <w:bookmarkEnd w:id="5079"/>
      <w:r w:rsidR="0044699B">
        <w:rPr>
          <w:rFonts w:hint="cs"/>
          <w:rtl/>
        </w:rPr>
        <w:t>השר ממתין לשקט באולם.</w:t>
      </w:r>
      <w:r>
        <w:rPr>
          <w:rFonts w:hint="cs"/>
          <w:rtl/>
        </w:rPr>
        <w:t xml:space="preserve"> זה לא מכבד. זה לא מכבד, ואני בטוחה שאת </w:t>
      </w:r>
      <w:bookmarkStart w:id="5080" w:name="_ETM_Q13_759453"/>
      <w:bookmarkEnd w:id="5080"/>
      <w:r>
        <w:rPr>
          <w:rFonts w:hint="cs"/>
          <w:rtl/>
        </w:rPr>
        <w:t>מסכימה איתי.</w:t>
      </w:r>
    </w:p>
    <w:p w:rsidR="0098235D" w:rsidRDefault="0098235D" w:rsidP="00C5597E">
      <w:pPr>
        <w:rPr>
          <w:rtl/>
        </w:rPr>
      </w:pPr>
      <w:bookmarkStart w:id="5081" w:name="_ETM_Q13_766523"/>
      <w:bookmarkStart w:id="5082" w:name="_ETM_Q13_766617"/>
      <w:bookmarkStart w:id="5083" w:name="_ETM_Q13_510623"/>
      <w:bookmarkStart w:id="5084" w:name="_ETM_Q13_510639"/>
      <w:bookmarkEnd w:id="5081"/>
      <w:bookmarkEnd w:id="5082"/>
      <w:bookmarkEnd w:id="5083"/>
      <w:bookmarkEnd w:id="5084"/>
    </w:p>
    <w:p w:rsidR="0098235D" w:rsidRDefault="0098235D" w:rsidP="00C5597E">
      <w:pPr>
        <w:pStyle w:val="a5"/>
        <w:keepNext/>
        <w:rPr>
          <w:rtl/>
        </w:rPr>
      </w:pPr>
      <w:bookmarkStart w:id="5085" w:name="TOR_Q14"/>
      <w:bookmarkStart w:id="5086" w:name="_ETM_Q14_289865"/>
      <w:bookmarkStart w:id="5087" w:name="ET_speaker_5366_2"/>
      <w:bookmarkEnd w:id="5085"/>
      <w:bookmarkEnd w:id="5086"/>
      <w:r w:rsidRPr="001D724F">
        <w:rPr>
          <w:rStyle w:val="TagStyle"/>
          <w:rtl/>
        </w:rPr>
        <w:t xml:space="preserve">&lt;&lt; דובר &gt;&gt; </w:t>
      </w:r>
      <w:bookmarkStart w:id="5088" w:name="_Toc533022759"/>
      <w:bookmarkStart w:id="5089" w:name="_Toc533024097"/>
      <w:r>
        <w:rPr>
          <w:rtl/>
        </w:rPr>
        <w:t>שר הבינוי והשיכון יואב גלנט:</w:t>
      </w:r>
      <w:bookmarkEnd w:id="5088"/>
      <w:bookmarkEnd w:id="5089"/>
      <w:r w:rsidRPr="001D724F">
        <w:rPr>
          <w:rStyle w:val="TagStyle"/>
          <w:rtl/>
        </w:rPr>
        <w:t xml:space="preserve"> &lt;&lt; דובר &gt;&gt;</w:t>
      </w:r>
      <w:r>
        <w:rPr>
          <w:rtl/>
        </w:rPr>
        <w:t xml:space="preserve"> </w:t>
      </w:r>
      <w:bookmarkEnd w:id="5087"/>
    </w:p>
    <w:p w:rsidR="0098235D" w:rsidRDefault="0098235D" w:rsidP="00C5597E">
      <w:pPr>
        <w:rPr>
          <w:rtl/>
        </w:rPr>
      </w:pPr>
      <w:bookmarkStart w:id="5090" w:name="_ETM_Q14_126000"/>
      <w:bookmarkEnd w:id="5090"/>
    </w:p>
    <w:p w:rsidR="0098235D" w:rsidRDefault="0098235D" w:rsidP="0044699B">
      <w:pPr>
        <w:rPr>
          <w:rtl/>
        </w:rPr>
      </w:pPr>
      <w:bookmarkStart w:id="5091" w:name="_ETM_Q14_132000"/>
      <w:bookmarkEnd w:id="5091"/>
      <w:r>
        <w:rPr>
          <w:rFonts w:hint="cs"/>
          <w:rtl/>
        </w:rPr>
        <w:t xml:space="preserve">גברתי </w:t>
      </w:r>
      <w:r w:rsidR="0044699B">
        <w:rPr>
          <w:rFonts w:hint="cs"/>
          <w:rtl/>
        </w:rPr>
        <w:t>ה</w:t>
      </w:r>
      <w:r>
        <w:rPr>
          <w:rFonts w:hint="cs"/>
          <w:rtl/>
        </w:rPr>
        <w:t xml:space="preserve">יושבת-ראש, חבריי חברי הכנסת, אני משיב </w:t>
      </w:r>
      <w:bookmarkStart w:id="5092" w:name="_ETM_Q14_171000"/>
      <w:bookmarkEnd w:id="5092"/>
      <w:r>
        <w:rPr>
          <w:rFonts w:hint="cs"/>
          <w:rtl/>
        </w:rPr>
        <w:t xml:space="preserve">כאן בשם שר האוצר. הצעת </w:t>
      </w:r>
      <w:r>
        <w:rPr>
          <w:rtl/>
        </w:rPr>
        <w:t xml:space="preserve">החוק מס ערך מוסף (תיקון </w:t>
      </w:r>
      <w:r w:rsidR="00A53653">
        <w:rPr>
          <w:rFonts w:hint="cs"/>
          <w:rtl/>
        </w:rPr>
        <w:t>–</w:t>
      </w:r>
      <w:r>
        <w:rPr>
          <w:rtl/>
        </w:rPr>
        <w:t xml:space="preserve"> פטור ממס על מתן שירותי בנייה לצורך הוספת מרחב מוגן ומרחב מוגן דירתי ביישובים סמוכי גבול)</w:t>
      </w:r>
      <w:r>
        <w:rPr>
          <w:rFonts w:hint="cs"/>
          <w:rtl/>
        </w:rPr>
        <w:t xml:space="preserve">, של חבר הכנסת </w:t>
      </w:r>
      <w:bookmarkStart w:id="5093" w:name="_ETM_Q14_191000"/>
      <w:bookmarkEnd w:id="5093"/>
      <w:r>
        <w:rPr>
          <w:rFonts w:hint="cs"/>
          <w:rtl/>
        </w:rPr>
        <w:t>עמר בר-לב ואחרים, פ/2424.</w:t>
      </w:r>
      <w:bookmarkStart w:id="5094" w:name="_ETM_Q14_197000"/>
      <w:bookmarkStart w:id="5095" w:name="_ETM_Q14_198000"/>
      <w:bookmarkEnd w:id="5094"/>
      <w:bookmarkEnd w:id="5095"/>
      <w:r w:rsidR="0044699B">
        <w:rPr>
          <w:rFonts w:hint="cs"/>
          <w:rtl/>
        </w:rPr>
        <w:t xml:space="preserve"> </w:t>
      </w:r>
      <w:r w:rsidRPr="00911918">
        <w:rPr>
          <w:rtl/>
        </w:rPr>
        <w:t xml:space="preserve">ועדת </w:t>
      </w:r>
      <w:bookmarkStart w:id="5096" w:name="_ETM_Q14_198449"/>
      <w:bookmarkEnd w:id="5096"/>
      <w:r w:rsidRPr="00911918">
        <w:rPr>
          <w:rtl/>
        </w:rPr>
        <w:t xml:space="preserve">השרים </w:t>
      </w:r>
      <w:bookmarkStart w:id="5097" w:name="_ETM_Q14_198960"/>
      <w:bookmarkEnd w:id="5097"/>
      <w:r w:rsidRPr="00911918">
        <w:rPr>
          <w:rtl/>
        </w:rPr>
        <w:t xml:space="preserve">לענייני </w:t>
      </w:r>
      <w:bookmarkStart w:id="5098" w:name="_ETM_Q14_199470"/>
      <w:bookmarkEnd w:id="5098"/>
      <w:r w:rsidRPr="00911918">
        <w:rPr>
          <w:rtl/>
        </w:rPr>
        <w:t xml:space="preserve">חקיקה </w:t>
      </w:r>
      <w:bookmarkStart w:id="5099" w:name="_ETM_Q14_200570"/>
      <w:bookmarkEnd w:id="5099"/>
      <w:r w:rsidRPr="00911918">
        <w:rPr>
          <w:rtl/>
        </w:rPr>
        <w:t xml:space="preserve">החליטה </w:t>
      </w:r>
      <w:bookmarkStart w:id="5100" w:name="_ETM_Q14_201840"/>
      <w:bookmarkEnd w:id="5100"/>
      <w:r w:rsidRPr="00911918">
        <w:rPr>
          <w:rtl/>
        </w:rPr>
        <w:t xml:space="preserve">בישיבתה </w:t>
      </w:r>
      <w:bookmarkStart w:id="5101" w:name="_ETM_Q14_202860"/>
      <w:bookmarkEnd w:id="5101"/>
      <w:r w:rsidRPr="00911918">
        <w:rPr>
          <w:rtl/>
        </w:rPr>
        <w:t xml:space="preserve">לפני </w:t>
      </w:r>
      <w:bookmarkStart w:id="5102" w:name="_ETM_Q14_203140"/>
      <w:bookmarkEnd w:id="5102"/>
      <w:r w:rsidRPr="00911918">
        <w:rPr>
          <w:rtl/>
        </w:rPr>
        <w:t>שבוע</w:t>
      </w:r>
      <w:bookmarkStart w:id="5103" w:name="_ETM_Q14_203550"/>
      <w:bookmarkStart w:id="5104" w:name="_ETM_Q14_203910"/>
      <w:bookmarkEnd w:id="5103"/>
      <w:bookmarkEnd w:id="5104"/>
      <w:r>
        <w:rPr>
          <w:rFonts w:hint="cs"/>
          <w:rtl/>
        </w:rPr>
        <w:t xml:space="preserve">, ב-9 </w:t>
      </w:r>
      <w:r w:rsidRPr="00911918">
        <w:rPr>
          <w:rtl/>
        </w:rPr>
        <w:t>בדצמבר</w:t>
      </w:r>
      <w:r>
        <w:rPr>
          <w:rFonts w:hint="cs"/>
          <w:rtl/>
        </w:rPr>
        <w:t>,</w:t>
      </w:r>
      <w:r w:rsidRPr="00911918">
        <w:rPr>
          <w:rtl/>
        </w:rPr>
        <w:t xml:space="preserve"> </w:t>
      </w:r>
      <w:bookmarkStart w:id="5105" w:name="_ETM_Q14_204610"/>
      <w:bookmarkEnd w:id="5105"/>
      <w:r w:rsidRPr="00911918">
        <w:rPr>
          <w:rtl/>
        </w:rPr>
        <w:t xml:space="preserve">לדחות </w:t>
      </w:r>
      <w:bookmarkStart w:id="5106" w:name="_ETM_Q14_205150"/>
      <w:bookmarkEnd w:id="5106"/>
      <w:r w:rsidRPr="00911918">
        <w:rPr>
          <w:rtl/>
        </w:rPr>
        <w:t xml:space="preserve">את </w:t>
      </w:r>
      <w:bookmarkStart w:id="5107" w:name="_ETM_Q14_205290"/>
      <w:bookmarkEnd w:id="5107"/>
      <w:r w:rsidRPr="00911918">
        <w:rPr>
          <w:rtl/>
        </w:rPr>
        <w:t xml:space="preserve">המשך </w:t>
      </w:r>
      <w:bookmarkStart w:id="5108" w:name="_ETM_Q14_205630"/>
      <w:bookmarkEnd w:id="5108"/>
      <w:r w:rsidRPr="00911918">
        <w:rPr>
          <w:rtl/>
        </w:rPr>
        <w:t xml:space="preserve">הדיון </w:t>
      </w:r>
      <w:bookmarkStart w:id="5109" w:name="_ETM_Q14_206000"/>
      <w:bookmarkEnd w:id="5109"/>
      <w:r w:rsidRPr="00911918">
        <w:rPr>
          <w:rtl/>
        </w:rPr>
        <w:t xml:space="preserve">בהצעת </w:t>
      </w:r>
      <w:bookmarkStart w:id="5110" w:name="_ETM_Q14_206440"/>
      <w:bookmarkEnd w:id="5110"/>
      <w:r w:rsidRPr="00911918">
        <w:rPr>
          <w:rtl/>
        </w:rPr>
        <w:t xml:space="preserve">החוק </w:t>
      </w:r>
      <w:bookmarkStart w:id="5111" w:name="_ETM_Q14_206750"/>
      <w:bookmarkEnd w:id="5111"/>
      <w:r w:rsidRPr="00911918">
        <w:rPr>
          <w:rtl/>
        </w:rPr>
        <w:t>בחודשיים</w:t>
      </w:r>
      <w:r>
        <w:rPr>
          <w:rFonts w:hint="cs"/>
          <w:rtl/>
        </w:rPr>
        <w:t>.</w:t>
      </w:r>
      <w:r w:rsidRPr="00911918">
        <w:rPr>
          <w:rtl/>
        </w:rPr>
        <w:t xml:space="preserve"> </w:t>
      </w:r>
      <w:bookmarkStart w:id="5112" w:name="_ETM_Q14_208089"/>
      <w:bookmarkEnd w:id="5112"/>
      <w:r w:rsidRPr="00911918">
        <w:rPr>
          <w:rtl/>
        </w:rPr>
        <w:t xml:space="preserve">על </w:t>
      </w:r>
      <w:bookmarkStart w:id="5113" w:name="_ETM_Q14_208300"/>
      <w:bookmarkEnd w:id="5113"/>
      <w:r w:rsidRPr="00911918">
        <w:rPr>
          <w:rtl/>
        </w:rPr>
        <w:t xml:space="preserve">פי </w:t>
      </w:r>
      <w:bookmarkStart w:id="5114" w:name="_ETM_Q14_208730"/>
      <w:bookmarkStart w:id="5115" w:name="_ETM_Q14_209220"/>
      <w:bookmarkEnd w:id="5114"/>
      <w:bookmarkEnd w:id="5115"/>
      <w:r w:rsidRPr="00911918">
        <w:rPr>
          <w:rtl/>
        </w:rPr>
        <w:t xml:space="preserve">התקנון </w:t>
      </w:r>
      <w:bookmarkStart w:id="5116" w:name="_ETM_Q14_209609"/>
      <w:bookmarkEnd w:id="5116"/>
      <w:r w:rsidRPr="00911918">
        <w:rPr>
          <w:rtl/>
        </w:rPr>
        <w:t xml:space="preserve">לעבודת </w:t>
      </w:r>
      <w:bookmarkStart w:id="5117" w:name="_ETM_Q14_210050"/>
      <w:bookmarkEnd w:id="5117"/>
      <w:r w:rsidRPr="00911918">
        <w:rPr>
          <w:rtl/>
        </w:rPr>
        <w:t>הממשלה</w:t>
      </w:r>
      <w:r>
        <w:rPr>
          <w:rFonts w:hint="cs"/>
          <w:rtl/>
        </w:rPr>
        <w:t>,</w:t>
      </w:r>
      <w:r w:rsidRPr="00911918">
        <w:rPr>
          <w:rtl/>
        </w:rPr>
        <w:t xml:space="preserve"> </w:t>
      </w:r>
      <w:bookmarkStart w:id="5118" w:name="_ETM_Q14_211650"/>
      <w:bookmarkEnd w:id="5118"/>
      <w:r w:rsidR="0044699B">
        <w:rPr>
          <w:rFonts w:hint="cs"/>
          <w:rtl/>
        </w:rPr>
        <w:t xml:space="preserve">מובאת </w:t>
      </w:r>
      <w:r w:rsidRPr="00911918">
        <w:rPr>
          <w:rtl/>
        </w:rPr>
        <w:t xml:space="preserve">הצעת </w:t>
      </w:r>
      <w:bookmarkStart w:id="5119" w:name="_ETM_Q14_212190"/>
      <w:bookmarkEnd w:id="5119"/>
      <w:r w:rsidRPr="00911918">
        <w:rPr>
          <w:rtl/>
        </w:rPr>
        <w:t xml:space="preserve">חוק </w:t>
      </w:r>
      <w:bookmarkStart w:id="5120" w:name="_ETM_Q14_213940"/>
      <w:bookmarkStart w:id="5121" w:name="_ETM_Q14_214760"/>
      <w:bookmarkEnd w:id="5120"/>
      <w:bookmarkEnd w:id="5121"/>
      <w:r w:rsidRPr="00911918">
        <w:rPr>
          <w:rtl/>
        </w:rPr>
        <w:t xml:space="preserve">לדיון </w:t>
      </w:r>
      <w:bookmarkStart w:id="5122" w:name="_ETM_Q14_215350"/>
      <w:bookmarkEnd w:id="5122"/>
      <w:r w:rsidRPr="00911918">
        <w:rPr>
          <w:rtl/>
        </w:rPr>
        <w:t xml:space="preserve">במליאת </w:t>
      </w:r>
      <w:bookmarkStart w:id="5123" w:name="_ETM_Q14_215850"/>
      <w:bookmarkEnd w:id="5123"/>
      <w:r w:rsidRPr="00911918">
        <w:rPr>
          <w:rtl/>
        </w:rPr>
        <w:t xml:space="preserve">הכנסת </w:t>
      </w:r>
      <w:bookmarkStart w:id="5124" w:name="_ETM_Q14_216520"/>
      <w:bookmarkEnd w:id="5124"/>
      <w:r w:rsidRPr="00911918">
        <w:rPr>
          <w:rtl/>
        </w:rPr>
        <w:t xml:space="preserve">בטרם </w:t>
      </w:r>
      <w:bookmarkStart w:id="5125" w:name="_ETM_Q14_216979"/>
      <w:bookmarkEnd w:id="5125"/>
      <w:r w:rsidRPr="00911918">
        <w:rPr>
          <w:rtl/>
        </w:rPr>
        <w:t xml:space="preserve">קבעה </w:t>
      </w:r>
      <w:bookmarkStart w:id="5126" w:name="_ETM_Q14_218329"/>
      <w:bookmarkEnd w:id="5126"/>
      <w:r w:rsidRPr="00911918">
        <w:rPr>
          <w:rtl/>
        </w:rPr>
        <w:t xml:space="preserve">לגביה </w:t>
      </w:r>
      <w:bookmarkStart w:id="5127" w:name="_ETM_Q14_219039"/>
      <w:bookmarkEnd w:id="5127"/>
      <w:r w:rsidRPr="00911918">
        <w:rPr>
          <w:rtl/>
        </w:rPr>
        <w:t xml:space="preserve">ועדת </w:t>
      </w:r>
      <w:bookmarkStart w:id="5128" w:name="_ETM_Q14_219460"/>
      <w:bookmarkEnd w:id="5128"/>
      <w:r w:rsidRPr="00911918">
        <w:rPr>
          <w:rtl/>
        </w:rPr>
        <w:t xml:space="preserve">השרים לענייני </w:t>
      </w:r>
      <w:bookmarkStart w:id="5129" w:name="_ETM_Q14_220379"/>
      <w:bookmarkEnd w:id="5129"/>
      <w:r w:rsidRPr="00911918">
        <w:rPr>
          <w:rtl/>
        </w:rPr>
        <w:t xml:space="preserve">חקיקה </w:t>
      </w:r>
      <w:bookmarkStart w:id="5130" w:name="_ETM_Q14_220859"/>
      <w:bookmarkEnd w:id="5130"/>
      <w:r w:rsidRPr="00911918">
        <w:rPr>
          <w:rtl/>
        </w:rPr>
        <w:t xml:space="preserve">עמדה </w:t>
      </w:r>
      <w:bookmarkStart w:id="5131" w:name="_ETM_Q14_221170"/>
      <w:bookmarkEnd w:id="5131"/>
      <w:r w:rsidRPr="00911918">
        <w:rPr>
          <w:rtl/>
        </w:rPr>
        <w:t>כנדרש</w:t>
      </w:r>
      <w:r w:rsidR="0044699B">
        <w:rPr>
          <w:rFonts w:hint="cs"/>
          <w:rtl/>
        </w:rPr>
        <w:t xml:space="preserve"> </w:t>
      </w:r>
      <w:r w:rsidR="00A53653">
        <w:rPr>
          <w:rFonts w:hint="eastAsia"/>
          <w:rtl/>
        </w:rPr>
        <w:t>–</w:t>
      </w:r>
      <w:r w:rsidRPr="00911918">
        <w:rPr>
          <w:rtl/>
        </w:rPr>
        <w:t xml:space="preserve"> </w:t>
      </w:r>
      <w:bookmarkStart w:id="5132" w:name="_ETM_Q14_222039"/>
      <w:bookmarkEnd w:id="5132"/>
      <w:r w:rsidRPr="00911918">
        <w:rPr>
          <w:rtl/>
        </w:rPr>
        <w:t xml:space="preserve">תהיה </w:t>
      </w:r>
      <w:bookmarkStart w:id="5133" w:name="_ETM_Q14_222329"/>
      <w:bookmarkEnd w:id="5133"/>
      <w:r w:rsidRPr="00911918">
        <w:rPr>
          <w:rtl/>
        </w:rPr>
        <w:t xml:space="preserve">עמדת </w:t>
      </w:r>
      <w:bookmarkStart w:id="5134" w:name="_ETM_Q14_222649"/>
      <w:bookmarkEnd w:id="5134"/>
      <w:r w:rsidRPr="00911918">
        <w:rPr>
          <w:rtl/>
        </w:rPr>
        <w:t xml:space="preserve">הממשלה </w:t>
      </w:r>
      <w:bookmarkStart w:id="5135" w:name="_ETM_Q14_223229"/>
      <w:bookmarkEnd w:id="5135"/>
      <w:r w:rsidRPr="00911918">
        <w:rPr>
          <w:rtl/>
        </w:rPr>
        <w:t>להתנגד</w:t>
      </w:r>
      <w:r>
        <w:rPr>
          <w:rFonts w:hint="cs"/>
          <w:rtl/>
        </w:rPr>
        <w:t>.</w:t>
      </w:r>
      <w:r w:rsidRPr="00911918">
        <w:rPr>
          <w:rtl/>
        </w:rPr>
        <w:t xml:space="preserve"> </w:t>
      </w:r>
      <w:bookmarkStart w:id="5136" w:name="_ETM_Q14_224909"/>
      <w:bookmarkEnd w:id="5136"/>
      <w:r w:rsidRPr="00911918">
        <w:rPr>
          <w:rtl/>
        </w:rPr>
        <w:t xml:space="preserve">לאור </w:t>
      </w:r>
      <w:bookmarkStart w:id="5137" w:name="_ETM_Q14_225290"/>
      <w:bookmarkEnd w:id="5137"/>
      <w:r w:rsidRPr="00911918">
        <w:rPr>
          <w:rtl/>
        </w:rPr>
        <w:t>זאת</w:t>
      </w:r>
      <w:r>
        <w:rPr>
          <w:rFonts w:hint="cs"/>
          <w:rtl/>
        </w:rPr>
        <w:t>,</w:t>
      </w:r>
      <w:r w:rsidRPr="00911918">
        <w:rPr>
          <w:rtl/>
        </w:rPr>
        <w:t xml:space="preserve"> </w:t>
      </w:r>
      <w:bookmarkStart w:id="5138" w:name="_ETM_Q14_226469"/>
      <w:bookmarkEnd w:id="5138"/>
      <w:r w:rsidRPr="00911918">
        <w:rPr>
          <w:rtl/>
        </w:rPr>
        <w:t>הממשלה</w:t>
      </w:r>
      <w:r>
        <w:rPr>
          <w:rFonts w:hint="cs"/>
          <w:rtl/>
        </w:rPr>
        <w:t xml:space="preserve"> מתנגדת</w:t>
      </w:r>
      <w:r w:rsidRPr="00911918">
        <w:rPr>
          <w:rtl/>
        </w:rPr>
        <w:t xml:space="preserve"> </w:t>
      </w:r>
      <w:bookmarkStart w:id="5139" w:name="_ETM_Q14_227329"/>
      <w:bookmarkStart w:id="5140" w:name="_ETM_Q14_230880"/>
      <w:bookmarkEnd w:id="5139"/>
      <w:bookmarkEnd w:id="5140"/>
      <w:r>
        <w:rPr>
          <w:rFonts w:hint="cs"/>
          <w:rtl/>
        </w:rPr>
        <w:t>ו</w:t>
      </w:r>
      <w:r w:rsidRPr="00911918">
        <w:rPr>
          <w:rtl/>
        </w:rPr>
        <w:t xml:space="preserve">מבקשת </w:t>
      </w:r>
      <w:bookmarkStart w:id="5141" w:name="_ETM_Q14_231450"/>
      <w:bookmarkEnd w:id="5141"/>
      <w:r w:rsidRPr="00911918">
        <w:rPr>
          <w:rtl/>
        </w:rPr>
        <w:t xml:space="preserve">להסיר </w:t>
      </w:r>
      <w:bookmarkStart w:id="5142" w:name="_ETM_Q14_231770"/>
      <w:bookmarkEnd w:id="5142"/>
      <w:r w:rsidRPr="00911918">
        <w:rPr>
          <w:rtl/>
        </w:rPr>
        <w:t xml:space="preserve">את </w:t>
      </w:r>
      <w:bookmarkStart w:id="5143" w:name="_ETM_Q14_231899"/>
      <w:bookmarkEnd w:id="5143"/>
      <w:r w:rsidRPr="00911918">
        <w:rPr>
          <w:rtl/>
        </w:rPr>
        <w:t xml:space="preserve">הצעת </w:t>
      </w:r>
      <w:bookmarkStart w:id="5144" w:name="_ETM_Q14_232239"/>
      <w:bookmarkEnd w:id="5144"/>
      <w:r w:rsidRPr="00911918">
        <w:rPr>
          <w:rtl/>
        </w:rPr>
        <w:t xml:space="preserve">החוק </w:t>
      </w:r>
      <w:bookmarkStart w:id="5145" w:name="_ETM_Q14_232540"/>
      <w:bookmarkEnd w:id="5145"/>
      <w:r w:rsidRPr="00911918">
        <w:rPr>
          <w:rtl/>
        </w:rPr>
        <w:t>מסדר</w:t>
      </w:r>
      <w:bookmarkStart w:id="5146" w:name="_ETM_Q14_233000"/>
      <w:bookmarkEnd w:id="5146"/>
      <w:r>
        <w:rPr>
          <w:rFonts w:hint="cs"/>
          <w:rtl/>
        </w:rPr>
        <w:t>-</w:t>
      </w:r>
      <w:r w:rsidRPr="00911918">
        <w:rPr>
          <w:rtl/>
        </w:rPr>
        <w:t>היום</w:t>
      </w:r>
      <w:r>
        <w:rPr>
          <w:rFonts w:hint="cs"/>
          <w:rtl/>
        </w:rPr>
        <w:t>.</w:t>
      </w:r>
    </w:p>
    <w:p w:rsidR="0098235D" w:rsidRDefault="0098235D" w:rsidP="004931A3">
      <w:pPr>
        <w:rPr>
          <w:rtl/>
        </w:rPr>
      </w:pPr>
      <w:bookmarkStart w:id="5147" w:name="_ETM_Q14_231000"/>
      <w:bookmarkEnd w:id="5147"/>
    </w:p>
    <w:p w:rsidR="0098235D" w:rsidRDefault="0098235D" w:rsidP="0044699B">
      <w:pPr>
        <w:rPr>
          <w:rtl/>
        </w:rPr>
      </w:pPr>
      <w:bookmarkStart w:id="5148" w:name="_ETM_Q14_232000"/>
      <w:bookmarkStart w:id="5149" w:name="_ETM_Q14_234200"/>
      <w:bookmarkEnd w:id="5148"/>
      <w:bookmarkEnd w:id="5149"/>
      <w:r w:rsidRPr="00911918">
        <w:rPr>
          <w:rtl/>
        </w:rPr>
        <w:t>ברשותכם</w:t>
      </w:r>
      <w:r>
        <w:rPr>
          <w:rFonts w:hint="cs"/>
          <w:rtl/>
        </w:rPr>
        <w:t>,</w:t>
      </w:r>
      <w:r w:rsidRPr="00911918">
        <w:rPr>
          <w:rtl/>
        </w:rPr>
        <w:t xml:space="preserve"> </w:t>
      </w:r>
      <w:bookmarkStart w:id="5150" w:name="_ETM_Q14_237360"/>
      <w:bookmarkEnd w:id="5150"/>
      <w:r w:rsidRPr="00911918">
        <w:rPr>
          <w:rtl/>
        </w:rPr>
        <w:t>חברי</w:t>
      </w:r>
      <w:r>
        <w:rPr>
          <w:rFonts w:hint="cs"/>
          <w:rtl/>
        </w:rPr>
        <w:t>י</w:t>
      </w:r>
      <w:r w:rsidRPr="00911918">
        <w:rPr>
          <w:rtl/>
        </w:rPr>
        <w:t xml:space="preserve"> </w:t>
      </w:r>
      <w:bookmarkStart w:id="5151" w:name="_ETM_Q14_238450"/>
      <w:bookmarkEnd w:id="5151"/>
      <w:r w:rsidRPr="00911918">
        <w:rPr>
          <w:rtl/>
        </w:rPr>
        <w:t xml:space="preserve">חברי </w:t>
      </w:r>
      <w:bookmarkStart w:id="5152" w:name="_ETM_Q14_238750"/>
      <w:bookmarkEnd w:id="5152"/>
      <w:r w:rsidRPr="00911918">
        <w:rPr>
          <w:rtl/>
        </w:rPr>
        <w:t>הכנסת</w:t>
      </w:r>
      <w:r>
        <w:rPr>
          <w:rFonts w:hint="cs"/>
          <w:rtl/>
        </w:rPr>
        <w:t>,</w:t>
      </w:r>
      <w:r w:rsidRPr="00911918">
        <w:rPr>
          <w:rtl/>
        </w:rPr>
        <w:t xml:space="preserve"> </w:t>
      </w:r>
      <w:bookmarkStart w:id="5153" w:name="_ETM_Q14_240699"/>
      <w:bookmarkStart w:id="5154" w:name="_ETM_Q14_242359"/>
      <w:bookmarkEnd w:id="5153"/>
      <w:bookmarkEnd w:id="5154"/>
      <w:r w:rsidRPr="00911918">
        <w:rPr>
          <w:rtl/>
        </w:rPr>
        <w:t>אני</w:t>
      </w:r>
      <w:bookmarkStart w:id="5155" w:name="_ETM_Q14_234690"/>
      <w:bookmarkStart w:id="5156" w:name="_ETM_Q14_236150"/>
      <w:bookmarkEnd w:id="5155"/>
      <w:bookmarkEnd w:id="5156"/>
      <w:r>
        <w:rPr>
          <w:rFonts w:hint="cs"/>
          <w:rtl/>
        </w:rPr>
        <w:t xml:space="preserve"> </w:t>
      </w:r>
      <w:r w:rsidRPr="00911918">
        <w:rPr>
          <w:rtl/>
        </w:rPr>
        <w:t xml:space="preserve">רוצה </w:t>
      </w:r>
      <w:bookmarkStart w:id="5157" w:name="_ETM_Q14_244459"/>
      <w:bookmarkEnd w:id="5157"/>
      <w:r>
        <w:rPr>
          <w:rtl/>
        </w:rPr>
        <w:t>לה</w:t>
      </w:r>
      <w:r>
        <w:rPr>
          <w:rFonts w:hint="cs"/>
          <w:rtl/>
        </w:rPr>
        <w:t>ק</w:t>
      </w:r>
      <w:r w:rsidRPr="00911918">
        <w:rPr>
          <w:rtl/>
        </w:rPr>
        <w:t xml:space="preserve">דיש </w:t>
      </w:r>
      <w:bookmarkStart w:id="5158" w:name="_ETM_Q14_244970"/>
      <w:bookmarkEnd w:id="5158"/>
      <w:r w:rsidRPr="00911918">
        <w:rPr>
          <w:rtl/>
        </w:rPr>
        <w:t xml:space="preserve">דקות </w:t>
      </w:r>
      <w:bookmarkStart w:id="5159" w:name="_ETM_Q14_245370"/>
      <w:bookmarkEnd w:id="5159"/>
      <w:r w:rsidRPr="00911918">
        <w:rPr>
          <w:rtl/>
        </w:rPr>
        <w:t xml:space="preserve">אחדות </w:t>
      </w:r>
      <w:bookmarkStart w:id="5160" w:name="_ETM_Q14_247920"/>
      <w:bookmarkStart w:id="5161" w:name="_ETM_Q14_250200"/>
      <w:bookmarkEnd w:id="5160"/>
      <w:bookmarkEnd w:id="5161"/>
      <w:r w:rsidRPr="00911918">
        <w:rPr>
          <w:rtl/>
        </w:rPr>
        <w:t xml:space="preserve">לאירוע </w:t>
      </w:r>
      <w:bookmarkStart w:id="5162" w:name="_ETM_Q14_250810"/>
      <w:bookmarkEnd w:id="5162"/>
      <w:r w:rsidRPr="00911918">
        <w:rPr>
          <w:rtl/>
        </w:rPr>
        <w:t xml:space="preserve">הקשה </w:t>
      </w:r>
      <w:bookmarkStart w:id="5163" w:name="_ETM_Q14_251290"/>
      <w:bookmarkEnd w:id="5163"/>
      <w:r w:rsidRPr="00911918">
        <w:rPr>
          <w:rtl/>
        </w:rPr>
        <w:t xml:space="preserve">שפקד </w:t>
      </w:r>
      <w:bookmarkStart w:id="5164" w:name="_ETM_Q14_251800"/>
      <w:bookmarkEnd w:id="5164"/>
      <w:r w:rsidRPr="00911918">
        <w:rPr>
          <w:rtl/>
        </w:rPr>
        <w:t xml:space="preserve">אותנו </w:t>
      </w:r>
      <w:bookmarkStart w:id="5165" w:name="_ETM_Q14_253619"/>
      <w:bookmarkEnd w:id="5165"/>
      <w:r w:rsidRPr="00911918">
        <w:rPr>
          <w:rtl/>
        </w:rPr>
        <w:t xml:space="preserve">בימים </w:t>
      </w:r>
      <w:bookmarkStart w:id="5166" w:name="_ETM_Q14_254130"/>
      <w:bookmarkEnd w:id="5166"/>
      <w:r w:rsidRPr="00911918">
        <w:rPr>
          <w:rtl/>
        </w:rPr>
        <w:t>האחרונים</w:t>
      </w:r>
      <w:bookmarkStart w:id="5167" w:name="_ETM_Q14_256620"/>
      <w:bookmarkStart w:id="5168" w:name="_ETM_Q14_257610"/>
      <w:bookmarkEnd w:id="5167"/>
      <w:bookmarkEnd w:id="5168"/>
      <w:r>
        <w:rPr>
          <w:rFonts w:hint="cs"/>
          <w:rtl/>
        </w:rPr>
        <w:t xml:space="preserve">: </w:t>
      </w:r>
      <w:bookmarkStart w:id="5169" w:name="_ETM_Q14_253000"/>
      <w:bookmarkEnd w:id="5169"/>
      <w:r>
        <w:rPr>
          <w:rFonts w:hint="cs"/>
          <w:rtl/>
        </w:rPr>
        <w:t>לכתה של רונה</w:t>
      </w:r>
      <w:bookmarkStart w:id="5170" w:name="_ETM_Q14_257970"/>
      <w:bookmarkStart w:id="5171" w:name="_ETM_Q14_258130"/>
      <w:bookmarkStart w:id="5172" w:name="_ETM_Q14_258319"/>
      <w:bookmarkEnd w:id="5170"/>
      <w:bookmarkEnd w:id="5171"/>
      <w:bookmarkEnd w:id="5172"/>
      <w:r w:rsidRPr="00911918">
        <w:rPr>
          <w:rtl/>
        </w:rPr>
        <w:t xml:space="preserve"> </w:t>
      </w:r>
      <w:bookmarkStart w:id="5173" w:name="_ETM_Q14_258630"/>
      <w:bookmarkEnd w:id="5173"/>
      <w:r w:rsidRPr="00911918">
        <w:rPr>
          <w:rtl/>
        </w:rPr>
        <w:t>רמון</w:t>
      </w:r>
      <w:r>
        <w:rPr>
          <w:rFonts w:hint="cs"/>
          <w:rtl/>
        </w:rPr>
        <w:t>.</w:t>
      </w:r>
      <w:r w:rsidRPr="00911918">
        <w:rPr>
          <w:rtl/>
        </w:rPr>
        <w:t xml:space="preserve"> </w:t>
      </w:r>
      <w:bookmarkStart w:id="5174" w:name="_ETM_Q14_260190"/>
      <w:bookmarkStart w:id="5175" w:name="_ETM_Q14_262610"/>
      <w:bookmarkEnd w:id="5174"/>
      <w:bookmarkEnd w:id="5175"/>
      <w:r w:rsidRPr="00911918">
        <w:rPr>
          <w:rtl/>
        </w:rPr>
        <w:t xml:space="preserve">הייתי </w:t>
      </w:r>
      <w:bookmarkStart w:id="5176" w:name="_ETM_Q14_262930"/>
      <w:bookmarkEnd w:id="5176"/>
      <w:r w:rsidRPr="00911918">
        <w:rPr>
          <w:rtl/>
        </w:rPr>
        <w:t xml:space="preserve">שם </w:t>
      </w:r>
      <w:bookmarkStart w:id="5177" w:name="_ETM_Q14_263150"/>
      <w:bookmarkEnd w:id="5177"/>
      <w:r w:rsidRPr="00911918">
        <w:rPr>
          <w:rtl/>
        </w:rPr>
        <w:t>הבוקר</w:t>
      </w:r>
      <w:r>
        <w:rPr>
          <w:rFonts w:hint="cs"/>
          <w:rtl/>
        </w:rPr>
        <w:t>.</w:t>
      </w:r>
      <w:r w:rsidRPr="00911918">
        <w:rPr>
          <w:rtl/>
        </w:rPr>
        <w:t xml:space="preserve"> </w:t>
      </w:r>
      <w:bookmarkStart w:id="5178" w:name="_ETM_Q14_266000"/>
      <w:bookmarkEnd w:id="5178"/>
      <w:r>
        <w:rPr>
          <w:rFonts w:hint="cs"/>
          <w:rtl/>
        </w:rPr>
        <w:t>רונה</w:t>
      </w:r>
      <w:r w:rsidRPr="00911918">
        <w:rPr>
          <w:rtl/>
        </w:rPr>
        <w:t xml:space="preserve"> </w:t>
      </w:r>
      <w:bookmarkStart w:id="5179" w:name="_ETM_Q14_266329"/>
      <w:bookmarkEnd w:id="5179"/>
      <w:r>
        <w:rPr>
          <w:rtl/>
        </w:rPr>
        <w:t>רמו</w:t>
      </w:r>
      <w:r>
        <w:rPr>
          <w:rFonts w:hint="cs"/>
          <w:rtl/>
        </w:rPr>
        <w:t>ן היא</w:t>
      </w:r>
      <w:r w:rsidRPr="00911918">
        <w:rPr>
          <w:rtl/>
        </w:rPr>
        <w:t xml:space="preserve"> </w:t>
      </w:r>
      <w:bookmarkStart w:id="5180" w:name="_ETM_Q14_267060"/>
      <w:bookmarkEnd w:id="5180"/>
      <w:r w:rsidRPr="00911918">
        <w:rPr>
          <w:rtl/>
        </w:rPr>
        <w:t xml:space="preserve">חברה </w:t>
      </w:r>
      <w:bookmarkStart w:id="5181" w:name="_ETM_Q14_267520"/>
      <w:bookmarkEnd w:id="5181"/>
      <w:r w:rsidRPr="00911918">
        <w:rPr>
          <w:rtl/>
        </w:rPr>
        <w:t xml:space="preserve">של </w:t>
      </w:r>
      <w:bookmarkStart w:id="5182" w:name="_ETM_Q14_267740"/>
      <w:bookmarkEnd w:id="5182"/>
      <w:r w:rsidRPr="00911918">
        <w:rPr>
          <w:rtl/>
        </w:rPr>
        <w:t xml:space="preserve">אשתי </w:t>
      </w:r>
      <w:bookmarkStart w:id="5183" w:name="_ETM_Q14_268100"/>
      <w:bookmarkEnd w:id="5183"/>
      <w:r w:rsidRPr="00911918">
        <w:rPr>
          <w:rtl/>
        </w:rPr>
        <w:t>ושלי</w:t>
      </w:r>
      <w:r>
        <w:rPr>
          <w:rFonts w:hint="cs"/>
          <w:rtl/>
        </w:rPr>
        <w:t>.</w:t>
      </w:r>
      <w:bookmarkStart w:id="5184" w:name="_ETM_Q14_268869"/>
      <w:bookmarkStart w:id="5185" w:name="_ETM_Q14_269959"/>
      <w:bookmarkStart w:id="5186" w:name="_ETM_Q14_271600"/>
      <w:bookmarkEnd w:id="5184"/>
      <w:bookmarkEnd w:id="5185"/>
      <w:bookmarkEnd w:id="5186"/>
      <w:r>
        <w:rPr>
          <w:rFonts w:hint="cs"/>
          <w:rtl/>
        </w:rPr>
        <w:t xml:space="preserve"> ו</w:t>
      </w:r>
      <w:r w:rsidRPr="00911918">
        <w:rPr>
          <w:rtl/>
        </w:rPr>
        <w:t xml:space="preserve">אני </w:t>
      </w:r>
      <w:bookmarkStart w:id="5187" w:name="_ETM_Q14_271810"/>
      <w:bookmarkEnd w:id="5187"/>
      <w:r w:rsidRPr="00911918">
        <w:rPr>
          <w:rtl/>
        </w:rPr>
        <w:t xml:space="preserve">חושב </w:t>
      </w:r>
      <w:bookmarkStart w:id="5188" w:name="_ETM_Q14_272090"/>
      <w:bookmarkEnd w:id="5188"/>
      <w:r w:rsidRPr="00911918">
        <w:rPr>
          <w:rtl/>
        </w:rPr>
        <w:t>ש</w:t>
      </w:r>
      <w:bookmarkStart w:id="5189" w:name="_ETM_Q14_273740"/>
      <w:bookmarkEnd w:id="5189"/>
      <w:r w:rsidRPr="00911918">
        <w:rPr>
          <w:rtl/>
        </w:rPr>
        <w:t xml:space="preserve">כל </w:t>
      </w:r>
      <w:bookmarkStart w:id="5190" w:name="_ETM_Q14_273930"/>
      <w:bookmarkEnd w:id="5190"/>
      <w:r w:rsidRPr="00911918">
        <w:rPr>
          <w:rtl/>
        </w:rPr>
        <w:t xml:space="preserve">מי </w:t>
      </w:r>
      <w:bookmarkStart w:id="5191" w:name="_ETM_Q14_274050"/>
      <w:bookmarkEnd w:id="5191"/>
      <w:r w:rsidRPr="00911918">
        <w:rPr>
          <w:rtl/>
        </w:rPr>
        <w:t>ש</w:t>
      </w:r>
      <w:bookmarkStart w:id="5192" w:name="_ETM_Q14_274780"/>
      <w:bookmarkEnd w:id="5192"/>
      <w:r>
        <w:rPr>
          <w:rtl/>
        </w:rPr>
        <w:t>חוו</w:t>
      </w:r>
      <w:r>
        <w:rPr>
          <w:rFonts w:hint="cs"/>
          <w:rtl/>
        </w:rPr>
        <w:t>ה</w:t>
      </w:r>
      <w:r w:rsidRPr="00911918">
        <w:rPr>
          <w:rtl/>
        </w:rPr>
        <w:t xml:space="preserve"> </w:t>
      </w:r>
      <w:bookmarkStart w:id="5193" w:name="_ETM_Q14_275600"/>
      <w:bookmarkEnd w:id="5193"/>
      <w:r w:rsidRPr="00911918">
        <w:rPr>
          <w:rtl/>
        </w:rPr>
        <w:t xml:space="preserve">כישראלי </w:t>
      </w:r>
      <w:bookmarkStart w:id="5194" w:name="_ETM_Q14_276720"/>
      <w:bookmarkEnd w:id="5194"/>
      <w:r>
        <w:rPr>
          <w:rFonts w:hint="cs"/>
          <w:rtl/>
        </w:rPr>
        <w:t xml:space="preserve">את </w:t>
      </w:r>
      <w:r w:rsidRPr="00911918">
        <w:rPr>
          <w:rtl/>
        </w:rPr>
        <w:t xml:space="preserve">החוויה </w:t>
      </w:r>
      <w:bookmarkStart w:id="5195" w:name="_ETM_Q14_277209"/>
      <w:bookmarkEnd w:id="5195"/>
      <w:r w:rsidRPr="00911918">
        <w:rPr>
          <w:rtl/>
        </w:rPr>
        <w:t xml:space="preserve">הזאת </w:t>
      </w:r>
      <w:bookmarkStart w:id="5196" w:name="_ETM_Q14_278450"/>
      <w:bookmarkEnd w:id="5196"/>
      <w:r w:rsidRPr="00911918">
        <w:rPr>
          <w:rtl/>
        </w:rPr>
        <w:t xml:space="preserve">חש </w:t>
      </w:r>
      <w:bookmarkStart w:id="5197" w:name="_ETM_Q14_279530"/>
      <w:bookmarkEnd w:id="5197"/>
      <w:r w:rsidRPr="00911918">
        <w:rPr>
          <w:rtl/>
        </w:rPr>
        <w:t xml:space="preserve">כאב </w:t>
      </w:r>
      <w:bookmarkStart w:id="5198" w:name="_ETM_Q14_279870"/>
      <w:bookmarkEnd w:id="5198"/>
      <w:r w:rsidRPr="00911918">
        <w:rPr>
          <w:rtl/>
        </w:rPr>
        <w:t>חד</w:t>
      </w:r>
      <w:r>
        <w:rPr>
          <w:rFonts w:hint="cs"/>
          <w:rtl/>
        </w:rPr>
        <w:t>,</w:t>
      </w:r>
      <w:r w:rsidRPr="00911918">
        <w:rPr>
          <w:rtl/>
        </w:rPr>
        <w:t xml:space="preserve"> </w:t>
      </w:r>
      <w:bookmarkStart w:id="5199" w:name="_ETM_Q14_281270"/>
      <w:bookmarkEnd w:id="5199"/>
      <w:r w:rsidRPr="00911918">
        <w:rPr>
          <w:rtl/>
        </w:rPr>
        <w:t xml:space="preserve">עצב </w:t>
      </w:r>
      <w:bookmarkStart w:id="5200" w:name="_ETM_Q14_281709"/>
      <w:bookmarkEnd w:id="5200"/>
      <w:r w:rsidRPr="00911918">
        <w:rPr>
          <w:rtl/>
        </w:rPr>
        <w:t xml:space="preserve">עמוק </w:t>
      </w:r>
      <w:bookmarkStart w:id="5201" w:name="_ETM_Q14_283430"/>
      <w:bookmarkEnd w:id="5201"/>
      <w:r w:rsidRPr="00911918">
        <w:rPr>
          <w:rtl/>
        </w:rPr>
        <w:t xml:space="preserve">ותחושה </w:t>
      </w:r>
      <w:bookmarkStart w:id="5202" w:name="_ETM_Q14_284600"/>
      <w:bookmarkEnd w:id="5202"/>
      <w:r w:rsidRPr="00911918">
        <w:rPr>
          <w:rtl/>
        </w:rPr>
        <w:t>מאוד</w:t>
      </w:r>
      <w:bookmarkStart w:id="5203" w:name="_ETM_Q14_285030"/>
      <w:bookmarkEnd w:id="5203"/>
      <w:r>
        <w:rPr>
          <w:rFonts w:hint="cs"/>
          <w:rtl/>
        </w:rPr>
        <w:t xml:space="preserve"> </w:t>
      </w:r>
      <w:r w:rsidRPr="00911918">
        <w:rPr>
          <w:rtl/>
        </w:rPr>
        <w:t xml:space="preserve">מאוד </w:t>
      </w:r>
      <w:bookmarkStart w:id="5204" w:name="_ETM_Q14_285340"/>
      <w:bookmarkEnd w:id="5204"/>
      <w:r w:rsidRPr="00911918">
        <w:rPr>
          <w:rtl/>
        </w:rPr>
        <w:t xml:space="preserve">כבדה </w:t>
      </w:r>
      <w:bookmarkStart w:id="5205" w:name="_ETM_Q14_287140"/>
      <w:bookmarkEnd w:id="5205"/>
      <w:r w:rsidRPr="00911918">
        <w:rPr>
          <w:rtl/>
        </w:rPr>
        <w:t xml:space="preserve">של </w:t>
      </w:r>
      <w:bookmarkStart w:id="5206" w:name="_ETM_Q14_287460"/>
      <w:bookmarkEnd w:id="5206"/>
      <w:r w:rsidRPr="00911918">
        <w:rPr>
          <w:rtl/>
        </w:rPr>
        <w:t xml:space="preserve">חוסר </w:t>
      </w:r>
      <w:bookmarkStart w:id="5207" w:name="_ETM_Q14_287960"/>
      <w:bookmarkEnd w:id="5207"/>
      <w:r w:rsidRPr="00911918">
        <w:rPr>
          <w:rtl/>
        </w:rPr>
        <w:t xml:space="preserve">צדק </w:t>
      </w:r>
      <w:bookmarkStart w:id="5208" w:name="_ETM_Q14_290060"/>
      <w:bookmarkEnd w:id="5208"/>
      <w:r w:rsidRPr="00911918">
        <w:rPr>
          <w:rtl/>
        </w:rPr>
        <w:t xml:space="preserve">שמלווים </w:t>
      </w:r>
      <w:bookmarkStart w:id="5209" w:name="_ETM_Q14_290909"/>
      <w:bookmarkEnd w:id="5209"/>
      <w:r w:rsidRPr="00911918">
        <w:rPr>
          <w:rtl/>
        </w:rPr>
        <w:t xml:space="preserve">את </w:t>
      </w:r>
      <w:bookmarkStart w:id="5210" w:name="_ETM_Q14_291090"/>
      <w:bookmarkEnd w:id="5210"/>
      <w:r w:rsidRPr="00911918">
        <w:rPr>
          <w:rtl/>
        </w:rPr>
        <w:t xml:space="preserve">כולנו </w:t>
      </w:r>
      <w:bookmarkStart w:id="5211" w:name="_ETM_Q14_291590"/>
      <w:bookmarkEnd w:id="5211"/>
      <w:r w:rsidRPr="00911918">
        <w:rPr>
          <w:rtl/>
        </w:rPr>
        <w:t xml:space="preserve">מאז </w:t>
      </w:r>
      <w:bookmarkStart w:id="5212" w:name="_ETM_Q14_292210"/>
      <w:bookmarkEnd w:id="5212"/>
      <w:r w:rsidRPr="00911918">
        <w:rPr>
          <w:rtl/>
        </w:rPr>
        <w:t xml:space="preserve">היוודע </w:t>
      </w:r>
      <w:bookmarkStart w:id="5213" w:name="_ETM_Q14_292700"/>
      <w:bookmarkEnd w:id="5213"/>
      <w:r w:rsidRPr="00911918">
        <w:rPr>
          <w:rtl/>
        </w:rPr>
        <w:t xml:space="preserve">הבשורה </w:t>
      </w:r>
      <w:bookmarkStart w:id="5214" w:name="_ETM_Q14_293710"/>
      <w:bookmarkEnd w:id="5214"/>
      <w:r w:rsidRPr="00911918">
        <w:rPr>
          <w:rtl/>
        </w:rPr>
        <w:t xml:space="preserve">הקשה </w:t>
      </w:r>
      <w:bookmarkStart w:id="5215" w:name="_ETM_Q14_294110"/>
      <w:bookmarkEnd w:id="5215"/>
      <w:r w:rsidRPr="00911918">
        <w:rPr>
          <w:rtl/>
        </w:rPr>
        <w:t>הזאת</w:t>
      </w:r>
      <w:r>
        <w:rPr>
          <w:rFonts w:hint="cs"/>
          <w:rtl/>
        </w:rPr>
        <w:t>.</w:t>
      </w:r>
      <w:bookmarkStart w:id="5216" w:name="_ETM_Q14_295770"/>
      <w:bookmarkEnd w:id="5216"/>
    </w:p>
    <w:p w:rsidR="0098235D" w:rsidRDefault="0098235D" w:rsidP="004931A3">
      <w:pPr>
        <w:rPr>
          <w:rtl/>
        </w:rPr>
      </w:pPr>
      <w:bookmarkStart w:id="5217" w:name="_ETM_Q14_304000"/>
      <w:bookmarkEnd w:id="5217"/>
    </w:p>
    <w:p w:rsidR="0098235D" w:rsidRDefault="0098235D" w:rsidP="0044699B">
      <w:pPr>
        <w:rPr>
          <w:rtl/>
        </w:rPr>
      </w:pPr>
      <w:bookmarkStart w:id="5218" w:name="_ETM_Q14_306000"/>
      <w:bookmarkEnd w:id="5218"/>
      <w:r w:rsidRPr="00911918">
        <w:rPr>
          <w:rtl/>
        </w:rPr>
        <w:t xml:space="preserve">הסיפור </w:t>
      </w:r>
      <w:bookmarkStart w:id="5219" w:name="_ETM_Q14_296479"/>
      <w:bookmarkEnd w:id="5219"/>
      <w:r w:rsidRPr="00911918">
        <w:rPr>
          <w:rtl/>
        </w:rPr>
        <w:t xml:space="preserve">של </w:t>
      </w:r>
      <w:bookmarkStart w:id="5220" w:name="_ETM_Q14_298659"/>
      <w:bookmarkEnd w:id="5220"/>
      <w:r w:rsidRPr="00911918">
        <w:rPr>
          <w:rtl/>
        </w:rPr>
        <w:t>רו</w:t>
      </w:r>
      <w:bookmarkStart w:id="5221" w:name="_ETM_Q14_299060"/>
      <w:bookmarkEnd w:id="5221"/>
      <w:r>
        <w:rPr>
          <w:rFonts w:hint="cs"/>
          <w:rtl/>
        </w:rPr>
        <w:t xml:space="preserve">נה ואילן </w:t>
      </w:r>
      <w:bookmarkStart w:id="5222" w:name="_ETM_Q14_296000"/>
      <w:bookmarkEnd w:id="5222"/>
      <w:r>
        <w:rPr>
          <w:rFonts w:hint="cs"/>
          <w:rtl/>
        </w:rPr>
        <w:t>רמון</w:t>
      </w:r>
      <w:r w:rsidRPr="00911918">
        <w:rPr>
          <w:rtl/>
        </w:rPr>
        <w:t xml:space="preserve"> </w:t>
      </w:r>
      <w:bookmarkStart w:id="5223" w:name="_ETM_Q14_299590"/>
      <w:bookmarkStart w:id="5224" w:name="_ETM_Q14_299820"/>
      <w:bookmarkStart w:id="5225" w:name="_ETM_Q14_301980"/>
      <w:bookmarkEnd w:id="5223"/>
      <w:bookmarkEnd w:id="5224"/>
      <w:bookmarkEnd w:id="5225"/>
      <w:r w:rsidRPr="00911918">
        <w:rPr>
          <w:rtl/>
        </w:rPr>
        <w:t xml:space="preserve">הוא </w:t>
      </w:r>
      <w:bookmarkStart w:id="5226" w:name="_ETM_Q14_302200"/>
      <w:bookmarkEnd w:id="5226"/>
      <w:r w:rsidRPr="00911918">
        <w:rPr>
          <w:rtl/>
        </w:rPr>
        <w:t xml:space="preserve">לטעמי </w:t>
      </w:r>
      <w:bookmarkStart w:id="5227" w:name="_ETM_Q14_303230"/>
      <w:bookmarkEnd w:id="5227"/>
      <w:r w:rsidRPr="00911918">
        <w:rPr>
          <w:rtl/>
        </w:rPr>
        <w:t xml:space="preserve">תמצית </w:t>
      </w:r>
      <w:bookmarkStart w:id="5228" w:name="_ETM_Q14_303660"/>
      <w:bookmarkEnd w:id="5228"/>
      <w:r w:rsidRPr="00911918">
        <w:rPr>
          <w:rtl/>
        </w:rPr>
        <w:t xml:space="preserve">מזוקקת </w:t>
      </w:r>
      <w:bookmarkStart w:id="5229" w:name="_ETM_Q14_305610"/>
      <w:bookmarkEnd w:id="5229"/>
      <w:r w:rsidRPr="00911918">
        <w:rPr>
          <w:rtl/>
        </w:rPr>
        <w:t xml:space="preserve">גם </w:t>
      </w:r>
      <w:bookmarkStart w:id="5230" w:name="_ETM_Q14_305980"/>
      <w:bookmarkEnd w:id="5230"/>
      <w:r w:rsidRPr="00911918">
        <w:rPr>
          <w:rtl/>
        </w:rPr>
        <w:t xml:space="preserve">של </w:t>
      </w:r>
      <w:bookmarkStart w:id="5231" w:name="_ETM_Q14_306260"/>
      <w:bookmarkEnd w:id="5231"/>
      <w:r w:rsidRPr="00911918">
        <w:rPr>
          <w:rtl/>
        </w:rPr>
        <w:t xml:space="preserve">ציונות </w:t>
      </w:r>
      <w:bookmarkStart w:id="5232" w:name="_ETM_Q14_306930"/>
      <w:bookmarkEnd w:id="5232"/>
      <w:r w:rsidRPr="00911918">
        <w:rPr>
          <w:rtl/>
        </w:rPr>
        <w:t xml:space="preserve">ושל </w:t>
      </w:r>
      <w:bookmarkStart w:id="5233" w:name="_ETM_Q14_307460"/>
      <w:bookmarkEnd w:id="5233"/>
      <w:r w:rsidRPr="00911918">
        <w:rPr>
          <w:rtl/>
        </w:rPr>
        <w:t xml:space="preserve">יצירה </w:t>
      </w:r>
      <w:bookmarkStart w:id="5234" w:name="_ETM_Q14_309120"/>
      <w:bookmarkEnd w:id="5234"/>
      <w:r w:rsidRPr="00911918">
        <w:rPr>
          <w:rtl/>
        </w:rPr>
        <w:t xml:space="preserve">וגם </w:t>
      </w:r>
      <w:bookmarkStart w:id="5235" w:name="_ETM_Q14_309660"/>
      <w:bookmarkEnd w:id="5235"/>
      <w:r w:rsidRPr="00911918">
        <w:rPr>
          <w:rtl/>
        </w:rPr>
        <w:t xml:space="preserve">של </w:t>
      </w:r>
      <w:bookmarkStart w:id="5236" w:name="_ETM_Q14_310160"/>
      <w:bookmarkEnd w:id="5236"/>
      <w:r w:rsidRPr="00911918">
        <w:rPr>
          <w:rtl/>
        </w:rPr>
        <w:t xml:space="preserve">עצב </w:t>
      </w:r>
      <w:bookmarkStart w:id="5237" w:name="_ETM_Q14_310590"/>
      <w:bookmarkEnd w:id="5237"/>
      <w:r w:rsidRPr="00911918">
        <w:rPr>
          <w:rtl/>
        </w:rPr>
        <w:t xml:space="preserve">ושל </w:t>
      </w:r>
      <w:bookmarkStart w:id="5238" w:name="_ETM_Q14_310850"/>
      <w:bookmarkEnd w:id="5238"/>
      <w:r w:rsidRPr="00911918">
        <w:rPr>
          <w:rtl/>
        </w:rPr>
        <w:t>גבורה</w:t>
      </w:r>
      <w:r>
        <w:rPr>
          <w:rFonts w:hint="cs"/>
          <w:rtl/>
        </w:rPr>
        <w:t>.</w:t>
      </w:r>
      <w:r w:rsidRPr="00911918">
        <w:rPr>
          <w:rtl/>
        </w:rPr>
        <w:t xml:space="preserve"> </w:t>
      </w:r>
      <w:bookmarkStart w:id="5239" w:name="_ETM_Q14_312669"/>
      <w:bookmarkStart w:id="5240" w:name="_ETM_Q14_308000"/>
      <w:bookmarkEnd w:id="5239"/>
      <w:bookmarkEnd w:id="5240"/>
      <w:r w:rsidRPr="00911918">
        <w:rPr>
          <w:rtl/>
        </w:rPr>
        <w:t xml:space="preserve">אני </w:t>
      </w:r>
      <w:bookmarkStart w:id="5241" w:name="_ETM_Q14_312900"/>
      <w:bookmarkEnd w:id="5241"/>
      <w:r w:rsidRPr="00911918">
        <w:rPr>
          <w:rtl/>
        </w:rPr>
        <w:t xml:space="preserve">הייתי </w:t>
      </w:r>
      <w:bookmarkStart w:id="5242" w:name="_ETM_Q14_313230"/>
      <w:bookmarkStart w:id="5243" w:name="_ETM_Q14_313480"/>
      <w:bookmarkEnd w:id="5242"/>
      <w:bookmarkEnd w:id="5243"/>
      <w:r w:rsidRPr="00911918">
        <w:rPr>
          <w:rtl/>
        </w:rPr>
        <w:t xml:space="preserve">מזכירו </w:t>
      </w:r>
      <w:bookmarkStart w:id="5244" w:name="_ETM_Q14_314010"/>
      <w:bookmarkEnd w:id="5244"/>
      <w:r w:rsidRPr="00911918">
        <w:rPr>
          <w:rtl/>
        </w:rPr>
        <w:t xml:space="preserve">הצבאי </w:t>
      </w:r>
      <w:bookmarkStart w:id="5245" w:name="_ETM_Q14_314450"/>
      <w:bookmarkEnd w:id="5245"/>
      <w:r w:rsidRPr="00911918">
        <w:rPr>
          <w:rtl/>
        </w:rPr>
        <w:t xml:space="preserve">של </w:t>
      </w:r>
      <w:bookmarkStart w:id="5246" w:name="_ETM_Q14_314599"/>
      <w:bookmarkEnd w:id="5246"/>
      <w:r w:rsidRPr="00911918">
        <w:rPr>
          <w:rtl/>
        </w:rPr>
        <w:t xml:space="preserve">ראש </w:t>
      </w:r>
      <w:bookmarkStart w:id="5247" w:name="_ETM_Q14_314819"/>
      <w:bookmarkEnd w:id="5247"/>
      <w:r w:rsidRPr="00911918">
        <w:rPr>
          <w:rtl/>
        </w:rPr>
        <w:t xml:space="preserve">הממשלה </w:t>
      </w:r>
      <w:bookmarkStart w:id="5248" w:name="_ETM_Q14_317090"/>
      <w:bookmarkEnd w:id="5248"/>
      <w:r w:rsidRPr="00911918">
        <w:rPr>
          <w:rtl/>
        </w:rPr>
        <w:t xml:space="preserve">ברגעים </w:t>
      </w:r>
      <w:bookmarkStart w:id="5249" w:name="_ETM_Q14_318000"/>
      <w:bookmarkEnd w:id="5249"/>
      <w:r w:rsidRPr="00911918">
        <w:rPr>
          <w:rtl/>
        </w:rPr>
        <w:t xml:space="preserve">של </w:t>
      </w:r>
      <w:bookmarkStart w:id="5250" w:name="_ETM_Q14_318240"/>
      <w:bookmarkEnd w:id="5250"/>
      <w:r>
        <w:rPr>
          <w:rFonts w:hint="cs"/>
          <w:rtl/>
        </w:rPr>
        <w:t>ה</w:t>
      </w:r>
      <w:r w:rsidRPr="00911918">
        <w:rPr>
          <w:rtl/>
        </w:rPr>
        <w:t xml:space="preserve">התעלות </w:t>
      </w:r>
      <w:bookmarkStart w:id="5251" w:name="_ETM_Q14_319669"/>
      <w:bookmarkEnd w:id="5251"/>
      <w:r w:rsidRPr="00911918">
        <w:rPr>
          <w:rtl/>
        </w:rPr>
        <w:t xml:space="preserve">של </w:t>
      </w:r>
      <w:bookmarkStart w:id="5252" w:name="_ETM_Q14_319980"/>
      <w:bookmarkEnd w:id="5252"/>
      <w:r w:rsidRPr="00911918">
        <w:rPr>
          <w:rtl/>
        </w:rPr>
        <w:t xml:space="preserve">עם </w:t>
      </w:r>
      <w:bookmarkStart w:id="5253" w:name="_ETM_Q14_320120"/>
      <w:bookmarkEnd w:id="5253"/>
      <w:r w:rsidRPr="00911918">
        <w:rPr>
          <w:rtl/>
        </w:rPr>
        <w:t>ישראל</w:t>
      </w:r>
      <w:r>
        <w:rPr>
          <w:rFonts w:hint="cs"/>
          <w:rtl/>
        </w:rPr>
        <w:t>,</w:t>
      </w:r>
      <w:r w:rsidRPr="00911918">
        <w:rPr>
          <w:rtl/>
        </w:rPr>
        <w:t xml:space="preserve"> </w:t>
      </w:r>
      <w:bookmarkStart w:id="5254" w:name="_ETM_Q14_320870"/>
      <w:bookmarkEnd w:id="5254"/>
      <w:r w:rsidRPr="00911918">
        <w:rPr>
          <w:rtl/>
        </w:rPr>
        <w:t xml:space="preserve">של </w:t>
      </w:r>
      <w:bookmarkStart w:id="5255" w:name="_ETM_Q14_321020"/>
      <w:bookmarkEnd w:id="5255"/>
      <w:r w:rsidRPr="00911918">
        <w:rPr>
          <w:rtl/>
        </w:rPr>
        <w:t xml:space="preserve">הציבור </w:t>
      </w:r>
      <w:bookmarkStart w:id="5256" w:name="_ETM_Q14_321639"/>
      <w:bookmarkEnd w:id="5256"/>
      <w:r w:rsidRPr="00911918">
        <w:rPr>
          <w:rtl/>
        </w:rPr>
        <w:t>כולו</w:t>
      </w:r>
      <w:bookmarkStart w:id="5257" w:name="_ETM_Q14_322340"/>
      <w:bookmarkStart w:id="5258" w:name="_ETM_Q14_322800"/>
      <w:bookmarkEnd w:id="5257"/>
      <w:bookmarkEnd w:id="5258"/>
      <w:r>
        <w:rPr>
          <w:rFonts w:hint="cs"/>
          <w:rtl/>
        </w:rPr>
        <w:t xml:space="preserve">, </w:t>
      </w:r>
      <w:r w:rsidRPr="00911918">
        <w:rPr>
          <w:rtl/>
        </w:rPr>
        <w:t xml:space="preserve">של </w:t>
      </w:r>
      <w:bookmarkStart w:id="5259" w:name="_ETM_Q14_323030"/>
      <w:bookmarkEnd w:id="5259"/>
      <w:r w:rsidRPr="00911918">
        <w:rPr>
          <w:rtl/>
        </w:rPr>
        <w:t xml:space="preserve">משפחת </w:t>
      </w:r>
      <w:bookmarkStart w:id="5260" w:name="_ETM_Q14_323560"/>
      <w:bookmarkEnd w:id="5260"/>
      <w:r w:rsidRPr="00911918">
        <w:rPr>
          <w:rtl/>
        </w:rPr>
        <w:t xml:space="preserve">רמון </w:t>
      </w:r>
      <w:bookmarkStart w:id="5261" w:name="_ETM_Q14_323930"/>
      <w:bookmarkEnd w:id="5261"/>
      <w:r w:rsidRPr="00911918">
        <w:rPr>
          <w:rtl/>
        </w:rPr>
        <w:t>בוודאי</w:t>
      </w:r>
      <w:r>
        <w:rPr>
          <w:rFonts w:hint="cs"/>
          <w:rtl/>
        </w:rPr>
        <w:t>,</w:t>
      </w:r>
      <w:r w:rsidRPr="00911918">
        <w:rPr>
          <w:rtl/>
        </w:rPr>
        <w:t xml:space="preserve"> </w:t>
      </w:r>
      <w:bookmarkStart w:id="5262" w:name="_ETM_Q14_325490"/>
      <w:bookmarkEnd w:id="5262"/>
      <w:r w:rsidRPr="00911918">
        <w:rPr>
          <w:rtl/>
        </w:rPr>
        <w:t xml:space="preserve">כאשר </w:t>
      </w:r>
      <w:bookmarkStart w:id="5263" w:name="_ETM_Q14_326020"/>
      <w:bookmarkStart w:id="5264" w:name="_ETM_Q14_326430"/>
      <w:bookmarkStart w:id="5265" w:name="_ETM_Q14_326870"/>
      <w:bookmarkEnd w:id="5263"/>
      <w:bookmarkEnd w:id="5264"/>
      <w:bookmarkEnd w:id="5265"/>
      <w:r w:rsidRPr="00911918">
        <w:rPr>
          <w:rtl/>
        </w:rPr>
        <w:t xml:space="preserve">אילן </w:t>
      </w:r>
      <w:bookmarkStart w:id="5266" w:name="_ETM_Q14_327230"/>
      <w:bookmarkEnd w:id="5266"/>
      <w:r w:rsidRPr="00911918">
        <w:rPr>
          <w:rtl/>
        </w:rPr>
        <w:t>רמון</w:t>
      </w:r>
      <w:bookmarkStart w:id="5267" w:name="_ETM_Q14_328540"/>
      <w:bookmarkStart w:id="5268" w:name="_ETM_Q14_328900"/>
      <w:bookmarkEnd w:id="5267"/>
      <w:bookmarkEnd w:id="5268"/>
      <w:r>
        <w:rPr>
          <w:rFonts w:hint="cs"/>
          <w:rtl/>
        </w:rPr>
        <w:t xml:space="preserve"> המריא </w:t>
      </w:r>
      <w:r w:rsidRPr="00911918">
        <w:rPr>
          <w:rtl/>
        </w:rPr>
        <w:t xml:space="preserve">לחלל </w:t>
      </w:r>
      <w:bookmarkStart w:id="5269" w:name="_ETM_Q14_329560"/>
      <w:bookmarkEnd w:id="5269"/>
      <w:r w:rsidRPr="00911918">
        <w:rPr>
          <w:rtl/>
        </w:rPr>
        <w:t xml:space="preserve">ושוחח </w:t>
      </w:r>
      <w:bookmarkStart w:id="5270" w:name="_ETM_Q14_330139"/>
      <w:bookmarkEnd w:id="5270"/>
      <w:r w:rsidRPr="00911918">
        <w:rPr>
          <w:rtl/>
        </w:rPr>
        <w:t xml:space="preserve">מהחלל </w:t>
      </w:r>
      <w:bookmarkStart w:id="5271" w:name="_ETM_Q14_331639"/>
      <w:bookmarkStart w:id="5272" w:name="_ETM_Q14_332349"/>
      <w:bookmarkEnd w:id="5271"/>
      <w:bookmarkEnd w:id="5272"/>
      <w:r>
        <w:rPr>
          <w:rFonts w:hint="cs"/>
          <w:rtl/>
        </w:rPr>
        <w:t xml:space="preserve">עם </w:t>
      </w:r>
      <w:r w:rsidRPr="00911918">
        <w:rPr>
          <w:rtl/>
        </w:rPr>
        <w:t xml:space="preserve">ראש </w:t>
      </w:r>
      <w:bookmarkStart w:id="5273" w:name="_ETM_Q14_332659"/>
      <w:bookmarkEnd w:id="5273"/>
      <w:r w:rsidRPr="00911918">
        <w:rPr>
          <w:rtl/>
        </w:rPr>
        <w:t>הממשלה</w:t>
      </w:r>
      <w:r>
        <w:rPr>
          <w:rFonts w:hint="cs"/>
          <w:rtl/>
        </w:rPr>
        <w:t>.</w:t>
      </w:r>
      <w:r w:rsidRPr="00911918">
        <w:rPr>
          <w:rtl/>
        </w:rPr>
        <w:t xml:space="preserve"> </w:t>
      </w:r>
      <w:bookmarkStart w:id="5274" w:name="_ETM_Q14_334239"/>
      <w:bookmarkEnd w:id="5274"/>
      <w:r w:rsidRPr="00911918">
        <w:rPr>
          <w:rtl/>
        </w:rPr>
        <w:t xml:space="preserve">הייתי </w:t>
      </w:r>
      <w:bookmarkStart w:id="5275" w:name="_ETM_Q14_334579"/>
      <w:bookmarkEnd w:id="5275"/>
      <w:r w:rsidRPr="00911918">
        <w:rPr>
          <w:rtl/>
        </w:rPr>
        <w:t xml:space="preserve">שם </w:t>
      </w:r>
      <w:bookmarkStart w:id="5276" w:name="_ETM_Q14_334909"/>
      <w:bookmarkEnd w:id="5276"/>
      <w:r w:rsidRPr="00911918">
        <w:rPr>
          <w:rtl/>
        </w:rPr>
        <w:t xml:space="preserve">גם </w:t>
      </w:r>
      <w:bookmarkStart w:id="5277" w:name="_ETM_Q14_335199"/>
      <w:bookmarkEnd w:id="5277"/>
      <w:r w:rsidRPr="00911918">
        <w:rPr>
          <w:rtl/>
        </w:rPr>
        <w:t xml:space="preserve">ברגעי </w:t>
      </w:r>
      <w:bookmarkStart w:id="5278" w:name="_ETM_Q14_335730"/>
      <w:bookmarkEnd w:id="5278"/>
      <w:r w:rsidRPr="00911918">
        <w:rPr>
          <w:rtl/>
        </w:rPr>
        <w:t>העצב</w:t>
      </w:r>
      <w:r>
        <w:rPr>
          <w:rFonts w:hint="cs"/>
          <w:rtl/>
        </w:rPr>
        <w:t>,</w:t>
      </w:r>
      <w:r w:rsidRPr="00911918">
        <w:rPr>
          <w:rtl/>
        </w:rPr>
        <w:t xml:space="preserve"> </w:t>
      </w:r>
      <w:bookmarkStart w:id="5279" w:name="_ETM_Q14_336499"/>
      <w:bookmarkEnd w:id="5279"/>
      <w:r w:rsidRPr="00911918">
        <w:rPr>
          <w:rtl/>
        </w:rPr>
        <w:t>האבל</w:t>
      </w:r>
      <w:r>
        <w:rPr>
          <w:rFonts w:hint="cs"/>
          <w:rtl/>
        </w:rPr>
        <w:t xml:space="preserve"> והתוגה</w:t>
      </w:r>
      <w:r w:rsidRPr="00911918">
        <w:rPr>
          <w:rtl/>
        </w:rPr>
        <w:t xml:space="preserve"> </w:t>
      </w:r>
      <w:bookmarkStart w:id="5280" w:name="_ETM_Q14_337139"/>
      <w:bookmarkStart w:id="5281" w:name="_ETM_Q14_337489"/>
      <w:bookmarkStart w:id="5282" w:name="_ETM_Q14_337590"/>
      <w:bookmarkStart w:id="5283" w:name="_ETM_Q14_338480"/>
      <w:bookmarkEnd w:id="5280"/>
      <w:bookmarkEnd w:id="5281"/>
      <w:bookmarkEnd w:id="5282"/>
      <w:bookmarkEnd w:id="5283"/>
      <w:r w:rsidRPr="00911918">
        <w:rPr>
          <w:rtl/>
        </w:rPr>
        <w:t xml:space="preserve">כאשר </w:t>
      </w:r>
      <w:bookmarkStart w:id="5284" w:name="_ETM_Q14_338939"/>
      <w:bookmarkEnd w:id="5284"/>
      <w:r>
        <w:rPr>
          <w:rFonts w:hint="cs"/>
          <w:rtl/>
        </w:rPr>
        <w:t xml:space="preserve">אילן </w:t>
      </w:r>
      <w:bookmarkStart w:id="5285" w:name="_ETM_Q14_339540"/>
      <w:bookmarkEnd w:id="5285"/>
      <w:r w:rsidRPr="00911918">
        <w:rPr>
          <w:rtl/>
        </w:rPr>
        <w:t xml:space="preserve">לא </w:t>
      </w:r>
      <w:bookmarkStart w:id="5286" w:name="_ETM_Q14_339709"/>
      <w:bookmarkEnd w:id="5286"/>
      <w:r w:rsidRPr="00911918">
        <w:rPr>
          <w:rtl/>
        </w:rPr>
        <w:t xml:space="preserve">שב </w:t>
      </w:r>
      <w:bookmarkStart w:id="5287" w:name="_ETM_Q14_340019"/>
      <w:bookmarkEnd w:id="5287"/>
      <w:r w:rsidRPr="00911918">
        <w:rPr>
          <w:rtl/>
        </w:rPr>
        <w:t>מ</w:t>
      </w:r>
      <w:bookmarkStart w:id="5288" w:name="_ETM_Q14_340150"/>
      <w:bookmarkEnd w:id="5288"/>
      <w:r w:rsidRPr="00911918">
        <w:rPr>
          <w:rtl/>
        </w:rPr>
        <w:t xml:space="preserve">המשימה </w:t>
      </w:r>
      <w:bookmarkStart w:id="5289" w:name="_ETM_Q14_340769"/>
      <w:bookmarkEnd w:id="5289"/>
      <w:r w:rsidRPr="00911918">
        <w:rPr>
          <w:rtl/>
        </w:rPr>
        <w:t>שלו</w:t>
      </w:r>
      <w:bookmarkStart w:id="5290" w:name="_ETM_Q14_342300"/>
      <w:bookmarkEnd w:id="5290"/>
      <w:r w:rsidR="0044699B">
        <w:rPr>
          <w:rFonts w:hint="cs"/>
          <w:rtl/>
        </w:rPr>
        <w:t>,</w:t>
      </w:r>
      <w:r>
        <w:rPr>
          <w:rFonts w:hint="cs"/>
          <w:rtl/>
        </w:rPr>
        <w:t xml:space="preserve"> </w:t>
      </w:r>
      <w:r w:rsidRPr="00911918">
        <w:rPr>
          <w:rtl/>
        </w:rPr>
        <w:t>ו</w:t>
      </w:r>
      <w:r>
        <w:rPr>
          <w:rFonts w:hint="cs"/>
          <w:rtl/>
        </w:rPr>
        <w:t>כאבתי</w:t>
      </w:r>
      <w:r w:rsidRPr="00911918">
        <w:rPr>
          <w:rtl/>
        </w:rPr>
        <w:t xml:space="preserve"> </w:t>
      </w:r>
      <w:bookmarkStart w:id="5291" w:name="_ETM_Q14_344250"/>
      <w:bookmarkEnd w:id="5291"/>
      <w:r w:rsidRPr="00911918">
        <w:rPr>
          <w:rtl/>
        </w:rPr>
        <w:t xml:space="preserve">עם </w:t>
      </w:r>
      <w:bookmarkStart w:id="5292" w:name="_ETM_Q14_344400"/>
      <w:bookmarkEnd w:id="5292"/>
      <w:r w:rsidRPr="00911918">
        <w:rPr>
          <w:rtl/>
        </w:rPr>
        <w:t>כולכם</w:t>
      </w:r>
      <w:r>
        <w:rPr>
          <w:rFonts w:hint="cs"/>
          <w:rtl/>
        </w:rPr>
        <w:t>,</w:t>
      </w:r>
      <w:r w:rsidRPr="00911918">
        <w:rPr>
          <w:rtl/>
        </w:rPr>
        <w:t xml:space="preserve"> </w:t>
      </w:r>
      <w:bookmarkStart w:id="5293" w:name="_ETM_Q14_344990"/>
      <w:bookmarkEnd w:id="5293"/>
      <w:r w:rsidRPr="00911918">
        <w:rPr>
          <w:rtl/>
        </w:rPr>
        <w:t xml:space="preserve">עם </w:t>
      </w:r>
      <w:bookmarkStart w:id="5294" w:name="_ETM_Q14_345120"/>
      <w:bookmarkEnd w:id="5294"/>
      <w:r w:rsidRPr="00911918">
        <w:rPr>
          <w:rtl/>
        </w:rPr>
        <w:t>כולנו</w:t>
      </w:r>
      <w:r w:rsidR="0044699B">
        <w:rPr>
          <w:rFonts w:hint="cs"/>
          <w:rtl/>
        </w:rPr>
        <w:t>,</w:t>
      </w:r>
      <w:r w:rsidRPr="00911918">
        <w:rPr>
          <w:rtl/>
        </w:rPr>
        <w:t xml:space="preserve"> </w:t>
      </w:r>
      <w:bookmarkStart w:id="5295" w:name="_ETM_Q14_346750"/>
      <w:bookmarkEnd w:id="5295"/>
      <w:r w:rsidRPr="00911918">
        <w:rPr>
          <w:rtl/>
        </w:rPr>
        <w:t>את</w:t>
      </w:r>
      <w:bookmarkStart w:id="5296" w:name="_ETM_Q14_347110"/>
      <w:bookmarkEnd w:id="5296"/>
      <w:r w:rsidRPr="00911918">
        <w:rPr>
          <w:rtl/>
        </w:rPr>
        <w:t xml:space="preserve"> </w:t>
      </w:r>
      <w:bookmarkStart w:id="5297" w:name="_ETM_Q14_347209"/>
      <w:bookmarkEnd w:id="5297"/>
      <w:r w:rsidRPr="00911918">
        <w:rPr>
          <w:rtl/>
        </w:rPr>
        <w:t xml:space="preserve">נפילתו </w:t>
      </w:r>
      <w:bookmarkStart w:id="5298" w:name="_ETM_Q14_347919"/>
      <w:bookmarkEnd w:id="5298"/>
      <w:r w:rsidRPr="00911918">
        <w:rPr>
          <w:rtl/>
        </w:rPr>
        <w:t xml:space="preserve">של </w:t>
      </w:r>
      <w:bookmarkStart w:id="5299" w:name="_ETM_Q14_348159"/>
      <w:bookmarkEnd w:id="5299"/>
      <w:r w:rsidRPr="00911918">
        <w:rPr>
          <w:rtl/>
        </w:rPr>
        <w:t>בנו</w:t>
      </w:r>
      <w:bookmarkStart w:id="5300" w:name="_ETM_Q14_349340"/>
      <w:bookmarkEnd w:id="5300"/>
      <w:r>
        <w:rPr>
          <w:rFonts w:hint="cs"/>
          <w:rtl/>
        </w:rPr>
        <w:t xml:space="preserve">, בנה </w:t>
      </w:r>
      <w:bookmarkStart w:id="5301" w:name="_ETM_Q14_345000"/>
      <w:bookmarkStart w:id="5302" w:name="_ETM_Q14_349569"/>
      <w:bookmarkStart w:id="5303" w:name="_ETM_Q14_349780"/>
      <w:bookmarkEnd w:id="5301"/>
      <w:bookmarkEnd w:id="5302"/>
      <w:bookmarkEnd w:id="5303"/>
      <w:r>
        <w:rPr>
          <w:rFonts w:hint="cs"/>
          <w:rtl/>
        </w:rPr>
        <w:t xml:space="preserve">של </w:t>
      </w:r>
      <w:r w:rsidRPr="00911918">
        <w:rPr>
          <w:rtl/>
        </w:rPr>
        <w:t>רונה</w:t>
      </w:r>
      <w:r>
        <w:rPr>
          <w:rFonts w:hint="cs"/>
          <w:rtl/>
        </w:rPr>
        <w:t>,</w:t>
      </w:r>
      <w:r w:rsidRPr="00911918">
        <w:rPr>
          <w:rtl/>
        </w:rPr>
        <w:t xml:space="preserve"> </w:t>
      </w:r>
      <w:bookmarkStart w:id="5304" w:name="_ETM_Q14_351069"/>
      <w:bookmarkEnd w:id="5304"/>
      <w:r w:rsidRPr="00911918">
        <w:rPr>
          <w:rtl/>
        </w:rPr>
        <w:t xml:space="preserve">טייס </w:t>
      </w:r>
      <w:bookmarkStart w:id="5305" w:name="_ETM_Q14_351430"/>
      <w:bookmarkEnd w:id="5305"/>
      <w:r w:rsidRPr="00911918">
        <w:rPr>
          <w:rtl/>
        </w:rPr>
        <w:t xml:space="preserve">הקרב </w:t>
      </w:r>
      <w:bookmarkStart w:id="5306" w:name="_ETM_Q14_352129"/>
      <w:bookmarkEnd w:id="5306"/>
      <w:r w:rsidRPr="00911918">
        <w:rPr>
          <w:rtl/>
        </w:rPr>
        <w:t xml:space="preserve">אסף </w:t>
      </w:r>
      <w:bookmarkStart w:id="5307" w:name="_ETM_Q14_352489"/>
      <w:bookmarkEnd w:id="5307"/>
      <w:r>
        <w:rPr>
          <w:rtl/>
        </w:rPr>
        <w:t>רמו</w:t>
      </w:r>
      <w:r>
        <w:rPr>
          <w:rFonts w:hint="cs"/>
          <w:rtl/>
        </w:rPr>
        <w:t>ן.</w:t>
      </w:r>
      <w:bookmarkStart w:id="5308" w:name="_ETM_Q14_354650"/>
      <w:bookmarkEnd w:id="5308"/>
    </w:p>
    <w:p w:rsidR="0098235D" w:rsidRDefault="0098235D" w:rsidP="004931A3">
      <w:pPr>
        <w:rPr>
          <w:rtl/>
        </w:rPr>
      </w:pPr>
      <w:bookmarkStart w:id="5309" w:name="_ETM_Q14_352000"/>
      <w:bookmarkEnd w:id="5309"/>
    </w:p>
    <w:p w:rsidR="0098235D" w:rsidRDefault="0098235D" w:rsidP="0044699B">
      <w:pPr>
        <w:rPr>
          <w:rtl/>
        </w:rPr>
      </w:pPr>
      <w:bookmarkStart w:id="5310" w:name="_ETM_Q14_353000"/>
      <w:bookmarkEnd w:id="5310"/>
      <w:r w:rsidRPr="00911918">
        <w:rPr>
          <w:rtl/>
        </w:rPr>
        <w:t>בעקבות</w:t>
      </w:r>
      <w:bookmarkStart w:id="5311" w:name="_ETM_Q14_355419"/>
      <w:bookmarkEnd w:id="5311"/>
      <w:r w:rsidRPr="00911918">
        <w:rPr>
          <w:rtl/>
        </w:rPr>
        <w:t xml:space="preserve"> </w:t>
      </w:r>
      <w:bookmarkStart w:id="5312" w:name="_ETM_Q14_355620"/>
      <w:bookmarkEnd w:id="5312"/>
      <w:r w:rsidRPr="00911918">
        <w:rPr>
          <w:rtl/>
        </w:rPr>
        <w:t xml:space="preserve">רעייתי </w:t>
      </w:r>
      <w:bookmarkStart w:id="5313" w:name="_ETM_Q14_356260"/>
      <w:bookmarkEnd w:id="5313"/>
      <w:proofErr w:type="spellStart"/>
      <w:r w:rsidRPr="00911918">
        <w:rPr>
          <w:rtl/>
        </w:rPr>
        <w:t>קלודין</w:t>
      </w:r>
      <w:proofErr w:type="spellEnd"/>
      <w:r w:rsidRPr="00911918">
        <w:rPr>
          <w:rtl/>
        </w:rPr>
        <w:t xml:space="preserve"> </w:t>
      </w:r>
      <w:bookmarkStart w:id="5314" w:name="_ETM_Q14_357439"/>
      <w:bookmarkEnd w:id="5314"/>
      <w:r w:rsidRPr="00911918">
        <w:rPr>
          <w:rtl/>
        </w:rPr>
        <w:t xml:space="preserve">זכיתי </w:t>
      </w:r>
      <w:bookmarkStart w:id="5315" w:name="_ETM_Q14_357969"/>
      <w:bookmarkEnd w:id="5315"/>
      <w:r w:rsidRPr="00911918">
        <w:rPr>
          <w:rtl/>
        </w:rPr>
        <w:t xml:space="preserve">להכיר </w:t>
      </w:r>
      <w:bookmarkStart w:id="5316" w:name="_ETM_Q14_358389"/>
      <w:bookmarkEnd w:id="5316"/>
      <w:r w:rsidRPr="00911918">
        <w:rPr>
          <w:rtl/>
        </w:rPr>
        <w:t xml:space="preserve">מקרוב </w:t>
      </w:r>
      <w:bookmarkStart w:id="5317" w:name="_ETM_Q14_358879"/>
      <w:bookmarkEnd w:id="5317"/>
      <w:r w:rsidRPr="00911918">
        <w:rPr>
          <w:rtl/>
        </w:rPr>
        <w:t xml:space="preserve">את </w:t>
      </w:r>
      <w:bookmarkStart w:id="5318" w:name="_ETM_Q14_359040"/>
      <w:bookmarkEnd w:id="5318"/>
      <w:r w:rsidRPr="00911918">
        <w:rPr>
          <w:rtl/>
        </w:rPr>
        <w:t xml:space="preserve">החברה </w:t>
      </w:r>
      <w:bookmarkStart w:id="5319" w:name="_ETM_Q14_359859"/>
      <w:bookmarkEnd w:id="5319"/>
      <w:r w:rsidRPr="00911918">
        <w:rPr>
          <w:rtl/>
        </w:rPr>
        <w:t xml:space="preserve">הטובה </w:t>
      </w:r>
      <w:bookmarkStart w:id="5320" w:name="_ETM_Q14_360500"/>
      <w:bookmarkEnd w:id="5320"/>
      <w:r w:rsidRPr="00911918">
        <w:rPr>
          <w:rtl/>
        </w:rPr>
        <w:t xml:space="preserve">והקרובה </w:t>
      </w:r>
      <w:bookmarkStart w:id="5321" w:name="_ETM_Q14_361019"/>
      <w:bookmarkEnd w:id="5321"/>
      <w:r w:rsidRPr="00911918">
        <w:rPr>
          <w:rtl/>
        </w:rPr>
        <w:t>של</w:t>
      </w:r>
      <w:bookmarkStart w:id="5322" w:name="_ETM_Q14_361200"/>
      <w:bookmarkStart w:id="5323" w:name="_ETM_Q14_361510"/>
      <w:bookmarkEnd w:id="5322"/>
      <w:bookmarkEnd w:id="5323"/>
      <w:r>
        <w:rPr>
          <w:rFonts w:hint="cs"/>
          <w:rtl/>
        </w:rPr>
        <w:t xml:space="preserve">ה רונה </w:t>
      </w:r>
      <w:r w:rsidRPr="00911918">
        <w:rPr>
          <w:rtl/>
        </w:rPr>
        <w:t>רמון</w:t>
      </w:r>
      <w:r>
        <w:rPr>
          <w:rFonts w:hint="cs"/>
          <w:rtl/>
        </w:rPr>
        <w:t>.</w:t>
      </w:r>
      <w:r w:rsidRPr="00911918">
        <w:rPr>
          <w:rtl/>
        </w:rPr>
        <w:t xml:space="preserve"> </w:t>
      </w:r>
      <w:bookmarkStart w:id="5324" w:name="_ETM_Q14_362930"/>
      <w:bookmarkEnd w:id="5324"/>
      <w:r w:rsidRPr="00911918">
        <w:rPr>
          <w:rtl/>
        </w:rPr>
        <w:t xml:space="preserve">אני </w:t>
      </w:r>
      <w:bookmarkStart w:id="5325" w:name="_ETM_Q14_363290"/>
      <w:bookmarkEnd w:id="5325"/>
      <w:r w:rsidRPr="00911918">
        <w:rPr>
          <w:rtl/>
        </w:rPr>
        <w:t xml:space="preserve">נחשפתי </w:t>
      </w:r>
      <w:bookmarkStart w:id="5326" w:name="_ETM_Q14_365620"/>
      <w:bookmarkEnd w:id="5326"/>
      <w:r w:rsidRPr="00911918">
        <w:rPr>
          <w:rtl/>
        </w:rPr>
        <w:t>ל</w:t>
      </w:r>
      <w:bookmarkStart w:id="5327" w:name="_ETM_Q14_365950"/>
      <w:bookmarkEnd w:id="5327"/>
      <w:r w:rsidRPr="00911918">
        <w:rPr>
          <w:rtl/>
        </w:rPr>
        <w:t xml:space="preserve">תעצומות </w:t>
      </w:r>
      <w:bookmarkStart w:id="5328" w:name="_ETM_Q14_366550"/>
      <w:bookmarkEnd w:id="5328"/>
      <w:r w:rsidRPr="00911918">
        <w:rPr>
          <w:rtl/>
        </w:rPr>
        <w:t xml:space="preserve">נפש </w:t>
      </w:r>
      <w:bookmarkStart w:id="5329" w:name="_ETM_Q14_367200"/>
      <w:bookmarkEnd w:id="5329"/>
      <w:r w:rsidRPr="00911918">
        <w:rPr>
          <w:rtl/>
        </w:rPr>
        <w:t>נדירות</w:t>
      </w:r>
      <w:r>
        <w:rPr>
          <w:rFonts w:hint="cs"/>
          <w:rtl/>
        </w:rPr>
        <w:t>, ל</w:t>
      </w:r>
      <w:bookmarkStart w:id="5330" w:name="_ETM_Q14_369150"/>
      <w:bookmarkStart w:id="5331" w:name="_ETM_Q14_369879"/>
      <w:bookmarkEnd w:id="5330"/>
      <w:bookmarkEnd w:id="5331"/>
      <w:r w:rsidRPr="00911918">
        <w:rPr>
          <w:rtl/>
        </w:rPr>
        <w:t xml:space="preserve">אנושיות </w:t>
      </w:r>
      <w:bookmarkStart w:id="5332" w:name="_ETM_Q14_370730"/>
      <w:bookmarkEnd w:id="5332"/>
      <w:r w:rsidRPr="00911918">
        <w:rPr>
          <w:rtl/>
        </w:rPr>
        <w:t>כובשת</w:t>
      </w:r>
      <w:r>
        <w:rPr>
          <w:rFonts w:hint="cs"/>
          <w:rtl/>
        </w:rPr>
        <w:t>,</w:t>
      </w:r>
      <w:r w:rsidRPr="00911918">
        <w:rPr>
          <w:rtl/>
        </w:rPr>
        <w:t xml:space="preserve"> </w:t>
      </w:r>
      <w:bookmarkStart w:id="5333" w:name="_ETM_Q14_372519"/>
      <w:bookmarkEnd w:id="5333"/>
      <w:r w:rsidRPr="00911918">
        <w:rPr>
          <w:rtl/>
        </w:rPr>
        <w:t>ל</w:t>
      </w:r>
      <w:bookmarkStart w:id="5334" w:name="_ETM_Q14_373440"/>
      <w:bookmarkEnd w:id="5334"/>
      <w:r w:rsidRPr="00911918">
        <w:rPr>
          <w:rtl/>
        </w:rPr>
        <w:t xml:space="preserve">מנהיגות </w:t>
      </w:r>
      <w:bookmarkStart w:id="5335" w:name="_ETM_Q14_374110"/>
      <w:bookmarkEnd w:id="5335"/>
      <w:r w:rsidRPr="00911918">
        <w:rPr>
          <w:rtl/>
        </w:rPr>
        <w:t>ייחודית</w:t>
      </w:r>
      <w:r>
        <w:rPr>
          <w:rFonts w:hint="cs"/>
          <w:rtl/>
        </w:rPr>
        <w:t>.</w:t>
      </w:r>
      <w:r w:rsidRPr="00911918">
        <w:rPr>
          <w:rtl/>
        </w:rPr>
        <w:t xml:space="preserve"> </w:t>
      </w:r>
      <w:bookmarkStart w:id="5336" w:name="_ETM_Q14_375659"/>
      <w:bookmarkEnd w:id="5336"/>
      <w:r w:rsidRPr="00911918">
        <w:rPr>
          <w:rtl/>
        </w:rPr>
        <w:t xml:space="preserve">ראיתי </w:t>
      </w:r>
      <w:bookmarkStart w:id="5337" w:name="_ETM_Q14_377150"/>
      <w:bookmarkEnd w:id="5337"/>
      <w:r w:rsidRPr="00911918">
        <w:rPr>
          <w:rtl/>
        </w:rPr>
        <w:t xml:space="preserve">איך </w:t>
      </w:r>
      <w:bookmarkStart w:id="5338" w:name="_ETM_Q14_377389"/>
      <w:bookmarkEnd w:id="5338"/>
      <w:r w:rsidRPr="00911918">
        <w:rPr>
          <w:rtl/>
        </w:rPr>
        <w:t xml:space="preserve">רונה </w:t>
      </w:r>
      <w:bookmarkStart w:id="5339" w:name="_ETM_Q14_377780"/>
      <w:bookmarkEnd w:id="5339"/>
      <w:r w:rsidRPr="00911918">
        <w:rPr>
          <w:rtl/>
        </w:rPr>
        <w:t xml:space="preserve">מגדלת </w:t>
      </w:r>
      <w:bookmarkStart w:id="5340" w:name="_ETM_Q14_379370"/>
      <w:bookmarkEnd w:id="5340"/>
      <w:r w:rsidRPr="00911918">
        <w:rPr>
          <w:rtl/>
        </w:rPr>
        <w:t xml:space="preserve">את </w:t>
      </w:r>
      <w:bookmarkStart w:id="5341" w:name="_ETM_Q14_379680"/>
      <w:bookmarkEnd w:id="5341"/>
      <w:r w:rsidRPr="00911918">
        <w:rPr>
          <w:rtl/>
        </w:rPr>
        <w:t>ה</w:t>
      </w:r>
      <w:bookmarkStart w:id="5342" w:name="_ETM_Q14_380989"/>
      <w:bookmarkEnd w:id="5342"/>
      <w:r w:rsidRPr="00911918">
        <w:rPr>
          <w:rtl/>
        </w:rPr>
        <w:t xml:space="preserve">ילדים </w:t>
      </w:r>
      <w:bookmarkStart w:id="5343" w:name="_ETM_Q14_381459"/>
      <w:bookmarkEnd w:id="5343"/>
      <w:r w:rsidRPr="00911918">
        <w:rPr>
          <w:rtl/>
        </w:rPr>
        <w:t xml:space="preserve">שלה </w:t>
      </w:r>
      <w:bookmarkStart w:id="5344" w:name="_ETM_Q14_381900"/>
      <w:bookmarkEnd w:id="5344"/>
      <w:r>
        <w:rPr>
          <w:rFonts w:hint="cs"/>
          <w:rtl/>
        </w:rPr>
        <w:t>ל</w:t>
      </w:r>
      <w:r w:rsidRPr="00911918">
        <w:rPr>
          <w:rtl/>
        </w:rPr>
        <w:t>תפארת</w:t>
      </w:r>
      <w:r>
        <w:rPr>
          <w:rFonts w:hint="cs"/>
          <w:rtl/>
        </w:rPr>
        <w:t>,</w:t>
      </w:r>
      <w:r w:rsidRPr="00911918">
        <w:rPr>
          <w:rtl/>
        </w:rPr>
        <w:t xml:space="preserve"> </w:t>
      </w:r>
      <w:bookmarkStart w:id="5345" w:name="_ETM_Q14_383739"/>
      <w:bookmarkEnd w:id="5345"/>
      <w:r>
        <w:rPr>
          <w:rFonts w:hint="cs"/>
          <w:rtl/>
        </w:rPr>
        <w:t>את טל, את יפתח ונועה</w:t>
      </w:r>
      <w:r w:rsidR="0044699B">
        <w:rPr>
          <w:rFonts w:hint="cs"/>
          <w:rtl/>
        </w:rPr>
        <w:t>,</w:t>
      </w:r>
      <w:r>
        <w:rPr>
          <w:rFonts w:hint="cs"/>
          <w:rtl/>
        </w:rPr>
        <w:t xml:space="preserve"> </w:t>
      </w:r>
      <w:bookmarkStart w:id="5346" w:name="_ETM_Q14_384329"/>
      <w:bookmarkStart w:id="5347" w:name="_ETM_Q14_384909"/>
      <w:bookmarkStart w:id="5348" w:name="_ETM_Q14_385419"/>
      <w:bookmarkEnd w:id="5346"/>
      <w:bookmarkEnd w:id="5347"/>
      <w:bookmarkEnd w:id="5348"/>
      <w:r w:rsidRPr="00911918">
        <w:rPr>
          <w:rtl/>
        </w:rPr>
        <w:t xml:space="preserve">כל </w:t>
      </w:r>
      <w:bookmarkStart w:id="5349" w:name="_ETM_Q14_385590"/>
      <w:bookmarkEnd w:id="5349"/>
      <w:r w:rsidRPr="00911918">
        <w:rPr>
          <w:rtl/>
        </w:rPr>
        <w:t xml:space="preserve">אחד </w:t>
      </w:r>
      <w:bookmarkStart w:id="5350" w:name="_ETM_Q14_385889"/>
      <w:bookmarkEnd w:id="5350"/>
      <w:r w:rsidRPr="00911918">
        <w:rPr>
          <w:rtl/>
        </w:rPr>
        <w:t xml:space="preserve">לפי </w:t>
      </w:r>
      <w:bookmarkStart w:id="5351" w:name="_ETM_Q14_386159"/>
      <w:bookmarkEnd w:id="5351"/>
      <w:r w:rsidRPr="00911918">
        <w:rPr>
          <w:rtl/>
        </w:rPr>
        <w:t>דרכו</w:t>
      </w:r>
      <w:r w:rsidR="0044699B">
        <w:rPr>
          <w:rFonts w:hint="cs"/>
          <w:rtl/>
        </w:rPr>
        <w:t>,</w:t>
      </w:r>
      <w:r w:rsidRPr="00911918">
        <w:rPr>
          <w:rtl/>
        </w:rPr>
        <w:t xml:space="preserve"> </w:t>
      </w:r>
      <w:bookmarkStart w:id="5352" w:name="_ETM_Q14_387639"/>
      <w:bookmarkEnd w:id="5352"/>
      <w:r w:rsidRPr="00911918">
        <w:rPr>
          <w:rtl/>
        </w:rPr>
        <w:t>ובמקביל</w:t>
      </w:r>
      <w:r>
        <w:rPr>
          <w:rFonts w:hint="cs"/>
          <w:rtl/>
        </w:rPr>
        <w:t>,</w:t>
      </w:r>
      <w:r w:rsidRPr="00911918">
        <w:rPr>
          <w:rtl/>
        </w:rPr>
        <w:t xml:space="preserve"> </w:t>
      </w:r>
      <w:bookmarkStart w:id="5353" w:name="_ETM_Q14_389500"/>
      <w:bookmarkEnd w:id="5353"/>
      <w:r w:rsidRPr="00911918">
        <w:rPr>
          <w:rtl/>
        </w:rPr>
        <w:t xml:space="preserve">ממשיכה </w:t>
      </w:r>
      <w:bookmarkStart w:id="5354" w:name="_ETM_Q14_390730"/>
      <w:bookmarkEnd w:id="5354"/>
      <w:r w:rsidRPr="00911918">
        <w:rPr>
          <w:rtl/>
        </w:rPr>
        <w:t xml:space="preserve">במלאכת </w:t>
      </w:r>
      <w:bookmarkStart w:id="5355" w:name="_ETM_Q14_391349"/>
      <w:bookmarkEnd w:id="5355"/>
      <w:r w:rsidRPr="00911918">
        <w:rPr>
          <w:rtl/>
        </w:rPr>
        <w:t xml:space="preserve">הנצחה </w:t>
      </w:r>
      <w:bookmarkStart w:id="5356" w:name="_ETM_Q14_392980"/>
      <w:bookmarkEnd w:id="5356"/>
      <w:r>
        <w:rPr>
          <w:rFonts w:hint="cs"/>
          <w:rtl/>
        </w:rPr>
        <w:t>וה</w:t>
      </w:r>
      <w:r w:rsidRPr="00911918">
        <w:rPr>
          <w:rtl/>
        </w:rPr>
        <w:t xml:space="preserve">יצירה </w:t>
      </w:r>
      <w:bookmarkStart w:id="5357" w:name="_ETM_Q14_394260"/>
      <w:bookmarkEnd w:id="5357"/>
      <w:r w:rsidRPr="00911918">
        <w:rPr>
          <w:rtl/>
        </w:rPr>
        <w:t xml:space="preserve">של </w:t>
      </w:r>
      <w:bookmarkStart w:id="5358" w:name="_ETM_Q14_394699"/>
      <w:bookmarkEnd w:id="5358"/>
      <w:r w:rsidR="0044699B">
        <w:rPr>
          <w:rFonts w:hint="cs"/>
          <w:rtl/>
        </w:rPr>
        <w:t>ה</w:t>
      </w:r>
      <w:r>
        <w:rPr>
          <w:rFonts w:hint="cs"/>
          <w:rtl/>
        </w:rPr>
        <w:t xml:space="preserve">אהובים </w:t>
      </w:r>
      <w:bookmarkStart w:id="5359" w:name="_ETM_Q14_393000"/>
      <w:bookmarkEnd w:id="5359"/>
      <w:r>
        <w:rPr>
          <w:rFonts w:hint="cs"/>
          <w:rtl/>
        </w:rPr>
        <w:t>ש</w:t>
      </w:r>
      <w:bookmarkStart w:id="5360" w:name="_ETM_Q14_395019"/>
      <w:bookmarkStart w:id="5361" w:name="_ETM_Q14_395629"/>
      <w:bookmarkEnd w:id="5360"/>
      <w:bookmarkEnd w:id="5361"/>
      <w:r>
        <w:rPr>
          <w:rFonts w:hint="cs"/>
          <w:rtl/>
        </w:rPr>
        <w:t>לה</w:t>
      </w:r>
      <w:r w:rsidR="0044699B">
        <w:rPr>
          <w:rFonts w:hint="cs"/>
          <w:rtl/>
        </w:rPr>
        <w:t>,</w:t>
      </w:r>
      <w:r>
        <w:rPr>
          <w:rFonts w:hint="cs"/>
          <w:rtl/>
        </w:rPr>
        <w:t xml:space="preserve"> </w:t>
      </w:r>
      <w:r w:rsidRPr="00911918">
        <w:rPr>
          <w:rtl/>
        </w:rPr>
        <w:t xml:space="preserve">טייסי </w:t>
      </w:r>
      <w:bookmarkStart w:id="5362" w:name="_ETM_Q14_396059"/>
      <w:bookmarkEnd w:id="5362"/>
      <w:r w:rsidRPr="00911918">
        <w:rPr>
          <w:rtl/>
        </w:rPr>
        <w:t xml:space="preserve">הקרב </w:t>
      </w:r>
      <w:bookmarkStart w:id="5363" w:name="_ETM_Q14_397330"/>
      <w:bookmarkEnd w:id="5363"/>
      <w:r w:rsidRPr="00911918">
        <w:rPr>
          <w:rtl/>
        </w:rPr>
        <w:t xml:space="preserve">אילן </w:t>
      </w:r>
      <w:bookmarkStart w:id="5364" w:name="_ETM_Q14_397709"/>
      <w:bookmarkEnd w:id="5364"/>
      <w:r w:rsidRPr="00911918">
        <w:rPr>
          <w:rtl/>
        </w:rPr>
        <w:t xml:space="preserve">ואסף </w:t>
      </w:r>
      <w:bookmarkStart w:id="5365" w:name="_ETM_Q14_398180"/>
      <w:bookmarkEnd w:id="5365"/>
      <w:r w:rsidRPr="00911918">
        <w:rPr>
          <w:rtl/>
        </w:rPr>
        <w:t>רמון</w:t>
      </w:r>
      <w:r>
        <w:rPr>
          <w:rFonts w:hint="cs"/>
          <w:rtl/>
        </w:rPr>
        <w:t>,</w:t>
      </w:r>
      <w:r w:rsidRPr="00911918">
        <w:rPr>
          <w:rtl/>
        </w:rPr>
        <w:t xml:space="preserve"> </w:t>
      </w:r>
      <w:bookmarkStart w:id="5366" w:name="_ETM_Q14_398680"/>
      <w:bookmarkEnd w:id="5366"/>
      <w:r w:rsidRPr="00911918">
        <w:rPr>
          <w:rtl/>
        </w:rPr>
        <w:t xml:space="preserve">אב </w:t>
      </w:r>
      <w:bookmarkStart w:id="5367" w:name="_ETM_Q14_399040"/>
      <w:bookmarkEnd w:id="5367"/>
      <w:r w:rsidRPr="00911918">
        <w:rPr>
          <w:rtl/>
        </w:rPr>
        <w:t>ובנו</w:t>
      </w:r>
      <w:r>
        <w:rPr>
          <w:rFonts w:hint="cs"/>
          <w:rtl/>
        </w:rPr>
        <w:t>,</w:t>
      </w:r>
      <w:r w:rsidRPr="00911918">
        <w:rPr>
          <w:rtl/>
        </w:rPr>
        <w:t xml:space="preserve"> </w:t>
      </w:r>
      <w:bookmarkStart w:id="5368" w:name="_ETM_Q14_399900"/>
      <w:bookmarkEnd w:id="5368"/>
      <w:r w:rsidRPr="00911918">
        <w:rPr>
          <w:rtl/>
        </w:rPr>
        <w:t xml:space="preserve">גיבורי </w:t>
      </w:r>
      <w:bookmarkStart w:id="5369" w:name="_ETM_Q14_400360"/>
      <w:bookmarkEnd w:id="5369"/>
      <w:r w:rsidRPr="00911918">
        <w:rPr>
          <w:rtl/>
        </w:rPr>
        <w:t>ישראל</w:t>
      </w:r>
      <w:r>
        <w:rPr>
          <w:rFonts w:hint="cs"/>
          <w:rtl/>
        </w:rPr>
        <w:t>.</w:t>
      </w:r>
    </w:p>
    <w:p w:rsidR="0098235D" w:rsidRDefault="0098235D" w:rsidP="004931A3">
      <w:pPr>
        <w:rPr>
          <w:rtl/>
        </w:rPr>
      </w:pPr>
    </w:p>
    <w:p w:rsidR="0098235D" w:rsidRDefault="0098235D" w:rsidP="0044699B">
      <w:pPr>
        <w:rPr>
          <w:rtl/>
        </w:rPr>
      </w:pPr>
      <w:bookmarkStart w:id="5370" w:name="_ETM_Q14_397000"/>
      <w:bookmarkStart w:id="5371" w:name="_ETM_Q14_402719"/>
      <w:bookmarkEnd w:id="5370"/>
      <w:bookmarkEnd w:id="5371"/>
      <w:r w:rsidRPr="00911918">
        <w:rPr>
          <w:rtl/>
        </w:rPr>
        <w:t xml:space="preserve">בקיץ </w:t>
      </w:r>
      <w:bookmarkStart w:id="5372" w:name="_ETM_Q14_403290"/>
      <w:bookmarkEnd w:id="5372"/>
      <w:r w:rsidRPr="00911918">
        <w:rPr>
          <w:rtl/>
        </w:rPr>
        <w:t xml:space="preserve">האחרון </w:t>
      </w:r>
      <w:bookmarkStart w:id="5373" w:name="_ETM_Q14_405360"/>
      <w:bookmarkEnd w:id="5373"/>
      <w:r w:rsidRPr="00911918">
        <w:rPr>
          <w:rtl/>
        </w:rPr>
        <w:t>זכיתי</w:t>
      </w:r>
      <w:r>
        <w:rPr>
          <w:rFonts w:hint="cs"/>
          <w:rtl/>
        </w:rPr>
        <w:t>,</w:t>
      </w:r>
      <w:r w:rsidRPr="00911918">
        <w:rPr>
          <w:rtl/>
        </w:rPr>
        <w:t xml:space="preserve"> </w:t>
      </w:r>
      <w:bookmarkStart w:id="5374" w:name="_ETM_Q14_406310"/>
      <w:bookmarkEnd w:id="5374"/>
      <w:r w:rsidRPr="00911918">
        <w:rPr>
          <w:rtl/>
        </w:rPr>
        <w:t xml:space="preserve">יחד </w:t>
      </w:r>
      <w:bookmarkStart w:id="5375" w:name="_ETM_Q14_406670"/>
      <w:bookmarkEnd w:id="5375"/>
      <w:r w:rsidRPr="00911918">
        <w:rPr>
          <w:rtl/>
        </w:rPr>
        <w:t xml:space="preserve">עם </w:t>
      </w:r>
      <w:bookmarkStart w:id="5376" w:name="_ETM_Q14_406810"/>
      <w:bookmarkEnd w:id="5376"/>
      <w:r w:rsidRPr="00911918">
        <w:rPr>
          <w:rtl/>
        </w:rPr>
        <w:t xml:space="preserve">רעייתי </w:t>
      </w:r>
      <w:bookmarkStart w:id="5377" w:name="_ETM_Q14_407790"/>
      <w:bookmarkEnd w:id="5377"/>
      <w:r>
        <w:rPr>
          <w:rFonts w:hint="cs"/>
          <w:rtl/>
        </w:rPr>
        <w:t>ו</w:t>
      </w:r>
      <w:r w:rsidRPr="00911918">
        <w:rPr>
          <w:rtl/>
        </w:rPr>
        <w:t xml:space="preserve">אנשי </w:t>
      </w:r>
      <w:bookmarkStart w:id="5378" w:name="_ETM_Q14_408120"/>
      <w:bookmarkEnd w:id="5378"/>
      <w:r w:rsidRPr="00911918">
        <w:rPr>
          <w:rtl/>
        </w:rPr>
        <w:t>משרדי</w:t>
      </w:r>
      <w:r>
        <w:rPr>
          <w:rFonts w:hint="cs"/>
          <w:rtl/>
        </w:rPr>
        <w:t>,</w:t>
      </w:r>
      <w:r w:rsidRPr="00911918">
        <w:rPr>
          <w:rtl/>
        </w:rPr>
        <w:t xml:space="preserve"> </w:t>
      </w:r>
      <w:bookmarkStart w:id="5379" w:name="_ETM_Q14_409900"/>
      <w:bookmarkEnd w:id="5379"/>
      <w:r w:rsidRPr="00911918">
        <w:rPr>
          <w:rtl/>
        </w:rPr>
        <w:t xml:space="preserve">להיות </w:t>
      </w:r>
      <w:bookmarkStart w:id="5380" w:name="_ETM_Q14_410479"/>
      <w:bookmarkEnd w:id="5380"/>
      <w:r w:rsidRPr="00911918">
        <w:rPr>
          <w:rtl/>
        </w:rPr>
        <w:t>לצ</w:t>
      </w:r>
      <w:r>
        <w:rPr>
          <w:rFonts w:hint="cs"/>
          <w:rtl/>
        </w:rPr>
        <w:t>י</w:t>
      </w:r>
      <w:r w:rsidRPr="00911918">
        <w:rPr>
          <w:rtl/>
        </w:rPr>
        <w:t xml:space="preserve">דה </w:t>
      </w:r>
      <w:bookmarkStart w:id="5381" w:name="_ETM_Q14_410959"/>
      <w:bookmarkEnd w:id="5381"/>
      <w:r w:rsidRPr="00911918">
        <w:rPr>
          <w:rtl/>
        </w:rPr>
        <w:t>ש</w:t>
      </w:r>
      <w:r>
        <w:rPr>
          <w:rFonts w:hint="cs"/>
          <w:rtl/>
        </w:rPr>
        <w:t xml:space="preserve">ל </w:t>
      </w:r>
      <w:r w:rsidRPr="00911918">
        <w:rPr>
          <w:rtl/>
        </w:rPr>
        <w:t xml:space="preserve">רונה </w:t>
      </w:r>
      <w:bookmarkStart w:id="5382" w:name="_ETM_Q14_411549"/>
      <w:bookmarkEnd w:id="5382"/>
      <w:r w:rsidRPr="00911918">
        <w:rPr>
          <w:rtl/>
        </w:rPr>
        <w:t xml:space="preserve">בהנחת </w:t>
      </w:r>
      <w:bookmarkStart w:id="5383" w:name="_ETM_Q14_412219"/>
      <w:bookmarkEnd w:id="5383"/>
      <w:r w:rsidRPr="00911918">
        <w:rPr>
          <w:rtl/>
        </w:rPr>
        <w:t xml:space="preserve">אבן </w:t>
      </w:r>
      <w:bookmarkStart w:id="5384" w:name="_ETM_Q14_412529"/>
      <w:bookmarkEnd w:id="5384"/>
      <w:r w:rsidRPr="00911918">
        <w:rPr>
          <w:rtl/>
        </w:rPr>
        <w:t>הפינה</w:t>
      </w:r>
      <w:bookmarkStart w:id="5385" w:name="_ETM_Q14_413029"/>
      <w:bookmarkStart w:id="5386" w:name="_ETM_Q14_414079"/>
      <w:bookmarkStart w:id="5387" w:name="_ETM_Q14_414340"/>
      <w:bookmarkEnd w:id="5385"/>
      <w:bookmarkEnd w:id="5386"/>
      <w:bookmarkEnd w:id="5387"/>
      <w:r>
        <w:rPr>
          <w:rFonts w:hint="cs"/>
          <w:rtl/>
        </w:rPr>
        <w:t xml:space="preserve"> ל</w:t>
      </w:r>
      <w:r w:rsidRPr="00911918">
        <w:rPr>
          <w:rtl/>
        </w:rPr>
        <w:t xml:space="preserve">מכינה </w:t>
      </w:r>
      <w:bookmarkStart w:id="5388" w:name="_ETM_Q14_415889"/>
      <w:bookmarkEnd w:id="5388"/>
      <w:r w:rsidRPr="00911918">
        <w:rPr>
          <w:rtl/>
        </w:rPr>
        <w:t>הקדם</w:t>
      </w:r>
      <w:bookmarkStart w:id="5389" w:name="_ETM_Q14_416419"/>
      <w:bookmarkEnd w:id="5389"/>
      <w:r>
        <w:rPr>
          <w:rFonts w:hint="cs"/>
          <w:rtl/>
        </w:rPr>
        <w:t>-</w:t>
      </w:r>
      <w:r w:rsidRPr="00911918">
        <w:rPr>
          <w:rtl/>
        </w:rPr>
        <w:t xml:space="preserve">צבאית </w:t>
      </w:r>
      <w:bookmarkStart w:id="5390" w:name="_ETM_Q14_417980"/>
      <w:bookmarkStart w:id="5391" w:name="_ETM_Q14_418689"/>
      <w:bookmarkStart w:id="5392" w:name="_ETM_Q14_419839"/>
      <w:bookmarkStart w:id="5393" w:name="_ETM_Q14_420129"/>
      <w:bookmarkStart w:id="5394" w:name="_ETM_Q14_421480"/>
      <w:bookmarkEnd w:id="5390"/>
      <w:bookmarkEnd w:id="5391"/>
      <w:bookmarkEnd w:id="5392"/>
      <w:bookmarkEnd w:id="5393"/>
      <w:bookmarkEnd w:id="5394"/>
      <w:r>
        <w:rPr>
          <w:rFonts w:hint="cs"/>
          <w:rtl/>
        </w:rPr>
        <w:t>לנ</w:t>
      </w:r>
      <w:r w:rsidRPr="00911918">
        <w:rPr>
          <w:rtl/>
        </w:rPr>
        <w:t xml:space="preserve">ערים </w:t>
      </w:r>
      <w:bookmarkStart w:id="5395" w:name="_ETM_Q14_425099"/>
      <w:bookmarkEnd w:id="5395"/>
      <w:r w:rsidRPr="00911918">
        <w:rPr>
          <w:rtl/>
        </w:rPr>
        <w:t>ו</w:t>
      </w:r>
      <w:r>
        <w:rPr>
          <w:rFonts w:hint="cs"/>
          <w:rtl/>
        </w:rPr>
        <w:t>ל</w:t>
      </w:r>
      <w:r w:rsidRPr="00911918">
        <w:rPr>
          <w:rtl/>
        </w:rPr>
        <w:t>נערות</w:t>
      </w:r>
      <w:r>
        <w:rPr>
          <w:rFonts w:hint="cs"/>
          <w:rtl/>
        </w:rPr>
        <w:t xml:space="preserve">, </w:t>
      </w:r>
      <w:bookmarkStart w:id="5396" w:name="_ETM_Q14_423000"/>
      <w:bookmarkEnd w:id="5396"/>
      <w:r>
        <w:rPr>
          <w:rFonts w:hint="cs"/>
          <w:rtl/>
        </w:rPr>
        <w:t>שאותה</w:t>
      </w:r>
      <w:r w:rsidRPr="00911918">
        <w:rPr>
          <w:rtl/>
        </w:rPr>
        <w:t xml:space="preserve"> </w:t>
      </w:r>
      <w:bookmarkStart w:id="5397" w:name="_ETM_Q14_427160"/>
      <w:bookmarkStart w:id="5398" w:name="_ETM_Q14_428040"/>
      <w:bookmarkStart w:id="5399" w:name="_ETM_Q14_428500"/>
      <w:bookmarkEnd w:id="5397"/>
      <w:bookmarkEnd w:id="5398"/>
      <w:bookmarkEnd w:id="5399"/>
      <w:r w:rsidRPr="00911918">
        <w:rPr>
          <w:rtl/>
        </w:rPr>
        <w:t xml:space="preserve">פעלנו </w:t>
      </w:r>
      <w:bookmarkStart w:id="5400" w:name="_ETM_Q14_429060"/>
      <w:bookmarkEnd w:id="5400"/>
      <w:r w:rsidRPr="00911918">
        <w:rPr>
          <w:rtl/>
        </w:rPr>
        <w:t xml:space="preserve">גם </w:t>
      </w:r>
      <w:bookmarkStart w:id="5401" w:name="_ETM_Q14_429250"/>
      <w:bookmarkEnd w:id="5401"/>
      <w:r w:rsidRPr="00911918">
        <w:rPr>
          <w:rtl/>
        </w:rPr>
        <w:t xml:space="preserve">אנחנו </w:t>
      </w:r>
      <w:bookmarkStart w:id="5402" w:name="_ETM_Q14_429620"/>
      <w:bookmarkEnd w:id="5402"/>
      <w:r w:rsidRPr="00911918">
        <w:rPr>
          <w:rtl/>
        </w:rPr>
        <w:t xml:space="preserve">במשרד </w:t>
      </w:r>
      <w:bookmarkStart w:id="5403" w:name="_ETM_Q14_430110"/>
      <w:bookmarkEnd w:id="5403"/>
      <w:r w:rsidRPr="00911918">
        <w:rPr>
          <w:rtl/>
        </w:rPr>
        <w:t xml:space="preserve">הבינוי </w:t>
      </w:r>
      <w:bookmarkStart w:id="5404" w:name="_ETM_Q14_430470"/>
      <w:bookmarkEnd w:id="5404"/>
      <w:r w:rsidRPr="00911918">
        <w:rPr>
          <w:rtl/>
        </w:rPr>
        <w:t>והשיכון</w:t>
      </w:r>
      <w:r>
        <w:rPr>
          <w:rFonts w:hint="cs"/>
          <w:rtl/>
        </w:rPr>
        <w:t>,</w:t>
      </w:r>
      <w:r w:rsidRPr="00911918">
        <w:rPr>
          <w:rtl/>
        </w:rPr>
        <w:t xml:space="preserve"> </w:t>
      </w:r>
      <w:bookmarkStart w:id="5405" w:name="_ETM_Q14_431190"/>
      <w:bookmarkEnd w:id="5405"/>
      <w:r w:rsidRPr="00911918">
        <w:rPr>
          <w:rtl/>
        </w:rPr>
        <w:t xml:space="preserve">ובוודאי </w:t>
      </w:r>
      <w:bookmarkStart w:id="5406" w:name="_ETM_Q14_431850"/>
      <w:bookmarkEnd w:id="5406"/>
      <w:r w:rsidRPr="00911918">
        <w:rPr>
          <w:rtl/>
        </w:rPr>
        <w:t xml:space="preserve">רונה </w:t>
      </w:r>
      <w:bookmarkStart w:id="5407" w:name="_ETM_Q14_432240"/>
      <w:bookmarkEnd w:id="5407"/>
      <w:r w:rsidRPr="00911918">
        <w:rPr>
          <w:rtl/>
        </w:rPr>
        <w:t>ומשפחתה</w:t>
      </w:r>
      <w:r>
        <w:rPr>
          <w:rFonts w:hint="cs"/>
          <w:rtl/>
        </w:rPr>
        <w:t>,</w:t>
      </w:r>
      <w:r w:rsidRPr="00911918">
        <w:rPr>
          <w:rtl/>
        </w:rPr>
        <w:t xml:space="preserve"> </w:t>
      </w:r>
      <w:bookmarkStart w:id="5408" w:name="_ETM_Q14_433230"/>
      <w:bookmarkEnd w:id="5408"/>
      <w:r w:rsidRPr="00911918">
        <w:rPr>
          <w:rtl/>
        </w:rPr>
        <w:t>להקים</w:t>
      </w:r>
      <w:r>
        <w:rPr>
          <w:rFonts w:hint="cs"/>
          <w:rtl/>
        </w:rPr>
        <w:t>.</w:t>
      </w:r>
      <w:bookmarkStart w:id="5409" w:name="_ETM_Q14_434870"/>
      <w:bookmarkStart w:id="5410" w:name="_ETM_Q14_436050"/>
      <w:bookmarkStart w:id="5411" w:name="_ETM_Q14_436520"/>
      <w:bookmarkEnd w:id="5409"/>
      <w:bookmarkEnd w:id="5410"/>
      <w:bookmarkEnd w:id="5411"/>
      <w:r>
        <w:rPr>
          <w:rFonts w:hint="cs"/>
          <w:rtl/>
        </w:rPr>
        <w:t xml:space="preserve"> </w:t>
      </w:r>
      <w:r w:rsidRPr="00911918">
        <w:rPr>
          <w:rtl/>
        </w:rPr>
        <w:t xml:space="preserve">המכינה </w:t>
      </w:r>
      <w:bookmarkStart w:id="5412" w:name="_ETM_Q14_437190"/>
      <w:bookmarkEnd w:id="5412"/>
      <w:r w:rsidRPr="00911918">
        <w:rPr>
          <w:rtl/>
        </w:rPr>
        <w:t xml:space="preserve">הזאת </w:t>
      </w:r>
      <w:bookmarkStart w:id="5413" w:name="_ETM_Q14_437920"/>
      <w:bookmarkEnd w:id="5413"/>
      <w:r w:rsidRPr="00911918">
        <w:rPr>
          <w:rtl/>
        </w:rPr>
        <w:t xml:space="preserve">הוקמה </w:t>
      </w:r>
      <w:bookmarkStart w:id="5414" w:name="_ETM_Q14_438460"/>
      <w:bookmarkEnd w:id="5414"/>
      <w:r w:rsidRPr="00911918">
        <w:rPr>
          <w:rtl/>
        </w:rPr>
        <w:t xml:space="preserve">במצפה </w:t>
      </w:r>
      <w:bookmarkStart w:id="5415" w:name="_ETM_Q14_439089"/>
      <w:bookmarkEnd w:id="5415"/>
      <w:r w:rsidRPr="00911918">
        <w:rPr>
          <w:rtl/>
        </w:rPr>
        <w:t>אילן</w:t>
      </w:r>
      <w:r>
        <w:rPr>
          <w:rFonts w:hint="cs"/>
          <w:rtl/>
        </w:rPr>
        <w:t>,</w:t>
      </w:r>
      <w:r w:rsidRPr="00911918">
        <w:rPr>
          <w:rtl/>
        </w:rPr>
        <w:t xml:space="preserve"> </w:t>
      </w:r>
      <w:bookmarkStart w:id="5416" w:name="_ETM_Q14_439470"/>
      <w:bookmarkEnd w:id="5416"/>
      <w:r w:rsidRPr="00911918">
        <w:rPr>
          <w:rtl/>
        </w:rPr>
        <w:t xml:space="preserve">היישוב </w:t>
      </w:r>
      <w:bookmarkStart w:id="5417" w:name="_ETM_Q14_439930"/>
      <w:bookmarkEnd w:id="5417"/>
      <w:r w:rsidRPr="00911918">
        <w:rPr>
          <w:rtl/>
        </w:rPr>
        <w:t xml:space="preserve">שקרוי </w:t>
      </w:r>
      <w:bookmarkStart w:id="5418" w:name="_ETM_Q14_440750"/>
      <w:bookmarkEnd w:id="5418"/>
      <w:r w:rsidRPr="00911918">
        <w:rPr>
          <w:rtl/>
        </w:rPr>
        <w:t xml:space="preserve">על </w:t>
      </w:r>
      <w:bookmarkStart w:id="5419" w:name="_ETM_Q14_440910"/>
      <w:bookmarkEnd w:id="5419"/>
      <w:r w:rsidRPr="00911918">
        <w:rPr>
          <w:rtl/>
        </w:rPr>
        <w:t xml:space="preserve">שמו </w:t>
      </w:r>
      <w:bookmarkStart w:id="5420" w:name="_ETM_Q14_441230"/>
      <w:bookmarkEnd w:id="5420"/>
      <w:r w:rsidRPr="00911918">
        <w:rPr>
          <w:rtl/>
        </w:rPr>
        <w:t xml:space="preserve">של </w:t>
      </w:r>
      <w:bookmarkStart w:id="5421" w:name="_ETM_Q14_442310"/>
      <w:bookmarkEnd w:id="5421"/>
      <w:r w:rsidRPr="00911918">
        <w:rPr>
          <w:rtl/>
        </w:rPr>
        <w:t xml:space="preserve">אילן </w:t>
      </w:r>
      <w:bookmarkStart w:id="5422" w:name="_ETM_Q14_442689"/>
      <w:bookmarkEnd w:id="5422"/>
      <w:r w:rsidRPr="00911918">
        <w:rPr>
          <w:rtl/>
        </w:rPr>
        <w:t>רמון</w:t>
      </w:r>
      <w:r>
        <w:rPr>
          <w:rFonts w:hint="cs"/>
          <w:rtl/>
        </w:rPr>
        <w:t>,</w:t>
      </w:r>
      <w:r w:rsidRPr="00911918">
        <w:rPr>
          <w:rtl/>
        </w:rPr>
        <w:t xml:space="preserve"> </w:t>
      </w:r>
      <w:bookmarkStart w:id="5423" w:name="_ETM_Q14_443960"/>
      <w:bookmarkEnd w:id="5423"/>
      <w:r w:rsidRPr="00911918">
        <w:rPr>
          <w:rtl/>
        </w:rPr>
        <w:t xml:space="preserve">לא </w:t>
      </w:r>
      <w:bookmarkStart w:id="5424" w:name="_ETM_Q14_444389"/>
      <w:bookmarkEnd w:id="5424"/>
      <w:r w:rsidRPr="00911918">
        <w:rPr>
          <w:rtl/>
        </w:rPr>
        <w:t xml:space="preserve">רחוק </w:t>
      </w:r>
      <w:bookmarkStart w:id="5425" w:name="_ETM_Q14_444779"/>
      <w:bookmarkEnd w:id="5425"/>
      <w:r w:rsidRPr="00911918">
        <w:rPr>
          <w:rtl/>
        </w:rPr>
        <w:t>מה</w:t>
      </w:r>
      <w:r>
        <w:rPr>
          <w:rFonts w:hint="cs"/>
          <w:rtl/>
        </w:rPr>
        <w:t>ע</w:t>
      </w:r>
      <w:r w:rsidRPr="00911918">
        <w:rPr>
          <w:rtl/>
        </w:rPr>
        <w:t xml:space="preserve">יר </w:t>
      </w:r>
      <w:bookmarkStart w:id="5426" w:name="_ETM_Q14_445089"/>
      <w:bookmarkEnd w:id="5426"/>
      <w:r w:rsidRPr="00911918">
        <w:rPr>
          <w:rtl/>
        </w:rPr>
        <w:t xml:space="preserve">חריש </w:t>
      </w:r>
      <w:bookmarkStart w:id="5427" w:name="_ETM_Q14_445509"/>
      <w:bookmarkEnd w:id="5427"/>
      <w:r>
        <w:rPr>
          <w:rFonts w:hint="cs"/>
          <w:rtl/>
        </w:rPr>
        <w:t>ש</w:t>
      </w:r>
      <w:r w:rsidRPr="00911918">
        <w:rPr>
          <w:rtl/>
        </w:rPr>
        <w:t xml:space="preserve">אותה </w:t>
      </w:r>
      <w:bookmarkStart w:id="5428" w:name="_ETM_Q14_445740"/>
      <w:bookmarkEnd w:id="5428"/>
      <w:r w:rsidRPr="00911918">
        <w:rPr>
          <w:rtl/>
        </w:rPr>
        <w:t xml:space="preserve">אנחנו </w:t>
      </w:r>
      <w:bookmarkStart w:id="5429" w:name="_ETM_Q14_446509"/>
      <w:bookmarkEnd w:id="5429"/>
      <w:r w:rsidRPr="00911918">
        <w:rPr>
          <w:rtl/>
        </w:rPr>
        <w:t>מקימים</w:t>
      </w:r>
      <w:r>
        <w:rPr>
          <w:rFonts w:hint="cs"/>
          <w:rtl/>
        </w:rPr>
        <w:t>.</w:t>
      </w:r>
      <w:bookmarkStart w:id="5430" w:name="_ETM_Q14_447139"/>
      <w:bookmarkEnd w:id="5430"/>
    </w:p>
    <w:p w:rsidR="0098235D" w:rsidRDefault="0098235D" w:rsidP="004931A3">
      <w:pPr>
        <w:rPr>
          <w:rtl/>
        </w:rPr>
      </w:pPr>
    </w:p>
    <w:p w:rsidR="0098235D" w:rsidRDefault="0098235D" w:rsidP="0044699B">
      <w:pPr>
        <w:rPr>
          <w:rtl/>
        </w:rPr>
      </w:pPr>
      <w:bookmarkStart w:id="5431" w:name="_ETM_Q14_447000"/>
      <w:bookmarkStart w:id="5432" w:name="_ETM_Q14_448949"/>
      <w:bookmarkEnd w:id="5431"/>
      <w:bookmarkEnd w:id="5432"/>
      <w:r>
        <w:rPr>
          <w:rFonts w:hint="cs"/>
          <w:rtl/>
        </w:rPr>
        <w:t>רונה</w:t>
      </w:r>
      <w:r w:rsidRPr="00911918">
        <w:rPr>
          <w:rtl/>
        </w:rPr>
        <w:t xml:space="preserve"> </w:t>
      </w:r>
      <w:bookmarkStart w:id="5433" w:name="_ETM_Q14_449460"/>
      <w:bookmarkEnd w:id="5433"/>
      <w:r w:rsidRPr="00911918">
        <w:rPr>
          <w:rtl/>
        </w:rPr>
        <w:t xml:space="preserve">רמון </w:t>
      </w:r>
      <w:bookmarkStart w:id="5434" w:name="_ETM_Q14_449919"/>
      <w:bookmarkEnd w:id="5434"/>
      <w:r w:rsidRPr="00911918">
        <w:rPr>
          <w:rtl/>
        </w:rPr>
        <w:t>איננה</w:t>
      </w:r>
      <w:bookmarkStart w:id="5435" w:name="_ETM_Q14_451430"/>
      <w:bookmarkStart w:id="5436" w:name="_ETM_Q14_451690"/>
      <w:bookmarkEnd w:id="5435"/>
      <w:bookmarkEnd w:id="5436"/>
      <w:r>
        <w:rPr>
          <w:rFonts w:hint="cs"/>
          <w:rtl/>
        </w:rPr>
        <w:t xml:space="preserve">. </w:t>
      </w:r>
      <w:r w:rsidRPr="00911918">
        <w:rPr>
          <w:rtl/>
        </w:rPr>
        <w:t xml:space="preserve">אני </w:t>
      </w:r>
      <w:bookmarkStart w:id="5437" w:name="_ETM_Q14_451940"/>
      <w:bookmarkEnd w:id="5437"/>
      <w:r w:rsidRPr="00911918">
        <w:rPr>
          <w:rtl/>
        </w:rPr>
        <w:t xml:space="preserve">חושב שהחיוך </w:t>
      </w:r>
      <w:bookmarkStart w:id="5438" w:name="_ETM_Q14_452900"/>
      <w:bookmarkEnd w:id="5438"/>
      <w:r w:rsidRPr="00911918">
        <w:rPr>
          <w:rtl/>
        </w:rPr>
        <w:t xml:space="preserve">הטוב </w:t>
      </w:r>
      <w:bookmarkStart w:id="5439" w:name="_ETM_Q14_453230"/>
      <w:bookmarkEnd w:id="5439"/>
      <w:r w:rsidRPr="00911918">
        <w:rPr>
          <w:rtl/>
        </w:rPr>
        <w:t>שלה</w:t>
      </w:r>
      <w:r>
        <w:rPr>
          <w:rFonts w:hint="cs"/>
          <w:rtl/>
        </w:rPr>
        <w:t>,</w:t>
      </w:r>
      <w:r w:rsidRPr="00911918">
        <w:rPr>
          <w:rtl/>
        </w:rPr>
        <w:t xml:space="preserve"> </w:t>
      </w:r>
      <w:bookmarkStart w:id="5440" w:name="_ETM_Q14_454390"/>
      <w:bookmarkEnd w:id="5440"/>
      <w:r>
        <w:rPr>
          <w:rFonts w:hint="cs"/>
          <w:rtl/>
        </w:rPr>
        <w:t>ה</w:t>
      </w:r>
      <w:r w:rsidRPr="00911918">
        <w:rPr>
          <w:rtl/>
        </w:rPr>
        <w:t xml:space="preserve">אהבה </w:t>
      </w:r>
      <w:bookmarkStart w:id="5441" w:name="_ETM_Q14_454839"/>
      <w:bookmarkEnd w:id="5441"/>
      <w:r w:rsidRPr="00911918">
        <w:rPr>
          <w:rtl/>
        </w:rPr>
        <w:t>של</w:t>
      </w:r>
      <w:bookmarkStart w:id="5442" w:name="_ETM_Q14_456120"/>
      <w:bookmarkEnd w:id="5442"/>
      <w:r>
        <w:rPr>
          <w:rFonts w:hint="cs"/>
          <w:rtl/>
        </w:rPr>
        <w:t>ה</w:t>
      </w:r>
      <w:r w:rsidRPr="00911918">
        <w:rPr>
          <w:rtl/>
        </w:rPr>
        <w:t xml:space="preserve"> </w:t>
      </w:r>
      <w:bookmarkStart w:id="5443" w:name="_ETM_Q14_456400"/>
      <w:bookmarkEnd w:id="5443"/>
      <w:r w:rsidRPr="00911918">
        <w:rPr>
          <w:rtl/>
        </w:rPr>
        <w:t xml:space="preserve">לחברים </w:t>
      </w:r>
      <w:bookmarkStart w:id="5444" w:name="_ETM_Q14_457039"/>
      <w:bookmarkEnd w:id="5444"/>
      <w:r w:rsidRPr="00911918">
        <w:rPr>
          <w:rtl/>
        </w:rPr>
        <w:t>שלה</w:t>
      </w:r>
      <w:r>
        <w:rPr>
          <w:rFonts w:hint="cs"/>
          <w:rtl/>
        </w:rPr>
        <w:t>,</w:t>
      </w:r>
      <w:r w:rsidRPr="00911918">
        <w:rPr>
          <w:rtl/>
        </w:rPr>
        <w:t xml:space="preserve"> </w:t>
      </w:r>
      <w:bookmarkStart w:id="5445" w:name="_ETM_Q14_457809"/>
      <w:bookmarkEnd w:id="5445"/>
      <w:r w:rsidRPr="00911918">
        <w:rPr>
          <w:rtl/>
        </w:rPr>
        <w:t xml:space="preserve">לעם </w:t>
      </w:r>
      <w:bookmarkStart w:id="5446" w:name="_ETM_Q14_458180"/>
      <w:bookmarkEnd w:id="5446"/>
      <w:r w:rsidRPr="00911918">
        <w:rPr>
          <w:rtl/>
        </w:rPr>
        <w:t>ישראל</w:t>
      </w:r>
      <w:r w:rsidR="0044699B">
        <w:rPr>
          <w:rFonts w:hint="cs"/>
          <w:rtl/>
        </w:rPr>
        <w:t>,</w:t>
      </w:r>
      <w:r w:rsidRPr="00911918">
        <w:rPr>
          <w:rtl/>
        </w:rPr>
        <w:t xml:space="preserve"> </w:t>
      </w:r>
      <w:bookmarkStart w:id="5447" w:name="_ETM_Q14_459009"/>
      <w:bookmarkStart w:id="5448" w:name="_ETM_Q14_459949"/>
      <w:bookmarkEnd w:id="5447"/>
      <w:bookmarkEnd w:id="5448"/>
      <w:r>
        <w:rPr>
          <w:rtl/>
        </w:rPr>
        <w:t>ו</w:t>
      </w:r>
      <w:r>
        <w:rPr>
          <w:rFonts w:hint="cs"/>
          <w:rtl/>
        </w:rPr>
        <w:t>עוז</w:t>
      </w:r>
      <w:r w:rsidRPr="00911918">
        <w:rPr>
          <w:rtl/>
        </w:rPr>
        <w:t xml:space="preserve"> </w:t>
      </w:r>
      <w:bookmarkStart w:id="5449" w:name="_ETM_Q14_460759"/>
      <w:bookmarkEnd w:id="5449"/>
      <w:r>
        <w:rPr>
          <w:rFonts w:hint="cs"/>
          <w:rtl/>
        </w:rPr>
        <w:t>ה</w:t>
      </w:r>
      <w:r w:rsidRPr="00911918">
        <w:rPr>
          <w:rtl/>
        </w:rPr>
        <w:t xml:space="preserve">רוח </w:t>
      </w:r>
      <w:bookmarkStart w:id="5450" w:name="_ETM_Q14_461110"/>
      <w:bookmarkEnd w:id="5450"/>
      <w:r w:rsidRPr="00911918">
        <w:rPr>
          <w:rtl/>
        </w:rPr>
        <w:t>של</w:t>
      </w:r>
      <w:r>
        <w:rPr>
          <w:rFonts w:hint="cs"/>
          <w:rtl/>
        </w:rPr>
        <w:t>ה</w:t>
      </w:r>
      <w:r w:rsidRPr="00911918">
        <w:rPr>
          <w:rtl/>
        </w:rPr>
        <w:t xml:space="preserve"> </w:t>
      </w:r>
      <w:bookmarkStart w:id="5451" w:name="_ETM_Q14_461939"/>
      <w:bookmarkEnd w:id="5451"/>
      <w:r w:rsidRPr="00911918">
        <w:rPr>
          <w:rtl/>
        </w:rPr>
        <w:t xml:space="preserve">ילוו </w:t>
      </w:r>
      <w:bookmarkStart w:id="5452" w:name="_ETM_Q14_462490"/>
      <w:bookmarkEnd w:id="5452"/>
      <w:r w:rsidRPr="00911918">
        <w:rPr>
          <w:rtl/>
        </w:rPr>
        <w:t>אותנו</w:t>
      </w:r>
      <w:r>
        <w:rPr>
          <w:rFonts w:hint="cs"/>
          <w:rtl/>
        </w:rPr>
        <w:t xml:space="preserve">. בראייתי, </w:t>
      </w:r>
      <w:bookmarkStart w:id="5453" w:name="_ETM_Q14_464000"/>
      <w:bookmarkStart w:id="5454" w:name="_ETM_Q14_464449"/>
      <w:bookmarkStart w:id="5455" w:name="_ETM_Q14_465100"/>
      <w:bookmarkStart w:id="5456" w:name="_ETM_Q14_465720"/>
      <w:bookmarkEnd w:id="5453"/>
      <w:bookmarkEnd w:id="5454"/>
      <w:bookmarkEnd w:id="5455"/>
      <w:bookmarkEnd w:id="5456"/>
      <w:r w:rsidRPr="00911918">
        <w:rPr>
          <w:rtl/>
        </w:rPr>
        <w:t xml:space="preserve">היא </w:t>
      </w:r>
      <w:bookmarkStart w:id="5457" w:name="_ETM_Q14_465890"/>
      <w:bookmarkEnd w:id="5457"/>
      <w:r w:rsidRPr="00911918">
        <w:rPr>
          <w:rtl/>
        </w:rPr>
        <w:t xml:space="preserve">דומה </w:t>
      </w:r>
      <w:bookmarkStart w:id="5458" w:name="_ETM_Q14_466290"/>
      <w:bookmarkEnd w:id="5458"/>
      <w:r w:rsidRPr="00911918">
        <w:rPr>
          <w:rtl/>
        </w:rPr>
        <w:t xml:space="preserve">מאוד </w:t>
      </w:r>
      <w:bookmarkStart w:id="5459" w:name="_ETM_Q14_467750"/>
      <w:bookmarkEnd w:id="5459"/>
      <w:r w:rsidRPr="00911918">
        <w:rPr>
          <w:rtl/>
        </w:rPr>
        <w:t xml:space="preserve">לאותו </w:t>
      </w:r>
      <w:bookmarkStart w:id="5460" w:name="_ETM_Q14_468270"/>
      <w:bookmarkEnd w:id="5460"/>
      <w:r>
        <w:rPr>
          <w:rFonts w:hint="cs"/>
          <w:rtl/>
        </w:rPr>
        <w:t>עץ</w:t>
      </w:r>
      <w:r w:rsidRPr="00911918">
        <w:rPr>
          <w:rtl/>
        </w:rPr>
        <w:t xml:space="preserve"> </w:t>
      </w:r>
      <w:bookmarkStart w:id="5461" w:name="_ETM_Q14_468460"/>
      <w:bookmarkEnd w:id="5461"/>
      <w:r w:rsidRPr="00911918">
        <w:rPr>
          <w:rtl/>
        </w:rPr>
        <w:t xml:space="preserve">זית </w:t>
      </w:r>
      <w:bookmarkStart w:id="5462" w:name="_ETM_Q14_469819"/>
      <w:bookmarkEnd w:id="5462"/>
      <w:r w:rsidRPr="00911918">
        <w:rPr>
          <w:rtl/>
        </w:rPr>
        <w:t>ש</w:t>
      </w:r>
      <w:bookmarkStart w:id="5463" w:name="_ETM_Q14_470969"/>
      <w:bookmarkEnd w:id="5463"/>
      <w:r w:rsidRPr="00911918">
        <w:rPr>
          <w:rtl/>
        </w:rPr>
        <w:t xml:space="preserve">גם </w:t>
      </w:r>
      <w:bookmarkStart w:id="5464" w:name="_ETM_Q14_471330"/>
      <w:bookmarkEnd w:id="5464"/>
      <w:r w:rsidRPr="00911918">
        <w:rPr>
          <w:rtl/>
        </w:rPr>
        <w:t xml:space="preserve">כאשר </w:t>
      </w:r>
      <w:bookmarkStart w:id="5465" w:name="_ETM_Q14_471849"/>
      <w:bookmarkEnd w:id="5465"/>
      <w:r w:rsidRPr="00911918">
        <w:rPr>
          <w:rtl/>
        </w:rPr>
        <w:t xml:space="preserve">אתה </w:t>
      </w:r>
      <w:bookmarkStart w:id="5466" w:name="_ETM_Q14_473270"/>
      <w:bookmarkEnd w:id="5466"/>
      <w:r>
        <w:rPr>
          <w:rFonts w:hint="cs"/>
          <w:rtl/>
        </w:rPr>
        <w:t>כור</w:t>
      </w:r>
      <w:r w:rsidRPr="00911918">
        <w:rPr>
          <w:rtl/>
        </w:rPr>
        <w:t xml:space="preserve">ת </w:t>
      </w:r>
      <w:bookmarkStart w:id="5467" w:name="_ETM_Q14_473720"/>
      <w:bookmarkEnd w:id="5467"/>
      <w:r w:rsidRPr="00911918">
        <w:rPr>
          <w:rtl/>
        </w:rPr>
        <w:t xml:space="preserve">לו </w:t>
      </w:r>
      <w:bookmarkStart w:id="5468" w:name="_ETM_Q14_473850"/>
      <w:bookmarkEnd w:id="5468"/>
      <w:r w:rsidRPr="00911918">
        <w:rPr>
          <w:rtl/>
        </w:rPr>
        <w:t xml:space="preserve">ענף </w:t>
      </w:r>
      <w:bookmarkStart w:id="5469" w:name="_ETM_Q14_475169"/>
      <w:bookmarkEnd w:id="5469"/>
      <w:r w:rsidRPr="00911918">
        <w:rPr>
          <w:rtl/>
        </w:rPr>
        <w:t xml:space="preserve">ואחרי </w:t>
      </w:r>
      <w:bookmarkStart w:id="5470" w:name="_ETM_Q14_475629"/>
      <w:bookmarkEnd w:id="5470"/>
      <w:r w:rsidRPr="00911918">
        <w:rPr>
          <w:rtl/>
        </w:rPr>
        <w:t xml:space="preserve">כן </w:t>
      </w:r>
      <w:bookmarkStart w:id="5471" w:name="_ETM_Q14_475849"/>
      <w:bookmarkEnd w:id="5471"/>
      <w:r w:rsidRPr="00911918">
        <w:rPr>
          <w:rtl/>
        </w:rPr>
        <w:t xml:space="preserve">עוד </w:t>
      </w:r>
      <w:bookmarkStart w:id="5472" w:name="_ETM_Q14_476050"/>
      <w:bookmarkEnd w:id="5472"/>
      <w:r w:rsidRPr="00911918">
        <w:rPr>
          <w:rtl/>
        </w:rPr>
        <w:t>ענף</w:t>
      </w:r>
      <w:bookmarkStart w:id="5473" w:name="_ETM_Q14_476629"/>
      <w:bookmarkStart w:id="5474" w:name="_ETM_Q14_477779"/>
      <w:bookmarkStart w:id="5475" w:name="_ETM_Q14_478629"/>
      <w:bookmarkEnd w:id="5473"/>
      <w:bookmarkEnd w:id="5474"/>
      <w:bookmarkEnd w:id="5475"/>
      <w:r>
        <w:rPr>
          <w:rFonts w:hint="cs"/>
          <w:rtl/>
        </w:rPr>
        <w:t xml:space="preserve">, הוא </w:t>
      </w:r>
      <w:r w:rsidRPr="00911918">
        <w:rPr>
          <w:rtl/>
        </w:rPr>
        <w:t xml:space="preserve">ממשיך </w:t>
      </w:r>
      <w:bookmarkStart w:id="5476" w:name="_ETM_Q14_479330"/>
      <w:bookmarkEnd w:id="5476"/>
      <w:r w:rsidRPr="00911918">
        <w:rPr>
          <w:rtl/>
        </w:rPr>
        <w:t xml:space="preserve">ומשגשג </w:t>
      </w:r>
      <w:bookmarkStart w:id="5477" w:name="_ETM_Q14_480319"/>
      <w:bookmarkEnd w:id="5477"/>
      <w:r w:rsidRPr="00911918">
        <w:rPr>
          <w:rtl/>
        </w:rPr>
        <w:t>וצומח</w:t>
      </w:r>
      <w:r>
        <w:rPr>
          <w:rFonts w:hint="cs"/>
          <w:rtl/>
        </w:rPr>
        <w:t xml:space="preserve">, </w:t>
      </w:r>
      <w:r w:rsidRPr="00B738A0">
        <w:rPr>
          <w:rtl/>
        </w:rPr>
        <w:t>ומסמל את הנצחיות על כל המשתמע ממנה</w:t>
      </w:r>
      <w:r w:rsidRPr="00B738A0">
        <w:rPr>
          <w:rFonts w:hint="cs"/>
          <w:rtl/>
        </w:rPr>
        <w:t>.</w:t>
      </w:r>
      <w:bookmarkStart w:id="5478" w:name="_ETM_Q14_494000"/>
      <w:bookmarkEnd w:id="5478"/>
      <w:r w:rsidR="0044699B">
        <w:rPr>
          <w:rFonts w:hint="cs"/>
          <w:rtl/>
        </w:rPr>
        <w:t xml:space="preserve"> </w:t>
      </w:r>
      <w:r>
        <w:rPr>
          <w:rtl/>
        </w:rPr>
        <w:t>אני</w:t>
      </w:r>
      <w:r>
        <w:rPr>
          <w:rFonts w:hint="cs"/>
          <w:rtl/>
        </w:rPr>
        <w:t xml:space="preserve"> </w:t>
      </w:r>
      <w:r w:rsidRPr="00B738A0">
        <w:rPr>
          <w:rtl/>
        </w:rPr>
        <w:t>עומד כאן ומנצל את ההזדמנות הזאת להצדיע</w:t>
      </w:r>
      <w:r>
        <w:rPr>
          <w:rFonts w:hint="cs"/>
          <w:rtl/>
        </w:rPr>
        <w:t xml:space="preserve"> </w:t>
      </w:r>
      <w:bookmarkStart w:id="5479" w:name="_ETM_Q14_198810"/>
      <w:bookmarkEnd w:id="5479"/>
      <w:r>
        <w:rPr>
          <w:rFonts w:hint="cs"/>
          <w:rtl/>
        </w:rPr>
        <w:t>ל</w:t>
      </w:r>
      <w:r w:rsidRPr="00911918">
        <w:rPr>
          <w:rtl/>
        </w:rPr>
        <w:t xml:space="preserve">שלושת </w:t>
      </w:r>
      <w:bookmarkStart w:id="5480" w:name="_ETM_Q14_199529"/>
      <w:bookmarkEnd w:id="5480"/>
      <w:r w:rsidRPr="00911918">
        <w:rPr>
          <w:rtl/>
        </w:rPr>
        <w:t xml:space="preserve">הגיבורים </w:t>
      </w:r>
      <w:bookmarkStart w:id="5481" w:name="_ETM_Q14_200159"/>
      <w:bookmarkEnd w:id="5481"/>
      <w:r w:rsidRPr="00911918">
        <w:rPr>
          <w:rtl/>
        </w:rPr>
        <w:t>האלה</w:t>
      </w:r>
      <w:r w:rsidR="0044699B">
        <w:rPr>
          <w:rFonts w:hint="cs"/>
          <w:rtl/>
        </w:rPr>
        <w:t>,</w:t>
      </w:r>
      <w:r w:rsidRPr="00911918">
        <w:rPr>
          <w:rtl/>
        </w:rPr>
        <w:t xml:space="preserve"> </w:t>
      </w:r>
      <w:bookmarkStart w:id="5482" w:name="_ETM_Q14_201090"/>
      <w:bookmarkEnd w:id="5482"/>
      <w:r>
        <w:rPr>
          <w:rFonts w:hint="cs"/>
          <w:rtl/>
        </w:rPr>
        <w:t>ה</w:t>
      </w:r>
      <w:r w:rsidRPr="00911918">
        <w:rPr>
          <w:rtl/>
        </w:rPr>
        <w:t xml:space="preserve">אסטרונאוט </w:t>
      </w:r>
      <w:bookmarkStart w:id="5483" w:name="_ETM_Q14_202340"/>
      <w:bookmarkEnd w:id="5483"/>
      <w:r w:rsidRPr="00911918">
        <w:rPr>
          <w:rtl/>
        </w:rPr>
        <w:t xml:space="preserve">וטייס </w:t>
      </w:r>
      <w:bookmarkStart w:id="5484" w:name="_ETM_Q14_202930"/>
      <w:bookmarkEnd w:id="5484"/>
      <w:r w:rsidRPr="00911918">
        <w:rPr>
          <w:rtl/>
        </w:rPr>
        <w:t>הקרב</w:t>
      </w:r>
      <w:r>
        <w:rPr>
          <w:rFonts w:hint="cs"/>
          <w:rtl/>
        </w:rPr>
        <w:t>,</w:t>
      </w:r>
      <w:r w:rsidRPr="00911918">
        <w:rPr>
          <w:rtl/>
        </w:rPr>
        <w:t xml:space="preserve"> </w:t>
      </w:r>
      <w:bookmarkStart w:id="5485" w:name="_ETM_Q14_204410"/>
      <w:bookmarkEnd w:id="5485"/>
      <w:r w:rsidRPr="00911918">
        <w:rPr>
          <w:rtl/>
        </w:rPr>
        <w:t xml:space="preserve">מי </w:t>
      </w:r>
      <w:bookmarkStart w:id="5486" w:name="_ETM_Q14_204550"/>
      <w:bookmarkEnd w:id="5486"/>
      <w:r w:rsidRPr="00911918">
        <w:rPr>
          <w:rtl/>
        </w:rPr>
        <w:t xml:space="preserve">שפעל </w:t>
      </w:r>
      <w:bookmarkStart w:id="5487" w:name="_ETM_Q14_205590"/>
      <w:bookmarkEnd w:id="5487"/>
      <w:r w:rsidRPr="00911918">
        <w:rPr>
          <w:rtl/>
        </w:rPr>
        <w:t xml:space="preserve">כנגד </w:t>
      </w:r>
      <w:bookmarkStart w:id="5488" w:name="_ETM_Q14_206030"/>
      <w:bookmarkEnd w:id="5488"/>
      <w:r w:rsidRPr="00911918">
        <w:rPr>
          <w:rtl/>
        </w:rPr>
        <w:t xml:space="preserve">הכור </w:t>
      </w:r>
      <w:bookmarkStart w:id="5489" w:name="_ETM_Q14_206400"/>
      <w:bookmarkEnd w:id="5489"/>
      <w:r w:rsidRPr="00911918">
        <w:rPr>
          <w:rtl/>
        </w:rPr>
        <w:t>בעיראק</w:t>
      </w:r>
      <w:r>
        <w:rPr>
          <w:rFonts w:hint="cs"/>
          <w:rtl/>
        </w:rPr>
        <w:t>,</w:t>
      </w:r>
      <w:r w:rsidRPr="00911918">
        <w:rPr>
          <w:rtl/>
        </w:rPr>
        <w:t xml:space="preserve"> </w:t>
      </w:r>
      <w:bookmarkStart w:id="5490" w:name="_ETM_Q14_208859"/>
      <w:bookmarkEnd w:id="5490"/>
      <w:r w:rsidRPr="00911918">
        <w:rPr>
          <w:rtl/>
        </w:rPr>
        <w:t xml:space="preserve">אילן </w:t>
      </w:r>
      <w:bookmarkStart w:id="5491" w:name="_ETM_Q14_209199"/>
      <w:bookmarkEnd w:id="5491"/>
      <w:r w:rsidRPr="00911918">
        <w:rPr>
          <w:rtl/>
        </w:rPr>
        <w:t>רמון</w:t>
      </w:r>
      <w:r w:rsidR="0044699B">
        <w:rPr>
          <w:rFonts w:hint="cs"/>
          <w:rtl/>
        </w:rPr>
        <w:t>,</w:t>
      </w:r>
      <w:r w:rsidRPr="00911918">
        <w:rPr>
          <w:rtl/>
        </w:rPr>
        <w:t xml:space="preserve"> </w:t>
      </w:r>
      <w:bookmarkStart w:id="5492" w:name="_ETM_Q14_210039"/>
      <w:bookmarkEnd w:id="5492"/>
      <w:r>
        <w:rPr>
          <w:rtl/>
        </w:rPr>
        <w:t>בנו</w:t>
      </w:r>
      <w:r>
        <w:rPr>
          <w:rFonts w:hint="cs"/>
          <w:rtl/>
        </w:rPr>
        <w:t>,</w:t>
      </w:r>
      <w:r w:rsidRPr="00911918">
        <w:rPr>
          <w:rtl/>
        </w:rPr>
        <w:t xml:space="preserve"> </w:t>
      </w:r>
      <w:bookmarkStart w:id="5493" w:name="_ETM_Q14_210539"/>
      <w:bookmarkEnd w:id="5493"/>
      <w:r w:rsidRPr="00911918">
        <w:rPr>
          <w:rtl/>
        </w:rPr>
        <w:t xml:space="preserve">טייס </w:t>
      </w:r>
      <w:bookmarkStart w:id="5494" w:name="_ETM_Q14_210900"/>
      <w:bookmarkEnd w:id="5494"/>
      <w:r w:rsidRPr="00911918">
        <w:rPr>
          <w:rtl/>
        </w:rPr>
        <w:t xml:space="preserve">הקרב </w:t>
      </w:r>
      <w:bookmarkStart w:id="5495" w:name="_ETM_Q14_211500"/>
      <w:bookmarkEnd w:id="5495"/>
      <w:r w:rsidRPr="00911918">
        <w:rPr>
          <w:rtl/>
        </w:rPr>
        <w:t xml:space="preserve">אסף </w:t>
      </w:r>
      <w:bookmarkStart w:id="5496" w:name="_ETM_Q14_211939"/>
      <w:bookmarkEnd w:id="5496"/>
      <w:r w:rsidRPr="00911918">
        <w:rPr>
          <w:rtl/>
        </w:rPr>
        <w:t>רמון</w:t>
      </w:r>
      <w:r w:rsidR="0044699B">
        <w:rPr>
          <w:rFonts w:hint="cs"/>
          <w:rtl/>
        </w:rPr>
        <w:t>,</w:t>
      </w:r>
      <w:r w:rsidRPr="00911918">
        <w:rPr>
          <w:rtl/>
        </w:rPr>
        <w:t xml:space="preserve"> </w:t>
      </w:r>
      <w:bookmarkStart w:id="5497" w:name="_ETM_Q14_212489"/>
      <w:bookmarkEnd w:id="5497"/>
      <w:r w:rsidRPr="00911918">
        <w:rPr>
          <w:rtl/>
        </w:rPr>
        <w:t xml:space="preserve">והגיבורה </w:t>
      </w:r>
      <w:bookmarkStart w:id="5498" w:name="_ETM_Q14_213270"/>
      <w:bookmarkEnd w:id="5498"/>
      <w:r>
        <w:rPr>
          <w:rFonts w:hint="cs"/>
          <w:rtl/>
        </w:rPr>
        <w:t>ה</w:t>
      </w:r>
      <w:r w:rsidRPr="00911918">
        <w:rPr>
          <w:rtl/>
        </w:rPr>
        <w:t>אזרחית</w:t>
      </w:r>
      <w:r>
        <w:rPr>
          <w:rFonts w:hint="cs"/>
          <w:rtl/>
        </w:rPr>
        <w:t>,</w:t>
      </w:r>
      <w:r w:rsidRPr="00911918">
        <w:rPr>
          <w:rtl/>
        </w:rPr>
        <w:t xml:space="preserve"> </w:t>
      </w:r>
      <w:bookmarkStart w:id="5499" w:name="_ETM_Q14_215159"/>
      <w:bookmarkEnd w:id="5499"/>
      <w:r w:rsidRPr="00911918">
        <w:rPr>
          <w:rtl/>
        </w:rPr>
        <w:t xml:space="preserve">שעשתה </w:t>
      </w:r>
      <w:bookmarkStart w:id="5500" w:name="_ETM_Q14_218250"/>
      <w:bookmarkEnd w:id="5500"/>
      <w:r w:rsidRPr="00911918">
        <w:rPr>
          <w:rtl/>
        </w:rPr>
        <w:t xml:space="preserve">מתוך </w:t>
      </w:r>
      <w:bookmarkStart w:id="5501" w:name="_ETM_Q14_218670"/>
      <w:bookmarkEnd w:id="5501"/>
      <w:r w:rsidRPr="00911918">
        <w:rPr>
          <w:rtl/>
        </w:rPr>
        <w:t xml:space="preserve">השכול </w:t>
      </w:r>
      <w:bookmarkStart w:id="5502" w:name="_ETM_Q14_219899"/>
      <w:bookmarkEnd w:id="5502"/>
      <w:r w:rsidRPr="00911918">
        <w:rPr>
          <w:rtl/>
        </w:rPr>
        <w:t xml:space="preserve">מעשים </w:t>
      </w:r>
      <w:bookmarkStart w:id="5503" w:name="_ETM_Q14_220499"/>
      <w:bookmarkEnd w:id="5503"/>
      <w:r w:rsidRPr="00911918">
        <w:rPr>
          <w:rtl/>
        </w:rPr>
        <w:t xml:space="preserve">של </w:t>
      </w:r>
      <w:bookmarkStart w:id="5504" w:name="_ETM_Q14_221559"/>
      <w:bookmarkEnd w:id="5504"/>
      <w:r w:rsidRPr="00911918">
        <w:rPr>
          <w:rtl/>
        </w:rPr>
        <w:t xml:space="preserve">גבורה </w:t>
      </w:r>
      <w:bookmarkStart w:id="5505" w:name="_ETM_Q14_222520"/>
      <w:bookmarkEnd w:id="5505"/>
      <w:r w:rsidRPr="00911918">
        <w:rPr>
          <w:rtl/>
        </w:rPr>
        <w:t xml:space="preserve">ושל </w:t>
      </w:r>
      <w:bookmarkStart w:id="5506" w:name="_ETM_Q14_223159"/>
      <w:bookmarkEnd w:id="5506"/>
      <w:r w:rsidRPr="00911918">
        <w:rPr>
          <w:rtl/>
        </w:rPr>
        <w:t>יצירה</w:t>
      </w:r>
      <w:r>
        <w:rPr>
          <w:rFonts w:hint="cs"/>
          <w:rtl/>
        </w:rPr>
        <w:t>,</w:t>
      </w:r>
      <w:r w:rsidRPr="00911918">
        <w:rPr>
          <w:rtl/>
        </w:rPr>
        <w:t xml:space="preserve"> </w:t>
      </w:r>
      <w:bookmarkStart w:id="5507" w:name="_ETM_Q14_224060"/>
      <w:bookmarkEnd w:id="5507"/>
      <w:r w:rsidRPr="00911918">
        <w:rPr>
          <w:rtl/>
        </w:rPr>
        <w:t xml:space="preserve">רונה </w:t>
      </w:r>
      <w:bookmarkStart w:id="5508" w:name="_ETM_Q14_224450"/>
      <w:bookmarkEnd w:id="5508"/>
      <w:r w:rsidRPr="00911918">
        <w:rPr>
          <w:rtl/>
        </w:rPr>
        <w:t>רמון</w:t>
      </w:r>
      <w:r>
        <w:rPr>
          <w:rFonts w:hint="cs"/>
          <w:rtl/>
        </w:rPr>
        <w:t>.</w:t>
      </w:r>
      <w:r w:rsidRPr="00911918">
        <w:rPr>
          <w:rtl/>
        </w:rPr>
        <w:t xml:space="preserve"> </w:t>
      </w:r>
      <w:bookmarkStart w:id="5509" w:name="_ETM_Q14_225649"/>
      <w:bookmarkEnd w:id="5509"/>
      <w:r w:rsidRPr="00911918">
        <w:rPr>
          <w:rtl/>
        </w:rPr>
        <w:t xml:space="preserve">יהי </w:t>
      </w:r>
      <w:bookmarkStart w:id="5510" w:name="_ETM_Q14_226019"/>
      <w:bookmarkEnd w:id="5510"/>
      <w:r w:rsidRPr="00911918">
        <w:rPr>
          <w:rtl/>
        </w:rPr>
        <w:t xml:space="preserve">זכרה </w:t>
      </w:r>
      <w:bookmarkStart w:id="5511" w:name="_ETM_Q14_226440"/>
      <w:bookmarkEnd w:id="5511"/>
      <w:r w:rsidRPr="00911918">
        <w:rPr>
          <w:rtl/>
        </w:rPr>
        <w:t>ברוך</w:t>
      </w:r>
      <w:r>
        <w:rPr>
          <w:rFonts w:hint="cs"/>
          <w:rtl/>
        </w:rPr>
        <w:t>.</w:t>
      </w:r>
    </w:p>
    <w:p w:rsidR="0098235D" w:rsidRDefault="0098235D" w:rsidP="004931A3">
      <w:pPr>
        <w:rPr>
          <w:rtl/>
        </w:rPr>
      </w:pPr>
    </w:p>
    <w:p w:rsidR="0098235D" w:rsidRDefault="0098235D" w:rsidP="00C5597E">
      <w:pPr>
        <w:rPr>
          <w:rtl/>
        </w:rPr>
      </w:pPr>
      <w:bookmarkStart w:id="5512" w:name="_ETM_Q14_524000"/>
      <w:bookmarkStart w:id="5513" w:name="_ETM_Q14_228780"/>
      <w:bookmarkEnd w:id="5512"/>
      <w:bookmarkEnd w:id="5513"/>
      <w:r w:rsidRPr="00911918">
        <w:rPr>
          <w:rtl/>
        </w:rPr>
        <w:t>אני</w:t>
      </w:r>
      <w:bookmarkStart w:id="5514" w:name="_ETM_Q14_229500"/>
      <w:bookmarkStart w:id="5515" w:name="_ETM_Q14_232929"/>
      <w:bookmarkEnd w:id="5514"/>
      <w:bookmarkEnd w:id="5515"/>
      <w:r>
        <w:rPr>
          <w:rFonts w:hint="cs"/>
          <w:rtl/>
        </w:rPr>
        <w:t xml:space="preserve"> </w:t>
      </w:r>
      <w:r w:rsidRPr="00911918">
        <w:rPr>
          <w:rtl/>
        </w:rPr>
        <w:t>חוזר</w:t>
      </w:r>
      <w:bookmarkStart w:id="5516" w:name="_ETM_Q14_234980"/>
      <w:bookmarkEnd w:id="5516"/>
      <w:r w:rsidRPr="00911918">
        <w:rPr>
          <w:rtl/>
        </w:rPr>
        <w:t xml:space="preserve"> </w:t>
      </w:r>
      <w:bookmarkStart w:id="5517" w:name="_ETM_Q14_237569"/>
      <w:bookmarkEnd w:id="5517"/>
      <w:r w:rsidRPr="00911918">
        <w:rPr>
          <w:rtl/>
        </w:rPr>
        <w:t xml:space="preserve">על </w:t>
      </w:r>
      <w:bookmarkStart w:id="5518" w:name="_ETM_Q14_237799"/>
      <w:bookmarkEnd w:id="5518"/>
      <w:r w:rsidRPr="00911918">
        <w:rPr>
          <w:rtl/>
        </w:rPr>
        <w:t xml:space="preserve">ההצעה </w:t>
      </w:r>
      <w:bookmarkStart w:id="5519" w:name="_ETM_Q14_239149"/>
      <w:bookmarkEnd w:id="5519"/>
      <w:r>
        <w:rPr>
          <w:rtl/>
        </w:rPr>
        <w:t>ו</w:t>
      </w:r>
      <w:r>
        <w:rPr>
          <w:rFonts w:hint="cs"/>
          <w:rtl/>
        </w:rPr>
        <w:t>על</w:t>
      </w:r>
      <w:r w:rsidRPr="00911918">
        <w:rPr>
          <w:rtl/>
        </w:rPr>
        <w:t xml:space="preserve"> </w:t>
      </w:r>
      <w:bookmarkStart w:id="5520" w:name="_ETM_Q14_239829"/>
      <w:bookmarkEnd w:id="5520"/>
      <w:r w:rsidRPr="00911918">
        <w:rPr>
          <w:rtl/>
        </w:rPr>
        <w:t xml:space="preserve">תשובתו </w:t>
      </w:r>
      <w:bookmarkStart w:id="5521" w:name="_ETM_Q14_241829"/>
      <w:bookmarkEnd w:id="5521"/>
      <w:r w:rsidRPr="00911918">
        <w:rPr>
          <w:rtl/>
        </w:rPr>
        <w:t xml:space="preserve">של </w:t>
      </w:r>
      <w:bookmarkStart w:id="5522" w:name="_ETM_Q14_242100"/>
      <w:bookmarkEnd w:id="5522"/>
      <w:r w:rsidRPr="00911918">
        <w:rPr>
          <w:rtl/>
        </w:rPr>
        <w:t xml:space="preserve">שר </w:t>
      </w:r>
      <w:bookmarkStart w:id="5523" w:name="_ETM_Q14_242379"/>
      <w:bookmarkEnd w:id="5523"/>
      <w:r w:rsidRPr="00911918">
        <w:rPr>
          <w:rtl/>
        </w:rPr>
        <w:t xml:space="preserve">האוצר </w:t>
      </w:r>
      <w:bookmarkStart w:id="5524" w:name="_ETM_Q14_242989"/>
      <w:bookmarkEnd w:id="5524"/>
      <w:r w:rsidRPr="00911918">
        <w:rPr>
          <w:rtl/>
        </w:rPr>
        <w:t xml:space="preserve">ושל </w:t>
      </w:r>
      <w:bookmarkStart w:id="5525" w:name="_ETM_Q14_243329"/>
      <w:bookmarkStart w:id="5526" w:name="_ETM_Q14_243809"/>
      <w:bookmarkEnd w:id="5525"/>
      <w:bookmarkEnd w:id="5526"/>
      <w:r w:rsidRPr="00911918">
        <w:rPr>
          <w:rtl/>
        </w:rPr>
        <w:t xml:space="preserve">ועדת </w:t>
      </w:r>
      <w:bookmarkStart w:id="5527" w:name="_ETM_Q14_244220"/>
      <w:bookmarkEnd w:id="5527"/>
      <w:r w:rsidRPr="00911918">
        <w:rPr>
          <w:rtl/>
        </w:rPr>
        <w:t xml:space="preserve">השרים </w:t>
      </w:r>
      <w:bookmarkStart w:id="5528" w:name="_ETM_Q14_245280"/>
      <w:bookmarkEnd w:id="5528"/>
      <w:r w:rsidRPr="00911918">
        <w:rPr>
          <w:rtl/>
        </w:rPr>
        <w:t xml:space="preserve">בעניין </w:t>
      </w:r>
      <w:bookmarkStart w:id="5529" w:name="_ETM_Q14_245780"/>
      <w:bookmarkEnd w:id="5529"/>
      <w:r>
        <w:rPr>
          <w:rFonts w:hint="cs"/>
          <w:rtl/>
        </w:rPr>
        <w:t xml:space="preserve">הצעת </w:t>
      </w:r>
      <w:r>
        <w:rPr>
          <w:rtl/>
        </w:rPr>
        <w:t xml:space="preserve">החוק מס ערך מוסף (תיקון </w:t>
      </w:r>
      <w:r w:rsidR="00A53653">
        <w:rPr>
          <w:rFonts w:hint="cs"/>
          <w:rtl/>
        </w:rPr>
        <w:t>–</w:t>
      </w:r>
      <w:r>
        <w:rPr>
          <w:rtl/>
        </w:rPr>
        <w:t xml:space="preserve"> פטור ממס על מתן שירותי בנייה לצורך הוספת מרחב מוגן ומרחב מוגן דירתי ביישובים סמוכי גבול</w:t>
      </w:r>
      <w:r>
        <w:rPr>
          <w:rFonts w:hint="cs"/>
          <w:rtl/>
        </w:rPr>
        <w:t>).</w:t>
      </w:r>
      <w:r w:rsidRPr="00911918">
        <w:rPr>
          <w:rtl/>
        </w:rPr>
        <w:t xml:space="preserve"> </w:t>
      </w:r>
      <w:bookmarkStart w:id="5530" w:name="_ETM_Q14_271789"/>
      <w:bookmarkEnd w:id="5530"/>
      <w:r w:rsidRPr="00911918">
        <w:rPr>
          <w:rtl/>
        </w:rPr>
        <w:t>כאמור</w:t>
      </w:r>
      <w:r>
        <w:rPr>
          <w:rFonts w:hint="cs"/>
          <w:rtl/>
        </w:rPr>
        <w:t>,</w:t>
      </w:r>
      <w:r w:rsidRPr="00911918">
        <w:rPr>
          <w:rtl/>
        </w:rPr>
        <w:t xml:space="preserve"> </w:t>
      </w:r>
      <w:bookmarkStart w:id="5531" w:name="_ETM_Q14_272289"/>
      <w:bookmarkEnd w:id="5531"/>
      <w:r w:rsidRPr="00911918">
        <w:rPr>
          <w:rtl/>
        </w:rPr>
        <w:t xml:space="preserve">ועדת </w:t>
      </w:r>
      <w:bookmarkStart w:id="5532" w:name="_ETM_Q14_272719"/>
      <w:bookmarkEnd w:id="5532"/>
      <w:r w:rsidRPr="00911918">
        <w:rPr>
          <w:rtl/>
        </w:rPr>
        <w:t xml:space="preserve">השרים </w:t>
      </w:r>
      <w:bookmarkStart w:id="5533" w:name="_ETM_Q14_275110"/>
      <w:bookmarkEnd w:id="5533"/>
      <w:r w:rsidRPr="00911918">
        <w:rPr>
          <w:rtl/>
        </w:rPr>
        <w:t>החליטה</w:t>
      </w:r>
      <w:r>
        <w:rPr>
          <w:rFonts w:hint="cs"/>
          <w:rtl/>
        </w:rPr>
        <w:t>,</w:t>
      </w:r>
      <w:r w:rsidRPr="00911918">
        <w:rPr>
          <w:rtl/>
        </w:rPr>
        <w:t xml:space="preserve"> </w:t>
      </w:r>
      <w:bookmarkStart w:id="5534" w:name="_ETM_Q14_275760"/>
      <w:bookmarkEnd w:id="5534"/>
      <w:r w:rsidRPr="00911918">
        <w:rPr>
          <w:rtl/>
        </w:rPr>
        <w:t xml:space="preserve">בישיבתה </w:t>
      </w:r>
      <w:bookmarkStart w:id="5535" w:name="_ETM_Q14_276430"/>
      <w:bookmarkEnd w:id="5535"/>
      <w:r w:rsidRPr="00911918">
        <w:rPr>
          <w:rtl/>
        </w:rPr>
        <w:t xml:space="preserve">האחרונה </w:t>
      </w:r>
      <w:bookmarkStart w:id="5536" w:name="_ETM_Q14_277010"/>
      <w:bookmarkEnd w:id="5536"/>
      <w:r w:rsidRPr="00911918">
        <w:rPr>
          <w:rtl/>
        </w:rPr>
        <w:t xml:space="preserve">מלפני </w:t>
      </w:r>
      <w:bookmarkStart w:id="5537" w:name="_ETM_Q14_277459"/>
      <w:bookmarkEnd w:id="5537"/>
      <w:r w:rsidRPr="00911918">
        <w:rPr>
          <w:rtl/>
        </w:rPr>
        <w:t>שבוע</w:t>
      </w:r>
      <w:r>
        <w:rPr>
          <w:rFonts w:hint="cs"/>
          <w:rtl/>
        </w:rPr>
        <w:t>,</w:t>
      </w:r>
      <w:r w:rsidRPr="00911918">
        <w:rPr>
          <w:rtl/>
        </w:rPr>
        <w:t xml:space="preserve"> </w:t>
      </w:r>
      <w:bookmarkStart w:id="5538" w:name="_ETM_Q14_279229"/>
      <w:bookmarkStart w:id="5539" w:name="_ETM_Q14_281109"/>
      <w:bookmarkEnd w:id="5538"/>
      <w:bookmarkEnd w:id="5539"/>
      <w:r w:rsidRPr="00911918">
        <w:rPr>
          <w:rtl/>
        </w:rPr>
        <w:t xml:space="preserve">לדחות </w:t>
      </w:r>
      <w:bookmarkStart w:id="5540" w:name="_ETM_Q14_282060"/>
      <w:bookmarkEnd w:id="5540"/>
      <w:r w:rsidRPr="00911918">
        <w:rPr>
          <w:rtl/>
        </w:rPr>
        <w:t xml:space="preserve">את </w:t>
      </w:r>
      <w:bookmarkStart w:id="5541" w:name="_ETM_Q14_282270"/>
      <w:bookmarkEnd w:id="5541"/>
      <w:r w:rsidRPr="00911918">
        <w:rPr>
          <w:rtl/>
        </w:rPr>
        <w:t xml:space="preserve">המשך </w:t>
      </w:r>
      <w:bookmarkStart w:id="5542" w:name="_ETM_Q14_282659"/>
      <w:bookmarkEnd w:id="5542"/>
      <w:r w:rsidRPr="00911918">
        <w:rPr>
          <w:rtl/>
        </w:rPr>
        <w:t xml:space="preserve">הדיון </w:t>
      </w:r>
      <w:bookmarkStart w:id="5543" w:name="_ETM_Q14_283079"/>
      <w:bookmarkEnd w:id="5543"/>
      <w:r w:rsidRPr="00911918">
        <w:rPr>
          <w:rtl/>
        </w:rPr>
        <w:t xml:space="preserve">בהצעת </w:t>
      </w:r>
      <w:bookmarkStart w:id="5544" w:name="_ETM_Q14_283600"/>
      <w:bookmarkEnd w:id="5544"/>
      <w:r w:rsidRPr="00911918">
        <w:rPr>
          <w:rtl/>
        </w:rPr>
        <w:t xml:space="preserve">החוק </w:t>
      </w:r>
      <w:bookmarkStart w:id="5545" w:name="_ETM_Q14_283929"/>
      <w:bookmarkEnd w:id="5545"/>
      <w:r w:rsidRPr="00911918">
        <w:rPr>
          <w:rtl/>
        </w:rPr>
        <w:t>בחודשיים</w:t>
      </w:r>
      <w:r>
        <w:rPr>
          <w:rFonts w:hint="cs"/>
          <w:rtl/>
        </w:rPr>
        <w:t>.</w:t>
      </w:r>
      <w:r w:rsidRPr="00911918">
        <w:rPr>
          <w:rtl/>
        </w:rPr>
        <w:t xml:space="preserve"> </w:t>
      </w:r>
      <w:bookmarkStart w:id="5546" w:name="_ETM_Q14_287069"/>
      <w:bookmarkEnd w:id="5546"/>
      <w:r w:rsidRPr="00911918">
        <w:rPr>
          <w:rtl/>
        </w:rPr>
        <w:t xml:space="preserve">מאחר </w:t>
      </w:r>
      <w:bookmarkStart w:id="5547" w:name="_ETM_Q14_288770"/>
      <w:bookmarkEnd w:id="5547"/>
      <w:r>
        <w:rPr>
          <w:rFonts w:hint="cs"/>
          <w:rtl/>
        </w:rPr>
        <w:t>ש</w:t>
      </w:r>
      <w:r w:rsidRPr="00911918">
        <w:rPr>
          <w:rtl/>
        </w:rPr>
        <w:t xml:space="preserve">תקנון </w:t>
      </w:r>
      <w:bookmarkStart w:id="5548" w:name="_ETM_Q14_289430"/>
      <w:bookmarkEnd w:id="5548"/>
      <w:r w:rsidRPr="00911918">
        <w:rPr>
          <w:rtl/>
        </w:rPr>
        <w:t xml:space="preserve">עבודת </w:t>
      </w:r>
      <w:bookmarkStart w:id="5549" w:name="_ETM_Q14_289850"/>
      <w:bookmarkEnd w:id="5549"/>
      <w:r w:rsidRPr="00911918">
        <w:rPr>
          <w:rtl/>
        </w:rPr>
        <w:t xml:space="preserve">הממשלה </w:t>
      </w:r>
      <w:bookmarkStart w:id="5550" w:name="_ETM_Q14_290550"/>
      <w:bookmarkEnd w:id="5550"/>
      <w:r w:rsidRPr="00911918">
        <w:rPr>
          <w:rtl/>
        </w:rPr>
        <w:t>קובע</w:t>
      </w:r>
      <w:bookmarkStart w:id="5551" w:name="_ETM_Q14_291270"/>
      <w:bookmarkEnd w:id="5551"/>
      <w:r w:rsidRPr="00911918">
        <w:rPr>
          <w:rtl/>
        </w:rPr>
        <w:t xml:space="preserve"> </w:t>
      </w:r>
      <w:bookmarkStart w:id="5552" w:name="_ETM_Q14_292460"/>
      <w:bookmarkEnd w:id="5552"/>
      <w:r w:rsidRPr="00911918">
        <w:rPr>
          <w:rtl/>
        </w:rPr>
        <w:t xml:space="preserve">שהצעת </w:t>
      </w:r>
      <w:bookmarkStart w:id="5553" w:name="_ETM_Q14_293119"/>
      <w:bookmarkEnd w:id="5553"/>
      <w:r w:rsidRPr="00911918">
        <w:rPr>
          <w:rtl/>
        </w:rPr>
        <w:t xml:space="preserve">חוק </w:t>
      </w:r>
      <w:bookmarkStart w:id="5554" w:name="_ETM_Q14_294460"/>
      <w:bookmarkEnd w:id="5554"/>
      <w:r w:rsidRPr="00911918">
        <w:rPr>
          <w:rtl/>
        </w:rPr>
        <w:t xml:space="preserve">המובאת </w:t>
      </w:r>
      <w:bookmarkStart w:id="5555" w:name="_ETM_Q14_295000"/>
      <w:bookmarkEnd w:id="5555"/>
      <w:r w:rsidRPr="00911918">
        <w:rPr>
          <w:rtl/>
        </w:rPr>
        <w:t xml:space="preserve">לדיון </w:t>
      </w:r>
      <w:bookmarkStart w:id="5556" w:name="_ETM_Q14_295460"/>
      <w:bookmarkEnd w:id="5556"/>
      <w:r w:rsidRPr="00911918">
        <w:rPr>
          <w:rtl/>
        </w:rPr>
        <w:t xml:space="preserve">במליאת </w:t>
      </w:r>
      <w:bookmarkStart w:id="5557" w:name="_ETM_Q14_295939"/>
      <w:bookmarkEnd w:id="5557"/>
      <w:r w:rsidRPr="00911918">
        <w:rPr>
          <w:rtl/>
        </w:rPr>
        <w:t xml:space="preserve">הכנסת </w:t>
      </w:r>
      <w:bookmarkStart w:id="5558" w:name="_ETM_Q14_297909"/>
      <w:bookmarkEnd w:id="5558"/>
      <w:r w:rsidRPr="00911918">
        <w:rPr>
          <w:rtl/>
        </w:rPr>
        <w:t xml:space="preserve">בטרם </w:t>
      </w:r>
      <w:bookmarkStart w:id="5559" w:name="_ETM_Q14_299380"/>
      <w:bookmarkEnd w:id="5559"/>
      <w:r w:rsidRPr="00911918">
        <w:rPr>
          <w:rtl/>
        </w:rPr>
        <w:t>קבע</w:t>
      </w:r>
      <w:r>
        <w:rPr>
          <w:rFonts w:hint="cs"/>
          <w:rtl/>
        </w:rPr>
        <w:t>ה</w:t>
      </w:r>
      <w:r w:rsidRPr="00911918">
        <w:rPr>
          <w:rtl/>
        </w:rPr>
        <w:t xml:space="preserve"> </w:t>
      </w:r>
      <w:bookmarkStart w:id="5560" w:name="_ETM_Q14_299759"/>
      <w:bookmarkEnd w:id="5560"/>
      <w:r w:rsidRPr="00911918">
        <w:rPr>
          <w:rtl/>
        </w:rPr>
        <w:t xml:space="preserve">לגביה </w:t>
      </w:r>
      <w:bookmarkStart w:id="5561" w:name="_ETM_Q14_300280"/>
      <w:bookmarkEnd w:id="5561"/>
      <w:r w:rsidRPr="00911918">
        <w:rPr>
          <w:rtl/>
        </w:rPr>
        <w:t xml:space="preserve">ועדת </w:t>
      </w:r>
      <w:bookmarkStart w:id="5562" w:name="_ETM_Q14_300719"/>
      <w:bookmarkEnd w:id="5562"/>
      <w:r w:rsidRPr="00911918">
        <w:rPr>
          <w:rtl/>
        </w:rPr>
        <w:t xml:space="preserve">השרים </w:t>
      </w:r>
      <w:bookmarkStart w:id="5563" w:name="_ETM_Q14_301189"/>
      <w:bookmarkEnd w:id="5563"/>
      <w:r w:rsidRPr="00911918">
        <w:rPr>
          <w:rtl/>
        </w:rPr>
        <w:t xml:space="preserve">לענייני </w:t>
      </w:r>
      <w:bookmarkStart w:id="5564" w:name="_ETM_Q14_301729"/>
      <w:bookmarkEnd w:id="5564"/>
      <w:r w:rsidRPr="00911918">
        <w:rPr>
          <w:rtl/>
        </w:rPr>
        <w:t xml:space="preserve">חקיקה </w:t>
      </w:r>
      <w:bookmarkStart w:id="5565" w:name="_ETM_Q14_302990"/>
      <w:bookmarkEnd w:id="5565"/>
      <w:r w:rsidRPr="00911918">
        <w:rPr>
          <w:rtl/>
        </w:rPr>
        <w:t xml:space="preserve">עמדה </w:t>
      </w:r>
      <w:bookmarkStart w:id="5566" w:name="_ETM_Q14_303340"/>
      <w:bookmarkEnd w:id="5566"/>
      <w:r w:rsidRPr="00911918">
        <w:rPr>
          <w:rtl/>
        </w:rPr>
        <w:t>כנדרש</w:t>
      </w:r>
      <w:r>
        <w:rPr>
          <w:rFonts w:hint="cs"/>
          <w:rtl/>
        </w:rPr>
        <w:t>,</w:t>
      </w:r>
      <w:r w:rsidRPr="00911918">
        <w:rPr>
          <w:rtl/>
        </w:rPr>
        <w:t xml:space="preserve"> </w:t>
      </w:r>
      <w:bookmarkStart w:id="5567" w:name="_ETM_Q14_304760"/>
      <w:bookmarkEnd w:id="5567"/>
      <w:r w:rsidRPr="00911918">
        <w:rPr>
          <w:rtl/>
        </w:rPr>
        <w:t xml:space="preserve">תהיה </w:t>
      </w:r>
      <w:bookmarkStart w:id="5568" w:name="_ETM_Q14_305100"/>
      <w:bookmarkEnd w:id="5568"/>
      <w:r w:rsidRPr="00911918">
        <w:rPr>
          <w:rtl/>
        </w:rPr>
        <w:t xml:space="preserve">עמדת </w:t>
      </w:r>
      <w:bookmarkStart w:id="5569" w:name="_ETM_Q14_305460"/>
      <w:bookmarkEnd w:id="5569"/>
      <w:r w:rsidRPr="00911918">
        <w:rPr>
          <w:rtl/>
        </w:rPr>
        <w:t xml:space="preserve">הממשלה </w:t>
      </w:r>
      <w:bookmarkStart w:id="5570" w:name="_ETM_Q14_306590"/>
      <w:bookmarkEnd w:id="5570"/>
      <w:r w:rsidRPr="00911918">
        <w:rPr>
          <w:rtl/>
        </w:rPr>
        <w:t>להתנגד</w:t>
      </w:r>
      <w:r>
        <w:rPr>
          <w:rFonts w:hint="cs"/>
          <w:rtl/>
        </w:rPr>
        <w:t>.</w:t>
      </w:r>
    </w:p>
    <w:p w:rsidR="0098235D" w:rsidRDefault="0098235D" w:rsidP="00C5597E">
      <w:pPr>
        <w:rPr>
          <w:rtl/>
        </w:rPr>
      </w:pPr>
      <w:bookmarkStart w:id="5571" w:name="_ETM_Q14_616000"/>
      <w:bookmarkStart w:id="5572" w:name="_ETM_Q14_340610"/>
      <w:bookmarkEnd w:id="5571"/>
      <w:bookmarkEnd w:id="5572"/>
    </w:p>
    <w:p w:rsidR="0098235D" w:rsidRDefault="0098235D" w:rsidP="00C5597E">
      <w:pPr>
        <w:pStyle w:val="af7"/>
        <w:keepNext/>
        <w:rPr>
          <w:rtl/>
        </w:rPr>
      </w:pPr>
      <w:bookmarkStart w:id="5573" w:name="ET_interruption_5083_3"/>
      <w:r w:rsidRPr="00200A5E">
        <w:rPr>
          <w:rStyle w:val="TagStyle"/>
          <w:rtl/>
        </w:rPr>
        <w:t xml:space="preserve"> &lt;&lt; קריאה &gt;&gt; </w:t>
      </w:r>
      <w:r>
        <w:rPr>
          <w:rFonts w:hint="cs"/>
          <w:rtl/>
        </w:rPr>
        <w:t>קריאה</w:t>
      </w:r>
      <w:r>
        <w:rPr>
          <w:rtl/>
        </w:rPr>
        <w:t>:</w:t>
      </w:r>
      <w:r w:rsidRPr="00200A5E">
        <w:rPr>
          <w:rStyle w:val="TagStyle"/>
          <w:rtl/>
        </w:rPr>
        <w:t xml:space="preserve"> &lt;&lt; קריאה &gt;&gt;</w:t>
      </w:r>
      <w:r>
        <w:rPr>
          <w:rtl/>
        </w:rPr>
        <w:t xml:space="preserve"> </w:t>
      </w:r>
      <w:bookmarkEnd w:id="5573"/>
    </w:p>
    <w:p w:rsidR="0098235D" w:rsidRDefault="0098235D" w:rsidP="004931A3">
      <w:pPr>
        <w:rPr>
          <w:rtl/>
        </w:rPr>
      </w:pPr>
    </w:p>
    <w:p w:rsidR="0098235D" w:rsidRDefault="00A53653" w:rsidP="00C5597E">
      <w:pPr>
        <w:rPr>
          <w:rtl/>
        </w:rPr>
      </w:pPr>
      <w:bookmarkStart w:id="5574" w:name="_ETM_Q14_640000"/>
      <w:bookmarkEnd w:id="557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575" w:name="_ETM_Q14_641000"/>
      <w:bookmarkEnd w:id="5575"/>
    </w:p>
    <w:p w:rsidR="0098235D" w:rsidRDefault="0098235D" w:rsidP="00C5597E">
      <w:pPr>
        <w:pStyle w:val="-"/>
        <w:keepNext/>
        <w:rPr>
          <w:rtl/>
        </w:rPr>
      </w:pPr>
      <w:bookmarkStart w:id="5576" w:name="ET_speakercontinue_5366_4"/>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576"/>
    </w:p>
    <w:p w:rsidR="0098235D" w:rsidRDefault="0098235D" w:rsidP="00C5597E">
      <w:pPr>
        <w:rPr>
          <w:rtl/>
        </w:rPr>
      </w:pPr>
    </w:p>
    <w:p w:rsidR="0098235D" w:rsidRDefault="0098235D" w:rsidP="0044699B">
      <w:pPr>
        <w:rPr>
          <w:rtl/>
        </w:rPr>
      </w:pPr>
      <w:bookmarkStart w:id="5577" w:name="_ETM_Q14_623000"/>
      <w:bookmarkEnd w:id="5577"/>
      <w:r>
        <w:rPr>
          <w:rFonts w:hint="cs"/>
          <w:rtl/>
        </w:rPr>
        <w:t>מ</w:t>
      </w:r>
      <w:r w:rsidRPr="00911918">
        <w:rPr>
          <w:rtl/>
        </w:rPr>
        <w:t xml:space="preserve">ספיק </w:t>
      </w:r>
      <w:bookmarkStart w:id="5578" w:name="_ETM_Q14_341389"/>
      <w:bookmarkEnd w:id="5578"/>
      <w:r w:rsidRPr="00911918">
        <w:rPr>
          <w:rtl/>
        </w:rPr>
        <w:t xml:space="preserve">את </w:t>
      </w:r>
      <w:bookmarkStart w:id="5579" w:name="_ETM_Q14_341550"/>
      <w:bookmarkEnd w:id="5579"/>
      <w:r w:rsidRPr="00911918">
        <w:rPr>
          <w:rtl/>
        </w:rPr>
        <w:t>אומרת</w:t>
      </w:r>
      <w:bookmarkStart w:id="5580" w:name="_ETM_Q14_341980"/>
      <w:bookmarkStart w:id="5581" w:name="_ETM_Q14_342440"/>
      <w:bookmarkEnd w:id="5580"/>
      <w:bookmarkEnd w:id="5581"/>
      <w:r>
        <w:rPr>
          <w:rFonts w:hint="cs"/>
          <w:rtl/>
        </w:rPr>
        <w:t xml:space="preserve"> לי </w:t>
      </w:r>
      <w:r w:rsidRPr="00911918">
        <w:rPr>
          <w:rtl/>
        </w:rPr>
        <w:t xml:space="preserve">לעמוד </w:t>
      </w:r>
      <w:bookmarkStart w:id="5582" w:name="_ETM_Q14_342919"/>
      <w:bookmarkEnd w:id="5582"/>
      <w:r w:rsidRPr="00911918">
        <w:rPr>
          <w:rtl/>
        </w:rPr>
        <w:t>כאן</w:t>
      </w:r>
      <w:r w:rsidR="0044699B">
        <w:rPr>
          <w:rFonts w:hint="cs"/>
          <w:rtl/>
        </w:rPr>
        <w:t xml:space="preserve"> </w:t>
      </w:r>
      <w:r w:rsidR="00A53653">
        <w:rPr>
          <w:rFonts w:hint="eastAsia"/>
          <w:rtl/>
        </w:rPr>
        <w:t>–</w:t>
      </w:r>
      <w:r>
        <w:rPr>
          <w:rFonts w:hint="cs"/>
          <w:rtl/>
        </w:rPr>
        <w:t xml:space="preserve"> את גם רוצה להגיד </w:t>
      </w:r>
      <w:r w:rsidR="0044699B">
        <w:rPr>
          <w:rFonts w:hint="cs"/>
          <w:rtl/>
        </w:rPr>
        <w:t xml:space="preserve">על </w:t>
      </w:r>
      <w:r>
        <w:rPr>
          <w:rFonts w:hint="cs"/>
          <w:rtl/>
        </w:rPr>
        <w:t xml:space="preserve">מה לדבר? יש מעט אנשים שהצליחו </w:t>
      </w:r>
      <w:bookmarkStart w:id="5583" w:name="_ETM_Q14_642000"/>
      <w:bookmarkEnd w:id="5583"/>
      <w:r>
        <w:rPr>
          <w:rFonts w:hint="cs"/>
          <w:rtl/>
        </w:rPr>
        <w:t>להגיד לי על מה לדבר.</w:t>
      </w:r>
    </w:p>
    <w:p w:rsidR="0098235D" w:rsidRDefault="0098235D" w:rsidP="00C5597E">
      <w:pPr>
        <w:rPr>
          <w:rtl/>
        </w:rPr>
      </w:pPr>
      <w:bookmarkStart w:id="5584" w:name="_ETM_Q14_649000"/>
      <w:bookmarkStart w:id="5585" w:name="_ETM_Q14_644000"/>
      <w:bookmarkEnd w:id="5584"/>
      <w:bookmarkEnd w:id="5585"/>
    </w:p>
    <w:p w:rsidR="0098235D" w:rsidRDefault="0098235D" w:rsidP="00C5597E">
      <w:pPr>
        <w:pStyle w:val="af7"/>
        <w:keepNext/>
        <w:rPr>
          <w:rtl/>
        </w:rPr>
      </w:pPr>
      <w:bookmarkStart w:id="5586" w:name="ET_interruption_5088_5"/>
      <w:r w:rsidRPr="00200A5E">
        <w:rPr>
          <w:rStyle w:val="TagStyle"/>
          <w:rtl/>
        </w:rPr>
        <w:t xml:space="preserve"> &lt;&lt; קריאה &gt;&gt; </w:t>
      </w:r>
      <w:r>
        <w:rPr>
          <w:rtl/>
        </w:rPr>
        <w:t>שולי מועלם-רפאלי (הבית היהודי):</w:t>
      </w:r>
      <w:r w:rsidRPr="00200A5E">
        <w:rPr>
          <w:rStyle w:val="TagStyle"/>
          <w:rtl/>
        </w:rPr>
        <w:t xml:space="preserve"> &lt;&lt; קריאה &gt;&gt;</w:t>
      </w:r>
      <w:r>
        <w:rPr>
          <w:rtl/>
        </w:rPr>
        <w:t xml:space="preserve"> </w:t>
      </w:r>
      <w:bookmarkEnd w:id="5586"/>
    </w:p>
    <w:p w:rsidR="0098235D" w:rsidRDefault="0098235D" w:rsidP="004931A3">
      <w:pPr>
        <w:rPr>
          <w:rtl/>
        </w:rPr>
      </w:pPr>
    </w:p>
    <w:p w:rsidR="0098235D" w:rsidRDefault="00A53653" w:rsidP="00C5597E">
      <w:pPr>
        <w:rPr>
          <w:rtl/>
        </w:rPr>
      </w:pPr>
      <w:bookmarkStart w:id="5587" w:name="_ETM_Q14_656000"/>
      <w:bookmarkEnd w:id="558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5588" w:name="ET_speakercontinue_5366_6"/>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588"/>
    </w:p>
    <w:p w:rsidR="0098235D" w:rsidRDefault="0098235D" w:rsidP="004931A3">
      <w:pPr>
        <w:rPr>
          <w:rtl/>
        </w:rPr>
      </w:pPr>
    </w:p>
    <w:p w:rsidR="0044699B" w:rsidRDefault="0044699B" w:rsidP="00C5597E">
      <w:pPr>
        <w:rPr>
          <w:rtl/>
        </w:rPr>
      </w:pPr>
      <w:bookmarkStart w:id="5589" w:name="_ETM_Q14_655000"/>
      <w:bookmarkEnd w:id="5589"/>
      <w:r>
        <w:rPr>
          <w:rFonts w:hint="cs"/>
          <w:rtl/>
        </w:rPr>
        <w:t>א</w:t>
      </w:r>
      <w:bookmarkStart w:id="5590" w:name="_ETM_Q0_8276857"/>
      <w:bookmarkEnd w:id="5590"/>
      <w:r>
        <w:rPr>
          <w:rFonts w:hint="cs"/>
          <w:rtl/>
        </w:rPr>
        <w:t xml:space="preserve">ת </w:t>
      </w:r>
      <w:r w:rsidR="0098235D">
        <w:rPr>
          <w:rFonts w:hint="cs"/>
          <w:rtl/>
        </w:rPr>
        <w:t xml:space="preserve">זה דווקא הצליחו כמה </w:t>
      </w:r>
      <w:bookmarkStart w:id="5591" w:name="_ETM_Q14_651000"/>
      <w:bookmarkEnd w:id="5591"/>
      <w:r w:rsidR="0098235D">
        <w:rPr>
          <w:rFonts w:hint="cs"/>
          <w:rtl/>
        </w:rPr>
        <w:t>אנשים יותר.</w:t>
      </w:r>
      <w:bookmarkStart w:id="5592" w:name="_ETM_Q14_658000"/>
      <w:bookmarkStart w:id="5593" w:name="_ETM_Q14_362610"/>
      <w:bookmarkEnd w:id="5592"/>
      <w:bookmarkEnd w:id="5593"/>
      <w:r w:rsidR="0098235D">
        <w:rPr>
          <w:rFonts w:hint="cs"/>
          <w:rtl/>
        </w:rPr>
        <w:t xml:space="preserve"> </w:t>
      </w:r>
    </w:p>
    <w:p w:rsidR="0044699B" w:rsidRDefault="0044699B" w:rsidP="00C5597E">
      <w:pPr>
        <w:rPr>
          <w:rtl/>
        </w:rPr>
      </w:pPr>
      <w:bookmarkStart w:id="5594" w:name="_ETM_Q0_8287255"/>
      <w:bookmarkStart w:id="5595" w:name="_ETM_Q0_8287391"/>
      <w:bookmarkEnd w:id="5594"/>
      <w:bookmarkEnd w:id="5595"/>
    </w:p>
    <w:p w:rsidR="0098235D" w:rsidRDefault="0098235D" w:rsidP="00C5597E">
      <w:pPr>
        <w:rPr>
          <w:rtl/>
        </w:rPr>
      </w:pPr>
      <w:bookmarkStart w:id="5596" w:name="_ETM_Q0_8287463"/>
      <w:bookmarkStart w:id="5597" w:name="_ETM_Q0_8287576"/>
      <w:bookmarkEnd w:id="5596"/>
      <w:bookmarkEnd w:id="5597"/>
      <w:r>
        <w:rPr>
          <w:rFonts w:hint="cs"/>
          <w:rtl/>
        </w:rPr>
        <w:t xml:space="preserve">אני </w:t>
      </w:r>
      <w:r w:rsidRPr="00911918">
        <w:rPr>
          <w:rtl/>
        </w:rPr>
        <w:t>חושב</w:t>
      </w:r>
      <w:r w:rsidR="0044699B">
        <w:rPr>
          <w:rFonts w:hint="cs"/>
          <w:rtl/>
        </w:rPr>
        <w:t>,</w:t>
      </w:r>
      <w:r>
        <w:rPr>
          <w:rFonts w:hint="cs"/>
          <w:rtl/>
        </w:rPr>
        <w:t xml:space="preserve"> פשוט.</w:t>
      </w:r>
    </w:p>
    <w:p w:rsidR="0098235D" w:rsidRDefault="0098235D" w:rsidP="00C5597E">
      <w:pPr>
        <w:rPr>
          <w:rtl/>
        </w:rPr>
      </w:pPr>
      <w:bookmarkStart w:id="5598" w:name="_ETM_Q14_673614"/>
      <w:bookmarkStart w:id="5599" w:name="_ETM_Q14_673683"/>
      <w:bookmarkStart w:id="5600" w:name="_ETM_Q14_674057"/>
      <w:bookmarkStart w:id="5601" w:name="_ETM_Q14_674115"/>
      <w:bookmarkEnd w:id="5598"/>
      <w:bookmarkEnd w:id="5599"/>
      <w:bookmarkEnd w:id="5600"/>
      <w:bookmarkEnd w:id="5601"/>
    </w:p>
    <w:p w:rsidR="0098235D" w:rsidRDefault="0098235D" w:rsidP="00C5597E">
      <w:pPr>
        <w:pStyle w:val="af7"/>
        <w:keepNext/>
        <w:rPr>
          <w:rtl/>
        </w:rPr>
      </w:pPr>
      <w:r w:rsidRPr="005D4923">
        <w:rPr>
          <w:rStyle w:val="TagStyle"/>
          <w:rtl/>
        </w:rPr>
        <w:t xml:space="preserve"> &lt;&lt; קריאה &gt;&gt; </w:t>
      </w:r>
      <w:r>
        <w:rPr>
          <w:rtl/>
        </w:rPr>
        <w:t>קריא</w:t>
      </w:r>
      <w:r>
        <w:rPr>
          <w:rFonts w:hint="cs"/>
          <w:rtl/>
        </w:rPr>
        <w:t>ות</w:t>
      </w:r>
      <w:r>
        <w:rPr>
          <w:rtl/>
        </w:rPr>
        <w:t>:</w:t>
      </w:r>
      <w:r w:rsidRPr="005D4923">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bookmarkStart w:id="5602" w:name="_ETM_Q14_680900"/>
      <w:bookmarkEnd w:id="5602"/>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w:t>
      </w:r>
      <w:bookmarkStart w:id="5603" w:name="_ETM_Q14_683313"/>
      <w:bookmarkEnd w:id="5603"/>
      <w:r w:rsidR="0098235D">
        <w:rPr>
          <w:rtl/>
        </w:rPr>
        <w:t xml:space="preserve">  </w:t>
      </w:r>
    </w:p>
    <w:p w:rsidR="0098235D" w:rsidRDefault="0098235D" w:rsidP="00C5597E">
      <w:pPr>
        <w:rPr>
          <w:rtl/>
        </w:rPr>
      </w:pPr>
      <w:bookmarkStart w:id="5604" w:name="_ETM_Q14_673000"/>
      <w:bookmarkEnd w:id="5604"/>
    </w:p>
    <w:p w:rsidR="0098235D" w:rsidRDefault="0098235D" w:rsidP="00C5597E">
      <w:pPr>
        <w:pStyle w:val="af8"/>
        <w:keepNext/>
        <w:rPr>
          <w:rtl/>
        </w:rPr>
      </w:pPr>
      <w:r w:rsidRPr="00200A5E">
        <w:rPr>
          <w:rStyle w:val="TagStyle"/>
          <w:rtl/>
        </w:rPr>
        <w:t xml:space="preserve"> &lt;&lt; יור &gt;&gt; </w:t>
      </w:r>
      <w:r>
        <w:rPr>
          <w:rtl/>
        </w:rPr>
        <w:t>היו"ר טלי פלוסקוב:</w:t>
      </w:r>
      <w:r w:rsidRPr="00200A5E">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אני רק מפנה את </w:t>
      </w:r>
      <w:bookmarkStart w:id="5605" w:name="_ETM_Q14_677000"/>
      <w:bookmarkEnd w:id="5605"/>
      <w:r>
        <w:rPr>
          <w:rFonts w:hint="cs"/>
          <w:rtl/>
        </w:rPr>
        <w:t>תשומת ליבכם לכך שיש לשר עוד דקה.</w:t>
      </w:r>
    </w:p>
    <w:p w:rsidR="0098235D" w:rsidRDefault="0098235D" w:rsidP="00C5597E">
      <w:pPr>
        <w:rPr>
          <w:rtl/>
        </w:rPr>
      </w:pPr>
    </w:p>
    <w:p w:rsidR="0098235D" w:rsidRDefault="0098235D" w:rsidP="00C5597E">
      <w:pPr>
        <w:pStyle w:val="-"/>
        <w:keepNext/>
        <w:rPr>
          <w:rtl/>
        </w:rPr>
      </w:pPr>
      <w:bookmarkStart w:id="5606" w:name="ET_speakercontinue_5366_8"/>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606"/>
    </w:p>
    <w:p w:rsidR="0098235D" w:rsidRDefault="0098235D" w:rsidP="004931A3">
      <w:pPr>
        <w:rPr>
          <w:rtl/>
        </w:rPr>
      </w:pPr>
    </w:p>
    <w:p w:rsidR="0098235D" w:rsidRDefault="0098235D" w:rsidP="00C5597E">
      <w:pPr>
        <w:rPr>
          <w:rtl/>
        </w:rPr>
      </w:pPr>
      <w:bookmarkStart w:id="5607" w:name="_ETM_Q14_679000"/>
      <w:bookmarkEnd w:id="5607"/>
      <w:r w:rsidRPr="006D60C7">
        <w:rPr>
          <w:rFonts w:hint="cs"/>
          <w:rtl/>
        </w:rPr>
        <w:t>אני שוקל את מעשיי. שלום</w:t>
      </w:r>
      <w:r w:rsidR="0044699B">
        <w:rPr>
          <w:rFonts w:hint="cs"/>
          <w:rtl/>
        </w:rPr>
        <w:t>,</w:t>
      </w:r>
      <w:r w:rsidRPr="006D60C7">
        <w:rPr>
          <w:rFonts w:hint="cs"/>
          <w:rtl/>
        </w:rPr>
        <w:t xml:space="preserve"> אלי.</w:t>
      </w:r>
    </w:p>
    <w:p w:rsidR="0098235D" w:rsidRDefault="0098235D" w:rsidP="00C5597E">
      <w:pPr>
        <w:rPr>
          <w:rtl/>
        </w:rPr>
      </w:pPr>
      <w:bookmarkStart w:id="5608" w:name="_ETM_Q14_684000"/>
      <w:bookmarkEnd w:id="5608"/>
    </w:p>
    <w:p w:rsidR="0098235D" w:rsidRDefault="0098235D" w:rsidP="00C5597E">
      <w:pPr>
        <w:pStyle w:val="af8"/>
        <w:keepNext/>
        <w:rPr>
          <w:rtl/>
        </w:rPr>
      </w:pPr>
      <w:r w:rsidRPr="00200A5E">
        <w:rPr>
          <w:rStyle w:val="TagStyle"/>
          <w:rtl/>
        </w:rPr>
        <w:t xml:space="preserve"> &lt;&lt; יור &gt;&gt; </w:t>
      </w:r>
      <w:r>
        <w:rPr>
          <w:rtl/>
        </w:rPr>
        <w:t>היו"ר טלי פלוסקוב:</w:t>
      </w:r>
      <w:r w:rsidRPr="00200A5E">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609" w:name="_ETM_Q14_686000"/>
      <w:bookmarkEnd w:id="5609"/>
      <w:r>
        <w:rPr>
          <w:rFonts w:hint="cs"/>
          <w:rtl/>
        </w:rPr>
        <w:t>כן, כן.</w:t>
      </w:r>
    </w:p>
    <w:p w:rsidR="0098235D" w:rsidRDefault="0098235D" w:rsidP="00C5597E">
      <w:pPr>
        <w:rPr>
          <w:rtl/>
        </w:rPr>
      </w:pPr>
      <w:bookmarkStart w:id="5610" w:name="_ETM_Q14_694000"/>
      <w:bookmarkEnd w:id="5610"/>
    </w:p>
    <w:p w:rsidR="0098235D" w:rsidRDefault="0098235D" w:rsidP="00C5597E">
      <w:pPr>
        <w:pStyle w:val="-"/>
        <w:keepNext/>
        <w:rPr>
          <w:rtl/>
        </w:rPr>
      </w:pPr>
      <w:bookmarkStart w:id="5611" w:name="ET_speakercontinue_5366_10"/>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611"/>
    </w:p>
    <w:p w:rsidR="0098235D" w:rsidRDefault="0098235D" w:rsidP="004931A3">
      <w:pPr>
        <w:rPr>
          <w:rtl/>
        </w:rPr>
      </w:pPr>
    </w:p>
    <w:p w:rsidR="0098235D" w:rsidRDefault="0098235D" w:rsidP="00C5597E">
      <w:pPr>
        <w:rPr>
          <w:rtl/>
        </w:rPr>
      </w:pPr>
      <w:bookmarkStart w:id="5612" w:name="_ETM_Q14_693000"/>
      <w:bookmarkEnd w:id="5612"/>
      <w:r>
        <w:rPr>
          <w:rFonts w:hint="cs"/>
          <w:rtl/>
        </w:rPr>
        <w:t xml:space="preserve">חבר הכנסת אמסלם, יש לך עוד </w:t>
      </w:r>
      <w:bookmarkStart w:id="5613" w:name="_ETM_Q14_702000"/>
      <w:bookmarkEnd w:id="5613"/>
      <w:r>
        <w:rPr>
          <w:rFonts w:hint="cs"/>
          <w:rtl/>
        </w:rPr>
        <w:t>דקה. אתה מאורגן?</w:t>
      </w:r>
    </w:p>
    <w:p w:rsidR="0098235D" w:rsidRDefault="0098235D" w:rsidP="00C5597E">
      <w:pPr>
        <w:rPr>
          <w:rtl/>
        </w:rPr>
      </w:pPr>
      <w:bookmarkStart w:id="5614" w:name="_ETM_Q14_709000"/>
      <w:bookmarkEnd w:id="5614"/>
    </w:p>
    <w:p w:rsidR="0098235D" w:rsidRDefault="0098235D" w:rsidP="00C5597E">
      <w:pPr>
        <w:pStyle w:val="af7"/>
        <w:keepNext/>
        <w:rPr>
          <w:rtl/>
        </w:rPr>
      </w:pPr>
      <w:bookmarkStart w:id="5615" w:name="ET_interruption_קר_אה_11"/>
      <w:r w:rsidRPr="00200A5E">
        <w:rPr>
          <w:rStyle w:val="TagStyle"/>
          <w:rtl/>
        </w:rPr>
        <w:t xml:space="preserve"> &lt;&lt; קריאה &gt;&gt; </w:t>
      </w:r>
      <w:r>
        <w:rPr>
          <w:rtl/>
        </w:rPr>
        <w:t>קריאה:</w:t>
      </w:r>
      <w:r w:rsidRPr="00200A5E">
        <w:rPr>
          <w:rStyle w:val="TagStyle"/>
          <w:rtl/>
        </w:rPr>
        <w:t xml:space="preserve"> &lt;&lt; קריאה &gt;&gt;</w:t>
      </w:r>
      <w:r>
        <w:rPr>
          <w:rtl/>
        </w:rPr>
        <w:t xml:space="preserve"> </w:t>
      </w:r>
      <w:bookmarkEnd w:id="5615"/>
    </w:p>
    <w:p w:rsidR="0098235D" w:rsidRDefault="0098235D" w:rsidP="004931A3">
      <w:pPr>
        <w:rPr>
          <w:rtl/>
        </w:rPr>
      </w:pPr>
    </w:p>
    <w:p w:rsidR="0098235D" w:rsidRDefault="00A53653" w:rsidP="00C5597E">
      <w:pPr>
        <w:rPr>
          <w:rtl/>
        </w:rPr>
      </w:pPr>
      <w:bookmarkStart w:id="5616" w:name="_ETM_Q14_715000"/>
      <w:bookmarkEnd w:id="561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5617" w:name="ET_speakercontinue_5366_12"/>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617"/>
    </w:p>
    <w:p w:rsidR="0098235D" w:rsidRDefault="0098235D" w:rsidP="004931A3">
      <w:pPr>
        <w:rPr>
          <w:rtl/>
        </w:rPr>
      </w:pPr>
    </w:p>
    <w:p w:rsidR="0098235D" w:rsidRDefault="0098235D" w:rsidP="00C5597E">
      <w:pPr>
        <w:rPr>
          <w:rtl/>
        </w:rPr>
      </w:pPr>
      <w:bookmarkStart w:id="5618" w:name="_ETM_Q14_712000"/>
      <w:bookmarkEnd w:id="5618"/>
      <w:r>
        <w:rPr>
          <w:rFonts w:hint="cs"/>
          <w:rtl/>
        </w:rPr>
        <w:t>לא, אני לא רוצה לערב מין</w:t>
      </w:r>
      <w:bookmarkStart w:id="5619" w:name="_ETM_Q14_713000"/>
      <w:bookmarkEnd w:id="5619"/>
      <w:r>
        <w:rPr>
          <w:rFonts w:hint="cs"/>
          <w:rtl/>
        </w:rPr>
        <w:t xml:space="preserve"> </w:t>
      </w:r>
      <w:proofErr w:type="spellStart"/>
      <w:r>
        <w:rPr>
          <w:rFonts w:hint="cs"/>
          <w:rtl/>
        </w:rPr>
        <w:t>בשאינו</w:t>
      </w:r>
      <w:proofErr w:type="spellEnd"/>
      <w:r>
        <w:rPr>
          <w:rFonts w:hint="cs"/>
          <w:rtl/>
        </w:rPr>
        <w:t xml:space="preserve"> מינו.</w:t>
      </w:r>
    </w:p>
    <w:p w:rsidR="0098235D" w:rsidRDefault="0098235D" w:rsidP="00C5597E">
      <w:pPr>
        <w:rPr>
          <w:rtl/>
        </w:rPr>
      </w:pPr>
      <w:bookmarkStart w:id="5620" w:name="_ETM_Q14_720000"/>
      <w:bookmarkEnd w:id="5620"/>
    </w:p>
    <w:p w:rsidR="0098235D" w:rsidRDefault="0098235D" w:rsidP="00C5597E">
      <w:pPr>
        <w:pStyle w:val="af7"/>
        <w:keepNext/>
        <w:rPr>
          <w:rtl/>
        </w:rPr>
      </w:pPr>
      <w:bookmarkStart w:id="5621" w:name="ET_interruption_קר_אה_13"/>
      <w:r w:rsidRPr="00200A5E">
        <w:rPr>
          <w:rStyle w:val="TagStyle"/>
          <w:rtl/>
        </w:rPr>
        <w:t xml:space="preserve"> &lt;&lt; קריאה &gt;&gt; </w:t>
      </w:r>
      <w:r>
        <w:rPr>
          <w:rtl/>
        </w:rPr>
        <w:t>קריאה:</w:t>
      </w:r>
      <w:r w:rsidRPr="00200A5E">
        <w:rPr>
          <w:rStyle w:val="TagStyle"/>
          <w:rtl/>
        </w:rPr>
        <w:t xml:space="preserve"> &lt;&lt; קריאה &gt;&gt;</w:t>
      </w:r>
      <w:r>
        <w:rPr>
          <w:rtl/>
        </w:rPr>
        <w:t xml:space="preserve"> </w:t>
      </w:r>
      <w:bookmarkEnd w:id="5621"/>
    </w:p>
    <w:p w:rsidR="0098235D" w:rsidRDefault="0098235D" w:rsidP="004931A3">
      <w:pPr>
        <w:rPr>
          <w:rtl/>
        </w:rPr>
      </w:pPr>
    </w:p>
    <w:p w:rsidR="0098235D" w:rsidRDefault="00A53653" w:rsidP="00C5597E">
      <w:pPr>
        <w:rPr>
          <w:rtl/>
        </w:rPr>
      </w:pPr>
      <w:bookmarkStart w:id="5622" w:name="_ETM_Q14_731000"/>
      <w:bookmarkEnd w:id="5622"/>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אתה עומד ושותק.</w:t>
      </w:r>
    </w:p>
    <w:p w:rsidR="0098235D" w:rsidRDefault="0098235D" w:rsidP="00C5597E">
      <w:pPr>
        <w:rPr>
          <w:rtl/>
        </w:rPr>
      </w:pPr>
      <w:bookmarkStart w:id="5623" w:name="_ETM_Q14_734000"/>
      <w:bookmarkEnd w:id="5623"/>
    </w:p>
    <w:p w:rsidR="0098235D" w:rsidRDefault="0098235D" w:rsidP="00C5597E">
      <w:pPr>
        <w:pStyle w:val="-"/>
        <w:keepNext/>
        <w:rPr>
          <w:rtl/>
        </w:rPr>
      </w:pPr>
      <w:bookmarkStart w:id="5624" w:name="ET_speakercontinue_5366_16"/>
      <w:r w:rsidRPr="004C4D8A">
        <w:rPr>
          <w:rStyle w:val="TagStyle"/>
          <w:rtl/>
        </w:rPr>
        <w:t xml:space="preserve"> &lt;&lt; דובר_המשך &gt;&gt; </w:t>
      </w:r>
      <w:r>
        <w:rPr>
          <w:rtl/>
        </w:rPr>
        <w:t>שר הבינוי והשיכון יואב גלנט:</w:t>
      </w:r>
      <w:r w:rsidRPr="004C4D8A">
        <w:rPr>
          <w:rStyle w:val="TagStyle"/>
          <w:rtl/>
        </w:rPr>
        <w:t xml:space="preserve"> &lt;&lt; דובר_המשך &gt;&gt;</w:t>
      </w:r>
      <w:r>
        <w:rPr>
          <w:rtl/>
        </w:rPr>
        <w:t xml:space="preserve"> </w:t>
      </w:r>
      <w:bookmarkEnd w:id="5624"/>
    </w:p>
    <w:p w:rsidR="0098235D" w:rsidRDefault="0098235D" w:rsidP="004931A3">
      <w:pPr>
        <w:rPr>
          <w:rtl/>
        </w:rPr>
      </w:pPr>
    </w:p>
    <w:p w:rsidR="0098235D" w:rsidRDefault="0098235D" w:rsidP="00C5597E">
      <w:pPr>
        <w:rPr>
          <w:rtl/>
        </w:rPr>
      </w:pPr>
      <w:bookmarkStart w:id="5625" w:name="_ETM_Q14_732000"/>
      <w:bookmarkEnd w:id="5625"/>
      <w:r>
        <w:rPr>
          <w:rFonts w:hint="cs"/>
          <w:rtl/>
        </w:rPr>
        <w:t>אני חושב.</w:t>
      </w:r>
    </w:p>
    <w:p w:rsidR="0098235D" w:rsidRDefault="0098235D" w:rsidP="00C5597E">
      <w:pPr>
        <w:rPr>
          <w:rtl/>
        </w:rPr>
      </w:pPr>
      <w:bookmarkStart w:id="5626" w:name="_ETM_Q14_615000"/>
      <w:bookmarkEnd w:id="5626"/>
    </w:p>
    <w:p w:rsidR="0098235D" w:rsidRDefault="0098235D" w:rsidP="00C5597E">
      <w:pPr>
        <w:pStyle w:val="af8"/>
        <w:keepNext/>
        <w:rPr>
          <w:rtl/>
        </w:rPr>
      </w:pPr>
      <w:r w:rsidRPr="00200A5E">
        <w:rPr>
          <w:rStyle w:val="TagStyle"/>
          <w:rtl/>
        </w:rPr>
        <w:t xml:space="preserve"> &lt;&lt; יור &gt;&gt; </w:t>
      </w:r>
      <w:r>
        <w:rPr>
          <w:rtl/>
        </w:rPr>
        <w:t>היו"ר טלי פלוסקוב:</w:t>
      </w:r>
      <w:r w:rsidRPr="00200A5E">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האמת, לשתוק </w:t>
      </w:r>
      <w:bookmarkStart w:id="5627" w:name="_ETM_Q14_733000"/>
      <w:bookmarkEnd w:id="5627"/>
      <w:r>
        <w:rPr>
          <w:rFonts w:hint="cs"/>
          <w:rtl/>
        </w:rPr>
        <w:t>זה לא מפריע לאף אחד להתרכז ולדבר.</w:t>
      </w:r>
    </w:p>
    <w:p w:rsidR="0098235D" w:rsidRDefault="0098235D" w:rsidP="00C5597E">
      <w:pPr>
        <w:rPr>
          <w:rtl/>
        </w:rPr>
      </w:pPr>
    </w:p>
    <w:p w:rsidR="0098235D" w:rsidRDefault="0098235D" w:rsidP="00C5597E">
      <w:pPr>
        <w:pStyle w:val="-"/>
        <w:keepNext/>
        <w:rPr>
          <w:rtl/>
        </w:rPr>
      </w:pPr>
      <w:bookmarkStart w:id="5628" w:name="ET_speakercontinue_5366_15"/>
      <w:r w:rsidRPr="00200A5E">
        <w:rPr>
          <w:rStyle w:val="TagStyle"/>
          <w:rtl/>
        </w:rPr>
        <w:t xml:space="preserve"> &lt;&lt; דובר_המשך &gt;&gt; </w:t>
      </w:r>
      <w:r>
        <w:rPr>
          <w:rtl/>
        </w:rPr>
        <w:t>שר הבינוי והשיכון יואב גלנט:</w:t>
      </w:r>
      <w:r w:rsidRPr="00200A5E">
        <w:rPr>
          <w:rStyle w:val="TagStyle"/>
          <w:rtl/>
        </w:rPr>
        <w:t xml:space="preserve"> &lt;&lt; דובר_המשך &gt;&gt;</w:t>
      </w:r>
      <w:r>
        <w:rPr>
          <w:rtl/>
        </w:rPr>
        <w:t xml:space="preserve"> </w:t>
      </w:r>
      <w:bookmarkEnd w:id="5628"/>
    </w:p>
    <w:p w:rsidR="0098235D" w:rsidRDefault="0098235D" w:rsidP="004931A3">
      <w:pPr>
        <w:rPr>
          <w:rtl/>
        </w:rPr>
      </w:pPr>
    </w:p>
    <w:p w:rsidR="0098235D" w:rsidRDefault="0098235D" w:rsidP="00C5597E">
      <w:pPr>
        <w:rPr>
          <w:rtl/>
        </w:rPr>
      </w:pPr>
      <w:bookmarkStart w:id="5629" w:name="_ETM_Q14_735000"/>
      <w:bookmarkEnd w:id="5629"/>
      <w:r>
        <w:rPr>
          <w:rFonts w:hint="cs"/>
          <w:rtl/>
        </w:rPr>
        <w:t xml:space="preserve">את קוטעת לי את </w:t>
      </w:r>
      <w:bookmarkStart w:id="5630" w:name="_ETM_Q14_737000"/>
      <w:bookmarkEnd w:id="5630"/>
      <w:r>
        <w:rPr>
          <w:rFonts w:hint="cs"/>
          <w:rtl/>
        </w:rPr>
        <w:t xml:space="preserve">חוט המחשבות בזה שאת מדברת. </w:t>
      </w:r>
    </w:p>
    <w:p w:rsidR="0098235D" w:rsidRDefault="0098235D" w:rsidP="00C5597E">
      <w:pPr>
        <w:rPr>
          <w:rtl/>
        </w:rPr>
      </w:pPr>
      <w:bookmarkStart w:id="5631" w:name="_ETM_Q14_742000"/>
      <w:bookmarkEnd w:id="5631"/>
    </w:p>
    <w:p w:rsidR="0098235D" w:rsidRDefault="0098235D" w:rsidP="00C5597E">
      <w:pPr>
        <w:pStyle w:val="af8"/>
        <w:keepNext/>
        <w:rPr>
          <w:rtl/>
        </w:rPr>
      </w:pPr>
      <w:r w:rsidRPr="004C4D8A">
        <w:rPr>
          <w:rStyle w:val="TagStyle"/>
          <w:rtl/>
        </w:rPr>
        <w:t xml:space="preserve"> &lt;&lt; יור &gt;&gt; </w:t>
      </w:r>
      <w:r>
        <w:rPr>
          <w:rtl/>
        </w:rPr>
        <w:t>היו"ר טלי פלוסקוב:</w:t>
      </w:r>
      <w:r w:rsidRPr="004C4D8A">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632" w:name="_ETM_Q14_744000"/>
      <w:bookmarkEnd w:id="5632"/>
      <w:r>
        <w:rPr>
          <w:rFonts w:hint="cs"/>
          <w:rtl/>
        </w:rPr>
        <w:t>נא לסיים, אדוני.</w:t>
      </w:r>
      <w:r>
        <w:rPr>
          <w:rtl/>
        </w:rPr>
        <w:t xml:space="preserve"> </w:t>
      </w:r>
      <w:r>
        <w:rPr>
          <w:rFonts w:hint="cs"/>
          <w:rtl/>
        </w:rPr>
        <w:t>כבוד השר, הזמן תם.</w:t>
      </w:r>
    </w:p>
    <w:p w:rsidR="0098235D" w:rsidRDefault="0098235D" w:rsidP="00C5597E">
      <w:pPr>
        <w:rPr>
          <w:rtl/>
        </w:rPr>
      </w:pPr>
      <w:bookmarkStart w:id="5633" w:name="_ETM_Q14_747000"/>
      <w:bookmarkEnd w:id="5633"/>
    </w:p>
    <w:p w:rsidR="0098235D" w:rsidRDefault="0098235D" w:rsidP="00C5597E">
      <w:pPr>
        <w:pStyle w:val="-"/>
        <w:keepNext/>
        <w:rPr>
          <w:rtl/>
        </w:rPr>
      </w:pPr>
      <w:bookmarkStart w:id="5634" w:name="ET_speakercontinue_5366_18"/>
      <w:r w:rsidRPr="004C4D8A">
        <w:rPr>
          <w:rStyle w:val="TagStyle"/>
          <w:rtl/>
        </w:rPr>
        <w:t xml:space="preserve"> &lt;&lt; דובר_המשך &gt;&gt; </w:t>
      </w:r>
      <w:r>
        <w:rPr>
          <w:rtl/>
        </w:rPr>
        <w:t>שר הבינוי והשיכון יואב גלנט:</w:t>
      </w:r>
      <w:r w:rsidRPr="004C4D8A">
        <w:rPr>
          <w:rStyle w:val="TagStyle"/>
          <w:rtl/>
        </w:rPr>
        <w:t xml:space="preserve"> &lt;&lt; דובר_המשך &gt;&gt;</w:t>
      </w:r>
      <w:r>
        <w:rPr>
          <w:rtl/>
        </w:rPr>
        <w:t xml:space="preserve"> </w:t>
      </w:r>
      <w:bookmarkEnd w:id="5634"/>
    </w:p>
    <w:p w:rsidR="0098235D" w:rsidRDefault="0098235D" w:rsidP="004931A3">
      <w:pPr>
        <w:rPr>
          <w:rtl/>
        </w:rPr>
      </w:pPr>
    </w:p>
    <w:p w:rsidR="0098235D" w:rsidRDefault="0098235D" w:rsidP="00C5597E">
      <w:pPr>
        <w:rPr>
          <w:rtl/>
        </w:rPr>
      </w:pPr>
      <w:bookmarkStart w:id="5635" w:name="_ETM_Q14_748000"/>
      <w:bookmarkEnd w:id="5635"/>
      <w:r>
        <w:rPr>
          <w:rFonts w:hint="cs"/>
          <w:rtl/>
        </w:rPr>
        <w:t xml:space="preserve">אם הזמן תם, לאור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636" w:name="_ETM_Q14_752000"/>
      <w:bookmarkEnd w:id="5636"/>
    </w:p>
    <w:p w:rsidR="0098235D" w:rsidRDefault="0098235D" w:rsidP="00C5597E">
      <w:pPr>
        <w:pStyle w:val="af7"/>
        <w:keepNext/>
        <w:rPr>
          <w:rtl/>
        </w:rPr>
      </w:pPr>
      <w:bookmarkStart w:id="5637" w:name="ET_interruption_5105_19"/>
      <w:r w:rsidRPr="004C5243">
        <w:rPr>
          <w:rStyle w:val="TagStyle"/>
          <w:rtl/>
        </w:rPr>
        <w:t xml:space="preserve"> &lt;&lt; קריאה &gt;&gt; </w:t>
      </w:r>
      <w:r>
        <w:rPr>
          <w:rtl/>
        </w:rPr>
        <w:t>מיכל רוזין (מרצ):</w:t>
      </w:r>
      <w:r w:rsidRPr="004C5243">
        <w:rPr>
          <w:rStyle w:val="TagStyle"/>
          <w:rtl/>
        </w:rPr>
        <w:t xml:space="preserve"> &lt;&lt; קריאה &gt;&gt;</w:t>
      </w:r>
      <w:r>
        <w:rPr>
          <w:rtl/>
        </w:rPr>
        <w:t xml:space="preserve"> </w:t>
      </w:r>
      <w:bookmarkEnd w:id="563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638" w:name="_ETM_Q14_344000"/>
      <w:bookmarkEnd w:id="5638"/>
    </w:p>
    <w:p w:rsidR="0098235D" w:rsidRDefault="0098235D" w:rsidP="00C5597E">
      <w:pPr>
        <w:pStyle w:val="af8"/>
        <w:keepNext/>
        <w:rPr>
          <w:rtl/>
        </w:rPr>
      </w:pPr>
      <w:r w:rsidRPr="0021133F">
        <w:rPr>
          <w:rStyle w:val="TagStyle"/>
          <w:rtl/>
        </w:rPr>
        <w:t xml:space="preserve">&lt;&lt; יור &gt;&gt; </w:t>
      </w:r>
      <w:r>
        <w:rPr>
          <w:rtl/>
        </w:rPr>
        <w:t>היו"ר טלי פלוסקוב:</w:t>
      </w:r>
      <w:r w:rsidRPr="0021133F">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639" w:name="_ETM_Q15_234028"/>
      <w:bookmarkEnd w:id="5639"/>
      <w:r>
        <w:rPr>
          <w:rFonts w:hint="cs"/>
          <w:rtl/>
        </w:rPr>
        <w:t>השר מסיים. רבותיי, דקה.</w:t>
      </w:r>
    </w:p>
    <w:p w:rsidR="0098235D" w:rsidRDefault="0098235D" w:rsidP="00C5597E">
      <w:pPr>
        <w:rPr>
          <w:rtl/>
        </w:rPr>
      </w:pPr>
      <w:bookmarkStart w:id="5640" w:name="_ETM_Q15_160161"/>
      <w:bookmarkStart w:id="5641" w:name="_ETM_Q15_160271"/>
      <w:bookmarkStart w:id="5642" w:name="_ETM_Q15_159300"/>
      <w:bookmarkStart w:id="5643" w:name="_ETM_Q15_159343"/>
      <w:bookmarkEnd w:id="5640"/>
      <w:bookmarkEnd w:id="5641"/>
      <w:bookmarkEnd w:id="5642"/>
      <w:bookmarkEnd w:id="5643"/>
    </w:p>
    <w:p w:rsidR="0098235D" w:rsidRDefault="0098235D" w:rsidP="00C5597E">
      <w:pPr>
        <w:pStyle w:val="af7"/>
        <w:keepNext/>
        <w:rPr>
          <w:rtl/>
        </w:rPr>
      </w:pPr>
      <w:bookmarkStart w:id="5644" w:name="ET_interruption_קריאות_16"/>
      <w:r w:rsidRPr="0054711D">
        <w:rPr>
          <w:rStyle w:val="TagStyle"/>
          <w:rtl/>
        </w:rPr>
        <w:t xml:space="preserve"> &lt;&lt; קריאה &gt;&gt; </w:t>
      </w:r>
      <w:r>
        <w:rPr>
          <w:rtl/>
        </w:rPr>
        <w:t>קריאות:</w:t>
      </w:r>
      <w:r w:rsidRPr="0054711D">
        <w:rPr>
          <w:rStyle w:val="TagStyle"/>
          <w:rtl/>
        </w:rPr>
        <w:t xml:space="preserve"> &lt;&lt; קריאה &gt;&gt;</w:t>
      </w:r>
      <w:r>
        <w:rPr>
          <w:rtl/>
        </w:rPr>
        <w:t xml:space="preserve"> </w:t>
      </w:r>
      <w:bookmarkEnd w:id="5644"/>
    </w:p>
    <w:p w:rsidR="0098235D" w:rsidRDefault="0098235D" w:rsidP="004931A3">
      <w:pPr>
        <w:rPr>
          <w:rtl/>
        </w:rPr>
      </w:pPr>
    </w:p>
    <w:p w:rsidR="0098235D" w:rsidRDefault="00A53653" w:rsidP="00C5597E">
      <w:pPr>
        <w:rPr>
          <w:rtl/>
        </w:rPr>
      </w:pPr>
      <w:bookmarkStart w:id="5645" w:name="_ETM_Q15_160825"/>
      <w:bookmarkStart w:id="5646" w:name="_ETM_Q15_161068"/>
      <w:bookmarkStart w:id="5647" w:name="_ETM_Q15_161115"/>
      <w:bookmarkEnd w:id="5645"/>
      <w:bookmarkEnd w:id="5646"/>
      <w:bookmarkEnd w:id="564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648" w:name="_ETM_Q15_160303"/>
      <w:bookmarkStart w:id="5649" w:name="_ETM_Q15_160409"/>
      <w:bookmarkEnd w:id="5648"/>
      <w:bookmarkEnd w:id="5649"/>
    </w:p>
    <w:p w:rsidR="0098235D" w:rsidRDefault="0098235D" w:rsidP="00C5597E">
      <w:pPr>
        <w:pStyle w:val="-"/>
        <w:keepNext/>
        <w:rPr>
          <w:rtl/>
        </w:rPr>
      </w:pPr>
      <w:r w:rsidRPr="00A96F72">
        <w:rPr>
          <w:rStyle w:val="TagStyle"/>
          <w:rtl/>
        </w:rPr>
        <w:t xml:space="preserve"> &lt;&lt; דובר_המשך &gt;&gt; </w:t>
      </w:r>
      <w:r>
        <w:rPr>
          <w:rtl/>
        </w:rPr>
        <w:t>שר הבינוי והשיכון יואב גלנט:</w:t>
      </w:r>
      <w:r w:rsidRPr="00A96F72">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r>
        <w:rPr>
          <w:rFonts w:hint="cs"/>
          <w:rtl/>
        </w:rPr>
        <w:t>זה בגלל שאתם מפריעים.</w:t>
      </w:r>
    </w:p>
    <w:p w:rsidR="0098235D" w:rsidRDefault="0098235D" w:rsidP="00C5597E">
      <w:pPr>
        <w:rPr>
          <w:rtl/>
        </w:rPr>
      </w:pPr>
      <w:bookmarkStart w:id="5650" w:name="_ETM_Q15_165839"/>
      <w:bookmarkStart w:id="5651" w:name="_ETM_Q15_165929"/>
      <w:bookmarkEnd w:id="5650"/>
      <w:bookmarkEnd w:id="5651"/>
    </w:p>
    <w:p w:rsidR="0098235D" w:rsidRDefault="0098235D" w:rsidP="00C5597E">
      <w:pPr>
        <w:pStyle w:val="af7"/>
        <w:keepNext/>
        <w:rPr>
          <w:rtl/>
        </w:rPr>
      </w:pPr>
      <w:bookmarkStart w:id="5652" w:name="ET_interruption_קריאות_19"/>
      <w:r w:rsidRPr="000A701B">
        <w:rPr>
          <w:rStyle w:val="TagStyle"/>
          <w:rtl/>
        </w:rPr>
        <w:t xml:space="preserve"> &lt;&lt; קריאה &gt;&gt; </w:t>
      </w:r>
      <w:r>
        <w:rPr>
          <w:rtl/>
        </w:rPr>
        <w:t>קריאות:</w:t>
      </w:r>
      <w:r w:rsidRPr="000A701B">
        <w:rPr>
          <w:rStyle w:val="TagStyle"/>
          <w:rtl/>
        </w:rPr>
        <w:t xml:space="preserve"> &lt;&lt; קריאה &gt;&gt;</w:t>
      </w:r>
      <w:r>
        <w:rPr>
          <w:rtl/>
        </w:rPr>
        <w:t xml:space="preserve"> </w:t>
      </w:r>
      <w:bookmarkEnd w:id="5652"/>
    </w:p>
    <w:p w:rsidR="0098235D" w:rsidRDefault="0098235D" w:rsidP="004931A3">
      <w:pPr>
        <w:rPr>
          <w:rtl/>
        </w:rPr>
      </w:pPr>
    </w:p>
    <w:p w:rsidR="0098235D" w:rsidRDefault="00A53653" w:rsidP="00C5597E">
      <w:pPr>
        <w:rPr>
          <w:rtl/>
        </w:rPr>
      </w:pPr>
      <w:bookmarkStart w:id="5653" w:name="_ETM_Q15_165007"/>
      <w:bookmarkEnd w:id="5653"/>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654" w:name="_ETM_Q15_164721"/>
      <w:bookmarkStart w:id="5655" w:name="_ETM_Q15_164804"/>
      <w:bookmarkEnd w:id="5654"/>
      <w:bookmarkEnd w:id="5655"/>
    </w:p>
    <w:p w:rsidR="0098235D" w:rsidRDefault="0098235D" w:rsidP="00C5597E">
      <w:pPr>
        <w:pStyle w:val="af8"/>
        <w:keepNext/>
        <w:rPr>
          <w:rtl/>
        </w:rPr>
      </w:pPr>
      <w:r w:rsidRPr="000A701B">
        <w:rPr>
          <w:rStyle w:val="TagStyle"/>
          <w:rtl/>
        </w:rPr>
        <w:t xml:space="preserve"> &lt;&lt; יור &gt;&gt; </w:t>
      </w:r>
      <w:r>
        <w:rPr>
          <w:rtl/>
        </w:rPr>
        <w:t>היו"ר טלי פלוסקוב:</w:t>
      </w:r>
      <w:r w:rsidRPr="000A701B">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656" w:name="_ETM_Q15_165399"/>
      <w:bookmarkEnd w:id="5656"/>
      <w:r>
        <w:rPr>
          <w:rFonts w:hint="cs"/>
          <w:rtl/>
        </w:rPr>
        <w:t>אדוני השר, נא לסיים.</w:t>
      </w:r>
    </w:p>
    <w:p w:rsidR="0098235D" w:rsidRDefault="0098235D" w:rsidP="00C5597E">
      <w:pPr>
        <w:rPr>
          <w:rtl/>
        </w:rPr>
      </w:pPr>
      <w:bookmarkStart w:id="5657" w:name="_ETM_Q15_169104"/>
      <w:bookmarkStart w:id="5658" w:name="_ETM_Q15_169190"/>
      <w:bookmarkEnd w:id="5657"/>
      <w:bookmarkEnd w:id="5658"/>
    </w:p>
    <w:p w:rsidR="0098235D" w:rsidRDefault="0098235D" w:rsidP="00C5597E">
      <w:pPr>
        <w:pStyle w:val="-"/>
        <w:keepNext/>
        <w:rPr>
          <w:rtl/>
        </w:rPr>
      </w:pPr>
      <w:bookmarkStart w:id="5659" w:name="ET_speakercontinue_5366_21"/>
      <w:r w:rsidRPr="000A701B">
        <w:rPr>
          <w:rStyle w:val="TagStyle"/>
          <w:rtl/>
        </w:rPr>
        <w:t xml:space="preserve"> &lt;&lt; דובר_המשך &gt;&gt; </w:t>
      </w:r>
      <w:r>
        <w:rPr>
          <w:rtl/>
        </w:rPr>
        <w:t>שר הבינוי והשיכון יואב גלנט:</w:t>
      </w:r>
      <w:r w:rsidRPr="000A701B">
        <w:rPr>
          <w:rStyle w:val="TagStyle"/>
          <w:rtl/>
        </w:rPr>
        <w:t xml:space="preserve"> &lt;&lt; דובר_המשך &gt;&gt;</w:t>
      </w:r>
      <w:r>
        <w:rPr>
          <w:rtl/>
        </w:rPr>
        <w:t xml:space="preserve"> </w:t>
      </w:r>
      <w:bookmarkEnd w:id="5659"/>
    </w:p>
    <w:p w:rsidR="0098235D" w:rsidRDefault="0098235D" w:rsidP="004931A3">
      <w:pPr>
        <w:rPr>
          <w:rtl/>
        </w:rPr>
      </w:pPr>
    </w:p>
    <w:p w:rsidR="0098235D" w:rsidRDefault="0098235D" w:rsidP="00C5597E">
      <w:pPr>
        <w:rPr>
          <w:rtl/>
        </w:rPr>
      </w:pPr>
      <w:bookmarkStart w:id="5660" w:name="_ETM_Q15_170601"/>
      <w:bookmarkEnd w:id="5660"/>
      <w:r>
        <w:rPr>
          <w:rFonts w:hint="cs"/>
          <w:rtl/>
        </w:rPr>
        <w:t xml:space="preserve">לאור זאת, אבקש מחברי הכנסת להסיר </w:t>
      </w:r>
      <w:bookmarkStart w:id="5661" w:name="_ETM_Q15_174337"/>
      <w:bookmarkEnd w:id="5661"/>
      <w:r>
        <w:rPr>
          <w:rFonts w:hint="cs"/>
          <w:rtl/>
        </w:rPr>
        <w:t>את הצעת החוק מסדר-היום.</w:t>
      </w:r>
    </w:p>
    <w:p w:rsidR="0098235D" w:rsidRDefault="0098235D" w:rsidP="00C5597E">
      <w:pPr>
        <w:rPr>
          <w:rtl/>
        </w:rPr>
      </w:pPr>
      <w:bookmarkStart w:id="5662" w:name="_ETM_Q15_175702"/>
      <w:bookmarkStart w:id="5663" w:name="_ETM_Q15_175792"/>
      <w:bookmarkEnd w:id="5662"/>
      <w:bookmarkEnd w:id="5663"/>
    </w:p>
    <w:p w:rsidR="0098235D" w:rsidRDefault="0098235D" w:rsidP="00C5597E">
      <w:pPr>
        <w:pStyle w:val="af8"/>
        <w:keepNext/>
        <w:rPr>
          <w:rtl/>
        </w:rPr>
      </w:pPr>
      <w:r w:rsidRPr="00044BCC">
        <w:rPr>
          <w:rStyle w:val="TagStyle"/>
          <w:rtl/>
        </w:rPr>
        <w:t xml:space="preserve"> &lt;&lt; יור &gt;&gt; </w:t>
      </w:r>
      <w:r>
        <w:rPr>
          <w:rtl/>
        </w:rPr>
        <w:t>היו"ר טלי פלוסקוב:</w:t>
      </w:r>
      <w:r w:rsidRPr="00044BC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664" w:name="_ETM_Q15_176366"/>
      <w:bookmarkEnd w:id="5664"/>
      <w:r>
        <w:rPr>
          <w:rFonts w:hint="cs"/>
          <w:rtl/>
        </w:rPr>
        <w:t xml:space="preserve">תודה רבה. תודה רבה לשר גלנט. רבותיי </w:t>
      </w:r>
      <w:r w:rsidR="00A53653">
        <w:rPr>
          <w:rFonts w:hint="eastAsia"/>
          <w:rtl/>
        </w:rPr>
        <w:t>–</w:t>
      </w:r>
      <w:r>
        <w:rPr>
          <w:rFonts w:hint="cs"/>
          <w:rtl/>
        </w:rPr>
        <w:t xml:space="preserve"> בבקשה, </w:t>
      </w:r>
      <w:bookmarkStart w:id="5665" w:name="_ETM_Q15_183123"/>
      <w:bookmarkEnd w:id="5665"/>
      <w:r>
        <w:rPr>
          <w:rFonts w:hint="cs"/>
          <w:rtl/>
        </w:rPr>
        <w:t>אדוני עמר בר-לב, לרשותך עד שלוש דקות.</w:t>
      </w:r>
    </w:p>
    <w:p w:rsidR="0098235D" w:rsidRDefault="0098235D" w:rsidP="00C5597E">
      <w:pPr>
        <w:rPr>
          <w:rtl/>
        </w:rPr>
      </w:pPr>
      <w:bookmarkStart w:id="5666" w:name="_ETM_Q15_187597"/>
      <w:bookmarkStart w:id="5667" w:name="_ETM_Q15_187673"/>
      <w:bookmarkEnd w:id="5666"/>
      <w:bookmarkEnd w:id="5667"/>
      <w:r>
        <w:rPr>
          <w:rtl/>
        </w:rPr>
        <w:t xml:space="preserve">  </w:t>
      </w:r>
      <w:bookmarkStart w:id="5668" w:name="_ETM_Q15_227731"/>
      <w:bookmarkStart w:id="5669" w:name="_ETM_Q15_227809"/>
      <w:bookmarkEnd w:id="5668"/>
      <w:bookmarkEnd w:id="5669"/>
    </w:p>
    <w:p w:rsidR="0098235D" w:rsidRDefault="0098235D" w:rsidP="00C5597E">
      <w:pPr>
        <w:pStyle w:val="a5"/>
        <w:keepNext/>
        <w:rPr>
          <w:rtl/>
        </w:rPr>
      </w:pPr>
      <w:bookmarkStart w:id="5670" w:name="ET_speaker_5116_2"/>
      <w:r w:rsidRPr="0021133F">
        <w:rPr>
          <w:rStyle w:val="TagStyle"/>
          <w:rtl/>
        </w:rPr>
        <w:t xml:space="preserve"> &lt;&lt; דובר &gt;&gt; </w:t>
      </w:r>
      <w:bookmarkStart w:id="5671" w:name="_Toc533022760"/>
      <w:bookmarkStart w:id="5672" w:name="_Toc533024098"/>
      <w:r>
        <w:rPr>
          <w:rtl/>
        </w:rPr>
        <w:t>עמר בר-לב (המחנה הציוני):</w:t>
      </w:r>
      <w:bookmarkEnd w:id="5671"/>
      <w:bookmarkEnd w:id="5672"/>
      <w:r w:rsidRPr="0021133F">
        <w:rPr>
          <w:rStyle w:val="TagStyle"/>
          <w:rtl/>
        </w:rPr>
        <w:t xml:space="preserve"> &lt;&lt; דובר &gt;&gt;</w:t>
      </w:r>
      <w:r>
        <w:rPr>
          <w:rtl/>
        </w:rPr>
        <w:t xml:space="preserve"> </w:t>
      </w:r>
      <w:bookmarkEnd w:id="5670"/>
    </w:p>
    <w:p w:rsidR="0098235D" w:rsidRDefault="0098235D" w:rsidP="004931A3">
      <w:pPr>
        <w:rPr>
          <w:rtl/>
        </w:rPr>
      </w:pPr>
    </w:p>
    <w:p w:rsidR="0098235D" w:rsidRDefault="0098235D" w:rsidP="0044699B">
      <w:pPr>
        <w:rPr>
          <w:rtl/>
        </w:rPr>
      </w:pPr>
      <w:bookmarkStart w:id="5673" w:name="_ETM_Q15_225653"/>
      <w:bookmarkStart w:id="5674" w:name="_ETM_Q15_225669"/>
      <w:bookmarkEnd w:id="5673"/>
      <w:bookmarkEnd w:id="5674"/>
      <w:r>
        <w:rPr>
          <w:rFonts w:hint="cs"/>
          <w:rtl/>
        </w:rPr>
        <w:t xml:space="preserve">יואב, על מי </w:t>
      </w:r>
      <w:bookmarkStart w:id="5675" w:name="_ETM_Q15_193801"/>
      <w:bookmarkEnd w:id="5675"/>
      <w:r>
        <w:rPr>
          <w:rFonts w:hint="cs"/>
          <w:rtl/>
        </w:rPr>
        <w:t xml:space="preserve">מכולם הפילו את התיק הזה? זה ששר האוצר לא בא </w:t>
      </w:r>
      <w:bookmarkStart w:id="5676" w:name="_ETM_Q15_198622"/>
      <w:bookmarkEnd w:id="5676"/>
      <w:r>
        <w:rPr>
          <w:rFonts w:hint="cs"/>
          <w:rtl/>
        </w:rPr>
        <w:t xml:space="preserve">לענות על הדברים האלה כבר התרגלנו, אבל מה עם סגן </w:t>
      </w:r>
      <w:bookmarkStart w:id="5677" w:name="_ETM_Q15_201377"/>
      <w:bookmarkEnd w:id="5677"/>
      <w:r>
        <w:rPr>
          <w:rFonts w:hint="cs"/>
          <w:rtl/>
        </w:rPr>
        <w:t xml:space="preserve">שר האוצר? ראיתי אותו קודם בפרוזדור כאן. למה הוא לא </w:t>
      </w:r>
      <w:bookmarkStart w:id="5678" w:name="_ETM_Q15_207576"/>
      <w:bookmarkEnd w:id="5678"/>
      <w:r>
        <w:rPr>
          <w:rFonts w:hint="cs"/>
          <w:rtl/>
        </w:rPr>
        <w:t>בא לענות? ואני אגיד לכם</w:t>
      </w:r>
      <w:r w:rsidR="0044699B">
        <w:rPr>
          <w:rFonts w:hint="cs"/>
          <w:rtl/>
        </w:rPr>
        <w:t xml:space="preserve"> </w:t>
      </w:r>
      <w:r w:rsidR="00A53653">
        <w:rPr>
          <w:rFonts w:hint="eastAsia"/>
          <w:rtl/>
        </w:rPr>
        <w:t>–</w:t>
      </w:r>
      <w:r>
        <w:rPr>
          <w:rFonts w:hint="cs"/>
          <w:rtl/>
        </w:rPr>
        <w:t xml:space="preserve"> כי הממשלה, ועדת השרים, פעם </w:t>
      </w:r>
      <w:bookmarkStart w:id="5679" w:name="_ETM_Q15_211802"/>
      <w:bookmarkEnd w:id="5679"/>
      <w:r>
        <w:rPr>
          <w:rFonts w:hint="cs"/>
          <w:rtl/>
        </w:rPr>
        <w:t xml:space="preserve">אחרי פעם דוחה את הדיון שלה, אז הפעם היא ביקשה </w:t>
      </w:r>
      <w:bookmarkStart w:id="5680" w:name="_ETM_Q15_218126"/>
      <w:bookmarkEnd w:id="5680"/>
      <w:r>
        <w:rPr>
          <w:rFonts w:hint="cs"/>
          <w:rtl/>
        </w:rPr>
        <w:t xml:space="preserve">דחייה בחודשיים </w:t>
      </w:r>
      <w:r w:rsidR="00A53653">
        <w:rPr>
          <w:rFonts w:hint="eastAsia"/>
          <w:rtl/>
        </w:rPr>
        <w:t>–</w:t>
      </w:r>
      <w:r>
        <w:rPr>
          <w:rFonts w:hint="cs"/>
          <w:rtl/>
        </w:rPr>
        <w:t xml:space="preserve"> שלא לדבר </w:t>
      </w:r>
      <w:r w:rsidR="0044699B">
        <w:rPr>
          <w:rFonts w:hint="cs"/>
          <w:rtl/>
        </w:rPr>
        <w:t xml:space="preserve">על זה </w:t>
      </w:r>
      <w:r>
        <w:rPr>
          <w:rFonts w:hint="cs"/>
          <w:rtl/>
        </w:rPr>
        <w:t xml:space="preserve">שרוב הסיכויים שבעוד חודשיים נהיה במערכת בחירות, ולכן זאת עוד שיטה להתעלם מהצעת חוק לגיטימית </w:t>
      </w:r>
      <w:r w:rsidR="00A53653">
        <w:rPr>
          <w:rFonts w:hint="eastAsia"/>
          <w:rtl/>
        </w:rPr>
        <w:t>–</w:t>
      </w:r>
      <w:r>
        <w:rPr>
          <w:rFonts w:hint="cs"/>
          <w:rtl/>
        </w:rPr>
        <w:t xml:space="preserve"> אבל </w:t>
      </w:r>
      <w:bookmarkStart w:id="5681" w:name="_ETM_Q15_231748"/>
      <w:bookmarkEnd w:id="5681"/>
      <w:r>
        <w:rPr>
          <w:rFonts w:hint="cs"/>
          <w:rtl/>
        </w:rPr>
        <w:t xml:space="preserve">האמת היא שגם בפעמים הקודמות היא ביקשה דחייה של חודשיים, </w:t>
      </w:r>
      <w:bookmarkStart w:id="5682" w:name="_ETM_Q15_235029"/>
      <w:bookmarkEnd w:id="5682"/>
      <w:r>
        <w:rPr>
          <w:rFonts w:hint="cs"/>
          <w:rtl/>
        </w:rPr>
        <w:t>והסיבה היא</w:t>
      </w:r>
      <w:r w:rsidR="0044699B">
        <w:rPr>
          <w:rFonts w:hint="cs"/>
          <w:rtl/>
        </w:rPr>
        <w:t>,</w:t>
      </w:r>
      <w:r>
        <w:rPr>
          <w:rFonts w:hint="cs"/>
          <w:rtl/>
        </w:rPr>
        <w:t xml:space="preserve"> כפי שאמרתי קודם: פשוט אין להם את האומץ לומר לתושבי הצפון: אתם משעממים אותנו</w:t>
      </w:r>
      <w:r w:rsidR="0044699B">
        <w:rPr>
          <w:rFonts w:hint="cs"/>
          <w:rtl/>
        </w:rPr>
        <w:t>.</w:t>
      </w:r>
      <w:r>
        <w:rPr>
          <w:rFonts w:hint="cs"/>
          <w:rtl/>
        </w:rPr>
        <w:t xml:space="preserve"> אתם פשוט משעממים אותנו. במקום להגיד את זה, או </w:t>
      </w:r>
      <w:bookmarkStart w:id="5683" w:name="_ETM_Q15_255497"/>
      <w:bookmarkEnd w:id="5683"/>
      <w:r>
        <w:rPr>
          <w:rFonts w:hint="cs"/>
          <w:rtl/>
        </w:rPr>
        <w:t xml:space="preserve">להגיד: כן, אתם </w:t>
      </w:r>
      <w:bookmarkStart w:id="5684" w:name="_ETM_Q15_254413"/>
      <w:bookmarkEnd w:id="5684"/>
      <w:r>
        <w:rPr>
          <w:rFonts w:hint="cs"/>
          <w:rtl/>
        </w:rPr>
        <w:t>יודעים מה</w:t>
      </w:r>
      <w:r w:rsidR="0044699B">
        <w:rPr>
          <w:rFonts w:hint="cs"/>
          <w:rtl/>
        </w:rPr>
        <w:t>?</w:t>
      </w:r>
      <w:r>
        <w:rPr>
          <w:rFonts w:hint="cs"/>
          <w:rtl/>
        </w:rPr>
        <w:t xml:space="preserve"> לא נגבה מע"מ על חדרי ביטחון</w:t>
      </w:r>
      <w:r w:rsidR="0044699B">
        <w:rPr>
          <w:rFonts w:hint="cs"/>
          <w:rtl/>
        </w:rPr>
        <w:t>.</w:t>
      </w:r>
      <w:r>
        <w:rPr>
          <w:rFonts w:hint="cs"/>
          <w:rtl/>
        </w:rPr>
        <w:t xml:space="preserve"> מה יש?</w:t>
      </w:r>
      <w:bookmarkStart w:id="5685" w:name="_ETM_Q15_259808"/>
      <w:bookmarkEnd w:id="5685"/>
      <w:r>
        <w:rPr>
          <w:rFonts w:hint="cs"/>
          <w:rtl/>
        </w:rPr>
        <w:t xml:space="preserve"> אפשר לחשוב איזה הכנסה המדינה הולכת להפסיד מהעניין הזה.</w:t>
      </w:r>
    </w:p>
    <w:p w:rsidR="0098235D" w:rsidRDefault="0098235D" w:rsidP="00C5597E">
      <w:pPr>
        <w:rPr>
          <w:rtl/>
        </w:rPr>
      </w:pPr>
      <w:bookmarkStart w:id="5686" w:name="_ETM_Q15_268463"/>
      <w:bookmarkStart w:id="5687" w:name="_ETM_Q15_268554"/>
      <w:bookmarkEnd w:id="5686"/>
      <w:bookmarkEnd w:id="5687"/>
    </w:p>
    <w:p w:rsidR="0098235D" w:rsidRDefault="0098235D" w:rsidP="00C5597E">
      <w:pPr>
        <w:rPr>
          <w:rtl/>
        </w:rPr>
      </w:pPr>
      <w:bookmarkStart w:id="5688" w:name="_ETM_Q15_268998"/>
      <w:bookmarkStart w:id="5689" w:name="_ETM_Q15_269097"/>
      <w:bookmarkEnd w:id="5688"/>
      <w:bookmarkEnd w:id="5689"/>
      <w:r>
        <w:rPr>
          <w:rFonts w:hint="cs"/>
          <w:rtl/>
        </w:rPr>
        <w:t xml:space="preserve">ראינו </w:t>
      </w:r>
      <w:bookmarkStart w:id="5690" w:name="_ETM_Q15_268148"/>
      <w:bookmarkEnd w:id="5690"/>
      <w:r>
        <w:rPr>
          <w:rFonts w:hint="cs"/>
          <w:rtl/>
        </w:rPr>
        <w:t xml:space="preserve">מנהרות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5691" w:name="ET_interruption_5689_23"/>
      <w:r w:rsidRPr="00446C8C">
        <w:rPr>
          <w:rStyle w:val="TagStyle"/>
          <w:rtl/>
        </w:rPr>
        <w:t xml:space="preserve"> &lt;&lt; קריאה &gt;&gt; </w:t>
      </w:r>
      <w:r>
        <w:rPr>
          <w:rtl/>
        </w:rPr>
        <w:t>לאה פדידה (המחנה הציוני):</w:t>
      </w:r>
      <w:r w:rsidRPr="00446C8C">
        <w:rPr>
          <w:rStyle w:val="TagStyle"/>
          <w:rtl/>
        </w:rPr>
        <w:t xml:space="preserve"> &lt;&lt; קריאה &gt;&gt;</w:t>
      </w:r>
      <w:r>
        <w:rPr>
          <w:rtl/>
        </w:rPr>
        <w:t xml:space="preserve"> </w:t>
      </w:r>
      <w:bookmarkEnd w:id="5691"/>
    </w:p>
    <w:p w:rsidR="0098235D" w:rsidRDefault="0098235D" w:rsidP="004931A3">
      <w:pPr>
        <w:rPr>
          <w:rtl/>
        </w:rPr>
      </w:pPr>
    </w:p>
    <w:p w:rsidR="0098235D" w:rsidRDefault="0098235D" w:rsidP="00C5597E">
      <w:pPr>
        <w:rPr>
          <w:rtl/>
        </w:rPr>
      </w:pPr>
      <w:bookmarkStart w:id="5692" w:name="_ETM_Q15_270186"/>
      <w:bookmarkStart w:id="5693" w:name="_ETM_Q15_258497"/>
      <w:bookmarkStart w:id="5694" w:name="_ETM_Q15_258575"/>
      <w:bookmarkEnd w:id="5692"/>
      <w:bookmarkEnd w:id="5693"/>
      <w:bookmarkEnd w:id="5694"/>
      <w:r>
        <w:rPr>
          <w:rFonts w:hint="cs"/>
          <w:rtl/>
        </w:rPr>
        <w:t>תמיד כשיש חוק על הפריפריה נתניהו נכנס.</w:t>
      </w:r>
    </w:p>
    <w:p w:rsidR="0098235D" w:rsidRDefault="0098235D" w:rsidP="00C5597E">
      <w:pPr>
        <w:rPr>
          <w:rtl/>
        </w:rPr>
      </w:pPr>
      <w:bookmarkStart w:id="5695" w:name="_ETM_Q15_265934"/>
      <w:bookmarkStart w:id="5696" w:name="_ETM_Q15_266028"/>
      <w:bookmarkEnd w:id="5695"/>
      <w:bookmarkEnd w:id="5696"/>
    </w:p>
    <w:p w:rsidR="0098235D" w:rsidRDefault="0098235D" w:rsidP="00C5597E">
      <w:pPr>
        <w:pStyle w:val="-"/>
        <w:keepNext/>
        <w:rPr>
          <w:rtl/>
        </w:rPr>
      </w:pPr>
      <w:bookmarkStart w:id="5697" w:name="ET_speakercontinue_5116_4"/>
      <w:r w:rsidRPr="0021133F">
        <w:rPr>
          <w:rStyle w:val="TagStyle"/>
          <w:rtl/>
        </w:rPr>
        <w:t xml:space="preserve"> &lt;&lt; דובר_המשך &gt;&gt; </w:t>
      </w:r>
      <w:r>
        <w:rPr>
          <w:rtl/>
        </w:rPr>
        <w:t>עמר בר-לב (המחנה הציוני):</w:t>
      </w:r>
      <w:r w:rsidRPr="0021133F">
        <w:rPr>
          <w:rStyle w:val="TagStyle"/>
          <w:rtl/>
        </w:rPr>
        <w:t xml:space="preserve"> &lt;&lt; דובר_המשך &gt;&gt;</w:t>
      </w:r>
      <w:r>
        <w:rPr>
          <w:rtl/>
        </w:rPr>
        <w:t xml:space="preserve"> </w:t>
      </w:r>
      <w:bookmarkEnd w:id="5697"/>
    </w:p>
    <w:p w:rsidR="0098235D" w:rsidRDefault="0098235D" w:rsidP="004931A3">
      <w:pPr>
        <w:rPr>
          <w:rtl/>
        </w:rPr>
      </w:pPr>
    </w:p>
    <w:p w:rsidR="0098235D" w:rsidRDefault="0098235D" w:rsidP="0044699B">
      <w:pPr>
        <w:rPr>
          <w:rtl/>
        </w:rPr>
      </w:pPr>
      <w:bookmarkStart w:id="5698" w:name="_ETM_Q15_270504"/>
      <w:bookmarkStart w:id="5699" w:name="_ETM_Q15_270599"/>
      <w:bookmarkEnd w:id="5698"/>
      <w:bookmarkEnd w:id="5699"/>
      <w:r>
        <w:rPr>
          <w:rFonts w:hint="cs"/>
          <w:rtl/>
        </w:rPr>
        <w:t>א</w:t>
      </w:r>
      <w:bookmarkStart w:id="5700" w:name="_ETM_Q15_267044"/>
      <w:bookmarkStart w:id="5701" w:name="_ETM_Q15_271294"/>
      <w:bookmarkStart w:id="5702" w:name="_ETM_Q15_272934"/>
      <w:bookmarkStart w:id="5703" w:name="_ETM_Q15_273012"/>
      <w:bookmarkEnd w:id="5700"/>
      <w:bookmarkEnd w:id="5701"/>
      <w:bookmarkEnd w:id="5702"/>
      <w:bookmarkEnd w:id="5703"/>
      <w:r>
        <w:rPr>
          <w:rFonts w:hint="cs"/>
          <w:rtl/>
        </w:rPr>
        <w:t>דוני ראש הממשלה, ברוך הבא</w:t>
      </w:r>
      <w:r w:rsidR="0044699B">
        <w:rPr>
          <w:rFonts w:hint="cs"/>
          <w:rtl/>
        </w:rPr>
        <w:t>.</w:t>
      </w:r>
      <w:r>
        <w:rPr>
          <w:rFonts w:hint="cs"/>
          <w:rtl/>
        </w:rPr>
        <w:t xml:space="preserve"> אולי אתה תוכל להשפיע על </w:t>
      </w:r>
      <w:bookmarkStart w:id="5704" w:name="_ETM_Q15_281137"/>
      <w:bookmarkEnd w:id="5704"/>
      <w:r>
        <w:rPr>
          <w:rFonts w:hint="cs"/>
          <w:rtl/>
        </w:rPr>
        <w:t xml:space="preserve">הקואליציה. מדובר בנושא ביטחוני, בנושא בעל משמעות כספית נמוכה, למען </w:t>
      </w:r>
      <w:bookmarkStart w:id="5705" w:name="_ETM_Q15_284677"/>
      <w:bookmarkEnd w:id="5705"/>
      <w:r>
        <w:rPr>
          <w:rFonts w:hint="cs"/>
          <w:rtl/>
        </w:rPr>
        <w:t xml:space="preserve">תושבי הצפון. </w:t>
      </w:r>
      <w:bookmarkStart w:id="5706" w:name="_ETM_Q15_286075"/>
      <w:bookmarkStart w:id="5707" w:name="_ETM_Q15_286153"/>
      <w:bookmarkEnd w:id="5706"/>
      <w:bookmarkEnd w:id="5707"/>
      <w:r>
        <w:rPr>
          <w:rFonts w:hint="cs"/>
          <w:rtl/>
        </w:rPr>
        <w:t xml:space="preserve">היום אתה גם שר ביטחון. למה שלא </w:t>
      </w:r>
      <w:r w:rsidR="00A53653">
        <w:rPr>
          <w:rFonts w:hint="eastAsia"/>
          <w:rtl/>
        </w:rPr>
        <w:t>–</w:t>
      </w:r>
      <w:r>
        <w:rPr>
          <w:rFonts w:hint="cs"/>
          <w:rtl/>
        </w:rPr>
        <w:t xml:space="preserve"> </w:t>
      </w:r>
      <w:bookmarkStart w:id="5708" w:name="_ETM_Q15_292528"/>
      <w:bookmarkStart w:id="5709" w:name="_ETM_Q15_292622"/>
      <w:bookmarkEnd w:id="5708"/>
      <w:bookmarkEnd w:id="5709"/>
      <w:r>
        <w:rPr>
          <w:rFonts w:hint="cs"/>
          <w:rtl/>
        </w:rPr>
        <w:t xml:space="preserve">ברגע </w:t>
      </w:r>
      <w:bookmarkStart w:id="5710" w:name="_ETM_Q15_294966"/>
      <w:bookmarkEnd w:id="5710"/>
      <w:r>
        <w:rPr>
          <w:rFonts w:hint="cs"/>
          <w:rtl/>
        </w:rPr>
        <w:t>אתה יכול כאן לשנות את העניין</w:t>
      </w:r>
      <w:r w:rsidR="0044699B">
        <w:rPr>
          <w:rFonts w:hint="cs"/>
          <w:rtl/>
        </w:rPr>
        <w:t>,</w:t>
      </w:r>
      <w:r>
        <w:rPr>
          <w:rFonts w:hint="cs"/>
          <w:rtl/>
        </w:rPr>
        <w:t xml:space="preserve"> ברגע</w:t>
      </w:r>
      <w:r w:rsidR="0044699B">
        <w:rPr>
          <w:rFonts w:hint="cs"/>
          <w:rtl/>
        </w:rPr>
        <w:t xml:space="preserve"> </w:t>
      </w:r>
      <w:r w:rsidR="00A53653">
        <w:rPr>
          <w:rFonts w:hint="eastAsia"/>
          <w:rtl/>
        </w:rPr>
        <w:t>–</w:t>
      </w:r>
      <w:r>
        <w:rPr>
          <w:rFonts w:hint="cs"/>
          <w:rtl/>
        </w:rPr>
        <w:t xml:space="preserve"> </w:t>
      </w:r>
      <w:bookmarkStart w:id="5711" w:name="_ETM_Q15_291797"/>
      <w:bookmarkEnd w:id="5711"/>
      <w:r>
        <w:rPr>
          <w:rFonts w:hint="cs"/>
          <w:rtl/>
        </w:rPr>
        <w:t xml:space="preserve">לתת ביטחון, ביטחון נוסף לתושבים באזור הצפון. אבל לא, לפי האדישות שלך, נראה לי שאתה לא מתכוון להיעתר לבקשתי. אתה לא מתכוון להיעתר לדרישתם של תושבי </w:t>
      </w:r>
      <w:bookmarkStart w:id="5712" w:name="_ETM_Q15_308761"/>
      <w:bookmarkEnd w:id="5712"/>
      <w:r>
        <w:rPr>
          <w:rFonts w:hint="cs"/>
          <w:rtl/>
        </w:rPr>
        <w:t xml:space="preserve">הצפון. גם הם משעממים. </w:t>
      </w:r>
    </w:p>
    <w:p w:rsidR="0098235D" w:rsidRDefault="0098235D" w:rsidP="00C5597E">
      <w:pPr>
        <w:rPr>
          <w:rtl/>
        </w:rPr>
      </w:pPr>
      <w:bookmarkStart w:id="5713" w:name="_ETM_Q15_321555"/>
      <w:bookmarkStart w:id="5714" w:name="_ETM_Q15_321642"/>
      <w:bookmarkEnd w:id="5713"/>
      <w:bookmarkEnd w:id="5714"/>
    </w:p>
    <w:p w:rsidR="0098235D" w:rsidRDefault="0098235D" w:rsidP="00C5597E">
      <w:pPr>
        <w:pStyle w:val="af7"/>
        <w:keepNext/>
        <w:rPr>
          <w:rtl/>
        </w:rPr>
      </w:pPr>
      <w:bookmarkStart w:id="5715" w:name="ET_interruption_5689_24"/>
      <w:r w:rsidRPr="00BA07D7">
        <w:rPr>
          <w:rStyle w:val="TagStyle"/>
          <w:rtl/>
        </w:rPr>
        <w:t xml:space="preserve"> &lt;&lt; קריאה &gt;&gt; </w:t>
      </w:r>
      <w:r>
        <w:rPr>
          <w:rtl/>
        </w:rPr>
        <w:t>לאה פדידה (המחנה הציוני):</w:t>
      </w:r>
      <w:r w:rsidRPr="00BA07D7">
        <w:rPr>
          <w:rStyle w:val="TagStyle"/>
          <w:rtl/>
        </w:rPr>
        <w:t xml:space="preserve"> &lt;&lt; קריאה &gt;&gt;</w:t>
      </w:r>
      <w:r>
        <w:rPr>
          <w:rtl/>
        </w:rPr>
        <w:t xml:space="preserve"> </w:t>
      </w:r>
      <w:bookmarkEnd w:id="5715"/>
    </w:p>
    <w:p w:rsidR="0098235D" w:rsidRDefault="0098235D" w:rsidP="004931A3">
      <w:pPr>
        <w:rPr>
          <w:rtl/>
        </w:rPr>
      </w:pPr>
    </w:p>
    <w:p w:rsidR="0098235D" w:rsidRDefault="0098235D" w:rsidP="0044699B">
      <w:pPr>
        <w:rPr>
          <w:rtl/>
        </w:rPr>
      </w:pPr>
      <w:r>
        <w:rPr>
          <w:rFonts w:hint="cs"/>
          <w:rtl/>
        </w:rPr>
        <w:t>לא רק זה</w:t>
      </w:r>
      <w:r w:rsidR="0044699B">
        <w:rPr>
          <w:rFonts w:hint="cs"/>
          <w:rtl/>
        </w:rPr>
        <w:t xml:space="preserve"> </w:t>
      </w:r>
      <w:r w:rsidR="00A53653">
        <w:rPr>
          <w:rFonts w:hint="eastAsia"/>
          <w:rtl/>
        </w:rPr>
        <w:t>–</w:t>
      </w:r>
      <w:r>
        <w:rPr>
          <w:rFonts w:hint="cs"/>
          <w:rtl/>
        </w:rPr>
        <w:t xml:space="preserve"> כשיש חוק של תושבי הצפון, הוא בא להצביע נגד.</w:t>
      </w:r>
    </w:p>
    <w:p w:rsidR="0098235D" w:rsidRDefault="0098235D" w:rsidP="00C5597E">
      <w:pPr>
        <w:rPr>
          <w:rtl/>
        </w:rPr>
      </w:pPr>
      <w:bookmarkStart w:id="5716" w:name="_ETM_Q15_320448"/>
      <w:bookmarkStart w:id="5717" w:name="_ETM_Q15_320565"/>
      <w:bookmarkStart w:id="5718" w:name="_ETM_Q15_317940"/>
      <w:bookmarkStart w:id="5719" w:name="_ETM_Q15_318214"/>
      <w:bookmarkStart w:id="5720" w:name="_ETM_Q15_318259"/>
      <w:bookmarkEnd w:id="5716"/>
      <w:bookmarkEnd w:id="5717"/>
      <w:bookmarkEnd w:id="5718"/>
      <w:bookmarkEnd w:id="5719"/>
      <w:bookmarkEnd w:id="5720"/>
    </w:p>
    <w:p w:rsidR="0098235D" w:rsidRDefault="0098235D" w:rsidP="00C5597E">
      <w:pPr>
        <w:pStyle w:val="-"/>
        <w:keepNext/>
        <w:rPr>
          <w:rtl/>
        </w:rPr>
      </w:pPr>
      <w:r w:rsidRPr="00121A6B">
        <w:rPr>
          <w:rStyle w:val="TagStyle"/>
          <w:rtl/>
        </w:rPr>
        <w:t xml:space="preserve"> &lt;&lt; דובר_המשך &gt;&gt; </w:t>
      </w:r>
      <w:r>
        <w:rPr>
          <w:rtl/>
        </w:rPr>
        <w:t>עמר בר-לב (המחנה הציוני):</w:t>
      </w:r>
      <w:r w:rsidRPr="00121A6B">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5721" w:name="_ETM_Q15_319021"/>
      <w:bookmarkStart w:id="5722" w:name="_ETM_Q15_319649"/>
      <w:bookmarkStart w:id="5723" w:name="_ETM_Q15_321755"/>
      <w:bookmarkStart w:id="5724" w:name="_ETM_Q15_321823"/>
      <w:bookmarkEnd w:id="5721"/>
      <w:bookmarkEnd w:id="5722"/>
      <w:bookmarkEnd w:id="5723"/>
      <w:bookmarkEnd w:id="5724"/>
      <w:r>
        <w:rPr>
          <w:rFonts w:hint="cs"/>
          <w:rtl/>
        </w:rPr>
        <w:t xml:space="preserve">גם </w:t>
      </w:r>
      <w:bookmarkStart w:id="5725" w:name="_ETM_Q15_311890"/>
      <w:bookmarkEnd w:id="5725"/>
      <w:r>
        <w:rPr>
          <w:rFonts w:hint="cs"/>
          <w:rtl/>
        </w:rPr>
        <w:t xml:space="preserve">הם כנראה משעממים אותך. </w:t>
      </w:r>
      <w:bookmarkStart w:id="5726" w:name="_ETM_Q15_315070"/>
      <w:bookmarkStart w:id="5727" w:name="_ETM_Q15_315165"/>
      <w:bookmarkStart w:id="5728" w:name="_ETM_Q15_315246"/>
      <w:bookmarkStart w:id="5729" w:name="_ETM_Q15_315366"/>
      <w:bookmarkEnd w:id="5726"/>
      <w:bookmarkEnd w:id="5727"/>
      <w:bookmarkEnd w:id="5728"/>
      <w:bookmarkEnd w:id="5729"/>
      <w:r>
        <w:rPr>
          <w:rFonts w:hint="cs"/>
          <w:rtl/>
        </w:rPr>
        <w:t xml:space="preserve">צר לי. צר לי מאוד על תושבי </w:t>
      </w:r>
      <w:bookmarkStart w:id="5730" w:name="_ETM_Q15_317965"/>
      <w:bookmarkEnd w:id="5730"/>
      <w:r>
        <w:rPr>
          <w:rFonts w:hint="cs"/>
          <w:rtl/>
        </w:rPr>
        <w:t xml:space="preserve">הצפון. אותי אתם לא משעממים. אני חושב שזה ראוי; אני </w:t>
      </w:r>
      <w:bookmarkStart w:id="5731" w:name="_ETM_Q15_322762"/>
      <w:bookmarkEnd w:id="5731"/>
      <w:r>
        <w:rPr>
          <w:rFonts w:hint="cs"/>
          <w:rtl/>
        </w:rPr>
        <w:t>חושב שזה נכון. אני חושב שבכלל</w:t>
      </w:r>
      <w:r w:rsidR="0044699B">
        <w:rPr>
          <w:rFonts w:hint="cs"/>
          <w:rtl/>
        </w:rPr>
        <w:t>,</w:t>
      </w:r>
      <w:r>
        <w:rPr>
          <w:rFonts w:hint="cs"/>
          <w:rtl/>
        </w:rPr>
        <w:t xml:space="preserve"> מדינה כמו מדינת ישראל, </w:t>
      </w:r>
      <w:bookmarkStart w:id="5732" w:name="_ETM_Q15_327987"/>
      <w:bookmarkEnd w:id="5732"/>
      <w:r>
        <w:rPr>
          <w:rFonts w:hint="cs"/>
          <w:rtl/>
        </w:rPr>
        <w:t xml:space="preserve">בעלת עוצמה כלכלית כזאת, חייבת לתת מיגון מקסימלי </w:t>
      </w:r>
      <w:bookmarkStart w:id="5733" w:name="_ETM_Q15_333108"/>
      <w:bookmarkEnd w:id="5733"/>
      <w:r>
        <w:rPr>
          <w:rFonts w:hint="cs"/>
          <w:rtl/>
        </w:rPr>
        <w:t xml:space="preserve">לכל תושביה, ובוודאי לתושבים שרק לאחרונה התברר לנו </w:t>
      </w:r>
      <w:bookmarkStart w:id="5734" w:name="_ETM_Q15_339510"/>
      <w:bookmarkEnd w:id="5734"/>
      <w:r>
        <w:rPr>
          <w:rFonts w:hint="cs"/>
          <w:rtl/>
        </w:rPr>
        <w:t xml:space="preserve">שמנהרות של החמאס ממש צצות וקופצות מתחת לבתים של חלק </w:t>
      </w:r>
      <w:bookmarkStart w:id="5735" w:name="_ETM_Q15_346573"/>
      <w:bookmarkEnd w:id="5735"/>
      <w:r>
        <w:rPr>
          <w:rFonts w:hint="cs"/>
          <w:rtl/>
        </w:rPr>
        <w:t xml:space="preserve">מכם. </w:t>
      </w:r>
      <w:bookmarkStart w:id="5736" w:name="_ETM_Q15_311866"/>
      <w:bookmarkStart w:id="5737" w:name="_ETM_Q15_311947"/>
      <w:bookmarkStart w:id="5738" w:name="_ETM_Q15_350741"/>
      <w:bookmarkStart w:id="5739" w:name="_ETM_Q15_350819"/>
      <w:bookmarkEnd w:id="5736"/>
      <w:bookmarkEnd w:id="5737"/>
      <w:bookmarkEnd w:id="5738"/>
      <w:bookmarkEnd w:id="5739"/>
    </w:p>
    <w:p w:rsidR="0098235D" w:rsidRDefault="0098235D" w:rsidP="00C5597E">
      <w:pPr>
        <w:rPr>
          <w:rtl/>
        </w:rPr>
      </w:pPr>
      <w:bookmarkStart w:id="5740" w:name="_ETM_Q15_351031"/>
      <w:bookmarkStart w:id="5741" w:name="_ETM_Q15_351124"/>
      <w:bookmarkEnd w:id="5740"/>
      <w:bookmarkEnd w:id="5741"/>
    </w:p>
    <w:p w:rsidR="0098235D" w:rsidRDefault="0098235D" w:rsidP="00C5597E">
      <w:pPr>
        <w:rPr>
          <w:rtl/>
        </w:rPr>
      </w:pPr>
      <w:bookmarkStart w:id="5742" w:name="_ETM_Q15_351280"/>
      <w:bookmarkStart w:id="5743" w:name="_ETM_Q15_351346"/>
      <w:bookmarkEnd w:id="5742"/>
      <w:bookmarkEnd w:id="5743"/>
      <w:r>
        <w:rPr>
          <w:rFonts w:hint="cs"/>
          <w:rtl/>
        </w:rPr>
        <w:t xml:space="preserve">הזדמנות אחרונה </w:t>
      </w:r>
      <w:bookmarkStart w:id="5744" w:name="_ETM_Q15_352882"/>
      <w:bookmarkEnd w:id="5744"/>
      <w:r>
        <w:rPr>
          <w:rFonts w:hint="cs"/>
          <w:rtl/>
        </w:rPr>
        <w:t>לקואליציה לשנות את דעתה. גברתי היושבת-ראש, אולי את תשכנעי אותם.</w:t>
      </w:r>
    </w:p>
    <w:p w:rsidR="0098235D" w:rsidRDefault="0098235D" w:rsidP="00C5597E">
      <w:pPr>
        <w:rPr>
          <w:rtl/>
        </w:rPr>
      </w:pPr>
      <w:bookmarkStart w:id="5745" w:name="_ETM_Q15_353985"/>
      <w:bookmarkStart w:id="5746" w:name="_ETM_Q15_354045"/>
      <w:bookmarkEnd w:id="5745"/>
      <w:bookmarkEnd w:id="5746"/>
    </w:p>
    <w:p w:rsidR="0098235D" w:rsidRDefault="0098235D" w:rsidP="00C5597E">
      <w:pPr>
        <w:pStyle w:val="af7"/>
        <w:keepNext/>
        <w:rPr>
          <w:rtl/>
        </w:rPr>
      </w:pPr>
      <w:bookmarkStart w:id="5747" w:name="ET_interruption_4628_28"/>
      <w:r w:rsidRPr="00702162">
        <w:rPr>
          <w:rStyle w:val="TagStyle"/>
          <w:rtl/>
        </w:rPr>
        <w:t xml:space="preserve"> &lt;&lt; קריאה &gt;&gt; </w:t>
      </w:r>
      <w:r>
        <w:rPr>
          <w:rtl/>
        </w:rPr>
        <w:t>יואל חסון (המחנה הציוני):</w:t>
      </w:r>
      <w:r w:rsidRPr="00702162">
        <w:rPr>
          <w:rStyle w:val="TagStyle"/>
          <w:rtl/>
        </w:rPr>
        <w:t xml:space="preserve"> &lt;&lt; קריאה &gt;&gt;</w:t>
      </w:r>
      <w:r>
        <w:rPr>
          <w:rtl/>
        </w:rPr>
        <w:t xml:space="preserve"> </w:t>
      </w:r>
      <w:bookmarkEnd w:id="5747"/>
    </w:p>
    <w:p w:rsidR="0098235D" w:rsidRDefault="0098235D" w:rsidP="004931A3">
      <w:pPr>
        <w:rPr>
          <w:rtl/>
        </w:rPr>
      </w:pPr>
    </w:p>
    <w:p w:rsidR="0098235D" w:rsidRDefault="0098235D" w:rsidP="00C5597E">
      <w:pPr>
        <w:rPr>
          <w:rtl/>
        </w:rPr>
      </w:pPr>
      <w:bookmarkStart w:id="5748" w:name="_ETM_Q15_354487"/>
      <w:bookmarkStart w:id="5749" w:name="_ETM_Q15_354776"/>
      <w:bookmarkStart w:id="5750" w:name="_ETM_Q15_354827"/>
      <w:bookmarkStart w:id="5751" w:name="_ETM_Q15_358022"/>
      <w:bookmarkStart w:id="5752" w:name="_ETM_Q15_358100"/>
      <w:bookmarkEnd w:id="5748"/>
      <w:bookmarkEnd w:id="5749"/>
      <w:bookmarkEnd w:id="5750"/>
      <w:bookmarkEnd w:id="5751"/>
      <w:bookmarkEnd w:id="5752"/>
      <w:r>
        <w:rPr>
          <w:rFonts w:hint="cs"/>
          <w:rtl/>
        </w:rPr>
        <w:t xml:space="preserve">עמר, עמר, תשאל למה המשותפת, שהיישובים שלהם </w:t>
      </w:r>
      <w:bookmarkStart w:id="5753" w:name="_ETM_Q15_364022"/>
      <w:bookmarkEnd w:id="5753"/>
      <w:r>
        <w:rPr>
          <w:rFonts w:hint="cs"/>
          <w:rtl/>
        </w:rPr>
        <w:t>סמוכי גבול, לא רוצים להצביע על החוק הזה.</w:t>
      </w:r>
    </w:p>
    <w:p w:rsidR="0098235D" w:rsidRDefault="0098235D" w:rsidP="00C5597E">
      <w:pPr>
        <w:rPr>
          <w:rtl/>
        </w:rPr>
      </w:pPr>
      <w:bookmarkStart w:id="5754" w:name="_ETM_Q15_358794"/>
      <w:bookmarkStart w:id="5755" w:name="_ETM_Q15_358871"/>
      <w:bookmarkEnd w:id="5754"/>
      <w:bookmarkEnd w:id="5755"/>
    </w:p>
    <w:p w:rsidR="0098235D" w:rsidRDefault="0098235D" w:rsidP="00C5597E">
      <w:pPr>
        <w:pStyle w:val="-"/>
        <w:keepNext/>
        <w:rPr>
          <w:rtl/>
        </w:rPr>
      </w:pPr>
      <w:bookmarkStart w:id="5756" w:name="ET_speakercontinue_5116_29"/>
      <w:r w:rsidRPr="00702162">
        <w:rPr>
          <w:rStyle w:val="TagStyle"/>
          <w:rtl/>
        </w:rPr>
        <w:t xml:space="preserve"> &lt;&lt; דובר_המשך &gt;&gt; </w:t>
      </w:r>
      <w:r>
        <w:rPr>
          <w:rtl/>
        </w:rPr>
        <w:t>עמר בר-לב (המחנה הציוני):</w:t>
      </w:r>
      <w:r w:rsidRPr="00702162">
        <w:rPr>
          <w:rStyle w:val="TagStyle"/>
          <w:rtl/>
        </w:rPr>
        <w:t xml:space="preserve"> &lt;&lt; דובר_המשך &gt;&gt;</w:t>
      </w:r>
      <w:r>
        <w:rPr>
          <w:rtl/>
        </w:rPr>
        <w:t xml:space="preserve"> </w:t>
      </w:r>
      <w:bookmarkEnd w:id="5756"/>
    </w:p>
    <w:p w:rsidR="0098235D" w:rsidRDefault="0098235D" w:rsidP="004931A3">
      <w:pPr>
        <w:rPr>
          <w:rtl/>
        </w:rPr>
      </w:pPr>
    </w:p>
    <w:p w:rsidR="0098235D" w:rsidRDefault="0098235D" w:rsidP="0044699B">
      <w:pPr>
        <w:rPr>
          <w:rtl/>
        </w:rPr>
      </w:pPr>
      <w:bookmarkStart w:id="5757" w:name="_ETM_Q15_360290"/>
      <w:bookmarkEnd w:id="5757"/>
      <w:r>
        <w:rPr>
          <w:rFonts w:hint="cs"/>
          <w:rtl/>
        </w:rPr>
        <w:t>רגע</w:t>
      </w:r>
      <w:r w:rsidR="0044699B">
        <w:rPr>
          <w:rFonts w:hint="cs"/>
          <w:rtl/>
        </w:rPr>
        <w:t>,</w:t>
      </w:r>
      <w:r>
        <w:rPr>
          <w:rFonts w:hint="cs"/>
          <w:rtl/>
        </w:rPr>
        <w:t xml:space="preserve"> מה </w:t>
      </w:r>
      <w:bookmarkStart w:id="5758" w:name="_ETM_Q15_361265"/>
      <w:bookmarkEnd w:id="5758"/>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759" w:name="_ETM_Q15_360093"/>
      <w:bookmarkStart w:id="5760" w:name="_ETM_Q15_360185"/>
      <w:bookmarkEnd w:id="5759"/>
      <w:bookmarkEnd w:id="5760"/>
    </w:p>
    <w:p w:rsidR="0098235D" w:rsidRDefault="0098235D" w:rsidP="00C5597E">
      <w:pPr>
        <w:pStyle w:val="af7"/>
        <w:keepNext/>
        <w:rPr>
          <w:rtl/>
        </w:rPr>
      </w:pPr>
      <w:bookmarkStart w:id="5761" w:name="ET_interruption_4628_30"/>
      <w:r w:rsidRPr="00005894">
        <w:rPr>
          <w:rStyle w:val="TagStyle"/>
          <w:rtl/>
        </w:rPr>
        <w:t xml:space="preserve"> &lt;&lt; קריאה &gt;&gt; </w:t>
      </w:r>
      <w:r>
        <w:rPr>
          <w:rtl/>
        </w:rPr>
        <w:t>יואל חסון (המחנה הציוני):</w:t>
      </w:r>
      <w:r w:rsidRPr="00005894">
        <w:rPr>
          <w:rStyle w:val="TagStyle"/>
          <w:rtl/>
        </w:rPr>
        <w:t xml:space="preserve"> &lt;&lt; קריאה &gt;&gt;</w:t>
      </w:r>
      <w:r>
        <w:rPr>
          <w:rtl/>
        </w:rPr>
        <w:t xml:space="preserve"> </w:t>
      </w:r>
      <w:bookmarkEnd w:id="5761"/>
    </w:p>
    <w:p w:rsidR="0098235D" w:rsidRDefault="0098235D" w:rsidP="004931A3">
      <w:pPr>
        <w:rPr>
          <w:rtl/>
        </w:rPr>
      </w:pPr>
    </w:p>
    <w:p w:rsidR="0098235D" w:rsidRDefault="0098235D" w:rsidP="00C5597E">
      <w:pPr>
        <w:rPr>
          <w:rtl/>
        </w:rPr>
      </w:pPr>
      <w:bookmarkStart w:id="5762" w:name="_ETM_Q15_361142"/>
      <w:bookmarkStart w:id="5763" w:name="_ETM_Q15_361404"/>
      <w:bookmarkStart w:id="5764" w:name="_ETM_Q15_361456"/>
      <w:bookmarkEnd w:id="5762"/>
      <w:bookmarkEnd w:id="5763"/>
      <w:bookmarkEnd w:id="5764"/>
      <w:r>
        <w:rPr>
          <w:rFonts w:hint="cs"/>
          <w:rtl/>
        </w:rPr>
        <w:t>הם לא רוצים להצביע.</w:t>
      </w:r>
    </w:p>
    <w:p w:rsidR="0098235D" w:rsidRDefault="0098235D" w:rsidP="00C5597E">
      <w:pPr>
        <w:rPr>
          <w:rtl/>
        </w:rPr>
      </w:pPr>
    </w:p>
    <w:p w:rsidR="0098235D" w:rsidRDefault="0098235D" w:rsidP="00C5597E">
      <w:pPr>
        <w:pStyle w:val="-"/>
        <w:keepNext/>
        <w:rPr>
          <w:rtl/>
        </w:rPr>
      </w:pPr>
      <w:bookmarkStart w:id="5765" w:name="ET_speakercontinue_5116_31"/>
      <w:r w:rsidRPr="00005894">
        <w:rPr>
          <w:rStyle w:val="TagStyle"/>
          <w:rtl/>
        </w:rPr>
        <w:t xml:space="preserve"> &lt;&lt; דובר_המשך &gt;&gt; </w:t>
      </w:r>
      <w:r>
        <w:rPr>
          <w:rtl/>
        </w:rPr>
        <w:t>עמר בר-לב (המחנה הציוני):</w:t>
      </w:r>
      <w:r w:rsidRPr="00005894">
        <w:rPr>
          <w:rStyle w:val="TagStyle"/>
          <w:rtl/>
        </w:rPr>
        <w:t xml:space="preserve"> &lt;&lt; דובר_המשך &gt;&gt;</w:t>
      </w:r>
      <w:r>
        <w:rPr>
          <w:rtl/>
        </w:rPr>
        <w:t xml:space="preserve"> </w:t>
      </w:r>
      <w:bookmarkEnd w:id="5765"/>
    </w:p>
    <w:p w:rsidR="0098235D" w:rsidRDefault="0098235D" w:rsidP="004931A3">
      <w:pPr>
        <w:rPr>
          <w:rtl/>
        </w:rPr>
      </w:pPr>
    </w:p>
    <w:p w:rsidR="0098235D" w:rsidRDefault="00A53653" w:rsidP="004931A3">
      <w:pPr>
        <w:rPr>
          <w:rtl/>
        </w:rPr>
      </w:pPr>
      <w:bookmarkStart w:id="5766" w:name="_ETM_Q15_360372"/>
      <w:bookmarkEnd w:id="5766"/>
      <w:r>
        <w:rPr>
          <w:rFonts w:hint="cs"/>
          <w:rtl/>
        </w:rPr>
        <w:t>–</w:t>
      </w:r>
      <w:r w:rsidR="006F2CA6">
        <w:rPr>
          <w:rFonts w:hint="cs"/>
          <w:rtl/>
        </w:rPr>
        <w:t xml:space="preserve"> </w:t>
      </w:r>
      <w:r>
        <w:rPr>
          <w:rFonts w:hint="cs"/>
          <w:rtl/>
        </w:rPr>
        <w:t>–</w:t>
      </w:r>
      <w:r w:rsidR="0098235D">
        <w:rPr>
          <w:rFonts w:hint="cs"/>
          <w:rtl/>
        </w:rPr>
        <w:t xml:space="preserve"> הרשימה המשותפת </w:t>
      </w:r>
      <w:bookmarkStart w:id="5767" w:name="_ETM_Q15_362016"/>
      <w:bookmarkEnd w:id="5767"/>
      <w:r w:rsidR="0098235D">
        <w:rPr>
          <w:rFonts w:hint="cs"/>
          <w:rtl/>
        </w:rPr>
        <w:t xml:space="preserve">לא מוכנה להצביע? אנחנו מדברים על ערבים ויהודים, </w:t>
      </w:r>
      <w:bookmarkStart w:id="5768" w:name="_ETM_Q15_369931"/>
      <w:bookmarkEnd w:id="5768"/>
      <w:r w:rsidR="0098235D">
        <w:rPr>
          <w:rFonts w:hint="cs"/>
          <w:rtl/>
        </w:rPr>
        <w:t xml:space="preserve">ערבים שחיים לאורך </w:t>
      </w:r>
      <w:bookmarkStart w:id="5769" w:name="_ETM_Q15_373275"/>
      <w:bookmarkEnd w:id="5769"/>
      <w:r w:rsidR="0098235D">
        <w:rPr>
          <w:rFonts w:hint="cs"/>
          <w:rtl/>
        </w:rPr>
        <w:t xml:space="preserve">גבול הצפון. למה? </w:t>
      </w:r>
      <w:bookmarkStart w:id="5770" w:name="_ETM_Q15_369595"/>
      <w:bookmarkEnd w:id="5770"/>
      <w:r w:rsidR="0098235D">
        <w:rPr>
          <w:rFonts w:hint="cs"/>
          <w:rtl/>
        </w:rPr>
        <w:t>הם לא צריכים ביטחון?</w:t>
      </w:r>
      <w:bookmarkStart w:id="5771" w:name="_ETM_Q15_371377"/>
      <w:bookmarkEnd w:id="5771"/>
    </w:p>
    <w:p w:rsidR="0098235D" w:rsidRDefault="0098235D" w:rsidP="00C5597E">
      <w:pPr>
        <w:rPr>
          <w:rtl/>
        </w:rPr>
      </w:pPr>
      <w:bookmarkStart w:id="5772" w:name="_ETM_Q15_371477"/>
      <w:bookmarkEnd w:id="5772"/>
    </w:p>
    <w:p w:rsidR="0098235D" w:rsidRDefault="0098235D" w:rsidP="00C5597E">
      <w:pPr>
        <w:pStyle w:val="af7"/>
        <w:keepNext/>
        <w:rPr>
          <w:rtl/>
        </w:rPr>
      </w:pPr>
      <w:bookmarkStart w:id="5773" w:name="ET_interruption_5297_32"/>
      <w:r w:rsidRPr="00005894">
        <w:rPr>
          <w:rStyle w:val="TagStyle"/>
          <w:rtl/>
        </w:rPr>
        <w:t xml:space="preserve"> &lt;&lt; קריאה &gt;&gt; </w:t>
      </w:r>
      <w:r>
        <w:rPr>
          <w:rtl/>
        </w:rPr>
        <w:t>עאידה תומא סלימאן (הרשימה המשותפת):</w:t>
      </w:r>
      <w:r w:rsidRPr="00005894">
        <w:rPr>
          <w:rStyle w:val="TagStyle"/>
          <w:rtl/>
        </w:rPr>
        <w:t xml:space="preserve"> &lt;&lt; קריאה &gt;&gt;</w:t>
      </w:r>
      <w:r>
        <w:rPr>
          <w:rtl/>
        </w:rPr>
        <w:t xml:space="preserve"> </w:t>
      </w:r>
      <w:bookmarkEnd w:id="5773"/>
    </w:p>
    <w:p w:rsidR="0098235D" w:rsidRDefault="0098235D" w:rsidP="004931A3">
      <w:pPr>
        <w:rPr>
          <w:rtl/>
        </w:rPr>
      </w:pPr>
    </w:p>
    <w:p w:rsidR="0098235D" w:rsidRDefault="00A53653" w:rsidP="00C5597E">
      <w:pPr>
        <w:rPr>
          <w:rtl/>
        </w:rPr>
      </w:pPr>
      <w:bookmarkStart w:id="5774" w:name="_ETM_Q15_372632"/>
      <w:bookmarkStart w:id="5775" w:name="_ETM_Q15_372909"/>
      <w:bookmarkStart w:id="5776" w:name="_ETM_Q15_372951"/>
      <w:bookmarkEnd w:id="5774"/>
      <w:bookmarkEnd w:id="5775"/>
      <w:bookmarkEnd w:id="577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777" w:name="_ETM_Q15_370375"/>
      <w:bookmarkStart w:id="5778" w:name="_ETM_Q15_370472"/>
      <w:bookmarkEnd w:id="5777"/>
      <w:bookmarkEnd w:id="5778"/>
    </w:p>
    <w:p w:rsidR="0098235D" w:rsidRDefault="0098235D" w:rsidP="00C5597E">
      <w:pPr>
        <w:pStyle w:val="-"/>
        <w:keepNext/>
        <w:rPr>
          <w:rtl/>
        </w:rPr>
      </w:pPr>
      <w:r w:rsidRPr="00005894">
        <w:rPr>
          <w:rStyle w:val="TagStyle"/>
          <w:rtl/>
        </w:rPr>
        <w:t xml:space="preserve"> &lt;&lt; דובר_המשך &gt;&gt; </w:t>
      </w:r>
      <w:r>
        <w:rPr>
          <w:rtl/>
        </w:rPr>
        <w:t>עמר בר-לב (המחנה הציוני):</w:t>
      </w:r>
      <w:r w:rsidRPr="00005894">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5779" w:name="_ETM_Q15_371430"/>
      <w:bookmarkEnd w:id="5779"/>
      <w:r>
        <w:rPr>
          <w:rFonts w:hint="cs"/>
          <w:rtl/>
        </w:rPr>
        <w:t xml:space="preserve">הלוא כשרקטות עפות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780" w:name="_ETM_Q15_371815"/>
      <w:bookmarkStart w:id="5781" w:name="_ETM_Q15_371897"/>
      <w:bookmarkEnd w:id="5780"/>
      <w:bookmarkEnd w:id="5781"/>
    </w:p>
    <w:p w:rsidR="0098235D" w:rsidRDefault="0098235D" w:rsidP="00C5597E">
      <w:pPr>
        <w:pStyle w:val="af8"/>
        <w:keepNext/>
        <w:rPr>
          <w:rtl/>
        </w:rPr>
      </w:pPr>
      <w:r w:rsidRPr="00005894">
        <w:rPr>
          <w:rStyle w:val="TagStyle"/>
          <w:rtl/>
        </w:rPr>
        <w:t xml:space="preserve"> &lt;&lt; יור &gt;&gt; </w:t>
      </w:r>
      <w:r>
        <w:rPr>
          <w:rtl/>
        </w:rPr>
        <w:t>היו"ר טלי פלוסקוב:</w:t>
      </w:r>
      <w:r w:rsidRPr="00005894">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782" w:name="_ETM_Q15_372602"/>
      <w:bookmarkEnd w:id="5782"/>
      <w:r>
        <w:rPr>
          <w:rFonts w:hint="cs"/>
          <w:rtl/>
        </w:rPr>
        <w:t>נא לסיים, אדוני.</w:t>
      </w:r>
    </w:p>
    <w:p w:rsidR="0098235D" w:rsidRDefault="0098235D" w:rsidP="00C5597E">
      <w:pPr>
        <w:rPr>
          <w:rtl/>
        </w:rPr>
      </w:pPr>
      <w:bookmarkStart w:id="5783" w:name="_ETM_Q15_373705"/>
      <w:bookmarkStart w:id="5784" w:name="_ETM_Q15_373803"/>
      <w:bookmarkEnd w:id="5783"/>
      <w:bookmarkEnd w:id="5784"/>
    </w:p>
    <w:p w:rsidR="0098235D" w:rsidRDefault="0098235D" w:rsidP="00C5597E">
      <w:pPr>
        <w:pStyle w:val="-"/>
        <w:keepNext/>
        <w:rPr>
          <w:rtl/>
        </w:rPr>
      </w:pPr>
      <w:bookmarkStart w:id="5785" w:name="ET_speakercontinue_5116_35"/>
      <w:r w:rsidRPr="00005894">
        <w:rPr>
          <w:rStyle w:val="TagStyle"/>
          <w:rtl/>
        </w:rPr>
        <w:t xml:space="preserve"> &lt;&lt; דובר_המשך &gt;&gt; </w:t>
      </w:r>
      <w:r>
        <w:rPr>
          <w:rtl/>
        </w:rPr>
        <w:t>עמר בר-לב (המחנה הציוני):</w:t>
      </w:r>
      <w:r w:rsidRPr="00005894">
        <w:rPr>
          <w:rStyle w:val="TagStyle"/>
          <w:rtl/>
        </w:rPr>
        <w:t xml:space="preserve"> &lt;&lt; דובר_המשך &gt;&gt;</w:t>
      </w:r>
      <w:r>
        <w:rPr>
          <w:rtl/>
        </w:rPr>
        <w:t xml:space="preserve"> </w:t>
      </w:r>
      <w:bookmarkEnd w:id="5785"/>
    </w:p>
    <w:p w:rsidR="0098235D" w:rsidRDefault="0098235D" w:rsidP="004931A3">
      <w:pPr>
        <w:rPr>
          <w:rtl/>
        </w:rPr>
      </w:pPr>
    </w:p>
    <w:p w:rsidR="0098235D" w:rsidRDefault="0098235D" w:rsidP="0044699B">
      <w:pPr>
        <w:rPr>
          <w:rtl/>
        </w:rPr>
      </w:pPr>
      <w:bookmarkStart w:id="5786" w:name="_ETM_Q15_373690"/>
      <w:bookmarkEnd w:id="5786"/>
      <w:r>
        <w:rPr>
          <w:rFonts w:hint="cs"/>
          <w:rtl/>
        </w:rPr>
        <w:t xml:space="preserve">כשרקטות עפות, הן לא מבחינות בין </w:t>
      </w:r>
      <w:bookmarkStart w:id="5787" w:name="_ETM_Q15_377090"/>
      <w:bookmarkEnd w:id="5787"/>
      <w:r>
        <w:rPr>
          <w:rFonts w:hint="cs"/>
          <w:rtl/>
        </w:rPr>
        <w:t xml:space="preserve">יהודי </w:t>
      </w:r>
      <w:r w:rsidR="0044699B">
        <w:rPr>
          <w:rFonts w:hint="cs"/>
          <w:rtl/>
        </w:rPr>
        <w:t>ל</w:t>
      </w:r>
      <w:r>
        <w:rPr>
          <w:rFonts w:hint="cs"/>
          <w:rtl/>
        </w:rPr>
        <w:t>ערבי.</w:t>
      </w:r>
    </w:p>
    <w:p w:rsidR="0098235D" w:rsidRDefault="0098235D" w:rsidP="00C5597E">
      <w:pPr>
        <w:rPr>
          <w:rtl/>
        </w:rPr>
      </w:pPr>
      <w:bookmarkStart w:id="5788" w:name="_ETM_Q15_375151"/>
      <w:bookmarkStart w:id="5789" w:name="_ETM_Q15_375221"/>
      <w:bookmarkEnd w:id="5788"/>
      <w:bookmarkEnd w:id="5789"/>
    </w:p>
    <w:p w:rsidR="0098235D" w:rsidRDefault="0098235D" w:rsidP="00C5597E">
      <w:pPr>
        <w:pStyle w:val="af7"/>
        <w:keepNext/>
        <w:rPr>
          <w:rtl/>
        </w:rPr>
      </w:pPr>
      <w:bookmarkStart w:id="5790" w:name="ET_interruption_5280_36"/>
      <w:r w:rsidRPr="00A32C74">
        <w:rPr>
          <w:rStyle w:val="TagStyle"/>
          <w:rtl/>
        </w:rPr>
        <w:t xml:space="preserve"> &lt;&lt; קריאה &gt;&gt; </w:t>
      </w:r>
      <w:r>
        <w:rPr>
          <w:rtl/>
        </w:rPr>
        <w:t>עבד אל חכים חאג' יחיא (הרשימה המשותפת):</w:t>
      </w:r>
      <w:r w:rsidRPr="00A32C74">
        <w:rPr>
          <w:rStyle w:val="TagStyle"/>
          <w:rtl/>
        </w:rPr>
        <w:t xml:space="preserve"> &lt;&lt; קריאה &gt;&gt;</w:t>
      </w:r>
      <w:r>
        <w:rPr>
          <w:rtl/>
        </w:rPr>
        <w:t xml:space="preserve"> </w:t>
      </w:r>
      <w:bookmarkEnd w:id="5790"/>
    </w:p>
    <w:p w:rsidR="0098235D" w:rsidRDefault="0098235D" w:rsidP="00C5597E">
      <w:pPr>
        <w:rPr>
          <w:rtl/>
        </w:rPr>
      </w:pPr>
    </w:p>
    <w:p w:rsidR="0098235D" w:rsidRDefault="00A53653" w:rsidP="00C5597E">
      <w:pPr>
        <w:rPr>
          <w:rtl/>
        </w:rPr>
      </w:pPr>
      <w:bookmarkStart w:id="5791" w:name="_ETM_Q15_378479"/>
      <w:bookmarkStart w:id="5792" w:name="_ETM_Q15_378597"/>
      <w:bookmarkEnd w:id="5791"/>
      <w:bookmarkEnd w:id="5792"/>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793" w:name="_ETM_Q15_379275"/>
      <w:bookmarkStart w:id="5794" w:name="_ETM_Q15_379415"/>
      <w:bookmarkEnd w:id="5793"/>
      <w:bookmarkEnd w:id="5794"/>
    </w:p>
    <w:p w:rsidR="0098235D" w:rsidRDefault="0098235D" w:rsidP="00C5597E">
      <w:pPr>
        <w:pStyle w:val="af7"/>
        <w:keepNext/>
        <w:rPr>
          <w:rtl/>
        </w:rPr>
      </w:pPr>
      <w:bookmarkStart w:id="5795" w:name="ET_interruption_5297_37"/>
      <w:r w:rsidRPr="00A32C74">
        <w:rPr>
          <w:rStyle w:val="TagStyle"/>
          <w:rtl/>
        </w:rPr>
        <w:t xml:space="preserve"> &lt;&lt; קריאה &gt;&gt; </w:t>
      </w:r>
      <w:r>
        <w:rPr>
          <w:rtl/>
        </w:rPr>
        <w:t>עאידה תומא סלימאן (הרשימה המשותפת):</w:t>
      </w:r>
      <w:r w:rsidRPr="00A32C74">
        <w:rPr>
          <w:rStyle w:val="TagStyle"/>
          <w:rtl/>
        </w:rPr>
        <w:t xml:space="preserve"> &lt;&lt; קריאה &gt;&gt;</w:t>
      </w:r>
      <w:r>
        <w:rPr>
          <w:rtl/>
        </w:rPr>
        <w:t xml:space="preserve"> </w:t>
      </w:r>
      <w:bookmarkEnd w:id="5795"/>
    </w:p>
    <w:p w:rsidR="0098235D" w:rsidRDefault="0098235D" w:rsidP="004931A3">
      <w:pPr>
        <w:rPr>
          <w:rtl/>
        </w:rPr>
      </w:pPr>
    </w:p>
    <w:p w:rsidR="0098235D" w:rsidRDefault="0098235D" w:rsidP="00C5597E">
      <w:pPr>
        <w:rPr>
          <w:rtl/>
        </w:rPr>
      </w:pPr>
      <w:bookmarkStart w:id="5796" w:name="_ETM_Q15_378197"/>
      <w:bookmarkStart w:id="5797" w:name="_ETM_Q15_378494"/>
      <w:bookmarkStart w:id="5798" w:name="_ETM_Q15_378544"/>
      <w:bookmarkEnd w:id="5796"/>
      <w:bookmarkEnd w:id="5797"/>
      <w:bookmarkEnd w:id="5798"/>
      <w:r>
        <w:rPr>
          <w:rFonts w:hint="cs"/>
          <w:rtl/>
        </w:rPr>
        <w:t xml:space="preserve">אנחנו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799" w:name="_ETM_Q15_378884"/>
      <w:bookmarkStart w:id="5800" w:name="_ETM_Q15_378979"/>
      <w:bookmarkEnd w:id="5799"/>
      <w:bookmarkEnd w:id="5800"/>
    </w:p>
    <w:p w:rsidR="0098235D" w:rsidRDefault="0098235D" w:rsidP="00C5597E">
      <w:pPr>
        <w:pStyle w:val="-"/>
        <w:keepNext/>
        <w:rPr>
          <w:rtl/>
        </w:rPr>
      </w:pPr>
      <w:bookmarkStart w:id="5801" w:name="ET_speakercontinue_5116_38"/>
      <w:r w:rsidRPr="00A32C74">
        <w:rPr>
          <w:rStyle w:val="TagStyle"/>
          <w:rtl/>
        </w:rPr>
        <w:t xml:space="preserve"> &lt;&lt; דובר_המשך &gt;&gt; </w:t>
      </w:r>
      <w:r>
        <w:rPr>
          <w:rtl/>
        </w:rPr>
        <w:t>עמר בר-לב (המחנה הציוני):</w:t>
      </w:r>
      <w:r w:rsidRPr="00A32C74">
        <w:rPr>
          <w:rStyle w:val="TagStyle"/>
          <w:rtl/>
        </w:rPr>
        <w:t xml:space="preserve"> &lt;&lt; דובר_המשך &gt;&gt;</w:t>
      </w:r>
      <w:r>
        <w:rPr>
          <w:rtl/>
        </w:rPr>
        <w:t xml:space="preserve"> </w:t>
      </w:r>
      <w:bookmarkEnd w:id="5801"/>
    </w:p>
    <w:p w:rsidR="0098235D" w:rsidRDefault="0098235D" w:rsidP="004931A3">
      <w:pPr>
        <w:rPr>
          <w:rtl/>
        </w:rPr>
      </w:pPr>
    </w:p>
    <w:p w:rsidR="0098235D" w:rsidRDefault="0098235D" w:rsidP="00C5597E">
      <w:pPr>
        <w:rPr>
          <w:rtl/>
        </w:rPr>
      </w:pPr>
      <w:bookmarkStart w:id="5802" w:name="_ETM_Q15_380745"/>
      <w:bookmarkEnd w:id="5802"/>
      <w:r>
        <w:rPr>
          <w:rFonts w:hint="cs"/>
          <w:rtl/>
        </w:rPr>
        <w:t xml:space="preserve">למה אתם לא מצטרפים להצבעה? </w:t>
      </w:r>
      <w:bookmarkStart w:id="5803" w:name="_ETM_Q15_381420"/>
      <w:bookmarkStart w:id="5804" w:name="_ETM_Q15_377924"/>
      <w:bookmarkEnd w:id="5803"/>
      <w:bookmarkEnd w:id="5804"/>
    </w:p>
    <w:p w:rsidR="0098235D" w:rsidRDefault="0098235D" w:rsidP="00C5597E">
      <w:pPr>
        <w:rPr>
          <w:rtl/>
        </w:rPr>
      </w:pPr>
      <w:bookmarkStart w:id="5805" w:name="_ETM_Q15_378009"/>
      <w:bookmarkEnd w:id="5805"/>
    </w:p>
    <w:p w:rsidR="0098235D" w:rsidRDefault="0098235D" w:rsidP="00C5597E">
      <w:pPr>
        <w:pStyle w:val="af7"/>
        <w:keepNext/>
        <w:rPr>
          <w:rtl/>
        </w:rPr>
      </w:pPr>
      <w:bookmarkStart w:id="5806" w:name="ET_interruption_קריאות_39"/>
      <w:r w:rsidRPr="00A32C74">
        <w:rPr>
          <w:rStyle w:val="TagStyle"/>
          <w:rtl/>
        </w:rPr>
        <w:t xml:space="preserve"> &lt;&lt; קריאה &gt;&gt; </w:t>
      </w:r>
      <w:r>
        <w:rPr>
          <w:rtl/>
        </w:rPr>
        <w:t>קריאות:</w:t>
      </w:r>
      <w:r w:rsidRPr="00A32C74">
        <w:rPr>
          <w:rStyle w:val="TagStyle"/>
          <w:rtl/>
        </w:rPr>
        <w:t xml:space="preserve"> &lt;&lt; קריאה &gt;&gt;</w:t>
      </w:r>
      <w:r>
        <w:rPr>
          <w:rtl/>
        </w:rPr>
        <w:t xml:space="preserve"> </w:t>
      </w:r>
      <w:bookmarkEnd w:id="5806"/>
    </w:p>
    <w:p w:rsidR="0098235D" w:rsidRDefault="0098235D" w:rsidP="004931A3">
      <w:pPr>
        <w:rPr>
          <w:rtl/>
        </w:rPr>
      </w:pPr>
    </w:p>
    <w:p w:rsidR="0098235D" w:rsidRDefault="00A53653" w:rsidP="00C5597E">
      <w:pPr>
        <w:rPr>
          <w:rtl/>
        </w:rPr>
      </w:pPr>
      <w:bookmarkStart w:id="5807" w:name="_ETM_Q15_379809"/>
      <w:bookmarkEnd w:id="580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808" w:name="_ETM_Q15_381663"/>
      <w:bookmarkStart w:id="5809" w:name="_ETM_Q15_381747"/>
      <w:bookmarkEnd w:id="5808"/>
      <w:bookmarkEnd w:id="5809"/>
    </w:p>
    <w:p w:rsidR="0098235D" w:rsidRDefault="0098235D" w:rsidP="00C5597E">
      <w:pPr>
        <w:pStyle w:val="-"/>
        <w:keepNext/>
        <w:rPr>
          <w:rtl/>
        </w:rPr>
      </w:pPr>
      <w:bookmarkStart w:id="5810" w:name="ET_speakercontinue_5116_40"/>
      <w:r w:rsidRPr="00A32C74">
        <w:rPr>
          <w:rStyle w:val="TagStyle"/>
          <w:rtl/>
        </w:rPr>
        <w:t xml:space="preserve"> &lt;&lt; דובר_המשך &gt;&gt; </w:t>
      </w:r>
      <w:r>
        <w:rPr>
          <w:rtl/>
        </w:rPr>
        <w:t>עמר בר-לב (המחנה הציוני):</w:t>
      </w:r>
      <w:r w:rsidRPr="00A32C74">
        <w:rPr>
          <w:rStyle w:val="TagStyle"/>
          <w:rtl/>
        </w:rPr>
        <w:t xml:space="preserve"> &lt;&lt; דובר_המשך &gt;&gt;</w:t>
      </w:r>
      <w:r>
        <w:rPr>
          <w:rtl/>
        </w:rPr>
        <w:t xml:space="preserve"> </w:t>
      </w:r>
      <w:bookmarkEnd w:id="5810"/>
    </w:p>
    <w:p w:rsidR="0098235D" w:rsidRDefault="0098235D" w:rsidP="004931A3">
      <w:pPr>
        <w:rPr>
          <w:rtl/>
        </w:rPr>
      </w:pPr>
    </w:p>
    <w:p w:rsidR="0098235D" w:rsidRDefault="0098235D" w:rsidP="00C5597E">
      <w:pPr>
        <w:rPr>
          <w:rtl/>
        </w:rPr>
      </w:pPr>
      <w:bookmarkStart w:id="5811" w:name="_ETM_Q15_382472"/>
      <w:bookmarkEnd w:id="5811"/>
      <w:r>
        <w:rPr>
          <w:rFonts w:hint="cs"/>
          <w:rtl/>
        </w:rPr>
        <w:t>תתביישו לכם.</w:t>
      </w:r>
    </w:p>
    <w:p w:rsidR="0098235D" w:rsidRDefault="0098235D" w:rsidP="00C5597E">
      <w:pPr>
        <w:rPr>
          <w:rtl/>
        </w:rPr>
      </w:pPr>
      <w:bookmarkStart w:id="5812" w:name="_ETM_Q15_382672"/>
      <w:bookmarkStart w:id="5813" w:name="_ETM_Q15_382752"/>
      <w:bookmarkEnd w:id="5812"/>
      <w:bookmarkEnd w:id="5813"/>
    </w:p>
    <w:p w:rsidR="0098235D" w:rsidRDefault="0098235D" w:rsidP="00C5597E">
      <w:pPr>
        <w:pStyle w:val="af8"/>
        <w:keepNext/>
        <w:rPr>
          <w:rtl/>
        </w:rPr>
      </w:pPr>
      <w:bookmarkStart w:id="5814" w:name="ET_yor_5413_41"/>
      <w:r w:rsidRPr="00A32C74">
        <w:rPr>
          <w:rStyle w:val="TagStyle"/>
          <w:rtl/>
        </w:rPr>
        <w:t xml:space="preserve"> &lt;&lt; יור &gt;&gt; </w:t>
      </w:r>
      <w:r>
        <w:rPr>
          <w:rtl/>
        </w:rPr>
        <w:t>היו"ר טלי פלוסקוב:</w:t>
      </w:r>
      <w:r w:rsidRPr="00A32C74">
        <w:rPr>
          <w:rStyle w:val="TagStyle"/>
          <w:rtl/>
        </w:rPr>
        <w:t xml:space="preserve"> &lt;&lt; יור &gt;&gt;</w:t>
      </w:r>
      <w:r>
        <w:rPr>
          <w:rtl/>
        </w:rPr>
        <w:t xml:space="preserve"> </w:t>
      </w:r>
      <w:bookmarkEnd w:id="5814"/>
    </w:p>
    <w:p w:rsidR="0098235D" w:rsidRDefault="0098235D" w:rsidP="004931A3">
      <w:pPr>
        <w:rPr>
          <w:rtl/>
        </w:rPr>
      </w:pPr>
    </w:p>
    <w:p w:rsidR="0098235D" w:rsidRDefault="0098235D" w:rsidP="00C5597E">
      <w:pPr>
        <w:rPr>
          <w:rtl/>
        </w:rPr>
      </w:pPr>
      <w:bookmarkStart w:id="5815" w:name="_ETM_Q15_383697"/>
      <w:bookmarkEnd w:id="5815"/>
      <w:r>
        <w:rPr>
          <w:rFonts w:hint="cs"/>
          <w:rtl/>
        </w:rPr>
        <w:t xml:space="preserve">תודה רבה לחבר הכנסת עמר בר-לב. </w:t>
      </w:r>
      <w:bookmarkStart w:id="5816" w:name="_ETM_Q15_387209"/>
      <w:bookmarkEnd w:id="5816"/>
    </w:p>
    <w:p w:rsidR="0098235D" w:rsidRDefault="0098235D" w:rsidP="00C5597E">
      <w:pPr>
        <w:rPr>
          <w:rtl/>
        </w:rPr>
      </w:pPr>
    </w:p>
    <w:p w:rsidR="0098235D" w:rsidRDefault="0098235D" w:rsidP="00C5597E">
      <w:pPr>
        <w:rPr>
          <w:rtl/>
        </w:rPr>
      </w:pPr>
      <w:r>
        <w:rPr>
          <w:rFonts w:hint="cs"/>
          <w:rtl/>
        </w:rPr>
        <w:t xml:space="preserve">רבותיי, אנחנו עוברים להצבעה. נא לשבת. אנחנו כרגע </w:t>
      </w:r>
      <w:r w:rsidR="0044699B">
        <w:rPr>
          <w:rFonts w:hint="cs"/>
          <w:rtl/>
        </w:rPr>
        <w:t xml:space="preserve">מצביעים </w:t>
      </w:r>
      <w:r>
        <w:rPr>
          <w:rFonts w:hint="cs"/>
          <w:rtl/>
        </w:rPr>
        <w:t xml:space="preserve">על </w:t>
      </w:r>
      <w:bookmarkStart w:id="5817" w:name="_ETM_Q15_389528"/>
      <w:bookmarkStart w:id="5818" w:name="_ETM_Q15_389611"/>
      <w:bookmarkEnd w:id="5817"/>
      <w:bookmarkEnd w:id="5818"/>
      <w:r w:rsidRPr="00242ABD">
        <w:rPr>
          <w:rtl/>
        </w:rPr>
        <w:t xml:space="preserve">הצעת חוק מס ערך מוסף (תיקון </w:t>
      </w:r>
      <w:r w:rsidR="00A53653">
        <w:rPr>
          <w:rFonts w:hint="cs"/>
          <w:rtl/>
        </w:rPr>
        <w:t>–</w:t>
      </w:r>
      <w:r w:rsidRPr="00242ABD">
        <w:rPr>
          <w:rtl/>
        </w:rPr>
        <w:t xml:space="preserve"> פטור ממס על מתן שירותי בנייה לצורך הוספת מרחב מוגן ומרחב מוגן דירתי ביישובים סמוכי גבול), התשע"ו</w:t>
      </w:r>
      <w:r w:rsidR="00A53653">
        <w:rPr>
          <w:rFonts w:hint="cs"/>
          <w:rtl/>
        </w:rPr>
        <w:t>–</w:t>
      </w:r>
      <w:r w:rsidRPr="00242ABD">
        <w:rPr>
          <w:rtl/>
        </w:rPr>
        <w:t>2016</w:t>
      </w:r>
      <w:r>
        <w:rPr>
          <w:rFonts w:hint="cs"/>
          <w:rtl/>
        </w:rPr>
        <w:t>, בקריאה טרומית. מי בעד? מי נגד? נא להצביע.</w:t>
      </w:r>
    </w:p>
    <w:p w:rsidR="0098235D" w:rsidRDefault="0098235D" w:rsidP="00C5597E">
      <w:pPr>
        <w:keepNext/>
        <w:rPr>
          <w:rtl/>
        </w:rPr>
      </w:pPr>
      <w:bookmarkStart w:id="5819" w:name="_ETM_Q15_384150"/>
      <w:bookmarkStart w:id="5820" w:name="_ETM_Q15_384243"/>
      <w:bookmarkStart w:id="5821" w:name="_ETM_Q15_388993"/>
      <w:bookmarkStart w:id="5822" w:name="_ETM_Q15_389072"/>
      <w:bookmarkEnd w:id="5819"/>
      <w:bookmarkEnd w:id="5820"/>
      <w:bookmarkEnd w:id="5821"/>
      <w:bookmarkEnd w:id="5822"/>
      <w:r w:rsidRPr="0021133F">
        <w:rPr>
          <w:rStyle w:val="TagStyle"/>
          <w:rtl/>
        </w:rPr>
        <w:t xml:space="preserve"> </w:t>
      </w:r>
    </w:p>
    <w:p w:rsidR="0098235D" w:rsidRDefault="0098235D" w:rsidP="00C5597E">
      <w:pPr>
        <w:pStyle w:val="af3"/>
        <w:keepNext/>
        <w:rPr>
          <w:rtl/>
        </w:rPr>
      </w:pPr>
      <w:bookmarkStart w:id="5823" w:name="_ETM_Q15_405981"/>
      <w:bookmarkStart w:id="5824" w:name="_ETM_Q15_406106"/>
      <w:bookmarkEnd w:id="5823"/>
      <w:bookmarkEnd w:id="5824"/>
      <w:r>
        <w:rPr>
          <w:rtl/>
        </w:rPr>
        <w:t>הצבעה מס'</w:t>
      </w:r>
      <w:r>
        <w:rPr>
          <w:rFonts w:hint="cs"/>
          <w:rtl/>
        </w:rPr>
        <w:t xml:space="preserve"> 4</w:t>
      </w:r>
    </w:p>
    <w:p w:rsidR="0098235D" w:rsidRDefault="0098235D" w:rsidP="00C5597E">
      <w:pPr>
        <w:pStyle w:val="--"/>
        <w:keepNext/>
        <w:rPr>
          <w:rtl/>
        </w:rPr>
      </w:pPr>
    </w:p>
    <w:p w:rsidR="0098235D" w:rsidRPr="00CC146B" w:rsidRDefault="0098235D" w:rsidP="00C5597E">
      <w:pPr>
        <w:pStyle w:val="--"/>
        <w:rPr>
          <w:rtl/>
        </w:rPr>
      </w:pPr>
      <w:r w:rsidRPr="00CC146B">
        <w:rPr>
          <w:rtl/>
        </w:rPr>
        <w:t xml:space="preserve">בעד ההצעה להעביר את הצעת החוק לוועדה </w:t>
      </w:r>
      <w:r w:rsidR="00A53653">
        <w:rPr>
          <w:rtl/>
        </w:rPr>
        <w:t>–</w:t>
      </w:r>
      <w:r w:rsidRPr="00CC146B">
        <w:rPr>
          <w:rFonts w:hint="cs"/>
          <w:rtl/>
        </w:rPr>
        <w:t xml:space="preserve"> 44</w:t>
      </w:r>
    </w:p>
    <w:p w:rsidR="0098235D" w:rsidRPr="00CC146B" w:rsidRDefault="0098235D" w:rsidP="00C5597E">
      <w:pPr>
        <w:pStyle w:val="--"/>
        <w:rPr>
          <w:rtl/>
        </w:rPr>
      </w:pPr>
      <w:r w:rsidRPr="00CC146B">
        <w:rPr>
          <w:rtl/>
        </w:rPr>
        <w:t xml:space="preserve">בעד ההצעה להסיר מסדר-היום את הצעת החוק </w:t>
      </w:r>
      <w:r w:rsidR="00A53653">
        <w:rPr>
          <w:rtl/>
        </w:rPr>
        <w:t>–</w:t>
      </w:r>
      <w:r w:rsidRPr="00CC146B">
        <w:rPr>
          <w:rtl/>
        </w:rPr>
        <w:t xml:space="preserve"> </w:t>
      </w:r>
      <w:r w:rsidRPr="00CC146B">
        <w:rPr>
          <w:rFonts w:hint="cs"/>
          <w:rtl/>
        </w:rPr>
        <w:t>58</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r>
        <w:rPr>
          <w:rtl/>
        </w:rPr>
        <w:t xml:space="preserve">ההצעה להעביר </w:t>
      </w:r>
      <w:r>
        <w:rPr>
          <w:rFonts w:hint="cs"/>
          <w:rtl/>
        </w:rPr>
        <w:t xml:space="preserve">לוועדה </w:t>
      </w:r>
      <w:r>
        <w:rPr>
          <w:rtl/>
        </w:rPr>
        <w:t>את</w:t>
      </w:r>
      <w:bookmarkStart w:id="5825" w:name="_ETM_Q15_413606"/>
      <w:bookmarkEnd w:id="5825"/>
      <w:r>
        <w:rPr>
          <w:rFonts w:hint="cs"/>
          <w:rtl/>
        </w:rPr>
        <w:t xml:space="preserve"> </w:t>
      </w:r>
      <w:r w:rsidRPr="00242ABD">
        <w:rPr>
          <w:rtl/>
        </w:rPr>
        <w:t xml:space="preserve">הצעת חוק מס ערך מוסף (תיקון </w:t>
      </w:r>
      <w:r w:rsidR="00A53653">
        <w:rPr>
          <w:rFonts w:hint="cs"/>
          <w:rtl/>
        </w:rPr>
        <w:t>–</w:t>
      </w:r>
      <w:r w:rsidRPr="00242ABD">
        <w:rPr>
          <w:rtl/>
        </w:rPr>
        <w:t xml:space="preserve"> פטור ממס על מתן שירותי בנייה לצורך הוספת מרחב מוגן ומרחב מוגן דירתי ביישובים סמוכי גבול), התשע"ו</w:t>
      </w:r>
      <w:r w:rsidR="00A53653">
        <w:rPr>
          <w:rFonts w:hint="cs"/>
          <w:rtl/>
        </w:rPr>
        <w:t>–</w:t>
      </w:r>
      <w:r w:rsidRPr="00242ABD">
        <w:rPr>
          <w:rtl/>
        </w:rPr>
        <w:t>2016</w:t>
      </w:r>
      <w:bookmarkStart w:id="5826" w:name="_ETM_Q15_409881"/>
      <w:bookmarkEnd w:id="5826"/>
      <w:r>
        <w:rPr>
          <w:rFonts w:hint="cs"/>
          <w:rtl/>
        </w:rPr>
        <w:t>, לא נתקבלה.</w:t>
      </w:r>
    </w:p>
    <w:p w:rsidR="0098235D" w:rsidRPr="00EF3198" w:rsidRDefault="0098235D" w:rsidP="00EF3198">
      <w:pPr>
        <w:rPr>
          <w:rtl/>
        </w:rPr>
      </w:pPr>
    </w:p>
    <w:p w:rsidR="0098235D" w:rsidRDefault="0098235D" w:rsidP="00C5597E">
      <w:pPr>
        <w:pStyle w:val="af8"/>
        <w:keepNext/>
        <w:rPr>
          <w:rtl/>
        </w:rPr>
      </w:pPr>
      <w:r w:rsidRPr="0021133F">
        <w:rPr>
          <w:rStyle w:val="TagStyle"/>
          <w:rtl/>
        </w:rPr>
        <w:t xml:space="preserve"> &lt;&lt; יור &gt;&gt; </w:t>
      </w:r>
      <w:r>
        <w:rPr>
          <w:rtl/>
        </w:rPr>
        <w:t>היו"ר טלי פלוסקוב:</w:t>
      </w:r>
      <w:r w:rsidRPr="0021133F">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827" w:name="_ETM_Q15_442734"/>
      <w:bookmarkEnd w:id="5827"/>
      <w:r>
        <w:rPr>
          <w:rFonts w:hint="cs"/>
          <w:rtl/>
        </w:rPr>
        <w:t xml:space="preserve">בעד </w:t>
      </w:r>
      <w:bookmarkStart w:id="5828" w:name="_ETM_Q15_409863"/>
      <w:bookmarkEnd w:id="5828"/>
      <w:r w:rsidR="00A53653">
        <w:rPr>
          <w:rFonts w:hint="eastAsia"/>
          <w:rtl/>
        </w:rPr>
        <w:t>–</w:t>
      </w:r>
      <w:r>
        <w:rPr>
          <w:rFonts w:hint="cs"/>
          <w:rtl/>
        </w:rPr>
        <w:t xml:space="preserve"> 44 חברי כנסת, 58 מתנגדים, אין </w:t>
      </w:r>
      <w:bookmarkStart w:id="5829" w:name="_ETM_Q15_435121"/>
      <w:bookmarkEnd w:id="5829"/>
      <w:r>
        <w:rPr>
          <w:rFonts w:hint="cs"/>
          <w:rtl/>
        </w:rPr>
        <w:t xml:space="preserve">נמנעים. אני קובעת כי </w:t>
      </w:r>
      <w:r w:rsidRPr="00242ABD">
        <w:rPr>
          <w:rtl/>
        </w:rPr>
        <w:t xml:space="preserve">הצעת חוק מס ערך מוסף (תיקון </w:t>
      </w:r>
      <w:r w:rsidR="00A53653">
        <w:rPr>
          <w:rFonts w:hint="cs"/>
          <w:rtl/>
        </w:rPr>
        <w:t>–</w:t>
      </w:r>
      <w:r w:rsidRPr="00242ABD">
        <w:rPr>
          <w:rtl/>
        </w:rPr>
        <w:t xml:space="preserve"> פטור ממס על מתן שירותי בנייה לצורך הוספת מרחב מוגן ומרחב מוגן דירתי ביישובים סמוכי גבול), התשע"ו</w:t>
      </w:r>
      <w:r w:rsidR="00A53653">
        <w:rPr>
          <w:rFonts w:hint="cs"/>
          <w:rtl/>
        </w:rPr>
        <w:t>–</w:t>
      </w:r>
      <w:r w:rsidRPr="00242ABD">
        <w:rPr>
          <w:rtl/>
        </w:rPr>
        <w:t>2016</w:t>
      </w:r>
      <w:r>
        <w:rPr>
          <w:rFonts w:hint="cs"/>
          <w:rtl/>
        </w:rPr>
        <w:t>, לא עברה.</w:t>
      </w:r>
    </w:p>
    <w:p w:rsidR="0098235D" w:rsidRDefault="0098235D" w:rsidP="00C5597E">
      <w:pPr>
        <w:rPr>
          <w:rtl/>
        </w:rPr>
      </w:pPr>
      <w:bookmarkStart w:id="5830" w:name="_ETM_Q15_448821"/>
      <w:bookmarkStart w:id="5831" w:name="_ETM_Q15_448899"/>
      <w:bookmarkStart w:id="5832" w:name="_ETM_Q15_449974"/>
      <w:bookmarkStart w:id="5833" w:name="_ETM_Q15_450052"/>
      <w:bookmarkStart w:id="5834" w:name="_ETM_Q15_451828"/>
      <w:bookmarkStart w:id="5835" w:name="_ETM_Q15_451890"/>
      <w:bookmarkEnd w:id="5830"/>
      <w:bookmarkEnd w:id="5831"/>
      <w:bookmarkEnd w:id="5832"/>
      <w:bookmarkEnd w:id="5833"/>
      <w:bookmarkEnd w:id="5834"/>
      <w:bookmarkEnd w:id="5835"/>
    </w:p>
    <w:p w:rsidR="0098235D" w:rsidRDefault="0098235D" w:rsidP="00C5597E">
      <w:pPr>
        <w:rPr>
          <w:rtl/>
        </w:rPr>
      </w:pPr>
      <w:bookmarkStart w:id="5836" w:name="_ETM_Q15_453000"/>
      <w:bookmarkStart w:id="5837" w:name="_ETM_Q15_453062"/>
      <w:bookmarkEnd w:id="5836"/>
      <w:bookmarkEnd w:id="5837"/>
      <w:r>
        <w:rPr>
          <w:rFonts w:hint="cs"/>
          <w:rtl/>
        </w:rPr>
        <w:t xml:space="preserve">רבותיי, אני </w:t>
      </w:r>
      <w:bookmarkStart w:id="5838" w:name="_ETM_Q15_455078"/>
      <w:bookmarkEnd w:id="5838"/>
      <w:r>
        <w:rPr>
          <w:rFonts w:hint="cs"/>
          <w:rtl/>
        </w:rPr>
        <w:t>מבקשת מהאופוזיציה לסגור את החשבונות שלכם מחוץ לאולם.</w:t>
      </w:r>
    </w:p>
    <w:p w:rsidR="0098235D" w:rsidRDefault="0098235D" w:rsidP="00C5597E">
      <w:pPr>
        <w:rPr>
          <w:rtl/>
        </w:rPr>
      </w:pPr>
    </w:p>
    <w:p w:rsidR="0098235D" w:rsidRDefault="0098235D" w:rsidP="00EF3198">
      <w:bookmarkStart w:id="5839" w:name="_ETM_Q15_455441"/>
      <w:bookmarkStart w:id="5840" w:name="_ETM_Q15_455516"/>
      <w:bookmarkStart w:id="5841" w:name="_ETM_Q15_456224"/>
      <w:bookmarkStart w:id="5842" w:name="_ETM_Q15_456338"/>
      <w:bookmarkEnd w:id="5839"/>
      <w:bookmarkEnd w:id="5840"/>
      <w:bookmarkEnd w:id="5841"/>
      <w:bookmarkEnd w:id="5842"/>
    </w:p>
    <w:p w:rsidR="0098235D" w:rsidRDefault="0098235D" w:rsidP="00C5597E">
      <w:pPr>
        <w:pStyle w:val="a7"/>
        <w:rPr>
          <w:rtl/>
        </w:rPr>
      </w:pPr>
      <w:bookmarkStart w:id="5843" w:name="ET_hatsach_616913_43"/>
      <w:r w:rsidRPr="00165CD6">
        <w:rPr>
          <w:rStyle w:val="TagStyle"/>
          <w:rtl/>
        </w:rPr>
        <w:t xml:space="preserve"> &lt;&lt; הצח &gt;&gt; </w:t>
      </w:r>
      <w:bookmarkStart w:id="5844" w:name="_Toc533022761"/>
      <w:bookmarkStart w:id="5845" w:name="_Toc533024099"/>
      <w:r>
        <w:rPr>
          <w:rtl/>
        </w:rPr>
        <w:t>הצעת חוק לתיקון פקודת העיריות (שידור ישיבות מועצה), התשע"ח</w:t>
      </w:r>
      <w:r w:rsidR="00A53653">
        <w:rPr>
          <w:rFonts w:hint="cs"/>
          <w:rtl/>
        </w:rPr>
        <w:t>–</w:t>
      </w:r>
      <w:r>
        <w:rPr>
          <w:rtl/>
        </w:rPr>
        <w:t>2018</w:t>
      </w:r>
      <w:bookmarkEnd w:id="5844"/>
      <w:bookmarkEnd w:id="5845"/>
      <w:r w:rsidRPr="00165CD6">
        <w:rPr>
          <w:rStyle w:val="TagStyle"/>
          <w:rtl/>
        </w:rPr>
        <w:t xml:space="preserve"> &lt;&lt; הצח &gt;&gt;</w:t>
      </w:r>
      <w:r>
        <w:rPr>
          <w:rtl/>
        </w:rPr>
        <w:t xml:space="preserve"> </w:t>
      </w:r>
      <w:bookmarkEnd w:id="5843"/>
    </w:p>
    <w:p w:rsidR="0098235D" w:rsidRDefault="0098235D" w:rsidP="00C5597E">
      <w:pPr>
        <w:rPr>
          <w:rtl/>
        </w:rPr>
      </w:pPr>
      <w:r>
        <w:rPr>
          <w:rtl/>
        </w:rPr>
        <w:t>[הצעת חוק פ/</w:t>
      </w:r>
      <w:r>
        <w:rPr>
          <w:rFonts w:hint="cs"/>
          <w:rtl/>
        </w:rPr>
        <w:t>5530</w:t>
      </w:r>
      <w:r>
        <w:rPr>
          <w:rtl/>
        </w:rPr>
        <w:t>/</w:t>
      </w:r>
      <w:r>
        <w:rPr>
          <w:rFonts w:hint="cs"/>
          <w:rtl/>
        </w:rPr>
        <w:t>20; נספחות.</w:t>
      </w:r>
      <w:r>
        <w:rPr>
          <w:rtl/>
        </w:rPr>
        <w:t>]</w:t>
      </w:r>
    </w:p>
    <w:p w:rsidR="0098235D" w:rsidRDefault="0098235D" w:rsidP="00C5597E">
      <w:pPr>
        <w:pStyle w:val="-0"/>
        <w:rPr>
          <w:rtl/>
        </w:rPr>
      </w:pPr>
      <w:r>
        <w:rPr>
          <w:rtl/>
        </w:rPr>
        <w:t>(הצעת חבר הכנסת</w:t>
      </w:r>
      <w:r>
        <w:rPr>
          <w:rFonts w:hint="cs"/>
          <w:rtl/>
        </w:rPr>
        <w:t xml:space="preserve"> מיקי לוי</w:t>
      </w:r>
      <w:r>
        <w:rPr>
          <w:rtl/>
        </w:rPr>
        <w:t>)</w:t>
      </w:r>
    </w:p>
    <w:p w:rsidR="0098235D" w:rsidRDefault="0098235D" w:rsidP="004931A3">
      <w:pPr>
        <w:rPr>
          <w:rtl/>
        </w:rPr>
      </w:pPr>
    </w:p>
    <w:p w:rsidR="0098235D" w:rsidRDefault="0098235D" w:rsidP="00C5597E">
      <w:pPr>
        <w:pStyle w:val="af8"/>
        <w:keepNext/>
        <w:rPr>
          <w:rtl/>
        </w:rPr>
      </w:pPr>
      <w:r w:rsidRPr="008C1539">
        <w:rPr>
          <w:rStyle w:val="TagStyle"/>
          <w:rtl/>
        </w:rPr>
        <w:t xml:space="preserve"> &lt;&lt; יור &gt;&gt; </w:t>
      </w:r>
      <w:r>
        <w:rPr>
          <w:rtl/>
        </w:rPr>
        <w:t>היו"ר טלי פלוסקוב:</w:t>
      </w:r>
      <w:r w:rsidRPr="008C1539">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846" w:name="_ETM_Q15_456241"/>
      <w:bookmarkEnd w:id="5846"/>
      <w:r>
        <w:rPr>
          <w:rFonts w:hint="cs"/>
          <w:rtl/>
        </w:rPr>
        <w:t>אנחנו עוברים ל</w:t>
      </w:r>
      <w:r w:rsidRPr="008C1539">
        <w:rPr>
          <w:rtl/>
        </w:rPr>
        <w:t>הצעת חוק לתיקון פקודת העיריות (שידור ישיבות מועצה), התשע"ח</w:t>
      </w:r>
      <w:r w:rsidR="00A53653">
        <w:rPr>
          <w:rFonts w:hint="cs"/>
          <w:rtl/>
        </w:rPr>
        <w:t>–</w:t>
      </w:r>
      <w:r w:rsidRPr="008C1539">
        <w:rPr>
          <w:rtl/>
        </w:rPr>
        <w:t>2018</w:t>
      </w:r>
      <w:r>
        <w:rPr>
          <w:rFonts w:hint="cs"/>
          <w:rtl/>
        </w:rPr>
        <w:t xml:space="preserve">, </w:t>
      </w:r>
      <w:bookmarkStart w:id="5847" w:name="_ETM_Q15_465968"/>
      <w:bookmarkEnd w:id="5847"/>
      <w:r>
        <w:rPr>
          <w:rFonts w:hint="cs"/>
          <w:rtl/>
        </w:rPr>
        <w:t>של חבר הכנסת מיקי לוי. בבקשה, אדוני.</w:t>
      </w:r>
    </w:p>
    <w:p w:rsidR="0098235D" w:rsidRDefault="0098235D" w:rsidP="00C5597E">
      <w:pPr>
        <w:rPr>
          <w:rtl/>
        </w:rPr>
      </w:pPr>
      <w:bookmarkStart w:id="5848" w:name="_ETM_Q15_468869"/>
      <w:bookmarkStart w:id="5849" w:name="_ETM_Q15_468958"/>
      <w:bookmarkStart w:id="5850" w:name="_ETM_Q15_471359"/>
      <w:bookmarkStart w:id="5851" w:name="_ETM_Q15_471453"/>
      <w:bookmarkEnd w:id="5848"/>
      <w:bookmarkEnd w:id="5849"/>
      <w:bookmarkEnd w:id="5850"/>
      <w:bookmarkEnd w:id="5851"/>
    </w:p>
    <w:p w:rsidR="0098235D" w:rsidRDefault="0098235D" w:rsidP="00C5597E">
      <w:pPr>
        <w:pStyle w:val="af7"/>
        <w:keepNext/>
        <w:rPr>
          <w:rtl/>
        </w:rPr>
      </w:pPr>
      <w:bookmarkStart w:id="5852" w:name="ET_interruption_קריאות_44"/>
      <w:r w:rsidRPr="00165CD6">
        <w:rPr>
          <w:rStyle w:val="TagStyle"/>
          <w:rtl/>
        </w:rPr>
        <w:t xml:space="preserve"> &lt;&lt; קריאה &gt;&gt; </w:t>
      </w:r>
      <w:r>
        <w:rPr>
          <w:rtl/>
        </w:rPr>
        <w:t>קריאות:</w:t>
      </w:r>
      <w:r w:rsidRPr="00165CD6">
        <w:rPr>
          <w:rStyle w:val="TagStyle"/>
          <w:rtl/>
        </w:rPr>
        <w:t xml:space="preserve"> &lt;&lt; קריאה &gt;&gt;</w:t>
      </w:r>
      <w:r>
        <w:rPr>
          <w:rtl/>
        </w:rPr>
        <w:t xml:space="preserve"> </w:t>
      </w:r>
      <w:bookmarkEnd w:id="5852"/>
    </w:p>
    <w:p w:rsidR="0098235D" w:rsidRDefault="0098235D" w:rsidP="004931A3">
      <w:pPr>
        <w:rPr>
          <w:rtl/>
        </w:rPr>
      </w:pPr>
    </w:p>
    <w:p w:rsidR="0098235D" w:rsidRDefault="00A53653" w:rsidP="00C5597E">
      <w:pPr>
        <w:rPr>
          <w:rtl/>
        </w:rPr>
      </w:pPr>
      <w:bookmarkStart w:id="5853" w:name="_ETM_Q15_466762"/>
      <w:bookmarkEnd w:id="5853"/>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854" w:name="_ETM_Q15_468642"/>
      <w:bookmarkStart w:id="5855" w:name="_ETM_Q15_468748"/>
      <w:bookmarkEnd w:id="5854"/>
      <w:bookmarkEnd w:id="5855"/>
    </w:p>
    <w:p w:rsidR="0098235D" w:rsidRDefault="0098235D" w:rsidP="00C5597E">
      <w:pPr>
        <w:pStyle w:val="af7"/>
        <w:keepNext/>
        <w:rPr>
          <w:rtl/>
        </w:rPr>
      </w:pPr>
      <w:bookmarkStart w:id="5856" w:name="ET_interruption_4628_45"/>
      <w:r w:rsidRPr="00165CD6">
        <w:rPr>
          <w:rStyle w:val="TagStyle"/>
          <w:rtl/>
        </w:rPr>
        <w:t xml:space="preserve"> &lt;&lt; קריאה &gt;&gt; </w:t>
      </w:r>
      <w:r>
        <w:rPr>
          <w:rtl/>
        </w:rPr>
        <w:t>יואל חסון (המחנה הציוני):</w:t>
      </w:r>
      <w:r w:rsidRPr="00165CD6">
        <w:rPr>
          <w:rStyle w:val="TagStyle"/>
          <w:rtl/>
        </w:rPr>
        <w:t xml:space="preserve"> &lt;&lt; קריאה &gt;&gt;</w:t>
      </w:r>
      <w:r>
        <w:rPr>
          <w:rtl/>
        </w:rPr>
        <w:t xml:space="preserve"> </w:t>
      </w:r>
      <w:bookmarkEnd w:id="5856"/>
    </w:p>
    <w:p w:rsidR="0098235D" w:rsidRDefault="0098235D" w:rsidP="004931A3">
      <w:pPr>
        <w:rPr>
          <w:rtl/>
        </w:rPr>
      </w:pPr>
    </w:p>
    <w:p w:rsidR="0098235D" w:rsidRDefault="0098235D" w:rsidP="00C5597E">
      <w:pPr>
        <w:rPr>
          <w:rtl/>
        </w:rPr>
      </w:pPr>
      <w:bookmarkStart w:id="5857" w:name="_ETM_Q15_468463"/>
      <w:bookmarkStart w:id="5858" w:name="_ETM_Q15_468712"/>
      <w:bookmarkStart w:id="5859" w:name="_ETM_Q15_468757"/>
      <w:bookmarkStart w:id="5860" w:name="_ETM_Q15_467332"/>
      <w:bookmarkStart w:id="5861" w:name="_ETM_Q15_467404"/>
      <w:bookmarkStart w:id="5862" w:name="_ETM_Q15_474406"/>
      <w:bookmarkStart w:id="5863" w:name="_ETM_Q15_474484"/>
      <w:bookmarkStart w:id="5864" w:name="_ETM_Q15_474546"/>
      <w:bookmarkStart w:id="5865" w:name="_ETM_Q15_474625"/>
      <w:bookmarkEnd w:id="5857"/>
      <w:bookmarkEnd w:id="5858"/>
      <w:bookmarkEnd w:id="5859"/>
      <w:bookmarkEnd w:id="5860"/>
      <w:bookmarkEnd w:id="5861"/>
      <w:bookmarkEnd w:id="5862"/>
      <w:bookmarkEnd w:id="5863"/>
      <w:bookmarkEnd w:id="5864"/>
      <w:bookmarkEnd w:id="5865"/>
      <w:r>
        <w:rPr>
          <w:rFonts w:hint="cs"/>
          <w:rtl/>
        </w:rPr>
        <w:t xml:space="preserve">לא ראוי שתגידי את מה שאמרת עכשיו. את בתפקיד ממלכתי כרגע, ואת לא אמורה </w:t>
      </w:r>
      <w:bookmarkStart w:id="5866" w:name="_ETM_Q15_480803"/>
      <w:bookmarkEnd w:id="5866"/>
      <w:r>
        <w:rPr>
          <w:rFonts w:hint="cs"/>
          <w:rtl/>
        </w:rPr>
        <w:t xml:space="preserve">לתת ציונים לאופוזיציה. </w:t>
      </w:r>
    </w:p>
    <w:p w:rsidR="0098235D" w:rsidRDefault="0098235D" w:rsidP="00C5597E">
      <w:pPr>
        <w:rPr>
          <w:rtl/>
        </w:rPr>
      </w:pPr>
      <w:bookmarkStart w:id="5867" w:name="_ETM_Q15_476211"/>
      <w:bookmarkStart w:id="5868" w:name="_ETM_Q15_476277"/>
      <w:bookmarkStart w:id="5869" w:name="_ETM_Q15_476387"/>
      <w:bookmarkEnd w:id="5867"/>
      <w:bookmarkEnd w:id="5868"/>
      <w:bookmarkEnd w:id="5869"/>
    </w:p>
    <w:p w:rsidR="0098235D" w:rsidRDefault="0098235D" w:rsidP="00C5597E">
      <w:pPr>
        <w:pStyle w:val="af8"/>
        <w:keepNext/>
        <w:rPr>
          <w:rtl/>
        </w:rPr>
      </w:pPr>
      <w:bookmarkStart w:id="5870" w:name="ET_yor_5413_46"/>
      <w:r w:rsidRPr="004F463D">
        <w:rPr>
          <w:rStyle w:val="TagStyle"/>
          <w:rtl/>
        </w:rPr>
        <w:t xml:space="preserve"> &lt;&lt; יור &gt;&gt; </w:t>
      </w:r>
      <w:r>
        <w:rPr>
          <w:rtl/>
        </w:rPr>
        <w:t>היו"ר טלי פלוסקוב:</w:t>
      </w:r>
      <w:r w:rsidRPr="004F463D">
        <w:rPr>
          <w:rStyle w:val="TagStyle"/>
          <w:rtl/>
        </w:rPr>
        <w:t xml:space="preserve"> &lt;&lt; יור &gt;&gt;</w:t>
      </w:r>
      <w:r>
        <w:rPr>
          <w:rtl/>
        </w:rPr>
        <w:t xml:space="preserve"> </w:t>
      </w:r>
      <w:bookmarkEnd w:id="5870"/>
    </w:p>
    <w:p w:rsidR="0098235D" w:rsidRDefault="0098235D" w:rsidP="004931A3">
      <w:pPr>
        <w:rPr>
          <w:rtl/>
        </w:rPr>
      </w:pPr>
    </w:p>
    <w:p w:rsidR="0098235D" w:rsidRDefault="0098235D" w:rsidP="00C5597E">
      <w:pPr>
        <w:rPr>
          <w:rtl/>
        </w:rPr>
      </w:pPr>
      <w:bookmarkStart w:id="5871" w:name="_ETM_Q15_476521"/>
      <w:bookmarkEnd w:id="5871"/>
      <w:r>
        <w:rPr>
          <w:rFonts w:hint="cs"/>
          <w:rtl/>
        </w:rPr>
        <w:t>אתם מפריעים לדיון.</w:t>
      </w:r>
    </w:p>
    <w:p w:rsidR="0098235D" w:rsidRDefault="0098235D" w:rsidP="00C5597E">
      <w:pPr>
        <w:rPr>
          <w:rtl/>
        </w:rPr>
      </w:pPr>
      <w:bookmarkStart w:id="5872" w:name="_ETM_Q15_477317"/>
      <w:bookmarkStart w:id="5873" w:name="_ETM_Q15_477401"/>
      <w:bookmarkEnd w:id="5872"/>
      <w:bookmarkEnd w:id="5873"/>
    </w:p>
    <w:p w:rsidR="0098235D" w:rsidRDefault="0098235D" w:rsidP="00C5597E">
      <w:pPr>
        <w:pStyle w:val="af7"/>
        <w:keepNext/>
        <w:rPr>
          <w:rtl/>
        </w:rPr>
      </w:pPr>
      <w:bookmarkStart w:id="5874" w:name="ET_interruption_4628_47"/>
      <w:r w:rsidRPr="004F463D">
        <w:rPr>
          <w:rStyle w:val="TagStyle"/>
          <w:rtl/>
        </w:rPr>
        <w:t xml:space="preserve"> &lt;&lt; קריאה &gt;&gt; </w:t>
      </w:r>
      <w:r>
        <w:rPr>
          <w:rtl/>
        </w:rPr>
        <w:t>יואל חסון (המחנה הציוני):</w:t>
      </w:r>
      <w:r w:rsidRPr="004F463D">
        <w:rPr>
          <w:rStyle w:val="TagStyle"/>
          <w:rtl/>
        </w:rPr>
        <w:t xml:space="preserve"> &lt;&lt; קריאה &gt;&gt;</w:t>
      </w:r>
      <w:r>
        <w:rPr>
          <w:rtl/>
        </w:rPr>
        <w:t xml:space="preserve"> </w:t>
      </w:r>
      <w:bookmarkEnd w:id="5874"/>
    </w:p>
    <w:p w:rsidR="0098235D" w:rsidRDefault="0098235D" w:rsidP="004931A3">
      <w:pPr>
        <w:rPr>
          <w:rtl/>
        </w:rPr>
      </w:pPr>
    </w:p>
    <w:p w:rsidR="0098235D" w:rsidRDefault="0098235D" w:rsidP="00C5597E">
      <w:pPr>
        <w:rPr>
          <w:rtl/>
        </w:rPr>
      </w:pPr>
      <w:bookmarkStart w:id="5875" w:name="_ETM_Q15_477787"/>
      <w:bookmarkStart w:id="5876" w:name="_ETM_Q15_478026"/>
      <w:bookmarkStart w:id="5877" w:name="_ETM_Q15_478068"/>
      <w:bookmarkStart w:id="5878" w:name="_ETM_Q15_476448"/>
      <w:bookmarkEnd w:id="5875"/>
      <w:bookmarkEnd w:id="5876"/>
      <w:bookmarkEnd w:id="5877"/>
      <w:bookmarkEnd w:id="5878"/>
      <w:r>
        <w:rPr>
          <w:rFonts w:hint="cs"/>
          <w:rtl/>
        </w:rPr>
        <w:t>אל תיתני לנו ציונים.</w:t>
      </w:r>
    </w:p>
    <w:p w:rsidR="0098235D" w:rsidRDefault="0098235D" w:rsidP="00C5597E">
      <w:pPr>
        <w:rPr>
          <w:rtl/>
        </w:rPr>
      </w:pPr>
      <w:bookmarkStart w:id="5879" w:name="_ETM_Q15_487195"/>
      <w:bookmarkStart w:id="5880" w:name="_ETM_Q15_487273"/>
      <w:bookmarkEnd w:id="5879"/>
      <w:bookmarkEnd w:id="5880"/>
    </w:p>
    <w:p w:rsidR="0098235D" w:rsidRDefault="0098235D" w:rsidP="00C5597E">
      <w:pPr>
        <w:pStyle w:val="af8"/>
        <w:keepNext/>
        <w:rPr>
          <w:rtl/>
        </w:rPr>
      </w:pPr>
      <w:r w:rsidRPr="0021133F">
        <w:rPr>
          <w:rStyle w:val="TagStyle"/>
          <w:rtl/>
        </w:rPr>
        <w:t xml:space="preserve"> &lt;&lt; יור &gt;&gt; </w:t>
      </w:r>
      <w:r>
        <w:rPr>
          <w:rtl/>
        </w:rPr>
        <w:t>היו"ר טלי פלוסקוב:</w:t>
      </w:r>
      <w:r w:rsidRPr="0021133F">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5881" w:name="_ETM_Q15_479948"/>
      <w:bookmarkStart w:id="5882" w:name="_ETM_Q15_480048"/>
      <w:bookmarkEnd w:id="5881"/>
      <w:bookmarkEnd w:id="5882"/>
      <w:r>
        <w:rPr>
          <w:rFonts w:hint="cs"/>
          <w:rtl/>
        </w:rPr>
        <w:t>אתם מפריעים לדיון.</w:t>
      </w:r>
    </w:p>
    <w:p w:rsidR="0098235D" w:rsidRDefault="0098235D" w:rsidP="00C5597E">
      <w:pPr>
        <w:rPr>
          <w:rtl/>
        </w:rPr>
      </w:pPr>
      <w:bookmarkStart w:id="5883" w:name="_ETM_Q15_479142"/>
      <w:bookmarkStart w:id="5884" w:name="_ETM_Q15_479237"/>
      <w:bookmarkEnd w:id="5883"/>
      <w:bookmarkEnd w:id="5884"/>
    </w:p>
    <w:p w:rsidR="0098235D" w:rsidRDefault="0098235D" w:rsidP="00C5597E">
      <w:pPr>
        <w:pStyle w:val="af7"/>
        <w:keepNext/>
        <w:rPr>
          <w:rtl/>
        </w:rPr>
      </w:pPr>
      <w:bookmarkStart w:id="5885" w:name="ET_interruption_קריאות_48"/>
      <w:r w:rsidRPr="004F463D">
        <w:rPr>
          <w:rStyle w:val="TagStyle"/>
          <w:rtl/>
        </w:rPr>
        <w:t xml:space="preserve"> &lt;&lt; קריאה &gt;&gt; </w:t>
      </w:r>
      <w:r>
        <w:rPr>
          <w:rtl/>
        </w:rPr>
        <w:t>קריאות:</w:t>
      </w:r>
      <w:r w:rsidRPr="004F463D">
        <w:rPr>
          <w:rStyle w:val="TagStyle"/>
          <w:rtl/>
        </w:rPr>
        <w:t xml:space="preserve"> &lt;&lt; קריאה &gt;&gt;</w:t>
      </w:r>
      <w:r>
        <w:rPr>
          <w:rtl/>
        </w:rPr>
        <w:t xml:space="preserve"> </w:t>
      </w:r>
      <w:bookmarkEnd w:id="5885"/>
    </w:p>
    <w:p w:rsidR="0098235D" w:rsidRDefault="0098235D" w:rsidP="004931A3">
      <w:pPr>
        <w:rPr>
          <w:rtl/>
        </w:rPr>
      </w:pPr>
    </w:p>
    <w:p w:rsidR="0098235D" w:rsidRDefault="00A53653" w:rsidP="00C5597E">
      <w:pPr>
        <w:rPr>
          <w:rtl/>
        </w:rPr>
      </w:pPr>
      <w:bookmarkStart w:id="5886" w:name="_ETM_Q15_480157"/>
      <w:bookmarkStart w:id="5887" w:name="_ETM_Q15_480440"/>
      <w:bookmarkStart w:id="5888" w:name="_ETM_Q15_480482"/>
      <w:bookmarkEnd w:id="5886"/>
      <w:bookmarkEnd w:id="5887"/>
      <w:bookmarkEnd w:id="5888"/>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889" w:name="_ETM_Q15_480521"/>
      <w:bookmarkStart w:id="5890" w:name="_ETM_Q15_480584"/>
      <w:bookmarkEnd w:id="5889"/>
      <w:bookmarkEnd w:id="5890"/>
    </w:p>
    <w:p w:rsidR="0098235D" w:rsidRDefault="0098235D" w:rsidP="00C5597E">
      <w:pPr>
        <w:pStyle w:val="af7"/>
        <w:keepNext/>
        <w:rPr>
          <w:rtl/>
        </w:rPr>
      </w:pPr>
      <w:bookmarkStart w:id="5891" w:name="ET_interruption_4628_49"/>
      <w:r w:rsidRPr="004F463D">
        <w:rPr>
          <w:rStyle w:val="TagStyle"/>
          <w:rtl/>
        </w:rPr>
        <w:t xml:space="preserve"> &lt;&lt; קריאה &gt;&gt; </w:t>
      </w:r>
      <w:r>
        <w:rPr>
          <w:rtl/>
        </w:rPr>
        <w:t>יואל חסון (המחנה הציוני):</w:t>
      </w:r>
      <w:r w:rsidRPr="004F463D">
        <w:rPr>
          <w:rStyle w:val="TagStyle"/>
          <w:rtl/>
        </w:rPr>
        <w:t xml:space="preserve"> &lt;&lt; קריאה &gt;&gt;</w:t>
      </w:r>
      <w:r>
        <w:rPr>
          <w:rtl/>
        </w:rPr>
        <w:t xml:space="preserve"> </w:t>
      </w:r>
      <w:bookmarkEnd w:id="5891"/>
    </w:p>
    <w:p w:rsidR="0098235D" w:rsidRDefault="0098235D" w:rsidP="004931A3">
      <w:pPr>
        <w:rPr>
          <w:rtl/>
        </w:rPr>
      </w:pPr>
    </w:p>
    <w:p w:rsidR="0098235D" w:rsidRDefault="0098235D" w:rsidP="00EF3198">
      <w:pPr>
        <w:rPr>
          <w:rtl/>
        </w:rPr>
      </w:pPr>
      <w:bookmarkStart w:id="5892" w:name="_ETM_Q15_479245"/>
      <w:bookmarkStart w:id="5893" w:name="_ETM_Q15_479497"/>
      <w:bookmarkStart w:id="5894" w:name="_ETM_Q15_479551"/>
      <w:bookmarkEnd w:id="5892"/>
      <w:bookmarkEnd w:id="5893"/>
      <w:bookmarkEnd w:id="5894"/>
      <w:r>
        <w:rPr>
          <w:rFonts w:hint="cs"/>
          <w:rtl/>
        </w:rPr>
        <w:t>את בתפקיד סגנית יושב-ראש. אל תיתני לנו ציונים.</w:t>
      </w:r>
      <w:bookmarkStart w:id="5895" w:name="_ETM_Q15_482597"/>
      <w:bookmarkEnd w:id="5895"/>
    </w:p>
    <w:p w:rsidR="0098235D" w:rsidRDefault="0098235D" w:rsidP="00C5597E">
      <w:pPr>
        <w:rPr>
          <w:rtl/>
        </w:rPr>
      </w:pPr>
      <w:bookmarkStart w:id="5896" w:name="_ETM_Q15_482705"/>
      <w:bookmarkEnd w:id="5896"/>
    </w:p>
    <w:p w:rsidR="0098235D" w:rsidRDefault="0098235D" w:rsidP="00C5597E">
      <w:pPr>
        <w:pStyle w:val="af8"/>
        <w:keepNext/>
        <w:rPr>
          <w:rtl/>
        </w:rPr>
      </w:pPr>
      <w:bookmarkStart w:id="5897" w:name="ET_yor_5413_50"/>
      <w:r w:rsidRPr="004F463D">
        <w:rPr>
          <w:rStyle w:val="TagStyle"/>
          <w:rtl/>
        </w:rPr>
        <w:t xml:space="preserve"> &lt;&lt; יור &gt;&gt; </w:t>
      </w:r>
      <w:r>
        <w:rPr>
          <w:rtl/>
        </w:rPr>
        <w:t>היו"ר טלי פלוסקוב:</w:t>
      </w:r>
      <w:r w:rsidRPr="004F463D">
        <w:rPr>
          <w:rStyle w:val="TagStyle"/>
          <w:rtl/>
        </w:rPr>
        <w:t xml:space="preserve"> &lt;&lt; יור &gt;&gt;</w:t>
      </w:r>
      <w:r>
        <w:rPr>
          <w:rtl/>
        </w:rPr>
        <w:t xml:space="preserve"> </w:t>
      </w:r>
      <w:bookmarkEnd w:id="5897"/>
    </w:p>
    <w:p w:rsidR="0098235D" w:rsidRDefault="0098235D" w:rsidP="004931A3">
      <w:pPr>
        <w:rPr>
          <w:rtl/>
        </w:rPr>
      </w:pPr>
    </w:p>
    <w:p w:rsidR="0098235D" w:rsidRDefault="0098235D" w:rsidP="00C5597E">
      <w:pPr>
        <w:rPr>
          <w:rtl/>
        </w:rPr>
      </w:pPr>
      <w:bookmarkStart w:id="5898" w:name="_ETM_Q15_483228"/>
      <w:bookmarkEnd w:id="5898"/>
      <w:r>
        <w:rPr>
          <w:rFonts w:hint="cs"/>
          <w:rtl/>
        </w:rPr>
        <w:t>אדוני, אתה</w:t>
      </w:r>
      <w:bookmarkStart w:id="5899" w:name="_ETM_Q15_483507"/>
      <w:bookmarkEnd w:id="5899"/>
      <w:r>
        <w:rPr>
          <w:rFonts w:hint="cs"/>
          <w:rtl/>
        </w:rPr>
        <w:t xml:space="preserve">, כסגן יושב-ראש לשעבר, יודע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900" w:name="_ETM_Q15_485231"/>
      <w:bookmarkStart w:id="5901" w:name="_ETM_Q15_485329"/>
      <w:bookmarkEnd w:id="5900"/>
      <w:bookmarkEnd w:id="5901"/>
    </w:p>
    <w:p w:rsidR="0098235D" w:rsidRDefault="0098235D" w:rsidP="00C5597E">
      <w:pPr>
        <w:pStyle w:val="af7"/>
        <w:keepNext/>
        <w:rPr>
          <w:rtl/>
        </w:rPr>
      </w:pPr>
      <w:bookmarkStart w:id="5902" w:name="ET_interruption_4628_51"/>
      <w:r w:rsidRPr="00CA0BE8">
        <w:rPr>
          <w:rStyle w:val="TagStyle"/>
          <w:rtl/>
        </w:rPr>
        <w:t xml:space="preserve"> &lt;&lt; קריאה &gt;&gt; </w:t>
      </w:r>
      <w:r>
        <w:rPr>
          <w:rtl/>
        </w:rPr>
        <w:t>יואל חסון (המחנה הציוני):</w:t>
      </w:r>
      <w:r w:rsidRPr="00CA0BE8">
        <w:rPr>
          <w:rStyle w:val="TagStyle"/>
          <w:rtl/>
        </w:rPr>
        <w:t xml:space="preserve"> &lt;&lt; קריאה &gt;&gt;</w:t>
      </w:r>
      <w:r>
        <w:rPr>
          <w:rtl/>
        </w:rPr>
        <w:t xml:space="preserve"> </w:t>
      </w:r>
      <w:bookmarkEnd w:id="5902"/>
    </w:p>
    <w:p w:rsidR="0098235D" w:rsidRDefault="0098235D" w:rsidP="004931A3">
      <w:pPr>
        <w:rPr>
          <w:rtl/>
        </w:rPr>
      </w:pPr>
    </w:p>
    <w:p w:rsidR="0098235D" w:rsidRDefault="0098235D" w:rsidP="00C5597E">
      <w:pPr>
        <w:rPr>
          <w:rtl/>
        </w:rPr>
      </w:pPr>
      <w:bookmarkStart w:id="5903" w:name="_ETM_Q15_486091"/>
      <w:bookmarkStart w:id="5904" w:name="_ETM_Q15_486333"/>
      <w:bookmarkStart w:id="5905" w:name="_ETM_Q15_486378"/>
      <w:bookmarkEnd w:id="5903"/>
      <w:bookmarkEnd w:id="5904"/>
      <w:bookmarkEnd w:id="5905"/>
      <w:r>
        <w:rPr>
          <w:rFonts w:hint="cs"/>
          <w:rtl/>
        </w:rPr>
        <w:t xml:space="preserve">אל תיתני לנו </w:t>
      </w:r>
      <w:bookmarkStart w:id="5906" w:name="_ETM_Q15_488087"/>
      <w:bookmarkEnd w:id="5906"/>
      <w:r>
        <w:rPr>
          <w:rFonts w:hint="cs"/>
          <w:rtl/>
        </w:rPr>
        <w:t>ציונים.</w:t>
      </w:r>
    </w:p>
    <w:p w:rsidR="0098235D" w:rsidRDefault="0098235D" w:rsidP="00C5597E">
      <w:pPr>
        <w:rPr>
          <w:rtl/>
        </w:rPr>
      </w:pPr>
      <w:bookmarkStart w:id="5907" w:name="_ETM_Q15_487176"/>
      <w:bookmarkStart w:id="5908" w:name="_ETM_Q15_487262"/>
      <w:bookmarkEnd w:id="5907"/>
      <w:bookmarkEnd w:id="5908"/>
    </w:p>
    <w:p w:rsidR="0098235D" w:rsidRDefault="0098235D" w:rsidP="00C5597E">
      <w:pPr>
        <w:pStyle w:val="af8"/>
        <w:keepNext/>
        <w:rPr>
          <w:rtl/>
        </w:rPr>
      </w:pPr>
      <w:r w:rsidRPr="00CA0BE8">
        <w:rPr>
          <w:rStyle w:val="TagStyle"/>
          <w:rtl/>
        </w:rPr>
        <w:t xml:space="preserve"> &lt;&lt; יור &gt;&gt; </w:t>
      </w:r>
      <w:r>
        <w:rPr>
          <w:rtl/>
        </w:rPr>
        <w:t>היו"ר טלי פלוסקוב:</w:t>
      </w:r>
      <w:r w:rsidRPr="00CA0BE8">
        <w:rPr>
          <w:rStyle w:val="TagStyle"/>
          <w:rtl/>
        </w:rPr>
        <w:t xml:space="preserve"> &lt;&lt; יור &gt;&gt;</w:t>
      </w:r>
      <w:r>
        <w:rPr>
          <w:rtl/>
        </w:rPr>
        <w:t xml:space="preserve"> </w:t>
      </w:r>
    </w:p>
    <w:p w:rsidR="0098235D" w:rsidRDefault="0098235D" w:rsidP="004931A3">
      <w:pPr>
        <w:rPr>
          <w:rtl/>
        </w:rPr>
      </w:pPr>
    </w:p>
    <w:p w:rsidR="0098235D" w:rsidRDefault="00A53653" w:rsidP="00C5597E">
      <w:pPr>
        <w:rPr>
          <w:rtl/>
        </w:rPr>
      </w:pPr>
      <w:bookmarkStart w:id="5909" w:name="_ETM_Q15_488038"/>
      <w:bookmarkEnd w:id="5909"/>
      <w:r>
        <w:rPr>
          <w:rFonts w:hint="cs"/>
          <w:rtl/>
        </w:rPr>
        <w:t>–</w:t>
      </w:r>
      <w:r w:rsidR="006F2CA6">
        <w:rPr>
          <w:rFonts w:hint="cs"/>
          <w:rtl/>
        </w:rPr>
        <w:t xml:space="preserve"> </w:t>
      </w:r>
      <w:r>
        <w:rPr>
          <w:rFonts w:hint="cs"/>
          <w:rtl/>
        </w:rPr>
        <w:t>–</w:t>
      </w:r>
      <w:r w:rsidR="0098235D">
        <w:rPr>
          <w:rFonts w:hint="cs"/>
          <w:rtl/>
        </w:rPr>
        <w:t xml:space="preserve"> מה הדרכים להביע את אי-הסכמתך לניהול המליאה.</w:t>
      </w:r>
    </w:p>
    <w:p w:rsidR="0098235D" w:rsidRDefault="0098235D" w:rsidP="00C5597E">
      <w:pPr>
        <w:rPr>
          <w:rtl/>
        </w:rPr>
      </w:pPr>
      <w:bookmarkStart w:id="5910" w:name="_ETM_Q15_490894"/>
      <w:bookmarkStart w:id="5911" w:name="_ETM_Q15_490975"/>
      <w:bookmarkStart w:id="5912" w:name="_ETM_Q15_491170"/>
      <w:bookmarkStart w:id="5913" w:name="_ETM_Q15_491215"/>
      <w:bookmarkEnd w:id="5910"/>
      <w:bookmarkEnd w:id="5911"/>
      <w:bookmarkEnd w:id="5912"/>
      <w:bookmarkEnd w:id="5913"/>
    </w:p>
    <w:p w:rsidR="0098235D" w:rsidRDefault="0098235D" w:rsidP="00C5597E">
      <w:pPr>
        <w:pStyle w:val="af7"/>
        <w:keepNext/>
        <w:rPr>
          <w:rtl/>
        </w:rPr>
      </w:pPr>
      <w:bookmarkStart w:id="5914" w:name="_ETM_Q15_489545"/>
      <w:bookmarkStart w:id="5915" w:name="_ETM_Q15_489645"/>
      <w:bookmarkStart w:id="5916" w:name="ET_interruption_5082_55"/>
      <w:bookmarkEnd w:id="5914"/>
      <w:bookmarkEnd w:id="5915"/>
      <w:r w:rsidRPr="004A645A">
        <w:rPr>
          <w:rStyle w:val="TagStyle"/>
          <w:rtl/>
        </w:rPr>
        <w:t xml:space="preserve"> &lt;&lt; קריאה &gt;&gt; </w:t>
      </w:r>
      <w:r>
        <w:rPr>
          <w:rtl/>
        </w:rPr>
        <w:t>מאיר כהן (יש עתיד):</w:t>
      </w:r>
      <w:r w:rsidRPr="004A645A">
        <w:rPr>
          <w:rStyle w:val="TagStyle"/>
          <w:rtl/>
        </w:rPr>
        <w:t xml:space="preserve"> &lt;&lt; קריאה &gt;&gt;</w:t>
      </w:r>
      <w:r>
        <w:rPr>
          <w:rtl/>
        </w:rPr>
        <w:t xml:space="preserve"> </w:t>
      </w:r>
      <w:bookmarkEnd w:id="5916"/>
    </w:p>
    <w:p w:rsidR="0098235D" w:rsidRDefault="0098235D" w:rsidP="004931A3">
      <w:pPr>
        <w:rPr>
          <w:rtl/>
        </w:rPr>
      </w:pPr>
    </w:p>
    <w:p w:rsidR="0098235D" w:rsidRDefault="0098235D" w:rsidP="00C5597E">
      <w:pPr>
        <w:rPr>
          <w:rtl/>
        </w:rPr>
      </w:pPr>
      <w:bookmarkStart w:id="5917" w:name="_ETM_Q15_490664"/>
      <w:bookmarkStart w:id="5918" w:name="_ETM_Q15_490907"/>
      <w:bookmarkStart w:id="5919" w:name="_ETM_Q15_490946"/>
      <w:bookmarkEnd w:id="5917"/>
      <w:bookmarkEnd w:id="5918"/>
      <w:bookmarkEnd w:id="5919"/>
      <w:r>
        <w:rPr>
          <w:rFonts w:hint="cs"/>
          <w:rtl/>
        </w:rPr>
        <w:t xml:space="preserve">את מתנהגת </w:t>
      </w:r>
      <w:bookmarkStart w:id="5920" w:name="_ETM_Q15_491461"/>
      <w:bookmarkEnd w:id="5920"/>
      <w:r>
        <w:rPr>
          <w:rFonts w:hint="cs"/>
          <w:rtl/>
        </w:rPr>
        <w:t>לא בסדר.</w:t>
      </w:r>
    </w:p>
    <w:p w:rsidR="0098235D" w:rsidRDefault="0098235D" w:rsidP="00C5597E">
      <w:pPr>
        <w:rPr>
          <w:rtl/>
        </w:rPr>
      </w:pPr>
      <w:bookmarkStart w:id="5921" w:name="_ETM_Q15_492859"/>
      <w:bookmarkStart w:id="5922" w:name="_ETM_Q15_492942"/>
      <w:bookmarkEnd w:id="5921"/>
      <w:bookmarkEnd w:id="5922"/>
      <w:r>
        <w:rPr>
          <w:rtl/>
        </w:rPr>
        <w:t xml:space="preserve">  </w:t>
      </w:r>
    </w:p>
    <w:p w:rsidR="0098235D" w:rsidRDefault="0098235D" w:rsidP="00C5597E">
      <w:pPr>
        <w:pStyle w:val="af7"/>
        <w:keepNext/>
        <w:rPr>
          <w:rtl/>
        </w:rPr>
      </w:pPr>
      <w:bookmarkStart w:id="5923" w:name="ET_interruption_קריאה_53"/>
      <w:r w:rsidRPr="00CA0BE8">
        <w:rPr>
          <w:rStyle w:val="TagStyle"/>
          <w:rtl/>
        </w:rPr>
        <w:t xml:space="preserve"> &lt;&lt; קריאה &gt;&gt; </w:t>
      </w:r>
      <w:r>
        <w:rPr>
          <w:rtl/>
        </w:rPr>
        <w:t>קריאה:</w:t>
      </w:r>
      <w:r w:rsidRPr="00CA0BE8">
        <w:rPr>
          <w:rStyle w:val="TagStyle"/>
          <w:rtl/>
        </w:rPr>
        <w:t xml:space="preserve"> &lt;&lt; קריאה &gt;&gt;</w:t>
      </w:r>
      <w:r>
        <w:rPr>
          <w:rtl/>
        </w:rPr>
        <w:t xml:space="preserve"> </w:t>
      </w:r>
      <w:bookmarkEnd w:id="5923"/>
    </w:p>
    <w:p w:rsidR="0098235D" w:rsidRDefault="0098235D" w:rsidP="004931A3">
      <w:pPr>
        <w:rPr>
          <w:rtl/>
        </w:rPr>
      </w:pPr>
    </w:p>
    <w:p w:rsidR="0098235D" w:rsidRDefault="00A53653" w:rsidP="00C5597E">
      <w:pPr>
        <w:rPr>
          <w:rtl/>
        </w:rPr>
      </w:pPr>
      <w:bookmarkStart w:id="5924" w:name="_ETM_Q15_491164"/>
      <w:bookmarkStart w:id="5925" w:name="_ETM_Q15_491408"/>
      <w:bookmarkStart w:id="5926" w:name="_ETM_Q15_491454"/>
      <w:bookmarkEnd w:id="5924"/>
      <w:bookmarkEnd w:id="5925"/>
      <w:bookmarkEnd w:id="592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927" w:name="_ETM_Q15_491146"/>
      <w:bookmarkStart w:id="5928" w:name="_ETM_Q15_491236"/>
      <w:bookmarkEnd w:id="5927"/>
      <w:bookmarkEnd w:id="5928"/>
    </w:p>
    <w:p w:rsidR="0098235D" w:rsidRDefault="0098235D" w:rsidP="00C5597E">
      <w:pPr>
        <w:pStyle w:val="af8"/>
        <w:keepNext/>
        <w:rPr>
          <w:rtl/>
        </w:rPr>
      </w:pPr>
      <w:r w:rsidRPr="00CA0BE8">
        <w:rPr>
          <w:rStyle w:val="TagStyle"/>
          <w:rtl/>
        </w:rPr>
        <w:t xml:space="preserve"> &lt;&lt; יור &gt;&gt; </w:t>
      </w:r>
      <w:r>
        <w:rPr>
          <w:rtl/>
        </w:rPr>
        <w:t>היו"ר טלי פלוסקוב:</w:t>
      </w:r>
      <w:r w:rsidRPr="00CA0BE8">
        <w:rPr>
          <w:rStyle w:val="TagStyle"/>
          <w:rtl/>
        </w:rPr>
        <w:t xml:space="preserve"> &lt;&lt; יור &gt;&gt;</w:t>
      </w:r>
      <w:r>
        <w:rPr>
          <w:rtl/>
        </w:rPr>
        <w:t xml:space="preserve"> </w:t>
      </w:r>
    </w:p>
    <w:p w:rsidR="0098235D" w:rsidRDefault="0098235D" w:rsidP="004931A3">
      <w:pPr>
        <w:rPr>
          <w:rtl/>
        </w:rPr>
      </w:pPr>
    </w:p>
    <w:p w:rsidR="0098235D" w:rsidRDefault="0098235D" w:rsidP="00EF3198">
      <w:pPr>
        <w:rPr>
          <w:rtl/>
        </w:rPr>
      </w:pPr>
      <w:bookmarkStart w:id="5929" w:name="_ETM_Q15_492143"/>
      <w:bookmarkEnd w:id="5929"/>
      <w:r>
        <w:rPr>
          <w:rFonts w:hint="cs"/>
          <w:rtl/>
        </w:rPr>
        <w:t xml:space="preserve">אני </w:t>
      </w:r>
      <w:bookmarkStart w:id="5930" w:name="_ETM_Q15_493298"/>
      <w:bookmarkEnd w:id="5930"/>
      <w:r>
        <w:rPr>
          <w:rFonts w:hint="cs"/>
          <w:rtl/>
        </w:rPr>
        <w:t xml:space="preserve">לא ארחיב בנושא. אדוני חבר הכנסת מיקי לוי, בבקשה. אם אני מבקשת לא להפריע בדיונים, זה לא </w:t>
      </w:r>
      <w:bookmarkStart w:id="5931" w:name="_ETM_Q15_501492"/>
      <w:bookmarkEnd w:id="5931"/>
      <w:r>
        <w:rPr>
          <w:rFonts w:hint="cs"/>
          <w:rtl/>
        </w:rPr>
        <w:t xml:space="preserve">אומר שאתם יכולים להתנהל מקצה אחד של האולם לקצה שני </w:t>
      </w:r>
      <w:bookmarkStart w:id="5932" w:name="_ETM_Q15_509365"/>
      <w:bookmarkEnd w:id="5932"/>
      <w:r>
        <w:rPr>
          <w:rFonts w:hint="cs"/>
          <w:rtl/>
        </w:rPr>
        <w:t>של האולם. זה לא עובד ככה. תודה רבה.</w:t>
      </w:r>
    </w:p>
    <w:p w:rsidR="0098235D" w:rsidRDefault="0098235D" w:rsidP="00C5597E">
      <w:pPr>
        <w:rPr>
          <w:rtl/>
        </w:rPr>
      </w:pPr>
      <w:bookmarkStart w:id="5933" w:name="_ETM_Q15_510155"/>
      <w:bookmarkStart w:id="5934" w:name="_ETM_Q15_510226"/>
      <w:bookmarkEnd w:id="5933"/>
      <w:bookmarkEnd w:id="5934"/>
    </w:p>
    <w:p w:rsidR="0098235D" w:rsidRDefault="0098235D" w:rsidP="00C5597E">
      <w:pPr>
        <w:pStyle w:val="af7"/>
        <w:keepNext/>
        <w:rPr>
          <w:rtl/>
        </w:rPr>
      </w:pPr>
      <w:bookmarkStart w:id="5935" w:name="ET_interruption_קריאות_56"/>
      <w:r w:rsidRPr="004A645A">
        <w:rPr>
          <w:rStyle w:val="TagStyle"/>
          <w:rtl/>
        </w:rPr>
        <w:t xml:space="preserve"> &lt;&lt; קריאה &gt;&gt; </w:t>
      </w:r>
      <w:r>
        <w:rPr>
          <w:rtl/>
        </w:rPr>
        <w:t>קריאות:</w:t>
      </w:r>
      <w:r w:rsidRPr="004A645A">
        <w:rPr>
          <w:rStyle w:val="TagStyle"/>
          <w:rtl/>
        </w:rPr>
        <w:t xml:space="preserve"> &lt;&lt; קריאה &gt;&gt;</w:t>
      </w:r>
      <w:r>
        <w:rPr>
          <w:rtl/>
        </w:rPr>
        <w:t xml:space="preserve"> </w:t>
      </w:r>
      <w:bookmarkEnd w:id="5935"/>
    </w:p>
    <w:p w:rsidR="0098235D" w:rsidRDefault="0098235D" w:rsidP="004931A3">
      <w:pPr>
        <w:rPr>
          <w:rtl/>
        </w:rPr>
      </w:pPr>
    </w:p>
    <w:p w:rsidR="0098235D" w:rsidRDefault="00A53653" w:rsidP="00C5597E">
      <w:pPr>
        <w:rPr>
          <w:rtl/>
        </w:rPr>
      </w:pPr>
      <w:bookmarkStart w:id="5936" w:name="_ETM_Q15_511034"/>
      <w:bookmarkEnd w:id="593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5937" w:name="_ETM_Q15_510533"/>
      <w:bookmarkStart w:id="5938" w:name="_ETM_Q15_510553"/>
      <w:bookmarkEnd w:id="5937"/>
      <w:bookmarkEnd w:id="5938"/>
    </w:p>
    <w:p w:rsidR="0098235D" w:rsidRDefault="0098235D" w:rsidP="00C5597E">
      <w:pPr>
        <w:pStyle w:val="af8"/>
        <w:keepNext/>
        <w:rPr>
          <w:rtl/>
        </w:rPr>
      </w:pPr>
      <w:bookmarkStart w:id="5939" w:name="ET_yor_5413_57"/>
      <w:r w:rsidRPr="004A645A">
        <w:rPr>
          <w:rStyle w:val="TagStyle"/>
          <w:rtl/>
        </w:rPr>
        <w:t xml:space="preserve"> &lt;&lt; יור &gt;&gt; </w:t>
      </w:r>
      <w:r>
        <w:rPr>
          <w:rtl/>
        </w:rPr>
        <w:t>היו"ר טלי פלוסקוב:</w:t>
      </w:r>
      <w:r w:rsidRPr="004A645A">
        <w:rPr>
          <w:rStyle w:val="TagStyle"/>
          <w:rtl/>
        </w:rPr>
        <w:t xml:space="preserve"> &lt;&lt; יור &gt;&gt;</w:t>
      </w:r>
      <w:r>
        <w:rPr>
          <w:rtl/>
        </w:rPr>
        <w:t xml:space="preserve"> </w:t>
      </w:r>
      <w:bookmarkEnd w:id="5939"/>
    </w:p>
    <w:p w:rsidR="0098235D" w:rsidRDefault="0098235D" w:rsidP="004931A3">
      <w:pPr>
        <w:rPr>
          <w:rtl/>
        </w:rPr>
      </w:pPr>
    </w:p>
    <w:p w:rsidR="0098235D" w:rsidRDefault="0098235D" w:rsidP="00C5597E">
      <w:pPr>
        <w:rPr>
          <w:rtl/>
        </w:rPr>
      </w:pPr>
      <w:bookmarkStart w:id="5940" w:name="_ETM_Q15_511179"/>
      <w:bookmarkEnd w:id="5940"/>
      <w:r>
        <w:rPr>
          <w:rFonts w:hint="cs"/>
          <w:rtl/>
        </w:rPr>
        <w:t xml:space="preserve">בבקשה, </w:t>
      </w:r>
      <w:bookmarkStart w:id="5941" w:name="_ETM_Q15_512364"/>
      <w:bookmarkEnd w:id="5941"/>
      <w:r>
        <w:rPr>
          <w:rFonts w:hint="cs"/>
          <w:rtl/>
        </w:rPr>
        <w:t>אדוני, עד עשר דקות לרשותך.</w:t>
      </w:r>
    </w:p>
    <w:p w:rsidR="0098235D" w:rsidRDefault="0098235D" w:rsidP="00C5597E">
      <w:pPr>
        <w:rPr>
          <w:rtl/>
        </w:rPr>
      </w:pPr>
      <w:bookmarkStart w:id="5942" w:name="_ETM_Q15_521370"/>
      <w:bookmarkStart w:id="5943" w:name="_ETM_Q15_521480"/>
      <w:bookmarkStart w:id="5944" w:name="_ETM_Q15_523652"/>
      <w:bookmarkEnd w:id="5942"/>
      <w:bookmarkEnd w:id="5943"/>
      <w:bookmarkEnd w:id="5944"/>
    </w:p>
    <w:p w:rsidR="0098235D" w:rsidRDefault="0098235D" w:rsidP="00C5597E">
      <w:pPr>
        <w:pStyle w:val="af7"/>
        <w:keepNext/>
        <w:rPr>
          <w:rtl/>
        </w:rPr>
      </w:pPr>
      <w:bookmarkStart w:id="5945" w:name="ET_interruption_5689_58"/>
      <w:r w:rsidRPr="00F97DE2">
        <w:rPr>
          <w:rStyle w:val="TagStyle"/>
          <w:rtl/>
        </w:rPr>
        <w:t xml:space="preserve"> &lt;&lt; קריאה &gt;&gt; </w:t>
      </w:r>
      <w:r>
        <w:rPr>
          <w:rtl/>
        </w:rPr>
        <w:t>לאה פדידה (המחנה הציוני):</w:t>
      </w:r>
      <w:r w:rsidRPr="00F97DE2">
        <w:rPr>
          <w:rStyle w:val="TagStyle"/>
          <w:rtl/>
        </w:rPr>
        <w:t xml:space="preserve"> &lt;&lt; קריאה &gt;&gt;</w:t>
      </w:r>
      <w:r>
        <w:rPr>
          <w:rtl/>
        </w:rPr>
        <w:t xml:space="preserve"> </w:t>
      </w:r>
      <w:bookmarkEnd w:id="5945"/>
    </w:p>
    <w:p w:rsidR="0098235D" w:rsidRDefault="0098235D" w:rsidP="004931A3">
      <w:pPr>
        <w:rPr>
          <w:rtl/>
        </w:rPr>
      </w:pPr>
    </w:p>
    <w:p w:rsidR="0098235D" w:rsidRDefault="0098235D" w:rsidP="00C5597E">
      <w:pPr>
        <w:rPr>
          <w:rtl/>
        </w:rPr>
      </w:pPr>
      <w:bookmarkStart w:id="5946" w:name="_ETM_Q15_530519"/>
      <w:bookmarkStart w:id="5947" w:name="_ETM_Q15_527964"/>
      <w:bookmarkStart w:id="5948" w:name="_ETM_Q15_528042"/>
      <w:bookmarkEnd w:id="5946"/>
      <w:bookmarkEnd w:id="5947"/>
      <w:bookmarkEnd w:id="5948"/>
      <w:r>
        <w:rPr>
          <w:rFonts w:hint="cs"/>
          <w:rtl/>
        </w:rPr>
        <w:t xml:space="preserve">זה לא על </w:t>
      </w:r>
      <w:bookmarkStart w:id="5949" w:name="_ETM_Q15_529652"/>
      <w:bookmarkEnd w:id="5949"/>
      <w:r>
        <w:rPr>
          <w:rFonts w:hint="cs"/>
          <w:rtl/>
        </w:rPr>
        <w:t>הצפון, הוא יוצא ולא מצביע.</w:t>
      </w:r>
    </w:p>
    <w:p w:rsidR="0098235D" w:rsidRDefault="0098235D" w:rsidP="00C5597E">
      <w:pPr>
        <w:rPr>
          <w:rtl/>
        </w:rPr>
      </w:pPr>
    </w:p>
    <w:p w:rsidR="0098235D" w:rsidRDefault="0098235D" w:rsidP="00C5597E">
      <w:pPr>
        <w:pStyle w:val="af7"/>
        <w:keepNext/>
        <w:rPr>
          <w:rtl/>
        </w:rPr>
      </w:pPr>
      <w:bookmarkStart w:id="5950" w:name="ET_interruption_קר_אה_55"/>
      <w:r w:rsidRPr="00AC04B1">
        <w:rPr>
          <w:rStyle w:val="TagStyle"/>
          <w:rtl/>
        </w:rPr>
        <w:t xml:space="preserve">&lt;&lt; קריאה &gt;&gt; </w:t>
      </w:r>
      <w:r>
        <w:rPr>
          <w:rtl/>
        </w:rPr>
        <w:t>קריאה:</w:t>
      </w:r>
      <w:r w:rsidRPr="00AC04B1">
        <w:rPr>
          <w:rStyle w:val="TagStyle"/>
          <w:rtl/>
        </w:rPr>
        <w:t xml:space="preserve"> &lt;&lt; קריאה &gt;&gt;</w:t>
      </w:r>
      <w:r>
        <w:rPr>
          <w:rtl/>
        </w:rPr>
        <w:t xml:space="preserve"> </w:t>
      </w:r>
    </w:p>
    <w:p w:rsidR="0098235D" w:rsidRDefault="0098235D" w:rsidP="00C5597E">
      <w:pPr>
        <w:rPr>
          <w:rtl/>
          <w:lang w:eastAsia="he-IL"/>
        </w:rPr>
      </w:pPr>
    </w:p>
    <w:p w:rsidR="0098235D" w:rsidRDefault="00A53653" w:rsidP="00C5597E">
      <w:pPr>
        <w:rPr>
          <w:rtl/>
          <w:lang w:eastAsia="he-IL"/>
        </w:rPr>
      </w:pPr>
      <w:r>
        <w:rPr>
          <w:rFonts w:hint="cs"/>
          <w:rtl/>
          <w:lang w:eastAsia="he-IL"/>
        </w:rPr>
        <w:t>–</w:t>
      </w:r>
      <w:r w:rsidR="006F2CA6">
        <w:rPr>
          <w:rFonts w:hint="cs"/>
          <w:rtl/>
          <w:lang w:eastAsia="he-IL"/>
        </w:rPr>
        <w:t xml:space="preserve"> </w:t>
      </w:r>
      <w:r>
        <w:rPr>
          <w:rFonts w:hint="cs"/>
          <w:rtl/>
          <w:lang w:eastAsia="he-IL"/>
        </w:rPr>
        <w:t>–</w:t>
      </w:r>
      <w:r w:rsidR="006F2CA6">
        <w:rPr>
          <w:rFonts w:hint="cs"/>
          <w:rtl/>
          <w:lang w:eastAsia="he-IL"/>
        </w:rPr>
        <w:t xml:space="preserve"> </w:t>
      </w:r>
      <w:r>
        <w:rPr>
          <w:rFonts w:hint="cs"/>
          <w:rtl/>
          <w:lang w:eastAsia="he-IL"/>
        </w:rPr>
        <w:t>–</w:t>
      </w:r>
      <w:r w:rsidR="0098235D">
        <w:rPr>
          <w:rFonts w:hint="cs"/>
          <w:rtl/>
          <w:lang w:eastAsia="he-IL"/>
        </w:rPr>
        <w:t xml:space="preserve"> בוודאי.</w:t>
      </w:r>
    </w:p>
    <w:p w:rsidR="0098235D" w:rsidRPr="00AC04B1" w:rsidRDefault="0098235D" w:rsidP="00C5597E">
      <w:pPr>
        <w:rPr>
          <w:rtl/>
          <w:lang w:eastAsia="he-IL"/>
        </w:rPr>
      </w:pPr>
    </w:p>
    <w:p w:rsidR="0098235D" w:rsidRDefault="0098235D" w:rsidP="00C5597E">
      <w:pPr>
        <w:pStyle w:val="af7"/>
        <w:keepNext/>
        <w:rPr>
          <w:rtl/>
        </w:rPr>
      </w:pPr>
      <w:r w:rsidRPr="00AC04B1">
        <w:rPr>
          <w:rStyle w:val="TagStyle"/>
          <w:rtl/>
        </w:rPr>
        <w:t xml:space="preserve"> &lt;&lt; קריאה &gt;&gt; </w:t>
      </w:r>
      <w:r>
        <w:rPr>
          <w:rtl/>
        </w:rPr>
        <w:t>קריאה:</w:t>
      </w:r>
      <w:r w:rsidRPr="00AC04B1">
        <w:rPr>
          <w:rStyle w:val="TagStyle"/>
          <w:rtl/>
        </w:rPr>
        <w:t xml:space="preserve"> &lt;&lt; קריאה &gt;&gt;</w:t>
      </w:r>
      <w:r>
        <w:rPr>
          <w:rtl/>
        </w:rPr>
        <w:t xml:space="preserve"> </w:t>
      </w:r>
      <w:bookmarkEnd w:id="5950"/>
    </w:p>
    <w:p w:rsidR="0098235D" w:rsidRDefault="0098235D" w:rsidP="004931A3">
      <w:pPr>
        <w:rPr>
          <w:rtl/>
        </w:rPr>
      </w:pPr>
    </w:p>
    <w:p w:rsidR="0098235D" w:rsidRDefault="0098235D" w:rsidP="00C5597E">
      <w:pPr>
        <w:rPr>
          <w:rtl/>
        </w:rPr>
      </w:pPr>
      <w:r>
        <w:rPr>
          <w:rFonts w:hint="cs"/>
          <w:rtl/>
        </w:rPr>
        <w:t>אצל גלנט היה שעון?</w:t>
      </w:r>
      <w:r>
        <w:rPr>
          <w:rtl/>
        </w:rPr>
        <w:t xml:space="preserve">  </w:t>
      </w:r>
    </w:p>
    <w:p w:rsidR="0098235D" w:rsidRDefault="0098235D" w:rsidP="00C5597E">
      <w:pPr>
        <w:rPr>
          <w:rtl/>
        </w:rPr>
      </w:pPr>
    </w:p>
    <w:p w:rsidR="0098235D" w:rsidRDefault="0098235D" w:rsidP="00C5597E">
      <w:pPr>
        <w:pStyle w:val="af7"/>
        <w:keepNext/>
        <w:rPr>
          <w:rtl/>
        </w:rPr>
      </w:pPr>
      <w:r w:rsidRPr="00AC04B1">
        <w:rPr>
          <w:rStyle w:val="TagStyle"/>
          <w:rtl/>
        </w:rPr>
        <w:t xml:space="preserve">&lt;&lt; קריאה &gt;&gt; </w:t>
      </w:r>
      <w:r>
        <w:rPr>
          <w:rtl/>
        </w:rPr>
        <w:t>קריאה:</w:t>
      </w:r>
      <w:r w:rsidRPr="00AC04B1">
        <w:rPr>
          <w:rStyle w:val="TagStyle"/>
          <w:rtl/>
        </w:rPr>
        <w:t xml:space="preserve"> &lt;&lt; קריאה &gt;&gt;</w:t>
      </w:r>
      <w:r>
        <w:rPr>
          <w:rtl/>
        </w:rPr>
        <w:t xml:space="preserve"> </w:t>
      </w:r>
    </w:p>
    <w:p w:rsidR="0098235D" w:rsidRDefault="0098235D" w:rsidP="00C5597E">
      <w:pPr>
        <w:rPr>
          <w:rtl/>
          <w:lang w:eastAsia="he-IL"/>
        </w:rPr>
      </w:pPr>
    </w:p>
    <w:p w:rsidR="0098235D" w:rsidRDefault="0098235D" w:rsidP="00C5597E">
      <w:pPr>
        <w:rPr>
          <w:rtl/>
          <w:lang w:eastAsia="he-IL"/>
        </w:rPr>
      </w:pPr>
      <w:r>
        <w:rPr>
          <w:rFonts w:hint="cs"/>
          <w:rtl/>
          <w:lang w:eastAsia="he-IL"/>
        </w:rPr>
        <w:t xml:space="preserve">לא. נגמר </w:t>
      </w:r>
      <w:bookmarkStart w:id="5951" w:name="_ETM_Q15_527187"/>
      <w:bookmarkEnd w:id="5951"/>
      <w:r>
        <w:rPr>
          <w:rFonts w:hint="cs"/>
          <w:rtl/>
          <w:lang w:eastAsia="he-IL"/>
        </w:rPr>
        <w:t>השעון והוא המשיך לדבר.</w:t>
      </w:r>
    </w:p>
    <w:p w:rsidR="0098235D" w:rsidRDefault="0098235D" w:rsidP="00C5597E">
      <w:pPr>
        <w:rPr>
          <w:rtl/>
        </w:rPr>
      </w:pPr>
    </w:p>
    <w:p w:rsidR="0098235D" w:rsidRDefault="0098235D" w:rsidP="00C5597E">
      <w:pPr>
        <w:pStyle w:val="a5"/>
        <w:keepNext/>
        <w:rPr>
          <w:rtl/>
        </w:rPr>
      </w:pPr>
      <w:bookmarkStart w:id="5952" w:name="_ETM_Q15_534389"/>
      <w:bookmarkStart w:id="5953" w:name="_ETM_Q15_534467"/>
      <w:bookmarkStart w:id="5954" w:name="ET_speaker_5084_13"/>
      <w:bookmarkEnd w:id="5952"/>
      <w:bookmarkEnd w:id="5953"/>
      <w:r w:rsidRPr="0021133F">
        <w:rPr>
          <w:rStyle w:val="TagStyle"/>
          <w:rtl/>
        </w:rPr>
        <w:t xml:space="preserve"> &lt;&lt; דובר &gt;&gt; </w:t>
      </w:r>
      <w:bookmarkStart w:id="5955" w:name="_Toc533022762"/>
      <w:bookmarkStart w:id="5956" w:name="_Toc533024100"/>
      <w:r>
        <w:rPr>
          <w:rtl/>
        </w:rPr>
        <w:t>מיקי לוי (יש עתיד):</w:t>
      </w:r>
      <w:bookmarkEnd w:id="5955"/>
      <w:bookmarkEnd w:id="5956"/>
      <w:r w:rsidRPr="0021133F">
        <w:rPr>
          <w:rStyle w:val="TagStyle"/>
          <w:rtl/>
        </w:rPr>
        <w:t xml:space="preserve"> &lt;&lt; דובר &gt;&gt;</w:t>
      </w:r>
      <w:r>
        <w:rPr>
          <w:rtl/>
        </w:rPr>
        <w:t xml:space="preserve"> </w:t>
      </w:r>
      <w:bookmarkEnd w:id="5954"/>
    </w:p>
    <w:p w:rsidR="0098235D" w:rsidRDefault="0098235D" w:rsidP="004931A3">
      <w:pPr>
        <w:rPr>
          <w:rtl/>
        </w:rPr>
      </w:pPr>
    </w:p>
    <w:p w:rsidR="0098235D" w:rsidRDefault="0098235D" w:rsidP="0044699B">
      <w:pPr>
        <w:rPr>
          <w:rtl/>
        </w:rPr>
      </w:pPr>
      <w:bookmarkStart w:id="5957" w:name="_ETM_Q15_524323"/>
      <w:bookmarkStart w:id="5958" w:name="_ETM_Q15_524355"/>
      <w:bookmarkEnd w:id="5957"/>
      <w:bookmarkEnd w:id="5958"/>
      <w:r>
        <w:rPr>
          <w:rFonts w:hint="cs"/>
          <w:rtl/>
        </w:rPr>
        <w:t xml:space="preserve">גברתי היושבת-ראש, חבריי חברי הכנסת, המתנתי, </w:t>
      </w:r>
      <w:bookmarkStart w:id="5959" w:name="_ETM_Q15_548213"/>
      <w:bookmarkEnd w:id="5959"/>
      <w:r>
        <w:rPr>
          <w:rFonts w:hint="cs"/>
          <w:rtl/>
        </w:rPr>
        <w:t xml:space="preserve">חיכיתי שיעברו הבחירות לרשויות המקומיות על מנת להעלות שוב על </w:t>
      </w:r>
      <w:bookmarkStart w:id="5960" w:name="_ETM_Q15_555630"/>
      <w:bookmarkEnd w:id="5960"/>
      <w:r>
        <w:rPr>
          <w:rFonts w:hint="cs"/>
          <w:rtl/>
        </w:rPr>
        <w:t xml:space="preserve">סדר-יומה של הכנסת את הצעת החוק החשובה הזאת, בתקווה שמשהו יזוז. </w:t>
      </w:r>
    </w:p>
    <w:p w:rsidR="0098235D" w:rsidRDefault="0098235D" w:rsidP="00C5597E">
      <w:pPr>
        <w:rPr>
          <w:rtl/>
        </w:rPr>
      </w:pPr>
      <w:bookmarkStart w:id="5961" w:name="_ETM_Q15_567302"/>
      <w:bookmarkStart w:id="5962" w:name="_ETM_Q15_567420"/>
      <w:bookmarkEnd w:id="5961"/>
      <w:bookmarkEnd w:id="5962"/>
    </w:p>
    <w:p w:rsidR="0098235D" w:rsidRDefault="0098235D" w:rsidP="0044699B">
      <w:pPr>
        <w:rPr>
          <w:rtl/>
        </w:rPr>
      </w:pPr>
      <w:bookmarkStart w:id="5963" w:name="_ETM_Q15_567478"/>
      <w:bookmarkStart w:id="5964" w:name="_ETM_Q15_567551"/>
      <w:bookmarkEnd w:id="5963"/>
      <w:bookmarkEnd w:id="5964"/>
      <w:r>
        <w:rPr>
          <w:rFonts w:hint="cs"/>
          <w:rtl/>
        </w:rPr>
        <w:t xml:space="preserve">הצעת </w:t>
      </w:r>
      <w:bookmarkStart w:id="5965" w:name="_ETM_Q15_569342"/>
      <w:bookmarkEnd w:id="5965"/>
      <w:r>
        <w:rPr>
          <w:rFonts w:hint="cs"/>
          <w:rtl/>
        </w:rPr>
        <w:t xml:space="preserve">החוק שלפנינו מבקשת </w:t>
      </w:r>
      <w:bookmarkStart w:id="5966" w:name="_ETM_Q15_574935"/>
      <w:bookmarkEnd w:id="5966"/>
      <w:r>
        <w:rPr>
          <w:rFonts w:hint="cs"/>
          <w:rtl/>
        </w:rPr>
        <w:t xml:space="preserve">דבר פשוט מאוד: שכל ישיבות המועצה של הרשויות המקומיות </w:t>
      </w:r>
      <w:r w:rsidR="0044699B">
        <w:rPr>
          <w:rFonts w:hint="cs"/>
          <w:rtl/>
        </w:rPr>
        <w:t>יוקלטו ו</w:t>
      </w:r>
      <w:r>
        <w:rPr>
          <w:rFonts w:hint="cs"/>
          <w:rtl/>
        </w:rPr>
        <w:t xml:space="preserve">ישודרו </w:t>
      </w:r>
      <w:bookmarkStart w:id="5967" w:name="_ETM_Q15_582612"/>
      <w:bookmarkEnd w:id="5967"/>
      <w:r>
        <w:rPr>
          <w:rFonts w:hint="cs"/>
          <w:rtl/>
        </w:rPr>
        <w:t xml:space="preserve">באתר אינטרנט ייעודי. מה לא בסדר בזה? החשיבות ברורה </w:t>
      </w:r>
      <w:bookmarkStart w:id="5968" w:name="_ETM_Q15_591503"/>
      <w:bookmarkEnd w:id="5968"/>
      <w:r>
        <w:rPr>
          <w:rFonts w:hint="cs"/>
          <w:rtl/>
        </w:rPr>
        <w:t xml:space="preserve">לחלוטין: שקיפות. שקיפות מונעת שחיתות, ופומביות הדיון מונעת החלטות עקומות. </w:t>
      </w:r>
      <w:bookmarkStart w:id="5969" w:name="_ETM_Q15_603069"/>
      <w:bookmarkStart w:id="5970" w:name="_ETM_Q15_598397"/>
      <w:bookmarkStart w:id="5971" w:name="_ETM_Q15_598463"/>
      <w:bookmarkStart w:id="5972" w:name="_ETM_Q15_598582"/>
      <w:bookmarkStart w:id="5973" w:name="_ETM_Q15_598640"/>
      <w:bookmarkEnd w:id="5969"/>
      <w:bookmarkEnd w:id="5970"/>
      <w:bookmarkEnd w:id="5971"/>
      <w:bookmarkEnd w:id="5972"/>
      <w:bookmarkEnd w:id="5973"/>
      <w:r>
        <w:rPr>
          <w:rFonts w:hint="cs"/>
          <w:rtl/>
        </w:rPr>
        <w:t xml:space="preserve">מדובר בעיקרון דמוקרטי ראשון במעלה. </w:t>
      </w:r>
      <w:bookmarkStart w:id="5974" w:name="_ETM_Q15_606451"/>
      <w:bookmarkStart w:id="5975" w:name="_ETM_Q15_606531"/>
      <w:bookmarkStart w:id="5976" w:name="_ETM_Q15_606618"/>
      <w:bookmarkStart w:id="5977" w:name="_ETM_Q15_606675"/>
      <w:bookmarkEnd w:id="5974"/>
      <w:bookmarkEnd w:id="5975"/>
      <w:bookmarkEnd w:id="5976"/>
      <w:bookmarkEnd w:id="5977"/>
      <w:r>
        <w:rPr>
          <w:rFonts w:hint="cs"/>
          <w:rtl/>
        </w:rPr>
        <w:t xml:space="preserve">יושבים כאן במליאה חברי כנסת </w:t>
      </w:r>
      <w:bookmarkStart w:id="5978" w:name="_ETM_Q15_611881"/>
      <w:bookmarkEnd w:id="5978"/>
      <w:r>
        <w:rPr>
          <w:rFonts w:hint="cs"/>
          <w:rtl/>
        </w:rPr>
        <w:t xml:space="preserve">שבעברם היו ראשי רשויות או היו שותפים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5979" w:name="_ETM_Q15_609965"/>
      <w:bookmarkStart w:id="5980" w:name="_ETM_Q15_610048"/>
      <w:bookmarkEnd w:id="5979"/>
      <w:bookmarkEnd w:id="5980"/>
    </w:p>
    <w:p w:rsidR="0098235D" w:rsidRDefault="0098235D" w:rsidP="00C5597E">
      <w:pPr>
        <w:pStyle w:val="af7"/>
        <w:keepNext/>
        <w:rPr>
          <w:rtl/>
        </w:rPr>
      </w:pPr>
      <w:bookmarkStart w:id="5981" w:name="ET_interruption_5280_59"/>
      <w:r w:rsidRPr="00B51F1D">
        <w:rPr>
          <w:rStyle w:val="TagStyle"/>
          <w:rtl/>
        </w:rPr>
        <w:t xml:space="preserve"> &lt;&lt; קריאה &gt;&gt; </w:t>
      </w:r>
      <w:r>
        <w:rPr>
          <w:rtl/>
        </w:rPr>
        <w:t>עבד אל חכים חאג' יחיא (הרשימה המשותפת):</w:t>
      </w:r>
      <w:r w:rsidRPr="00B51F1D">
        <w:rPr>
          <w:rStyle w:val="TagStyle"/>
          <w:rtl/>
        </w:rPr>
        <w:t xml:space="preserve"> &lt;&lt; קריאה &gt;&gt;</w:t>
      </w:r>
      <w:r>
        <w:rPr>
          <w:rtl/>
        </w:rPr>
        <w:t xml:space="preserve"> </w:t>
      </w:r>
      <w:bookmarkEnd w:id="5981"/>
    </w:p>
    <w:p w:rsidR="0098235D" w:rsidRDefault="0098235D" w:rsidP="004931A3">
      <w:pPr>
        <w:rPr>
          <w:rtl/>
        </w:rPr>
      </w:pPr>
    </w:p>
    <w:p w:rsidR="0098235D" w:rsidRDefault="0098235D" w:rsidP="00C5597E">
      <w:pPr>
        <w:rPr>
          <w:rtl/>
        </w:rPr>
      </w:pPr>
      <w:bookmarkStart w:id="5982" w:name="_ETM_Q15_611185"/>
      <w:bookmarkStart w:id="5983" w:name="_ETM_Q15_611428"/>
      <w:bookmarkStart w:id="5984" w:name="_ETM_Q15_611489"/>
      <w:bookmarkStart w:id="5985" w:name="_ETM_Q15_616022"/>
      <w:bookmarkStart w:id="5986" w:name="_ETM_Q15_616100"/>
      <w:bookmarkStart w:id="5987" w:name="_ETM_Q15_617085"/>
      <w:bookmarkStart w:id="5988" w:name="_ETM_Q15_617163"/>
      <w:bookmarkStart w:id="5989" w:name="_ETM_Q15_617241"/>
      <w:bookmarkStart w:id="5990" w:name="_ETM_Q15_617350"/>
      <w:bookmarkEnd w:id="5982"/>
      <w:bookmarkEnd w:id="5983"/>
      <w:bookmarkEnd w:id="5984"/>
      <w:bookmarkEnd w:id="5985"/>
      <w:bookmarkEnd w:id="5986"/>
      <w:bookmarkEnd w:id="5987"/>
      <w:bookmarkEnd w:id="5988"/>
      <w:bookmarkEnd w:id="5989"/>
      <w:bookmarkEnd w:id="5990"/>
      <w:r>
        <w:rPr>
          <w:rFonts w:hint="cs"/>
          <w:rtl/>
        </w:rPr>
        <w:t>יגידו לך: אין תקציב.</w:t>
      </w:r>
    </w:p>
    <w:p w:rsidR="0098235D" w:rsidRDefault="0098235D" w:rsidP="00C5597E">
      <w:pPr>
        <w:rPr>
          <w:rtl/>
        </w:rPr>
      </w:pPr>
      <w:bookmarkStart w:id="5991" w:name="_ETM_Q15_619991"/>
      <w:bookmarkStart w:id="5992" w:name="_ETM_Q15_620085"/>
      <w:bookmarkEnd w:id="5991"/>
      <w:bookmarkEnd w:id="5992"/>
    </w:p>
    <w:p w:rsidR="0098235D" w:rsidRDefault="0098235D" w:rsidP="00C5597E">
      <w:pPr>
        <w:pStyle w:val="-"/>
        <w:keepNext/>
        <w:rPr>
          <w:rtl/>
        </w:rPr>
      </w:pPr>
      <w:bookmarkStart w:id="5993" w:name="ET_speakercontinue_5084_14"/>
      <w:r w:rsidRPr="0021133F">
        <w:rPr>
          <w:rStyle w:val="TagStyle"/>
          <w:rtl/>
        </w:rPr>
        <w:t xml:space="preserve"> &lt;&lt; דובר_המשך &gt;&gt; </w:t>
      </w:r>
      <w:r>
        <w:rPr>
          <w:rtl/>
        </w:rPr>
        <w:t>מיקי לוי (יש עתיד):</w:t>
      </w:r>
      <w:r w:rsidRPr="0021133F">
        <w:rPr>
          <w:rStyle w:val="TagStyle"/>
          <w:rtl/>
        </w:rPr>
        <w:t xml:space="preserve"> &lt;&lt; דובר_המשך &gt;&gt;</w:t>
      </w:r>
      <w:r>
        <w:rPr>
          <w:rtl/>
        </w:rPr>
        <w:t xml:space="preserve"> </w:t>
      </w:r>
      <w:bookmarkEnd w:id="5993"/>
    </w:p>
    <w:p w:rsidR="0098235D" w:rsidRDefault="0098235D" w:rsidP="004931A3">
      <w:pPr>
        <w:rPr>
          <w:rtl/>
        </w:rPr>
      </w:pPr>
    </w:p>
    <w:p w:rsidR="0098235D" w:rsidRDefault="0098235D" w:rsidP="00C5597E">
      <w:pPr>
        <w:rPr>
          <w:rtl/>
        </w:rPr>
      </w:pPr>
      <w:bookmarkStart w:id="5994" w:name="_ETM_Q15_620913"/>
      <w:bookmarkEnd w:id="5994"/>
      <w:r>
        <w:rPr>
          <w:rFonts w:hint="cs"/>
          <w:rtl/>
        </w:rPr>
        <w:t xml:space="preserve">אבל התקציב הוא </w:t>
      </w:r>
      <w:bookmarkStart w:id="5995" w:name="_ETM_Q15_623069"/>
      <w:bookmarkEnd w:id="5995"/>
      <w:r>
        <w:rPr>
          <w:rFonts w:hint="cs"/>
          <w:rtl/>
        </w:rPr>
        <w:t xml:space="preserve">שולי. מדובר </w:t>
      </w:r>
      <w:bookmarkStart w:id="5996" w:name="_ETM_Q15_617612"/>
      <w:bookmarkEnd w:id="5996"/>
      <w:r>
        <w:rPr>
          <w:rFonts w:hint="cs"/>
          <w:rtl/>
        </w:rPr>
        <w:t>על 1,500 שקל להתקנת מצלמה.</w:t>
      </w:r>
    </w:p>
    <w:p w:rsidR="0098235D" w:rsidRDefault="0098235D" w:rsidP="00C5597E">
      <w:pPr>
        <w:rPr>
          <w:rtl/>
        </w:rPr>
      </w:pPr>
      <w:bookmarkStart w:id="5997" w:name="_ETM_Q15_621984"/>
      <w:bookmarkStart w:id="5998" w:name="_ETM_Q15_622045"/>
      <w:bookmarkEnd w:id="5997"/>
      <w:bookmarkEnd w:id="5998"/>
    </w:p>
    <w:p w:rsidR="0098235D" w:rsidRDefault="0098235D" w:rsidP="00C5597E">
      <w:pPr>
        <w:pStyle w:val="af7"/>
        <w:keepNext/>
        <w:rPr>
          <w:rtl/>
        </w:rPr>
      </w:pPr>
      <w:bookmarkStart w:id="5999" w:name="ET_interruption_5280_60"/>
      <w:r w:rsidRPr="00B51F1D">
        <w:rPr>
          <w:rStyle w:val="TagStyle"/>
          <w:rtl/>
        </w:rPr>
        <w:t xml:space="preserve"> &lt;&lt; קריאה &gt;&gt; </w:t>
      </w:r>
      <w:r>
        <w:rPr>
          <w:rtl/>
        </w:rPr>
        <w:t>עבד אל חכים חאג' יחיא (הרשימה המשותפת):</w:t>
      </w:r>
      <w:r w:rsidRPr="00B51F1D">
        <w:rPr>
          <w:rStyle w:val="TagStyle"/>
          <w:rtl/>
        </w:rPr>
        <w:t xml:space="preserve"> &lt;&lt; קריאה &gt;&gt;</w:t>
      </w:r>
      <w:r>
        <w:rPr>
          <w:rtl/>
        </w:rPr>
        <w:t xml:space="preserve"> </w:t>
      </w:r>
      <w:bookmarkEnd w:id="5999"/>
    </w:p>
    <w:p w:rsidR="0098235D" w:rsidRDefault="0098235D" w:rsidP="004931A3">
      <w:pPr>
        <w:rPr>
          <w:rtl/>
        </w:rPr>
      </w:pPr>
    </w:p>
    <w:p w:rsidR="0098235D" w:rsidRDefault="0098235D" w:rsidP="00C5597E">
      <w:pPr>
        <w:rPr>
          <w:rtl/>
        </w:rPr>
      </w:pPr>
      <w:bookmarkStart w:id="6000" w:name="_ETM_Q15_622862"/>
      <w:bookmarkStart w:id="6001" w:name="_ETM_Q15_623103"/>
      <w:bookmarkStart w:id="6002" w:name="_ETM_Q15_623149"/>
      <w:bookmarkStart w:id="6003" w:name="_ETM_Q15_624991"/>
      <w:bookmarkStart w:id="6004" w:name="_ETM_Q15_625085"/>
      <w:bookmarkEnd w:id="6000"/>
      <w:bookmarkEnd w:id="6001"/>
      <w:bookmarkEnd w:id="6002"/>
      <w:bookmarkEnd w:id="6003"/>
      <w:bookmarkEnd w:id="6004"/>
      <w:r>
        <w:rPr>
          <w:rFonts w:hint="cs"/>
          <w:rtl/>
        </w:rPr>
        <w:t>המצלמות כבר קיימות.</w:t>
      </w:r>
    </w:p>
    <w:p w:rsidR="0098235D" w:rsidRDefault="0098235D" w:rsidP="00C5597E">
      <w:pPr>
        <w:rPr>
          <w:rtl/>
        </w:rPr>
      </w:pPr>
      <w:bookmarkStart w:id="6005" w:name="_ETM_Q15_623466"/>
      <w:bookmarkStart w:id="6006" w:name="_ETM_Q15_623525"/>
      <w:bookmarkStart w:id="6007" w:name="_ETM_Q15_623543"/>
      <w:bookmarkEnd w:id="6005"/>
      <w:bookmarkEnd w:id="6006"/>
      <w:bookmarkEnd w:id="6007"/>
    </w:p>
    <w:p w:rsidR="0098235D" w:rsidRDefault="0098235D" w:rsidP="00C5597E">
      <w:pPr>
        <w:pStyle w:val="-"/>
        <w:keepNext/>
        <w:rPr>
          <w:rtl/>
        </w:rPr>
      </w:pPr>
      <w:bookmarkStart w:id="6008" w:name="ET_speakercontinue_5084_62"/>
      <w:r w:rsidRPr="00B51F1D">
        <w:rPr>
          <w:rStyle w:val="TagStyle"/>
          <w:rtl/>
        </w:rPr>
        <w:t xml:space="preserve"> &lt;&lt; דובר_המשך &gt;&gt; </w:t>
      </w:r>
      <w:r>
        <w:rPr>
          <w:rtl/>
        </w:rPr>
        <w:t>מיקי לוי (יש עתיד):</w:t>
      </w:r>
      <w:r w:rsidRPr="00B51F1D">
        <w:rPr>
          <w:rStyle w:val="TagStyle"/>
          <w:rtl/>
        </w:rPr>
        <w:t xml:space="preserve"> &lt;&lt; דובר_המשך &gt;&gt;</w:t>
      </w:r>
      <w:r>
        <w:rPr>
          <w:rtl/>
        </w:rPr>
        <w:t xml:space="preserve"> </w:t>
      </w:r>
      <w:bookmarkEnd w:id="6008"/>
    </w:p>
    <w:p w:rsidR="0098235D" w:rsidRDefault="0098235D" w:rsidP="004931A3">
      <w:pPr>
        <w:rPr>
          <w:rtl/>
        </w:rPr>
      </w:pPr>
    </w:p>
    <w:p w:rsidR="0098235D" w:rsidRDefault="0098235D" w:rsidP="00C5597E">
      <w:pPr>
        <w:rPr>
          <w:rtl/>
        </w:rPr>
      </w:pPr>
      <w:bookmarkStart w:id="6009" w:name="_ETM_Q15_623483"/>
      <w:bookmarkEnd w:id="6009"/>
      <w:r>
        <w:rPr>
          <w:rFonts w:hint="cs"/>
          <w:rtl/>
        </w:rPr>
        <w:t xml:space="preserve">המצלמות קיימות, נשאר לחבר אותן. </w:t>
      </w:r>
      <w:bookmarkStart w:id="6010" w:name="_ETM_Q15_628934"/>
      <w:bookmarkEnd w:id="6010"/>
      <w:r>
        <w:rPr>
          <w:rFonts w:hint="cs"/>
          <w:rtl/>
        </w:rPr>
        <w:t>יש רק כאלה, אדוני, שלא מעוניינים בכך.</w:t>
      </w:r>
    </w:p>
    <w:p w:rsidR="0098235D" w:rsidRDefault="0098235D" w:rsidP="00C5597E">
      <w:pPr>
        <w:rPr>
          <w:rtl/>
        </w:rPr>
      </w:pPr>
      <w:bookmarkStart w:id="6011" w:name="_ETM_Q15_626210"/>
      <w:bookmarkStart w:id="6012" w:name="_ETM_Q15_626281"/>
      <w:bookmarkEnd w:id="6011"/>
      <w:bookmarkEnd w:id="6012"/>
    </w:p>
    <w:p w:rsidR="0098235D" w:rsidRDefault="0098235D" w:rsidP="00C5597E">
      <w:pPr>
        <w:pStyle w:val="af7"/>
        <w:keepNext/>
        <w:rPr>
          <w:rtl/>
        </w:rPr>
      </w:pPr>
      <w:bookmarkStart w:id="6013" w:name="_ETM_Q15_631411"/>
      <w:bookmarkStart w:id="6014" w:name="_ETM_Q15_631529"/>
      <w:bookmarkStart w:id="6015" w:name="ET_interruption_5280_63"/>
      <w:bookmarkEnd w:id="6013"/>
      <w:bookmarkEnd w:id="6014"/>
      <w:r w:rsidRPr="00B51F1D">
        <w:rPr>
          <w:rStyle w:val="TagStyle"/>
          <w:rtl/>
        </w:rPr>
        <w:t xml:space="preserve"> &lt;&lt; קריאה &gt;&gt; </w:t>
      </w:r>
      <w:r>
        <w:rPr>
          <w:rtl/>
        </w:rPr>
        <w:t>עבד אל חכים חאג' יחיא (הרשימה המשותפת):</w:t>
      </w:r>
      <w:r w:rsidRPr="00B51F1D">
        <w:rPr>
          <w:rStyle w:val="TagStyle"/>
          <w:rtl/>
        </w:rPr>
        <w:t xml:space="preserve"> &lt;&lt; קריאה &gt;&gt;</w:t>
      </w:r>
      <w:r>
        <w:rPr>
          <w:rtl/>
        </w:rPr>
        <w:t xml:space="preserve"> </w:t>
      </w:r>
      <w:bookmarkEnd w:id="6015"/>
    </w:p>
    <w:p w:rsidR="0098235D" w:rsidRDefault="0098235D" w:rsidP="004931A3">
      <w:pPr>
        <w:rPr>
          <w:rtl/>
        </w:rPr>
      </w:pPr>
    </w:p>
    <w:p w:rsidR="0098235D" w:rsidRDefault="00A53653" w:rsidP="00C5597E">
      <w:pPr>
        <w:rPr>
          <w:rtl/>
        </w:rPr>
      </w:pPr>
      <w:bookmarkStart w:id="6016" w:name="_ETM_Q15_630765"/>
      <w:bookmarkStart w:id="6017" w:name="_ETM_Q15_631012"/>
      <w:bookmarkStart w:id="6018" w:name="_ETM_Q15_631057"/>
      <w:bookmarkStart w:id="6019" w:name="_ETM_Q15_636819"/>
      <w:bookmarkStart w:id="6020" w:name="_ETM_Q15_636881"/>
      <w:bookmarkEnd w:id="6016"/>
      <w:bookmarkEnd w:id="6017"/>
      <w:bookmarkEnd w:id="6018"/>
      <w:bookmarkEnd w:id="6019"/>
      <w:bookmarkEnd w:id="6020"/>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לעצמם, כדי להשתמש </w:t>
      </w:r>
      <w:bookmarkStart w:id="6021" w:name="_ETM_Q15_644475"/>
      <w:bookmarkEnd w:id="6021"/>
      <w:r w:rsidR="0098235D">
        <w:rPr>
          <w:rFonts w:hint="cs"/>
          <w:rtl/>
        </w:rPr>
        <w:t xml:space="preserve">בזה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6022" w:name="_ETM_Q15_645038"/>
      <w:bookmarkStart w:id="6023" w:name="_ETM_Q15_645147"/>
      <w:bookmarkEnd w:id="6022"/>
      <w:bookmarkEnd w:id="6023"/>
    </w:p>
    <w:p w:rsidR="0098235D" w:rsidRDefault="0098235D" w:rsidP="00C5597E">
      <w:pPr>
        <w:pStyle w:val="-"/>
        <w:keepNext/>
        <w:rPr>
          <w:rtl/>
        </w:rPr>
      </w:pPr>
      <w:bookmarkStart w:id="6024" w:name="ET_speakercontinue_5084_15"/>
      <w:r w:rsidRPr="0021133F">
        <w:rPr>
          <w:rStyle w:val="TagStyle"/>
          <w:rtl/>
        </w:rPr>
        <w:t xml:space="preserve"> &lt;&lt; דובר_המשך &gt;&gt; </w:t>
      </w:r>
      <w:r>
        <w:rPr>
          <w:rtl/>
        </w:rPr>
        <w:t>מיקי לוי (יש עתיד):</w:t>
      </w:r>
      <w:r w:rsidRPr="0021133F">
        <w:rPr>
          <w:rStyle w:val="TagStyle"/>
          <w:rtl/>
        </w:rPr>
        <w:t xml:space="preserve"> &lt;&lt; דובר_המשך &gt;&gt;</w:t>
      </w:r>
      <w:r>
        <w:rPr>
          <w:rtl/>
        </w:rPr>
        <w:t xml:space="preserve"> </w:t>
      </w:r>
      <w:bookmarkEnd w:id="6024"/>
    </w:p>
    <w:p w:rsidR="0098235D" w:rsidRDefault="0098235D" w:rsidP="004931A3">
      <w:pPr>
        <w:rPr>
          <w:rtl/>
        </w:rPr>
      </w:pPr>
    </w:p>
    <w:p w:rsidR="0098235D" w:rsidRDefault="0098235D" w:rsidP="00E71AFC">
      <w:pPr>
        <w:rPr>
          <w:rtl/>
        </w:rPr>
      </w:pPr>
      <w:bookmarkStart w:id="6025" w:name="_ETM_Q15_645928"/>
      <w:bookmarkEnd w:id="6025"/>
      <w:r>
        <w:rPr>
          <w:rFonts w:hint="cs"/>
          <w:rtl/>
        </w:rPr>
        <w:t>הם ישימו לעצמם אולי גול עצמי</w:t>
      </w:r>
      <w:r w:rsidR="0044699B">
        <w:rPr>
          <w:rFonts w:hint="cs"/>
          <w:rtl/>
        </w:rPr>
        <w:t>,</w:t>
      </w:r>
      <w:r>
        <w:rPr>
          <w:rFonts w:hint="cs"/>
          <w:rtl/>
        </w:rPr>
        <w:t xml:space="preserve"> ולכן מדובר בעיקרון דמוקרטי ראשון במעלה. ובכלל</w:t>
      </w:r>
      <w:r w:rsidR="0044699B">
        <w:rPr>
          <w:rFonts w:hint="cs"/>
          <w:rtl/>
        </w:rPr>
        <w:t>, בשנת 2018</w:t>
      </w:r>
      <w:r>
        <w:rPr>
          <w:rFonts w:hint="cs"/>
          <w:rtl/>
        </w:rPr>
        <w:t xml:space="preserve"> אין שום סיבה </w:t>
      </w:r>
      <w:bookmarkStart w:id="6026" w:name="_ETM_Q15_648965"/>
      <w:bookmarkEnd w:id="6026"/>
      <w:r>
        <w:rPr>
          <w:rFonts w:hint="cs"/>
          <w:rtl/>
        </w:rPr>
        <w:t xml:space="preserve">טכנית, כספית או עקרונית שכל </w:t>
      </w:r>
      <w:bookmarkStart w:id="6027" w:name="_ETM_Q15_655616"/>
      <w:bookmarkEnd w:id="6027"/>
      <w:r>
        <w:rPr>
          <w:rFonts w:hint="cs"/>
          <w:rtl/>
        </w:rPr>
        <w:t xml:space="preserve">ישיבות המועצה לא יוקלטו וישודרו. ישיבות מועצת עיר נוגעות פעמים </w:t>
      </w:r>
      <w:bookmarkStart w:id="6028" w:name="_ETM_Q15_665866"/>
      <w:bookmarkEnd w:id="6028"/>
      <w:r>
        <w:rPr>
          <w:rFonts w:hint="cs"/>
          <w:rtl/>
        </w:rPr>
        <w:t xml:space="preserve">רבות בסביבה הקרובה של </w:t>
      </w:r>
      <w:bookmarkStart w:id="6029" w:name="_ETM_Q15_664658"/>
      <w:bookmarkEnd w:id="6029"/>
      <w:r>
        <w:rPr>
          <w:rFonts w:hint="cs"/>
          <w:rtl/>
        </w:rPr>
        <w:t xml:space="preserve">התושבים. </w:t>
      </w:r>
      <w:bookmarkStart w:id="6030" w:name="_ETM_Q15_666694"/>
      <w:bookmarkStart w:id="6031" w:name="_ETM_Q15_666803"/>
      <w:bookmarkEnd w:id="6030"/>
      <w:bookmarkEnd w:id="6031"/>
      <w:r>
        <w:rPr>
          <w:rFonts w:hint="cs"/>
          <w:rtl/>
        </w:rPr>
        <w:t>יש להן השפעה ישירה על העברות תקציביות של מיליונים רבים</w:t>
      </w:r>
      <w:r w:rsidR="00E71AFC">
        <w:rPr>
          <w:rFonts w:hint="cs"/>
          <w:rtl/>
        </w:rPr>
        <w:t xml:space="preserve"> ו</w:t>
      </w:r>
      <w:bookmarkStart w:id="6032" w:name="_ETM_Q15_676584"/>
      <w:bookmarkStart w:id="6033" w:name="_ETM_Q15_676678"/>
      <w:bookmarkEnd w:id="6032"/>
      <w:bookmarkEnd w:id="6033"/>
      <w:r>
        <w:rPr>
          <w:rFonts w:hint="cs"/>
          <w:rtl/>
        </w:rPr>
        <w:t xml:space="preserve">על מינויים חשובים בעיר שמשפיעים על חיי התושבים. </w:t>
      </w:r>
      <w:bookmarkStart w:id="6034" w:name="_ETM_Q15_676240"/>
      <w:bookmarkEnd w:id="6034"/>
      <w:r>
        <w:rPr>
          <w:rFonts w:hint="cs"/>
          <w:rtl/>
        </w:rPr>
        <w:t xml:space="preserve">במסגרת הישיבות מתקבלות </w:t>
      </w:r>
      <w:bookmarkStart w:id="6035" w:name="_ETM_Q15_677319"/>
      <w:bookmarkEnd w:id="6035"/>
      <w:r>
        <w:rPr>
          <w:rFonts w:hint="cs"/>
          <w:rtl/>
        </w:rPr>
        <w:t xml:space="preserve">החלטות במגוון עצום של נושאים. החלטות כאלה לא יכולות להתקבל באפלה, </w:t>
      </w:r>
      <w:bookmarkStart w:id="6036" w:name="_ETM_Q15_687109"/>
      <w:bookmarkStart w:id="6037" w:name="_ETM_Q15_688787"/>
      <w:bookmarkStart w:id="6038" w:name="_ETM_Q15_688897"/>
      <w:bookmarkEnd w:id="6036"/>
      <w:bookmarkEnd w:id="6037"/>
      <w:bookmarkEnd w:id="6038"/>
      <w:r>
        <w:rPr>
          <w:rFonts w:hint="cs"/>
          <w:rtl/>
        </w:rPr>
        <w:t xml:space="preserve">שהרי </w:t>
      </w:r>
      <w:bookmarkStart w:id="6039" w:name="_ETM_Q15_689662"/>
      <w:bookmarkEnd w:id="6039"/>
      <w:r>
        <w:rPr>
          <w:rFonts w:hint="cs"/>
          <w:rtl/>
        </w:rPr>
        <w:t xml:space="preserve">מעצם טבען הישיבות הללו נערכות בחדר שמספר המקומות בו מוגבל, </w:t>
      </w:r>
      <w:bookmarkStart w:id="6040" w:name="_ETM_Q15_697975"/>
      <w:bookmarkEnd w:id="6040"/>
      <w:r>
        <w:rPr>
          <w:rFonts w:hint="cs"/>
          <w:rtl/>
        </w:rPr>
        <w:t>ובזמן שרוב מוחלט של התושבים אינם יכולים לקחת בהן חלק.</w:t>
      </w:r>
    </w:p>
    <w:p w:rsidR="0098235D" w:rsidRDefault="0098235D" w:rsidP="00C5597E">
      <w:pPr>
        <w:rPr>
          <w:rtl/>
        </w:rPr>
      </w:pPr>
      <w:bookmarkStart w:id="6041" w:name="_ETM_Q15_706256"/>
      <w:bookmarkStart w:id="6042" w:name="_ETM_Q15_706366"/>
      <w:bookmarkEnd w:id="6041"/>
      <w:bookmarkEnd w:id="6042"/>
    </w:p>
    <w:p w:rsidR="0098235D" w:rsidRDefault="0098235D" w:rsidP="00EF3198">
      <w:pPr>
        <w:rPr>
          <w:rtl/>
        </w:rPr>
      </w:pPr>
      <w:bookmarkStart w:id="6043" w:name="_ETM_Q15_706412"/>
      <w:bookmarkStart w:id="6044" w:name="_ETM_Q15_706506"/>
      <w:bookmarkEnd w:id="6043"/>
      <w:bookmarkEnd w:id="6044"/>
      <w:r>
        <w:rPr>
          <w:rFonts w:hint="cs"/>
          <w:rtl/>
        </w:rPr>
        <w:t xml:space="preserve">שידור </w:t>
      </w:r>
      <w:bookmarkStart w:id="6045" w:name="_ETM_Q15_707319"/>
      <w:bookmarkEnd w:id="6045"/>
      <w:r>
        <w:rPr>
          <w:rFonts w:hint="cs"/>
          <w:rtl/>
        </w:rPr>
        <w:t xml:space="preserve">און-ליין של ישיבות המועצה ושמירת ההקלטה באתר אינטרנט ייעודי </w:t>
      </w:r>
      <w:bookmarkStart w:id="6046" w:name="_ETM_Q15_716834"/>
      <w:bookmarkEnd w:id="6046"/>
      <w:r>
        <w:rPr>
          <w:rFonts w:hint="cs"/>
          <w:rtl/>
        </w:rPr>
        <w:t>יאפשר</w:t>
      </w:r>
      <w:r w:rsidR="00E71AFC">
        <w:rPr>
          <w:rFonts w:hint="cs"/>
          <w:rtl/>
        </w:rPr>
        <w:t>ו</w:t>
      </w:r>
      <w:r>
        <w:rPr>
          <w:rFonts w:hint="cs"/>
          <w:rtl/>
        </w:rPr>
        <w:t xml:space="preserve"> לתושבים שמעוניינים בכך לעקוב אחר הנעשה בעירם. </w:t>
      </w:r>
      <w:bookmarkStart w:id="6047" w:name="_ETM_Q15_720522"/>
      <w:bookmarkStart w:id="6048" w:name="_ETM_Q15_720631"/>
      <w:bookmarkEnd w:id="6047"/>
      <w:bookmarkEnd w:id="6048"/>
      <w:r>
        <w:rPr>
          <w:rFonts w:hint="cs"/>
          <w:rtl/>
        </w:rPr>
        <w:t xml:space="preserve">כשראש עיר וחברי המועצה יודעים שכל התושבים </w:t>
      </w:r>
      <w:bookmarkStart w:id="6049" w:name="_ETM_Q15_726178"/>
      <w:bookmarkEnd w:id="6049"/>
      <w:r>
        <w:rPr>
          <w:rFonts w:hint="cs"/>
          <w:rtl/>
        </w:rPr>
        <w:t xml:space="preserve">יכולים לצפות בזמן אמת בשידור, או בהקלטות ישיבות המועצה, </w:t>
      </w:r>
      <w:bookmarkStart w:id="6050" w:name="_ETM_Q15_733990"/>
      <w:bookmarkEnd w:id="6050"/>
      <w:r>
        <w:rPr>
          <w:rFonts w:hint="cs"/>
          <w:rtl/>
        </w:rPr>
        <w:t xml:space="preserve">הם ינהלו את הדיון בצורה שונה וטובה יותר. </w:t>
      </w:r>
      <w:bookmarkStart w:id="6051" w:name="_ETM_Q15_739709"/>
      <w:bookmarkStart w:id="6052" w:name="_ETM_Q15_739803"/>
      <w:bookmarkEnd w:id="6051"/>
      <w:bookmarkEnd w:id="6052"/>
      <w:r>
        <w:rPr>
          <w:rFonts w:hint="cs"/>
          <w:rtl/>
        </w:rPr>
        <w:t xml:space="preserve">אור השמש, כפי </w:t>
      </w:r>
      <w:bookmarkStart w:id="6053" w:name="_ETM_Q15_743631"/>
      <w:bookmarkEnd w:id="6053"/>
      <w:r>
        <w:rPr>
          <w:rFonts w:hint="cs"/>
          <w:rtl/>
        </w:rPr>
        <w:t xml:space="preserve">שנאמר פעמים רבות בעבר, הוא </w:t>
      </w:r>
      <w:bookmarkStart w:id="6054" w:name="_ETM_Q15_738929"/>
      <w:bookmarkEnd w:id="6054"/>
      <w:r>
        <w:rPr>
          <w:rFonts w:hint="cs"/>
          <w:rtl/>
        </w:rPr>
        <w:t>המחטא הטוב מכולם.</w:t>
      </w:r>
      <w:bookmarkStart w:id="6055" w:name="_ETM_Q15_742705"/>
      <w:bookmarkStart w:id="6056" w:name="_ETM_Q15_742824"/>
      <w:bookmarkStart w:id="6057" w:name="_ETM_Q15_746944"/>
      <w:bookmarkStart w:id="6058" w:name="_ETM_Q15_747053"/>
      <w:bookmarkEnd w:id="6055"/>
      <w:bookmarkEnd w:id="6056"/>
      <w:bookmarkEnd w:id="6057"/>
      <w:bookmarkEnd w:id="6058"/>
      <w:r>
        <w:rPr>
          <w:rFonts w:hint="cs"/>
          <w:rtl/>
        </w:rPr>
        <w:t xml:space="preserve"> ובכלל, לעיתים תושבים פשוט רוצים לדעת מה נעשה ומה קורה בעירם, </w:t>
      </w:r>
      <w:bookmarkStart w:id="6059" w:name="_ETM_Q15_752475"/>
      <w:bookmarkEnd w:id="6059"/>
      <w:r>
        <w:rPr>
          <w:rFonts w:hint="cs"/>
          <w:rtl/>
        </w:rPr>
        <w:t xml:space="preserve">וזו אחת הדרכים הטובות, חבריי חברי </w:t>
      </w:r>
      <w:bookmarkStart w:id="6060" w:name="_ETM_Q15_752174"/>
      <w:bookmarkEnd w:id="6060"/>
      <w:r>
        <w:rPr>
          <w:rFonts w:hint="cs"/>
          <w:rtl/>
        </w:rPr>
        <w:t>הכנסת.</w:t>
      </w:r>
    </w:p>
    <w:p w:rsidR="0098235D" w:rsidRDefault="0098235D" w:rsidP="00EF3198">
      <w:pPr>
        <w:rPr>
          <w:rtl/>
        </w:rPr>
      </w:pPr>
    </w:p>
    <w:p w:rsidR="0098235D" w:rsidRDefault="0098235D" w:rsidP="00E71AFC">
      <w:pPr>
        <w:rPr>
          <w:rtl/>
        </w:rPr>
      </w:pPr>
      <w:bookmarkStart w:id="6061" w:name="_ETM_Q15_754240"/>
      <w:bookmarkStart w:id="6062" w:name="_ETM_Q15_754334"/>
      <w:bookmarkStart w:id="6063" w:name="_ETM_Q15_761398"/>
      <w:bookmarkStart w:id="6064" w:name="_ETM_Q15_761492"/>
      <w:bookmarkStart w:id="6065" w:name="TOR_Q16"/>
      <w:bookmarkEnd w:id="6061"/>
      <w:bookmarkEnd w:id="6062"/>
      <w:bookmarkEnd w:id="6063"/>
      <w:bookmarkEnd w:id="6064"/>
      <w:bookmarkEnd w:id="6065"/>
      <w:r>
        <w:rPr>
          <w:rFonts w:hint="cs"/>
          <w:rtl/>
        </w:rPr>
        <w:t xml:space="preserve">איך אנו יכולים לדחות את הצעת החוק הזאת פעם אחר </w:t>
      </w:r>
      <w:bookmarkStart w:id="6066" w:name="_ETM_Q16_160531"/>
      <w:bookmarkEnd w:id="6066"/>
      <w:r>
        <w:rPr>
          <w:rFonts w:hint="cs"/>
          <w:rtl/>
        </w:rPr>
        <w:t xml:space="preserve">פעם כשבביתנו שלנו, במשכן הכנסת, אנחנו רואים את הישיבות עצמן, </w:t>
      </w:r>
      <w:bookmarkStart w:id="6067" w:name="_ETM_Q16_167453"/>
      <w:bookmarkEnd w:id="6067"/>
      <w:r>
        <w:rPr>
          <w:rFonts w:hint="cs"/>
          <w:rtl/>
        </w:rPr>
        <w:t>המשודרות בזמן אמת בצורה שקופה</w:t>
      </w:r>
      <w:r w:rsidR="00E71AFC">
        <w:rPr>
          <w:rFonts w:hint="cs"/>
          <w:rtl/>
        </w:rPr>
        <w:t>?</w:t>
      </w:r>
      <w:r>
        <w:rPr>
          <w:rFonts w:hint="cs"/>
          <w:rtl/>
        </w:rPr>
        <w:t xml:space="preserve"> כל ישיבות הוועדות של </w:t>
      </w:r>
      <w:bookmarkStart w:id="6068" w:name="_ETM_Q16_178969"/>
      <w:bookmarkEnd w:id="6068"/>
      <w:r>
        <w:rPr>
          <w:rFonts w:hint="cs"/>
          <w:rtl/>
        </w:rPr>
        <w:t xml:space="preserve">הכנסת מצולמות בזמן אמת. כולנו יודעים שפרוטוקול אינו מספיק. אם כבר, אז במועצות המקומיות, שבהן </w:t>
      </w:r>
      <w:bookmarkStart w:id="6069" w:name="_ETM_Q16_188766"/>
      <w:bookmarkEnd w:id="6069"/>
      <w:r w:rsidR="00E71AFC">
        <w:rPr>
          <w:rFonts w:hint="cs"/>
          <w:rtl/>
        </w:rPr>
        <w:t>יש פחות הד ב</w:t>
      </w:r>
      <w:r>
        <w:rPr>
          <w:rFonts w:hint="cs"/>
          <w:rtl/>
        </w:rPr>
        <w:t xml:space="preserve">תקשורת לנעשה, החשיבות </w:t>
      </w:r>
      <w:bookmarkStart w:id="6070" w:name="_ETM_Q16_188768"/>
      <w:bookmarkEnd w:id="6070"/>
      <w:r>
        <w:rPr>
          <w:rFonts w:hint="cs"/>
          <w:rtl/>
        </w:rPr>
        <w:t>של שידור וקליטת החומרים כפולה ומכופלת.</w:t>
      </w:r>
    </w:p>
    <w:p w:rsidR="0098235D" w:rsidRDefault="0098235D" w:rsidP="009635F5">
      <w:pPr>
        <w:rPr>
          <w:rtl/>
        </w:rPr>
      </w:pPr>
      <w:bookmarkStart w:id="6071" w:name="_ETM_Q16_198516"/>
      <w:bookmarkStart w:id="6072" w:name="_ETM_Q16_198594"/>
      <w:bookmarkEnd w:id="6071"/>
      <w:bookmarkEnd w:id="6072"/>
    </w:p>
    <w:p w:rsidR="00E71AFC" w:rsidRDefault="0098235D" w:rsidP="00E71AFC">
      <w:pPr>
        <w:rPr>
          <w:rtl/>
        </w:rPr>
      </w:pPr>
      <w:bookmarkStart w:id="6073" w:name="_ETM_Q16_198687"/>
      <w:bookmarkStart w:id="6074" w:name="_ETM_Q16_198750"/>
      <w:bookmarkEnd w:id="6073"/>
      <w:bookmarkEnd w:id="6074"/>
      <w:r>
        <w:rPr>
          <w:rFonts w:hint="cs"/>
          <w:rtl/>
        </w:rPr>
        <w:t xml:space="preserve">גברתי היושבת-ראש, </w:t>
      </w:r>
      <w:r w:rsidR="00E71AFC">
        <w:rPr>
          <w:rFonts w:hint="cs"/>
          <w:rtl/>
        </w:rPr>
        <w:t xml:space="preserve">לא </w:t>
      </w:r>
      <w:r>
        <w:rPr>
          <w:rFonts w:hint="cs"/>
          <w:rtl/>
        </w:rPr>
        <w:t xml:space="preserve">מדובר בעניין של </w:t>
      </w:r>
      <w:bookmarkStart w:id="6075" w:name="_ETM_Q16_205141"/>
      <w:bookmarkEnd w:id="6075"/>
      <w:r>
        <w:rPr>
          <w:rFonts w:hint="cs"/>
          <w:rtl/>
        </w:rPr>
        <w:t>קואליציה ואופוזיציה</w:t>
      </w:r>
      <w:r w:rsidR="00E71AFC">
        <w:rPr>
          <w:rFonts w:hint="cs"/>
          <w:rtl/>
        </w:rPr>
        <w:t>,</w:t>
      </w:r>
      <w:r>
        <w:rPr>
          <w:rFonts w:hint="cs"/>
          <w:rtl/>
        </w:rPr>
        <w:t xml:space="preserve"> ולכן לא ברורה לי ההתנגדות של חבריי לספסל </w:t>
      </w:r>
      <w:bookmarkStart w:id="6076" w:name="_ETM_Q16_213047"/>
      <w:bookmarkEnd w:id="6076"/>
      <w:r>
        <w:rPr>
          <w:rFonts w:hint="cs"/>
          <w:rtl/>
        </w:rPr>
        <w:t xml:space="preserve">הקואליציה להצעה. לראיה, יושב-ראש </w:t>
      </w:r>
      <w:bookmarkStart w:id="6077" w:name="_ETM_Q16_208844"/>
      <w:bookmarkEnd w:id="6077"/>
      <w:r>
        <w:rPr>
          <w:rFonts w:hint="cs"/>
          <w:rtl/>
        </w:rPr>
        <w:t>הקואליצי</w:t>
      </w:r>
      <w:r w:rsidR="00E71AFC">
        <w:rPr>
          <w:rFonts w:hint="cs"/>
          <w:rtl/>
        </w:rPr>
        <w:t>ה</w:t>
      </w:r>
      <w:r>
        <w:rPr>
          <w:rFonts w:hint="cs"/>
          <w:rtl/>
        </w:rPr>
        <w:t xml:space="preserve"> חבר הכנסת דודי אמסלם הגיש הצעת חוק דומה רק לפני כשנה. אם זה </w:t>
      </w:r>
      <w:bookmarkStart w:id="6078" w:name="_ETM_Q16_220094"/>
      <w:bookmarkEnd w:id="6078"/>
      <w:r>
        <w:rPr>
          <w:rFonts w:hint="cs"/>
          <w:rtl/>
        </w:rPr>
        <w:t xml:space="preserve">לא מספיק, אז רק שלפני שבוע קראתי בעיתונות המקומית ברמת גן </w:t>
      </w:r>
      <w:bookmarkStart w:id="6079" w:name="_ETM_Q16_227359"/>
      <w:bookmarkEnd w:id="6079"/>
      <w:r>
        <w:rPr>
          <w:rFonts w:hint="cs"/>
          <w:rtl/>
        </w:rPr>
        <w:t xml:space="preserve">על חבר מועצת העיר בני ברק בשם יעקב וידר. למי הוא </w:t>
      </w:r>
      <w:bookmarkStart w:id="6080" w:name="_ETM_Q16_234187"/>
      <w:bookmarkEnd w:id="6080"/>
      <w:r>
        <w:rPr>
          <w:rFonts w:hint="cs"/>
          <w:rtl/>
        </w:rPr>
        <w:t>שייך? לסיעת הליכוד. חבר מרכז ליכוד דורש את אותה הצעה</w:t>
      </w:r>
      <w:r w:rsidR="00E71AFC">
        <w:rPr>
          <w:rFonts w:hint="cs"/>
          <w:rtl/>
        </w:rPr>
        <w:t xml:space="preserve"> </w:t>
      </w:r>
      <w:r w:rsidR="00A53653">
        <w:rPr>
          <w:rFonts w:hint="eastAsia"/>
          <w:rtl/>
        </w:rPr>
        <w:t>–</w:t>
      </w:r>
      <w:r>
        <w:rPr>
          <w:rFonts w:hint="cs"/>
          <w:rtl/>
        </w:rPr>
        <w:t xml:space="preserve"> </w:t>
      </w:r>
      <w:bookmarkStart w:id="6081" w:name="_ETM_Q16_241281"/>
      <w:bookmarkEnd w:id="6081"/>
      <w:r>
        <w:rPr>
          <w:rFonts w:hint="cs"/>
          <w:rtl/>
        </w:rPr>
        <w:t>למען השקיפות</w:t>
      </w:r>
      <w:r w:rsidR="00E71AFC">
        <w:rPr>
          <w:rFonts w:hint="cs"/>
          <w:rtl/>
        </w:rPr>
        <w:t xml:space="preserve"> </w:t>
      </w:r>
      <w:r w:rsidR="00A53653">
        <w:rPr>
          <w:rFonts w:hint="eastAsia"/>
          <w:rtl/>
        </w:rPr>
        <w:t>–</w:t>
      </w:r>
      <w:r>
        <w:rPr>
          <w:rFonts w:hint="cs"/>
          <w:rtl/>
        </w:rPr>
        <w:t xml:space="preserve"> שישיבות המועצה באשר הן יהיו משודרות בזמן אמת </w:t>
      </w:r>
      <w:bookmarkStart w:id="6082" w:name="_ETM_Q16_249703"/>
      <w:bookmarkEnd w:id="6082"/>
      <w:r>
        <w:rPr>
          <w:rFonts w:hint="cs"/>
          <w:rtl/>
        </w:rPr>
        <w:t xml:space="preserve">באינטרנט. אותו יעקב וידר ממרכז הליכוד, חבר בעיריית בני ברק, </w:t>
      </w:r>
      <w:bookmarkStart w:id="6083" w:name="_ETM_Q16_261828"/>
      <w:bookmarkEnd w:id="6083"/>
      <w:r>
        <w:rPr>
          <w:rFonts w:hint="cs"/>
          <w:rtl/>
        </w:rPr>
        <w:t xml:space="preserve">פועל </w:t>
      </w:r>
      <w:proofErr w:type="spellStart"/>
      <w:r>
        <w:rPr>
          <w:rFonts w:hint="cs"/>
          <w:rtl/>
        </w:rPr>
        <w:t>להנגשת</w:t>
      </w:r>
      <w:proofErr w:type="spellEnd"/>
      <w:r>
        <w:rPr>
          <w:rFonts w:hint="cs"/>
          <w:rtl/>
        </w:rPr>
        <w:t xml:space="preserve"> ישיבות המועצה לתושבים. אם לצטט את הודעת סיעת הליכוד בעיר, כך </w:t>
      </w:r>
      <w:bookmarkStart w:id="6084" w:name="_ETM_Q16_268671"/>
      <w:bookmarkEnd w:id="6084"/>
      <w:r>
        <w:rPr>
          <w:rFonts w:hint="cs"/>
          <w:rtl/>
        </w:rPr>
        <w:t>נאמר בה: אם אכן לעסקנים בבני ברק אין מה להסתיר</w:t>
      </w:r>
      <w:r w:rsidR="00E71AFC">
        <w:rPr>
          <w:rFonts w:hint="cs"/>
          <w:rtl/>
        </w:rPr>
        <w:t>,</w:t>
      </w:r>
      <w:r>
        <w:rPr>
          <w:rFonts w:hint="cs"/>
          <w:rtl/>
        </w:rPr>
        <w:t xml:space="preserve"> וככל שהכול </w:t>
      </w:r>
      <w:bookmarkStart w:id="6085" w:name="_ETM_Q16_274693"/>
      <w:bookmarkEnd w:id="6085"/>
      <w:r>
        <w:rPr>
          <w:rFonts w:hint="cs"/>
          <w:rtl/>
        </w:rPr>
        <w:t>כשר ותקין,</w:t>
      </w:r>
      <w:r>
        <w:t xml:space="preserve"> </w:t>
      </w:r>
      <w:r>
        <w:rPr>
          <w:rFonts w:hint="cs"/>
          <w:rtl/>
        </w:rPr>
        <w:t xml:space="preserve">למה הם רוצים לנהל בחשאי את </w:t>
      </w:r>
      <w:bookmarkStart w:id="6086" w:name="_ETM_Q16_282812"/>
      <w:bookmarkEnd w:id="6086"/>
      <w:r>
        <w:rPr>
          <w:rFonts w:hint="cs"/>
          <w:rtl/>
        </w:rPr>
        <w:t>ישיבות המועצה ומתחבאים מאחורי דלתות נעולות ומאבטחים?</w:t>
      </w:r>
      <w:bookmarkStart w:id="6087" w:name="_ETM_Q16_289718"/>
      <w:bookmarkStart w:id="6088" w:name="_ETM_Q16_289812"/>
      <w:bookmarkStart w:id="6089" w:name="_ETM_Q16_289859"/>
      <w:bookmarkStart w:id="6090" w:name="_ETM_Q16_289921"/>
      <w:bookmarkEnd w:id="6087"/>
      <w:bookmarkEnd w:id="6088"/>
      <w:bookmarkEnd w:id="6089"/>
      <w:bookmarkEnd w:id="6090"/>
      <w:r w:rsidR="00E71AFC">
        <w:rPr>
          <w:rFonts w:hint="cs"/>
          <w:rtl/>
        </w:rPr>
        <w:t xml:space="preserve"> </w:t>
      </w:r>
      <w:r>
        <w:rPr>
          <w:rFonts w:hint="cs"/>
          <w:rtl/>
        </w:rPr>
        <w:t xml:space="preserve">עיריית בני ברק, אגב, אם </w:t>
      </w:r>
      <w:bookmarkStart w:id="6091" w:name="_ETM_Q16_292718"/>
      <w:bookmarkEnd w:id="6091"/>
      <w:r>
        <w:rPr>
          <w:rFonts w:hint="cs"/>
          <w:rtl/>
        </w:rPr>
        <w:t xml:space="preserve">תהיתם בכלל, לא טרחה להגיב על הידיעה בכלל. למה לה? הכול מתנהל בחשאי. </w:t>
      </w:r>
      <w:bookmarkStart w:id="6092" w:name="_ETM_Q16_299859"/>
      <w:bookmarkEnd w:id="6092"/>
      <w:r>
        <w:rPr>
          <w:rFonts w:hint="cs"/>
          <w:rtl/>
        </w:rPr>
        <w:t xml:space="preserve">היא מעוניינת בשקט והיא מנסה לעשות הכול כדי שההמולה תישכח. </w:t>
      </w:r>
    </w:p>
    <w:p w:rsidR="00E71AFC" w:rsidRDefault="00E71AFC" w:rsidP="00E71AFC">
      <w:pPr>
        <w:rPr>
          <w:rtl/>
        </w:rPr>
      </w:pPr>
    </w:p>
    <w:p w:rsidR="00317914" w:rsidRDefault="0098235D" w:rsidP="00E71AFC">
      <w:pPr>
        <w:rPr>
          <w:rtl/>
        </w:rPr>
      </w:pPr>
      <w:r>
        <w:rPr>
          <w:rFonts w:hint="cs"/>
          <w:rtl/>
        </w:rPr>
        <w:t xml:space="preserve">כך, גברתי </w:t>
      </w:r>
      <w:bookmarkStart w:id="6093" w:name="_ETM_Q16_306890"/>
      <w:bookmarkEnd w:id="6093"/>
      <w:r>
        <w:rPr>
          <w:rFonts w:hint="cs"/>
          <w:rtl/>
        </w:rPr>
        <w:t>היושבת-ראש, אי-אפשר להמשיך.</w:t>
      </w:r>
      <w:bookmarkStart w:id="6094" w:name="_ETM_Q16_310749"/>
      <w:bookmarkStart w:id="6095" w:name="_ETM_Q16_310827"/>
      <w:bookmarkStart w:id="6096" w:name="_ETM_Q16_310890"/>
      <w:bookmarkStart w:id="6097" w:name="_ETM_Q16_310952"/>
      <w:bookmarkEnd w:id="6094"/>
      <w:bookmarkEnd w:id="6095"/>
      <w:bookmarkEnd w:id="6096"/>
      <w:bookmarkEnd w:id="6097"/>
      <w:r w:rsidR="00E71AFC">
        <w:rPr>
          <w:rFonts w:hint="cs"/>
          <w:rtl/>
        </w:rPr>
        <w:t xml:space="preserve"> </w:t>
      </w:r>
      <w:r>
        <w:rPr>
          <w:rFonts w:hint="cs"/>
          <w:rtl/>
        </w:rPr>
        <w:t xml:space="preserve">חבריי לסיעת הליכוד, אתם מוזמנים להתחבר לשטח </w:t>
      </w:r>
      <w:bookmarkStart w:id="6098" w:name="_ETM_Q16_316030"/>
      <w:bookmarkEnd w:id="6098"/>
      <w:r>
        <w:rPr>
          <w:rFonts w:hint="cs"/>
          <w:rtl/>
        </w:rPr>
        <w:t xml:space="preserve">ולפעילים שלכם, ואולי אז תבינו את ההכרח והחשיבות שבהצעה הזאת. </w:t>
      </w:r>
      <w:bookmarkStart w:id="6099" w:name="_ETM_Q16_323593"/>
      <w:bookmarkEnd w:id="6099"/>
      <w:r>
        <w:rPr>
          <w:rFonts w:hint="cs"/>
          <w:rtl/>
        </w:rPr>
        <w:t xml:space="preserve">ההצעה הזאת באה מחברי ליכוד בשטח שהם חברים במועצות מקומיות </w:t>
      </w:r>
      <w:bookmarkStart w:id="6100" w:name="_ETM_Q16_330937"/>
      <w:bookmarkEnd w:id="6100"/>
      <w:r>
        <w:rPr>
          <w:rFonts w:hint="cs"/>
          <w:rtl/>
        </w:rPr>
        <w:t xml:space="preserve">בערים השונות במדינת ישראל. </w:t>
      </w:r>
      <w:bookmarkStart w:id="6101" w:name="_ETM_Q16_333999"/>
      <w:bookmarkStart w:id="6102" w:name="_ETM_Q16_334077"/>
      <w:bookmarkStart w:id="6103" w:name="_ETM_Q16_334124"/>
      <w:bookmarkStart w:id="6104" w:name="_ETM_Q16_334202"/>
      <w:bookmarkEnd w:id="6101"/>
      <w:bookmarkEnd w:id="6102"/>
      <w:bookmarkEnd w:id="6103"/>
      <w:bookmarkEnd w:id="6104"/>
      <w:r>
        <w:rPr>
          <w:rFonts w:hint="cs"/>
          <w:rtl/>
        </w:rPr>
        <w:t xml:space="preserve">אסור לנו להשאיר את ההחלטה הזאת בידי </w:t>
      </w:r>
      <w:bookmarkStart w:id="6105" w:name="_ETM_Q16_332523"/>
      <w:bookmarkEnd w:id="6105"/>
      <w:r>
        <w:rPr>
          <w:rFonts w:hint="cs"/>
          <w:rtl/>
        </w:rPr>
        <w:t xml:space="preserve">ראשי הערים והמועצות. </w:t>
      </w:r>
      <w:bookmarkStart w:id="6106" w:name="_ETM_Q16_337843"/>
      <w:bookmarkEnd w:id="6106"/>
      <w:r>
        <w:rPr>
          <w:rFonts w:hint="cs"/>
          <w:rtl/>
        </w:rPr>
        <w:t xml:space="preserve">מטבע העניין, מי שיש לו מה להסתיר לא יאפשר ולא ייזום הנגשה </w:t>
      </w:r>
      <w:bookmarkStart w:id="6107" w:name="_ETM_Q16_344890"/>
      <w:bookmarkEnd w:id="6107"/>
      <w:r>
        <w:rPr>
          <w:rFonts w:hint="cs"/>
          <w:rtl/>
        </w:rPr>
        <w:t>של הישיבות לכלל הציבור.</w:t>
      </w:r>
      <w:bookmarkStart w:id="6108" w:name="_ETM_Q16_347671"/>
      <w:bookmarkStart w:id="6109" w:name="_ETM_Q16_347765"/>
      <w:bookmarkStart w:id="6110" w:name="_ETM_Q16_347827"/>
      <w:bookmarkStart w:id="6111" w:name="_ETM_Q16_347905"/>
      <w:bookmarkEnd w:id="6108"/>
      <w:bookmarkEnd w:id="6109"/>
      <w:bookmarkEnd w:id="6110"/>
      <w:bookmarkEnd w:id="6111"/>
      <w:r w:rsidR="00E71AFC">
        <w:rPr>
          <w:rFonts w:hint="cs"/>
          <w:rtl/>
        </w:rPr>
        <w:t xml:space="preserve"> </w:t>
      </w:r>
      <w:r>
        <w:rPr>
          <w:rFonts w:hint="cs"/>
          <w:rtl/>
        </w:rPr>
        <w:t xml:space="preserve">אלה בדיוק המקומות שאנחנו צריכים להתערב בהם כמחוקקים </w:t>
      </w:r>
      <w:bookmarkStart w:id="6112" w:name="_ETM_Q16_354686"/>
      <w:bookmarkEnd w:id="6112"/>
      <w:r>
        <w:rPr>
          <w:rFonts w:hint="cs"/>
          <w:rtl/>
        </w:rPr>
        <w:t xml:space="preserve">שרואים את כל התמונה ומבינים את החשיבות של </w:t>
      </w:r>
      <w:bookmarkStart w:id="6113" w:name="_ETM_Q16_352817"/>
      <w:bookmarkEnd w:id="6113"/>
      <w:r>
        <w:rPr>
          <w:rFonts w:hint="cs"/>
          <w:rtl/>
        </w:rPr>
        <w:t xml:space="preserve">השידור הישיר. </w:t>
      </w:r>
      <w:bookmarkStart w:id="6114" w:name="_ETM_Q16_356881"/>
      <w:bookmarkStart w:id="6115" w:name="_ETM_Q16_356954"/>
      <w:bookmarkStart w:id="6116" w:name="_ETM_Q16_357040"/>
      <w:bookmarkStart w:id="6117" w:name="_ETM_Q16_357085"/>
      <w:bookmarkEnd w:id="6114"/>
      <w:bookmarkEnd w:id="6115"/>
      <w:bookmarkEnd w:id="6116"/>
      <w:bookmarkEnd w:id="6117"/>
    </w:p>
    <w:p w:rsidR="00317914" w:rsidRDefault="00317914" w:rsidP="00E71AFC">
      <w:pPr>
        <w:rPr>
          <w:rtl/>
        </w:rPr>
      </w:pPr>
    </w:p>
    <w:p w:rsidR="0098235D" w:rsidRDefault="0098235D" w:rsidP="00E71AFC">
      <w:pPr>
        <w:rPr>
          <w:rtl/>
        </w:rPr>
      </w:pPr>
      <w:r>
        <w:rPr>
          <w:rFonts w:hint="cs"/>
          <w:rtl/>
        </w:rPr>
        <w:t xml:space="preserve">אני פונה אליכם בבקשה נוספת להצביע </w:t>
      </w:r>
      <w:bookmarkStart w:id="6118" w:name="_ETM_Q16_361780"/>
      <w:bookmarkEnd w:id="6118"/>
      <w:r>
        <w:rPr>
          <w:rFonts w:hint="cs"/>
          <w:rtl/>
        </w:rPr>
        <w:t xml:space="preserve">בעד החוק הדמוקרטי הזה. החוק הזה בא מאנשי מרכז ליכוד </w:t>
      </w:r>
      <w:bookmarkStart w:id="6119" w:name="_ETM_Q16_368686"/>
      <w:bookmarkEnd w:id="6119"/>
      <w:r w:rsidR="00E71AFC">
        <w:rPr>
          <w:rFonts w:hint="cs"/>
          <w:rtl/>
        </w:rPr>
        <w:t>בשטח שנמנים עם</w:t>
      </w:r>
      <w:r>
        <w:rPr>
          <w:rFonts w:hint="cs"/>
          <w:rtl/>
        </w:rPr>
        <w:t xml:space="preserve"> מועצות מקומיות בערים השונות. זה בא </w:t>
      </w:r>
      <w:bookmarkStart w:id="6120" w:name="_ETM_Q16_379483"/>
      <w:bookmarkEnd w:id="6120"/>
      <w:r>
        <w:rPr>
          <w:rFonts w:hint="cs"/>
          <w:rtl/>
        </w:rPr>
        <w:t xml:space="preserve">מכם, לא רק ממני. אל תיתנו יד להכשלת החוק החשוב </w:t>
      </w:r>
      <w:bookmarkStart w:id="6121" w:name="_ETM_Q16_386624"/>
      <w:bookmarkEnd w:id="6121"/>
      <w:r>
        <w:rPr>
          <w:rFonts w:hint="cs"/>
          <w:rtl/>
        </w:rPr>
        <w:t>הזה</w:t>
      </w:r>
      <w:r w:rsidR="00E71AFC">
        <w:rPr>
          <w:rFonts w:hint="cs"/>
          <w:rtl/>
        </w:rPr>
        <w:t>.</w:t>
      </w:r>
      <w:r>
        <w:rPr>
          <w:rFonts w:hint="cs"/>
          <w:rtl/>
        </w:rPr>
        <w:t xml:space="preserve"> הצביעו בעדו. תודה רבה. </w:t>
      </w:r>
    </w:p>
    <w:p w:rsidR="0098235D" w:rsidRDefault="0098235D" w:rsidP="00C5597E">
      <w:pPr>
        <w:rPr>
          <w:rtl/>
          <w:lang w:eastAsia="he-IL"/>
        </w:rPr>
      </w:pPr>
      <w:bookmarkStart w:id="6122" w:name="_ETM_Q16_390467"/>
      <w:bookmarkStart w:id="6123" w:name="_ETM_Q16_390545"/>
      <w:bookmarkStart w:id="6124" w:name="_ETM_Q16_424483"/>
      <w:bookmarkEnd w:id="6122"/>
      <w:bookmarkEnd w:id="6123"/>
      <w:bookmarkEnd w:id="6124"/>
    </w:p>
    <w:p w:rsidR="0098235D" w:rsidRDefault="0098235D" w:rsidP="00C5597E">
      <w:pPr>
        <w:pStyle w:val="af8"/>
        <w:keepNext/>
        <w:rPr>
          <w:rtl/>
        </w:rPr>
      </w:pPr>
      <w:r w:rsidRPr="00902D56">
        <w:rPr>
          <w:rStyle w:val="TagStyle"/>
          <w:rtl/>
        </w:rPr>
        <w:t xml:space="preserve"> &lt;&lt; יור &gt;&gt; </w:t>
      </w:r>
      <w:r>
        <w:rPr>
          <w:rtl/>
        </w:rPr>
        <w:t>היו"ר טלי פלוסקוב:</w:t>
      </w:r>
      <w:r w:rsidRPr="00902D56">
        <w:rPr>
          <w:rStyle w:val="TagStyle"/>
          <w:rtl/>
        </w:rPr>
        <w:t xml:space="preserve"> &lt;&lt; יור &gt;&gt;</w:t>
      </w:r>
      <w:r>
        <w:rPr>
          <w:rtl/>
        </w:rPr>
        <w:t xml:space="preserve"> </w:t>
      </w:r>
    </w:p>
    <w:p w:rsidR="0098235D" w:rsidRDefault="0098235D" w:rsidP="004931A3">
      <w:pPr>
        <w:rPr>
          <w:rtl/>
        </w:rPr>
      </w:pPr>
    </w:p>
    <w:p w:rsidR="0098235D" w:rsidRPr="00902D56" w:rsidRDefault="0098235D" w:rsidP="00317914">
      <w:pPr>
        <w:rPr>
          <w:rtl/>
        </w:rPr>
      </w:pPr>
      <w:bookmarkStart w:id="6125" w:name="_ETM_Q16_426983"/>
      <w:bookmarkEnd w:id="6125"/>
      <w:r>
        <w:rPr>
          <w:rFonts w:hint="cs"/>
          <w:rtl/>
        </w:rPr>
        <w:t xml:space="preserve">תודה רבה לחבר הכנסת מיקי לוי. ישיב </w:t>
      </w:r>
      <w:r w:rsidR="00317914">
        <w:rPr>
          <w:rFonts w:hint="cs"/>
          <w:rtl/>
        </w:rPr>
        <w:t>ע</w:t>
      </w:r>
      <w:r>
        <w:rPr>
          <w:rFonts w:hint="cs"/>
          <w:rtl/>
        </w:rPr>
        <w:t>ל</w:t>
      </w:r>
      <w:r w:rsidR="00317914">
        <w:rPr>
          <w:rFonts w:hint="cs"/>
          <w:rtl/>
        </w:rPr>
        <w:t xml:space="preserve"> ה</w:t>
      </w:r>
      <w:r>
        <w:rPr>
          <w:rFonts w:hint="cs"/>
          <w:rtl/>
        </w:rPr>
        <w:t xml:space="preserve">הצעה סגן </w:t>
      </w:r>
      <w:bookmarkStart w:id="6126" w:name="_ETM_Q16_387832"/>
      <w:bookmarkEnd w:id="6126"/>
      <w:r>
        <w:rPr>
          <w:rFonts w:hint="cs"/>
          <w:rtl/>
        </w:rPr>
        <w:t>שר הפנים משולם נהרי. בבקשה, אדוני. עד עשר דקות לרשותך.</w:t>
      </w:r>
    </w:p>
    <w:p w:rsidR="0098235D" w:rsidRDefault="0098235D" w:rsidP="00C5597E">
      <w:pPr>
        <w:rPr>
          <w:rtl/>
        </w:rPr>
      </w:pPr>
      <w:bookmarkStart w:id="6127" w:name="_ETM_Q16_435405"/>
      <w:bookmarkEnd w:id="6127"/>
    </w:p>
    <w:p w:rsidR="0098235D" w:rsidRDefault="0098235D" w:rsidP="00C5597E">
      <w:pPr>
        <w:pStyle w:val="a5"/>
        <w:keepNext/>
        <w:rPr>
          <w:rtl/>
        </w:rPr>
      </w:pPr>
      <w:bookmarkStart w:id="6128" w:name="ET_speaker_4909_5"/>
      <w:r w:rsidRPr="00902D56">
        <w:rPr>
          <w:rStyle w:val="TagStyle"/>
          <w:rtl/>
        </w:rPr>
        <w:t xml:space="preserve"> &lt;&lt; דובר &gt;&gt; </w:t>
      </w:r>
      <w:bookmarkStart w:id="6129" w:name="_Toc533022763"/>
      <w:bookmarkStart w:id="6130" w:name="_Toc533024101"/>
      <w:r>
        <w:rPr>
          <w:rFonts w:hint="cs"/>
          <w:rtl/>
        </w:rPr>
        <w:t>סגן שר הפנים משולם נהרי</w:t>
      </w:r>
      <w:r>
        <w:rPr>
          <w:rtl/>
        </w:rPr>
        <w:t>:</w:t>
      </w:r>
      <w:bookmarkEnd w:id="6129"/>
      <w:bookmarkEnd w:id="6130"/>
      <w:r w:rsidRPr="00902D56">
        <w:rPr>
          <w:rStyle w:val="TagStyle"/>
          <w:rtl/>
        </w:rPr>
        <w:t xml:space="preserve"> &lt;&lt; דובר &gt;&gt;</w:t>
      </w:r>
      <w:r>
        <w:rPr>
          <w:rtl/>
        </w:rPr>
        <w:t xml:space="preserve"> </w:t>
      </w:r>
      <w:bookmarkEnd w:id="6128"/>
    </w:p>
    <w:p w:rsidR="0098235D" w:rsidRDefault="0098235D" w:rsidP="004931A3">
      <w:pPr>
        <w:rPr>
          <w:rtl/>
        </w:rPr>
      </w:pPr>
    </w:p>
    <w:p w:rsidR="0098235D" w:rsidRDefault="0098235D" w:rsidP="00EF3198">
      <w:pPr>
        <w:rPr>
          <w:rtl/>
        </w:rPr>
      </w:pPr>
      <w:bookmarkStart w:id="6131" w:name="_ETM_Q16_435920"/>
      <w:bookmarkStart w:id="6132" w:name="_ETM_Q16_435951"/>
      <w:bookmarkEnd w:id="6131"/>
      <w:bookmarkEnd w:id="6132"/>
      <w:r>
        <w:rPr>
          <w:rFonts w:hint="cs"/>
          <w:rtl/>
        </w:rPr>
        <w:t xml:space="preserve">גברתי </w:t>
      </w:r>
      <w:bookmarkStart w:id="6133" w:name="_ETM_Q16_427833"/>
      <w:bookmarkEnd w:id="6133"/>
      <w:r>
        <w:rPr>
          <w:rFonts w:hint="cs"/>
          <w:rtl/>
        </w:rPr>
        <w:t xml:space="preserve">היושבת-ראש, חבריי חברי הכנסת, זה נכון שהצעת החוק עלתה </w:t>
      </w:r>
      <w:bookmarkStart w:id="6134" w:name="_ETM_Q16_440451"/>
      <w:bookmarkEnd w:id="6134"/>
      <w:r>
        <w:rPr>
          <w:rFonts w:hint="cs"/>
          <w:rtl/>
        </w:rPr>
        <w:t xml:space="preserve">כבר, ועכשיו מביאים אותה שוב. הצעת החוק מבקשת להוסיף הוראה </w:t>
      </w:r>
      <w:bookmarkStart w:id="6135" w:name="_ETM_Q16_454076"/>
      <w:bookmarkEnd w:id="6135"/>
      <w:r>
        <w:rPr>
          <w:rFonts w:hint="cs"/>
          <w:rtl/>
        </w:rPr>
        <w:t xml:space="preserve">לתוספת השנייה לפקודת העיריות [נוסח חדש] כך שייקבע </w:t>
      </w:r>
      <w:bookmarkStart w:id="6136" w:name="_ETM_Q16_462076"/>
      <w:bookmarkEnd w:id="6136"/>
      <w:r>
        <w:rPr>
          <w:rFonts w:hint="cs"/>
          <w:rtl/>
        </w:rPr>
        <w:t xml:space="preserve">כי ישיבות מועצה פומביות יצולמו וישודרו </w:t>
      </w:r>
      <w:bookmarkStart w:id="6137" w:name="_ETM_Q16_463728"/>
      <w:bookmarkEnd w:id="6137"/>
      <w:r>
        <w:rPr>
          <w:rFonts w:hint="cs"/>
          <w:rtl/>
        </w:rPr>
        <w:t xml:space="preserve">בשידור ישיר באתר האינטרנט של העירייה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bookmarkStart w:id="6138" w:name="_ETM_Q16_474842"/>
      <w:bookmarkStart w:id="6139" w:name="_ETM_Q16_474982"/>
      <w:bookmarkEnd w:id="6138"/>
      <w:bookmarkEnd w:id="6139"/>
    </w:p>
    <w:p w:rsidR="0098235D" w:rsidRDefault="0098235D" w:rsidP="00C5597E">
      <w:pPr>
        <w:rPr>
          <w:rtl/>
        </w:rPr>
      </w:pPr>
      <w:bookmarkStart w:id="6140" w:name="_ETM_Q16_475029"/>
      <w:bookmarkStart w:id="6141" w:name="_ETM_Q16_475154"/>
      <w:bookmarkEnd w:id="6140"/>
      <w:bookmarkEnd w:id="6141"/>
      <w:r>
        <w:rPr>
          <w:rFonts w:hint="cs"/>
          <w:rtl/>
        </w:rPr>
        <w:t xml:space="preserve">מיקי אתה </w:t>
      </w:r>
      <w:bookmarkStart w:id="6142" w:name="_ETM_Q16_480404"/>
      <w:bookmarkEnd w:id="6142"/>
      <w:r>
        <w:rPr>
          <w:rFonts w:hint="cs"/>
          <w:rtl/>
        </w:rPr>
        <w:t xml:space="preserve">מקשיב? </w:t>
      </w:r>
    </w:p>
    <w:p w:rsidR="0098235D" w:rsidRDefault="0098235D" w:rsidP="00C5597E">
      <w:pPr>
        <w:rPr>
          <w:rtl/>
        </w:rPr>
      </w:pPr>
    </w:p>
    <w:p w:rsidR="0098235D" w:rsidRDefault="0098235D" w:rsidP="00C5597E">
      <w:pPr>
        <w:pStyle w:val="af7"/>
        <w:keepNext/>
        <w:rPr>
          <w:rtl/>
        </w:rPr>
      </w:pPr>
      <w:bookmarkStart w:id="6143" w:name="ET_interruption_5084_6"/>
      <w:r w:rsidRPr="003733A4">
        <w:rPr>
          <w:rStyle w:val="TagStyle"/>
          <w:rtl/>
        </w:rPr>
        <w:t xml:space="preserve"> &lt;&lt; קריאה &gt;&gt; </w:t>
      </w:r>
      <w:r>
        <w:rPr>
          <w:rtl/>
        </w:rPr>
        <w:t>מיקי לוי (יש עתיד):</w:t>
      </w:r>
      <w:r w:rsidRPr="003733A4">
        <w:rPr>
          <w:rStyle w:val="TagStyle"/>
          <w:rtl/>
        </w:rPr>
        <w:t xml:space="preserve"> &lt;&lt; קריאה &gt;&gt;</w:t>
      </w:r>
      <w:r>
        <w:rPr>
          <w:rtl/>
        </w:rPr>
        <w:t xml:space="preserve"> </w:t>
      </w:r>
      <w:bookmarkEnd w:id="6143"/>
    </w:p>
    <w:p w:rsidR="0098235D" w:rsidRDefault="0098235D" w:rsidP="004931A3">
      <w:pPr>
        <w:rPr>
          <w:rtl/>
        </w:rPr>
      </w:pPr>
    </w:p>
    <w:p w:rsidR="0098235D" w:rsidRDefault="0098235D" w:rsidP="00C5597E">
      <w:pPr>
        <w:rPr>
          <w:rtl/>
        </w:rPr>
      </w:pPr>
      <w:r>
        <w:rPr>
          <w:rFonts w:hint="cs"/>
          <w:rtl/>
        </w:rPr>
        <w:t xml:space="preserve">כל הזמן. </w:t>
      </w:r>
    </w:p>
    <w:p w:rsidR="0098235D" w:rsidRDefault="0098235D" w:rsidP="00C5597E">
      <w:pPr>
        <w:rPr>
          <w:rtl/>
        </w:rPr>
      </w:pPr>
    </w:p>
    <w:p w:rsidR="0098235D" w:rsidRDefault="0098235D" w:rsidP="00C5597E">
      <w:pPr>
        <w:pStyle w:val="-"/>
        <w:keepNext/>
        <w:rPr>
          <w:rtl/>
        </w:rPr>
      </w:pPr>
      <w:bookmarkStart w:id="6144" w:name="ET_speakercontinue_4909_7"/>
      <w:r w:rsidRPr="003733A4">
        <w:rPr>
          <w:rStyle w:val="TagStyle"/>
          <w:rtl/>
        </w:rPr>
        <w:t xml:space="preserve"> &lt;&lt; דובר_המשך &gt;&gt; </w:t>
      </w:r>
      <w:r>
        <w:rPr>
          <w:rFonts w:hint="cs"/>
          <w:rtl/>
        </w:rPr>
        <w:t>סגן שר הפנים משולם נהרי</w:t>
      </w:r>
      <w:r>
        <w:rPr>
          <w:rtl/>
        </w:rPr>
        <w:t>:</w:t>
      </w:r>
      <w:r w:rsidRPr="003733A4">
        <w:rPr>
          <w:rStyle w:val="TagStyle"/>
          <w:rtl/>
        </w:rPr>
        <w:t xml:space="preserve"> &lt;&lt; דובר_המשך &gt;&gt;</w:t>
      </w:r>
      <w:r>
        <w:rPr>
          <w:rtl/>
        </w:rPr>
        <w:t xml:space="preserve"> </w:t>
      </w:r>
      <w:bookmarkEnd w:id="6144"/>
    </w:p>
    <w:p w:rsidR="0098235D" w:rsidRDefault="0098235D" w:rsidP="004931A3">
      <w:pPr>
        <w:rPr>
          <w:rtl/>
        </w:rPr>
      </w:pPr>
    </w:p>
    <w:p w:rsidR="0098235D" w:rsidRDefault="0098235D" w:rsidP="00317914">
      <w:pPr>
        <w:rPr>
          <w:rtl/>
        </w:rPr>
      </w:pPr>
      <w:r>
        <w:rPr>
          <w:rFonts w:hint="cs"/>
          <w:rtl/>
        </w:rPr>
        <w:t xml:space="preserve">אוזנך כרויה. </w:t>
      </w:r>
      <w:bookmarkStart w:id="6145" w:name="_ETM_Q16_484092"/>
      <w:bookmarkStart w:id="6146" w:name="_ETM_Q16_484170"/>
      <w:bookmarkStart w:id="6147" w:name="_ETM_Q16_484217"/>
      <w:bookmarkStart w:id="6148" w:name="_ETM_Q16_484310"/>
      <w:bookmarkEnd w:id="6145"/>
      <w:bookmarkEnd w:id="6146"/>
      <w:bookmarkEnd w:id="6147"/>
      <w:bookmarkEnd w:id="6148"/>
      <w:r w:rsidR="00A53653">
        <w:rPr>
          <w:rFonts w:hint="cs"/>
          <w:rtl/>
        </w:rPr>
        <w:t>–</w:t>
      </w:r>
      <w:r w:rsidR="006F2CA6">
        <w:rPr>
          <w:rFonts w:hint="cs"/>
          <w:rtl/>
        </w:rPr>
        <w:t xml:space="preserve"> </w:t>
      </w:r>
      <w:r w:rsidR="00A53653">
        <w:rPr>
          <w:rFonts w:hint="cs"/>
          <w:rtl/>
        </w:rPr>
        <w:t>–</w:t>
      </w:r>
      <w:r>
        <w:rPr>
          <w:rFonts w:hint="cs"/>
          <w:rtl/>
        </w:rPr>
        <w:t xml:space="preserve"> או בכל אמצעי אחר שתמצא העירייה לנכון, </w:t>
      </w:r>
      <w:bookmarkStart w:id="6149" w:name="_ETM_Q16_482871"/>
      <w:bookmarkEnd w:id="6149"/>
      <w:r>
        <w:rPr>
          <w:rFonts w:hint="cs"/>
          <w:rtl/>
        </w:rPr>
        <w:t xml:space="preserve">כך שתתאפשר </w:t>
      </w:r>
      <w:r w:rsidR="00317914">
        <w:rPr>
          <w:rFonts w:hint="cs"/>
          <w:rtl/>
        </w:rPr>
        <w:t xml:space="preserve">לתושב גישה </w:t>
      </w:r>
      <w:r>
        <w:rPr>
          <w:rFonts w:hint="cs"/>
          <w:rtl/>
        </w:rPr>
        <w:t xml:space="preserve">לצפייה בישיבות המועצה מכל מחשב. </w:t>
      </w:r>
      <w:bookmarkStart w:id="6150" w:name="_ETM_Q16_490967"/>
      <w:bookmarkStart w:id="6151" w:name="_ETM_Q16_491060"/>
      <w:bookmarkStart w:id="6152" w:name="_ETM_Q16_491123"/>
      <w:bookmarkStart w:id="6153" w:name="_ETM_Q16_491217"/>
      <w:bookmarkEnd w:id="6150"/>
      <w:bookmarkEnd w:id="6151"/>
      <w:bookmarkEnd w:id="6152"/>
      <w:bookmarkEnd w:id="6153"/>
      <w:r>
        <w:rPr>
          <w:rFonts w:hint="cs"/>
          <w:rtl/>
        </w:rPr>
        <w:t xml:space="preserve">על פי המציע, התיקון יגביר </w:t>
      </w:r>
      <w:bookmarkStart w:id="6154" w:name="_ETM_Q16_496092"/>
      <w:bookmarkEnd w:id="6154"/>
      <w:r>
        <w:rPr>
          <w:rFonts w:hint="cs"/>
          <w:rtl/>
        </w:rPr>
        <w:t>את שקיפות הישיבות של מועצת העיר</w:t>
      </w:r>
      <w:r w:rsidR="00317914">
        <w:rPr>
          <w:rFonts w:hint="cs"/>
          <w:rtl/>
        </w:rPr>
        <w:t>,</w:t>
      </w:r>
      <w:r>
        <w:rPr>
          <w:rFonts w:hint="cs"/>
          <w:rtl/>
        </w:rPr>
        <w:t xml:space="preserve"> אשר משפיעות על כלל הציבור. עוד צוין כי ה</w:t>
      </w:r>
      <w:r w:rsidR="00317914">
        <w:rPr>
          <w:rFonts w:hint="cs"/>
          <w:rtl/>
        </w:rPr>
        <w:t xml:space="preserve">גישה </w:t>
      </w:r>
      <w:bookmarkStart w:id="6155" w:name="_ETM_Q16_503763"/>
      <w:bookmarkEnd w:id="6155"/>
      <w:r>
        <w:rPr>
          <w:rFonts w:hint="cs"/>
          <w:rtl/>
        </w:rPr>
        <w:t xml:space="preserve">הפיזית של מספר רב מתושבי העיר לישיבות המועצה הינה מצומצמת בשל </w:t>
      </w:r>
      <w:bookmarkStart w:id="6156" w:name="_ETM_Q16_507628"/>
      <w:bookmarkEnd w:id="6156"/>
      <w:r>
        <w:rPr>
          <w:rFonts w:hint="cs"/>
          <w:rtl/>
        </w:rPr>
        <w:t>הקושי להתייצב במועד ו</w:t>
      </w:r>
      <w:r w:rsidR="00317914">
        <w:rPr>
          <w:rFonts w:hint="cs"/>
          <w:rtl/>
        </w:rPr>
        <w:t>ב</w:t>
      </w:r>
      <w:r>
        <w:rPr>
          <w:rFonts w:hint="cs"/>
          <w:rtl/>
        </w:rPr>
        <w:t xml:space="preserve">מקום </w:t>
      </w:r>
      <w:r w:rsidR="00317914">
        <w:rPr>
          <w:rFonts w:hint="cs"/>
          <w:rtl/>
        </w:rPr>
        <w:t xml:space="preserve">של </w:t>
      </w:r>
      <w:r>
        <w:rPr>
          <w:rFonts w:hint="cs"/>
          <w:rtl/>
        </w:rPr>
        <w:t xml:space="preserve">ישיבות המועצה. </w:t>
      </w:r>
      <w:bookmarkStart w:id="6157" w:name="_ETM_Q16_514420"/>
      <w:bookmarkStart w:id="6158" w:name="_ETM_Q16_514498"/>
      <w:bookmarkStart w:id="6159" w:name="_ETM_Q16_514592"/>
      <w:bookmarkStart w:id="6160" w:name="_ETM_Q16_514685"/>
      <w:bookmarkEnd w:id="6157"/>
      <w:bookmarkEnd w:id="6158"/>
      <w:bookmarkEnd w:id="6159"/>
      <w:bookmarkEnd w:id="6160"/>
      <w:r>
        <w:rPr>
          <w:rFonts w:hint="cs"/>
          <w:rtl/>
        </w:rPr>
        <w:t xml:space="preserve">בהתאם למצב </w:t>
      </w:r>
      <w:bookmarkStart w:id="6161" w:name="_ETM_Q16_517529"/>
      <w:bookmarkEnd w:id="6161"/>
      <w:r>
        <w:rPr>
          <w:rFonts w:hint="cs"/>
          <w:rtl/>
        </w:rPr>
        <w:t xml:space="preserve">החוקי כיום, ישיבות המועצה הן פומביות, למעט ישיבות שראש העיר </w:t>
      </w:r>
      <w:bookmarkStart w:id="6162" w:name="_ETM_Q16_525654"/>
      <w:bookmarkEnd w:id="6162"/>
      <w:r>
        <w:rPr>
          <w:rFonts w:hint="cs"/>
          <w:rtl/>
        </w:rPr>
        <w:t xml:space="preserve">הורה על קיומן בדלתיים סגורות, מטעמים שבביטחון המדינה או </w:t>
      </w:r>
      <w:bookmarkStart w:id="6163" w:name="_ETM_Q16_534170"/>
      <w:bookmarkEnd w:id="6163"/>
      <w:r>
        <w:rPr>
          <w:rFonts w:hint="cs"/>
          <w:rtl/>
        </w:rPr>
        <w:t xml:space="preserve">מטעמים שבצנעת הפרט </w:t>
      </w:r>
      <w:r w:rsidR="00A53653">
        <w:rPr>
          <w:rFonts w:hint="eastAsia"/>
          <w:rtl/>
        </w:rPr>
        <w:t>–</w:t>
      </w:r>
      <w:r>
        <w:rPr>
          <w:rFonts w:hint="cs"/>
          <w:rtl/>
        </w:rPr>
        <w:t xml:space="preserve"> סעיף 18</w:t>
      </w:r>
      <w:r w:rsidR="00317914">
        <w:rPr>
          <w:rFonts w:hint="cs"/>
          <w:rtl/>
        </w:rPr>
        <w:t>(</w:t>
      </w:r>
      <w:r>
        <w:rPr>
          <w:rFonts w:hint="cs"/>
          <w:rtl/>
        </w:rPr>
        <w:t>א</w:t>
      </w:r>
      <w:r w:rsidR="00317914">
        <w:rPr>
          <w:rFonts w:hint="cs"/>
          <w:rtl/>
        </w:rPr>
        <w:t>)</w:t>
      </w:r>
      <w:r>
        <w:rPr>
          <w:rFonts w:hint="cs"/>
          <w:rtl/>
        </w:rPr>
        <w:t xml:space="preserve"> לתוספת השנייה </w:t>
      </w:r>
      <w:bookmarkStart w:id="6164" w:name="_ETM_Q16_534485"/>
      <w:bookmarkEnd w:id="6164"/>
      <w:r>
        <w:rPr>
          <w:rFonts w:hint="cs"/>
          <w:rtl/>
        </w:rPr>
        <w:t xml:space="preserve">לפקודה. </w:t>
      </w:r>
    </w:p>
    <w:p w:rsidR="0098235D" w:rsidRDefault="0098235D" w:rsidP="00C5597E">
      <w:pPr>
        <w:rPr>
          <w:rtl/>
        </w:rPr>
      </w:pPr>
    </w:p>
    <w:p w:rsidR="0098235D" w:rsidRDefault="0098235D" w:rsidP="00C5597E">
      <w:pPr>
        <w:pStyle w:val="af7"/>
        <w:keepNext/>
        <w:rPr>
          <w:rtl/>
        </w:rPr>
      </w:pPr>
      <w:bookmarkStart w:id="6165" w:name="ET_interruption_5084_8"/>
      <w:r w:rsidRPr="003733A4">
        <w:rPr>
          <w:rStyle w:val="TagStyle"/>
          <w:rtl/>
        </w:rPr>
        <w:t xml:space="preserve"> &lt;&lt; קריאה &gt;&gt; </w:t>
      </w:r>
      <w:r>
        <w:rPr>
          <w:rtl/>
        </w:rPr>
        <w:t>מיקי לוי (יש עתיד):</w:t>
      </w:r>
      <w:r w:rsidRPr="003733A4">
        <w:rPr>
          <w:rStyle w:val="TagStyle"/>
          <w:rtl/>
        </w:rPr>
        <w:t xml:space="preserve"> &lt;&lt; קריאה &gt;&gt;</w:t>
      </w:r>
      <w:r>
        <w:rPr>
          <w:rtl/>
        </w:rPr>
        <w:t xml:space="preserve"> </w:t>
      </w:r>
      <w:bookmarkEnd w:id="6165"/>
    </w:p>
    <w:p w:rsidR="0098235D" w:rsidRDefault="0098235D" w:rsidP="004931A3">
      <w:pPr>
        <w:rPr>
          <w:rtl/>
        </w:rPr>
      </w:pPr>
    </w:p>
    <w:p w:rsidR="0098235D" w:rsidRDefault="0098235D" w:rsidP="00C5597E">
      <w:pPr>
        <w:rPr>
          <w:rtl/>
        </w:rPr>
      </w:pPr>
      <w:r>
        <w:rPr>
          <w:rFonts w:hint="cs"/>
          <w:rtl/>
        </w:rPr>
        <w:t>אין צנעת פרט בוועדות הכנסת?</w:t>
      </w:r>
    </w:p>
    <w:p w:rsidR="0098235D" w:rsidRDefault="0098235D" w:rsidP="00C5597E">
      <w:pPr>
        <w:rPr>
          <w:rtl/>
        </w:rPr>
      </w:pPr>
      <w:bookmarkStart w:id="6166" w:name="_ETM_Q16_536920"/>
      <w:bookmarkStart w:id="6167" w:name="_ETM_Q16_536995"/>
      <w:bookmarkEnd w:id="6166"/>
      <w:bookmarkEnd w:id="6167"/>
    </w:p>
    <w:p w:rsidR="0098235D" w:rsidRDefault="0098235D" w:rsidP="00C5597E">
      <w:pPr>
        <w:pStyle w:val="-"/>
        <w:keepNext/>
        <w:rPr>
          <w:rtl/>
        </w:rPr>
      </w:pPr>
      <w:bookmarkStart w:id="6168" w:name="_ETM_Q16_537279"/>
      <w:bookmarkStart w:id="6169" w:name="_ETM_Q16_537357"/>
      <w:bookmarkStart w:id="6170" w:name="_ETM_Q16_537404"/>
      <w:bookmarkStart w:id="6171" w:name="_ETM_Q16_537498"/>
      <w:bookmarkStart w:id="6172" w:name="_ETM_Q16_539279"/>
      <w:bookmarkStart w:id="6173" w:name="_ETM_Q16_539357"/>
      <w:bookmarkStart w:id="6174" w:name="_ETM_Q16_539451"/>
      <w:bookmarkStart w:id="6175" w:name="_ETM_Q16_539545"/>
      <w:bookmarkStart w:id="6176" w:name="_ETM_Q16_544982"/>
      <w:bookmarkStart w:id="6177" w:name="_ETM_Q16_545060"/>
      <w:bookmarkStart w:id="6178" w:name="_ETM_Q16_548998"/>
      <w:bookmarkStart w:id="6179" w:name="_ETM_Q16_549076"/>
      <w:bookmarkStart w:id="6180" w:name="_ETM_Q16_549154"/>
      <w:bookmarkStart w:id="6181" w:name="_ETM_Q16_549295"/>
      <w:bookmarkEnd w:id="6168"/>
      <w:bookmarkEnd w:id="6169"/>
      <w:bookmarkEnd w:id="6170"/>
      <w:bookmarkEnd w:id="6171"/>
      <w:bookmarkEnd w:id="6172"/>
      <w:bookmarkEnd w:id="6173"/>
      <w:bookmarkEnd w:id="6174"/>
      <w:bookmarkEnd w:id="6175"/>
      <w:bookmarkEnd w:id="6176"/>
      <w:bookmarkEnd w:id="6177"/>
      <w:bookmarkEnd w:id="6178"/>
      <w:bookmarkEnd w:id="6179"/>
      <w:bookmarkEnd w:id="6180"/>
      <w:bookmarkEnd w:id="6181"/>
      <w:r w:rsidRPr="003733A4">
        <w:rPr>
          <w:rStyle w:val="TagStyle"/>
          <w:rtl/>
        </w:rPr>
        <w:t xml:space="preserve">&lt;&lt; דובר_המשך &gt;&gt; </w:t>
      </w:r>
      <w:r>
        <w:rPr>
          <w:rFonts w:hint="cs"/>
          <w:rtl/>
        </w:rPr>
        <w:t>סגן שר הפנים משולם נהרי</w:t>
      </w:r>
      <w:r>
        <w:rPr>
          <w:rtl/>
        </w:rPr>
        <w:t>:</w:t>
      </w:r>
      <w:r w:rsidRPr="003733A4">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6182" w:name="_ETM_Q16_550170"/>
      <w:bookmarkEnd w:id="6182"/>
      <w:r>
        <w:rPr>
          <w:rFonts w:hint="cs"/>
          <w:rtl/>
        </w:rPr>
        <w:t xml:space="preserve">למעט. אמרתי שאם יש </w:t>
      </w:r>
      <w:bookmarkStart w:id="6183" w:name="_ETM_Q16_543348"/>
      <w:bookmarkEnd w:id="6183"/>
      <w:r>
        <w:rPr>
          <w:rFonts w:hint="cs"/>
          <w:rtl/>
        </w:rPr>
        <w:t xml:space="preserve">מקרה כזה, אז יש. אם אין מקרה כזה, </w:t>
      </w:r>
      <w:bookmarkStart w:id="6184" w:name="_ETM_Q16_553529"/>
      <w:bookmarkEnd w:id="6184"/>
      <w:r>
        <w:rPr>
          <w:rFonts w:hint="cs"/>
          <w:rtl/>
        </w:rPr>
        <w:t xml:space="preserve">אז אין לנו שום בעיה. </w:t>
      </w:r>
    </w:p>
    <w:p w:rsidR="0098235D" w:rsidRDefault="0098235D" w:rsidP="00C5597E">
      <w:pPr>
        <w:rPr>
          <w:rtl/>
        </w:rPr>
      </w:pPr>
      <w:bookmarkStart w:id="6185" w:name="_ETM_Q16_555185"/>
      <w:bookmarkStart w:id="6186" w:name="_ETM_Q16_555295"/>
      <w:bookmarkEnd w:id="6185"/>
      <w:bookmarkEnd w:id="6186"/>
    </w:p>
    <w:p w:rsidR="0098235D" w:rsidRDefault="0098235D" w:rsidP="00C5597E">
      <w:pPr>
        <w:pStyle w:val="af7"/>
        <w:keepNext/>
        <w:rPr>
          <w:rtl/>
        </w:rPr>
      </w:pPr>
      <w:bookmarkStart w:id="6187" w:name="ET_interruption_5084_9"/>
      <w:r w:rsidRPr="003733A4">
        <w:rPr>
          <w:rStyle w:val="TagStyle"/>
          <w:rtl/>
        </w:rPr>
        <w:t xml:space="preserve"> &lt;&lt; קריאה &gt;&gt; </w:t>
      </w:r>
      <w:r>
        <w:rPr>
          <w:rtl/>
        </w:rPr>
        <w:t>מיקי לוי (יש עתיד):</w:t>
      </w:r>
      <w:r w:rsidRPr="003733A4">
        <w:rPr>
          <w:rStyle w:val="TagStyle"/>
          <w:rtl/>
        </w:rPr>
        <w:t xml:space="preserve"> &lt;&lt; קריאה &gt;&gt;</w:t>
      </w:r>
      <w:r>
        <w:rPr>
          <w:rtl/>
        </w:rPr>
        <w:t xml:space="preserve"> </w:t>
      </w:r>
      <w:bookmarkEnd w:id="6187"/>
    </w:p>
    <w:p w:rsidR="0098235D" w:rsidRDefault="0098235D" w:rsidP="004931A3">
      <w:pPr>
        <w:rPr>
          <w:rtl/>
        </w:rPr>
      </w:pPr>
    </w:p>
    <w:p w:rsidR="0098235D" w:rsidRDefault="0098235D" w:rsidP="00C5597E">
      <w:pPr>
        <w:rPr>
          <w:rtl/>
        </w:rPr>
      </w:pPr>
      <w:bookmarkStart w:id="6188" w:name="_ETM_Q16_555326"/>
      <w:bookmarkStart w:id="6189" w:name="_ETM_Q16_555420"/>
      <w:bookmarkEnd w:id="6188"/>
      <w:bookmarkEnd w:id="6189"/>
      <w:r>
        <w:rPr>
          <w:rFonts w:hint="cs"/>
          <w:rtl/>
        </w:rPr>
        <w:t xml:space="preserve">אין בעיה. אם נגיד היועץ משפטי של עיר </w:t>
      </w:r>
      <w:bookmarkStart w:id="6190" w:name="_ETM_Q16_556206"/>
      <w:bookmarkEnd w:id="6190"/>
      <w:r w:rsidR="00317914">
        <w:t>x</w:t>
      </w:r>
      <w:r>
        <w:rPr>
          <w:rFonts w:hint="cs"/>
          <w:rtl/>
        </w:rPr>
        <w:t xml:space="preserve"> יגיד שיש בעיה של צנעת הפרט בדיון </w:t>
      </w:r>
      <w:r w:rsidR="00317914">
        <w:t>y</w:t>
      </w:r>
      <w:r>
        <w:rPr>
          <w:rFonts w:hint="cs"/>
          <w:rtl/>
        </w:rPr>
        <w:t xml:space="preserve"> </w:t>
      </w:r>
      <w:bookmarkStart w:id="6191" w:name="_ETM_Q16_564654"/>
      <w:bookmarkEnd w:id="6191"/>
      <w:r w:rsidR="00A53653">
        <w:rPr>
          <w:rFonts w:hint="eastAsia"/>
          <w:rtl/>
        </w:rPr>
        <w:t>–</w:t>
      </w:r>
      <w:r w:rsidR="00317914">
        <w:rPr>
          <w:rFonts w:hint="eastAsia"/>
          <w:rtl/>
        </w:rPr>
        <w:t xml:space="preserve"> </w:t>
      </w:r>
      <w:r>
        <w:rPr>
          <w:rFonts w:hint="cs"/>
          <w:rtl/>
        </w:rPr>
        <w:t xml:space="preserve">לא ישודר. </w:t>
      </w:r>
    </w:p>
    <w:p w:rsidR="0098235D" w:rsidRDefault="0098235D" w:rsidP="00C5597E">
      <w:pPr>
        <w:rPr>
          <w:rtl/>
        </w:rPr>
      </w:pPr>
      <w:bookmarkStart w:id="6192" w:name="_ETM_Q16_566154"/>
      <w:bookmarkStart w:id="6193" w:name="_ETM_Q16_566248"/>
      <w:bookmarkStart w:id="6194" w:name="_ETM_Q16_566295"/>
      <w:bookmarkStart w:id="6195" w:name="_ETM_Q16_566388"/>
      <w:bookmarkEnd w:id="6192"/>
      <w:bookmarkEnd w:id="6193"/>
      <w:bookmarkEnd w:id="6194"/>
      <w:bookmarkEnd w:id="6195"/>
    </w:p>
    <w:p w:rsidR="0098235D" w:rsidRDefault="0098235D" w:rsidP="00C5597E">
      <w:pPr>
        <w:pStyle w:val="-"/>
        <w:keepNext/>
        <w:rPr>
          <w:rtl/>
        </w:rPr>
      </w:pPr>
      <w:r w:rsidRPr="003733A4">
        <w:rPr>
          <w:rStyle w:val="TagStyle"/>
          <w:rtl/>
        </w:rPr>
        <w:t xml:space="preserve">&lt;&lt; דובר_המשך &gt;&gt; </w:t>
      </w:r>
      <w:r>
        <w:rPr>
          <w:rFonts w:hint="cs"/>
          <w:rtl/>
        </w:rPr>
        <w:t>סגן שר הפנים משולם נהרי</w:t>
      </w:r>
      <w:r>
        <w:rPr>
          <w:rtl/>
        </w:rPr>
        <w:t>:</w:t>
      </w:r>
      <w:r w:rsidRPr="003733A4">
        <w:rPr>
          <w:rStyle w:val="TagStyle"/>
          <w:rtl/>
        </w:rPr>
        <w:t xml:space="preserve"> &lt;&lt; דובר_המשך &gt;&gt;</w:t>
      </w:r>
      <w:r>
        <w:rPr>
          <w:rtl/>
        </w:rPr>
        <w:t xml:space="preserve"> </w:t>
      </w:r>
    </w:p>
    <w:p w:rsidR="0098235D" w:rsidRDefault="0098235D" w:rsidP="004931A3">
      <w:pPr>
        <w:rPr>
          <w:rtl/>
        </w:rPr>
      </w:pPr>
    </w:p>
    <w:p w:rsidR="0098235D" w:rsidRDefault="0098235D" w:rsidP="00317914">
      <w:pPr>
        <w:rPr>
          <w:rtl/>
        </w:rPr>
      </w:pPr>
      <w:bookmarkStart w:id="6196" w:name="_ETM_Q16_567404"/>
      <w:bookmarkEnd w:id="6196"/>
      <w:r>
        <w:rPr>
          <w:rFonts w:hint="cs"/>
          <w:rtl/>
        </w:rPr>
        <w:t xml:space="preserve">כן, אבל כשכותבים הוראות והנחיות ותקנות בחקיקה, </w:t>
      </w:r>
      <w:r w:rsidR="00317914">
        <w:rPr>
          <w:rFonts w:hint="cs"/>
          <w:rtl/>
        </w:rPr>
        <w:t xml:space="preserve">מביאים בחשבון </w:t>
      </w:r>
      <w:r>
        <w:rPr>
          <w:rFonts w:hint="cs"/>
          <w:rtl/>
        </w:rPr>
        <w:t xml:space="preserve">גם אפשרות כזאת, </w:t>
      </w:r>
      <w:bookmarkStart w:id="6197" w:name="_ETM_Q16_575576"/>
      <w:bookmarkEnd w:id="6197"/>
      <w:r>
        <w:rPr>
          <w:rFonts w:hint="cs"/>
          <w:rtl/>
        </w:rPr>
        <w:t xml:space="preserve">וצריך לתת מענה גם לאפשרות כזאת. במקרה שיש מצב כזה, </w:t>
      </w:r>
      <w:bookmarkStart w:id="6198" w:name="_ETM_Q16_583138"/>
      <w:bookmarkEnd w:id="6198"/>
      <w:r>
        <w:rPr>
          <w:rFonts w:hint="cs"/>
          <w:rtl/>
        </w:rPr>
        <w:t xml:space="preserve">אז צריך לעגן </w:t>
      </w:r>
      <w:r w:rsidR="00317914">
        <w:rPr>
          <w:rFonts w:hint="cs"/>
          <w:rtl/>
        </w:rPr>
        <w:t xml:space="preserve">גם </w:t>
      </w:r>
      <w:r>
        <w:rPr>
          <w:rFonts w:hint="cs"/>
          <w:rtl/>
        </w:rPr>
        <w:t>אותו. אוקיי?</w:t>
      </w:r>
    </w:p>
    <w:p w:rsidR="0098235D" w:rsidRDefault="0098235D" w:rsidP="00C5597E">
      <w:pPr>
        <w:rPr>
          <w:rtl/>
        </w:rPr>
      </w:pPr>
      <w:bookmarkStart w:id="6199" w:name="_ETM_Q16_580379"/>
      <w:bookmarkStart w:id="6200" w:name="_ETM_Q16_580453"/>
      <w:bookmarkStart w:id="6201" w:name="_ETM_Q16_580532"/>
      <w:bookmarkStart w:id="6202" w:name="_ETM_Q16_580603"/>
      <w:bookmarkEnd w:id="6199"/>
      <w:bookmarkEnd w:id="6200"/>
      <w:bookmarkEnd w:id="6201"/>
      <w:bookmarkEnd w:id="6202"/>
    </w:p>
    <w:p w:rsidR="0098235D" w:rsidRDefault="0098235D" w:rsidP="00C5597E">
      <w:pPr>
        <w:pStyle w:val="af7"/>
        <w:keepNext/>
        <w:rPr>
          <w:rtl/>
        </w:rPr>
      </w:pPr>
      <w:bookmarkStart w:id="6203" w:name="ET_interruption_5084_10"/>
      <w:r w:rsidRPr="003733A4">
        <w:rPr>
          <w:rStyle w:val="TagStyle"/>
          <w:rtl/>
        </w:rPr>
        <w:t xml:space="preserve"> &lt;&lt; קריאה &gt;&gt; </w:t>
      </w:r>
      <w:r>
        <w:rPr>
          <w:rtl/>
        </w:rPr>
        <w:t>מיקי לוי (יש עתיד):</w:t>
      </w:r>
      <w:r w:rsidRPr="003733A4">
        <w:rPr>
          <w:rStyle w:val="TagStyle"/>
          <w:rtl/>
        </w:rPr>
        <w:t xml:space="preserve"> &lt;&lt; קריאה &gt;&gt;</w:t>
      </w:r>
      <w:r>
        <w:rPr>
          <w:rtl/>
        </w:rPr>
        <w:t xml:space="preserve"> </w:t>
      </w:r>
      <w:bookmarkEnd w:id="6203"/>
    </w:p>
    <w:p w:rsidR="0098235D" w:rsidRDefault="0098235D" w:rsidP="004931A3">
      <w:pPr>
        <w:rPr>
          <w:rtl/>
        </w:rPr>
      </w:pPr>
    </w:p>
    <w:p w:rsidR="0098235D" w:rsidRDefault="0098235D" w:rsidP="00C5597E">
      <w:pPr>
        <w:rPr>
          <w:rtl/>
        </w:rPr>
      </w:pPr>
      <w:bookmarkStart w:id="6204" w:name="_ETM_Q16_586545"/>
      <w:bookmarkStart w:id="6205" w:name="_ETM_Q16_586638"/>
      <w:bookmarkStart w:id="6206" w:name="_ETM_Q16_586701"/>
      <w:bookmarkStart w:id="6207" w:name="_ETM_Q16_586779"/>
      <w:bookmarkEnd w:id="6204"/>
      <w:bookmarkEnd w:id="6205"/>
      <w:bookmarkEnd w:id="6206"/>
      <w:bookmarkEnd w:id="6207"/>
      <w:r>
        <w:rPr>
          <w:rFonts w:hint="cs"/>
          <w:rtl/>
        </w:rPr>
        <w:t xml:space="preserve">אדוני סגן השר, אני מוכן </w:t>
      </w:r>
      <w:bookmarkStart w:id="6208" w:name="_ETM_Q16_589560"/>
      <w:bookmarkEnd w:id="6208"/>
      <w:r>
        <w:rPr>
          <w:rFonts w:hint="cs"/>
          <w:rtl/>
        </w:rPr>
        <w:t>שתעביר את זה בטרומית</w:t>
      </w:r>
      <w:r w:rsidR="00317914">
        <w:rPr>
          <w:rFonts w:hint="cs"/>
          <w:rtl/>
        </w:rPr>
        <w:t>,</w:t>
      </w:r>
      <w:r>
        <w:rPr>
          <w:rFonts w:hint="cs"/>
          <w:rtl/>
        </w:rPr>
        <w:t xml:space="preserve"> וכל שינוי שתעשה אני מקבל. </w:t>
      </w:r>
    </w:p>
    <w:p w:rsidR="0098235D" w:rsidRDefault="0098235D" w:rsidP="00C5597E">
      <w:pPr>
        <w:rPr>
          <w:rtl/>
        </w:rPr>
      </w:pPr>
      <w:bookmarkStart w:id="6209" w:name="_ETM_Q16_596279"/>
      <w:bookmarkStart w:id="6210" w:name="_ETM_Q16_596373"/>
      <w:bookmarkStart w:id="6211" w:name="_ETM_Q16_596420"/>
      <w:bookmarkStart w:id="6212" w:name="_ETM_Q16_596498"/>
      <w:bookmarkEnd w:id="6209"/>
      <w:bookmarkEnd w:id="6210"/>
      <w:bookmarkEnd w:id="6211"/>
      <w:bookmarkEnd w:id="6212"/>
    </w:p>
    <w:p w:rsidR="0098235D" w:rsidRDefault="0098235D" w:rsidP="00C5597E">
      <w:pPr>
        <w:pStyle w:val="-"/>
        <w:keepNext/>
        <w:rPr>
          <w:rtl/>
        </w:rPr>
      </w:pPr>
      <w:r w:rsidRPr="003733A4">
        <w:rPr>
          <w:rStyle w:val="TagStyle"/>
          <w:rtl/>
        </w:rPr>
        <w:t xml:space="preserve">&lt;&lt; דובר_המשך &gt;&gt; </w:t>
      </w:r>
      <w:r>
        <w:rPr>
          <w:rFonts w:hint="cs"/>
          <w:rtl/>
        </w:rPr>
        <w:t>סגן שר הפנים משולם נהרי</w:t>
      </w:r>
      <w:r>
        <w:rPr>
          <w:rtl/>
        </w:rPr>
        <w:t>:</w:t>
      </w:r>
      <w:r w:rsidRPr="003733A4">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6213" w:name="_ETM_Q16_597623"/>
      <w:bookmarkEnd w:id="6213"/>
      <w:r>
        <w:rPr>
          <w:rFonts w:hint="cs"/>
          <w:rtl/>
        </w:rPr>
        <w:t xml:space="preserve">אני עדיין לא הגעתי לנושא שלך. </w:t>
      </w:r>
      <w:bookmarkStart w:id="6214" w:name="_ETM_Q16_586047"/>
      <w:bookmarkEnd w:id="6214"/>
      <w:r>
        <w:rPr>
          <w:rFonts w:hint="cs"/>
          <w:rtl/>
        </w:rPr>
        <w:t xml:space="preserve">אני מדבר על מה שקיים היום, על מה שהחוק אומר, </w:t>
      </w:r>
      <w:bookmarkStart w:id="6215" w:name="_ETM_Q16_598079"/>
      <w:bookmarkEnd w:id="6215"/>
      <w:r>
        <w:rPr>
          <w:rFonts w:hint="cs"/>
          <w:rtl/>
        </w:rPr>
        <w:t xml:space="preserve">על מה שההוראות אומרות. </w:t>
      </w:r>
    </w:p>
    <w:p w:rsidR="0098235D" w:rsidRDefault="0098235D" w:rsidP="00C5597E">
      <w:pPr>
        <w:rPr>
          <w:rtl/>
        </w:rPr>
      </w:pPr>
      <w:bookmarkStart w:id="6216" w:name="_ETM_Q16_596137"/>
      <w:bookmarkStart w:id="6217" w:name="_ETM_Q16_596193"/>
      <w:bookmarkEnd w:id="6216"/>
      <w:bookmarkEnd w:id="6217"/>
    </w:p>
    <w:p w:rsidR="0098235D" w:rsidRDefault="0098235D" w:rsidP="00C5597E">
      <w:pPr>
        <w:rPr>
          <w:rtl/>
        </w:rPr>
      </w:pPr>
      <w:bookmarkStart w:id="6218" w:name="_ETM_Q16_596257"/>
      <w:bookmarkStart w:id="6219" w:name="_ETM_Q16_596300"/>
      <w:bookmarkEnd w:id="6218"/>
      <w:bookmarkEnd w:id="6219"/>
      <w:r>
        <w:rPr>
          <w:rFonts w:hint="cs"/>
          <w:rtl/>
        </w:rPr>
        <w:t xml:space="preserve">עוד נקבעה </w:t>
      </w:r>
      <w:bookmarkStart w:id="6220" w:name="_ETM_Q16_602966"/>
      <w:bookmarkEnd w:id="6220"/>
      <w:r>
        <w:rPr>
          <w:rFonts w:hint="cs"/>
          <w:rtl/>
        </w:rPr>
        <w:t xml:space="preserve">חובת הקלטה ורישום פרוטוקול של ישיבות המועצה </w:t>
      </w:r>
      <w:r w:rsidR="00A53653">
        <w:rPr>
          <w:rFonts w:hint="eastAsia"/>
          <w:rtl/>
        </w:rPr>
        <w:t>–</w:t>
      </w:r>
      <w:r>
        <w:rPr>
          <w:rFonts w:hint="cs"/>
          <w:rtl/>
        </w:rPr>
        <w:t xml:space="preserve"> סעיף 5 לתוספת </w:t>
      </w:r>
      <w:bookmarkStart w:id="6221" w:name="_ETM_Q16_610107"/>
      <w:bookmarkEnd w:id="6221"/>
      <w:r>
        <w:rPr>
          <w:rFonts w:hint="cs"/>
          <w:rtl/>
        </w:rPr>
        <w:t xml:space="preserve">השנייה לפקודה </w:t>
      </w:r>
      <w:r w:rsidR="00A53653">
        <w:rPr>
          <w:rFonts w:hint="eastAsia"/>
          <w:rtl/>
        </w:rPr>
        <w:t>–</w:t>
      </w:r>
      <w:r>
        <w:rPr>
          <w:rFonts w:hint="cs"/>
          <w:rtl/>
        </w:rPr>
        <w:t xml:space="preserve"> וכן נקבע כי הפרוטוקולים וההקלטות, או התמלילים של </w:t>
      </w:r>
      <w:bookmarkStart w:id="6222" w:name="_ETM_Q16_619670"/>
      <w:bookmarkEnd w:id="6222"/>
      <w:r>
        <w:rPr>
          <w:rFonts w:hint="cs"/>
          <w:rtl/>
        </w:rPr>
        <w:t>ישיבות מועצה פומביות</w:t>
      </w:r>
      <w:r w:rsidR="00317914">
        <w:rPr>
          <w:rFonts w:hint="cs"/>
          <w:rtl/>
        </w:rPr>
        <w:t>,</w:t>
      </w:r>
      <w:r>
        <w:rPr>
          <w:rFonts w:hint="cs"/>
          <w:rtl/>
        </w:rPr>
        <w:t xml:space="preserve"> יפורסמו לידיעת הציבור הרחב באתר </w:t>
      </w:r>
      <w:bookmarkStart w:id="6223" w:name="_ETM_Q16_618877"/>
      <w:bookmarkEnd w:id="6223"/>
      <w:r>
        <w:rPr>
          <w:rFonts w:hint="cs"/>
          <w:rtl/>
        </w:rPr>
        <w:t xml:space="preserve">האינטרנט העירוני </w:t>
      </w:r>
      <w:bookmarkStart w:id="6224" w:name="_ETM_Q16_620004"/>
      <w:bookmarkEnd w:id="6224"/>
      <w:r w:rsidR="00A53653">
        <w:rPr>
          <w:rFonts w:hint="eastAsia"/>
          <w:rtl/>
        </w:rPr>
        <w:t>–</w:t>
      </w:r>
      <w:r>
        <w:rPr>
          <w:rFonts w:hint="cs"/>
          <w:rtl/>
        </w:rPr>
        <w:t xml:space="preserve"> סעיף 248ב(2) לפקודה.</w:t>
      </w:r>
    </w:p>
    <w:p w:rsidR="0098235D" w:rsidRDefault="0098235D" w:rsidP="00C5597E">
      <w:pPr>
        <w:rPr>
          <w:rtl/>
        </w:rPr>
      </w:pPr>
      <w:bookmarkStart w:id="6225" w:name="_ETM_Q16_630091"/>
      <w:bookmarkStart w:id="6226" w:name="_ETM_Q16_630185"/>
      <w:bookmarkEnd w:id="6225"/>
      <w:bookmarkEnd w:id="6226"/>
    </w:p>
    <w:p w:rsidR="0098235D" w:rsidRDefault="0098235D" w:rsidP="00317914">
      <w:pPr>
        <w:rPr>
          <w:rtl/>
        </w:rPr>
      </w:pPr>
      <w:bookmarkStart w:id="6227" w:name="_ETM_Q16_630232"/>
      <w:bookmarkStart w:id="6228" w:name="_ETM_Q16_630341"/>
      <w:bookmarkEnd w:id="6227"/>
      <w:bookmarkEnd w:id="6228"/>
      <w:r>
        <w:rPr>
          <w:rFonts w:hint="cs"/>
          <w:rtl/>
        </w:rPr>
        <w:t xml:space="preserve">חשוב לומר כי הטלת חובה לצילום ושידור ישיר של ישיבות </w:t>
      </w:r>
      <w:bookmarkStart w:id="6229" w:name="_ETM_Q16_632119"/>
      <w:bookmarkEnd w:id="6229"/>
      <w:r>
        <w:rPr>
          <w:rFonts w:hint="cs"/>
          <w:rtl/>
        </w:rPr>
        <w:t xml:space="preserve">המועצה </w:t>
      </w:r>
      <w:bookmarkStart w:id="6230" w:name="_ETM_Q16_634341"/>
      <w:bookmarkEnd w:id="6230"/>
      <w:r>
        <w:rPr>
          <w:rFonts w:hint="cs"/>
          <w:rtl/>
        </w:rPr>
        <w:t xml:space="preserve">עשויה מטבע הדברים לשבש את תקינות הדיונים ולהקשות על </w:t>
      </w:r>
      <w:bookmarkStart w:id="6231" w:name="_ETM_Q16_642545"/>
      <w:bookmarkEnd w:id="6231"/>
      <w:r>
        <w:rPr>
          <w:rFonts w:hint="cs"/>
          <w:rtl/>
        </w:rPr>
        <w:t xml:space="preserve">התנהלות ישיבות המועצה בצורה נוחה, עניינית ונטולת שיקולים שאינם ממן העניין. </w:t>
      </w:r>
      <w:bookmarkStart w:id="6232" w:name="_ETM_Q16_650560"/>
      <w:bookmarkStart w:id="6233" w:name="_ETM_Q16_650701"/>
      <w:bookmarkStart w:id="6234" w:name="_ETM_Q16_650748"/>
      <w:bookmarkEnd w:id="6232"/>
      <w:bookmarkEnd w:id="6233"/>
      <w:bookmarkEnd w:id="6234"/>
      <w:r>
        <w:rPr>
          <w:rFonts w:hint="cs"/>
          <w:rtl/>
        </w:rPr>
        <w:t>ב</w:t>
      </w:r>
      <w:bookmarkStart w:id="6235" w:name="_ETM_Q16_650888"/>
      <w:bookmarkEnd w:id="6235"/>
      <w:r>
        <w:rPr>
          <w:rFonts w:hint="cs"/>
          <w:rtl/>
        </w:rPr>
        <w:t xml:space="preserve">נוסף, הטלת חובה מעין </w:t>
      </w:r>
      <w:bookmarkStart w:id="6236" w:name="_ETM_Q16_653295"/>
      <w:bookmarkEnd w:id="6236"/>
      <w:r>
        <w:rPr>
          <w:rFonts w:hint="cs"/>
          <w:rtl/>
        </w:rPr>
        <w:t xml:space="preserve">זאת הכוללת צילום ושידור מלא וכולל מטילה נטל כלכלי על העיריות, ללא הצבעה על </w:t>
      </w:r>
      <w:bookmarkStart w:id="6237" w:name="_ETM_Q16_663107"/>
      <w:bookmarkEnd w:id="6237"/>
      <w:r>
        <w:rPr>
          <w:rFonts w:hint="cs"/>
          <w:rtl/>
        </w:rPr>
        <w:t>מקור תקציבי לכך.</w:t>
      </w:r>
    </w:p>
    <w:p w:rsidR="0098235D" w:rsidRDefault="0098235D" w:rsidP="00C5597E">
      <w:pPr>
        <w:rPr>
          <w:rtl/>
        </w:rPr>
      </w:pPr>
      <w:bookmarkStart w:id="6238" w:name="_ETM_Q16_665482"/>
      <w:bookmarkStart w:id="6239" w:name="_ETM_Q16_665560"/>
      <w:bookmarkEnd w:id="6238"/>
      <w:bookmarkEnd w:id="6239"/>
    </w:p>
    <w:p w:rsidR="0098235D" w:rsidRDefault="0098235D" w:rsidP="00317914">
      <w:pPr>
        <w:rPr>
          <w:rtl/>
        </w:rPr>
      </w:pPr>
      <w:bookmarkStart w:id="6240" w:name="_ETM_Q16_665607"/>
      <w:bookmarkStart w:id="6241" w:name="_ETM_Q16_665701"/>
      <w:bookmarkEnd w:id="6240"/>
      <w:bookmarkEnd w:id="6241"/>
      <w:r>
        <w:rPr>
          <w:rFonts w:hint="cs"/>
          <w:rtl/>
        </w:rPr>
        <w:t xml:space="preserve">מטעמים אלה, אנו סבורים כי ההוראות הקיימות כיום </w:t>
      </w:r>
      <w:bookmarkStart w:id="6242" w:name="_ETM_Q16_671388"/>
      <w:bookmarkEnd w:id="6242"/>
      <w:r>
        <w:rPr>
          <w:rFonts w:hint="cs"/>
          <w:rtl/>
        </w:rPr>
        <w:t xml:space="preserve">בפקודה בדבר פומביות ישיבות המועצה וחובת הקלטה של ישיבות המועצה, </w:t>
      </w:r>
      <w:bookmarkStart w:id="6243" w:name="_ETM_Q16_681138"/>
      <w:bookmarkEnd w:id="6243"/>
      <w:r>
        <w:rPr>
          <w:rFonts w:hint="cs"/>
          <w:rtl/>
        </w:rPr>
        <w:t xml:space="preserve">לרבות </w:t>
      </w:r>
      <w:bookmarkStart w:id="6244" w:name="_ETM_Q16_674522"/>
      <w:bookmarkEnd w:id="6244"/>
      <w:r>
        <w:rPr>
          <w:rFonts w:hint="cs"/>
          <w:rtl/>
        </w:rPr>
        <w:t xml:space="preserve">חובת פרסום ההקלטה או תמלול מלא של ישיבות המועצה ברבים, מאזנות נכונה בין העקרונות של זכות הציבור לדעת וחופש הביטוי </w:t>
      </w:r>
      <w:bookmarkStart w:id="6245" w:name="_ETM_Q16_691716"/>
      <w:bookmarkEnd w:id="6245"/>
      <w:r>
        <w:rPr>
          <w:rFonts w:hint="cs"/>
          <w:rtl/>
        </w:rPr>
        <w:t>מחד גיסא</w:t>
      </w:r>
      <w:r w:rsidR="00317914">
        <w:rPr>
          <w:rFonts w:hint="cs"/>
          <w:rtl/>
        </w:rPr>
        <w:t xml:space="preserve"> ובין </w:t>
      </w:r>
      <w:r>
        <w:rPr>
          <w:rFonts w:hint="cs"/>
          <w:rtl/>
        </w:rPr>
        <w:t>הצורך בשמירה על תקינות הדיונים מאידך גיסא.</w:t>
      </w:r>
      <w:r w:rsidR="00317914">
        <w:rPr>
          <w:rFonts w:hint="cs"/>
          <w:rtl/>
        </w:rPr>
        <w:t xml:space="preserve"> </w:t>
      </w:r>
      <w:bookmarkStart w:id="6246" w:name="_ETM_Q16_694779"/>
      <w:bookmarkStart w:id="6247" w:name="_ETM_Q16_694857"/>
      <w:bookmarkStart w:id="6248" w:name="_ETM_Q16_694935"/>
      <w:bookmarkStart w:id="6249" w:name="_ETM_Q16_695029"/>
      <w:bookmarkEnd w:id="6246"/>
      <w:bookmarkEnd w:id="6247"/>
      <w:bookmarkEnd w:id="6248"/>
      <w:bookmarkEnd w:id="6249"/>
      <w:r>
        <w:rPr>
          <w:rFonts w:hint="cs"/>
          <w:rtl/>
        </w:rPr>
        <w:t xml:space="preserve">כאמור, ועדת השרים החליטה להתנגד, ועל כן </w:t>
      </w:r>
      <w:bookmarkStart w:id="6250" w:name="_ETM_Q16_702810"/>
      <w:bookmarkEnd w:id="6250"/>
      <w:r>
        <w:rPr>
          <w:rFonts w:hint="cs"/>
          <w:rtl/>
        </w:rPr>
        <w:t xml:space="preserve">חברי הכנסת מתבקשים להתנגד להצעת החוק. </w:t>
      </w:r>
    </w:p>
    <w:p w:rsidR="0098235D" w:rsidRDefault="0098235D" w:rsidP="00C5597E">
      <w:pPr>
        <w:rPr>
          <w:rtl/>
        </w:rPr>
      </w:pPr>
      <w:bookmarkStart w:id="6251" w:name="_ETM_Q16_708591"/>
      <w:bookmarkStart w:id="6252" w:name="_ETM_Q16_708701"/>
      <w:bookmarkEnd w:id="6251"/>
      <w:bookmarkEnd w:id="6252"/>
    </w:p>
    <w:p w:rsidR="0098235D" w:rsidRDefault="0098235D" w:rsidP="00317914">
      <w:pPr>
        <w:rPr>
          <w:rtl/>
        </w:rPr>
      </w:pPr>
      <w:bookmarkStart w:id="6253" w:name="_ETM_Q16_708763"/>
      <w:bookmarkStart w:id="6254" w:name="_ETM_Q16_708841"/>
      <w:bookmarkEnd w:id="6253"/>
      <w:bookmarkEnd w:id="6254"/>
      <w:r>
        <w:rPr>
          <w:rFonts w:hint="cs"/>
          <w:rtl/>
        </w:rPr>
        <w:t xml:space="preserve">אני רוצה לנצל את </w:t>
      </w:r>
      <w:bookmarkStart w:id="6255" w:name="_ETM_Q16_710920"/>
      <w:bookmarkEnd w:id="6255"/>
      <w:r>
        <w:rPr>
          <w:rFonts w:hint="cs"/>
          <w:rtl/>
        </w:rPr>
        <w:t>הזמן ולהעלות נושא חשוב וכואב</w:t>
      </w:r>
      <w:r w:rsidR="00317914">
        <w:rPr>
          <w:rFonts w:hint="cs"/>
          <w:rtl/>
        </w:rPr>
        <w:t>,</w:t>
      </w:r>
      <w:r>
        <w:rPr>
          <w:rFonts w:hint="cs"/>
          <w:rtl/>
        </w:rPr>
        <w:t xml:space="preserve"> בגלל שהוא פוגע בילדי </w:t>
      </w:r>
      <w:bookmarkStart w:id="6256" w:name="_ETM_Q16_721654"/>
      <w:bookmarkEnd w:id="6256"/>
      <w:r>
        <w:rPr>
          <w:rFonts w:hint="cs"/>
          <w:rtl/>
        </w:rPr>
        <w:t xml:space="preserve">ישראל, אז אני העדפתי לחזור ולהעלות את הנושא הזה. זה </w:t>
      </w:r>
      <w:bookmarkStart w:id="6257" w:name="_ETM_Q16_731201"/>
      <w:bookmarkEnd w:id="6257"/>
      <w:r>
        <w:rPr>
          <w:rFonts w:hint="cs"/>
          <w:rtl/>
        </w:rPr>
        <w:t xml:space="preserve">שייך למערכת החינוך. במערכת החינוך ישנם שלושה זרמים: ממלכתי, </w:t>
      </w:r>
      <w:bookmarkStart w:id="6258" w:name="_ETM_Q16_742513"/>
      <w:bookmarkEnd w:id="6258"/>
      <w:r>
        <w:rPr>
          <w:rFonts w:hint="cs"/>
          <w:rtl/>
        </w:rPr>
        <w:t xml:space="preserve">מוכר שאינו רשמי ומוסדות הפטור. הממלכתי והממלכתי דתי נהנים </w:t>
      </w:r>
      <w:bookmarkStart w:id="6259" w:name="_ETM_Q16_752498"/>
      <w:bookmarkEnd w:id="6259"/>
      <w:r>
        <w:rPr>
          <w:rFonts w:hint="cs"/>
          <w:rtl/>
        </w:rPr>
        <w:t xml:space="preserve">מ-100% תקצוב מהמדינה. </w:t>
      </w:r>
      <w:bookmarkStart w:id="6260" w:name="TOR_Q17"/>
      <w:bookmarkStart w:id="6261" w:name="_ETM_Q17_147204"/>
      <w:bookmarkStart w:id="6262" w:name="_ETM_Q17_147220"/>
      <w:bookmarkEnd w:id="6260"/>
      <w:bookmarkEnd w:id="6261"/>
      <w:bookmarkEnd w:id="6262"/>
      <w:r>
        <w:rPr>
          <w:rFonts w:hint="cs"/>
          <w:rtl/>
        </w:rPr>
        <w:t>ובכלל, אתמול שמענו שהממלכתי-דתי</w:t>
      </w:r>
      <w:r>
        <w:rPr>
          <w:rFonts w:hint="cs"/>
        </w:rPr>
        <w:t xml:space="preserve"> </w:t>
      </w:r>
      <w:r w:rsidR="00A53653">
        <w:rPr>
          <w:rtl/>
        </w:rPr>
        <w:t>–</w:t>
      </w:r>
      <w:r>
        <w:rPr>
          <w:rFonts w:hint="cs"/>
          <w:rtl/>
        </w:rPr>
        <w:t xml:space="preserve"> עוד 130% תוספת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bookmarkStart w:id="6263" w:name="_ETM_Q17_171610"/>
      <w:bookmarkStart w:id="6264" w:name="_ETM_Q17_171688"/>
      <w:bookmarkEnd w:id="6263"/>
      <w:bookmarkEnd w:id="6264"/>
    </w:p>
    <w:p w:rsidR="0098235D" w:rsidRDefault="0098235D" w:rsidP="00C5597E">
      <w:pPr>
        <w:pStyle w:val="af7"/>
        <w:keepNext/>
        <w:rPr>
          <w:rtl/>
        </w:rPr>
      </w:pPr>
      <w:bookmarkStart w:id="6265" w:name="ET_interruption_5082_3"/>
      <w:r w:rsidRPr="00864E3C">
        <w:rPr>
          <w:rStyle w:val="TagStyle"/>
          <w:rtl/>
        </w:rPr>
        <w:t xml:space="preserve"> &lt;&lt; קריאה &gt;&gt; </w:t>
      </w:r>
      <w:r>
        <w:rPr>
          <w:rtl/>
        </w:rPr>
        <w:t>מאיר כהן (יש עתיד):</w:t>
      </w:r>
      <w:r w:rsidRPr="00864E3C">
        <w:rPr>
          <w:rStyle w:val="TagStyle"/>
          <w:rtl/>
        </w:rPr>
        <w:t xml:space="preserve"> &lt;&lt; קריאה &gt;&gt;</w:t>
      </w:r>
      <w:r>
        <w:rPr>
          <w:rtl/>
        </w:rPr>
        <w:t xml:space="preserve"> </w:t>
      </w:r>
      <w:bookmarkEnd w:id="6265"/>
    </w:p>
    <w:p w:rsidR="0098235D" w:rsidRDefault="0098235D" w:rsidP="004931A3">
      <w:pPr>
        <w:rPr>
          <w:rtl/>
        </w:rPr>
      </w:pPr>
    </w:p>
    <w:p w:rsidR="0098235D" w:rsidRDefault="0098235D" w:rsidP="00C5597E">
      <w:pPr>
        <w:rPr>
          <w:rtl/>
        </w:rPr>
      </w:pPr>
      <w:bookmarkStart w:id="6266" w:name="_ETM_Q17_174673"/>
      <w:bookmarkStart w:id="6267" w:name="_ETM_Q17_174954"/>
      <w:bookmarkStart w:id="6268" w:name="_ETM_Q17_175032"/>
      <w:bookmarkEnd w:id="6266"/>
      <w:bookmarkEnd w:id="6267"/>
      <w:bookmarkEnd w:id="6268"/>
      <w:r>
        <w:rPr>
          <w:rFonts w:hint="cs"/>
          <w:rtl/>
        </w:rPr>
        <w:t>40%.</w:t>
      </w:r>
    </w:p>
    <w:p w:rsidR="0098235D" w:rsidRDefault="0098235D" w:rsidP="00C5597E">
      <w:pPr>
        <w:rPr>
          <w:rtl/>
        </w:rPr>
      </w:pPr>
    </w:p>
    <w:p w:rsidR="0098235D" w:rsidRDefault="0098235D" w:rsidP="00C5597E">
      <w:pPr>
        <w:pStyle w:val="-"/>
        <w:keepNext/>
        <w:rPr>
          <w:rtl/>
        </w:rPr>
      </w:pPr>
      <w:bookmarkStart w:id="6269" w:name="ET_speakercontinue_5503_14"/>
      <w:r w:rsidRPr="003D1592">
        <w:rPr>
          <w:rStyle w:val="TagStyle"/>
          <w:rtl/>
        </w:rPr>
        <w:t xml:space="preserve"> &lt;&lt; דובר_המשך &gt;&gt; </w:t>
      </w:r>
      <w:r>
        <w:rPr>
          <w:rtl/>
        </w:rPr>
        <w:t>סגן שר הפנים משולם נהרי:</w:t>
      </w:r>
      <w:r w:rsidRPr="003D1592">
        <w:rPr>
          <w:rStyle w:val="TagStyle"/>
          <w:rtl/>
        </w:rPr>
        <w:t xml:space="preserve"> &lt;&lt; דובר_המשך &gt;&gt;</w:t>
      </w:r>
      <w:r>
        <w:rPr>
          <w:rtl/>
        </w:rPr>
        <w:t xml:space="preserve"> </w:t>
      </w:r>
      <w:bookmarkEnd w:id="6269"/>
    </w:p>
    <w:p w:rsidR="0098235D" w:rsidRPr="003D1592" w:rsidRDefault="0098235D" w:rsidP="00C5597E">
      <w:pPr>
        <w:rPr>
          <w:rtl/>
        </w:rPr>
      </w:pPr>
      <w:r>
        <w:rPr>
          <w:rtl/>
        </w:rPr>
        <w:t xml:space="preserve"> </w:t>
      </w:r>
    </w:p>
    <w:p w:rsidR="0098235D" w:rsidRDefault="00A53653" w:rsidP="00317914">
      <w:pPr>
        <w:rPr>
          <w:rtl/>
        </w:rPr>
      </w:pPr>
      <w:bookmarkStart w:id="6270" w:name="_ETM_Q17_177032"/>
      <w:bookmarkEnd w:id="6270"/>
      <w:r>
        <w:rPr>
          <w:rFonts w:hint="cs"/>
          <w:rtl/>
        </w:rPr>
        <w:t>–</w:t>
      </w:r>
      <w:r w:rsidR="006F2CA6">
        <w:rPr>
          <w:rFonts w:hint="cs"/>
          <w:rtl/>
        </w:rPr>
        <w:t xml:space="preserve"> </w:t>
      </w:r>
      <w:r>
        <w:rPr>
          <w:rFonts w:hint="cs"/>
          <w:rtl/>
        </w:rPr>
        <w:t>–</w:t>
      </w:r>
      <w:r w:rsidR="0098235D">
        <w:rPr>
          <w:rFonts w:hint="cs"/>
          <w:rtl/>
        </w:rPr>
        <w:t xml:space="preserve"> עוד 40%. </w:t>
      </w:r>
      <w:bookmarkStart w:id="6271" w:name="_ETM_Q17_178876"/>
      <w:bookmarkEnd w:id="6271"/>
      <w:r w:rsidR="0098235D">
        <w:rPr>
          <w:rFonts w:hint="cs"/>
          <w:rtl/>
        </w:rPr>
        <w:t>בסדר, בחינוך צריך להשקיע</w:t>
      </w:r>
      <w:r w:rsidR="00317914">
        <w:rPr>
          <w:rFonts w:hint="cs"/>
          <w:rtl/>
        </w:rPr>
        <w:t>,</w:t>
      </w:r>
      <w:r w:rsidR="0098235D">
        <w:rPr>
          <w:rFonts w:hint="cs"/>
          <w:rtl/>
        </w:rPr>
        <w:t xml:space="preserve"> אני לא נגד השקעה</w:t>
      </w:r>
      <w:r w:rsidR="00317914">
        <w:rPr>
          <w:rFonts w:hint="cs"/>
          <w:rtl/>
        </w:rPr>
        <w:t>,</w:t>
      </w:r>
      <w:r w:rsidR="0098235D">
        <w:rPr>
          <w:rFonts w:hint="cs"/>
          <w:rtl/>
        </w:rPr>
        <w:t xml:space="preserve"> אבל כשמדובר </w:t>
      </w:r>
      <w:bookmarkStart w:id="6272" w:name="_ETM_Q17_186188"/>
      <w:bookmarkEnd w:id="6272"/>
      <w:r w:rsidR="0098235D">
        <w:rPr>
          <w:rFonts w:hint="cs"/>
          <w:rtl/>
        </w:rPr>
        <w:t xml:space="preserve">בתלמידי המוכר שאינו רשמי, שנקבע בתקנות ב-2012 שהשתתפות המדינה </w:t>
      </w:r>
      <w:bookmarkStart w:id="6273" w:name="_ETM_Q17_199282"/>
      <w:bookmarkEnd w:id="6273"/>
      <w:r w:rsidR="0098235D">
        <w:rPr>
          <w:rFonts w:hint="cs"/>
          <w:rtl/>
        </w:rPr>
        <w:t xml:space="preserve">במוכר שאינו רשמי תהיה 75% </w:t>
      </w:r>
      <w:r>
        <w:rPr>
          <w:rFonts w:hint="eastAsia"/>
          <w:rtl/>
        </w:rPr>
        <w:t>–</w:t>
      </w:r>
      <w:r w:rsidR="0098235D">
        <w:rPr>
          <w:rFonts w:hint="cs"/>
          <w:rtl/>
        </w:rPr>
        <w:t xml:space="preserve"> 75% מה-100% שתלמיד </w:t>
      </w:r>
      <w:bookmarkStart w:id="6274" w:name="_ETM_Q17_210157"/>
      <w:bookmarkEnd w:id="6274"/>
      <w:r w:rsidR="0098235D">
        <w:rPr>
          <w:rFonts w:hint="cs"/>
          <w:rtl/>
        </w:rPr>
        <w:t xml:space="preserve">בממלכתי מקבל; תלמיד במוכר שאינו רשמי יקבל 75%. וזה תמיד היה כך, ותמיד פעל </w:t>
      </w:r>
      <w:bookmarkStart w:id="6275" w:name="_ETM_Q17_219579"/>
      <w:bookmarkEnd w:id="6275"/>
      <w:r w:rsidR="0098235D">
        <w:rPr>
          <w:rFonts w:hint="cs"/>
          <w:rtl/>
        </w:rPr>
        <w:t xml:space="preserve">כך, והיה לזה ההיגיון. אתם לא רוצים להיות בבעלות המדינה </w:t>
      </w:r>
      <w:bookmarkStart w:id="6276" w:name="_ETM_Q17_226563"/>
      <w:bookmarkEnd w:id="6276"/>
      <w:r>
        <w:rPr>
          <w:rtl/>
        </w:rPr>
        <w:t>–</w:t>
      </w:r>
      <w:r w:rsidR="0098235D">
        <w:rPr>
          <w:rFonts w:hint="cs"/>
          <w:rtl/>
        </w:rPr>
        <w:t xml:space="preserve"> א</w:t>
      </w:r>
      <w:r w:rsidR="00317914">
        <w:rPr>
          <w:rFonts w:hint="cs"/>
          <w:rtl/>
        </w:rPr>
        <w:t>וקיי. לא תוכלו לקבל 100%. וזה עוגן בתקנות בשנת 2012,</w:t>
      </w:r>
      <w:r w:rsidR="0098235D">
        <w:rPr>
          <w:rFonts w:hint="cs"/>
          <w:rtl/>
        </w:rPr>
        <w:t xml:space="preserve"> ואנחנו הבנו ש-75% </w:t>
      </w:r>
      <w:bookmarkStart w:id="6277" w:name="_ETM_Q17_237324"/>
      <w:bookmarkEnd w:id="6277"/>
      <w:r w:rsidR="0098235D">
        <w:rPr>
          <w:rFonts w:hint="cs"/>
          <w:rtl/>
        </w:rPr>
        <w:t>זה מ-100%.</w:t>
      </w:r>
    </w:p>
    <w:p w:rsidR="0098235D" w:rsidRDefault="0098235D" w:rsidP="00C5597E">
      <w:pPr>
        <w:rPr>
          <w:rtl/>
        </w:rPr>
      </w:pPr>
      <w:bookmarkStart w:id="6278" w:name="_ETM_Q17_234485"/>
      <w:bookmarkStart w:id="6279" w:name="_ETM_Q17_234563"/>
      <w:bookmarkEnd w:id="6278"/>
      <w:bookmarkEnd w:id="6279"/>
    </w:p>
    <w:p w:rsidR="0098235D" w:rsidRDefault="0098235D" w:rsidP="00317914">
      <w:pPr>
        <w:rPr>
          <w:rtl/>
        </w:rPr>
      </w:pPr>
      <w:bookmarkStart w:id="6280" w:name="_ETM_Q17_234594"/>
      <w:bookmarkStart w:id="6281" w:name="_ETM_Q17_234688"/>
      <w:bookmarkEnd w:id="6280"/>
      <w:bookmarkEnd w:id="6281"/>
      <w:r>
        <w:rPr>
          <w:rFonts w:hint="cs"/>
          <w:rtl/>
        </w:rPr>
        <w:t xml:space="preserve">לאחר </w:t>
      </w:r>
      <w:bookmarkStart w:id="6282" w:name="_ETM_Q17_235360"/>
      <w:bookmarkEnd w:id="6282"/>
      <w:r>
        <w:rPr>
          <w:rFonts w:hint="cs"/>
          <w:rtl/>
        </w:rPr>
        <w:t xml:space="preserve">מכן בא שר החינוך מיש עתיד, שי פירון, והחליט לעשות </w:t>
      </w:r>
      <w:bookmarkStart w:id="6283" w:name="_ETM_Q17_252501"/>
      <w:bookmarkEnd w:id="6283"/>
      <w:r>
        <w:rPr>
          <w:rFonts w:hint="cs"/>
          <w:rtl/>
        </w:rPr>
        <w:t xml:space="preserve">סדר בתוך המשרד. קודם כול, להקים ממלכתי-חרדי </w:t>
      </w:r>
      <w:r w:rsidR="00A53653">
        <w:rPr>
          <w:rtl/>
        </w:rPr>
        <w:t>–</w:t>
      </w:r>
      <w:r>
        <w:rPr>
          <w:rFonts w:hint="cs"/>
          <w:rtl/>
        </w:rPr>
        <w:t xml:space="preserve"> ולממלכתי-חרדי </w:t>
      </w:r>
      <w:bookmarkStart w:id="6284" w:name="_ETM_Q17_262641"/>
      <w:bookmarkEnd w:id="6284"/>
      <w:r>
        <w:rPr>
          <w:rFonts w:hint="cs"/>
          <w:rtl/>
        </w:rPr>
        <w:t xml:space="preserve">צריך כסף. מאיפה לוקחים כסף? לקחת על חשבון הממלכתי הוא </w:t>
      </w:r>
      <w:bookmarkStart w:id="6285" w:name="_ETM_Q17_269969"/>
      <w:bookmarkEnd w:id="6285"/>
      <w:r>
        <w:rPr>
          <w:rFonts w:hint="cs"/>
          <w:rtl/>
        </w:rPr>
        <w:t xml:space="preserve">לא רוצה. בסופו של דבר הוא יצטרך להפחית מהם. אז הוא החליט </w:t>
      </w:r>
      <w:bookmarkStart w:id="6286" w:name="_ETM_Q17_276766"/>
      <w:bookmarkEnd w:id="6286"/>
      <w:r>
        <w:rPr>
          <w:rFonts w:hint="cs"/>
          <w:rtl/>
        </w:rPr>
        <w:t>שהוא צריך מקור תקציבי. מה הוא עשה</w:t>
      </w:r>
      <w:r w:rsidR="00317914">
        <w:rPr>
          <w:rFonts w:hint="cs"/>
          <w:rtl/>
        </w:rPr>
        <w:t>?</w:t>
      </w:r>
      <w:r>
        <w:rPr>
          <w:rFonts w:hint="cs"/>
          <w:rtl/>
        </w:rPr>
        <w:t xml:space="preserve"> הוא בא </w:t>
      </w:r>
      <w:bookmarkStart w:id="6287" w:name="_ETM_Q17_281751"/>
      <w:bookmarkEnd w:id="6287"/>
      <w:r>
        <w:rPr>
          <w:rFonts w:hint="cs"/>
          <w:rtl/>
        </w:rPr>
        <w:t xml:space="preserve">בעורמה ואמר: אני קובע תקן בסיסי. התקציב יהיה בנוי כך </w:t>
      </w:r>
      <w:bookmarkStart w:id="6288" w:name="_ETM_Q17_289782"/>
      <w:bookmarkEnd w:id="6288"/>
      <w:r w:rsidR="00A53653">
        <w:rPr>
          <w:rtl/>
        </w:rPr>
        <w:t>–</w:t>
      </w:r>
      <w:r>
        <w:rPr>
          <w:rFonts w:hint="cs"/>
          <w:rtl/>
        </w:rPr>
        <w:t xml:space="preserve"> מתקן בסיסי ותוספות. המוכר שאינו רשמי </w:t>
      </w:r>
      <w:r w:rsidR="00A53653">
        <w:rPr>
          <w:rtl/>
        </w:rPr>
        <w:t>–</w:t>
      </w:r>
      <w:r>
        <w:rPr>
          <w:rFonts w:hint="cs"/>
          <w:rtl/>
        </w:rPr>
        <w:t xml:space="preserve"> ה-75% שלו ייגזר </w:t>
      </w:r>
      <w:bookmarkStart w:id="6289" w:name="_ETM_Q17_298204"/>
      <w:bookmarkEnd w:id="6289"/>
      <w:r>
        <w:rPr>
          <w:rFonts w:hint="cs"/>
          <w:rtl/>
        </w:rPr>
        <w:t>מתוך התקן הבסיסי</w:t>
      </w:r>
      <w:r w:rsidR="00317914">
        <w:rPr>
          <w:rFonts w:hint="cs"/>
          <w:rtl/>
        </w:rPr>
        <w:t>,</w:t>
      </w:r>
      <w:r>
        <w:rPr>
          <w:rFonts w:hint="cs"/>
          <w:rtl/>
        </w:rPr>
        <w:t xml:space="preserve"> זאת אומרת, ה-100% קטן ל-70% אולי, ומתוך </w:t>
      </w:r>
      <w:bookmarkStart w:id="6290" w:name="_ETM_Q17_311360"/>
      <w:bookmarkEnd w:id="6290"/>
      <w:r>
        <w:rPr>
          <w:rFonts w:hint="cs"/>
          <w:rtl/>
        </w:rPr>
        <w:t xml:space="preserve">זה, 75% </w:t>
      </w:r>
      <w:r w:rsidR="00A53653">
        <w:rPr>
          <w:rFonts w:hint="eastAsia"/>
          <w:rtl/>
        </w:rPr>
        <w:t>–</w:t>
      </w:r>
      <w:r>
        <w:rPr>
          <w:rFonts w:hint="cs"/>
          <w:rtl/>
        </w:rPr>
        <w:t xml:space="preserve"> יוצא שהם מקבלים היום כ-4</w:t>
      </w:r>
      <w:bookmarkStart w:id="6291" w:name="_ETM_Q17_321532"/>
      <w:bookmarkStart w:id="6292" w:name="_ETM_Q17_321625"/>
      <w:bookmarkEnd w:id="6291"/>
      <w:bookmarkEnd w:id="6292"/>
      <w:r>
        <w:rPr>
          <w:rFonts w:hint="cs"/>
          <w:rtl/>
        </w:rPr>
        <w:t xml:space="preserve">0% מהתקציב שלהם </w:t>
      </w:r>
      <w:bookmarkStart w:id="6293" w:name="_ETM_Q17_313060"/>
      <w:bookmarkEnd w:id="6293"/>
      <w:r>
        <w:rPr>
          <w:rFonts w:hint="cs"/>
          <w:rtl/>
        </w:rPr>
        <w:t>לעומת מה שקיבלו אז.</w:t>
      </w:r>
    </w:p>
    <w:p w:rsidR="0098235D" w:rsidRDefault="0098235D" w:rsidP="00C5597E">
      <w:pPr>
        <w:rPr>
          <w:rtl/>
        </w:rPr>
      </w:pPr>
      <w:bookmarkStart w:id="6294" w:name="_ETM_Q17_332672"/>
      <w:bookmarkStart w:id="6295" w:name="_ETM_Q17_332750"/>
      <w:bookmarkEnd w:id="6294"/>
      <w:bookmarkEnd w:id="6295"/>
    </w:p>
    <w:p w:rsidR="00317914" w:rsidRDefault="0098235D" w:rsidP="00317914">
      <w:pPr>
        <w:rPr>
          <w:rtl/>
        </w:rPr>
      </w:pPr>
      <w:bookmarkStart w:id="6296" w:name="_ETM_Q17_333204"/>
      <w:bookmarkStart w:id="6297" w:name="_ETM_Q17_333266"/>
      <w:bookmarkEnd w:id="6296"/>
      <w:bookmarkEnd w:id="6297"/>
      <w:r>
        <w:rPr>
          <w:rFonts w:hint="cs"/>
          <w:rtl/>
        </w:rPr>
        <w:t>אנחנו עיגנו את זה בהסכם הקואליציוני</w:t>
      </w:r>
      <w:r w:rsidR="00317914">
        <w:rPr>
          <w:rFonts w:hint="cs"/>
          <w:rtl/>
        </w:rPr>
        <w:t>,</w:t>
      </w:r>
      <w:r>
        <w:rPr>
          <w:rFonts w:hint="cs"/>
          <w:rtl/>
        </w:rPr>
        <w:t xml:space="preserve"> </w:t>
      </w:r>
      <w:bookmarkStart w:id="6298" w:name="_ETM_Q17_328592"/>
      <w:bookmarkEnd w:id="6298"/>
      <w:r>
        <w:rPr>
          <w:rFonts w:hint="cs"/>
          <w:rtl/>
        </w:rPr>
        <w:t xml:space="preserve">ואני חושב שהסכמים </w:t>
      </w:r>
      <w:bookmarkStart w:id="6299" w:name="_ETM_Q17_334375"/>
      <w:bookmarkEnd w:id="6299"/>
      <w:r>
        <w:rPr>
          <w:rFonts w:hint="cs"/>
          <w:rtl/>
        </w:rPr>
        <w:t xml:space="preserve">צריכים לכבד, למרות שבגין אמר, מעל הדוכן הזה, שעל הסכמים </w:t>
      </w:r>
      <w:bookmarkStart w:id="6300" w:name="_ETM_Q17_342516"/>
      <w:bookmarkEnd w:id="6300"/>
      <w:r>
        <w:rPr>
          <w:rFonts w:hint="cs"/>
          <w:rtl/>
        </w:rPr>
        <w:t>לא צריכים לחתום</w:t>
      </w:r>
      <w:r w:rsidR="00317914">
        <w:rPr>
          <w:rFonts w:hint="cs"/>
          <w:rtl/>
        </w:rPr>
        <w:t>;</w:t>
      </w:r>
      <w:r>
        <w:rPr>
          <w:rFonts w:hint="cs"/>
          <w:rtl/>
        </w:rPr>
        <w:t xml:space="preserve"> אם מתכוונים לקיים</w:t>
      </w:r>
      <w:r w:rsidR="00317914">
        <w:rPr>
          <w:rFonts w:hint="cs"/>
          <w:rtl/>
        </w:rPr>
        <w:t>,</w:t>
      </w:r>
      <w:r>
        <w:rPr>
          <w:rFonts w:hint="cs"/>
          <w:rtl/>
        </w:rPr>
        <w:t xml:space="preserve"> לא צריך לחתום, ואם חותמים</w:t>
      </w:r>
      <w:r w:rsidR="00317914">
        <w:rPr>
          <w:rFonts w:hint="cs"/>
          <w:rtl/>
        </w:rPr>
        <w:t>,</w:t>
      </w:r>
      <w:r>
        <w:rPr>
          <w:rFonts w:hint="cs"/>
          <w:rtl/>
        </w:rPr>
        <w:t xml:space="preserve"> כנראה שלא מתכוונים לקיים. ואכן, </w:t>
      </w:r>
      <w:bookmarkStart w:id="6301" w:name="_ETM_Q17_350203"/>
      <w:bookmarkEnd w:id="6301"/>
      <w:r>
        <w:rPr>
          <w:rFonts w:hint="cs"/>
          <w:rtl/>
        </w:rPr>
        <w:t xml:space="preserve">באמת מערכת החינוך, משרד </w:t>
      </w:r>
      <w:bookmarkStart w:id="6302" w:name="_ETM_Q17_348851"/>
      <w:bookmarkEnd w:id="6302"/>
      <w:r>
        <w:rPr>
          <w:rFonts w:hint="cs"/>
          <w:rtl/>
        </w:rPr>
        <w:t xml:space="preserve">החינוך, שר החינוך </w:t>
      </w:r>
      <w:r w:rsidR="00A53653">
        <w:rPr>
          <w:rtl/>
        </w:rPr>
        <w:t>–</w:t>
      </w:r>
      <w:r>
        <w:rPr>
          <w:rFonts w:hint="cs"/>
          <w:rtl/>
        </w:rPr>
        <w:t xml:space="preserve"> ל</w:t>
      </w:r>
      <w:bookmarkStart w:id="6303" w:name="_ETM_Q17_346864"/>
      <w:bookmarkEnd w:id="6303"/>
      <w:r>
        <w:rPr>
          <w:rFonts w:hint="cs"/>
          <w:rtl/>
        </w:rPr>
        <w:t xml:space="preserve">א מפריע להם שכמעט </w:t>
      </w:r>
      <w:bookmarkStart w:id="6304" w:name="_ETM_Q17_357610"/>
      <w:bookmarkEnd w:id="6304"/>
      <w:r>
        <w:rPr>
          <w:rFonts w:hint="cs"/>
          <w:rtl/>
        </w:rPr>
        <w:t xml:space="preserve">שליש מילדי ישראל הם במוכר שאינו רשמי, והם נאנקים, והם מקבלים הרבה </w:t>
      </w:r>
      <w:bookmarkStart w:id="6305" w:name="_ETM_Q17_368110"/>
      <w:bookmarkEnd w:id="6305"/>
      <w:r>
        <w:rPr>
          <w:rFonts w:hint="cs"/>
          <w:rtl/>
        </w:rPr>
        <w:t>פחות</w:t>
      </w:r>
      <w:r w:rsidR="00317914">
        <w:rPr>
          <w:rFonts w:hint="cs"/>
          <w:rtl/>
        </w:rPr>
        <w:t xml:space="preserve"> </w:t>
      </w:r>
      <w:r w:rsidR="00A53653">
        <w:rPr>
          <w:rFonts w:hint="eastAsia"/>
          <w:rtl/>
        </w:rPr>
        <w:t>–</w:t>
      </w:r>
      <w:r>
        <w:rPr>
          <w:rFonts w:hint="cs"/>
          <w:rtl/>
        </w:rPr>
        <w:t xml:space="preserve"> לא 75%</w:t>
      </w:r>
      <w:r w:rsidR="00317914">
        <w:rPr>
          <w:rFonts w:hint="cs"/>
          <w:rtl/>
        </w:rPr>
        <w:t>,</w:t>
      </w:r>
      <w:r>
        <w:rPr>
          <w:rFonts w:hint="cs"/>
          <w:rtl/>
        </w:rPr>
        <w:t xml:space="preserve"> בפועל, אלא כ-40%. </w:t>
      </w:r>
    </w:p>
    <w:p w:rsidR="00317914" w:rsidRDefault="00317914" w:rsidP="00317914">
      <w:pPr>
        <w:rPr>
          <w:rtl/>
        </w:rPr>
      </w:pPr>
    </w:p>
    <w:p w:rsidR="0098235D" w:rsidRDefault="0098235D" w:rsidP="00317914">
      <w:pPr>
        <w:rPr>
          <w:rtl/>
        </w:rPr>
      </w:pPr>
      <w:r>
        <w:rPr>
          <w:rFonts w:hint="cs"/>
          <w:rtl/>
        </w:rPr>
        <w:t xml:space="preserve">אבל תמיד נזרק </w:t>
      </w:r>
      <w:bookmarkStart w:id="6306" w:name="_ETM_Q17_377828"/>
      <w:bookmarkEnd w:id="6306"/>
      <w:r>
        <w:rPr>
          <w:rFonts w:hint="cs"/>
          <w:rtl/>
        </w:rPr>
        <w:t xml:space="preserve">לחלל האוויר שהם לא לומדים לימודי ליבה. חבר הכנסת נחמן </w:t>
      </w:r>
      <w:bookmarkStart w:id="6307" w:name="_ETM_Q17_385094"/>
      <w:bookmarkEnd w:id="6307"/>
      <w:r>
        <w:rPr>
          <w:rFonts w:hint="cs"/>
          <w:rtl/>
        </w:rPr>
        <w:t>שי, אני אומר לך</w:t>
      </w:r>
      <w:r w:rsidR="00317914">
        <w:rPr>
          <w:rFonts w:hint="cs"/>
          <w:rtl/>
        </w:rPr>
        <w:t>,</w:t>
      </w:r>
      <w:r>
        <w:rPr>
          <w:rFonts w:hint="cs"/>
          <w:rtl/>
        </w:rPr>
        <w:t xml:space="preserve"> השקר הגדול שמסתובב בבית הזה </w:t>
      </w:r>
      <w:bookmarkStart w:id="6308" w:name="_ETM_Q17_390328"/>
      <w:bookmarkEnd w:id="6308"/>
      <w:r>
        <w:rPr>
          <w:rFonts w:hint="cs"/>
          <w:rtl/>
        </w:rPr>
        <w:t xml:space="preserve">ובציבוריות הישראלית הוא שבמוכר שאינו רשמי לא לומדים ליבה. זה לא נכון. אני הייתי </w:t>
      </w:r>
      <w:bookmarkStart w:id="6309" w:name="_ETM_Q17_399110"/>
      <w:bookmarkEnd w:id="6309"/>
      <w:r>
        <w:rPr>
          <w:rFonts w:hint="cs"/>
          <w:rtl/>
        </w:rPr>
        <w:t xml:space="preserve">במשרד החינוך. אנחנו לא מדברים על הפטור. אנחנו מדברים על </w:t>
      </w:r>
      <w:bookmarkStart w:id="6310" w:name="_ETM_Q17_404610"/>
      <w:bookmarkEnd w:id="6310"/>
      <w:r>
        <w:rPr>
          <w:rFonts w:hint="cs"/>
          <w:rtl/>
        </w:rPr>
        <w:t>המוכר שאינו רשמי</w:t>
      </w:r>
      <w:r w:rsidR="00317914">
        <w:rPr>
          <w:rFonts w:hint="cs"/>
          <w:rtl/>
        </w:rPr>
        <w:t>,</w:t>
      </w:r>
      <w:r>
        <w:rPr>
          <w:rFonts w:hint="cs"/>
          <w:rtl/>
        </w:rPr>
        <w:t xml:space="preserve"> והמוכר שאינו רשמי כולל את החרדים, כולל את הערבים, כלל את הנוצרים, כולל את בתי הספר </w:t>
      </w:r>
      <w:bookmarkStart w:id="6311" w:name="_ETM_Q17_411094"/>
      <w:bookmarkEnd w:id="6311"/>
      <w:r>
        <w:rPr>
          <w:rFonts w:hint="cs"/>
          <w:rtl/>
        </w:rPr>
        <w:t xml:space="preserve">הדמוקרטיים, כולל את בתי הספר לאומנויות, כולל את בית הספר </w:t>
      </w:r>
      <w:bookmarkStart w:id="6312" w:name="_ETM_Q17_418297"/>
      <w:bookmarkEnd w:id="6312"/>
      <w:r>
        <w:rPr>
          <w:rFonts w:hint="cs"/>
          <w:rtl/>
        </w:rPr>
        <w:t xml:space="preserve">הריאלי בחיפה. כל אלה בהגדרה </w:t>
      </w:r>
      <w:bookmarkStart w:id="6313" w:name="_ETM_Q17_416169"/>
      <w:bookmarkEnd w:id="6313"/>
      <w:r>
        <w:rPr>
          <w:rFonts w:hint="cs"/>
          <w:rtl/>
        </w:rPr>
        <w:t>של המוכר שאינו רשמי</w:t>
      </w:r>
      <w:r w:rsidR="00317914">
        <w:rPr>
          <w:rFonts w:hint="cs"/>
          <w:rtl/>
        </w:rPr>
        <w:t>,</w:t>
      </w:r>
      <w:r>
        <w:rPr>
          <w:rFonts w:hint="cs"/>
          <w:rtl/>
        </w:rPr>
        <w:t xml:space="preserve"> וכולם מלמדים לימודי ליבה. אבל </w:t>
      </w:r>
      <w:bookmarkStart w:id="6314" w:name="_ETM_Q17_426844"/>
      <w:bookmarkEnd w:id="6314"/>
      <w:r>
        <w:rPr>
          <w:rFonts w:hint="cs"/>
          <w:rtl/>
        </w:rPr>
        <w:t>היה לו נוח, בגלל החרדים, "</w:t>
      </w:r>
      <w:r w:rsidRPr="009324F2">
        <w:rPr>
          <w:rtl/>
        </w:rPr>
        <w:t>כי תצא אש ומצאה קצים ונאכל גדיש</w:t>
      </w:r>
      <w:r>
        <w:rPr>
          <w:rFonts w:hint="cs"/>
          <w:rtl/>
        </w:rPr>
        <w:t>". לא מבחינים בין טוב לבין רע.</w:t>
      </w:r>
    </w:p>
    <w:p w:rsidR="0098235D" w:rsidRDefault="0098235D" w:rsidP="00C5597E">
      <w:pPr>
        <w:rPr>
          <w:rtl/>
        </w:rPr>
      </w:pPr>
      <w:bookmarkStart w:id="6315" w:name="_ETM_Q17_438141"/>
      <w:bookmarkStart w:id="6316" w:name="_ETM_Q17_438250"/>
      <w:bookmarkEnd w:id="6315"/>
      <w:bookmarkEnd w:id="6316"/>
    </w:p>
    <w:p w:rsidR="0098235D" w:rsidRDefault="0098235D" w:rsidP="00C5597E">
      <w:pPr>
        <w:pStyle w:val="af8"/>
        <w:keepNext/>
        <w:rPr>
          <w:rtl/>
        </w:rPr>
      </w:pPr>
      <w:r w:rsidRPr="00864E3C">
        <w:rPr>
          <w:rStyle w:val="TagStyle"/>
          <w:rtl/>
        </w:rPr>
        <w:t xml:space="preserve"> &lt;&lt; יור &gt;&gt; </w:t>
      </w:r>
      <w:r>
        <w:rPr>
          <w:rtl/>
        </w:rPr>
        <w:t>היו"ר טלי פלוסקוב:</w:t>
      </w:r>
      <w:r w:rsidRPr="00864E3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317" w:name="_ETM_Q17_438859"/>
      <w:bookmarkEnd w:id="6317"/>
      <w:r>
        <w:rPr>
          <w:rFonts w:hint="cs"/>
          <w:rtl/>
        </w:rPr>
        <w:t xml:space="preserve">נא לסיים, </w:t>
      </w:r>
      <w:bookmarkStart w:id="6318" w:name="_ETM_Q17_440328"/>
      <w:bookmarkEnd w:id="6318"/>
      <w:r>
        <w:rPr>
          <w:rFonts w:hint="cs"/>
          <w:rtl/>
        </w:rPr>
        <w:t>אדוני.</w:t>
      </w:r>
    </w:p>
    <w:p w:rsidR="0098235D" w:rsidRDefault="0098235D" w:rsidP="004931A3">
      <w:pPr>
        <w:rPr>
          <w:rStyle w:val="TagStyle"/>
          <w:b/>
          <w:bCs/>
          <w:u w:val="single"/>
          <w:rtl/>
          <w:lang w:eastAsia="he-IL"/>
        </w:rPr>
      </w:pPr>
      <w:bookmarkStart w:id="6319" w:name="_ETM_Q17_441156"/>
      <w:bookmarkStart w:id="6320" w:name="_ETM_Q17_441234"/>
      <w:bookmarkEnd w:id="6319"/>
      <w:bookmarkEnd w:id="6320"/>
    </w:p>
    <w:p w:rsidR="0098235D" w:rsidRDefault="0098235D" w:rsidP="00C5597E">
      <w:pPr>
        <w:pStyle w:val="-"/>
        <w:keepNext/>
        <w:rPr>
          <w:rtl/>
        </w:rPr>
      </w:pPr>
      <w:bookmarkStart w:id="6321" w:name="ET_speakercontinue_5503_15"/>
      <w:r w:rsidRPr="003D1592">
        <w:rPr>
          <w:rStyle w:val="TagStyle"/>
          <w:rtl/>
        </w:rPr>
        <w:t xml:space="preserve"> &lt;&lt; דובר_המשך &gt;&gt; </w:t>
      </w:r>
      <w:r>
        <w:rPr>
          <w:rtl/>
        </w:rPr>
        <w:t>סגן שר הפנים משולם נהרי:</w:t>
      </w:r>
      <w:r w:rsidRPr="003D1592">
        <w:rPr>
          <w:rStyle w:val="TagStyle"/>
          <w:rtl/>
        </w:rPr>
        <w:t xml:space="preserve"> &lt;&lt; דובר_המשך &gt;&gt;</w:t>
      </w:r>
      <w:r>
        <w:rPr>
          <w:rtl/>
        </w:rPr>
        <w:t xml:space="preserve"> </w:t>
      </w:r>
      <w:bookmarkEnd w:id="6321"/>
    </w:p>
    <w:p w:rsidR="0098235D" w:rsidRPr="003D1592" w:rsidRDefault="0098235D" w:rsidP="00C5597E">
      <w:pPr>
        <w:rPr>
          <w:rtl/>
        </w:rPr>
      </w:pPr>
      <w:r>
        <w:rPr>
          <w:rtl/>
        </w:rPr>
        <w:t xml:space="preserve"> </w:t>
      </w:r>
    </w:p>
    <w:p w:rsidR="0098235D" w:rsidRDefault="0098235D" w:rsidP="00317914">
      <w:pPr>
        <w:rPr>
          <w:rtl/>
        </w:rPr>
      </w:pPr>
      <w:bookmarkStart w:id="6322" w:name="_ETM_Q17_441906"/>
      <w:bookmarkEnd w:id="6322"/>
      <w:r>
        <w:rPr>
          <w:rFonts w:hint="cs"/>
          <w:rtl/>
        </w:rPr>
        <w:t xml:space="preserve">לכן, אני חושב שאסור </w:t>
      </w:r>
      <w:bookmarkStart w:id="6323" w:name="_ETM_Q17_446969"/>
      <w:bookmarkEnd w:id="6323"/>
      <w:r>
        <w:rPr>
          <w:rFonts w:hint="cs"/>
          <w:rtl/>
        </w:rPr>
        <w:t xml:space="preserve">לנו לשתוק. מדובר בילדי ישראל. מדובר בהשקעה </w:t>
      </w:r>
      <w:bookmarkStart w:id="6324" w:name="_ETM_Q17_447909"/>
      <w:bookmarkEnd w:id="6324"/>
      <w:r>
        <w:rPr>
          <w:rFonts w:hint="cs"/>
          <w:rtl/>
        </w:rPr>
        <w:t xml:space="preserve">בהון האנושי. מדובר באלה שהם יסוד קיומנו. </w:t>
      </w:r>
      <w:bookmarkStart w:id="6325" w:name="_ETM_Q17_455078"/>
      <w:bookmarkEnd w:id="6325"/>
      <w:r>
        <w:rPr>
          <w:rFonts w:hint="cs"/>
          <w:rtl/>
        </w:rPr>
        <w:t xml:space="preserve">אם לא נשקיע בהם, בסופו של דבר אנחנו ניתן את </w:t>
      </w:r>
      <w:bookmarkStart w:id="6326" w:name="_ETM_Q17_460562"/>
      <w:bookmarkEnd w:id="6326"/>
      <w:r>
        <w:rPr>
          <w:rFonts w:hint="cs"/>
          <w:rtl/>
        </w:rPr>
        <w:t>הדין, וגם נשלם. לכן, אני מבקש משר החינוך לראות את ההסכם</w:t>
      </w:r>
      <w:r w:rsidR="00317914">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r w:rsidRPr="009E0B6D">
        <w:rPr>
          <w:rStyle w:val="TagStyle"/>
          <w:rtl/>
        </w:rPr>
        <w:t xml:space="preserve"> &lt;&lt; יור &gt;&gt; </w:t>
      </w:r>
      <w:r>
        <w:rPr>
          <w:rtl/>
        </w:rPr>
        <w:t>היו"ר טלי פלוסקוב:</w:t>
      </w:r>
      <w:r w:rsidRPr="009E0B6D">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אדוני, אני מבקשת לסיים.</w:t>
      </w:r>
    </w:p>
    <w:p w:rsidR="0098235D" w:rsidRDefault="0098235D" w:rsidP="00C5597E">
      <w:pPr>
        <w:rPr>
          <w:rtl/>
        </w:rPr>
      </w:pPr>
    </w:p>
    <w:p w:rsidR="0098235D" w:rsidRDefault="0098235D" w:rsidP="00C5597E">
      <w:pPr>
        <w:pStyle w:val="-"/>
        <w:keepNext/>
        <w:rPr>
          <w:rtl/>
        </w:rPr>
      </w:pPr>
      <w:bookmarkStart w:id="6327" w:name="ET_speakercontinue_5503_17"/>
      <w:r w:rsidRPr="009E0B6D">
        <w:rPr>
          <w:rStyle w:val="TagStyle"/>
          <w:rtl/>
        </w:rPr>
        <w:t xml:space="preserve"> &lt;&lt; דובר_המשך &gt;&gt; </w:t>
      </w:r>
      <w:r>
        <w:rPr>
          <w:rtl/>
        </w:rPr>
        <w:t>סגן שר הפנים משולם נהרי:</w:t>
      </w:r>
      <w:r w:rsidRPr="009E0B6D">
        <w:rPr>
          <w:rStyle w:val="TagStyle"/>
          <w:rtl/>
        </w:rPr>
        <w:t xml:space="preserve"> &lt;&lt; דובר_המשך &gt;&gt;</w:t>
      </w:r>
      <w:r>
        <w:rPr>
          <w:rtl/>
        </w:rPr>
        <w:t xml:space="preserve"> </w:t>
      </w:r>
      <w:bookmarkEnd w:id="632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317914">
        <w:rPr>
          <w:rFonts w:hint="cs"/>
          <w:rtl/>
        </w:rPr>
        <w:t xml:space="preserve"> </w:t>
      </w:r>
      <w:r w:rsidR="0098235D">
        <w:rPr>
          <w:rFonts w:hint="cs"/>
          <w:rtl/>
        </w:rPr>
        <w:t xml:space="preserve">לתקן </w:t>
      </w:r>
      <w:bookmarkStart w:id="6328" w:name="_ETM_Q17_467750"/>
      <w:bookmarkEnd w:id="6328"/>
      <w:r w:rsidR="0098235D">
        <w:rPr>
          <w:rFonts w:hint="cs"/>
          <w:rtl/>
        </w:rPr>
        <w:t xml:space="preserve">את העוול שנגרם למוכר שאינו רשמי, ולהעמיד את זה על </w:t>
      </w:r>
      <w:bookmarkStart w:id="6329" w:name="_ETM_Q17_474734"/>
      <w:bookmarkEnd w:id="6329"/>
      <w:r w:rsidR="0098235D">
        <w:rPr>
          <w:rFonts w:hint="cs"/>
          <w:rtl/>
        </w:rPr>
        <w:t xml:space="preserve">מה שהיה ב-2012, כפי שחתומים עליו כולם בהסכם הקואליציוני של </w:t>
      </w:r>
      <w:bookmarkStart w:id="6330" w:name="_ETM_Q17_482125"/>
      <w:bookmarkEnd w:id="6330"/>
      <w:r w:rsidR="0098235D">
        <w:rPr>
          <w:rFonts w:hint="cs"/>
          <w:rtl/>
        </w:rPr>
        <w:t>ש"ס. תודה.</w:t>
      </w:r>
    </w:p>
    <w:p w:rsidR="0098235D" w:rsidRDefault="0098235D" w:rsidP="00C5597E">
      <w:pPr>
        <w:rPr>
          <w:rtl/>
        </w:rPr>
      </w:pPr>
      <w:bookmarkStart w:id="6331" w:name="_ETM_Q17_483812"/>
      <w:bookmarkStart w:id="6332" w:name="_ETM_Q17_483906"/>
      <w:bookmarkEnd w:id="6331"/>
      <w:bookmarkEnd w:id="6332"/>
    </w:p>
    <w:p w:rsidR="0098235D" w:rsidRDefault="0098235D" w:rsidP="00C5597E">
      <w:pPr>
        <w:pStyle w:val="af8"/>
        <w:keepNext/>
        <w:rPr>
          <w:rtl/>
        </w:rPr>
      </w:pPr>
      <w:r w:rsidRPr="00864E3C">
        <w:rPr>
          <w:rStyle w:val="TagStyle"/>
          <w:rtl/>
        </w:rPr>
        <w:t xml:space="preserve"> &lt;&lt; יור &gt;&gt; </w:t>
      </w:r>
      <w:r>
        <w:rPr>
          <w:rtl/>
        </w:rPr>
        <w:t>היו"ר טלי פלוסקוב:</w:t>
      </w:r>
      <w:r w:rsidRPr="00864E3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333" w:name="_ETM_Q17_484531"/>
      <w:bookmarkEnd w:id="6333"/>
      <w:r>
        <w:rPr>
          <w:rFonts w:hint="cs"/>
          <w:rtl/>
        </w:rPr>
        <w:t xml:space="preserve">תודה רבה לסגן </w:t>
      </w:r>
      <w:bookmarkStart w:id="6334" w:name="_ETM_Q17_477783"/>
      <w:bookmarkEnd w:id="6334"/>
      <w:r>
        <w:rPr>
          <w:rFonts w:hint="cs"/>
          <w:rtl/>
        </w:rPr>
        <w:t xml:space="preserve">שר הפנים משולם נהרי. חבר הכנסת מיקי </w:t>
      </w:r>
      <w:bookmarkStart w:id="6335" w:name="_ETM_Q17_496656"/>
      <w:bookmarkEnd w:id="6335"/>
      <w:r>
        <w:rPr>
          <w:rFonts w:hint="cs"/>
          <w:rtl/>
        </w:rPr>
        <w:t>לוי, בבקשה. לרשותך עד שלוש דקות.</w:t>
      </w:r>
    </w:p>
    <w:p w:rsidR="0098235D" w:rsidRDefault="0098235D" w:rsidP="004931A3">
      <w:pPr>
        <w:rPr>
          <w:rStyle w:val="TagStyle"/>
          <w:b/>
          <w:bCs/>
          <w:u w:val="single"/>
          <w:rtl/>
          <w:lang w:eastAsia="he-IL"/>
        </w:rPr>
      </w:pPr>
      <w:bookmarkStart w:id="6336" w:name="_ETM_Q17_487922"/>
      <w:bookmarkStart w:id="6337" w:name="_ETM_Q17_488016"/>
      <w:bookmarkStart w:id="6338" w:name="_ETM_Q17_489203"/>
      <w:bookmarkStart w:id="6339" w:name="_ETM_Q17_502469"/>
      <w:bookmarkEnd w:id="6336"/>
      <w:bookmarkEnd w:id="6337"/>
      <w:bookmarkEnd w:id="6338"/>
      <w:bookmarkEnd w:id="6339"/>
    </w:p>
    <w:p w:rsidR="0098235D" w:rsidRDefault="0098235D" w:rsidP="00C5597E">
      <w:pPr>
        <w:pStyle w:val="af7"/>
        <w:keepNext/>
        <w:rPr>
          <w:rtl/>
        </w:rPr>
      </w:pPr>
      <w:r w:rsidRPr="00864E3C">
        <w:rPr>
          <w:rStyle w:val="TagStyle"/>
          <w:rtl/>
        </w:rPr>
        <w:t xml:space="preserve"> &lt;&lt; קריאה &gt;&gt; </w:t>
      </w:r>
      <w:r>
        <w:rPr>
          <w:rtl/>
        </w:rPr>
        <w:t>יואל חסון (המחנה הציוני):</w:t>
      </w:r>
      <w:r w:rsidRPr="00864E3C">
        <w:rPr>
          <w:rStyle w:val="TagStyle"/>
          <w:rtl/>
        </w:rPr>
        <w:t xml:space="preserve"> &lt;&lt; קריאה &gt;&gt;</w:t>
      </w:r>
      <w:r>
        <w:rPr>
          <w:rtl/>
        </w:rPr>
        <w:t xml:space="preserve"> </w:t>
      </w:r>
    </w:p>
    <w:p w:rsidR="0098235D" w:rsidRDefault="0098235D" w:rsidP="00C5597E">
      <w:pPr>
        <w:rPr>
          <w:rtl/>
        </w:rPr>
      </w:pPr>
      <w:bookmarkStart w:id="6340" w:name="_ETM_Q17_508640"/>
      <w:bookmarkStart w:id="6341" w:name="_ETM_Q17_508953"/>
      <w:bookmarkStart w:id="6342" w:name="_ETM_Q17_509015"/>
      <w:bookmarkStart w:id="6343" w:name="_ETM_Q17_503140"/>
      <w:bookmarkStart w:id="6344" w:name="_ETM_Q17_503172"/>
      <w:bookmarkEnd w:id="6340"/>
      <w:bookmarkEnd w:id="6341"/>
      <w:bookmarkEnd w:id="6342"/>
      <w:bookmarkEnd w:id="6343"/>
      <w:bookmarkEnd w:id="6344"/>
    </w:p>
    <w:p w:rsidR="0098235D" w:rsidRDefault="0098235D" w:rsidP="00317914">
      <w:pPr>
        <w:rPr>
          <w:rtl/>
        </w:rPr>
      </w:pPr>
      <w:bookmarkStart w:id="6345" w:name="_ETM_Q17_512203"/>
      <w:bookmarkStart w:id="6346" w:name="_ETM_Q17_512281"/>
      <w:bookmarkEnd w:id="6345"/>
      <w:bookmarkEnd w:id="6346"/>
      <w:r>
        <w:rPr>
          <w:rFonts w:hint="cs"/>
          <w:rtl/>
        </w:rPr>
        <w:t>את</w:t>
      </w:r>
      <w:r>
        <w:rPr>
          <w:rtl/>
        </w:rPr>
        <w:t xml:space="preserve"> </w:t>
      </w:r>
      <w:r>
        <w:rPr>
          <w:rFonts w:hint="cs"/>
          <w:rtl/>
        </w:rPr>
        <w:t>מחכה שהם ישבו.</w:t>
      </w:r>
    </w:p>
    <w:p w:rsidR="0098235D" w:rsidRDefault="0098235D" w:rsidP="00C5597E">
      <w:pPr>
        <w:rPr>
          <w:rtl/>
        </w:rPr>
      </w:pPr>
      <w:bookmarkStart w:id="6347" w:name="_ETM_Q17_515828"/>
      <w:bookmarkStart w:id="6348" w:name="_ETM_Q17_515906"/>
      <w:bookmarkStart w:id="6349" w:name="_ETM_Q17_499825"/>
      <w:bookmarkStart w:id="6350" w:name="_ETM_Q17_499892"/>
      <w:bookmarkEnd w:id="6347"/>
      <w:bookmarkEnd w:id="6348"/>
      <w:bookmarkEnd w:id="6349"/>
      <w:bookmarkEnd w:id="6350"/>
    </w:p>
    <w:p w:rsidR="0098235D" w:rsidRDefault="0098235D" w:rsidP="00C5597E">
      <w:pPr>
        <w:pStyle w:val="af8"/>
        <w:keepNext/>
        <w:rPr>
          <w:rtl/>
        </w:rPr>
      </w:pPr>
      <w:r w:rsidRPr="009E0B6D">
        <w:rPr>
          <w:rStyle w:val="TagStyle"/>
          <w:rtl/>
        </w:rPr>
        <w:t xml:space="preserve"> &lt;&lt; יור &gt;&gt; </w:t>
      </w:r>
      <w:r>
        <w:rPr>
          <w:rtl/>
        </w:rPr>
        <w:t>היו"ר טלי פלוסקוב:</w:t>
      </w:r>
      <w:r w:rsidRPr="009E0B6D">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351" w:name="_ETM_Q17_500636"/>
      <w:bookmarkEnd w:id="6351"/>
      <w:r>
        <w:rPr>
          <w:rFonts w:hint="cs"/>
          <w:rtl/>
        </w:rPr>
        <w:t>איבדתי אותך. אני הזמנתי את חבר הכנסת מיקי לוי. מה הייתי עושה, חבר הכנסת יואל חסון?</w:t>
      </w:r>
    </w:p>
    <w:p w:rsidR="0098235D" w:rsidRDefault="0098235D" w:rsidP="00C5597E">
      <w:pPr>
        <w:rPr>
          <w:rtl/>
        </w:rPr>
      </w:pPr>
    </w:p>
    <w:p w:rsidR="0098235D" w:rsidRDefault="0098235D" w:rsidP="00C5597E">
      <w:pPr>
        <w:pStyle w:val="af7"/>
        <w:keepNext/>
        <w:rPr>
          <w:rtl/>
        </w:rPr>
      </w:pPr>
      <w:r w:rsidRPr="00864E3C">
        <w:rPr>
          <w:rStyle w:val="TagStyle"/>
          <w:rtl/>
        </w:rPr>
        <w:t xml:space="preserve">&lt;&lt; קריאה &gt;&gt; </w:t>
      </w:r>
      <w:r>
        <w:rPr>
          <w:rtl/>
        </w:rPr>
        <w:t>יואל חסון (המחנה הציוני):</w:t>
      </w:r>
      <w:r w:rsidRPr="00864E3C">
        <w:rPr>
          <w:rStyle w:val="TagStyle"/>
          <w:rtl/>
        </w:rPr>
        <w:t xml:space="preserve"> &lt;&lt; קריאה &gt;&gt;</w:t>
      </w:r>
      <w:r>
        <w:rPr>
          <w:rtl/>
        </w:rPr>
        <w:t xml:space="preserve"> </w:t>
      </w:r>
    </w:p>
    <w:p w:rsidR="0098235D" w:rsidRDefault="0098235D" w:rsidP="00C5597E">
      <w:pPr>
        <w:rPr>
          <w:rtl/>
        </w:rPr>
      </w:pPr>
    </w:p>
    <w:p w:rsidR="0098235D" w:rsidRDefault="0098235D" w:rsidP="00C5597E">
      <w:pPr>
        <w:rPr>
          <w:rtl/>
        </w:rPr>
      </w:pPr>
      <w:r>
        <w:rPr>
          <w:rFonts w:hint="cs"/>
          <w:rtl/>
        </w:rPr>
        <w:t>את מגויסת לקואליציה.</w:t>
      </w:r>
    </w:p>
    <w:p w:rsidR="0098235D" w:rsidRDefault="0098235D" w:rsidP="00C5597E">
      <w:pPr>
        <w:rPr>
          <w:rtl/>
        </w:rPr>
      </w:pPr>
      <w:bookmarkStart w:id="6352" w:name="_ETM_Q17_505019"/>
      <w:bookmarkStart w:id="6353" w:name="_ETM_Q17_505091"/>
      <w:bookmarkEnd w:id="6352"/>
      <w:bookmarkEnd w:id="6353"/>
    </w:p>
    <w:p w:rsidR="0098235D" w:rsidRDefault="0098235D" w:rsidP="00C5597E">
      <w:pPr>
        <w:pStyle w:val="af8"/>
        <w:keepNext/>
        <w:rPr>
          <w:rtl/>
        </w:rPr>
      </w:pPr>
      <w:r w:rsidRPr="009E0B6D">
        <w:rPr>
          <w:rStyle w:val="TagStyle"/>
          <w:rtl/>
        </w:rPr>
        <w:t xml:space="preserve"> &lt;&lt; יור &gt;&gt; </w:t>
      </w:r>
      <w:r>
        <w:rPr>
          <w:rtl/>
        </w:rPr>
        <w:t>היו"ר טלי פלוסקוב:</w:t>
      </w:r>
      <w:r w:rsidRPr="009E0B6D">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354" w:name="_ETM_Q17_506201"/>
      <w:bookmarkEnd w:id="6354"/>
      <w:r>
        <w:rPr>
          <w:rFonts w:hint="cs"/>
          <w:rtl/>
        </w:rPr>
        <w:t xml:space="preserve">אדוני יושב-ראש </w:t>
      </w:r>
      <w:bookmarkStart w:id="6355" w:name="_ETM_Q17_504819"/>
      <w:bookmarkEnd w:id="6355"/>
      <w:r>
        <w:rPr>
          <w:rFonts w:hint="cs"/>
          <w:rtl/>
        </w:rPr>
        <w:t>האופוזיציה.</w:t>
      </w:r>
    </w:p>
    <w:p w:rsidR="0098235D" w:rsidRDefault="0098235D" w:rsidP="00C5597E">
      <w:pPr>
        <w:rPr>
          <w:rtl/>
        </w:rPr>
      </w:pPr>
      <w:bookmarkStart w:id="6356" w:name="_ETM_Q17_504733"/>
      <w:bookmarkStart w:id="6357" w:name="_ETM_Q17_504796"/>
      <w:bookmarkEnd w:id="6356"/>
      <w:bookmarkEnd w:id="6357"/>
    </w:p>
    <w:p w:rsidR="0098235D" w:rsidRDefault="0098235D" w:rsidP="00C5597E">
      <w:pPr>
        <w:pStyle w:val="af7"/>
        <w:keepNext/>
        <w:rPr>
          <w:rtl/>
        </w:rPr>
      </w:pPr>
      <w:bookmarkStart w:id="6358" w:name="_ETM_Q17_505308"/>
      <w:bookmarkStart w:id="6359" w:name="_ETM_Q17_505386"/>
      <w:bookmarkEnd w:id="6358"/>
      <w:bookmarkEnd w:id="6359"/>
      <w:r w:rsidRPr="00864E3C">
        <w:rPr>
          <w:rStyle w:val="TagStyle"/>
          <w:rtl/>
        </w:rPr>
        <w:t xml:space="preserve">&lt;&lt; קריאה &gt;&gt; </w:t>
      </w:r>
      <w:r>
        <w:rPr>
          <w:rtl/>
        </w:rPr>
        <w:t>יואל חסון (המחנה הציוני):</w:t>
      </w:r>
      <w:r w:rsidRPr="00864E3C">
        <w:rPr>
          <w:rStyle w:val="TagStyle"/>
          <w:rtl/>
        </w:rPr>
        <w:t xml:space="preserve"> &lt;&lt; קריאה &gt;&gt;</w:t>
      </w:r>
      <w:r>
        <w:rPr>
          <w:rtl/>
        </w:rPr>
        <w:t xml:space="preserve"> </w:t>
      </w:r>
    </w:p>
    <w:p w:rsidR="0098235D" w:rsidRDefault="0098235D" w:rsidP="00C5597E">
      <w:pPr>
        <w:rPr>
          <w:rtl/>
        </w:rPr>
      </w:pPr>
      <w:r>
        <w:rPr>
          <w:rtl/>
        </w:rPr>
        <w:t xml:space="preserve"> </w:t>
      </w:r>
    </w:p>
    <w:p w:rsidR="0098235D" w:rsidRDefault="0098235D" w:rsidP="00C5597E">
      <w:pPr>
        <w:rPr>
          <w:rtl/>
        </w:rPr>
      </w:pPr>
      <w:bookmarkStart w:id="6360" w:name="_ETM_Q17_506268"/>
      <w:bookmarkStart w:id="6361" w:name="_ETM_Q17_506340"/>
      <w:bookmarkEnd w:id="6360"/>
      <w:bookmarkEnd w:id="6361"/>
      <w:r>
        <w:rPr>
          <w:rFonts w:hint="cs"/>
          <w:rtl/>
        </w:rPr>
        <w:t>יושב-ראש הקואליציה מנהל את הדיון. מצוין.</w:t>
      </w:r>
    </w:p>
    <w:p w:rsidR="0098235D" w:rsidRDefault="0098235D" w:rsidP="00C5597E">
      <w:pPr>
        <w:rPr>
          <w:rtl/>
        </w:rPr>
      </w:pPr>
      <w:bookmarkStart w:id="6362" w:name="_ETM_Q17_509732"/>
      <w:bookmarkStart w:id="6363" w:name="_ETM_Q17_509801"/>
      <w:bookmarkEnd w:id="6362"/>
      <w:bookmarkEnd w:id="6363"/>
    </w:p>
    <w:p w:rsidR="0098235D" w:rsidRDefault="0098235D" w:rsidP="00C5597E">
      <w:pPr>
        <w:pStyle w:val="af8"/>
        <w:keepNext/>
        <w:rPr>
          <w:rtl/>
        </w:rPr>
      </w:pPr>
      <w:r w:rsidRPr="009E0B6D">
        <w:rPr>
          <w:rStyle w:val="TagStyle"/>
          <w:rtl/>
        </w:rPr>
        <w:t xml:space="preserve"> &lt;&lt; יור &gt;&gt; </w:t>
      </w:r>
      <w:r>
        <w:rPr>
          <w:rtl/>
        </w:rPr>
        <w:t>היו"ר טלי פלוסקוב:</w:t>
      </w:r>
      <w:r w:rsidRPr="009E0B6D">
        <w:rPr>
          <w:rStyle w:val="TagStyle"/>
          <w:rtl/>
        </w:rPr>
        <w:t xml:space="preserve"> &lt;&lt; יור &gt;&gt;</w:t>
      </w:r>
      <w:r>
        <w:rPr>
          <w:rtl/>
        </w:rPr>
        <w:t xml:space="preserve"> </w:t>
      </w:r>
    </w:p>
    <w:p w:rsidR="0098235D" w:rsidRDefault="0098235D" w:rsidP="004931A3">
      <w:pPr>
        <w:rPr>
          <w:rtl/>
        </w:rPr>
      </w:pPr>
    </w:p>
    <w:p w:rsidR="0098235D" w:rsidRDefault="0098235D" w:rsidP="00152DA5">
      <w:pPr>
        <w:rPr>
          <w:rtl/>
        </w:rPr>
      </w:pPr>
      <w:bookmarkStart w:id="6364" w:name="_ETM_Q17_510697"/>
      <w:bookmarkEnd w:id="6364"/>
      <w:r>
        <w:rPr>
          <w:rFonts w:hint="cs"/>
          <w:rtl/>
        </w:rPr>
        <w:t>זה מה שאתה מרגיש</w:t>
      </w:r>
      <w:r w:rsidR="00152DA5">
        <w:rPr>
          <w:rFonts w:hint="cs"/>
          <w:rtl/>
        </w:rPr>
        <w:t xml:space="preserve"> </w:t>
      </w:r>
      <w:r w:rsidR="00A53653">
        <w:rPr>
          <w:rFonts w:hint="eastAsia"/>
          <w:rtl/>
        </w:rPr>
        <w:t>–</w:t>
      </w:r>
      <w:r>
        <w:rPr>
          <w:rFonts w:hint="cs"/>
          <w:rtl/>
        </w:rPr>
        <w:t xml:space="preserve"> </w:t>
      </w:r>
      <w:bookmarkStart w:id="6365" w:name="_ETM_Q17_512001"/>
      <w:bookmarkEnd w:id="6365"/>
      <w:r>
        <w:rPr>
          <w:rFonts w:hint="cs"/>
          <w:rtl/>
        </w:rPr>
        <w:t>בסדר. שלוש דקות, אדוני. בבקשה.</w:t>
      </w:r>
      <w:r>
        <w:rPr>
          <w:rtl/>
        </w:rPr>
        <w:t xml:space="preserve">  </w:t>
      </w:r>
    </w:p>
    <w:p w:rsidR="0098235D" w:rsidRDefault="0098235D" w:rsidP="00C5597E">
      <w:pPr>
        <w:rPr>
          <w:rtl/>
        </w:rPr>
      </w:pPr>
      <w:r>
        <w:rPr>
          <w:rtl/>
        </w:rPr>
        <w:t xml:space="preserve"> </w:t>
      </w:r>
    </w:p>
    <w:p w:rsidR="0098235D" w:rsidRDefault="0098235D" w:rsidP="00C5597E">
      <w:pPr>
        <w:pStyle w:val="a5"/>
        <w:keepNext/>
        <w:rPr>
          <w:rtl/>
        </w:rPr>
      </w:pPr>
      <w:bookmarkStart w:id="6366" w:name="ET_speaker_5084_8"/>
      <w:r w:rsidRPr="00864E3C">
        <w:rPr>
          <w:rStyle w:val="TagStyle"/>
          <w:rtl/>
        </w:rPr>
        <w:t xml:space="preserve"> &lt;&lt; דובר &gt;&gt; </w:t>
      </w:r>
      <w:bookmarkStart w:id="6367" w:name="_Toc533022764"/>
      <w:bookmarkStart w:id="6368" w:name="_Toc533024102"/>
      <w:r>
        <w:rPr>
          <w:rtl/>
        </w:rPr>
        <w:t>מיקי לוי (יש עתיד):</w:t>
      </w:r>
      <w:bookmarkEnd w:id="6367"/>
      <w:bookmarkEnd w:id="6368"/>
      <w:r w:rsidRPr="00864E3C">
        <w:rPr>
          <w:rStyle w:val="TagStyle"/>
          <w:rtl/>
        </w:rPr>
        <w:t xml:space="preserve"> &lt;&lt; דובר &gt;&gt;</w:t>
      </w:r>
      <w:r>
        <w:rPr>
          <w:rtl/>
        </w:rPr>
        <w:t xml:space="preserve"> </w:t>
      </w:r>
      <w:bookmarkEnd w:id="6366"/>
    </w:p>
    <w:p w:rsidR="0098235D" w:rsidRDefault="0098235D" w:rsidP="004931A3">
      <w:pPr>
        <w:rPr>
          <w:rtl/>
        </w:rPr>
      </w:pPr>
    </w:p>
    <w:p w:rsidR="00152DA5" w:rsidRDefault="0098235D" w:rsidP="00152DA5">
      <w:pPr>
        <w:rPr>
          <w:rtl/>
        </w:rPr>
      </w:pPr>
      <w:bookmarkStart w:id="6369" w:name="_ETM_Q17_489828"/>
      <w:bookmarkStart w:id="6370" w:name="_ETM_Q17_489859"/>
      <w:bookmarkEnd w:id="6369"/>
      <w:bookmarkEnd w:id="6370"/>
      <w:r>
        <w:rPr>
          <w:rFonts w:hint="cs"/>
          <w:rtl/>
        </w:rPr>
        <w:t>ראש הממשלה נתניהו</w:t>
      </w:r>
      <w:r w:rsidR="00152DA5">
        <w:rPr>
          <w:rFonts w:hint="cs"/>
          <w:rtl/>
        </w:rPr>
        <w:t>,</w:t>
      </w:r>
      <w:r>
        <w:rPr>
          <w:rFonts w:hint="cs"/>
          <w:rtl/>
        </w:rPr>
        <w:t xml:space="preserve"> בוועדת גלובס בירושלים</w:t>
      </w:r>
      <w:r w:rsidR="00152DA5">
        <w:rPr>
          <w:rFonts w:hint="cs"/>
          <w:rtl/>
        </w:rPr>
        <w:t xml:space="preserve"> </w:t>
      </w:r>
      <w:r w:rsidR="00A53653">
        <w:rPr>
          <w:rFonts w:hint="eastAsia"/>
          <w:rtl/>
        </w:rPr>
        <w:t>–</w:t>
      </w:r>
      <w:r>
        <w:rPr>
          <w:rFonts w:hint="cs"/>
          <w:rtl/>
        </w:rPr>
        <w:t xml:space="preserve"> </w:t>
      </w:r>
      <w:bookmarkStart w:id="6371" w:name="_ETM_Q17_522640"/>
      <w:bookmarkEnd w:id="6371"/>
      <w:r>
        <w:rPr>
          <w:rFonts w:hint="cs"/>
          <w:rtl/>
        </w:rPr>
        <w:t xml:space="preserve">ואני מצטט: אסור להפעיל לחצים לא ראויים על שומרי </w:t>
      </w:r>
      <w:bookmarkStart w:id="6372" w:name="_ETM_Q17_527844"/>
      <w:bookmarkEnd w:id="6372"/>
      <w:r>
        <w:rPr>
          <w:rFonts w:hint="cs"/>
          <w:rtl/>
        </w:rPr>
        <w:t xml:space="preserve">הסף. באמת, אדוני ראש הממשלה? אתה רציני? אני בספק. </w:t>
      </w:r>
      <w:bookmarkStart w:id="6373" w:name="_ETM_Q17_537719"/>
      <w:bookmarkEnd w:id="6373"/>
      <w:r>
        <w:rPr>
          <w:rFonts w:hint="cs"/>
          <w:rtl/>
        </w:rPr>
        <w:t xml:space="preserve">אתה מוביל בשנתיים שחלפו מהלכים לקעקע את מערכת אכיפת החוק </w:t>
      </w:r>
      <w:bookmarkStart w:id="6374" w:name="_ETM_Q17_546640"/>
      <w:bookmarkEnd w:id="6374"/>
      <w:r>
        <w:rPr>
          <w:rFonts w:hint="cs"/>
          <w:rtl/>
        </w:rPr>
        <w:t xml:space="preserve">בסדרה של חוקים הזויים. אתה, בהתבטאויות אומללות כנגד המשטרה והפרקליטות, </w:t>
      </w:r>
      <w:bookmarkStart w:id="6375" w:name="_ETM_Q17_555937"/>
      <w:bookmarkEnd w:id="6375"/>
      <w:r>
        <w:rPr>
          <w:rFonts w:hint="cs"/>
          <w:rtl/>
        </w:rPr>
        <w:t xml:space="preserve">מנסה פעם אחר פעם לפגוע במערכת אכיפת החוק ובשומרי הסף. </w:t>
      </w:r>
      <w:bookmarkStart w:id="6376" w:name="_ETM_Q17_564203"/>
      <w:bookmarkEnd w:id="6376"/>
      <w:r>
        <w:rPr>
          <w:rFonts w:hint="cs"/>
          <w:rtl/>
        </w:rPr>
        <w:t xml:space="preserve">להזכיר לך? אפשר לזרוק את המלצות המשטרה לפח ועוד כהנה </w:t>
      </w:r>
      <w:bookmarkStart w:id="6377" w:name="_ETM_Q17_572921"/>
      <w:bookmarkEnd w:id="6377"/>
      <w:r>
        <w:rPr>
          <w:rFonts w:hint="cs"/>
          <w:rtl/>
        </w:rPr>
        <w:t>וכהנה.</w:t>
      </w:r>
      <w:bookmarkStart w:id="6378" w:name="_ETM_Q17_575328"/>
      <w:bookmarkStart w:id="6379" w:name="_ETM_Q17_575422"/>
      <w:bookmarkStart w:id="6380" w:name="_ETM_Q17_575453"/>
      <w:bookmarkStart w:id="6381" w:name="_ETM_Q17_575531"/>
      <w:bookmarkEnd w:id="6378"/>
      <w:bookmarkEnd w:id="6379"/>
      <w:bookmarkEnd w:id="6380"/>
      <w:bookmarkEnd w:id="6381"/>
      <w:r w:rsidR="00152DA5">
        <w:rPr>
          <w:rFonts w:hint="cs"/>
          <w:rtl/>
        </w:rPr>
        <w:t xml:space="preserve"> </w:t>
      </w:r>
      <w:r>
        <w:rPr>
          <w:rFonts w:hint="cs"/>
          <w:rtl/>
        </w:rPr>
        <w:t>ראו זה פלא</w:t>
      </w:r>
      <w:r w:rsidR="00152DA5">
        <w:rPr>
          <w:rFonts w:hint="cs"/>
          <w:rtl/>
        </w:rPr>
        <w:t>,</w:t>
      </w:r>
      <w:r>
        <w:rPr>
          <w:rFonts w:hint="cs"/>
          <w:rtl/>
        </w:rPr>
        <w:t xml:space="preserve"> המשפט "לא יהיה כלום כי לא היה כלום" נשכח היכן </w:t>
      </w:r>
      <w:bookmarkStart w:id="6382" w:name="_ETM_Q17_583890"/>
      <w:bookmarkEnd w:id="6382"/>
      <w:r>
        <w:rPr>
          <w:rFonts w:hint="cs"/>
          <w:rtl/>
        </w:rPr>
        <w:t>שהוא</w:t>
      </w:r>
      <w:r w:rsidR="00152DA5">
        <w:rPr>
          <w:rFonts w:hint="cs"/>
          <w:rtl/>
        </w:rPr>
        <w:t>;</w:t>
      </w:r>
      <w:r>
        <w:rPr>
          <w:rFonts w:hint="cs"/>
          <w:rtl/>
        </w:rPr>
        <w:t xml:space="preserve"> כבר איננו שומעים אותו. תיק 1000, תיק 2000, תיק 4</w:t>
      </w:r>
      <w:r w:rsidR="00152DA5">
        <w:rPr>
          <w:rFonts w:hint="cs"/>
          <w:rtl/>
        </w:rPr>
        <w:t>000</w:t>
      </w:r>
      <w:r>
        <w:rPr>
          <w:rFonts w:hint="cs"/>
          <w:rtl/>
        </w:rPr>
        <w:t xml:space="preserve"> ועוד ארבעה תיקים חוקיים.</w:t>
      </w:r>
      <w:r w:rsidR="00152DA5">
        <w:rPr>
          <w:rFonts w:hint="cs"/>
          <w:rtl/>
        </w:rPr>
        <w:t xml:space="preserve"> </w:t>
      </w:r>
      <w:bookmarkStart w:id="6383" w:name="_ETM_Q17_591046"/>
      <w:bookmarkStart w:id="6384" w:name="_ETM_Q17_591140"/>
      <w:bookmarkStart w:id="6385" w:name="_ETM_Q17_591187"/>
      <w:bookmarkStart w:id="6386" w:name="_ETM_Q17_591250"/>
      <w:bookmarkEnd w:id="6383"/>
      <w:bookmarkEnd w:id="6384"/>
      <w:bookmarkEnd w:id="6385"/>
      <w:bookmarkEnd w:id="6386"/>
    </w:p>
    <w:p w:rsidR="00152DA5" w:rsidRDefault="00152DA5" w:rsidP="00152DA5">
      <w:pPr>
        <w:rPr>
          <w:rtl/>
        </w:rPr>
      </w:pPr>
    </w:p>
    <w:p w:rsidR="0098235D" w:rsidRDefault="0098235D" w:rsidP="00751B89">
      <w:pPr>
        <w:rPr>
          <w:rtl/>
        </w:rPr>
      </w:pPr>
      <w:r>
        <w:rPr>
          <w:rFonts w:hint="cs"/>
          <w:rtl/>
        </w:rPr>
        <w:t xml:space="preserve">ועוד בוועידת </w:t>
      </w:r>
      <w:bookmarkStart w:id="6387" w:name="_ETM_Q17_593171"/>
      <w:bookmarkStart w:id="6388" w:name="_ETM_Q17_589889"/>
      <w:bookmarkStart w:id="6389" w:name="_ETM_Q17_589953"/>
      <w:bookmarkEnd w:id="6387"/>
      <w:bookmarkEnd w:id="6388"/>
      <w:bookmarkEnd w:id="6389"/>
      <w:r>
        <w:rPr>
          <w:rFonts w:hint="cs"/>
          <w:rtl/>
        </w:rPr>
        <w:t xml:space="preserve">גלובס אמר ראש הממשלה: ב-2013, מחיר החשמל היה הגבוה ביותר, </w:t>
      </w:r>
      <w:bookmarkStart w:id="6390" w:name="_ETM_Q17_602531"/>
      <w:bookmarkEnd w:id="6390"/>
      <w:r>
        <w:rPr>
          <w:rFonts w:hint="cs"/>
          <w:rtl/>
        </w:rPr>
        <w:t xml:space="preserve">בזמנו של שר האוצר הקודם. ראש הממשלה, אינך דובר </w:t>
      </w:r>
      <w:bookmarkStart w:id="6391" w:name="_ETM_Q17_613296"/>
      <w:bookmarkEnd w:id="6391"/>
      <w:r>
        <w:rPr>
          <w:rFonts w:hint="cs"/>
          <w:rtl/>
        </w:rPr>
        <w:t xml:space="preserve">אמת. אינך דובר אמת. אני מחזיק בידי את חוברת רשות </w:t>
      </w:r>
      <w:bookmarkStart w:id="6392" w:name="_ETM_Q17_619999"/>
      <w:bookmarkEnd w:id="6392"/>
      <w:r>
        <w:rPr>
          <w:rFonts w:hint="cs"/>
          <w:rtl/>
        </w:rPr>
        <w:t xml:space="preserve">החשמל. אכן, כשנכנסנו למשרד האוצר התעריף הביתי </w:t>
      </w:r>
      <w:r w:rsidR="00A53653">
        <w:rPr>
          <w:rFonts w:hint="eastAsia"/>
          <w:rtl/>
        </w:rPr>
        <w:t>–</w:t>
      </w:r>
      <w:r w:rsidR="00152DA5">
        <w:rPr>
          <w:rFonts w:hint="eastAsia"/>
          <w:rtl/>
        </w:rPr>
        <w:t xml:space="preserve"> </w:t>
      </w:r>
      <w:r>
        <w:rPr>
          <w:rFonts w:hint="cs"/>
          <w:rtl/>
        </w:rPr>
        <w:t xml:space="preserve">לאורך זמן, זאת </w:t>
      </w:r>
      <w:bookmarkStart w:id="6393" w:name="_ETM_Q17_628640"/>
      <w:bookmarkEnd w:id="6393"/>
      <w:r>
        <w:rPr>
          <w:rFonts w:hint="cs"/>
          <w:rtl/>
        </w:rPr>
        <w:t>אומרת</w:t>
      </w:r>
      <w:r w:rsidR="00152DA5">
        <w:rPr>
          <w:rFonts w:hint="cs"/>
          <w:rtl/>
        </w:rPr>
        <w:t xml:space="preserve"> </w:t>
      </w:r>
      <w:r w:rsidR="00A53653">
        <w:rPr>
          <w:rFonts w:hint="eastAsia"/>
          <w:rtl/>
        </w:rPr>
        <w:t>–</w:t>
      </w:r>
      <w:r>
        <w:rPr>
          <w:rFonts w:hint="cs"/>
          <w:rtl/>
        </w:rPr>
        <w:t xml:space="preserve"> היה 54 אגורות לקילו</w:t>
      </w:r>
      <w:r w:rsidR="00152DA5">
        <w:rPr>
          <w:rFonts w:hint="cs"/>
          <w:rtl/>
        </w:rPr>
        <w:t>ו</w:t>
      </w:r>
      <w:r w:rsidR="00751B89">
        <w:rPr>
          <w:rFonts w:hint="cs"/>
          <w:rtl/>
        </w:rPr>
        <w:t>אט/</w:t>
      </w:r>
      <w:r>
        <w:rPr>
          <w:rFonts w:hint="cs"/>
          <w:rtl/>
        </w:rPr>
        <w:t>שעה. 54 אגורות לקילו</w:t>
      </w:r>
      <w:bookmarkStart w:id="6394" w:name="_ETM_Q17_638718"/>
      <w:bookmarkEnd w:id="6394"/>
      <w:r w:rsidR="00751B89">
        <w:rPr>
          <w:rFonts w:hint="cs"/>
          <w:rtl/>
        </w:rPr>
        <w:t>ואט/</w:t>
      </w:r>
      <w:r>
        <w:rPr>
          <w:rFonts w:hint="cs"/>
          <w:rtl/>
        </w:rPr>
        <w:t>שעה. זה היה בהתחלה, כשנכנסנו לתפקידנו. המחיר הזה ירד לאורך השנים</w:t>
      </w:r>
      <w:r w:rsidR="00751B89">
        <w:rPr>
          <w:rFonts w:hint="cs"/>
          <w:rtl/>
        </w:rPr>
        <w:t>,</w:t>
      </w:r>
      <w:r>
        <w:rPr>
          <w:rFonts w:hint="cs"/>
          <w:rtl/>
        </w:rPr>
        <w:t xml:space="preserve"> עד 2015, </w:t>
      </w:r>
      <w:bookmarkStart w:id="6395" w:name="_ETM_Q17_646968"/>
      <w:bookmarkEnd w:id="6395"/>
      <w:r w:rsidR="00751B89">
        <w:rPr>
          <w:rFonts w:hint="cs"/>
          <w:rtl/>
        </w:rPr>
        <w:t>ומחירו היה 45 אגורות לקילוואט/</w:t>
      </w:r>
      <w:r>
        <w:rPr>
          <w:rFonts w:hint="cs"/>
          <w:rtl/>
        </w:rPr>
        <w:t xml:space="preserve">שעה. אדוני ראש הממשלה, </w:t>
      </w:r>
      <w:bookmarkStart w:id="6396" w:name="_ETM_Q17_656749"/>
      <w:bookmarkEnd w:id="6396"/>
      <w:r>
        <w:rPr>
          <w:rFonts w:hint="cs"/>
          <w:rtl/>
        </w:rPr>
        <w:t xml:space="preserve">או שאתה לא יודע את הנתונים או </w:t>
      </w:r>
      <w:r w:rsidR="00751B89">
        <w:rPr>
          <w:rFonts w:hint="cs"/>
          <w:rtl/>
        </w:rPr>
        <w:t>ש</w:t>
      </w:r>
      <w:r>
        <w:rPr>
          <w:rFonts w:hint="cs"/>
          <w:rtl/>
        </w:rPr>
        <w:t>אתה משקר. תודה.</w:t>
      </w:r>
    </w:p>
    <w:p w:rsidR="0098235D" w:rsidRDefault="0098235D" w:rsidP="00C5597E">
      <w:pPr>
        <w:rPr>
          <w:rtl/>
        </w:rPr>
      </w:pPr>
      <w:bookmarkStart w:id="6397" w:name="_ETM_Q17_661374"/>
      <w:bookmarkStart w:id="6398" w:name="_ETM_Q17_661484"/>
      <w:bookmarkEnd w:id="6397"/>
      <w:bookmarkEnd w:id="6398"/>
    </w:p>
    <w:p w:rsidR="0098235D" w:rsidRDefault="0098235D" w:rsidP="00C5597E">
      <w:pPr>
        <w:pStyle w:val="af8"/>
        <w:keepNext/>
        <w:rPr>
          <w:rtl/>
        </w:rPr>
      </w:pPr>
      <w:r w:rsidRPr="00864E3C">
        <w:rPr>
          <w:rStyle w:val="TagStyle"/>
          <w:rtl/>
        </w:rPr>
        <w:t xml:space="preserve"> &lt;&lt; יור &gt;&gt; </w:t>
      </w:r>
      <w:r>
        <w:rPr>
          <w:rtl/>
        </w:rPr>
        <w:t>היו"ר טלי פלוסקוב:</w:t>
      </w:r>
      <w:r w:rsidRPr="00864E3C">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399" w:name="_ETM_Q17_662140"/>
      <w:bookmarkEnd w:id="6399"/>
      <w:r>
        <w:rPr>
          <w:rFonts w:hint="cs"/>
          <w:rtl/>
        </w:rPr>
        <w:t xml:space="preserve">תודה </w:t>
      </w:r>
      <w:bookmarkStart w:id="6400" w:name="_ETM_Q17_662749"/>
      <w:bookmarkEnd w:id="6400"/>
      <w:r>
        <w:rPr>
          <w:rFonts w:hint="cs"/>
          <w:rtl/>
        </w:rPr>
        <w:t xml:space="preserve">רבה לחבר הכנסת מיקי לוי. </w:t>
      </w:r>
    </w:p>
    <w:p w:rsidR="0098235D" w:rsidRDefault="0098235D" w:rsidP="00C5597E">
      <w:pPr>
        <w:rPr>
          <w:rtl/>
        </w:rPr>
      </w:pPr>
    </w:p>
    <w:p w:rsidR="0098235D" w:rsidRDefault="0098235D" w:rsidP="00C5597E">
      <w:pPr>
        <w:rPr>
          <w:rtl/>
        </w:rPr>
      </w:pPr>
      <w:r>
        <w:rPr>
          <w:rFonts w:hint="cs"/>
          <w:rtl/>
        </w:rPr>
        <w:t xml:space="preserve">רבותיי, אנחנו עוברים להצבעה. כעת </w:t>
      </w:r>
      <w:bookmarkStart w:id="6401" w:name="_ETM_Q17_670202"/>
      <w:bookmarkEnd w:id="6401"/>
      <w:r>
        <w:rPr>
          <w:rFonts w:hint="cs"/>
          <w:rtl/>
        </w:rPr>
        <w:t xml:space="preserve">נצביע על </w:t>
      </w:r>
      <w:bookmarkStart w:id="6402" w:name="_ETM_Q17_663970"/>
      <w:bookmarkEnd w:id="6402"/>
      <w:r w:rsidRPr="007436A2">
        <w:rPr>
          <w:rtl/>
        </w:rPr>
        <w:t>הצעת חוק לתיקון פקודת העיריות (שידור ישיבות מועצה), התשע"ח</w:t>
      </w:r>
      <w:r w:rsidR="00A53653">
        <w:rPr>
          <w:rFonts w:hint="cs"/>
          <w:rtl/>
        </w:rPr>
        <w:t>–</w:t>
      </w:r>
      <w:r w:rsidRPr="007436A2">
        <w:rPr>
          <w:rtl/>
        </w:rPr>
        <w:t>2018</w:t>
      </w:r>
      <w:r>
        <w:rPr>
          <w:rFonts w:hint="cs"/>
          <w:rtl/>
        </w:rPr>
        <w:t>, בקריאה טרומית. מי בעד? מי נגד? נא להצביע.</w:t>
      </w:r>
    </w:p>
    <w:p w:rsidR="0098235D" w:rsidRDefault="0098235D" w:rsidP="00C5597E">
      <w:pPr>
        <w:rPr>
          <w:rtl/>
        </w:rPr>
      </w:pPr>
      <w:bookmarkStart w:id="6403" w:name="_ETM_Q17_679859"/>
      <w:bookmarkEnd w:id="6403"/>
    </w:p>
    <w:p w:rsidR="0098235D" w:rsidRDefault="0098235D" w:rsidP="00C5597E">
      <w:pPr>
        <w:pStyle w:val="af3"/>
        <w:keepNext/>
        <w:rPr>
          <w:rtl/>
        </w:rPr>
      </w:pPr>
      <w:bookmarkStart w:id="6404" w:name="_ETM_Q17_679984"/>
      <w:bookmarkStart w:id="6405" w:name="_ETM_Q17_680062"/>
      <w:bookmarkStart w:id="6406" w:name="_ETM_Q17_680156"/>
      <w:bookmarkEnd w:id="6404"/>
      <w:bookmarkEnd w:id="6405"/>
      <w:bookmarkEnd w:id="6406"/>
      <w:r>
        <w:rPr>
          <w:rtl/>
        </w:rPr>
        <w:t>הצבעה מס'</w:t>
      </w:r>
      <w:r>
        <w:rPr>
          <w:rFonts w:hint="cs"/>
          <w:rtl/>
        </w:rPr>
        <w:t xml:space="preserve"> 5</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40</w:t>
      </w:r>
    </w:p>
    <w:p w:rsidR="0098235D" w:rsidRDefault="0098235D" w:rsidP="00C5597E">
      <w:pPr>
        <w:pStyle w:val="--"/>
        <w:keepNext/>
        <w:rPr>
          <w:rtl/>
        </w:rPr>
      </w:pPr>
      <w:r>
        <w:rPr>
          <w:rFonts w:hint="cs"/>
          <w:rtl/>
        </w:rPr>
        <w:t>בעד ההצעה להסיר מסדר-היום את הצעת החוק</w:t>
      </w:r>
      <w:r>
        <w:rPr>
          <w:rtl/>
        </w:rPr>
        <w:t xml:space="preserve"> </w:t>
      </w:r>
      <w:r w:rsidR="00A53653">
        <w:rPr>
          <w:rtl/>
        </w:rPr>
        <w:t>–</w:t>
      </w:r>
      <w:r>
        <w:rPr>
          <w:rtl/>
        </w:rPr>
        <w:t xml:space="preserve"> </w:t>
      </w:r>
      <w:r>
        <w:rPr>
          <w:rFonts w:hint="cs"/>
          <w:rtl/>
        </w:rPr>
        <w:t>55</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r>
        <w:rPr>
          <w:rtl/>
        </w:rPr>
        <w:t>ההצעה להעביר</w:t>
      </w:r>
      <w:r>
        <w:rPr>
          <w:rFonts w:hint="cs"/>
          <w:rtl/>
        </w:rPr>
        <w:t xml:space="preserve"> לוועדה</w:t>
      </w:r>
      <w:r>
        <w:rPr>
          <w:rtl/>
        </w:rPr>
        <w:t xml:space="preserve"> את הצעת </w:t>
      </w:r>
      <w:bookmarkStart w:id="6407" w:name="_ETM_Q17_684796"/>
      <w:bookmarkEnd w:id="6407"/>
      <w:r w:rsidRPr="007436A2">
        <w:rPr>
          <w:rtl/>
        </w:rPr>
        <w:t>חוק לתיקון פקודת העיריות (שידור ישיבות מועצה), התשע"ח</w:t>
      </w:r>
      <w:r w:rsidR="00A53653">
        <w:rPr>
          <w:rFonts w:hint="cs"/>
          <w:rtl/>
        </w:rPr>
        <w:t>–</w:t>
      </w:r>
      <w:r w:rsidRPr="007436A2">
        <w:rPr>
          <w:rtl/>
        </w:rPr>
        <w:t>2018</w:t>
      </w:r>
      <w:r>
        <w:rPr>
          <w:rFonts w:hint="cs"/>
          <w:rtl/>
        </w:rPr>
        <w:t>, לא נתקבלה.</w:t>
      </w:r>
      <w:bookmarkStart w:id="6408" w:name="_ETM_Q17_685952"/>
      <w:bookmarkStart w:id="6409" w:name="_ETM_Q17_686031"/>
      <w:bookmarkEnd w:id="6408"/>
      <w:bookmarkEnd w:id="6409"/>
    </w:p>
    <w:p w:rsidR="0098235D" w:rsidRDefault="0098235D" w:rsidP="00C5597E">
      <w:pPr>
        <w:rPr>
          <w:rtl/>
        </w:rPr>
      </w:pPr>
      <w:bookmarkStart w:id="6410" w:name="_ETM_Q17_686077"/>
      <w:bookmarkStart w:id="6411" w:name="_ETM_Q17_686187"/>
      <w:bookmarkEnd w:id="6410"/>
      <w:bookmarkEnd w:id="6411"/>
    </w:p>
    <w:p w:rsidR="0098235D" w:rsidRDefault="0098235D" w:rsidP="00C5597E">
      <w:pPr>
        <w:pStyle w:val="af8"/>
        <w:keepNext/>
        <w:rPr>
          <w:rtl/>
        </w:rPr>
      </w:pPr>
      <w:r w:rsidRPr="00864E3C">
        <w:rPr>
          <w:rStyle w:val="TagStyle"/>
          <w:rtl/>
        </w:rPr>
        <w:t xml:space="preserve"> &lt;&lt; יור &gt;&gt; </w:t>
      </w:r>
      <w:r>
        <w:rPr>
          <w:rtl/>
        </w:rPr>
        <w:t>היו"ר טלי פלוסקוב:</w:t>
      </w:r>
      <w:r w:rsidRPr="00864E3C">
        <w:rPr>
          <w:rStyle w:val="TagStyle"/>
          <w:rtl/>
        </w:rPr>
        <w:t xml:space="preserve"> &lt;&lt; יור &gt;&gt;</w:t>
      </w:r>
      <w:r>
        <w:rPr>
          <w:rtl/>
        </w:rPr>
        <w:t xml:space="preserve"> </w:t>
      </w:r>
    </w:p>
    <w:p w:rsidR="0098235D" w:rsidRDefault="0098235D" w:rsidP="004931A3">
      <w:pPr>
        <w:rPr>
          <w:rtl/>
        </w:rPr>
      </w:pPr>
    </w:p>
    <w:p w:rsidR="00751B89" w:rsidRDefault="0098235D" w:rsidP="00751B89">
      <w:pPr>
        <w:rPr>
          <w:rtl/>
        </w:rPr>
      </w:pPr>
      <w:bookmarkStart w:id="6412" w:name="_ETM_Q17_687249"/>
      <w:bookmarkEnd w:id="6412"/>
      <w:r>
        <w:rPr>
          <w:rFonts w:hint="cs"/>
          <w:rtl/>
        </w:rPr>
        <w:t xml:space="preserve">בעד </w:t>
      </w:r>
      <w:bookmarkStart w:id="6413" w:name="_ETM_Q17_695593"/>
      <w:bookmarkEnd w:id="6413"/>
      <w:r w:rsidR="00A53653">
        <w:rPr>
          <w:rtl/>
        </w:rPr>
        <w:t>–</w:t>
      </w:r>
      <w:r>
        <w:rPr>
          <w:rFonts w:hint="cs"/>
          <w:rtl/>
        </w:rPr>
        <w:t xml:space="preserve"> 40 חברי כנסת</w:t>
      </w:r>
      <w:r w:rsidR="00751B89">
        <w:rPr>
          <w:rFonts w:hint="cs"/>
          <w:rtl/>
        </w:rPr>
        <w:t>,</w:t>
      </w:r>
      <w:r>
        <w:rPr>
          <w:rFonts w:hint="cs"/>
          <w:rtl/>
        </w:rPr>
        <w:t xml:space="preserve"> 55 מתנגדים</w:t>
      </w:r>
      <w:r w:rsidR="00751B89">
        <w:rPr>
          <w:rFonts w:hint="cs"/>
          <w:rtl/>
        </w:rPr>
        <w:t>,</w:t>
      </w:r>
      <w:r>
        <w:rPr>
          <w:rFonts w:hint="cs"/>
          <w:rtl/>
        </w:rPr>
        <w:t xml:space="preserve"> אין נמנעים. אני קובעת </w:t>
      </w:r>
      <w:bookmarkStart w:id="6414" w:name="_ETM_Q17_702030"/>
      <w:bookmarkEnd w:id="6414"/>
      <w:r>
        <w:rPr>
          <w:rFonts w:hint="cs"/>
          <w:rtl/>
        </w:rPr>
        <w:t xml:space="preserve">כי </w:t>
      </w:r>
      <w:r w:rsidRPr="007436A2">
        <w:rPr>
          <w:rtl/>
        </w:rPr>
        <w:t>הצעת חוק לתיקון פקודת העיריות (שידור ישיבות מועצה), התשע"ח</w:t>
      </w:r>
      <w:r w:rsidR="00A53653">
        <w:rPr>
          <w:rFonts w:hint="cs"/>
          <w:rtl/>
        </w:rPr>
        <w:t>–</w:t>
      </w:r>
      <w:r w:rsidRPr="007436A2">
        <w:rPr>
          <w:rtl/>
        </w:rPr>
        <w:t>2018</w:t>
      </w:r>
      <w:r>
        <w:rPr>
          <w:rFonts w:hint="cs"/>
          <w:rtl/>
        </w:rPr>
        <w:t xml:space="preserve">, לא עברה. </w:t>
      </w:r>
    </w:p>
    <w:p w:rsidR="00751B89" w:rsidRDefault="00751B89" w:rsidP="00751B89">
      <w:pPr>
        <w:rPr>
          <w:rtl/>
        </w:rPr>
      </w:pPr>
    </w:p>
    <w:p w:rsidR="0098235D" w:rsidRDefault="0098235D" w:rsidP="00751B89">
      <w:pPr>
        <w:rPr>
          <w:rtl/>
        </w:rPr>
      </w:pPr>
      <w:r>
        <w:rPr>
          <w:rFonts w:hint="cs"/>
          <w:rtl/>
        </w:rPr>
        <w:t xml:space="preserve">לפרוטוקול, חבר הכנסת רוברט טיבייב, </w:t>
      </w:r>
      <w:bookmarkStart w:id="6415" w:name="_ETM_Q17_712984"/>
      <w:bookmarkEnd w:id="6415"/>
      <w:r>
        <w:rPr>
          <w:rFonts w:hint="cs"/>
          <w:rtl/>
        </w:rPr>
        <w:t>חברת הכנסת מרב מיכאלי, חבר הכנסת עמיר פרץ</w:t>
      </w:r>
      <w:r w:rsidR="00751B89">
        <w:rPr>
          <w:rFonts w:hint="cs"/>
          <w:rtl/>
        </w:rPr>
        <w:t xml:space="preserve"> ו</w:t>
      </w:r>
      <w:r>
        <w:rPr>
          <w:rFonts w:hint="cs"/>
          <w:rtl/>
        </w:rPr>
        <w:t xml:space="preserve">חברת הכנסת </w:t>
      </w:r>
      <w:bookmarkStart w:id="6416" w:name="_ETM_Q17_719702"/>
      <w:bookmarkEnd w:id="6416"/>
      <w:r>
        <w:rPr>
          <w:rFonts w:hint="cs"/>
          <w:rtl/>
        </w:rPr>
        <w:t>אורלי לוי אבקסיס מבקשים להירשם כתומכים, אני מבינה.</w:t>
      </w:r>
    </w:p>
    <w:p w:rsidR="0098235D" w:rsidRDefault="0098235D" w:rsidP="00C5597E">
      <w:pPr>
        <w:rPr>
          <w:rtl/>
        </w:rPr>
      </w:pPr>
      <w:bookmarkStart w:id="6417" w:name="_ETM_Q17_727702"/>
      <w:bookmarkStart w:id="6418" w:name="_ETM_Q17_727796"/>
      <w:bookmarkEnd w:id="6417"/>
      <w:bookmarkEnd w:id="6418"/>
    </w:p>
    <w:p w:rsidR="0098235D" w:rsidRDefault="0098235D" w:rsidP="00EF3198"/>
    <w:p w:rsidR="0098235D" w:rsidRDefault="0098235D" w:rsidP="00C5597E">
      <w:pPr>
        <w:pStyle w:val="a7"/>
        <w:rPr>
          <w:rtl/>
        </w:rPr>
      </w:pPr>
      <w:bookmarkStart w:id="6419" w:name="ET_hatsach_616917_13"/>
      <w:r w:rsidRPr="00864E3C">
        <w:rPr>
          <w:rStyle w:val="TagStyle"/>
          <w:rtl/>
        </w:rPr>
        <w:t xml:space="preserve"> &lt;&lt; הצח &gt;&gt; </w:t>
      </w:r>
      <w:bookmarkStart w:id="6420" w:name="_Toc533022765"/>
      <w:bookmarkStart w:id="6421" w:name="_Toc533024103"/>
      <w:r>
        <w:rPr>
          <w:rtl/>
        </w:rPr>
        <w:t xml:space="preserve">הצעת חוק ההוצאה לפועל (תיקון </w:t>
      </w:r>
      <w:r w:rsidR="00A53653">
        <w:rPr>
          <w:rtl/>
        </w:rPr>
        <w:t>–</w:t>
      </w:r>
      <w:r>
        <w:rPr>
          <w:rtl/>
        </w:rPr>
        <w:t xml:space="preserve"> ביטול שלילת רישיונות נהיגה לחייבים), התשע"ה</w:t>
      </w:r>
      <w:r w:rsidR="00A53653">
        <w:rPr>
          <w:rFonts w:hint="cs"/>
          <w:rtl/>
        </w:rPr>
        <w:t>–</w:t>
      </w:r>
      <w:r>
        <w:rPr>
          <w:rtl/>
        </w:rPr>
        <w:t>2015</w:t>
      </w:r>
      <w:bookmarkEnd w:id="6420"/>
      <w:bookmarkEnd w:id="6421"/>
      <w:r w:rsidRPr="00864E3C">
        <w:rPr>
          <w:rStyle w:val="TagStyle"/>
          <w:rtl/>
        </w:rPr>
        <w:t xml:space="preserve"> &lt;&lt; הצח &gt;&gt;</w:t>
      </w:r>
      <w:r>
        <w:rPr>
          <w:rtl/>
        </w:rPr>
        <w:t xml:space="preserve"> </w:t>
      </w:r>
      <w:bookmarkEnd w:id="6419"/>
    </w:p>
    <w:p w:rsidR="0098235D" w:rsidRDefault="0098235D" w:rsidP="00C5597E">
      <w:pPr>
        <w:rPr>
          <w:rtl/>
        </w:rPr>
      </w:pPr>
      <w:r>
        <w:rPr>
          <w:rtl/>
        </w:rPr>
        <w:t>[הצעת חוק פ/</w:t>
      </w:r>
      <w:r>
        <w:rPr>
          <w:rFonts w:hint="cs"/>
          <w:rtl/>
        </w:rPr>
        <w:t>1067</w:t>
      </w:r>
      <w:r>
        <w:rPr>
          <w:rtl/>
        </w:rPr>
        <w:t>/</w:t>
      </w:r>
      <w:r>
        <w:rPr>
          <w:rFonts w:hint="cs"/>
          <w:rtl/>
        </w:rPr>
        <w:t>20; נספחות.]</w:t>
      </w:r>
    </w:p>
    <w:p w:rsidR="0098235D" w:rsidRDefault="0098235D" w:rsidP="00C5597E">
      <w:pPr>
        <w:pStyle w:val="-0"/>
        <w:rPr>
          <w:rtl/>
        </w:rPr>
      </w:pPr>
      <w:r>
        <w:rPr>
          <w:rtl/>
        </w:rPr>
        <w:t>(הצעת</w:t>
      </w:r>
      <w:r>
        <w:rPr>
          <w:rFonts w:hint="cs"/>
          <w:rtl/>
        </w:rPr>
        <w:t xml:space="preserve"> קבוצת חברי הכנסת</w:t>
      </w:r>
      <w:r>
        <w:rPr>
          <w:rtl/>
        </w:rPr>
        <w:t>)</w:t>
      </w:r>
    </w:p>
    <w:p w:rsidR="0098235D" w:rsidRDefault="0098235D" w:rsidP="00C5597E">
      <w:pPr>
        <w:rPr>
          <w:rtl/>
        </w:rPr>
      </w:pPr>
      <w:bookmarkStart w:id="6422" w:name="_ETM_Q17_731546"/>
      <w:bookmarkEnd w:id="6422"/>
    </w:p>
    <w:p w:rsidR="0098235D" w:rsidRDefault="0098235D" w:rsidP="00C5597E">
      <w:pPr>
        <w:pStyle w:val="af8"/>
        <w:keepNext/>
        <w:rPr>
          <w:rtl/>
        </w:rPr>
      </w:pPr>
      <w:r w:rsidRPr="00864E3C">
        <w:rPr>
          <w:rStyle w:val="TagStyle"/>
          <w:rtl/>
        </w:rPr>
        <w:t xml:space="preserve"> &lt;&lt; יור &gt;&gt; </w:t>
      </w:r>
      <w:r>
        <w:rPr>
          <w:rtl/>
        </w:rPr>
        <w:t>היו"ר טלי פלוסקוב:</w:t>
      </w:r>
      <w:r w:rsidRPr="00864E3C">
        <w:rPr>
          <w:rStyle w:val="TagStyle"/>
          <w:rtl/>
        </w:rPr>
        <w:t xml:space="preserve"> &lt;&lt; יור &gt;&gt;</w:t>
      </w:r>
      <w:r>
        <w:rPr>
          <w:rtl/>
        </w:rPr>
        <w:t xml:space="preserve"> </w:t>
      </w:r>
    </w:p>
    <w:p w:rsidR="0098235D" w:rsidRDefault="0098235D" w:rsidP="004931A3">
      <w:pPr>
        <w:rPr>
          <w:rtl/>
        </w:rPr>
      </w:pPr>
    </w:p>
    <w:p w:rsidR="0098235D" w:rsidRDefault="0098235D" w:rsidP="00751B89">
      <w:pPr>
        <w:rPr>
          <w:rtl/>
        </w:rPr>
      </w:pPr>
      <w:bookmarkStart w:id="6423" w:name="_ETM_Q17_732593"/>
      <w:bookmarkEnd w:id="6423"/>
      <w:r>
        <w:rPr>
          <w:rFonts w:hint="cs"/>
          <w:rtl/>
        </w:rPr>
        <w:t xml:space="preserve">רבותיי, אנחנו </w:t>
      </w:r>
      <w:bookmarkStart w:id="6424" w:name="_ETM_Q17_734562"/>
      <w:bookmarkEnd w:id="6424"/>
      <w:r>
        <w:rPr>
          <w:rFonts w:hint="cs"/>
          <w:rtl/>
        </w:rPr>
        <w:t>עוברים להצעת החוק הבאה</w:t>
      </w:r>
      <w:r w:rsidR="00751B89">
        <w:rPr>
          <w:rFonts w:hint="cs"/>
          <w:rtl/>
        </w:rPr>
        <w:t xml:space="preserve"> </w:t>
      </w:r>
      <w:r w:rsidR="00A53653">
        <w:rPr>
          <w:rFonts w:hint="eastAsia"/>
          <w:rtl/>
        </w:rPr>
        <w:t>–</w:t>
      </w:r>
      <w:r>
        <w:rPr>
          <w:rFonts w:hint="cs"/>
          <w:rtl/>
        </w:rPr>
        <w:t xml:space="preserve"> </w:t>
      </w:r>
      <w:r>
        <w:rPr>
          <w:rtl/>
        </w:rPr>
        <w:t xml:space="preserve">הצעת חוק ההוצאה לפועל (תיקון </w:t>
      </w:r>
      <w:r w:rsidR="00A53653">
        <w:rPr>
          <w:rtl/>
        </w:rPr>
        <w:t>–</w:t>
      </w:r>
      <w:r>
        <w:rPr>
          <w:rtl/>
        </w:rPr>
        <w:t xml:space="preserve"> ביטול שלילת רישיונות נהיגה לחייבים), התשע"ה</w:t>
      </w:r>
      <w:r w:rsidR="00A53653">
        <w:rPr>
          <w:rFonts w:hint="cs"/>
          <w:rtl/>
        </w:rPr>
        <w:t>–</w:t>
      </w:r>
      <w:r>
        <w:rPr>
          <w:rFonts w:hint="cs"/>
          <w:rtl/>
        </w:rPr>
        <w:t xml:space="preserve">2015, של חברת הכנסת קארין אלהרר וקבוצת חברי הכנסת. חברת הכנסת </w:t>
      </w:r>
      <w:bookmarkStart w:id="6425" w:name="_ETM_Q17_739861"/>
      <w:bookmarkEnd w:id="6425"/>
      <w:r>
        <w:rPr>
          <w:rFonts w:hint="cs"/>
          <w:rtl/>
        </w:rPr>
        <w:t xml:space="preserve">קארין אלהרר </w:t>
      </w:r>
      <w:r w:rsidR="00A53653">
        <w:rPr>
          <w:rtl/>
        </w:rPr>
        <w:t>–</w:t>
      </w:r>
      <w:r>
        <w:rPr>
          <w:rFonts w:hint="cs"/>
          <w:rtl/>
        </w:rPr>
        <w:t xml:space="preserve"> יופי, בדרך. בבקשה, </w:t>
      </w:r>
      <w:bookmarkStart w:id="6426" w:name="_ETM_Q17_743280"/>
      <w:bookmarkEnd w:id="6426"/>
      <w:r>
        <w:rPr>
          <w:rFonts w:hint="cs"/>
          <w:rtl/>
        </w:rPr>
        <w:t>גברתי. לרשותך עד עשר דקות.</w:t>
      </w:r>
    </w:p>
    <w:p w:rsidR="0098235D" w:rsidRDefault="0098235D" w:rsidP="00C5597E">
      <w:pPr>
        <w:rPr>
          <w:rtl/>
        </w:rPr>
      </w:pPr>
      <w:bookmarkStart w:id="6427" w:name="_ETM_Q17_747749"/>
      <w:bookmarkStart w:id="6428" w:name="_ETM_Q17_747874"/>
      <w:bookmarkStart w:id="6429" w:name="_ETM_Q17_747952"/>
      <w:bookmarkStart w:id="6430" w:name="_ETM_Q17_748030"/>
      <w:bookmarkEnd w:id="6427"/>
      <w:bookmarkEnd w:id="6428"/>
      <w:bookmarkEnd w:id="6429"/>
      <w:bookmarkEnd w:id="6430"/>
    </w:p>
    <w:p w:rsidR="0098235D" w:rsidRDefault="0098235D" w:rsidP="00C5597E">
      <w:pPr>
        <w:pStyle w:val="a5"/>
        <w:rPr>
          <w:rtl/>
        </w:rPr>
      </w:pPr>
      <w:bookmarkStart w:id="6431" w:name="TOR_Q18"/>
      <w:bookmarkStart w:id="6432" w:name="ET_speaker_5068_2"/>
      <w:bookmarkEnd w:id="6431"/>
      <w:r w:rsidRPr="00FC3456">
        <w:rPr>
          <w:rStyle w:val="TagStyle"/>
          <w:rtl/>
        </w:rPr>
        <w:t>&lt;&lt; דובר &gt;&gt;</w:t>
      </w:r>
      <w:r w:rsidRPr="00F16875">
        <w:rPr>
          <w:rStyle w:val="TagStyle"/>
          <w:rtl/>
        </w:rPr>
        <w:t xml:space="preserve"> </w:t>
      </w:r>
      <w:bookmarkStart w:id="6433" w:name="_Toc533022766"/>
      <w:bookmarkStart w:id="6434" w:name="_Toc533024104"/>
      <w:r>
        <w:rPr>
          <w:rtl/>
        </w:rPr>
        <w:t>קארין אלהרר (יש עתיד):</w:t>
      </w:r>
      <w:bookmarkEnd w:id="6433"/>
      <w:bookmarkEnd w:id="6434"/>
      <w:r w:rsidRPr="00F16875">
        <w:rPr>
          <w:rStyle w:val="TagStyle"/>
          <w:rtl/>
        </w:rPr>
        <w:t xml:space="preserve"> </w:t>
      </w:r>
      <w:r w:rsidRPr="00FC3456">
        <w:rPr>
          <w:rStyle w:val="TagStyle"/>
          <w:rtl/>
        </w:rPr>
        <w:t>&lt;&lt; דובר &gt;&gt;</w:t>
      </w:r>
      <w:r>
        <w:rPr>
          <w:rtl/>
        </w:rPr>
        <w:t xml:space="preserve"> </w:t>
      </w:r>
      <w:bookmarkEnd w:id="6432"/>
    </w:p>
    <w:p w:rsidR="0098235D" w:rsidRDefault="0098235D" w:rsidP="004931A3">
      <w:pPr>
        <w:rPr>
          <w:rtl/>
        </w:rPr>
      </w:pPr>
    </w:p>
    <w:p w:rsidR="0098235D" w:rsidRDefault="0098235D" w:rsidP="00C5597E">
      <w:pPr>
        <w:rPr>
          <w:rtl/>
        </w:rPr>
      </w:pPr>
      <w:bookmarkStart w:id="6435" w:name="_ETM_Q18_186999"/>
      <w:bookmarkStart w:id="6436" w:name="_ETM_Q18_187108"/>
      <w:bookmarkEnd w:id="6435"/>
      <w:bookmarkEnd w:id="6436"/>
      <w:r>
        <w:rPr>
          <w:rFonts w:hint="cs"/>
          <w:rtl/>
        </w:rPr>
        <w:t xml:space="preserve">תודה רבה, גברתי היושבת-ראש. </w:t>
      </w:r>
      <w:bookmarkStart w:id="6437" w:name="_ETM_Q18_144517"/>
      <w:bookmarkStart w:id="6438" w:name="_ETM_Q18_144673"/>
      <w:bookmarkEnd w:id="6437"/>
      <w:bookmarkEnd w:id="6438"/>
      <w:r>
        <w:rPr>
          <w:rFonts w:hint="cs"/>
          <w:rtl/>
        </w:rPr>
        <w:t xml:space="preserve">כנסת נכבדה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439" w:name="_ETM_Q18_172969"/>
      <w:bookmarkStart w:id="6440" w:name="_ETM_Q18_173065"/>
      <w:bookmarkEnd w:id="6439"/>
      <w:bookmarkEnd w:id="6440"/>
    </w:p>
    <w:p w:rsidR="0098235D" w:rsidRDefault="0098235D" w:rsidP="00C5597E">
      <w:pPr>
        <w:pStyle w:val="af8"/>
        <w:rPr>
          <w:rtl/>
        </w:rPr>
      </w:pPr>
      <w:r w:rsidRPr="00FC3456">
        <w:rPr>
          <w:rStyle w:val="TagStyle"/>
          <w:rtl/>
        </w:rPr>
        <w:t xml:space="preserve"> &lt;&lt; יור &gt;&gt;</w:t>
      </w:r>
      <w:r w:rsidRPr="00C33EC6">
        <w:rPr>
          <w:rStyle w:val="TagStyle"/>
          <w:rtl/>
        </w:rPr>
        <w:t xml:space="preserve"> </w:t>
      </w:r>
      <w:r>
        <w:rPr>
          <w:rtl/>
        </w:rPr>
        <w:t>היו"ר טלי פלוסקוב:</w:t>
      </w:r>
      <w:r w:rsidRPr="00C33EC6">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6441" w:name="_ETM_Q18_173285"/>
      <w:bookmarkEnd w:id="6441"/>
      <w:r>
        <w:rPr>
          <w:rFonts w:hint="cs"/>
          <w:rtl/>
        </w:rPr>
        <w:t xml:space="preserve">אפשר בבקשה </w:t>
      </w:r>
      <w:bookmarkStart w:id="6442" w:name="_ETM_Q18_172795"/>
      <w:bookmarkEnd w:id="6442"/>
      <w:r>
        <w:rPr>
          <w:rFonts w:hint="cs"/>
          <w:rtl/>
        </w:rPr>
        <w:t xml:space="preserve">להגביר קצת מיקרופון? תודה. </w:t>
      </w:r>
    </w:p>
    <w:p w:rsidR="0098235D" w:rsidRDefault="0098235D" w:rsidP="00C5597E">
      <w:pPr>
        <w:rPr>
          <w:rtl/>
        </w:rPr>
      </w:pPr>
      <w:bookmarkStart w:id="6443" w:name="_ETM_Q18_174638"/>
      <w:bookmarkStart w:id="6444" w:name="_ETM_Q18_174753"/>
      <w:bookmarkStart w:id="6445" w:name="_ETM_Q18_176809"/>
      <w:bookmarkEnd w:id="6443"/>
      <w:bookmarkEnd w:id="6444"/>
      <w:bookmarkEnd w:id="6445"/>
    </w:p>
    <w:p w:rsidR="0098235D" w:rsidRDefault="0098235D" w:rsidP="00C5597E">
      <w:pPr>
        <w:pStyle w:val="-"/>
        <w:rPr>
          <w:rtl/>
        </w:rPr>
      </w:pPr>
      <w:r w:rsidRPr="00FC3456">
        <w:rPr>
          <w:rStyle w:val="TagStyle"/>
          <w:rtl/>
        </w:rPr>
        <w:t xml:space="preserve"> &lt;&lt; דובר_המשך &gt;&gt;</w:t>
      </w:r>
      <w:r w:rsidRPr="00C33EC6">
        <w:rPr>
          <w:rStyle w:val="TagStyle"/>
          <w:rtl/>
        </w:rPr>
        <w:t xml:space="preserve"> </w:t>
      </w:r>
      <w:r>
        <w:rPr>
          <w:rtl/>
        </w:rPr>
        <w:t>קארין אלהרר (יש עתיד):</w:t>
      </w:r>
      <w:r w:rsidRPr="00C33EC6">
        <w:rPr>
          <w:rStyle w:val="TagStyle"/>
          <w:rtl/>
        </w:rPr>
        <w:t xml:space="preserve"> </w:t>
      </w:r>
      <w:r w:rsidRPr="00FC3456">
        <w:rPr>
          <w:rStyle w:val="TagStyle"/>
          <w:rtl/>
        </w:rPr>
        <w:t>&lt;&lt; דובר_המשך &gt;&gt;</w:t>
      </w:r>
      <w:r>
        <w:rPr>
          <w:rtl/>
        </w:rPr>
        <w:t xml:space="preserve"> </w:t>
      </w:r>
    </w:p>
    <w:p w:rsidR="0098235D" w:rsidRDefault="0098235D" w:rsidP="004931A3">
      <w:pPr>
        <w:rPr>
          <w:rtl/>
        </w:rPr>
      </w:pPr>
    </w:p>
    <w:p w:rsidR="0098235D" w:rsidRDefault="00A53653" w:rsidP="00751B89">
      <w:pPr>
        <w:rPr>
          <w:rtl/>
        </w:rPr>
      </w:pPr>
      <w:bookmarkStart w:id="6446" w:name="_ETM_Q18_178490"/>
      <w:bookmarkEnd w:id="6446"/>
      <w:r>
        <w:rPr>
          <w:rFonts w:hint="cs"/>
          <w:rtl/>
        </w:rPr>
        <w:t>–</w:t>
      </w:r>
      <w:r w:rsidR="006F2CA6">
        <w:rPr>
          <w:rFonts w:hint="cs"/>
          <w:rtl/>
        </w:rPr>
        <w:t xml:space="preserve"> </w:t>
      </w:r>
      <w:r>
        <w:rPr>
          <w:rFonts w:hint="cs"/>
          <w:rtl/>
        </w:rPr>
        <w:t>–</w:t>
      </w:r>
      <w:r w:rsidR="0098235D">
        <w:rPr>
          <w:rFonts w:hint="cs"/>
          <w:rtl/>
        </w:rPr>
        <w:t xml:space="preserve"> כנסת נכבדה, בשבועיים </w:t>
      </w:r>
      <w:bookmarkStart w:id="6447" w:name="_ETM_Q18_176893"/>
      <w:bookmarkEnd w:id="6447"/>
      <w:r w:rsidR="0098235D">
        <w:rPr>
          <w:rFonts w:hint="cs"/>
          <w:rtl/>
        </w:rPr>
        <w:t>האחרונים התבשרו משפחות</w:t>
      </w:r>
      <w:bookmarkStart w:id="6448" w:name="_ETM_Q18_184937"/>
      <w:bookmarkEnd w:id="6448"/>
      <w:r w:rsidR="0098235D">
        <w:rPr>
          <w:rFonts w:hint="cs"/>
          <w:rtl/>
        </w:rPr>
        <w:t xml:space="preserve"> רבות בישראל על שורת התייקרויות במוצרי היום הבסיסיים שלהן</w:t>
      </w:r>
      <w:r w:rsidR="00751B89">
        <w:rPr>
          <w:rFonts w:hint="cs"/>
          <w:rtl/>
        </w:rPr>
        <w:t>,</w:t>
      </w:r>
      <w:r w:rsidR="0098235D">
        <w:rPr>
          <w:rFonts w:hint="cs"/>
          <w:rtl/>
        </w:rPr>
        <w:t xml:space="preserve"> בזה אחר </w:t>
      </w:r>
      <w:bookmarkStart w:id="6449" w:name="_ETM_Q18_198077"/>
      <w:bookmarkEnd w:id="6449"/>
      <w:r w:rsidR="0098235D">
        <w:rPr>
          <w:rFonts w:hint="cs"/>
          <w:rtl/>
        </w:rPr>
        <w:t>זה</w:t>
      </w:r>
      <w:r w:rsidR="00751B89">
        <w:rPr>
          <w:rFonts w:hint="cs"/>
          <w:rtl/>
        </w:rPr>
        <w:t>.</w:t>
      </w:r>
      <w:r w:rsidR="0098235D">
        <w:rPr>
          <w:rFonts w:hint="cs"/>
          <w:rtl/>
        </w:rPr>
        <w:t xml:space="preserve"> גילינו שהחשמל הולך להתייקר ב-8%; המים </w:t>
      </w:r>
      <w:r>
        <w:rPr>
          <w:rFonts w:hint="eastAsia"/>
          <w:rtl/>
        </w:rPr>
        <w:t>–</w:t>
      </w:r>
      <w:r w:rsidR="00751B89">
        <w:rPr>
          <w:rFonts w:hint="eastAsia"/>
          <w:rtl/>
        </w:rPr>
        <w:t xml:space="preserve"> </w:t>
      </w:r>
      <w:r w:rsidR="0098235D">
        <w:rPr>
          <w:rFonts w:hint="cs"/>
          <w:rtl/>
        </w:rPr>
        <w:t xml:space="preserve">ב-4.5%; מחיר הלחם </w:t>
      </w:r>
      <w:bookmarkStart w:id="6450" w:name="_ETM_Q18_209921"/>
      <w:bookmarkEnd w:id="6450"/>
      <w:r w:rsidR="0098235D">
        <w:rPr>
          <w:rFonts w:hint="cs"/>
          <w:rtl/>
        </w:rPr>
        <w:t xml:space="preserve">בפיקוח יעלה; חברות רבות בישרו לנו שעגלת הקניות הולכת לעלות ב-2019 הרבה </w:t>
      </w:r>
      <w:proofErr w:type="spellStart"/>
      <w:r w:rsidR="0098235D">
        <w:rPr>
          <w:rFonts w:hint="cs"/>
          <w:rtl/>
        </w:rPr>
        <w:t>הרבה</w:t>
      </w:r>
      <w:proofErr w:type="spellEnd"/>
      <w:r w:rsidR="0098235D">
        <w:rPr>
          <w:rFonts w:hint="cs"/>
          <w:rtl/>
        </w:rPr>
        <w:t xml:space="preserve"> יותר. לצד הפרסומים </w:t>
      </w:r>
      <w:bookmarkStart w:id="6451" w:name="_ETM_Q18_221655"/>
      <w:bookmarkEnd w:id="6451"/>
      <w:r w:rsidR="0098235D">
        <w:rPr>
          <w:rFonts w:hint="cs"/>
          <w:rtl/>
        </w:rPr>
        <w:t xml:space="preserve">הללו יצא </w:t>
      </w:r>
      <w:bookmarkStart w:id="6452" w:name="_ETM_Q18_216412"/>
      <w:bookmarkEnd w:id="6452"/>
      <w:r w:rsidR="0098235D">
        <w:rPr>
          <w:rFonts w:hint="cs"/>
          <w:rtl/>
        </w:rPr>
        <w:t xml:space="preserve">גם דוח העוני האלטרנטיבי של ארגון לתת, שבישר לנו שבישראל </w:t>
      </w:r>
      <w:bookmarkStart w:id="6453" w:name="_ETM_Q18_232639"/>
      <w:bookmarkEnd w:id="6453"/>
      <w:r w:rsidR="0098235D">
        <w:rPr>
          <w:rFonts w:hint="cs"/>
          <w:rtl/>
        </w:rPr>
        <w:t xml:space="preserve">יש למעלה מחצי מיליון משפחות שנמצאות מתחת לקו העוני; למעלה ממיליון ילדים רעבים. </w:t>
      </w:r>
    </w:p>
    <w:p w:rsidR="0098235D" w:rsidRDefault="0098235D" w:rsidP="00C5597E">
      <w:pPr>
        <w:rPr>
          <w:rtl/>
        </w:rPr>
      </w:pPr>
      <w:bookmarkStart w:id="6454" w:name="_ETM_Q18_233940"/>
      <w:bookmarkStart w:id="6455" w:name="_ETM_Q18_234041"/>
      <w:bookmarkStart w:id="6456" w:name="_ETM_Q18_234508"/>
      <w:bookmarkEnd w:id="6454"/>
      <w:bookmarkEnd w:id="6455"/>
      <w:bookmarkEnd w:id="6456"/>
    </w:p>
    <w:p w:rsidR="0098235D" w:rsidRDefault="0098235D" w:rsidP="00751B89">
      <w:pPr>
        <w:rPr>
          <w:rtl/>
        </w:rPr>
      </w:pPr>
      <w:bookmarkStart w:id="6457" w:name="_ETM_Q18_234596"/>
      <w:bookmarkEnd w:id="6457"/>
      <w:r>
        <w:rPr>
          <w:rFonts w:hint="cs"/>
          <w:rtl/>
        </w:rPr>
        <w:t xml:space="preserve">אני לא </w:t>
      </w:r>
      <w:bookmarkStart w:id="6458" w:name="_ETM_Q18_233458"/>
      <w:bookmarkEnd w:id="6458"/>
      <w:r>
        <w:rPr>
          <w:rFonts w:hint="cs"/>
          <w:rtl/>
        </w:rPr>
        <w:t xml:space="preserve">אחזור על אותם נתונים, שכולם כאן יכולים לדקלם בעל פה, מתוך </w:t>
      </w:r>
      <w:bookmarkStart w:id="6459" w:name="_ETM_Q18_244014"/>
      <w:bookmarkEnd w:id="6459"/>
      <w:r>
        <w:rPr>
          <w:rFonts w:hint="cs"/>
          <w:rtl/>
        </w:rPr>
        <w:t xml:space="preserve">שינה, אבל אני כן אשים לב, ואני רוצה שגם אתם </w:t>
      </w:r>
      <w:bookmarkStart w:id="6460" w:name="_ETM_Q18_249967"/>
      <w:bookmarkEnd w:id="6460"/>
      <w:r>
        <w:rPr>
          <w:rFonts w:hint="cs"/>
          <w:rtl/>
        </w:rPr>
        <w:t xml:space="preserve">תשימו לב, לכמה נתונים יבשים שאולי שווה </w:t>
      </w:r>
      <w:bookmarkStart w:id="6461" w:name="_ETM_Q18_250522"/>
      <w:bookmarkEnd w:id="6461"/>
      <w:r>
        <w:rPr>
          <w:rFonts w:hint="cs"/>
          <w:rtl/>
        </w:rPr>
        <w:t xml:space="preserve">שהממשלה האטומה הזאת תלמד </w:t>
      </w:r>
      <w:bookmarkStart w:id="6462" w:name="_ETM_Q18_260342"/>
      <w:bookmarkEnd w:id="6462"/>
      <w:r>
        <w:rPr>
          <w:rFonts w:hint="cs"/>
          <w:rtl/>
        </w:rPr>
        <w:t>ותשנן</w:t>
      </w:r>
      <w:r w:rsidR="00751B89">
        <w:rPr>
          <w:rFonts w:hint="cs"/>
          <w:rtl/>
        </w:rPr>
        <w:t>,</w:t>
      </w:r>
      <w:r>
        <w:rPr>
          <w:rFonts w:hint="cs"/>
          <w:rtl/>
        </w:rPr>
        <w:t xml:space="preserve"> כי הם חשובים. </w:t>
      </w:r>
      <w:bookmarkStart w:id="6463" w:name="_ETM_Q18_263827"/>
      <w:bookmarkStart w:id="6464" w:name="_ETM_Q18_263921"/>
      <w:bookmarkStart w:id="6465" w:name="_ETM_Q18_263983"/>
      <w:bookmarkStart w:id="6466" w:name="_ETM_Q18_264046"/>
      <w:bookmarkEnd w:id="6463"/>
      <w:bookmarkEnd w:id="6464"/>
      <w:bookmarkEnd w:id="6465"/>
      <w:bookmarkEnd w:id="6466"/>
      <w:r>
        <w:rPr>
          <w:rFonts w:hint="cs"/>
          <w:rtl/>
        </w:rPr>
        <w:t xml:space="preserve">שכר המינימום הוא 5,300 שקלים; תשלומי הורים לילדים עולים ועולים; מחירי </w:t>
      </w:r>
      <w:bookmarkStart w:id="6467" w:name="_ETM_Q18_270030"/>
      <w:bookmarkEnd w:id="6467"/>
      <w:r>
        <w:rPr>
          <w:rFonts w:hint="cs"/>
          <w:rtl/>
        </w:rPr>
        <w:t xml:space="preserve">הצהרון </w:t>
      </w:r>
      <w:r w:rsidR="00A53653">
        <w:rPr>
          <w:rtl/>
        </w:rPr>
        <w:t>–</w:t>
      </w:r>
      <w:r>
        <w:rPr>
          <w:rFonts w:hint="cs"/>
          <w:rtl/>
        </w:rPr>
        <w:t xml:space="preserve"> אומנם הצלחנו לשים פיקוח, אבל הם עדיין למעלה מ-900 </w:t>
      </w:r>
      <w:bookmarkStart w:id="6468" w:name="_ETM_Q18_279874"/>
      <w:bookmarkEnd w:id="6468"/>
      <w:r>
        <w:rPr>
          <w:rFonts w:hint="cs"/>
          <w:rtl/>
        </w:rPr>
        <w:t xml:space="preserve">שקלים. מי מהממשלה יכול להסתכל בעיניים ולומר שיוקר המחיה </w:t>
      </w:r>
      <w:bookmarkStart w:id="6469" w:name="_ETM_Q18_288171"/>
      <w:bookmarkEnd w:id="6469"/>
      <w:r>
        <w:rPr>
          <w:rFonts w:hint="cs"/>
          <w:rtl/>
        </w:rPr>
        <w:t>הוא בלוף? שמחאת</w:t>
      </w:r>
      <w:bookmarkStart w:id="6470" w:name="_ETM_Q18_285731"/>
      <w:bookmarkEnd w:id="6470"/>
      <w:r>
        <w:rPr>
          <w:rFonts w:hint="cs"/>
          <w:rtl/>
        </w:rPr>
        <w:t xml:space="preserve"> האפודים אינה מוצדקת?</w:t>
      </w:r>
    </w:p>
    <w:p w:rsidR="0098235D" w:rsidRDefault="0098235D" w:rsidP="00C5597E">
      <w:pPr>
        <w:rPr>
          <w:rtl/>
        </w:rPr>
      </w:pPr>
      <w:bookmarkStart w:id="6471" w:name="_ETM_Q18_294186"/>
      <w:bookmarkStart w:id="6472" w:name="_ETM_Q18_294264"/>
      <w:bookmarkEnd w:id="6471"/>
      <w:bookmarkEnd w:id="6472"/>
    </w:p>
    <w:p w:rsidR="0098235D" w:rsidRDefault="0098235D" w:rsidP="00C5597E">
      <w:pPr>
        <w:rPr>
          <w:rtl/>
        </w:rPr>
      </w:pPr>
      <w:bookmarkStart w:id="6473" w:name="_ETM_Q18_294311"/>
      <w:bookmarkStart w:id="6474" w:name="_ETM_Q18_294374"/>
      <w:bookmarkEnd w:id="6473"/>
      <w:bookmarkEnd w:id="6474"/>
      <w:r>
        <w:rPr>
          <w:rFonts w:hint="cs"/>
          <w:rtl/>
        </w:rPr>
        <w:t xml:space="preserve">אתמול הייתי בדיון בוועדת הכלכלה. נכח שם אחד ממארגני המחאה, דוד </w:t>
      </w:r>
      <w:bookmarkStart w:id="6475" w:name="_ETM_Q18_301764"/>
      <w:bookmarkEnd w:id="6475"/>
      <w:r>
        <w:rPr>
          <w:rFonts w:hint="cs"/>
          <w:rtl/>
        </w:rPr>
        <w:t xml:space="preserve">מזרחי, שסיפר </w:t>
      </w:r>
      <w:r w:rsidR="00A53653">
        <w:rPr>
          <w:rtl/>
        </w:rPr>
        <w:t>–</w:t>
      </w:r>
      <w:r>
        <w:rPr>
          <w:rFonts w:hint="cs"/>
          <w:rtl/>
        </w:rPr>
        <w:t xml:space="preserve"> גברתי, </w:t>
      </w:r>
      <w:bookmarkStart w:id="6476" w:name="_ETM_Q18_301739"/>
      <w:bookmarkEnd w:id="6476"/>
      <w:r>
        <w:rPr>
          <w:rFonts w:hint="cs"/>
          <w:rtl/>
        </w:rPr>
        <w:t xml:space="preserve">אי-אפשר. באמת, אני מצטערת. </w:t>
      </w:r>
    </w:p>
    <w:p w:rsidR="0098235D" w:rsidRDefault="0098235D" w:rsidP="00C5597E">
      <w:pPr>
        <w:rPr>
          <w:rtl/>
        </w:rPr>
      </w:pPr>
      <w:bookmarkStart w:id="6477" w:name="_ETM_Q18_314452"/>
      <w:bookmarkStart w:id="6478" w:name="_ETM_Q18_314545"/>
      <w:bookmarkEnd w:id="6477"/>
      <w:bookmarkEnd w:id="6478"/>
    </w:p>
    <w:p w:rsidR="0098235D" w:rsidRDefault="0098235D" w:rsidP="00C5597E">
      <w:pPr>
        <w:pStyle w:val="af8"/>
        <w:rPr>
          <w:rtl/>
        </w:rPr>
      </w:pPr>
      <w:r w:rsidRPr="00FC3456">
        <w:rPr>
          <w:rStyle w:val="TagStyle"/>
          <w:rtl/>
        </w:rPr>
        <w:t xml:space="preserve"> &lt;&lt; יור &gt;&gt;</w:t>
      </w:r>
      <w:r w:rsidRPr="0007756C">
        <w:rPr>
          <w:rStyle w:val="TagStyle"/>
          <w:rtl/>
        </w:rPr>
        <w:t xml:space="preserve"> </w:t>
      </w:r>
      <w:r>
        <w:rPr>
          <w:rtl/>
        </w:rPr>
        <w:t>היו"ר טלי פלוסקוב:</w:t>
      </w:r>
      <w:r w:rsidRPr="0007756C">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6479" w:name="_ETM_Q18_315717"/>
      <w:bookmarkEnd w:id="6479"/>
      <w:r>
        <w:rPr>
          <w:rFonts w:hint="cs"/>
          <w:rtl/>
        </w:rPr>
        <w:t xml:space="preserve">כן, אני מבינה אותך. </w:t>
      </w:r>
      <w:bookmarkStart w:id="6480" w:name="_ETM_Q18_303707"/>
      <w:bookmarkEnd w:id="6480"/>
      <w:r>
        <w:rPr>
          <w:rFonts w:hint="cs"/>
          <w:rtl/>
        </w:rPr>
        <w:t xml:space="preserve">חברי הכנסת, לא כל כך הרבה חברים בתוך האולם, </w:t>
      </w:r>
      <w:bookmarkStart w:id="6481" w:name="_ETM_Q18_306470"/>
      <w:bookmarkEnd w:id="6481"/>
      <w:r>
        <w:rPr>
          <w:rFonts w:hint="cs"/>
          <w:rtl/>
        </w:rPr>
        <w:t xml:space="preserve">ועדיין יש רעש מאוד גדול. תודה. </w:t>
      </w:r>
    </w:p>
    <w:p w:rsidR="0098235D" w:rsidRDefault="0098235D" w:rsidP="00C5597E">
      <w:pPr>
        <w:rPr>
          <w:rtl/>
        </w:rPr>
      </w:pPr>
      <w:bookmarkStart w:id="6482" w:name="_ETM_Q18_316967"/>
      <w:bookmarkStart w:id="6483" w:name="_ETM_Q18_317045"/>
      <w:bookmarkEnd w:id="6482"/>
      <w:bookmarkEnd w:id="6483"/>
    </w:p>
    <w:p w:rsidR="0098235D" w:rsidRDefault="0098235D" w:rsidP="00C5597E">
      <w:pPr>
        <w:pStyle w:val="-"/>
        <w:rPr>
          <w:rtl/>
        </w:rPr>
      </w:pPr>
      <w:bookmarkStart w:id="6484" w:name="ET_speakercontinue_5068_3"/>
      <w:r w:rsidRPr="00FC3456">
        <w:rPr>
          <w:rStyle w:val="TagStyle"/>
          <w:rtl/>
        </w:rPr>
        <w:t xml:space="preserve"> &lt;&lt; דובר_המשך &gt;&gt;</w:t>
      </w:r>
      <w:r w:rsidRPr="0007756C">
        <w:rPr>
          <w:rStyle w:val="TagStyle"/>
          <w:rtl/>
        </w:rPr>
        <w:t xml:space="preserve"> </w:t>
      </w:r>
      <w:r>
        <w:rPr>
          <w:rtl/>
        </w:rPr>
        <w:t>קארין אלהרר (יש עתיד):</w:t>
      </w:r>
      <w:r w:rsidRPr="0007756C">
        <w:rPr>
          <w:rStyle w:val="TagStyle"/>
          <w:rtl/>
        </w:rPr>
        <w:t xml:space="preserve"> </w:t>
      </w:r>
      <w:r w:rsidRPr="00FC3456">
        <w:rPr>
          <w:rStyle w:val="TagStyle"/>
          <w:rtl/>
        </w:rPr>
        <w:t>&lt;&lt; דובר_המשך &gt;&gt;</w:t>
      </w:r>
      <w:r>
        <w:rPr>
          <w:rtl/>
        </w:rPr>
        <w:t xml:space="preserve"> </w:t>
      </w:r>
      <w:bookmarkEnd w:id="6484"/>
    </w:p>
    <w:p w:rsidR="0098235D" w:rsidRDefault="0098235D" w:rsidP="004931A3">
      <w:pPr>
        <w:rPr>
          <w:rtl/>
        </w:rPr>
      </w:pPr>
    </w:p>
    <w:p w:rsidR="0098235D" w:rsidRDefault="0098235D" w:rsidP="00751B89">
      <w:pPr>
        <w:rPr>
          <w:rtl/>
        </w:rPr>
      </w:pPr>
      <w:bookmarkStart w:id="6485" w:name="_ETM_Q18_317842"/>
      <w:bookmarkEnd w:id="6485"/>
      <w:r>
        <w:rPr>
          <w:rFonts w:hint="cs"/>
          <w:rtl/>
        </w:rPr>
        <w:t xml:space="preserve">ישב מר דוד מזרחי וסיפר את תולדותיו כילד </w:t>
      </w:r>
      <w:r w:rsidR="00A53653">
        <w:rPr>
          <w:rtl/>
        </w:rPr>
        <w:t>–</w:t>
      </w:r>
      <w:r>
        <w:rPr>
          <w:rFonts w:hint="cs"/>
          <w:rtl/>
        </w:rPr>
        <w:t xml:space="preserve"> </w:t>
      </w:r>
      <w:bookmarkStart w:id="6486" w:name="_ETM_Q18_323139"/>
      <w:bookmarkEnd w:id="6486"/>
      <w:r>
        <w:rPr>
          <w:rFonts w:hint="cs"/>
          <w:rtl/>
        </w:rPr>
        <w:t>איך היה עני, וההורים שלו התקשו לשלם את חשבונות החשמל</w:t>
      </w:r>
      <w:r w:rsidR="00751B89">
        <w:rPr>
          <w:rFonts w:hint="cs"/>
          <w:rtl/>
        </w:rPr>
        <w:t>;</w:t>
      </w:r>
      <w:r>
        <w:rPr>
          <w:rFonts w:hint="cs"/>
          <w:rtl/>
        </w:rPr>
        <w:t xml:space="preserve"> </w:t>
      </w:r>
      <w:bookmarkStart w:id="6487" w:name="_ETM_Q18_329514"/>
      <w:bookmarkEnd w:id="6487"/>
      <w:r>
        <w:rPr>
          <w:rFonts w:hint="cs"/>
          <w:rtl/>
        </w:rPr>
        <w:t xml:space="preserve">איך הוא גדל רעב. אלה בדיוק הדברים שמדרדרים משפחות רבות </w:t>
      </w:r>
      <w:bookmarkStart w:id="6488" w:name="_ETM_Q18_336530"/>
      <w:bookmarkEnd w:id="6488"/>
      <w:r>
        <w:rPr>
          <w:rFonts w:hint="cs"/>
          <w:rtl/>
        </w:rPr>
        <w:t>מתחת לקו העוני ומכניסים אותן לחובות אדירים</w:t>
      </w:r>
      <w:r w:rsidR="00751B89">
        <w:rPr>
          <w:rFonts w:hint="cs"/>
          <w:rtl/>
        </w:rPr>
        <w:t xml:space="preserve"> </w:t>
      </w:r>
      <w:r w:rsidR="00A53653">
        <w:rPr>
          <w:rFonts w:hint="eastAsia"/>
          <w:rtl/>
        </w:rPr>
        <w:t>–</w:t>
      </w:r>
      <w:r>
        <w:rPr>
          <w:rFonts w:hint="cs"/>
          <w:rtl/>
        </w:rPr>
        <w:t xml:space="preserve"> חובות שמגלגלים אותן </w:t>
      </w:r>
      <w:bookmarkStart w:id="6489" w:name="_ETM_Q18_346061"/>
      <w:bookmarkEnd w:id="6489"/>
      <w:r>
        <w:rPr>
          <w:rFonts w:hint="cs"/>
          <w:rtl/>
        </w:rPr>
        <w:t xml:space="preserve">אל ההוצאה לפועל. ומה הממשלה הזאת עושה כדי לסייע לאותם </w:t>
      </w:r>
      <w:bookmarkStart w:id="6490" w:name="_ETM_Q18_354077"/>
      <w:bookmarkEnd w:id="6490"/>
      <w:r>
        <w:rPr>
          <w:rFonts w:hint="cs"/>
          <w:rtl/>
        </w:rPr>
        <w:t xml:space="preserve">אנשים לצאת ממעגל החובות? היא מענישה אותם בחקיקה. </w:t>
      </w:r>
    </w:p>
    <w:p w:rsidR="0098235D" w:rsidRDefault="0098235D" w:rsidP="00C5597E">
      <w:pPr>
        <w:rPr>
          <w:rtl/>
        </w:rPr>
      </w:pPr>
      <w:bookmarkStart w:id="6491" w:name="_ETM_Q18_338880"/>
      <w:bookmarkStart w:id="6492" w:name="_ETM_Q18_338984"/>
      <w:bookmarkEnd w:id="6491"/>
      <w:bookmarkEnd w:id="6492"/>
    </w:p>
    <w:p w:rsidR="0098235D" w:rsidRDefault="0098235D" w:rsidP="003722A7">
      <w:pPr>
        <w:rPr>
          <w:rtl/>
        </w:rPr>
      </w:pPr>
      <w:bookmarkStart w:id="6493" w:name="_ETM_Q18_356585"/>
      <w:bookmarkStart w:id="6494" w:name="_ETM_Q18_356704"/>
      <w:bookmarkStart w:id="6495" w:name="_ETM_Q18_356794"/>
      <w:bookmarkStart w:id="6496" w:name="_ETM_Q18_356894"/>
      <w:bookmarkEnd w:id="6493"/>
      <w:bookmarkEnd w:id="6494"/>
      <w:bookmarkEnd w:id="6495"/>
      <w:bookmarkEnd w:id="6496"/>
      <w:r>
        <w:rPr>
          <w:rFonts w:hint="cs"/>
          <w:rtl/>
        </w:rPr>
        <w:t xml:space="preserve">עכשיו תראו, </w:t>
      </w:r>
      <w:bookmarkStart w:id="6497" w:name="_ETM_Q18_364561"/>
      <w:bookmarkEnd w:id="6497"/>
      <w:r>
        <w:rPr>
          <w:rFonts w:hint="cs"/>
          <w:rtl/>
        </w:rPr>
        <w:t>נקודת המוצא היא שחובות צריך לשלם</w:t>
      </w:r>
      <w:r w:rsidR="003722A7">
        <w:rPr>
          <w:rFonts w:hint="cs"/>
          <w:rtl/>
        </w:rPr>
        <w:t>,</w:t>
      </w:r>
      <w:r>
        <w:rPr>
          <w:rFonts w:hint="cs"/>
          <w:rtl/>
        </w:rPr>
        <w:t xml:space="preserve"> ונכון, צריך לשלם </w:t>
      </w:r>
      <w:bookmarkStart w:id="6498" w:name="_ETM_Q18_370545"/>
      <w:bookmarkEnd w:id="6498"/>
      <w:r>
        <w:rPr>
          <w:rFonts w:hint="cs"/>
          <w:rtl/>
        </w:rPr>
        <w:t xml:space="preserve">אותם בהקדם. אבל מה קורה לאדם שאין לו כסף? מה </w:t>
      </w:r>
      <w:bookmarkStart w:id="6499" w:name="_ETM_Q18_376280"/>
      <w:bookmarkEnd w:id="6499"/>
      <w:r>
        <w:rPr>
          <w:rFonts w:hint="cs"/>
          <w:rtl/>
        </w:rPr>
        <w:t xml:space="preserve">קורה למשפחה שלו? </w:t>
      </w:r>
      <w:bookmarkStart w:id="6500" w:name="_ETM_Q18_378858"/>
      <w:bookmarkStart w:id="6501" w:name="_ETM_Q18_378951"/>
      <w:bookmarkStart w:id="6502" w:name="_ETM_Q18_378983"/>
      <w:bookmarkStart w:id="6503" w:name="_ETM_Q18_379061"/>
      <w:bookmarkEnd w:id="6500"/>
      <w:bookmarkEnd w:id="6501"/>
      <w:bookmarkEnd w:id="6502"/>
      <w:bookmarkEnd w:id="6503"/>
      <w:r>
        <w:rPr>
          <w:rFonts w:hint="cs"/>
          <w:rtl/>
        </w:rPr>
        <w:t xml:space="preserve">גברתי היושבת-ראש, היום בחוק ההוצאה </w:t>
      </w:r>
      <w:bookmarkStart w:id="6504" w:name="_ETM_Q18_376872"/>
      <w:bookmarkEnd w:id="6504"/>
      <w:r>
        <w:rPr>
          <w:rFonts w:hint="cs"/>
          <w:rtl/>
        </w:rPr>
        <w:t xml:space="preserve">לפועל ניתן להעניש אדם על כך שהוא </w:t>
      </w:r>
      <w:bookmarkStart w:id="6505" w:name="_ETM_Q18_385873"/>
      <w:bookmarkEnd w:id="6505"/>
      <w:r>
        <w:rPr>
          <w:rFonts w:hint="cs"/>
          <w:rtl/>
        </w:rPr>
        <w:t xml:space="preserve">לא משלם את החוב </w:t>
      </w:r>
      <w:r w:rsidR="00A53653">
        <w:rPr>
          <w:rtl/>
        </w:rPr>
        <w:t>–</w:t>
      </w:r>
      <w:r>
        <w:rPr>
          <w:rFonts w:hint="cs"/>
          <w:rtl/>
        </w:rPr>
        <w:t xml:space="preserve"> הרבה פעמים כי אין לו </w:t>
      </w:r>
      <w:r w:rsidR="00A53653">
        <w:rPr>
          <w:rtl/>
        </w:rPr>
        <w:t>–</w:t>
      </w:r>
      <w:r>
        <w:rPr>
          <w:rFonts w:hint="cs"/>
          <w:rtl/>
        </w:rPr>
        <w:t xml:space="preserve"> </w:t>
      </w:r>
      <w:bookmarkStart w:id="6506" w:name="_ETM_Q18_392217"/>
      <w:bookmarkEnd w:id="6506"/>
      <w:r>
        <w:rPr>
          <w:rFonts w:hint="cs"/>
          <w:rtl/>
        </w:rPr>
        <w:t xml:space="preserve">על ידי שלילת רישיון הנהיגה. דמיינו מצב </w:t>
      </w:r>
      <w:bookmarkStart w:id="6507" w:name="_ETM_Q18_390145"/>
      <w:bookmarkEnd w:id="6507"/>
      <w:r>
        <w:rPr>
          <w:rFonts w:hint="cs"/>
          <w:rtl/>
        </w:rPr>
        <w:t xml:space="preserve">שבו אדם צריך להסיע את הילדים שלו, אפילו לרופא, צריך ללכת לעבודה, </w:t>
      </w:r>
      <w:bookmarkStart w:id="6508" w:name="_ETM_Q18_401311"/>
      <w:bookmarkEnd w:id="6508"/>
      <w:r>
        <w:rPr>
          <w:rFonts w:hint="cs"/>
          <w:rtl/>
        </w:rPr>
        <w:t xml:space="preserve">צריך להסיע את ההורים שלו או אפילו, חלילה, הוא </w:t>
      </w:r>
      <w:bookmarkStart w:id="6509" w:name="_ETM_Q18_408373"/>
      <w:bookmarkEnd w:id="6509"/>
      <w:r>
        <w:rPr>
          <w:rFonts w:hint="cs"/>
          <w:rtl/>
        </w:rPr>
        <w:t xml:space="preserve">נהג </w:t>
      </w:r>
      <w:r w:rsidR="00A53653">
        <w:rPr>
          <w:rtl/>
        </w:rPr>
        <w:t>–</w:t>
      </w:r>
      <w:r>
        <w:rPr>
          <w:rFonts w:hint="cs"/>
          <w:rtl/>
        </w:rPr>
        <w:t xml:space="preserve"> שוללים לו את רישיון הנהיגה. מה הדבר </w:t>
      </w:r>
      <w:bookmarkStart w:id="6510" w:name="_ETM_Q18_408155"/>
      <w:bookmarkEnd w:id="6510"/>
      <w:r>
        <w:rPr>
          <w:rFonts w:hint="cs"/>
          <w:rtl/>
        </w:rPr>
        <w:t xml:space="preserve">הזה עושה לו? האם זה גורם לתשלום </w:t>
      </w:r>
      <w:bookmarkStart w:id="6511" w:name="_ETM_Q18_416998"/>
      <w:bookmarkEnd w:id="6511"/>
      <w:r>
        <w:rPr>
          <w:rFonts w:hint="cs"/>
          <w:rtl/>
        </w:rPr>
        <w:t xml:space="preserve">מהיר יותר של החוב? אני לא חושבת. </w:t>
      </w:r>
      <w:bookmarkStart w:id="6512" w:name="_ETM_Q18_423701"/>
      <w:bookmarkEnd w:id="6512"/>
    </w:p>
    <w:p w:rsidR="0098235D" w:rsidRDefault="0098235D" w:rsidP="00C5597E">
      <w:pPr>
        <w:rPr>
          <w:rtl/>
        </w:rPr>
      </w:pPr>
      <w:bookmarkStart w:id="6513" w:name="_ETM_Q18_414603"/>
      <w:bookmarkStart w:id="6514" w:name="_ETM_Q18_414698"/>
      <w:bookmarkEnd w:id="6513"/>
      <w:bookmarkEnd w:id="6514"/>
    </w:p>
    <w:p w:rsidR="0098235D" w:rsidRDefault="0098235D" w:rsidP="00C5597E">
      <w:pPr>
        <w:rPr>
          <w:rtl/>
        </w:rPr>
      </w:pPr>
      <w:bookmarkStart w:id="6515" w:name="_ETM_Q18_414754"/>
      <w:bookmarkStart w:id="6516" w:name="_ETM_Q18_414861"/>
      <w:bookmarkEnd w:id="6515"/>
      <w:bookmarkEnd w:id="6516"/>
      <w:r>
        <w:rPr>
          <w:rFonts w:hint="cs"/>
          <w:rtl/>
        </w:rPr>
        <w:t xml:space="preserve">ישבתם פה, קואליציה נכבדה, לפני יומיים, וכעסתם על האופוזיציה על </w:t>
      </w:r>
      <w:bookmarkStart w:id="6517" w:name="_ETM_Q18_432295"/>
      <w:bookmarkEnd w:id="6517"/>
      <w:r>
        <w:rPr>
          <w:rFonts w:hint="cs"/>
          <w:rtl/>
        </w:rPr>
        <w:t xml:space="preserve">זה שהיא הפילה חוק טוב, שיסייע לשכבות החלשות. אז הינה, </w:t>
      </w:r>
      <w:bookmarkStart w:id="6518" w:name="_ETM_Q18_441561"/>
      <w:bookmarkEnd w:id="6518"/>
      <w:r>
        <w:rPr>
          <w:rFonts w:hint="cs"/>
          <w:rtl/>
        </w:rPr>
        <w:t xml:space="preserve">יש לכם הזדמנות להראות שאתם טובים, שאתם בעד השכבות החלשות. </w:t>
      </w:r>
      <w:bookmarkStart w:id="6519" w:name="_ETM_Q18_450342"/>
      <w:bookmarkStart w:id="6520" w:name="_ETM_Q18_450732"/>
      <w:bookmarkStart w:id="6521" w:name="_ETM_Q18_450811"/>
      <w:bookmarkStart w:id="6522" w:name="_ETM_Q18_450857"/>
      <w:bookmarkStart w:id="6523" w:name="_ETM_Q18_450936"/>
      <w:bookmarkEnd w:id="6519"/>
      <w:bookmarkEnd w:id="6520"/>
      <w:bookmarkEnd w:id="6521"/>
      <w:bookmarkEnd w:id="6522"/>
      <w:bookmarkEnd w:id="6523"/>
      <w:r>
        <w:rPr>
          <w:rFonts w:hint="cs"/>
          <w:rtl/>
        </w:rPr>
        <w:t xml:space="preserve">החוק שאני מעלה כאן היום </w:t>
      </w:r>
      <w:r w:rsidR="00A53653">
        <w:rPr>
          <w:rtl/>
        </w:rPr>
        <w:t>–</w:t>
      </w:r>
      <w:r>
        <w:rPr>
          <w:rFonts w:hint="cs"/>
          <w:rtl/>
        </w:rPr>
        <w:t xml:space="preserve"> יש לו סיכוי לעזור לחלשים שב</w:t>
      </w:r>
      <w:bookmarkStart w:id="6524" w:name="_ETM_Q18_456779"/>
      <w:bookmarkEnd w:id="6524"/>
      <w:r>
        <w:rPr>
          <w:rFonts w:hint="cs"/>
          <w:rtl/>
        </w:rPr>
        <w:t xml:space="preserve">חלשים. בואו, תראו את שריר האומץ שלכם. </w:t>
      </w:r>
      <w:bookmarkStart w:id="6525" w:name="_ETM_Q18_451509"/>
      <w:bookmarkEnd w:id="6525"/>
      <w:r>
        <w:rPr>
          <w:rFonts w:hint="cs"/>
          <w:rtl/>
        </w:rPr>
        <w:t xml:space="preserve">החוק הזה הוא דוגמה קלאסית לחוק שחייב לעבור, רועי </w:t>
      </w:r>
      <w:bookmarkStart w:id="6526" w:name="_ETM_Q18_456631"/>
      <w:bookmarkEnd w:id="6526"/>
      <w:r>
        <w:rPr>
          <w:rFonts w:hint="cs"/>
          <w:rtl/>
        </w:rPr>
        <w:t xml:space="preserve">פולקמן. זה היה מאוד מתסכל כשלא העבירו את החוק שלך. </w:t>
      </w:r>
      <w:bookmarkStart w:id="6527" w:name="_ETM_Q18_465889"/>
      <w:bookmarkEnd w:id="6527"/>
      <w:r>
        <w:rPr>
          <w:rFonts w:hint="cs"/>
          <w:rtl/>
        </w:rPr>
        <w:t xml:space="preserve">הוא היה טוב. גם החוק הזה הוא חוק טוב. נכון, נורית קורן, יושבת-ראש השדולה להוצאה לפועל? </w:t>
      </w:r>
    </w:p>
    <w:p w:rsidR="0098235D" w:rsidRDefault="0098235D" w:rsidP="00C5597E">
      <w:pPr>
        <w:rPr>
          <w:rtl/>
        </w:rPr>
      </w:pPr>
      <w:bookmarkStart w:id="6528" w:name="_ETM_Q18_469386"/>
      <w:bookmarkStart w:id="6529" w:name="_ETM_Q18_469489"/>
      <w:bookmarkEnd w:id="6528"/>
      <w:bookmarkEnd w:id="6529"/>
    </w:p>
    <w:p w:rsidR="0098235D" w:rsidRDefault="0098235D" w:rsidP="00C5597E">
      <w:pPr>
        <w:pStyle w:val="af7"/>
        <w:rPr>
          <w:rtl/>
        </w:rPr>
      </w:pPr>
      <w:bookmarkStart w:id="6530" w:name="ET_interruption_5305_12"/>
      <w:r w:rsidRPr="00FC3456">
        <w:rPr>
          <w:rStyle w:val="TagStyle"/>
          <w:rtl/>
        </w:rPr>
        <w:t xml:space="preserve"> &lt;&lt; קריאה &gt;&gt;</w:t>
      </w:r>
      <w:r w:rsidRPr="00FE2CC5">
        <w:rPr>
          <w:rStyle w:val="TagStyle"/>
          <w:rtl/>
        </w:rPr>
        <w:t xml:space="preserve"> </w:t>
      </w:r>
      <w:r>
        <w:rPr>
          <w:rtl/>
        </w:rPr>
        <w:t>רועי פולקמן (כולנו):</w:t>
      </w:r>
      <w:r w:rsidRPr="00FE2CC5">
        <w:rPr>
          <w:rStyle w:val="TagStyle"/>
          <w:rtl/>
        </w:rPr>
        <w:t xml:space="preserve"> </w:t>
      </w:r>
      <w:r w:rsidRPr="00FC3456">
        <w:rPr>
          <w:rStyle w:val="TagStyle"/>
          <w:rtl/>
        </w:rPr>
        <w:t>&lt;&lt; קריאה &gt;&gt;</w:t>
      </w:r>
      <w:r>
        <w:rPr>
          <w:rtl/>
        </w:rPr>
        <w:t xml:space="preserve"> </w:t>
      </w:r>
      <w:bookmarkEnd w:id="6530"/>
    </w:p>
    <w:p w:rsidR="0098235D" w:rsidRDefault="0098235D" w:rsidP="004931A3">
      <w:pPr>
        <w:rPr>
          <w:rtl/>
        </w:rPr>
      </w:pPr>
    </w:p>
    <w:p w:rsidR="0098235D" w:rsidRDefault="0098235D" w:rsidP="00C5597E">
      <w:pPr>
        <w:rPr>
          <w:rtl/>
        </w:rPr>
      </w:pPr>
      <w:bookmarkStart w:id="6531" w:name="_ETM_Q18_471557"/>
      <w:bookmarkStart w:id="6532" w:name="_ETM_Q18_471876"/>
      <w:bookmarkStart w:id="6533" w:name="_ETM_Q18_471931"/>
      <w:bookmarkStart w:id="6534" w:name="_ETM_Q18_472545"/>
      <w:bookmarkStart w:id="6535" w:name="_ETM_Q18_472670"/>
      <w:bookmarkStart w:id="6536" w:name="_ETM_Q18_472717"/>
      <w:bookmarkStart w:id="6537" w:name="_ETM_Q18_472842"/>
      <w:bookmarkStart w:id="6538" w:name="_ETM_Q18_474170"/>
      <w:bookmarkEnd w:id="6531"/>
      <w:bookmarkEnd w:id="6532"/>
      <w:bookmarkEnd w:id="6533"/>
      <w:bookmarkEnd w:id="6534"/>
      <w:bookmarkEnd w:id="6535"/>
      <w:bookmarkEnd w:id="6536"/>
      <w:bookmarkEnd w:id="6537"/>
      <w:bookmarkEnd w:id="6538"/>
      <w:r>
        <w:rPr>
          <w:rFonts w:hint="cs"/>
          <w:rtl/>
        </w:rPr>
        <w:t>על זה לא נעשתה עבודה. זאת שורה בסדר-היום</w:t>
      </w:r>
      <w:bookmarkStart w:id="6539" w:name="_ETM_Q18_470012"/>
      <w:bookmarkEnd w:id="6539"/>
      <w:r>
        <w:rPr>
          <w:rFonts w:hint="cs"/>
          <w:rtl/>
        </w:rPr>
        <w:t xml:space="preserve">, לא יותר. </w:t>
      </w:r>
    </w:p>
    <w:p w:rsidR="0098235D" w:rsidRDefault="0098235D" w:rsidP="00C5597E">
      <w:pPr>
        <w:rPr>
          <w:rtl/>
        </w:rPr>
      </w:pPr>
      <w:bookmarkStart w:id="6540" w:name="_ETM_Q18_470139"/>
      <w:bookmarkEnd w:id="6540"/>
    </w:p>
    <w:p w:rsidR="0098235D" w:rsidRDefault="0098235D" w:rsidP="00C5597E">
      <w:pPr>
        <w:pStyle w:val="-"/>
        <w:rPr>
          <w:rtl/>
        </w:rPr>
      </w:pPr>
      <w:bookmarkStart w:id="6541" w:name="ET_speakercontinue_5068_13"/>
      <w:r w:rsidRPr="00FC3456">
        <w:rPr>
          <w:rStyle w:val="TagStyle"/>
          <w:rtl/>
        </w:rPr>
        <w:t xml:space="preserve"> &lt;&lt; דובר_המשך &gt;&gt;</w:t>
      </w:r>
      <w:r w:rsidRPr="00FE2CC5">
        <w:rPr>
          <w:rStyle w:val="TagStyle"/>
          <w:rtl/>
        </w:rPr>
        <w:t xml:space="preserve"> </w:t>
      </w:r>
      <w:r>
        <w:rPr>
          <w:rtl/>
        </w:rPr>
        <w:t>קארין אלהרר (יש עתיד):</w:t>
      </w:r>
      <w:r w:rsidRPr="00FE2CC5">
        <w:rPr>
          <w:rStyle w:val="TagStyle"/>
          <w:rtl/>
        </w:rPr>
        <w:t xml:space="preserve"> </w:t>
      </w:r>
      <w:r w:rsidRPr="00FC3456">
        <w:rPr>
          <w:rStyle w:val="TagStyle"/>
          <w:rtl/>
        </w:rPr>
        <w:t>&lt;&lt; דובר_המשך &gt;&gt;</w:t>
      </w:r>
      <w:r>
        <w:rPr>
          <w:rtl/>
        </w:rPr>
        <w:t xml:space="preserve"> </w:t>
      </w:r>
      <w:bookmarkEnd w:id="6541"/>
    </w:p>
    <w:p w:rsidR="0098235D" w:rsidRDefault="0098235D" w:rsidP="004931A3">
      <w:pPr>
        <w:rPr>
          <w:rtl/>
        </w:rPr>
      </w:pPr>
    </w:p>
    <w:p w:rsidR="0098235D" w:rsidRDefault="0098235D" w:rsidP="003722A7">
      <w:pPr>
        <w:rPr>
          <w:highlight w:val="yellow"/>
          <w:rtl/>
        </w:rPr>
      </w:pPr>
      <w:bookmarkStart w:id="6542" w:name="_ETM_Q18_472235"/>
      <w:bookmarkEnd w:id="6542"/>
      <w:r>
        <w:rPr>
          <w:rFonts w:hint="cs"/>
          <w:rtl/>
        </w:rPr>
        <w:t xml:space="preserve">מה את </w:t>
      </w:r>
      <w:bookmarkStart w:id="6543" w:name="_ETM_Q18_473403"/>
      <w:bookmarkEnd w:id="6543"/>
      <w:r>
        <w:rPr>
          <w:rFonts w:hint="cs"/>
          <w:rtl/>
        </w:rPr>
        <w:t>אומרת?</w:t>
      </w:r>
      <w:r>
        <w:rPr>
          <w:rtl/>
        </w:rPr>
        <w:t xml:space="preserve"> </w:t>
      </w:r>
      <w:r>
        <w:rPr>
          <w:rFonts w:hint="cs"/>
          <w:rtl/>
        </w:rPr>
        <w:t xml:space="preserve">זאת שורה בסדר-יום שיכולה לשנות חיים של </w:t>
      </w:r>
      <w:bookmarkStart w:id="6544" w:name="_ETM_Q18_476948"/>
      <w:bookmarkEnd w:id="6544"/>
      <w:r>
        <w:rPr>
          <w:rFonts w:hint="cs"/>
          <w:rtl/>
        </w:rPr>
        <w:t>אנשים. לך יש את הכוח. לך יש אצבע להצביע ע</w:t>
      </w:r>
      <w:r w:rsidR="003722A7">
        <w:rPr>
          <w:rFonts w:hint="cs"/>
          <w:rtl/>
        </w:rPr>
        <w:t>ם</w:t>
      </w:r>
      <w:r>
        <w:rPr>
          <w:rFonts w:hint="cs"/>
          <w:rtl/>
        </w:rPr>
        <w:t xml:space="preserve"> </w:t>
      </w:r>
      <w:bookmarkStart w:id="6545" w:name="_ETM_Q18_483461"/>
      <w:bookmarkEnd w:id="6545"/>
      <w:r>
        <w:rPr>
          <w:rFonts w:hint="cs"/>
          <w:rtl/>
        </w:rPr>
        <w:t xml:space="preserve">הכפתור הנכון, כפתור </w:t>
      </w:r>
      <w:proofErr w:type="spellStart"/>
      <w:r>
        <w:rPr>
          <w:rFonts w:hint="cs"/>
          <w:rtl/>
        </w:rPr>
        <w:t>ה</w:t>
      </w:r>
      <w:bookmarkStart w:id="6546" w:name="_ETM_Q18_485529"/>
      <w:bookmarkStart w:id="6547" w:name="_ETM_Q18_485629"/>
      <w:bookmarkEnd w:id="6546"/>
      <w:bookmarkEnd w:id="6547"/>
      <w:r>
        <w:rPr>
          <w:rFonts w:hint="cs"/>
          <w:rtl/>
        </w:rPr>
        <w:t>בעד</w:t>
      </w:r>
      <w:proofErr w:type="spellEnd"/>
      <w:r>
        <w:rPr>
          <w:rFonts w:hint="cs"/>
          <w:rtl/>
        </w:rPr>
        <w:t xml:space="preserve">. </w:t>
      </w:r>
    </w:p>
    <w:p w:rsidR="0098235D" w:rsidRDefault="0098235D" w:rsidP="00C5597E">
      <w:pPr>
        <w:rPr>
          <w:highlight w:val="yellow"/>
          <w:rtl/>
        </w:rPr>
      </w:pPr>
    </w:p>
    <w:p w:rsidR="0098235D" w:rsidRDefault="0098235D" w:rsidP="003722A7">
      <w:pPr>
        <w:rPr>
          <w:rtl/>
        </w:rPr>
      </w:pPr>
      <w:r w:rsidRPr="006C11D2">
        <w:rPr>
          <w:rFonts w:hint="cs"/>
          <w:rtl/>
        </w:rPr>
        <w:t>קבלו עוד מספר חשוב</w:t>
      </w:r>
      <w:r>
        <w:rPr>
          <w:rFonts w:hint="cs"/>
          <w:rtl/>
        </w:rPr>
        <w:t>:</w:t>
      </w:r>
      <w:r w:rsidRPr="006C11D2">
        <w:rPr>
          <w:rFonts w:hint="cs"/>
          <w:rtl/>
        </w:rPr>
        <w:t xml:space="preserve"> </w:t>
      </w:r>
      <w:bookmarkStart w:id="6548" w:name="_ETM_Q18_490607"/>
      <w:bookmarkStart w:id="6549" w:name="_ETM_Q18_492076"/>
      <w:bookmarkEnd w:id="6548"/>
      <w:bookmarkEnd w:id="6549"/>
      <w:r w:rsidRPr="006C11D2">
        <w:rPr>
          <w:rFonts w:hint="cs"/>
          <w:rtl/>
        </w:rPr>
        <w:t>200,000 חייבים בהוצאה לפועל</w:t>
      </w:r>
      <w:r>
        <w:rPr>
          <w:rFonts w:hint="cs"/>
          <w:rtl/>
        </w:rPr>
        <w:t xml:space="preserve"> </w:t>
      </w:r>
      <w:r w:rsidRPr="006C11D2">
        <w:rPr>
          <w:rFonts w:hint="cs"/>
          <w:rtl/>
        </w:rPr>
        <w:t>נשלל להם רישיון הנהיגה בגלל</w:t>
      </w:r>
      <w:r>
        <w:rPr>
          <w:rFonts w:hint="cs"/>
          <w:rtl/>
        </w:rPr>
        <w:t xml:space="preserve"> </w:t>
      </w:r>
      <w:bookmarkStart w:id="6550" w:name="_ETM_Q18_494995"/>
      <w:bookmarkEnd w:id="6550"/>
      <w:r>
        <w:rPr>
          <w:rFonts w:hint="cs"/>
          <w:rtl/>
        </w:rPr>
        <w:t>החוק הקיים היום. 200,000</w:t>
      </w:r>
      <w:r w:rsidR="003722A7">
        <w:rPr>
          <w:rFonts w:hint="cs"/>
          <w:rtl/>
        </w:rPr>
        <w:t>.</w:t>
      </w:r>
      <w:r>
        <w:rPr>
          <w:rFonts w:hint="cs"/>
          <w:rtl/>
        </w:rPr>
        <w:t xml:space="preserve"> זה לא </w:t>
      </w:r>
      <w:bookmarkStart w:id="6551" w:name="_ETM_Q18_505092"/>
      <w:bookmarkEnd w:id="6551"/>
      <w:r>
        <w:rPr>
          <w:rFonts w:hint="cs"/>
          <w:rtl/>
        </w:rPr>
        <w:t xml:space="preserve">זניח. זה דבר שמונע מאנשים להתקדם, להתפרנס בכבוד הרבה פעמים ולהחזיר את </w:t>
      </w:r>
      <w:bookmarkStart w:id="6552" w:name="_ETM_Q18_516357"/>
      <w:bookmarkEnd w:id="6552"/>
      <w:r>
        <w:rPr>
          <w:rFonts w:hint="cs"/>
          <w:rtl/>
        </w:rPr>
        <w:t>החוב, בסופו של דבר. אני לא מבינה איך ה</w:t>
      </w:r>
      <w:bookmarkStart w:id="6553" w:name="_ETM_Q18_522873"/>
      <w:bookmarkEnd w:id="6553"/>
      <w:r>
        <w:rPr>
          <w:rFonts w:hint="cs"/>
          <w:rtl/>
        </w:rPr>
        <w:t xml:space="preserve">דבר </w:t>
      </w:r>
      <w:bookmarkStart w:id="6554" w:name="_ETM_Q18_515147"/>
      <w:bookmarkEnd w:id="6554"/>
      <w:r>
        <w:rPr>
          <w:rFonts w:hint="cs"/>
          <w:rtl/>
        </w:rPr>
        <w:t xml:space="preserve">הזה מתיישב עם העמדה </w:t>
      </w:r>
      <w:r w:rsidR="00A53653">
        <w:rPr>
          <w:rtl/>
        </w:rPr>
        <w:t>–</w:t>
      </w:r>
      <w:r>
        <w:rPr>
          <w:rFonts w:hint="cs"/>
          <w:rtl/>
        </w:rPr>
        <w:t xml:space="preserve"> גברתי, באמת. כאילו, יצא לי הגרון. </w:t>
      </w:r>
    </w:p>
    <w:p w:rsidR="0098235D" w:rsidRDefault="0098235D" w:rsidP="00C5597E">
      <w:pPr>
        <w:rPr>
          <w:rtl/>
        </w:rPr>
      </w:pPr>
      <w:bookmarkStart w:id="6555" w:name="_ETM_Q18_528451"/>
      <w:bookmarkStart w:id="6556" w:name="_ETM_Q18_528545"/>
      <w:bookmarkEnd w:id="6555"/>
      <w:bookmarkEnd w:id="6556"/>
    </w:p>
    <w:p w:rsidR="0098235D" w:rsidRDefault="0098235D" w:rsidP="00C5597E">
      <w:pPr>
        <w:pStyle w:val="af8"/>
        <w:rPr>
          <w:rtl/>
        </w:rPr>
      </w:pPr>
      <w:r w:rsidRPr="00FC3456">
        <w:rPr>
          <w:rStyle w:val="TagStyle"/>
          <w:rtl/>
        </w:rPr>
        <w:t xml:space="preserve"> &lt;&lt; יור &gt;&gt;</w:t>
      </w:r>
      <w:r w:rsidRPr="0007756C">
        <w:rPr>
          <w:rStyle w:val="TagStyle"/>
          <w:rtl/>
        </w:rPr>
        <w:t xml:space="preserve"> </w:t>
      </w:r>
      <w:r>
        <w:rPr>
          <w:rtl/>
        </w:rPr>
        <w:t>היו"ר טלי פלוסקוב:</w:t>
      </w:r>
      <w:r w:rsidRPr="0007756C">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3722A7">
      <w:pPr>
        <w:rPr>
          <w:rtl/>
        </w:rPr>
      </w:pPr>
      <w:bookmarkStart w:id="6557" w:name="_ETM_Q18_532076"/>
      <w:bookmarkEnd w:id="6557"/>
      <w:r>
        <w:rPr>
          <w:rFonts w:hint="cs"/>
          <w:rtl/>
        </w:rPr>
        <w:t xml:space="preserve">חבריי חברי הכנסת, בואו נתחשב בחברת </w:t>
      </w:r>
      <w:bookmarkStart w:id="6558" w:name="_ETM_Q18_524965"/>
      <w:bookmarkEnd w:id="6558"/>
      <w:r>
        <w:rPr>
          <w:rFonts w:hint="cs"/>
          <w:rtl/>
        </w:rPr>
        <w:t xml:space="preserve">הכנסת שמציגה. מפריע לה, אז בואו נוריד את הקול </w:t>
      </w:r>
      <w:bookmarkStart w:id="6559" w:name="_ETM_Q18_530569"/>
      <w:bookmarkEnd w:id="6559"/>
      <w:r>
        <w:rPr>
          <w:rFonts w:hint="cs"/>
          <w:rtl/>
        </w:rPr>
        <w:t xml:space="preserve">או נצא החוצה. </w:t>
      </w:r>
      <w:bookmarkStart w:id="6560" w:name="_ETM_Q18_534638"/>
      <w:bookmarkEnd w:id="6560"/>
      <w:r>
        <w:rPr>
          <w:rFonts w:hint="cs"/>
          <w:rtl/>
        </w:rPr>
        <w:t xml:space="preserve">הצוותים, בבקשה, אנחנו שומעים אתכם פה. </w:t>
      </w:r>
    </w:p>
    <w:p w:rsidR="0098235D" w:rsidRDefault="0098235D" w:rsidP="00C5597E">
      <w:pPr>
        <w:rPr>
          <w:rtl/>
        </w:rPr>
      </w:pPr>
      <w:bookmarkStart w:id="6561" w:name="_ETM_Q18_540998"/>
      <w:bookmarkStart w:id="6562" w:name="_ETM_Q18_541092"/>
      <w:bookmarkEnd w:id="6561"/>
      <w:bookmarkEnd w:id="6562"/>
    </w:p>
    <w:p w:rsidR="0098235D" w:rsidRDefault="0098235D" w:rsidP="00C5597E">
      <w:pPr>
        <w:pStyle w:val="-"/>
        <w:rPr>
          <w:rtl/>
        </w:rPr>
      </w:pPr>
      <w:bookmarkStart w:id="6563" w:name="ET_speakercontinue_5068_6"/>
      <w:r w:rsidRPr="00FC3456">
        <w:rPr>
          <w:rStyle w:val="TagStyle"/>
          <w:rtl/>
        </w:rPr>
        <w:t xml:space="preserve"> &lt;&lt; דובר_המשך &gt;&gt;</w:t>
      </w:r>
      <w:r w:rsidRPr="0007756C">
        <w:rPr>
          <w:rStyle w:val="TagStyle"/>
          <w:rtl/>
        </w:rPr>
        <w:t xml:space="preserve"> </w:t>
      </w:r>
      <w:r>
        <w:rPr>
          <w:rtl/>
        </w:rPr>
        <w:t>קארין אלהרר (יש עתיד):</w:t>
      </w:r>
      <w:r w:rsidRPr="0007756C">
        <w:rPr>
          <w:rStyle w:val="TagStyle"/>
          <w:rtl/>
        </w:rPr>
        <w:t xml:space="preserve"> </w:t>
      </w:r>
      <w:r w:rsidRPr="00FC3456">
        <w:rPr>
          <w:rStyle w:val="TagStyle"/>
          <w:rtl/>
        </w:rPr>
        <w:t>&lt;&lt; דובר_המשך &gt;&gt;</w:t>
      </w:r>
      <w:r>
        <w:rPr>
          <w:rtl/>
        </w:rPr>
        <w:t xml:space="preserve"> </w:t>
      </w:r>
      <w:bookmarkEnd w:id="6563"/>
    </w:p>
    <w:p w:rsidR="0098235D" w:rsidRDefault="0098235D" w:rsidP="004931A3">
      <w:pPr>
        <w:rPr>
          <w:rtl/>
        </w:rPr>
      </w:pPr>
    </w:p>
    <w:p w:rsidR="0098235D" w:rsidRDefault="0098235D" w:rsidP="00C5597E">
      <w:pPr>
        <w:rPr>
          <w:rtl/>
        </w:rPr>
      </w:pPr>
      <w:bookmarkStart w:id="6564" w:name="_ETM_Q18_542107"/>
      <w:bookmarkEnd w:id="6564"/>
      <w:r>
        <w:rPr>
          <w:rFonts w:hint="cs"/>
          <w:rtl/>
        </w:rPr>
        <w:t xml:space="preserve">יש תקנה מקבילה בפקודת התעבורה שקבעה שלילת רישיון לחייבים </w:t>
      </w:r>
      <w:bookmarkStart w:id="6565" w:name="_ETM_Q18_548920"/>
      <w:bookmarkEnd w:id="6565"/>
      <w:r>
        <w:rPr>
          <w:rFonts w:hint="cs"/>
          <w:rtl/>
        </w:rPr>
        <w:t xml:space="preserve">בגלל קנסות פעילים. אתם יודעים מה קרה? משרד התחבורה </w:t>
      </w:r>
      <w:bookmarkStart w:id="6566" w:name="_ETM_Q18_559998"/>
      <w:bookmarkEnd w:id="6566"/>
      <w:r>
        <w:rPr>
          <w:rFonts w:hint="cs"/>
          <w:rtl/>
        </w:rPr>
        <w:t xml:space="preserve">ביטל את זה. אז אם משרד התחבורה מבטל את זה, </w:t>
      </w:r>
      <w:bookmarkStart w:id="6567" w:name="_ETM_Q18_565732"/>
      <w:bookmarkEnd w:id="6567"/>
      <w:r>
        <w:rPr>
          <w:rFonts w:hint="cs"/>
          <w:rtl/>
        </w:rPr>
        <w:t xml:space="preserve">למה משרד המשפטים מתעקש על הדבר </w:t>
      </w:r>
      <w:bookmarkStart w:id="6568" w:name="_ETM_Q18_558172"/>
      <w:bookmarkEnd w:id="6568"/>
      <w:r>
        <w:rPr>
          <w:rFonts w:hint="cs"/>
          <w:rtl/>
        </w:rPr>
        <w:t>הזה?</w:t>
      </w:r>
    </w:p>
    <w:p w:rsidR="0098235D" w:rsidRDefault="0098235D" w:rsidP="00C5597E">
      <w:pPr>
        <w:rPr>
          <w:rtl/>
        </w:rPr>
      </w:pPr>
      <w:bookmarkStart w:id="6569" w:name="_ETM_Q18_569951"/>
      <w:bookmarkStart w:id="6570" w:name="_ETM_Q18_570076"/>
      <w:bookmarkEnd w:id="6569"/>
      <w:bookmarkEnd w:id="6570"/>
    </w:p>
    <w:p w:rsidR="0098235D" w:rsidRDefault="0098235D" w:rsidP="00C5597E">
      <w:pPr>
        <w:pStyle w:val="af8"/>
        <w:rPr>
          <w:rtl/>
        </w:rPr>
      </w:pPr>
      <w:r w:rsidRPr="00FC3456">
        <w:rPr>
          <w:rStyle w:val="TagStyle"/>
          <w:rtl/>
        </w:rPr>
        <w:t xml:space="preserve"> &lt;&lt; יור &gt;&gt;</w:t>
      </w:r>
      <w:r w:rsidRPr="0007756C">
        <w:rPr>
          <w:rStyle w:val="TagStyle"/>
          <w:rtl/>
        </w:rPr>
        <w:t xml:space="preserve"> </w:t>
      </w:r>
      <w:r>
        <w:rPr>
          <w:rtl/>
        </w:rPr>
        <w:t>היו"ר טלי פלוסקוב:</w:t>
      </w:r>
      <w:r w:rsidRPr="0007756C">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6571" w:name="_ETM_Q18_571341"/>
      <w:bookmarkEnd w:id="6571"/>
      <w:r>
        <w:rPr>
          <w:rFonts w:hint="cs"/>
          <w:rtl/>
        </w:rPr>
        <w:t xml:space="preserve">סיעת מרצ, אני שומעת אתכם פה. </w:t>
      </w:r>
      <w:bookmarkStart w:id="6572" w:name="_ETM_Q18_578420"/>
      <w:bookmarkEnd w:id="6572"/>
    </w:p>
    <w:p w:rsidR="0098235D" w:rsidRDefault="0098235D" w:rsidP="00C5597E">
      <w:pPr>
        <w:rPr>
          <w:rtl/>
        </w:rPr>
      </w:pPr>
      <w:bookmarkStart w:id="6573" w:name="_ETM_Q18_578623"/>
      <w:bookmarkStart w:id="6574" w:name="_ETM_Q18_578748"/>
      <w:bookmarkEnd w:id="6573"/>
      <w:bookmarkEnd w:id="6574"/>
    </w:p>
    <w:p w:rsidR="0098235D" w:rsidRDefault="0098235D" w:rsidP="00C5597E">
      <w:pPr>
        <w:pStyle w:val="-"/>
        <w:rPr>
          <w:rtl/>
        </w:rPr>
      </w:pPr>
      <w:bookmarkStart w:id="6575" w:name="ET_speakercontinue_5068_8"/>
      <w:r w:rsidRPr="00FC3456">
        <w:rPr>
          <w:rStyle w:val="TagStyle"/>
          <w:rtl/>
        </w:rPr>
        <w:t xml:space="preserve"> &lt;&lt; דובר_המשך &gt;&gt;</w:t>
      </w:r>
      <w:r w:rsidRPr="0007756C">
        <w:rPr>
          <w:rStyle w:val="TagStyle"/>
          <w:rtl/>
        </w:rPr>
        <w:t xml:space="preserve"> </w:t>
      </w:r>
      <w:r>
        <w:rPr>
          <w:rtl/>
        </w:rPr>
        <w:t>קארין אלהרר (יש עתיד):</w:t>
      </w:r>
      <w:r w:rsidRPr="0007756C">
        <w:rPr>
          <w:rStyle w:val="TagStyle"/>
          <w:rtl/>
        </w:rPr>
        <w:t xml:space="preserve"> </w:t>
      </w:r>
      <w:r w:rsidRPr="00FC3456">
        <w:rPr>
          <w:rStyle w:val="TagStyle"/>
          <w:rtl/>
        </w:rPr>
        <w:t>&lt;&lt; דובר_המשך &gt;&gt;</w:t>
      </w:r>
      <w:r>
        <w:rPr>
          <w:rtl/>
        </w:rPr>
        <w:t xml:space="preserve"> </w:t>
      </w:r>
      <w:bookmarkEnd w:id="6575"/>
    </w:p>
    <w:p w:rsidR="0098235D" w:rsidRDefault="0098235D" w:rsidP="004931A3">
      <w:pPr>
        <w:rPr>
          <w:rtl/>
        </w:rPr>
      </w:pPr>
    </w:p>
    <w:p w:rsidR="0098235D" w:rsidRDefault="0098235D" w:rsidP="003722A7">
      <w:pPr>
        <w:rPr>
          <w:rtl/>
        </w:rPr>
      </w:pPr>
      <w:bookmarkStart w:id="6576" w:name="_ETM_Q18_579420"/>
      <w:bookmarkEnd w:id="6576"/>
      <w:r>
        <w:rPr>
          <w:rFonts w:hint="cs"/>
          <w:rtl/>
        </w:rPr>
        <w:t xml:space="preserve">תמר. יכול להיות שתעלה שרת המשפטים ותגיד: </w:t>
      </w:r>
      <w:bookmarkStart w:id="6577" w:name="_ETM_Q18_572280"/>
      <w:bookmarkEnd w:id="6577"/>
      <w:r>
        <w:rPr>
          <w:rFonts w:hint="cs"/>
          <w:rtl/>
        </w:rPr>
        <w:t xml:space="preserve">זה מעודד גביית חובות. יש לי חדשות בשבילה: גם להרביץ לאנשים על ידי בריונים מהשוק האפור </w:t>
      </w:r>
      <w:r w:rsidR="00A53653">
        <w:rPr>
          <w:rtl/>
        </w:rPr>
        <w:t>–</w:t>
      </w:r>
      <w:r>
        <w:rPr>
          <w:rFonts w:hint="cs"/>
          <w:rtl/>
        </w:rPr>
        <w:t xml:space="preserve"> גם זה </w:t>
      </w:r>
      <w:bookmarkStart w:id="6578" w:name="_ETM_Q18_587263"/>
      <w:bookmarkEnd w:id="6578"/>
      <w:r>
        <w:rPr>
          <w:rFonts w:hint="cs"/>
          <w:rtl/>
        </w:rPr>
        <w:t xml:space="preserve">מעודד גביית חובות. תאמינו לי, כשיאיימו על מישהו, </w:t>
      </w:r>
      <w:bookmarkStart w:id="6579" w:name="_ETM_Q18_597607"/>
      <w:bookmarkEnd w:id="6579"/>
      <w:r>
        <w:rPr>
          <w:rFonts w:hint="cs"/>
          <w:rtl/>
        </w:rPr>
        <w:t xml:space="preserve">הוא יביא כסף מתחת לאדמה. אבל האם </w:t>
      </w:r>
      <w:bookmarkStart w:id="6580" w:name="_ETM_Q18_591688"/>
      <w:bookmarkEnd w:id="6580"/>
      <w:r>
        <w:rPr>
          <w:rFonts w:hint="cs"/>
          <w:rtl/>
        </w:rPr>
        <w:t xml:space="preserve">זו הדרך שבה אנחנו רוצים לגבות את החוב? באיומים? </w:t>
      </w:r>
    </w:p>
    <w:p w:rsidR="0098235D" w:rsidRDefault="0098235D" w:rsidP="00C5597E">
      <w:pPr>
        <w:rPr>
          <w:rtl/>
        </w:rPr>
      </w:pPr>
      <w:bookmarkStart w:id="6581" w:name="_ETM_Q18_603544"/>
      <w:bookmarkStart w:id="6582" w:name="_ETM_Q18_603616"/>
      <w:bookmarkEnd w:id="6581"/>
      <w:bookmarkEnd w:id="6582"/>
    </w:p>
    <w:p w:rsidR="0098235D" w:rsidRDefault="0098235D" w:rsidP="003722A7">
      <w:pPr>
        <w:rPr>
          <w:rtl/>
        </w:rPr>
      </w:pPr>
      <w:bookmarkStart w:id="6583" w:name="_ETM_Q18_603688"/>
      <w:bookmarkStart w:id="6584" w:name="_ETM_Q18_603771"/>
      <w:bookmarkEnd w:id="6583"/>
      <w:bookmarkEnd w:id="6584"/>
      <w:r>
        <w:rPr>
          <w:rFonts w:hint="cs"/>
          <w:rtl/>
        </w:rPr>
        <w:t xml:space="preserve">אני באמת לא מצליחה </w:t>
      </w:r>
      <w:bookmarkStart w:id="6585" w:name="_ETM_Q18_603951"/>
      <w:bookmarkEnd w:id="6585"/>
      <w:r>
        <w:rPr>
          <w:rFonts w:hint="cs"/>
          <w:rtl/>
        </w:rPr>
        <w:t xml:space="preserve">להבין איך יכול להיות שכל משרדי הממשלה בעד למעט משרד </w:t>
      </w:r>
      <w:bookmarkStart w:id="6586" w:name="_ETM_Q18_610482"/>
      <w:bookmarkEnd w:id="6586"/>
      <w:r>
        <w:rPr>
          <w:rFonts w:hint="cs"/>
          <w:rtl/>
        </w:rPr>
        <w:t xml:space="preserve">המשפטים. זה מאוד מפתיע. אתמול שיתפה </w:t>
      </w:r>
      <w:bookmarkStart w:id="6587" w:name="_ETM_Q18_612633"/>
      <w:bookmarkEnd w:id="6587"/>
      <w:r>
        <w:rPr>
          <w:rFonts w:hint="cs"/>
          <w:rtl/>
        </w:rPr>
        <w:t xml:space="preserve">שרת המשפטים בפוסט מעשה נהדר של </w:t>
      </w:r>
      <w:bookmarkStart w:id="6588" w:name="_ETM_Q18_619654"/>
      <w:bookmarkEnd w:id="6588"/>
      <w:r>
        <w:rPr>
          <w:rFonts w:hint="cs"/>
          <w:rtl/>
        </w:rPr>
        <w:t xml:space="preserve">רשות האכיפה והגבייה </w:t>
      </w:r>
      <w:r w:rsidR="00A53653">
        <w:rPr>
          <w:rtl/>
        </w:rPr>
        <w:t>–</w:t>
      </w:r>
      <w:r>
        <w:rPr>
          <w:rFonts w:hint="cs"/>
          <w:rtl/>
        </w:rPr>
        <w:t xml:space="preserve"> כיצד הרשות מחקה חוב של קשישה ניצולת שואה. אבל </w:t>
      </w:r>
      <w:bookmarkStart w:id="6589" w:name="_ETM_Q18_630294"/>
      <w:bookmarkEnd w:id="6589"/>
      <w:r>
        <w:rPr>
          <w:rFonts w:hint="cs"/>
          <w:rtl/>
        </w:rPr>
        <w:t xml:space="preserve">את יודעת מה, השרה שקד? מעשה אחד, מדהים ככל שיהיה, שעוזר </w:t>
      </w:r>
      <w:bookmarkStart w:id="6590" w:name="_ETM_Q18_630496"/>
      <w:bookmarkEnd w:id="6590"/>
      <w:r>
        <w:rPr>
          <w:rFonts w:hint="cs"/>
          <w:rtl/>
        </w:rPr>
        <w:t xml:space="preserve">לקשישה אחת, הוא מופלא, ואני מברכת </w:t>
      </w:r>
      <w:bookmarkStart w:id="6591" w:name="_ETM_Q18_638919"/>
      <w:bookmarkEnd w:id="6591"/>
      <w:r>
        <w:rPr>
          <w:rFonts w:hint="cs"/>
          <w:rtl/>
        </w:rPr>
        <w:t xml:space="preserve">עליו, אבל יש לך פה את הכוח לעשות מהלך שיעזור </w:t>
      </w:r>
      <w:bookmarkStart w:id="6592" w:name="_ETM_Q18_644810"/>
      <w:bookmarkEnd w:id="6592"/>
      <w:r>
        <w:rPr>
          <w:rFonts w:hint="cs"/>
          <w:rtl/>
        </w:rPr>
        <w:t>למאות אלפי אנשים</w:t>
      </w:r>
      <w:r w:rsidR="003722A7">
        <w:rPr>
          <w:rFonts w:hint="cs"/>
          <w:rtl/>
        </w:rPr>
        <w:t xml:space="preserve"> </w:t>
      </w:r>
      <w:r w:rsidR="00A53653">
        <w:rPr>
          <w:rFonts w:hint="eastAsia"/>
          <w:rtl/>
        </w:rPr>
        <w:t>–</w:t>
      </w:r>
      <w:r>
        <w:rPr>
          <w:rFonts w:hint="cs"/>
          <w:rtl/>
        </w:rPr>
        <w:t xml:space="preserve"> אמרנו 200,000. לשתף בפייסבוק על מעשה אחד, מצד אחד, ולטרפד הצעת </w:t>
      </w:r>
      <w:bookmarkStart w:id="6593" w:name="_ETM_Q18_651662"/>
      <w:bookmarkEnd w:id="6593"/>
      <w:r>
        <w:rPr>
          <w:rFonts w:hint="cs"/>
          <w:rtl/>
        </w:rPr>
        <w:t xml:space="preserve">חוק שמשפיעה על </w:t>
      </w:r>
      <w:bookmarkStart w:id="6594" w:name="_ETM_Q18_659044"/>
      <w:bookmarkEnd w:id="6594"/>
      <w:r>
        <w:rPr>
          <w:rFonts w:hint="cs"/>
          <w:rtl/>
        </w:rPr>
        <w:t xml:space="preserve">כל כך הרבה אנשים </w:t>
      </w:r>
      <w:r w:rsidR="00A53653">
        <w:rPr>
          <w:rtl/>
        </w:rPr>
        <w:t>–</w:t>
      </w:r>
      <w:r>
        <w:rPr>
          <w:rFonts w:hint="cs"/>
          <w:rtl/>
        </w:rPr>
        <w:t xml:space="preserve"> אין בזה שום היגיון. </w:t>
      </w:r>
    </w:p>
    <w:p w:rsidR="0098235D" w:rsidRDefault="0098235D" w:rsidP="00C5597E">
      <w:pPr>
        <w:rPr>
          <w:rtl/>
        </w:rPr>
      </w:pPr>
      <w:bookmarkStart w:id="6595" w:name="_ETM_Q18_664263"/>
      <w:bookmarkStart w:id="6596" w:name="_ETM_Q18_664357"/>
      <w:bookmarkEnd w:id="6595"/>
      <w:bookmarkEnd w:id="6596"/>
    </w:p>
    <w:p w:rsidR="0098235D" w:rsidRDefault="0098235D" w:rsidP="003722A7">
      <w:pPr>
        <w:rPr>
          <w:rtl/>
        </w:rPr>
      </w:pPr>
      <w:bookmarkStart w:id="6597" w:name="_ETM_Q18_664419"/>
      <w:bookmarkStart w:id="6598" w:name="_ETM_Q18_664482"/>
      <w:bookmarkEnd w:id="6597"/>
      <w:bookmarkEnd w:id="6598"/>
      <w:r>
        <w:rPr>
          <w:rFonts w:hint="cs"/>
          <w:rtl/>
        </w:rPr>
        <w:t xml:space="preserve">אז אני </w:t>
      </w:r>
      <w:bookmarkStart w:id="6599" w:name="_ETM_Q18_665169"/>
      <w:bookmarkEnd w:id="6599"/>
      <w:r>
        <w:rPr>
          <w:rFonts w:hint="cs"/>
          <w:rtl/>
        </w:rPr>
        <w:t xml:space="preserve">מפצירה בחברי הכנסת: אל תהיו </w:t>
      </w:r>
      <w:bookmarkStart w:id="6600" w:name="_ETM_Q18_661410"/>
      <w:bookmarkEnd w:id="6600"/>
      <w:r>
        <w:rPr>
          <w:rFonts w:hint="cs"/>
          <w:rtl/>
        </w:rPr>
        <w:t xml:space="preserve">צבועים, חבריי בקואליציה. לפני יומיים צעקתם כאן, השתוללתם שאנחנו פוגעים </w:t>
      </w:r>
      <w:bookmarkStart w:id="6601" w:name="_ETM_Q18_674607"/>
      <w:bookmarkEnd w:id="6601"/>
      <w:r>
        <w:rPr>
          <w:rFonts w:hint="cs"/>
          <w:rtl/>
        </w:rPr>
        <w:t xml:space="preserve">בחלשים. דודי, יושב-ראש הקואליציה, הבנתי שנתת הנחיה </w:t>
      </w:r>
      <w:r w:rsidR="003722A7">
        <w:rPr>
          <w:rFonts w:hint="cs"/>
          <w:rtl/>
        </w:rPr>
        <w:t>ש</w:t>
      </w:r>
      <w:r>
        <w:rPr>
          <w:rFonts w:hint="cs"/>
          <w:rtl/>
        </w:rPr>
        <w:t xml:space="preserve">לא להעביר הצעות </w:t>
      </w:r>
      <w:bookmarkStart w:id="6602" w:name="_ETM_Q18_684700"/>
      <w:bookmarkEnd w:id="6602"/>
      <w:r>
        <w:rPr>
          <w:rFonts w:hint="cs"/>
          <w:rtl/>
        </w:rPr>
        <w:t>חוק של חברי האופוזיציה. אתה יודע מה</w:t>
      </w:r>
      <w:r w:rsidR="003722A7">
        <w:rPr>
          <w:rFonts w:hint="cs"/>
          <w:rtl/>
        </w:rPr>
        <w:t>?</w:t>
      </w:r>
      <w:r>
        <w:rPr>
          <w:rFonts w:hint="cs"/>
          <w:rtl/>
        </w:rPr>
        <w:t xml:space="preserve"> זה לא מתאים </w:t>
      </w:r>
      <w:bookmarkStart w:id="6603" w:name="_ETM_Q18_690435"/>
      <w:bookmarkEnd w:id="6603"/>
      <w:r>
        <w:rPr>
          <w:rFonts w:hint="cs"/>
          <w:rtl/>
        </w:rPr>
        <w:t xml:space="preserve">לך. אני קראתי את הדברים שלך ושמעתי אותך כמה פעמים, שאתה באת </w:t>
      </w:r>
      <w:bookmarkStart w:id="6604" w:name="_ETM_Q18_697216"/>
      <w:bookmarkEnd w:id="6604"/>
      <w:r>
        <w:rPr>
          <w:rFonts w:hint="cs"/>
          <w:rtl/>
        </w:rPr>
        <w:t>לעזור למוחלשים</w:t>
      </w:r>
      <w:r w:rsidR="003722A7">
        <w:rPr>
          <w:rFonts w:hint="cs"/>
          <w:rtl/>
        </w:rPr>
        <w:t>,</w:t>
      </w:r>
      <w:r>
        <w:rPr>
          <w:rFonts w:hint="cs"/>
          <w:rtl/>
        </w:rPr>
        <w:t xml:space="preserve"> אז הינה ההזדמנות שלך. ותאמין לי, אני אעביר את ההצעה </w:t>
      </w:r>
      <w:bookmarkStart w:id="6605" w:name="_ETM_Q18_699761"/>
      <w:bookmarkEnd w:id="6605"/>
      <w:r>
        <w:rPr>
          <w:rFonts w:hint="cs"/>
          <w:rtl/>
        </w:rPr>
        <w:t xml:space="preserve">הזאת על שם </w:t>
      </w:r>
      <w:bookmarkStart w:id="6606" w:name="_ETM_Q18_704591"/>
      <w:bookmarkEnd w:id="6606"/>
      <w:r>
        <w:rPr>
          <w:rFonts w:hint="cs"/>
          <w:rtl/>
        </w:rPr>
        <w:t xml:space="preserve">דודי אמסלם, אם זה מה שיעשה לכם טוב. תעבירו את </w:t>
      </w:r>
      <w:bookmarkStart w:id="6607" w:name="_ETM_Q18_711654"/>
      <w:bookmarkEnd w:id="6607"/>
      <w:r>
        <w:rPr>
          <w:rFonts w:hint="cs"/>
          <w:rtl/>
        </w:rPr>
        <w:t xml:space="preserve">הצעת החוק הזאת, לא כי זה בא ממני. אני מוכנה </w:t>
      </w:r>
      <w:bookmarkStart w:id="6608" w:name="_ETM_Q18_717388"/>
      <w:bookmarkEnd w:id="6608"/>
      <w:r>
        <w:rPr>
          <w:rFonts w:hint="cs"/>
          <w:rtl/>
        </w:rPr>
        <w:t>להסיר את שמי מהדבר הזה. תעבירו את זה כי זה טוב לאזרחים.</w:t>
      </w:r>
      <w:bookmarkStart w:id="6609" w:name="_ETM_Q18_716443"/>
      <w:bookmarkEnd w:id="6609"/>
      <w:r>
        <w:rPr>
          <w:rFonts w:hint="cs"/>
          <w:rtl/>
        </w:rPr>
        <w:t xml:space="preserve"> אני סברתי, בטעות, שאכפת לכם </w:t>
      </w:r>
      <w:bookmarkStart w:id="6610" w:name="_ETM_Q18_724372"/>
      <w:bookmarkEnd w:id="6610"/>
      <w:r>
        <w:rPr>
          <w:rFonts w:hint="cs"/>
          <w:rtl/>
        </w:rPr>
        <w:t xml:space="preserve">מהאזרחים, אבל אם נראה שתצביעו נגד </w:t>
      </w:r>
      <w:r w:rsidR="00A53653">
        <w:rPr>
          <w:rtl/>
        </w:rPr>
        <w:t>–</w:t>
      </w:r>
      <w:r>
        <w:rPr>
          <w:rFonts w:hint="cs"/>
          <w:rtl/>
        </w:rPr>
        <w:t xml:space="preserve"> כנראה שהרבה </w:t>
      </w:r>
      <w:bookmarkStart w:id="6611" w:name="_ETM_Q18_733903"/>
      <w:bookmarkEnd w:id="6611"/>
      <w:r>
        <w:rPr>
          <w:rFonts w:hint="cs"/>
          <w:rtl/>
        </w:rPr>
        <w:t xml:space="preserve">פחות ממה שחשבתי. תודה רבה. </w:t>
      </w:r>
    </w:p>
    <w:p w:rsidR="0098235D" w:rsidRDefault="0098235D" w:rsidP="00C5597E">
      <w:pPr>
        <w:rPr>
          <w:rtl/>
        </w:rPr>
      </w:pPr>
      <w:bookmarkStart w:id="6612" w:name="_ETM_Q18_736747"/>
      <w:bookmarkStart w:id="6613" w:name="_ETM_Q18_736841"/>
      <w:bookmarkEnd w:id="6612"/>
      <w:bookmarkEnd w:id="6613"/>
    </w:p>
    <w:p w:rsidR="0098235D" w:rsidRDefault="0098235D" w:rsidP="00C5597E">
      <w:pPr>
        <w:pStyle w:val="af8"/>
        <w:rPr>
          <w:rtl/>
        </w:rPr>
      </w:pPr>
      <w:bookmarkStart w:id="6614" w:name="_ETM_Q18_736903"/>
      <w:bookmarkStart w:id="6615" w:name="_ETM_Q18_737013"/>
      <w:bookmarkEnd w:id="6614"/>
      <w:bookmarkEnd w:id="6615"/>
      <w:r w:rsidRPr="00FC3456">
        <w:rPr>
          <w:rStyle w:val="TagStyle"/>
          <w:rtl/>
        </w:rPr>
        <w:t xml:space="preserve"> &lt;&lt; יור &gt;&gt;</w:t>
      </w:r>
      <w:r w:rsidRPr="0007756C">
        <w:rPr>
          <w:rStyle w:val="TagStyle"/>
          <w:rtl/>
        </w:rPr>
        <w:t xml:space="preserve"> </w:t>
      </w:r>
      <w:r>
        <w:rPr>
          <w:rtl/>
        </w:rPr>
        <w:t>היו"ר טלי פלוסקוב:</w:t>
      </w:r>
      <w:r w:rsidRPr="0007756C">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3722A7">
      <w:pPr>
        <w:rPr>
          <w:rtl/>
        </w:rPr>
      </w:pPr>
      <w:bookmarkStart w:id="6616" w:name="_ETM_Q18_738232"/>
      <w:bookmarkEnd w:id="6616"/>
      <w:r>
        <w:rPr>
          <w:rFonts w:hint="cs"/>
          <w:rtl/>
        </w:rPr>
        <w:t>תודה רבה לחברת הכנסת קארין אלהרר. ישיב</w:t>
      </w:r>
      <w:r w:rsidR="003722A7">
        <w:rPr>
          <w:rFonts w:hint="cs"/>
          <w:rtl/>
        </w:rPr>
        <w:t>,</w:t>
      </w:r>
      <w:r>
        <w:rPr>
          <w:rFonts w:hint="cs"/>
          <w:rtl/>
        </w:rPr>
        <w:t xml:space="preserve"> בשם שרת המשפטים</w:t>
      </w:r>
      <w:r w:rsidR="003722A7">
        <w:rPr>
          <w:rFonts w:hint="cs"/>
          <w:rtl/>
        </w:rPr>
        <w:t>,</w:t>
      </w:r>
      <w:r>
        <w:rPr>
          <w:rFonts w:hint="cs"/>
          <w:rtl/>
        </w:rPr>
        <w:t xml:space="preserve"> השר יובל שטייניץ</w:t>
      </w:r>
      <w:r w:rsidR="003722A7">
        <w:rPr>
          <w:rFonts w:hint="cs"/>
          <w:rtl/>
        </w:rPr>
        <w:t>.</w:t>
      </w:r>
      <w:r>
        <w:rPr>
          <w:rFonts w:hint="cs"/>
          <w:rtl/>
        </w:rPr>
        <w:t xml:space="preserve"> בבקשה,</w:t>
      </w:r>
      <w:bookmarkStart w:id="6617" w:name="_ETM_Q18_736130"/>
      <w:bookmarkEnd w:id="6617"/>
      <w:r>
        <w:rPr>
          <w:rFonts w:hint="cs"/>
          <w:rtl/>
        </w:rPr>
        <w:t xml:space="preserve"> אדוני. </w:t>
      </w:r>
    </w:p>
    <w:p w:rsidR="0098235D" w:rsidRDefault="0098235D" w:rsidP="00C5597E">
      <w:pPr>
        <w:rPr>
          <w:rtl/>
        </w:rPr>
      </w:pPr>
      <w:bookmarkStart w:id="6618" w:name="_ETM_Q18_737211"/>
      <w:bookmarkStart w:id="6619" w:name="_ETM_Q18_737321"/>
      <w:bookmarkEnd w:id="6618"/>
      <w:bookmarkEnd w:id="6619"/>
    </w:p>
    <w:p w:rsidR="0098235D" w:rsidRDefault="00A15E58" w:rsidP="00A15E58">
      <w:pPr>
        <w:pStyle w:val="af7"/>
        <w:rPr>
          <w:rtl/>
        </w:rPr>
      </w:pPr>
      <w:bookmarkStart w:id="6620" w:name="_ETM_Q18_737352"/>
      <w:bookmarkStart w:id="6621" w:name="_ETM_Q18_737438"/>
      <w:bookmarkStart w:id="6622" w:name="ET_interruption_5068_14"/>
      <w:bookmarkEnd w:id="6620"/>
      <w:bookmarkEnd w:id="6621"/>
      <w:r w:rsidRPr="00A15E58">
        <w:rPr>
          <w:rStyle w:val="TagStyle"/>
          <w:rtl/>
        </w:rPr>
        <w:t xml:space="preserve"> &lt;&lt; קריאה &gt;&gt;</w:t>
      </w:r>
      <w:r w:rsidR="0098235D" w:rsidRPr="000C6DC2">
        <w:rPr>
          <w:rStyle w:val="TagStyle"/>
          <w:rtl/>
        </w:rPr>
        <w:t xml:space="preserve"> </w:t>
      </w:r>
      <w:r w:rsidR="0098235D">
        <w:rPr>
          <w:rtl/>
        </w:rPr>
        <w:t>קארין אלהרר (יש עתיד):</w:t>
      </w:r>
      <w:r w:rsidR="0098235D" w:rsidRPr="000C6DC2">
        <w:rPr>
          <w:rStyle w:val="TagStyle"/>
          <w:rtl/>
        </w:rPr>
        <w:t xml:space="preserve"> </w:t>
      </w:r>
      <w:r w:rsidRPr="00A15E58">
        <w:rPr>
          <w:rStyle w:val="TagStyle"/>
          <w:rtl/>
        </w:rPr>
        <w:t xml:space="preserve">&lt;&lt; קריאה &gt;&gt; </w:t>
      </w:r>
      <w:r w:rsidR="0098235D">
        <w:rPr>
          <w:rtl/>
        </w:rPr>
        <w:t xml:space="preserve"> </w:t>
      </w:r>
      <w:bookmarkEnd w:id="6622"/>
    </w:p>
    <w:p w:rsidR="0098235D" w:rsidRDefault="0098235D" w:rsidP="004931A3">
      <w:pPr>
        <w:rPr>
          <w:rtl/>
        </w:rPr>
      </w:pPr>
    </w:p>
    <w:p w:rsidR="0098235D" w:rsidRDefault="0098235D" w:rsidP="00C5597E">
      <w:pPr>
        <w:rPr>
          <w:rtl/>
        </w:rPr>
      </w:pPr>
      <w:bookmarkStart w:id="6623" w:name="_ETM_Q18_738806"/>
      <w:bookmarkEnd w:id="6623"/>
      <w:r>
        <w:rPr>
          <w:rFonts w:hint="cs"/>
          <w:rtl/>
        </w:rPr>
        <w:t>היא אפילו לא באה?</w:t>
      </w:r>
      <w:bookmarkStart w:id="6624" w:name="_ETM_Q18_744044"/>
      <w:bookmarkEnd w:id="6624"/>
    </w:p>
    <w:p w:rsidR="0098235D" w:rsidRDefault="0098235D" w:rsidP="00C5597E">
      <w:pPr>
        <w:rPr>
          <w:rtl/>
        </w:rPr>
      </w:pPr>
      <w:bookmarkStart w:id="6625" w:name="_ETM_Q18_528592"/>
      <w:bookmarkStart w:id="6626" w:name="_ETM_Q18_528717"/>
      <w:bookmarkEnd w:id="6625"/>
      <w:bookmarkEnd w:id="6626"/>
    </w:p>
    <w:p w:rsidR="0098235D" w:rsidRDefault="0098235D" w:rsidP="00C5597E">
      <w:pPr>
        <w:pStyle w:val="af7"/>
        <w:rPr>
          <w:rtl/>
        </w:rPr>
      </w:pPr>
      <w:bookmarkStart w:id="6627" w:name="ET_interruption_5105_15"/>
      <w:r w:rsidRPr="00FC3456">
        <w:rPr>
          <w:rStyle w:val="TagStyle"/>
          <w:rtl/>
        </w:rPr>
        <w:t xml:space="preserve"> &lt;&lt; קריאה &gt;&gt;</w:t>
      </w:r>
      <w:r w:rsidRPr="000C6DC2">
        <w:rPr>
          <w:rStyle w:val="TagStyle"/>
          <w:rtl/>
        </w:rPr>
        <w:t xml:space="preserve"> </w:t>
      </w:r>
      <w:r>
        <w:rPr>
          <w:rtl/>
        </w:rPr>
        <w:t>מיכל רוזין (מרצ):</w:t>
      </w:r>
      <w:r w:rsidRPr="000C6DC2">
        <w:rPr>
          <w:rStyle w:val="TagStyle"/>
          <w:rtl/>
        </w:rPr>
        <w:t xml:space="preserve"> </w:t>
      </w:r>
      <w:r w:rsidRPr="00FC3456">
        <w:rPr>
          <w:rStyle w:val="TagStyle"/>
          <w:rtl/>
        </w:rPr>
        <w:t>&lt;&lt; קריאה &gt;&gt;</w:t>
      </w:r>
      <w:r>
        <w:rPr>
          <w:rtl/>
        </w:rPr>
        <w:t xml:space="preserve"> </w:t>
      </w:r>
      <w:bookmarkEnd w:id="6627"/>
    </w:p>
    <w:p w:rsidR="0098235D" w:rsidRDefault="0098235D" w:rsidP="004931A3">
      <w:pPr>
        <w:rPr>
          <w:rtl/>
        </w:rPr>
      </w:pPr>
    </w:p>
    <w:p w:rsidR="0098235D" w:rsidRPr="0007756C" w:rsidRDefault="0098235D" w:rsidP="00C5597E">
      <w:pPr>
        <w:rPr>
          <w:rtl/>
        </w:rPr>
      </w:pPr>
      <w:bookmarkStart w:id="6628" w:name="_ETM_Q18_741638"/>
      <w:bookmarkStart w:id="6629" w:name="_ETM_Q18_741944"/>
      <w:bookmarkStart w:id="6630" w:name="_ETM_Q18_742002"/>
      <w:bookmarkEnd w:id="6628"/>
      <w:bookmarkEnd w:id="6629"/>
      <w:bookmarkEnd w:id="6630"/>
      <w:r>
        <w:rPr>
          <w:rFonts w:hint="cs"/>
          <w:rtl/>
        </w:rPr>
        <w:t>שטייניץ, איך אתה נגד?</w:t>
      </w:r>
    </w:p>
    <w:p w:rsidR="0098235D" w:rsidRDefault="0098235D" w:rsidP="00C5597E">
      <w:pPr>
        <w:rPr>
          <w:rtl/>
        </w:rPr>
      </w:pPr>
      <w:bookmarkStart w:id="6631" w:name="_ETM_Q18_142154"/>
      <w:bookmarkStart w:id="6632" w:name="_ETM_Q18_142450"/>
      <w:bookmarkStart w:id="6633" w:name="_ETM_Q18_142513"/>
      <w:bookmarkEnd w:id="6631"/>
      <w:bookmarkEnd w:id="6632"/>
      <w:bookmarkEnd w:id="6633"/>
    </w:p>
    <w:p w:rsidR="0098235D" w:rsidRDefault="0098235D" w:rsidP="00C5597E">
      <w:pPr>
        <w:pStyle w:val="af8"/>
        <w:rPr>
          <w:rtl/>
        </w:rPr>
      </w:pPr>
      <w:r w:rsidRPr="00FC3456">
        <w:rPr>
          <w:rStyle w:val="TagStyle"/>
          <w:rtl/>
        </w:rPr>
        <w:t xml:space="preserve"> &lt;&lt; יור &gt;&gt;</w:t>
      </w:r>
      <w:r w:rsidRPr="000C6DC2">
        <w:rPr>
          <w:rStyle w:val="TagStyle"/>
          <w:rtl/>
        </w:rPr>
        <w:t xml:space="preserve"> </w:t>
      </w:r>
      <w:r>
        <w:rPr>
          <w:rtl/>
        </w:rPr>
        <w:t>היו"ר טלי פלוסקוב:</w:t>
      </w:r>
      <w:r w:rsidRPr="000C6DC2">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6634" w:name="_ETM_Q18_746507"/>
      <w:bookmarkEnd w:id="6634"/>
      <w:r>
        <w:rPr>
          <w:rFonts w:hint="cs"/>
          <w:rtl/>
        </w:rPr>
        <w:t xml:space="preserve">עד </w:t>
      </w:r>
      <w:bookmarkStart w:id="6635" w:name="_ETM_Q18_746890"/>
      <w:bookmarkEnd w:id="6635"/>
      <w:r>
        <w:rPr>
          <w:rFonts w:hint="cs"/>
          <w:rtl/>
        </w:rPr>
        <w:t xml:space="preserve">עשר דקות לרשותך, אדוני. </w:t>
      </w:r>
    </w:p>
    <w:p w:rsidR="0098235D" w:rsidRDefault="0098235D" w:rsidP="00C5597E">
      <w:pPr>
        <w:rPr>
          <w:rtl/>
        </w:rPr>
      </w:pPr>
      <w:bookmarkStart w:id="6636" w:name="_ETM_Q18_750379"/>
      <w:bookmarkStart w:id="6637" w:name="_ETM_Q18_750481"/>
      <w:bookmarkEnd w:id="6636"/>
      <w:bookmarkEnd w:id="6637"/>
    </w:p>
    <w:p w:rsidR="0098235D" w:rsidRDefault="0098235D" w:rsidP="00C5597E">
      <w:pPr>
        <w:pStyle w:val="af7"/>
        <w:rPr>
          <w:rtl/>
        </w:rPr>
      </w:pPr>
      <w:bookmarkStart w:id="6638" w:name="ET_interruption_5084_17"/>
      <w:r w:rsidRPr="00FC3456">
        <w:rPr>
          <w:rStyle w:val="TagStyle"/>
          <w:rtl/>
        </w:rPr>
        <w:t xml:space="preserve"> &lt;&lt; קריאה &gt;&gt;</w:t>
      </w:r>
      <w:r w:rsidRPr="000C6DC2">
        <w:rPr>
          <w:rStyle w:val="TagStyle"/>
          <w:rtl/>
        </w:rPr>
        <w:t xml:space="preserve"> </w:t>
      </w:r>
      <w:r>
        <w:rPr>
          <w:rtl/>
        </w:rPr>
        <w:t>מיקי לוי (יש עתיד):</w:t>
      </w:r>
      <w:r w:rsidRPr="000C6DC2">
        <w:rPr>
          <w:rStyle w:val="TagStyle"/>
          <w:rtl/>
        </w:rPr>
        <w:t xml:space="preserve"> </w:t>
      </w:r>
      <w:r w:rsidRPr="00FC3456">
        <w:rPr>
          <w:rStyle w:val="TagStyle"/>
          <w:rtl/>
        </w:rPr>
        <w:t>&lt;&lt; קריאה &gt;&gt;</w:t>
      </w:r>
      <w:r>
        <w:rPr>
          <w:rtl/>
        </w:rPr>
        <w:t xml:space="preserve"> </w:t>
      </w:r>
      <w:bookmarkEnd w:id="6638"/>
    </w:p>
    <w:p w:rsidR="0098235D" w:rsidRDefault="0098235D" w:rsidP="004931A3">
      <w:pPr>
        <w:rPr>
          <w:rtl/>
        </w:rPr>
      </w:pPr>
    </w:p>
    <w:p w:rsidR="0098235D" w:rsidRDefault="0098235D" w:rsidP="003722A7">
      <w:pPr>
        <w:rPr>
          <w:rtl/>
        </w:rPr>
      </w:pPr>
      <w:bookmarkStart w:id="6639" w:name="_ETM_Q18_749788"/>
      <w:bookmarkStart w:id="6640" w:name="_ETM_Q18_750058"/>
      <w:bookmarkStart w:id="6641" w:name="_ETM_Q18_750110"/>
      <w:bookmarkStart w:id="6642" w:name="_ETM_Q18_750130"/>
      <w:bookmarkEnd w:id="6639"/>
      <w:bookmarkEnd w:id="6640"/>
      <w:bookmarkEnd w:id="6641"/>
      <w:bookmarkEnd w:id="6642"/>
      <w:r>
        <w:rPr>
          <w:rFonts w:hint="cs"/>
          <w:rtl/>
        </w:rPr>
        <w:t>א</w:t>
      </w:r>
      <w:bookmarkStart w:id="6643" w:name="_ETM_Q18_750187"/>
      <w:bookmarkEnd w:id="6643"/>
      <w:r>
        <w:rPr>
          <w:rFonts w:hint="cs"/>
          <w:rtl/>
        </w:rPr>
        <w:t>פילו נהג מונית או נהג משאית</w:t>
      </w:r>
      <w:r w:rsidR="003722A7">
        <w:rPr>
          <w:rFonts w:hint="cs"/>
          <w:rtl/>
        </w:rPr>
        <w:t xml:space="preserve"> </w:t>
      </w:r>
      <w:r w:rsidR="00A53653">
        <w:rPr>
          <w:rFonts w:hint="eastAsia"/>
          <w:rtl/>
        </w:rPr>
        <w:t>–</w:t>
      </w:r>
      <w:r>
        <w:rPr>
          <w:rFonts w:hint="cs"/>
          <w:rtl/>
        </w:rPr>
        <w:t xml:space="preserve"> </w:t>
      </w:r>
      <w:bookmarkStart w:id="6644" w:name="_ETM_Q18_750446"/>
      <w:bookmarkEnd w:id="6644"/>
      <w:r>
        <w:rPr>
          <w:rFonts w:hint="cs"/>
          <w:rtl/>
        </w:rPr>
        <w:t xml:space="preserve">ממה הוא ירוויח? </w:t>
      </w:r>
    </w:p>
    <w:p w:rsidR="0098235D" w:rsidRDefault="0098235D" w:rsidP="00C5597E">
      <w:pPr>
        <w:rPr>
          <w:rtl/>
        </w:rPr>
      </w:pPr>
    </w:p>
    <w:p w:rsidR="0098235D" w:rsidRDefault="0098235D" w:rsidP="00C5597E">
      <w:pPr>
        <w:pStyle w:val="af7"/>
        <w:rPr>
          <w:rtl/>
        </w:rPr>
      </w:pPr>
      <w:bookmarkStart w:id="6645" w:name="ET_interruption_5115_19"/>
      <w:r w:rsidRPr="00FC3456">
        <w:rPr>
          <w:rStyle w:val="TagStyle"/>
          <w:rtl/>
        </w:rPr>
        <w:t xml:space="preserve"> &lt;&lt; קריאה &gt;&gt;</w:t>
      </w:r>
      <w:r w:rsidRPr="000C6DC2">
        <w:rPr>
          <w:rStyle w:val="TagStyle"/>
          <w:rtl/>
        </w:rPr>
        <w:t xml:space="preserve"> </w:t>
      </w:r>
      <w:r>
        <w:rPr>
          <w:rtl/>
        </w:rPr>
        <w:t>פנינה תמנו (יש עתיד):</w:t>
      </w:r>
      <w:r w:rsidRPr="000C6DC2">
        <w:rPr>
          <w:rStyle w:val="TagStyle"/>
          <w:rtl/>
        </w:rPr>
        <w:t xml:space="preserve"> </w:t>
      </w:r>
      <w:r w:rsidRPr="00FC3456">
        <w:rPr>
          <w:rStyle w:val="TagStyle"/>
          <w:rtl/>
        </w:rPr>
        <w:t>&lt;&lt; קריאה &gt;&gt;</w:t>
      </w:r>
      <w:r>
        <w:rPr>
          <w:rtl/>
        </w:rPr>
        <w:t xml:space="preserve"> </w:t>
      </w:r>
      <w:bookmarkEnd w:id="6645"/>
    </w:p>
    <w:p w:rsidR="0098235D" w:rsidRDefault="0098235D" w:rsidP="004931A3">
      <w:pPr>
        <w:rPr>
          <w:rtl/>
        </w:rPr>
      </w:pPr>
    </w:p>
    <w:p w:rsidR="0098235D" w:rsidRDefault="0098235D" w:rsidP="00C5597E">
      <w:pPr>
        <w:rPr>
          <w:rtl/>
        </w:rPr>
      </w:pPr>
      <w:r>
        <w:rPr>
          <w:rFonts w:hint="cs"/>
          <w:rtl/>
        </w:rPr>
        <w:t xml:space="preserve">ממה הם ירוויחו? זה להכניס אותם עוד </w:t>
      </w:r>
      <w:bookmarkStart w:id="6646" w:name="_ETM_Q18_756565"/>
      <w:bookmarkEnd w:id="6646"/>
      <w:r>
        <w:rPr>
          <w:rFonts w:hint="cs"/>
          <w:rtl/>
        </w:rPr>
        <w:t xml:space="preserve">יותר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647" w:name="_ETM_Q18_757846"/>
      <w:bookmarkStart w:id="6648" w:name="_ETM_Q18_757930"/>
      <w:bookmarkEnd w:id="6647"/>
      <w:bookmarkEnd w:id="6648"/>
    </w:p>
    <w:p w:rsidR="0098235D" w:rsidRDefault="0098235D" w:rsidP="00C5597E">
      <w:pPr>
        <w:pStyle w:val="af7"/>
        <w:rPr>
          <w:rtl/>
        </w:rPr>
      </w:pPr>
      <w:bookmarkStart w:id="6649" w:name="ET_interruption_5105_20"/>
      <w:r w:rsidRPr="00FC3456">
        <w:rPr>
          <w:rStyle w:val="TagStyle"/>
          <w:rtl/>
        </w:rPr>
        <w:t xml:space="preserve"> &lt;&lt; קריאה &gt;&gt;</w:t>
      </w:r>
      <w:r w:rsidRPr="000C6DC2">
        <w:rPr>
          <w:rStyle w:val="TagStyle"/>
          <w:rtl/>
        </w:rPr>
        <w:t xml:space="preserve"> </w:t>
      </w:r>
      <w:r>
        <w:rPr>
          <w:rtl/>
        </w:rPr>
        <w:t>מיכל רוזין (מרצ):</w:t>
      </w:r>
      <w:r w:rsidRPr="000C6DC2">
        <w:rPr>
          <w:rStyle w:val="TagStyle"/>
          <w:rtl/>
        </w:rPr>
        <w:t xml:space="preserve"> </w:t>
      </w:r>
      <w:r w:rsidRPr="00FC3456">
        <w:rPr>
          <w:rStyle w:val="TagStyle"/>
          <w:rtl/>
        </w:rPr>
        <w:t>&lt;&lt; קריאה &gt;&gt;</w:t>
      </w:r>
      <w:r>
        <w:rPr>
          <w:rtl/>
        </w:rPr>
        <w:t xml:space="preserve"> </w:t>
      </w:r>
      <w:bookmarkEnd w:id="6649"/>
    </w:p>
    <w:p w:rsidR="0098235D" w:rsidRDefault="0098235D" w:rsidP="004931A3">
      <w:pPr>
        <w:rPr>
          <w:rtl/>
        </w:rPr>
      </w:pPr>
    </w:p>
    <w:p w:rsidR="0098235D" w:rsidRDefault="0098235D" w:rsidP="00C5597E">
      <w:pPr>
        <w:rPr>
          <w:rtl/>
        </w:rPr>
      </w:pPr>
      <w:bookmarkStart w:id="6650" w:name="_ETM_Q18_761166"/>
      <w:bookmarkEnd w:id="6650"/>
      <w:r>
        <w:rPr>
          <w:rFonts w:hint="cs"/>
          <w:rtl/>
        </w:rPr>
        <w:t>ד</w:t>
      </w:r>
      <w:bookmarkStart w:id="6651" w:name="_ETM_Q18_761454"/>
      <w:bookmarkEnd w:id="6651"/>
      <w:r>
        <w:rPr>
          <w:rFonts w:hint="cs"/>
          <w:rtl/>
        </w:rPr>
        <w:t>ו</w:t>
      </w:r>
      <w:bookmarkStart w:id="6652" w:name="_ETM_Q18_761506"/>
      <w:bookmarkEnd w:id="6652"/>
      <w:r>
        <w:rPr>
          <w:rFonts w:hint="cs"/>
          <w:rtl/>
        </w:rPr>
        <w:t xml:space="preserve">די, אתה רוצה להסביר לנו למה אתה </w:t>
      </w:r>
      <w:bookmarkStart w:id="6653" w:name="_ETM_Q18_758500"/>
      <w:bookmarkEnd w:id="6653"/>
      <w:r>
        <w:rPr>
          <w:rFonts w:hint="cs"/>
          <w:rtl/>
        </w:rPr>
        <w:t xml:space="preserve">נגד? רק בגלל שזה אופוזיציה? רק בגלל זה? אתה לא </w:t>
      </w:r>
      <w:bookmarkStart w:id="6654" w:name="_ETM_Q18_764989"/>
      <w:bookmarkEnd w:id="6654"/>
      <w:r>
        <w:rPr>
          <w:rFonts w:hint="cs"/>
          <w:rtl/>
        </w:rPr>
        <w:t xml:space="preserve">באת לשרת את הציבור? אתה נגד הציבור, דודי אמסלם? </w:t>
      </w:r>
      <w:bookmarkStart w:id="6655" w:name="_ETM_Q18_770864"/>
      <w:bookmarkEnd w:id="6655"/>
    </w:p>
    <w:p w:rsidR="0098235D" w:rsidRDefault="0098235D" w:rsidP="00C5597E">
      <w:pPr>
        <w:rPr>
          <w:rtl/>
        </w:rPr>
      </w:pPr>
      <w:bookmarkStart w:id="6656" w:name="_ETM_Q18_771872"/>
      <w:bookmarkStart w:id="6657" w:name="_ETM_Q18_771948"/>
      <w:bookmarkEnd w:id="6656"/>
      <w:bookmarkEnd w:id="6657"/>
    </w:p>
    <w:p w:rsidR="0098235D" w:rsidRDefault="0098235D" w:rsidP="00C5597E">
      <w:pPr>
        <w:pStyle w:val="af8"/>
        <w:rPr>
          <w:rtl/>
        </w:rPr>
      </w:pPr>
      <w:r w:rsidRPr="00FC3456">
        <w:rPr>
          <w:rStyle w:val="TagStyle"/>
          <w:rtl/>
        </w:rPr>
        <w:t xml:space="preserve"> &lt;&lt; יור &gt;&gt;</w:t>
      </w:r>
      <w:r w:rsidRPr="000C6DC2">
        <w:rPr>
          <w:rStyle w:val="TagStyle"/>
          <w:rtl/>
        </w:rPr>
        <w:t xml:space="preserve"> </w:t>
      </w:r>
      <w:r>
        <w:rPr>
          <w:rtl/>
        </w:rPr>
        <w:t>היו"ר טלי פלוסקוב:</w:t>
      </w:r>
      <w:r w:rsidRPr="000C6DC2">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3722A7">
      <w:pPr>
        <w:rPr>
          <w:rtl/>
        </w:rPr>
      </w:pPr>
      <w:bookmarkStart w:id="6658" w:name="_ETM_Q18_770752"/>
      <w:bookmarkEnd w:id="6658"/>
      <w:r>
        <w:rPr>
          <w:rFonts w:hint="cs"/>
          <w:rtl/>
        </w:rPr>
        <w:t xml:space="preserve">כן, אנחנו נבקש שוב ממיכל רוזין להירגע ולתת לשר אפשרות </w:t>
      </w:r>
      <w:bookmarkStart w:id="6659" w:name="_ETM_Q18_774085"/>
      <w:bookmarkEnd w:id="6659"/>
      <w:r>
        <w:rPr>
          <w:rFonts w:hint="cs"/>
          <w:rtl/>
        </w:rPr>
        <w:t xml:space="preserve">לדבר. </w:t>
      </w:r>
      <w:bookmarkStart w:id="6660" w:name="_ETM_Q18_774295"/>
      <w:bookmarkEnd w:id="6660"/>
      <w:r>
        <w:rPr>
          <w:rFonts w:hint="cs"/>
          <w:rtl/>
        </w:rPr>
        <w:t>גברתי, תודה רבה. אני קוראת אותך לסדר פעם שנייה</w:t>
      </w:r>
      <w:bookmarkStart w:id="6661" w:name="_ETM_Q18_781924"/>
      <w:bookmarkEnd w:id="6661"/>
      <w:r>
        <w:rPr>
          <w:rFonts w:hint="cs"/>
          <w:rtl/>
        </w:rPr>
        <w:t xml:space="preserve">, גברתי. תודה. </w:t>
      </w:r>
    </w:p>
    <w:p w:rsidR="0098235D" w:rsidRDefault="0098235D" w:rsidP="00C5597E">
      <w:pPr>
        <w:rPr>
          <w:rtl/>
        </w:rPr>
      </w:pPr>
      <w:bookmarkStart w:id="6662" w:name="_ETM_Q18_785172"/>
      <w:bookmarkStart w:id="6663" w:name="_ETM_Q18_785262"/>
      <w:bookmarkEnd w:id="6662"/>
      <w:bookmarkEnd w:id="6663"/>
    </w:p>
    <w:p w:rsidR="0098235D" w:rsidRDefault="0098235D" w:rsidP="00C5597E">
      <w:pPr>
        <w:pStyle w:val="af7"/>
        <w:rPr>
          <w:rtl/>
        </w:rPr>
      </w:pPr>
      <w:bookmarkStart w:id="6664" w:name="ET_interruption_5105_23"/>
      <w:r w:rsidRPr="00FC3456">
        <w:rPr>
          <w:rStyle w:val="TagStyle"/>
          <w:rtl/>
        </w:rPr>
        <w:t xml:space="preserve"> &lt;&lt; קריאה &gt;&gt;</w:t>
      </w:r>
      <w:r w:rsidRPr="000C6DC2">
        <w:rPr>
          <w:rStyle w:val="TagStyle"/>
          <w:rtl/>
        </w:rPr>
        <w:t xml:space="preserve"> </w:t>
      </w:r>
      <w:r>
        <w:rPr>
          <w:rtl/>
        </w:rPr>
        <w:t>מיכל רוזין (מרצ):</w:t>
      </w:r>
      <w:r w:rsidRPr="000C6DC2">
        <w:rPr>
          <w:rStyle w:val="TagStyle"/>
          <w:rtl/>
        </w:rPr>
        <w:t xml:space="preserve"> </w:t>
      </w:r>
      <w:r w:rsidRPr="00FC3456">
        <w:rPr>
          <w:rStyle w:val="TagStyle"/>
          <w:rtl/>
        </w:rPr>
        <w:t>&lt;&lt; קריאה &gt;&gt;</w:t>
      </w:r>
      <w:r>
        <w:rPr>
          <w:rtl/>
        </w:rPr>
        <w:t xml:space="preserve"> </w:t>
      </w:r>
      <w:bookmarkEnd w:id="6664"/>
    </w:p>
    <w:p w:rsidR="0098235D" w:rsidRDefault="0098235D" w:rsidP="004931A3">
      <w:pPr>
        <w:rPr>
          <w:rtl/>
        </w:rPr>
      </w:pPr>
    </w:p>
    <w:p w:rsidR="0098235D" w:rsidRDefault="00A53653" w:rsidP="00C5597E">
      <w:pPr>
        <w:rPr>
          <w:rtl/>
        </w:rPr>
      </w:pPr>
      <w:bookmarkStart w:id="6665" w:name="_ETM_Q18_780014"/>
      <w:bookmarkStart w:id="6666" w:name="_ETM_Q18_780313"/>
      <w:bookmarkStart w:id="6667" w:name="_ETM_Q18_780379"/>
      <w:bookmarkEnd w:id="6665"/>
      <w:bookmarkEnd w:id="6666"/>
      <w:bookmarkEnd w:id="666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6668" w:name="_ETM_Q18_781336"/>
      <w:bookmarkStart w:id="6669" w:name="_ETM_Q18_781426"/>
      <w:bookmarkEnd w:id="6668"/>
      <w:bookmarkEnd w:id="6669"/>
    </w:p>
    <w:p w:rsidR="0098235D" w:rsidRDefault="0098235D" w:rsidP="00C5597E">
      <w:pPr>
        <w:pStyle w:val="af7"/>
        <w:rPr>
          <w:rtl/>
        </w:rPr>
      </w:pPr>
      <w:bookmarkStart w:id="6670" w:name="ET_interruption_5084_24"/>
      <w:r w:rsidRPr="00FC3456">
        <w:rPr>
          <w:rStyle w:val="TagStyle"/>
          <w:rtl/>
        </w:rPr>
        <w:t xml:space="preserve"> &lt;&lt; קריאה &gt;&gt;</w:t>
      </w:r>
      <w:r w:rsidRPr="000C6DC2">
        <w:rPr>
          <w:rStyle w:val="TagStyle"/>
          <w:rtl/>
        </w:rPr>
        <w:t xml:space="preserve"> </w:t>
      </w:r>
      <w:r>
        <w:rPr>
          <w:rtl/>
        </w:rPr>
        <w:t>מיקי לוי (יש עתיד):</w:t>
      </w:r>
      <w:r w:rsidRPr="000C6DC2">
        <w:rPr>
          <w:rStyle w:val="TagStyle"/>
          <w:rtl/>
        </w:rPr>
        <w:t xml:space="preserve"> </w:t>
      </w:r>
      <w:r w:rsidRPr="00FC3456">
        <w:rPr>
          <w:rStyle w:val="TagStyle"/>
          <w:rtl/>
        </w:rPr>
        <w:t>&lt;&lt; קריאה &gt;&gt;</w:t>
      </w:r>
      <w:r>
        <w:rPr>
          <w:rtl/>
        </w:rPr>
        <w:t xml:space="preserve"> </w:t>
      </w:r>
      <w:bookmarkEnd w:id="6670"/>
    </w:p>
    <w:p w:rsidR="0098235D" w:rsidRDefault="0098235D" w:rsidP="004931A3">
      <w:pPr>
        <w:rPr>
          <w:rtl/>
        </w:rPr>
      </w:pPr>
    </w:p>
    <w:p w:rsidR="0098235D" w:rsidRDefault="0098235D" w:rsidP="00C5597E">
      <w:pPr>
        <w:rPr>
          <w:rtl/>
        </w:rPr>
      </w:pPr>
      <w:bookmarkStart w:id="6671" w:name="_ETM_Q18_787296"/>
      <w:bookmarkStart w:id="6672" w:name="_ETM_Q18_787583"/>
      <w:bookmarkStart w:id="6673" w:name="_ETM_Q18_787645"/>
      <w:bookmarkEnd w:id="6671"/>
      <w:bookmarkEnd w:id="6672"/>
      <w:bookmarkEnd w:id="6673"/>
      <w:r>
        <w:rPr>
          <w:rFonts w:hint="cs"/>
          <w:rtl/>
        </w:rPr>
        <w:t xml:space="preserve">גברתי, אני רוצה להתנגד. אני כבר אומר. </w:t>
      </w:r>
    </w:p>
    <w:p w:rsidR="0098235D" w:rsidRDefault="0098235D" w:rsidP="00C5597E">
      <w:pPr>
        <w:rPr>
          <w:rtl/>
        </w:rPr>
      </w:pPr>
      <w:bookmarkStart w:id="6674" w:name="_ETM_Q18_785191"/>
      <w:bookmarkStart w:id="6675" w:name="_ETM_Q18_785297"/>
      <w:bookmarkEnd w:id="6674"/>
      <w:bookmarkEnd w:id="6675"/>
    </w:p>
    <w:p w:rsidR="0098235D" w:rsidRDefault="0098235D" w:rsidP="00C5597E">
      <w:pPr>
        <w:pStyle w:val="af8"/>
        <w:rPr>
          <w:rtl/>
        </w:rPr>
      </w:pPr>
      <w:r w:rsidRPr="00FC3456">
        <w:rPr>
          <w:rStyle w:val="TagStyle"/>
          <w:rtl/>
        </w:rPr>
        <w:t xml:space="preserve"> &lt;&lt; יור &gt;&gt;</w:t>
      </w:r>
      <w:r w:rsidRPr="000C6DC2">
        <w:rPr>
          <w:rStyle w:val="TagStyle"/>
          <w:rtl/>
        </w:rPr>
        <w:t xml:space="preserve"> </w:t>
      </w:r>
      <w:r>
        <w:rPr>
          <w:rtl/>
        </w:rPr>
        <w:t>היו"ר טלי פלוסקוב:</w:t>
      </w:r>
      <w:r w:rsidRPr="000C6DC2">
        <w:rPr>
          <w:rStyle w:val="TagStyle"/>
          <w:rtl/>
        </w:rPr>
        <w:t xml:space="preserve"> </w:t>
      </w:r>
      <w:r w:rsidRPr="00FC3456">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6676" w:name="_ETM_Q18_786872"/>
      <w:bookmarkEnd w:id="6676"/>
      <w:r>
        <w:rPr>
          <w:rFonts w:hint="cs"/>
          <w:rtl/>
        </w:rPr>
        <w:t>אני אבדוק אם לא קראתי.</w:t>
      </w:r>
      <w:bookmarkStart w:id="6677" w:name="_ETM_Q18_787832"/>
      <w:bookmarkEnd w:id="6677"/>
      <w:r>
        <w:rPr>
          <w:rFonts w:hint="cs"/>
          <w:rtl/>
        </w:rPr>
        <w:t xml:space="preserve"> בסדר, אדוני. </w:t>
      </w:r>
    </w:p>
    <w:p w:rsidR="0098235D" w:rsidRDefault="0098235D" w:rsidP="00C5597E">
      <w:pPr>
        <w:rPr>
          <w:rtl/>
        </w:rPr>
      </w:pPr>
      <w:bookmarkStart w:id="6678" w:name="_ETM_Q18_787634"/>
      <w:bookmarkStart w:id="6679" w:name="_ETM_Q18_787743"/>
      <w:bookmarkEnd w:id="6678"/>
      <w:bookmarkEnd w:id="6679"/>
    </w:p>
    <w:p w:rsidR="0098235D" w:rsidRDefault="0098235D" w:rsidP="00C5597E">
      <w:pPr>
        <w:pStyle w:val="af7"/>
        <w:rPr>
          <w:rtl/>
        </w:rPr>
      </w:pPr>
      <w:bookmarkStart w:id="6680" w:name="ET_interruption_5105_26"/>
      <w:r w:rsidRPr="00FC3456">
        <w:rPr>
          <w:rStyle w:val="TagStyle"/>
          <w:rtl/>
        </w:rPr>
        <w:t xml:space="preserve"> &lt;&lt; קריאה &gt;&gt;</w:t>
      </w:r>
      <w:r w:rsidRPr="000C6DC2">
        <w:rPr>
          <w:rStyle w:val="TagStyle"/>
          <w:rtl/>
        </w:rPr>
        <w:t xml:space="preserve"> </w:t>
      </w:r>
      <w:r>
        <w:rPr>
          <w:rtl/>
        </w:rPr>
        <w:t>מיכל רוזין (מרצ):</w:t>
      </w:r>
      <w:r w:rsidRPr="000C6DC2">
        <w:rPr>
          <w:rStyle w:val="TagStyle"/>
          <w:rtl/>
        </w:rPr>
        <w:t xml:space="preserve"> </w:t>
      </w:r>
      <w:r w:rsidRPr="00FC3456">
        <w:rPr>
          <w:rStyle w:val="TagStyle"/>
          <w:rtl/>
        </w:rPr>
        <w:t>&lt;&lt; קריאה &gt;&gt;</w:t>
      </w:r>
      <w:r>
        <w:rPr>
          <w:rtl/>
        </w:rPr>
        <w:t xml:space="preserve"> </w:t>
      </w:r>
      <w:bookmarkEnd w:id="6680"/>
    </w:p>
    <w:p w:rsidR="0098235D" w:rsidRDefault="0098235D" w:rsidP="004931A3">
      <w:pPr>
        <w:rPr>
          <w:rtl/>
        </w:rPr>
      </w:pPr>
    </w:p>
    <w:p w:rsidR="0098235D" w:rsidRDefault="0098235D" w:rsidP="00C5597E">
      <w:pPr>
        <w:rPr>
          <w:rtl/>
        </w:rPr>
      </w:pPr>
      <w:bookmarkStart w:id="6681" w:name="_ETM_Q18_789958"/>
      <w:bookmarkEnd w:id="6681"/>
      <w:r>
        <w:rPr>
          <w:rFonts w:hint="cs"/>
          <w:rtl/>
        </w:rPr>
        <w:t>ל</w:t>
      </w:r>
      <w:bookmarkStart w:id="6682" w:name="_ETM_Q18_790244"/>
      <w:bookmarkEnd w:id="6682"/>
      <w:r>
        <w:rPr>
          <w:rFonts w:hint="cs"/>
          <w:rtl/>
        </w:rPr>
        <w:t xml:space="preserve">א </w:t>
      </w:r>
      <w:bookmarkStart w:id="6683" w:name="_ETM_Q18_790311"/>
      <w:bookmarkEnd w:id="6683"/>
      <w:r>
        <w:rPr>
          <w:rFonts w:hint="cs"/>
          <w:rtl/>
        </w:rPr>
        <w:t xml:space="preserve">קראת אותי בקריאה ראשונה. </w:t>
      </w:r>
    </w:p>
    <w:p w:rsidR="0098235D" w:rsidRDefault="0098235D" w:rsidP="00C5597E">
      <w:pPr>
        <w:rPr>
          <w:rtl/>
        </w:rPr>
      </w:pPr>
    </w:p>
    <w:p w:rsidR="0098235D" w:rsidRDefault="0098235D" w:rsidP="00C5597E">
      <w:pPr>
        <w:pStyle w:val="a5"/>
        <w:keepNext/>
        <w:rPr>
          <w:rtl/>
        </w:rPr>
      </w:pPr>
      <w:bookmarkStart w:id="6684" w:name="ET_speaker_5512_20"/>
      <w:r w:rsidRPr="00796B0F">
        <w:rPr>
          <w:rStyle w:val="TagStyle"/>
          <w:rtl/>
        </w:rPr>
        <w:t xml:space="preserve">&lt;&lt; דובר &gt;&gt; </w:t>
      </w:r>
      <w:bookmarkStart w:id="6685" w:name="_Toc533022767"/>
      <w:bookmarkStart w:id="6686" w:name="_Toc533024105"/>
      <w:r>
        <w:rPr>
          <w:rtl/>
        </w:rPr>
        <w:t>שר האנרגיה יובל שטייניץ:</w:t>
      </w:r>
      <w:bookmarkEnd w:id="6685"/>
      <w:bookmarkEnd w:id="6686"/>
      <w:r w:rsidRPr="00796B0F">
        <w:rPr>
          <w:rStyle w:val="TagStyle"/>
          <w:rtl/>
        </w:rPr>
        <w:t xml:space="preserve"> &lt;&lt; דובר &gt;&gt;</w:t>
      </w:r>
      <w:r>
        <w:rPr>
          <w:rtl/>
        </w:rPr>
        <w:t xml:space="preserve"> </w:t>
      </w:r>
      <w:bookmarkEnd w:id="6684"/>
    </w:p>
    <w:p w:rsidR="0098235D" w:rsidRDefault="0098235D" w:rsidP="004931A3">
      <w:pPr>
        <w:rPr>
          <w:rtl/>
        </w:rPr>
      </w:pPr>
    </w:p>
    <w:p w:rsidR="0098235D" w:rsidRDefault="0098235D" w:rsidP="00C5597E">
      <w:bookmarkStart w:id="6687" w:name="_ETM_Q19_161786"/>
      <w:bookmarkStart w:id="6688" w:name="_ETM_Q19_157074"/>
      <w:bookmarkEnd w:id="6687"/>
      <w:bookmarkEnd w:id="6688"/>
      <w:r>
        <w:rPr>
          <w:rFonts w:hint="cs"/>
          <w:rtl/>
        </w:rPr>
        <w:t>גברתי</w:t>
      </w:r>
      <w:bookmarkStart w:id="6689" w:name="_ETM_Q19_153019"/>
      <w:bookmarkEnd w:id="6689"/>
      <w:r>
        <w:rPr>
          <w:rFonts w:hint="cs"/>
          <w:rtl/>
        </w:rPr>
        <w:t xml:space="preserve"> היושבת-ראש </w:t>
      </w:r>
      <w:r w:rsidR="00A53653">
        <w:rPr>
          <w:rFonts w:hint="cs"/>
          <w:rtl/>
        </w:rPr>
        <w:t>–</w:t>
      </w:r>
      <w:r w:rsidR="006F2CA6">
        <w:rPr>
          <w:rFonts w:hint="cs"/>
          <w:rtl/>
        </w:rPr>
        <w:t xml:space="preserve"> </w:t>
      </w:r>
      <w:r w:rsidR="00A53653">
        <w:rPr>
          <w:rFonts w:hint="cs"/>
          <w:rtl/>
        </w:rPr>
        <w:t>–</w:t>
      </w:r>
      <w:bookmarkStart w:id="6690" w:name="_ETM_Q19_156309"/>
      <w:bookmarkEnd w:id="6690"/>
      <w:r w:rsidR="00AE608E">
        <w:rPr>
          <w:rFonts w:hint="cs"/>
          <w:rtl/>
        </w:rPr>
        <w:t xml:space="preserve"> </w:t>
      </w:r>
      <w:r w:rsidR="00A53653">
        <w:rPr>
          <w:rFonts w:hint="eastAsia"/>
          <w:rtl/>
        </w:rPr>
        <w:t>–</w:t>
      </w:r>
    </w:p>
    <w:p w:rsidR="0098235D" w:rsidRDefault="0098235D" w:rsidP="00C5597E">
      <w:pPr>
        <w:rPr>
          <w:rtl/>
        </w:rPr>
      </w:pPr>
    </w:p>
    <w:p w:rsidR="0098235D" w:rsidRDefault="0098235D" w:rsidP="00C5597E">
      <w:pPr>
        <w:pStyle w:val="af7"/>
        <w:keepNext/>
        <w:rPr>
          <w:rtl/>
        </w:rPr>
      </w:pPr>
      <w:bookmarkStart w:id="6691" w:name="ET_interruption_5105_21"/>
      <w:r w:rsidRPr="00796B0F">
        <w:rPr>
          <w:rStyle w:val="TagStyle"/>
          <w:rtl/>
        </w:rPr>
        <w:t xml:space="preserve"> &lt;&lt; קריאה &gt;&gt; </w:t>
      </w:r>
      <w:r>
        <w:rPr>
          <w:rtl/>
        </w:rPr>
        <w:t>מיכל רוזין (מרצ):</w:t>
      </w:r>
      <w:r w:rsidRPr="00796B0F">
        <w:rPr>
          <w:rStyle w:val="TagStyle"/>
          <w:rtl/>
        </w:rPr>
        <w:t xml:space="preserve"> &lt;&lt; קריאה &gt;&gt;</w:t>
      </w:r>
      <w:r>
        <w:rPr>
          <w:rtl/>
        </w:rPr>
        <w:t xml:space="preserve"> </w:t>
      </w:r>
      <w:bookmarkEnd w:id="6691"/>
    </w:p>
    <w:p w:rsidR="0098235D" w:rsidRDefault="0098235D" w:rsidP="004931A3">
      <w:pPr>
        <w:rPr>
          <w:rtl/>
        </w:rPr>
      </w:pPr>
    </w:p>
    <w:p w:rsidR="0098235D" w:rsidRDefault="0098235D" w:rsidP="00C5597E">
      <w:pPr>
        <w:rPr>
          <w:rtl/>
        </w:rPr>
      </w:pPr>
      <w:r>
        <w:rPr>
          <w:rFonts w:hint="cs"/>
          <w:rtl/>
        </w:rPr>
        <w:t>דודי</w:t>
      </w:r>
      <w:bookmarkStart w:id="6692" w:name="_ETM_Q19_152241"/>
      <w:bookmarkEnd w:id="6692"/>
      <w:r>
        <w:rPr>
          <w:rFonts w:hint="cs"/>
          <w:rtl/>
        </w:rPr>
        <w:t xml:space="preserve">, אתה </w:t>
      </w:r>
      <w:bookmarkStart w:id="6693" w:name="_ETM_Q19_153252"/>
      <w:bookmarkEnd w:id="6693"/>
      <w:r>
        <w:rPr>
          <w:rFonts w:hint="cs"/>
          <w:rtl/>
        </w:rPr>
        <w:t xml:space="preserve">רוצה להסביר </w:t>
      </w:r>
      <w:bookmarkStart w:id="6694" w:name="_ETM_Q19_151155"/>
      <w:bookmarkEnd w:id="6694"/>
      <w:r>
        <w:rPr>
          <w:rFonts w:hint="cs"/>
          <w:rtl/>
        </w:rPr>
        <w:t>לנו</w:t>
      </w:r>
      <w:bookmarkStart w:id="6695" w:name="_ETM_Q19_154530"/>
      <w:bookmarkStart w:id="6696" w:name="_ETM_Q19_154661"/>
      <w:bookmarkEnd w:id="6695"/>
      <w:bookmarkEnd w:id="6696"/>
      <w:r>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697" w:name="_ETM_Q19_154720"/>
      <w:bookmarkEnd w:id="6697"/>
    </w:p>
    <w:p w:rsidR="0098235D" w:rsidRDefault="0098235D" w:rsidP="00C5597E">
      <w:pPr>
        <w:pStyle w:val="-"/>
        <w:keepNext/>
        <w:rPr>
          <w:rtl/>
        </w:rPr>
      </w:pPr>
      <w:bookmarkStart w:id="6698" w:name="ET_speakercontinue_5512_22"/>
      <w:r w:rsidRPr="00796B0F">
        <w:rPr>
          <w:rStyle w:val="TagStyle"/>
          <w:rtl/>
        </w:rPr>
        <w:t xml:space="preserve"> &lt;&lt; דובר_המשך &gt;&gt; </w:t>
      </w:r>
      <w:r>
        <w:rPr>
          <w:rtl/>
        </w:rPr>
        <w:t>שר האנרגיה יובל שטייניץ:</w:t>
      </w:r>
      <w:r w:rsidRPr="00796B0F">
        <w:rPr>
          <w:rStyle w:val="TagStyle"/>
          <w:rtl/>
        </w:rPr>
        <w:t xml:space="preserve"> &lt;&lt; דובר_המשך &gt;&gt;</w:t>
      </w:r>
      <w:r>
        <w:rPr>
          <w:rtl/>
        </w:rPr>
        <w:t xml:space="preserve"> </w:t>
      </w:r>
      <w:bookmarkEnd w:id="6698"/>
    </w:p>
    <w:p w:rsidR="0098235D" w:rsidRDefault="0098235D" w:rsidP="004931A3">
      <w:pPr>
        <w:rPr>
          <w:rtl/>
        </w:rPr>
      </w:pPr>
    </w:p>
    <w:p w:rsidR="0098235D" w:rsidRDefault="0098235D" w:rsidP="00C5597E">
      <w:pPr>
        <w:rPr>
          <w:rtl/>
        </w:rPr>
      </w:pPr>
      <w:bookmarkStart w:id="6699" w:name="_ETM_Q19_155845"/>
      <w:bookmarkEnd w:id="6699"/>
      <w:r>
        <w:rPr>
          <w:rFonts w:hint="cs"/>
          <w:rtl/>
        </w:rPr>
        <w:t>גברתי היושבת-ראש, רבותיי חברי הכנסת</w:t>
      </w:r>
      <w:bookmarkStart w:id="6700" w:name="_ETM_Q19_155316"/>
      <w:bookmarkEnd w:id="6700"/>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701" w:name="_ETM_Q19_155407"/>
      <w:bookmarkStart w:id="6702" w:name="_ETM_Q19_155485"/>
      <w:bookmarkEnd w:id="6701"/>
      <w:bookmarkEnd w:id="6702"/>
    </w:p>
    <w:p w:rsidR="0098235D" w:rsidRDefault="0098235D" w:rsidP="00C5597E">
      <w:pPr>
        <w:pStyle w:val="af7"/>
        <w:keepNext/>
        <w:rPr>
          <w:rtl/>
        </w:rPr>
      </w:pPr>
      <w:r w:rsidRPr="00796B0F">
        <w:rPr>
          <w:rStyle w:val="TagStyle"/>
          <w:rtl/>
        </w:rPr>
        <w:t xml:space="preserve"> &lt;&lt; קריאה &gt;&gt; </w:t>
      </w:r>
      <w:r>
        <w:rPr>
          <w:rtl/>
        </w:rPr>
        <w:t>מיכל רוזין (מרצ):</w:t>
      </w:r>
      <w:r w:rsidRPr="00796B0F">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w:t>
      </w:r>
      <w:bookmarkStart w:id="6703" w:name="_ETM_Q19_158577"/>
      <w:bookmarkEnd w:id="6703"/>
      <w:r w:rsidR="0098235D">
        <w:rPr>
          <w:rFonts w:hint="cs"/>
          <w:rtl/>
        </w:rPr>
        <w:t>למה אתם נגד? רק בגלל שזה האופוזיציה</w:t>
      </w:r>
      <w:bookmarkStart w:id="6704" w:name="_ETM_Q19_156462"/>
      <w:bookmarkEnd w:id="6704"/>
      <w:r w:rsidR="0098235D">
        <w:rPr>
          <w:rFonts w:hint="cs"/>
          <w:rtl/>
        </w:rPr>
        <w:t>?</w:t>
      </w:r>
      <w:bookmarkStart w:id="6705" w:name="_ETM_Q19_157305"/>
      <w:bookmarkStart w:id="6706" w:name="_ETM_Q19_155358"/>
      <w:bookmarkEnd w:id="6705"/>
      <w:bookmarkEnd w:id="6706"/>
    </w:p>
    <w:p w:rsidR="0098235D" w:rsidRDefault="0098235D" w:rsidP="00C5597E">
      <w:pPr>
        <w:rPr>
          <w:rtl/>
        </w:rPr>
      </w:pPr>
      <w:bookmarkStart w:id="6707" w:name="_ETM_Q19_156068"/>
      <w:bookmarkStart w:id="6708" w:name="_ETM_Q19_156151"/>
      <w:bookmarkEnd w:id="6707"/>
      <w:bookmarkEnd w:id="6708"/>
    </w:p>
    <w:p w:rsidR="0098235D" w:rsidRDefault="0098235D" w:rsidP="00C5597E">
      <w:pPr>
        <w:pStyle w:val="af7"/>
        <w:keepNext/>
        <w:rPr>
          <w:rtl/>
        </w:rPr>
      </w:pPr>
      <w:r w:rsidRPr="00796B0F">
        <w:rPr>
          <w:rStyle w:val="TagStyle"/>
          <w:rtl/>
        </w:rPr>
        <w:t xml:space="preserve"> &lt;&lt; קריאה &gt;&gt; </w:t>
      </w:r>
      <w:r>
        <w:rPr>
          <w:rtl/>
        </w:rPr>
        <w:t>מיקי לוי (יש עתיד):</w:t>
      </w:r>
      <w:r w:rsidRPr="00796B0F">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bookmarkStart w:id="6709" w:name="_ETM_Q19_158592"/>
      <w:bookmarkStart w:id="6710" w:name="_ETM_Q19_158871"/>
      <w:bookmarkStart w:id="6711" w:name="_ETM_Q19_158935"/>
      <w:bookmarkEnd w:id="6709"/>
      <w:bookmarkEnd w:id="6710"/>
      <w:bookmarkEnd w:id="6711"/>
      <w:r>
        <w:rPr>
          <w:rFonts w:hint="cs"/>
          <w:rtl/>
        </w:rPr>
        <w:t>ואם יש לו י</w:t>
      </w:r>
      <w:bookmarkStart w:id="6712" w:name="_ETM_Q19_160820"/>
      <w:bookmarkStart w:id="6713" w:name="_ETM_Q19_156708"/>
      <w:bookmarkEnd w:id="6712"/>
      <w:bookmarkEnd w:id="6713"/>
      <w:r>
        <w:rPr>
          <w:rFonts w:hint="cs"/>
          <w:rtl/>
        </w:rPr>
        <w:t>לד חולה בבית שהוא צריך לקחת אותו?</w:t>
      </w:r>
      <w:bookmarkStart w:id="6714" w:name="_ETM_Q19_158150"/>
      <w:bookmarkEnd w:id="6714"/>
    </w:p>
    <w:p w:rsidR="0098235D" w:rsidRDefault="0098235D" w:rsidP="00C5597E">
      <w:pPr>
        <w:rPr>
          <w:rtl/>
        </w:rPr>
      </w:pPr>
      <w:bookmarkStart w:id="6715" w:name="_ETM_Q19_158257"/>
      <w:bookmarkStart w:id="6716" w:name="_ETM_Q19_158366"/>
      <w:bookmarkEnd w:id="6715"/>
      <w:bookmarkEnd w:id="6716"/>
    </w:p>
    <w:p w:rsidR="0098235D" w:rsidRDefault="0098235D" w:rsidP="00C5597E">
      <w:pPr>
        <w:pStyle w:val="af7"/>
        <w:keepNext/>
        <w:rPr>
          <w:rtl/>
        </w:rPr>
      </w:pPr>
      <w:bookmarkStart w:id="6717" w:name="ET_interruption_5105_25"/>
      <w:r w:rsidRPr="00796B0F">
        <w:rPr>
          <w:rStyle w:val="TagStyle"/>
          <w:rtl/>
        </w:rPr>
        <w:t xml:space="preserve"> &lt;&lt; קריאה &gt;&gt; </w:t>
      </w:r>
      <w:r>
        <w:rPr>
          <w:rtl/>
        </w:rPr>
        <w:t>מיכל רוזין (מרצ):</w:t>
      </w:r>
      <w:r w:rsidRPr="00796B0F">
        <w:rPr>
          <w:rStyle w:val="TagStyle"/>
          <w:rtl/>
        </w:rPr>
        <w:t xml:space="preserve"> &lt;&lt; קריאה &gt;&gt;</w:t>
      </w:r>
      <w:r>
        <w:rPr>
          <w:rtl/>
        </w:rPr>
        <w:t xml:space="preserve"> </w:t>
      </w:r>
      <w:bookmarkEnd w:id="6717"/>
    </w:p>
    <w:p w:rsidR="0098235D" w:rsidRDefault="0098235D" w:rsidP="004931A3">
      <w:pPr>
        <w:rPr>
          <w:rtl/>
        </w:rPr>
      </w:pPr>
    </w:p>
    <w:p w:rsidR="0098235D" w:rsidRDefault="0098235D" w:rsidP="00C5597E">
      <w:pPr>
        <w:rPr>
          <w:rtl/>
        </w:rPr>
      </w:pPr>
      <w:bookmarkStart w:id="6718" w:name="_ETM_Q19_161390"/>
      <w:bookmarkStart w:id="6719" w:name="_ETM_Q19_161670"/>
      <w:bookmarkStart w:id="6720" w:name="_ETM_Q19_161729"/>
      <w:bookmarkEnd w:id="6718"/>
      <w:bookmarkEnd w:id="6719"/>
      <w:bookmarkEnd w:id="6720"/>
      <w:r>
        <w:rPr>
          <w:rFonts w:hint="cs"/>
          <w:rtl/>
        </w:rPr>
        <w:t>רק כי זה אופוזיציה?</w:t>
      </w:r>
      <w:bookmarkStart w:id="6721" w:name="_ETM_Q19_160911"/>
      <w:bookmarkEnd w:id="6721"/>
      <w:r>
        <w:rPr>
          <w:rFonts w:hint="cs"/>
          <w:rtl/>
        </w:rPr>
        <w:t xml:space="preserve"> </w:t>
      </w:r>
      <w:bookmarkStart w:id="6722" w:name="_ETM_Q19_161052"/>
      <w:bookmarkEnd w:id="6722"/>
      <w:r>
        <w:rPr>
          <w:rFonts w:hint="cs"/>
          <w:rtl/>
        </w:rPr>
        <w:t>מה, אתה לא בא</w:t>
      </w:r>
      <w:bookmarkStart w:id="6723" w:name="_ETM_Q19_161864"/>
      <w:bookmarkEnd w:id="6723"/>
      <w:r>
        <w:rPr>
          <w:rFonts w:hint="cs"/>
          <w:rtl/>
        </w:rPr>
        <w:t xml:space="preserve"> הנה לשרת </w:t>
      </w:r>
      <w:bookmarkStart w:id="6724" w:name="_ETM_Q19_161730"/>
      <w:bookmarkStart w:id="6725" w:name="_ETM_Q19_157594"/>
      <w:bookmarkEnd w:id="6724"/>
      <w:bookmarkEnd w:id="6725"/>
      <w:r>
        <w:rPr>
          <w:rFonts w:hint="cs"/>
          <w:rtl/>
        </w:rPr>
        <w:t xml:space="preserve">את הציבור? אתה </w:t>
      </w:r>
      <w:bookmarkStart w:id="6726" w:name="_ETM_Q19_169637"/>
      <w:bookmarkStart w:id="6727" w:name="_ETM_Q19_164851"/>
      <w:bookmarkEnd w:id="6726"/>
      <w:bookmarkEnd w:id="6727"/>
      <w:r>
        <w:rPr>
          <w:rFonts w:hint="cs"/>
          <w:rtl/>
        </w:rPr>
        <w:t>נגד הציבור, דודי אמסלם?</w:t>
      </w:r>
      <w:bookmarkStart w:id="6728" w:name="_ETM_Q19_168994"/>
      <w:bookmarkEnd w:id="6728"/>
    </w:p>
    <w:p w:rsidR="0098235D" w:rsidRPr="00AE608E" w:rsidRDefault="0098235D" w:rsidP="004931A3">
      <w:pPr>
        <w:rPr>
          <w:rtl/>
        </w:rPr>
      </w:pPr>
      <w:bookmarkStart w:id="6729" w:name="_ETM_Q19_169084"/>
      <w:bookmarkEnd w:id="6729"/>
    </w:p>
    <w:p w:rsidR="0098235D" w:rsidRDefault="0098235D" w:rsidP="00C5597E">
      <w:pPr>
        <w:pStyle w:val="af8"/>
        <w:keepNext/>
        <w:rPr>
          <w:rtl/>
        </w:rPr>
      </w:pPr>
      <w:r w:rsidRPr="00843EEB">
        <w:rPr>
          <w:rStyle w:val="TagStyle"/>
          <w:rtl/>
        </w:rPr>
        <w:t xml:space="preserve"> &lt;&lt; יור &gt;&gt; </w:t>
      </w:r>
      <w:r>
        <w:rPr>
          <w:rtl/>
        </w:rPr>
        <w:t>היו"ר טלי פלוסקוב:</w:t>
      </w:r>
      <w:r w:rsidRPr="00843EEB">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6730" w:name="_ETM_Q19_175635"/>
      <w:bookmarkStart w:id="6731" w:name="_ETM_Q19_171191"/>
      <w:bookmarkEnd w:id="6730"/>
      <w:bookmarkEnd w:id="6731"/>
      <w:r>
        <w:rPr>
          <w:rFonts w:hint="cs"/>
          <w:rtl/>
        </w:rPr>
        <w:t xml:space="preserve">אנחנו נבקש שוב </w:t>
      </w:r>
      <w:bookmarkStart w:id="6732" w:name="_ETM_Q19_169489"/>
      <w:bookmarkEnd w:id="6732"/>
      <w:r>
        <w:rPr>
          <w:rFonts w:hint="cs"/>
          <w:rtl/>
        </w:rPr>
        <w:t xml:space="preserve">ממיכל רוזין להירגע ולתת </w:t>
      </w:r>
      <w:bookmarkStart w:id="6733" w:name="_ETM_Q19_173329"/>
      <w:bookmarkEnd w:id="6733"/>
      <w:r>
        <w:rPr>
          <w:rFonts w:hint="cs"/>
          <w:rtl/>
        </w:rPr>
        <w:t>לשר אפשרות לדבר.</w:t>
      </w:r>
      <w:bookmarkStart w:id="6734" w:name="_ETM_Q19_178536"/>
      <w:bookmarkEnd w:id="6734"/>
    </w:p>
    <w:p w:rsidR="0098235D" w:rsidRDefault="0098235D" w:rsidP="00C5597E">
      <w:pPr>
        <w:rPr>
          <w:rtl/>
        </w:rPr>
      </w:pPr>
      <w:bookmarkStart w:id="6735" w:name="_ETM_Q19_178615"/>
      <w:bookmarkEnd w:id="6735"/>
    </w:p>
    <w:p w:rsidR="0098235D" w:rsidRDefault="0098235D" w:rsidP="00C5597E">
      <w:pPr>
        <w:pStyle w:val="-"/>
        <w:keepNext/>
        <w:rPr>
          <w:rtl/>
        </w:rPr>
      </w:pPr>
      <w:bookmarkStart w:id="6736" w:name="ET_speakercontinue_5512_27"/>
      <w:r w:rsidRPr="00796B0F">
        <w:rPr>
          <w:rStyle w:val="TagStyle"/>
          <w:rtl/>
        </w:rPr>
        <w:t xml:space="preserve"> &lt;&lt; דובר_המשך &gt;&gt; </w:t>
      </w:r>
      <w:r>
        <w:rPr>
          <w:rtl/>
        </w:rPr>
        <w:t>שר האנרגיה יובל שטייניץ:</w:t>
      </w:r>
      <w:r w:rsidRPr="00796B0F">
        <w:rPr>
          <w:rStyle w:val="TagStyle"/>
          <w:rtl/>
        </w:rPr>
        <w:t xml:space="preserve"> &lt;&lt; דובר_המשך &gt;&gt;</w:t>
      </w:r>
      <w:r>
        <w:rPr>
          <w:rtl/>
        </w:rPr>
        <w:t xml:space="preserve"> </w:t>
      </w:r>
      <w:bookmarkEnd w:id="6736"/>
    </w:p>
    <w:p w:rsidR="0098235D" w:rsidRDefault="0098235D" w:rsidP="004931A3">
      <w:pPr>
        <w:rPr>
          <w:rtl/>
        </w:rPr>
      </w:pPr>
    </w:p>
    <w:p w:rsidR="0098235D" w:rsidRDefault="0098235D" w:rsidP="00C5597E">
      <w:pPr>
        <w:rPr>
          <w:rtl/>
        </w:rPr>
      </w:pPr>
      <w:bookmarkStart w:id="6737" w:name="_ETM_Q19_179438"/>
      <w:bookmarkEnd w:id="6737"/>
      <w:r>
        <w:rPr>
          <w:rFonts w:hint="cs"/>
          <w:rtl/>
        </w:rPr>
        <w:t>תודה.</w:t>
      </w:r>
      <w:bookmarkStart w:id="6738" w:name="_ETM_Q19_174717"/>
      <w:bookmarkStart w:id="6739" w:name="_ETM_Q19_174818"/>
      <w:bookmarkEnd w:id="6738"/>
      <w:bookmarkEnd w:id="6739"/>
    </w:p>
    <w:p w:rsidR="0098235D" w:rsidRDefault="0098235D" w:rsidP="00C5597E">
      <w:pPr>
        <w:rPr>
          <w:rtl/>
        </w:rPr>
      </w:pPr>
      <w:bookmarkStart w:id="6740" w:name="_ETM_Q19_174898"/>
      <w:bookmarkStart w:id="6741" w:name="_ETM_Q19_203739"/>
      <w:bookmarkEnd w:id="6740"/>
      <w:bookmarkEnd w:id="6741"/>
    </w:p>
    <w:p w:rsidR="0098235D" w:rsidRDefault="0098235D" w:rsidP="00C5597E">
      <w:pPr>
        <w:pStyle w:val="af7"/>
        <w:keepNext/>
        <w:rPr>
          <w:rtl/>
        </w:rPr>
      </w:pPr>
      <w:bookmarkStart w:id="6742" w:name="ET_interruption_5105_28"/>
      <w:r w:rsidRPr="00796B0F">
        <w:rPr>
          <w:rStyle w:val="TagStyle"/>
          <w:rtl/>
        </w:rPr>
        <w:t xml:space="preserve"> &lt;&lt; קריאה &gt;&gt; </w:t>
      </w:r>
      <w:r>
        <w:rPr>
          <w:rtl/>
        </w:rPr>
        <w:t>מיכל רוזין (מרצ):</w:t>
      </w:r>
      <w:r w:rsidRPr="00796B0F">
        <w:rPr>
          <w:rStyle w:val="TagStyle"/>
          <w:rtl/>
        </w:rPr>
        <w:t xml:space="preserve"> &lt;&lt; קריאה &gt;&gt;</w:t>
      </w:r>
      <w:r>
        <w:rPr>
          <w:rtl/>
        </w:rPr>
        <w:t xml:space="preserve"> </w:t>
      </w:r>
      <w:bookmarkEnd w:id="6742"/>
    </w:p>
    <w:p w:rsidR="0098235D" w:rsidRDefault="0098235D" w:rsidP="004931A3">
      <w:pPr>
        <w:rPr>
          <w:rtl/>
        </w:rPr>
      </w:pPr>
    </w:p>
    <w:p w:rsidR="0098235D" w:rsidRDefault="00A53653" w:rsidP="00C5597E">
      <w:pPr>
        <w:rPr>
          <w:rtl/>
        </w:rPr>
      </w:pPr>
      <w:bookmarkStart w:id="6743" w:name="_ETM_Q19_178673"/>
      <w:bookmarkStart w:id="6744" w:name="_ETM_Q19_178967"/>
      <w:bookmarkStart w:id="6745" w:name="_ETM_Q19_179044"/>
      <w:bookmarkEnd w:id="6743"/>
      <w:bookmarkEnd w:id="6744"/>
      <w:bookmarkEnd w:id="6745"/>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6746" w:name="_ETM_Q19_175023"/>
      <w:bookmarkEnd w:id="6746"/>
    </w:p>
    <w:p w:rsidR="0098235D" w:rsidRDefault="0098235D" w:rsidP="00C5597E">
      <w:pPr>
        <w:rPr>
          <w:rtl/>
        </w:rPr>
      </w:pPr>
    </w:p>
    <w:p w:rsidR="0098235D" w:rsidRDefault="0098235D" w:rsidP="00C5597E">
      <w:pPr>
        <w:pStyle w:val="af8"/>
        <w:keepNext/>
        <w:rPr>
          <w:rtl/>
        </w:rPr>
      </w:pPr>
      <w:bookmarkStart w:id="6747" w:name="_ETM_Q19_175230"/>
      <w:bookmarkStart w:id="6748" w:name="_ETM_Q19_175331"/>
      <w:bookmarkStart w:id="6749" w:name="ET_yor_5413_35"/>
      <w:bookmarkEnd w:id="6747"/>
      <w:bookmarkEnd w:id="6748"/>
      <w:r w:rsidRPr="006E0ADD">
        <w:rPr>
          <w:rStyle w:val="TagStyle"/>
          <w:rtl/>
        </w:rPr>
        <w:t xml:space="preserve"> &lt;&lt; יור &gt;&gt; </w:t>
      </w:r>
      <w:r>
        <w:rPr>
          <w:rtl/>
        </w:rPr>
        <w:t>היו"ר טלי פלוסקוב:</w:t>
      </w:r>
      <w:r w:rsidRPr="006E0ADD">
        <w:rPr>
          <w:rStyle w:val="TagStyle"/>
          <w:rtl/>
        </w:rPr>
        <w:t xml:space="preserve"> &lt;&lt; יור &gt;&gt;</w:t>
      </w:r>
      <w:r>
        <w:rPr>
          <w:rtl/>
        </w:rPr>
        <w:t xml:space="preserve"> </w:t>
      </w:r>
      <w:bookmarkEnd w:id="6749"/>
    </w:p>
    <w:p w:rsidR="0098235D" w:rsidRDefault="0098235D" w:rsidP="004931A3">
      <w:pPr>
        <w:rPr>
          <w:rtl/>
        </w:rPr>
      </w:pPr>
    </w:p>
    <w:p w:rsidR="0098235D" w:rsidRDefault="0098235D" w:rsidP="00C5597E">
      <w:pPr>
        <w:rPr>
          <w:rtl/>
        </w:rPr>
      </w:pPr>
      <w:bookmarkStart w:id="6750" w:name="_ETM_Q19_178261"/>
      <w:bookmarkEnd w:id="6750"/>
      <w:r>
        <w:rPr>
          <w:rFonts w:hint="cs"/>
          <w:rtl/>
        </w:rPr>
        <w:t>גברתי</w:t>
      </w:r>
      <w:bookmarkStart w:id="6751" w:name="_ETM_Q19_175963"/>
      <w:bookmarkEnd w:id="6751"/>
      <w:r>
        <w:rPr>
          <w:rFonts w:hint="cs"/>
          <w:rtl/>
        </w:rPr>
        <w:t xml:space="preserve">, תודה </w:t>
      </w:r>
      <w:bookmarkStart w:id="6752" w:name="_ETM_Q19_175704"/>
      <w:bookmarkEnd w:id="6752"/>
      <w:r>
        <w:rPr>
          <w:rFonts w:hint="cs"/>
          <w:rtl/>
        </w:rPr>
        <w:t>רבה.</w:t>
      </w:r>
    </w:p>
    <w:p w:rsidR="0098235D" w:rsidRDefault="0098235D" w:rsidP="00C5597E">
      <w:pPr>
        <w:rPr>
          <w:rtl/>
        </w:rPr>
      </w:pPr>
      <w:bookmarkStart w:id="6753" w:name="_ETM_Q19_176656"/>
      <w:bookmarkStart w:id="6754" w:name="_ETM_Q19_176748"/>
      <w:bookmarkStart w:id="6755" w:name="_ETM_Q19_178903"/>
      <w:bookmarkStart w:id="6756" w:name="_ETM_Q19_178950"/>
      <w:bookmarkEnd w:id="6753"/>
      <w:bookmarkEnd w:id="6754"/>
      <w:bookmarkEnd w:id="6755"/>
      <w:bookmarkEnd w:id="6756"/>
    </w:p>
    <w:p w:rsidR="0098235D" w:rsidRDefault="0098235D" w:rsidP="00C5597E">
      <w:pPr>
        <w:pStyle w:val="af7"/>
        <w:keepNext/>
        <w:rPr>
          <w:rtl/>
        </w:rPr>
      </w:pPr>
      <w:bookmarkStart w:id="6757" w:name="ET_interruption_5105_30"/>
      <w:r w:rsidRPr="00843EEB">
        <w:rPr>
          <w:rStyle w:val="TagStyle"/>
          <w:rtl/>
        </w:rPr>
        <w:t xml:space="preserve"> &lt;&lt; קריאה &gt;&gt; </w:t>
      </w:r>
      <w:r>
        <w:rPr>
          <w:rtl/>
        </w:rPr>
        <w:t>מיכל רוזין (מרצ):</w:t>
      </w:r>
      <w:r w:rsidRPr="00843EEB">
        <w:rPr>
          <w:rStyle w:val="TagStyle"/>
          <w:rtl/>
        </w:rPr>
        <w:t xml:space="preserve"> &lt;&lt; קריאה &gt;&gt;</w:t>
      </w:r>
      <w:r>
        <w:rPr>
          <w:rtl/>
        </w:rPr>
        <w:t xml:space="preserve"> </w:t>
      </w:r>
      <w:bookmarkEnd w:id="6757"/>
    </w:p>
    <w:p w:rsidR="0098235D" w:rsidRDefault="0098235D" w:rsidP="004931A3">
      <w:pPr>
        <w:rPr>
          <w:rtl/>
        </w:rPr>
      </w:pPr>
    </w:p>
    <w:p w:rsidR="0098235D" w:rsidRDefault="0098235D" w:rsidP="00C5597E">
      <w:pPr>
        <w:rPr>
          <w:rtl/>
        </w:rPr>
      </w:pPr>
      <w:r>
        <w:rPr>
          <w:rFonts w:hint="cs"/>
          <w:rtl/>
        </w:rPr>
        <w:t xml:space="preserve">תודה רבה </w:t>
      </w:r>
      <w:bookmarkStart w:id="6758" w:name="_ETM_Q19_176240"/>
      <w:bookmarkEnd w:id="6758"/>
      <w:r>
        <w:rPr>
          <w:rFonts w:hint="cs"/>
          <w:rtl/>
        </w:rPr>
        <w:t>לך.</w:t>
      </w:r>
      <w:bookmarkStart w:id="6759" w:name="_ETM_Q19_176297"/>
      <w:bookmarkStart w:id="6760" w:name="_ETM_Q19_176408"/>
      <w:bookmarkEnd w:id="6759"/>
      <w:bookmarkEnd w:id="6760"/>
    </w:p>
    <w:p w:rsidR="0098235D" w:rsidRPr="00AE608E" w:rsidRDefault="0098235D" w:rsidP="004931A3">
      <w:pPr>
        <w:rPr>
          <w:rtl/>
        </w:rPr>
      </w:pPr>
      <w:bookmarkStart w:id="6761" w:name="_ETM_Q19_176485"/>
      <w:bookmarkStart w:id="6762" w:name="_ETM_Q19_176838"/>
      <w:bookmarkStart w:id="6763" w:name="_ETM_Q19_176931"/>
      <w:bookmarkEnd w:id="6761"/>
      <w:bookmarkEnd w:id="6762"/>
      <w:bookmarkEnd w:id="6763"/>
    </w:p>
    <w:p w:rsidR="0098235D" w:rsidRDefault="0098235D" w:rsidP="00C5597E">
      <w:pPr>
        <w:pStyle w:val="-"/>
        <w:keepNext/>
        <w:rPr>
          <w:rtl/>
        </w:rPr>
      </w:pPr>
      <w:bookmarkStart w:id="6764" w:name="_ETM_Q19_204289"/>
      <w:bookmarkStart w:id="6765" w:name="ET_speakercontinue_5512_38"/>
      <w:bookmarkEnd w:id="6764"/>
      <w:r w:rsidRPr="006E0ADD">
        <w:rPr>
          <w:rStyle w:val="TagStyle"/>
          <w:rtl/>
        </w:rPr>
        <w:t xml:space="preserve">&lt;&lt; דובר_המשך &gt;&gt; </w:t>
      </w:r>
      <w:r>
        <w:rPr>
          <w:rtl/>
        </w:rPr>
        <w:t>שר האנרגיה יובל שטייניץ:</w:t>
      </w:r>
      <w:r w:rsidRPr="006E0ADD">
        <w:rPr>
          <w:rStyle w:val="TagStyle"/>
          <w:rtl/>
        </w:rPr>
        <w:t xml:space="preserve"> &lt;&lt; דובר_המשך &gt;&gt;</w:t>
      </w:r>
      <w:r>
        <w:rPr>
          <w:rtl/>
        </w:rPr>
        <w:t xml:space="preserve"> </w:t>
      </w:r>
      <w:bookmarkEnd w:id="6765"/>
    </w:p>
    <w:p w:rsidR="0098235D" w:rsidRDefault="0098235D" w:rsidP="004931A3">
      <w:pPr>
        <w:rPr>
          <w:rtl/>
        </w:rPr>
      </w:pPr>
      <w:bookmarkStart w:id="6766" w:name="_ETM_Q19_214540"/>
      <w:bookmarkEnd w:id="6766"/>
    </w:p>
    <w:p w:rsidR="0098235D" w:rsidRDefault="0098235D" w:rsidP="00C5597E">
      <w:pPr>
        <w:rPr>
          <w:rtl/>
        </w:rPr>
      </w:pPr>
      <w:bookmarkStart w:id="6767" w:name="_ETM_Q19_177727"/>
      <w:bookmarkStart w:id="6768" w:name="_ETM_Q19_177981"/>
      <w:bookmarkEnd w:id="6767"/>
      <w:bookmarkEnd w:id="6768"/>
      <w:r>
        <w:rPr>
          <w:rFonts w:hint="cs"/>
          <w:rtl/>
        </w:rPr>
        <w:t>אני התבקשתי</w:t>
      </w:r>
      <w:bookmarkStart w:id="6769" w:name="_ETM_Q19_177308"/>
      <w:bookmarkEnd w:id="6769"/>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770" w:name="_ETM_Q19_177904"/>
      <w:bookmarkStart w:id="6771" w:name="_ETM_Q19_178019"/>
      <w:bookmarkStart w:id="6772" w:name="_ETM_Q19_215100"/>
      <w:bookmarkEnd w:id="6770"/>
      <w:bookmarkEnd w:id="6771"/>
      <w:bookmarkEnd w:id="6772"/>
      <w:r>
        <w:rPr>
          <w:rtl/>
        </w:rPr>
        <w:t xml:space="preserve">    </w:t>
      </w:r>
    </w:p>
    <w:p w:rsidR="0098235D" w:rsidRDefault="0098235D" w:rsidP="00C5597E">
      <w:pPr>
        <w:pStyle w:val="af8"/>
        <w:keepNext/>
        <w:rPr>
          <w:rtl/>
        </w:rPr>
      </w:pPr>
      <w:bookmarkStart w:id="6773" w:name="_ETM_Q19_177708"/>
      <w:bookmarkEnd w:id="6773"/>
      <w:r w:rsidRPr="006E0ADD">
        <w:rPr>
          <w:rStyle w:val="TagStyle"/>
          <w:rtl/>
        </w:rPr>
        <w:t xml:space="preserve"> &lt;&lt; יור &gt;&gt; </w:t>
      </w:r>
      <w:r>
        <w:rPr>
          <w:rtl/>
        </w:rPr>
        <w:t>היו"ר טלי פלוסקוב:</w:t>
      </w:r>
      <w:r w:rsidRPr="006E0ADD">
        <w:rPr>
          <w:rStyle w:val="TagStyle"/>
          <w:rtl/>
        </w:rPr>
        <w:t xml:space="preserve"> &lt;&lt; יור &gt;&gt;</w:t>
      </w:r>
      <w:r>
        <w:rPr>
          <w:rtl/>
        </w:rPr>
        <w:t xml:space="preserve"> </w:t>
      </w:r>
    </w:p>
    <w:p w:rsidR="0098235D" w:rsidRDefault="0098235D" w:rsidP="004931A3">
      <w:pPr>
        <w:rPr>
          <w:rtl/>
        </w:rPr>
      </w:pPr>
      <w:bookmarkStart w:id="6774" w:name="_ETM_Q19_227750"/>
      <w:bookmarkEnd w:id="6774"/>
    </w:p>
    <w:p w:rsidR="0098235D" w:rsidRDefault="0098235D" w:rsidP="00EF3198">
      <w:pPr>
        <w:rPr>
          <w:rtl/>
        </w:rPr>
      </w:pPr>
      <w:r>
        <w:rPr>
          <w:rFonts w:hint="cs"/>
          <w:rtl/>
        </w:rPr>
        <w:t xml:space="preserve">אני קוראת </w:t>
      </w:r>
      <w:bookmarkStart w:id="6775" w:name="_ETM_Q19_177994"/>
      <w:bookmarkEnd w:id="6775"/>
      <w:r>
        <w:rPr>
          <w:rFonts w:hint="cs"/>
          <w:rtl/>
        </w:rPr>
        <w:t>אותך לסדר פעם שנייה, גברתי</w:t>
      </w:r>
      <w:bookmarkStart w:id="6776" w:name="_ETM_Q19_184128"/>
      <w:bookmarkEnd w:id="6776"/>
      <w:r>
        <w:rPr>
          <w:rFonts w:hint="cs"/>
          <w:rtl/>
        </w:rPr>
        <w:t>. תודה.</w:t>
      </w:r>
      <w:bookmarkStart w:id="6777" w:name="_ETM_Q19_179727"/>
      <w:bookmarkEnd w:id="6777"/>
    </w:p>
    <w:p w:rsidR="0098235D" w:rsidRDefault="0098235D" w:rsidP="00C5597E">
      <w:pPr>
        <w:ind w:firstLine="0"/>
        <w:rPr>
          <w:rtl/>
        </w:rPr>
      </w:pPr>
      <w:bookmarkStart w:id="6778" w:name="_ETM_Q19_179876"/>
      <w:bookmarkStart w:id="6779" w:name="_ETM_Q19_179980"/>
      <w:bookmarkStart w:id="6780" w:name="_ETM_Q19_180068"/>
      <w:bookmarkStart w:id="6781" w:name="_ETM_Q19_180166"/>
      <w:bookmarkStart w:id="6782" w:name="_ETM_Q19_175931"/>
      <w:bookmarkStart w:id="6783" w:name="_ETM_Q19_228460"/>
      <w:bookmarkEnd w:id="6778"/>
      <w:bookmarkEnd w:id="6779"/>
      <w:bookmarkEnd w:id="6780"/>
      <w:bookmarkEnd w:id="6781"/>
      <w:bookmarkEnd w:id="6782"/>
      <w:bookmarkEnd w:id="6783"/>
    </w:p>
    <w:p w:rsidR="0098235D" w:rsidRDefault="0098235D" w:rsidP="00C5597E">
      <w:pPr>
        <w:pStyle w:val="af7"/>
        <w:keepNext/>
        <w:rPr>
          <w:rtl/>
        </w:rPr>
      </w:pPr>
      <w:bookmarkStart w:id="6784" w:name="ET_interruption_5105_39"/>
      <w:r w:rsidRPr="006E0ADD">
        <w:rPr>
          <w:rStyle w:val="TagStyle"/>
          <w:rtl/>
        </w:rPr>
        <w:t xml:space="preserve"> &lt;&lt; קריאה &gt;&gt; </w:t>
      </w:r>
      <w:r>
        <w:rPr>
          <w:rtl/>
        </w:rPr>
        <w:t>מיכל רוזין (מרצ):</w:t>
      </w:r>
      <w:r w:rsidRPr="006E0ADD">
        <w:rPr>
          <w:rStyle w:val="TagStyle"/>
          <w:rtl/>
        </w:rPr>
        <w:t xml:space="preserve"> &lt;&lt; קריאה &gt;&gt;</w:t>
      </w:r>
      <w:r>
        <w:rPr>
          <w:rtl/>
        </w:rPr>
        <w:t xml:space="preserve"> </w:t>
      </w:r>
      <w:bookmarkEnd w:id="6784"/>
    </w:p>
    <w:p w:rsidR="0098235D" w:rsidRDefault="0098235D" w:rsidP="004931A3">
      <w:pPr>
        <w:rPr>
          <w:rtl/>
        </w:rPr>
      </w:pPr>
      <w:bookmarkStart w:id="6785" w:name="_ETM_Q19_237379"/>
      <w:bookmarkEnd w:id="6785"/>
    </w:p>
    <w:p w:rsidR="0098235D" w:rsidRDefault="0098235D" w:rsidP="00EF3198">
      <w:pPr>
        <w:rPr>
          <w:rtl/>
        </w:rPr>
      </w:pPr>
      <w:bookmarkStart w:id="6786" w:name="_ETM_Q19_180140"/>
      <w:bookmarkStart w:id="6787" w:name="_ETM_Q19_180467"/>
      <w:bookmarkStart w:id="6788" w:name="_ETM_Q19_179585"/>
      <w:bookmarkEnd w:id="6786"/>
      <w:bookmarkEnd w:id="6787"/>
      <w:bookmarkEnd w:id="6788"/>
      <w:r>
        <w:rPr>
          <w:rFonts w:hint="cs"/>
          <w:rtl/>
        </w:rPr>
        <w:t>תקראי ראשונה</w:t>
      </w:r>
      <w:bookmarkStart w:id="6789" w:name="_ETM_Q19_179775"/>
      <w:bookmarkEnd w:id="6789"/>
      <w:r>
        <w:rPr>
          <w:rFonts w:hint="cs"/>
          <w:rtl/>
        </w:rPr>
        <w:t>. איזה שנייה?</w:t>
      </w:r>
      <w:bookmarkStart w:id="6790" w:name="_ETM_Q19_180511"/>
      <w:bookmarkStart w:id="6791" w:name="_ETM_Q19_175735"/>
      <w:bookmarkStart w:id="6792" w:name="_ETM_Q19_181585"/>
      <w:bookmarkEnd w:id="6790"/>
      <w:bookmarkEnd w:id="6791"/>
      <w:bookmarkEnd w:id="6792"/>
    </w:p>
    <w:p w:rsidR="0098235D" w:rsidRDefault="0098235D" w:rsidP="00C5597E">
      <w:pPr>
        <w:rPr>
          <w:rtl/>
        </w:rPr>
      </w:pPr>
    </w:p>
    <w:p w:rsidR="0098235D" w:rsidRDefault="0098235D" w:rsidP="00C5597E">
      <w:pPr>
        <w:pStyle w:val="af8"/>
        <w:keepNext/>
        <w:rPr>
          <w:rtl/>
        </w:rPr>
      </w:pPr>
      <w:bookmarkStart w:id="6793" w:name="_ETM_Q19_181775"/>
      <w:bookmarkStart w:id="6794" w:name="_ETM_Q19_181865"/>
      <w:bookmarkEnd w:id="6793"/>
      <w:bookmarkEnd w:id="6794"/>
      <w:r w:rsidRPr="006E0ADD">
        <w:rPr>
          <w:rStyle w:val="TagStyle"/>
          <w:rtl/>
        </w:rPr>
        <w:t xml:space="preserve">&lt;&lt; יור &gt;&gt; </w:t>
      </w:r>
      <w:r>
        <w:rPr>
          <w:rtl/>
        </w:rPr>
        <w:t>היו"ר טלי פלוסקוב:</w:t>
      </w:r>
      <w:r w:rsidRPr="006E0ADD">
        <w:rPr>
          <w:rStyle w:val="TagStyle"/>
          <w:rtl/>
        </w:rPr>
        <w:t xml:space="preserve"> &lt;&lt; יור &gt;&gt;</w:t>
      </w:r>
      <w:r>
        <w:rPr>
          <w:rtl/>
        </w:rPr>
        <w:t xml:space="preserve"> </w:t>
      </w:r>
    </w:p>
    <w:p w:rsidR="0098235D" w:rsidRDefault="0098235D" w:rsidP="00C5597E">
      <w:pPr>
        <w:rPr>
          <w:rtl/>
        </w:rPr>
      </w:pPr>
      <w:bookmarkStart w:id="6795" w:name="_ETM_Q19_245990"/>
      <w:bookmarkStart w:id="6796" w:name="_ETM_Q19_182851"/>
      <w:bookmarkEnd w:id="6795"/>
      <w:bookmarkEnd w:id="6796"/>
    </w:p>
    <w:p w:rsidR="0098235D" w:rsidRDefault="0098235D" w:rsidP="00C5597E">
      <w:pPr>
        <w:rPr>
          <w:rtl/>
        </w:rPr>
      </w:pPr>
      <w:r>
        <w:rPr>
          <w:rFonts w:hint="cs"/>
          <w:rtl/>
        </w:rPr>
        <w:t xml:space="preserve">אני </w:t>
      </w:r>
      <w:bookmarkStart w:id="6797" w:name="_ETM_Q19_181024"/>
      <w:bookmarkEnd w:id="6797"/>
      <w:r>
        <w:rPr>
          <w:rFonts w:hint="cs"/>
          <w:rtl/>
        </w:rPr>
        <w:t xml:space="preserve">אבדוק אם לא </w:t>
      </w:r>
      <w:bookmarkStart w:id="6798" w:name="_ETM_Q19_186758"/>
      <w:bookmarkEnd w:id="6798"/>
      <w:r>
        <w:rPr>
          <w:rFonts w:hint="cs"/>
          <w:rtl/>
        </w:rPr>
        <w:t xml:space="preserve">קראתי </w:t>
      </w:r>
      <w:bookmarkStart w:id="6799" w:name="_ETM_Q19_182622"/>
      <w:bookmarkEnd w:id="6799"/>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keepNext/>
        <w:rPr>
          <w:rtl/>
        </w:rPr>
      </w:pPr>
      <w:bookmarkStart w:id="6800" w:name="_ETM_Q19_183466"/>
      <w:bookmarkStart w:id="6801" w:name="_ETM_Q19_183554"/>
      <w:bookmarkStart w:id="6802" w:name="_ETM_Q19_248399"/>
      <w:bookmarkStart w:id="6803" w:name="ET_interruption_5084_41"/>
      <w:bookmarkEnd w:id="6800"/>
      <w:bookmarkEnd w:id="6801"/>
      <w:bookmarkEnd w:id="6802"/>
      <w:r w:rsidRPr="006E0ADD">
        <w:rPr>
          <w:rStyle w:val="TagStyle"/>
          <w:rtl/>
        </w:rPr>
        <w:t xml:space="preserve">&lt;&lt; קריאה &gt;&gt; </w:t>
      </w:r>
      <w:r>
        <w:rPr>
          <w:rtl/>
        </w:rPr>
        <w:t>מיקי לוי (יש עתיד):</w:t>
      </w:r>
      <w:r w:rsidRPr="006E0ADD">
        <w:rPr>
          <w:rStyle w:val="TagStyle"/>
          <w:rtl/>
        </w:rPr>
        <w:t xml:space="preserve"> &lt;&lt; קריאה &gt;&gt;</w:t>
      </w:r>
      <w:r>
        <w:rPr>
          <w:rtl/>
        </w:rPr>
        <w:t xml:space="preserve"> </w:t>
      </w:r>
      <w:bookmarkEnd w:id="6803"/>
    </w:p>
    <w:p w:rsidR="0098235D" w:rsidRDefault="0098235D" w:rsidP="004931A3">
      <w:pPr>
        <w:rPr>
          <w:rtl/>
        </w:rPr>
      </w:pPr>
      <w:bookmarkStart w:id="6804" w:name="_ETM_Q19_258959"/>
      <w:bookmarkEnd w:id="6804"/>
    </w:p>
    <w:p w:rsidR="0098235D" w:rsidRDefault="0098235D" w:rsidP="00C5597E">
      <w:pPr>
        <w:rPr>
          <w:rtl/>
        </w:rPr>
      </w:pPr>
      <w:bookmarkStart w:id="6805" w:name="_ETM_Q19_187765"/>
      <w:bookmarkStart w:id="6806" w:name="_ETM_Q19_188026"/>
      <w:bookmarkStart w:id="6807" w:name="_ETM_Q19_188087"/>
      <w:bookmarkStart w:id="6808" w:name="_ETM_Q19_183109"/>
      <w:bookmarkEnd w:id="6805"/>
      <w:bookmarkEnd w:id="6806"/>
      <w:bookmarkEnd w:id="6807"/>
      <w:bookmarkEnd w:id="6808"/>
      <w:r>
        <w:rPr>
          <w:rFonts w:hint="cs"/>
          <w:rtl/>
        </w:rPr>
        <w:t xml:space="preserve">גברתי, אני רוצה </w:t>
      </w:r>
      <w:bookmarkStart w:id="6809" w:name="_ETM_Q19_181690"/>
      <w:bookmarkEnd w:id="6809"/>
      <w:r>
        <w:rPr>
          <w:rFonts w:hint="cs"/>
          <w:rtl/>
        </w:rPr>
        <w:t>להתנגד</w:t>
      </w:r>
      <w:bookmarkStart w:id="6810" w:name="_ETM_Q19_181976"/>
      <w:bookmarkEnd w:id="6810"/>
      <w:r>
        <w:rPr>
          <w:rFonts w:hint="cs"/>
          <w:rtl/>
        </w:rPr>
        <w:t>. אני כבר אומר.</w:t>
      </w:r>
    </w:p>
    <w:p w:rsidR="0098235D" w:rsidRDefault="0098235D" w:rsidP="00C5597E">
      <w:pPr>
        <w:rPr>
          <w:rtl/>
        </w:rPr>
      </w:pPr>
      <w:bookmarkStart w:id="6811" w:name="_ETM_Q19_186360"/>
      <w:bookmarkStart w:id="6812" w:name="_ETM_Q19_186450"/>
      <w:bookmarkStart w:id="6813" w:name="_ETM_Q19_186576"/>
      <w:bookmarkStart w:id="6814" w:name="_ETM_Q19_186663"/>
      <w:bookmarkStart w:id="6815" w:name="_ETM_Q19_259500"/>
      <w:bookmarkEnd w:id="6811"/>
      <w:bookmarkEnd w:id="6812"/>
      <w:bookmarkEnd w:id="6813"/>
      <w:bookmarkEnd w:id="6814"/>
      <w:bookmarkEnd w:id="6815"/>
    </w:p>
    <w:p w:rsidR="0098235D" w:rsidRDefault="0098235D" w:rsidP="00C5597E">
      <w:pPr>
        <w:pStyle w:val="af8"/>
        <w:keepNext/>
        <w:rPr>
          <w:rtl/>
        </w:rPr>
      </w:pPr>
      <w:r w:rsidRPr="006E0ADD">
        <w:rPr>
          <w:rStyle w:val="TagStyle"/>
          <w:rtl/>
        </w:rPr>
        <w:t xml:space="preserve"> &lt;&lt; יור &gt;&gt; </w:t>
      </w:r>
      <w:r>
        <w:rPr>
          <w:rtl/>
        </w:rPr>
        <w:t>היו"ר טלי פלוסקוב:</w:t>
      </w:r>
      <w:r w:rsidRPr="006E0ADD">
        <w:rPr>
          <w:rStyle w:val="TagStyle"/>
          <w:rtl/>
        </w:rPr>
        <w:t xml:space="preserve"> &lt;&lt; יור &gt;&gt;</w:t>
      </w:r>
      <w:r>
        <w:rPr>
          <w:rtl/>
        </w:rPr>
        <w:t xml:space="preserve"> </w:t>
      </w:r>
    </w:p>
    <w:p w:rsidR="0098235D" w:rsidRDefault="0098235D" w:rsidP="004931A3">
      <w:pPr>
        <w:rPr>
          <w:rtl/>
        </w:rPr>
      </w:pPr>
      <w:bookmarkStart w:id="6816" w:name="_ETM_Q19_268840"/>
      <w:bookmarkEnd w:id="6816"/>
    </w:p>
    <w:p w:rsidR="0098235D" w:rsidRDefault="0098235D" w:rsidP="00C5597E">
      <w:pPr>
        <w:rPr>
          <w:rtl/>
        </w:rPr>
      </w:pPr>
      <w:bookmarkStart w:id="6817" w:name="_ETM_Q19_187830"/>
      <w:bookmarkEnd w:id="6817"/>
      <w:r>
        <w:rPr>
          <w:rFonts w:hint="cs"/>
          <w:rtl/>
        </w:rPr>
        <w:t xml:space="preserve">בסדר, </w:t>
      </w:r>
      <w:bookmarkStart w:id="6818" w:name="_ETM_Q19_189863"/>
      <w:bookmarkEnd w:id="6818"/>
      <w:r>
        <w:rPr>
          <w:rFonts w:hint="cs"/>
          <w:rtl/>
        </w:rPr>
        <w:t>אדוני.</w:t>
      </w:r>
      <w:bookmarkStart w:id="6819" w:name="_ETM_Q19_184886"/>
      <w:bookmarkEnd w:id="6819"/>
    </w:p>
    <w:p w:rsidR="0098235D" w:rsidRPr="006E0ADD" w:rsidRDefault="0098235D" w:rsidP="00C5597E">
      <w:pPr>
        <w:rPr>
          <w:rtl/>
        </w:rPr>
      </w:pPr>
    </w:p>
    <w:p w:rsidR="0098235D" w:rsidRDefault="0098235D" w:rsidP="00C5597E">
      <w:pPr>
        <w:pStyle w:val="af7"/>
        <w:keepNext/>
        <w:rPr>
          <w:rtl/>
        </w:rPr>
      </w:pPr>
      <w:bookmarkStart w:id="6820" w:name="_ETM_Q19_179179"/>
      <w:bookmarkStart w:id="6821" w:name="_ETM_Q19_270299"/>
      <w:bookmarkStart w:id="6822" w:name="ET_interruption_5105_43"/>
      <w:bookmarkEnd w:id="6820"/>
      <w:bookmarkEnd w:id="6821"/>
      <w:r w:rsidRPr="006E0ADD">
        <w:rPr>
          <w:rStyle w:val="TagStyle"/>
          <w:rtl/>
        </w:rPr>
        <w:t xml:space="preserve">&lt;&lt; קריאה &gt;&gt; </w:t>
      </w:r>
      <w:r>
        <w:rPr>
          <w:rtl/>
        </w:rPr>
        <w:t>מיכל רוזין (מרצ):</w:t>
      </w:r>
      <w:r w:rsidRPr="006E0ADD">
        <w:rPr>
          <w:rStyle w:val="TagStyle"/>
          <w:rtl/>
        </w:rPr>
        <w:t xml:space="preserve"> &lt;&lt; קריאה &gt;&gt;</w:t>
      </w:r>
      <w:r>
        <w:rPr>
          <w:rtl/>
        </w:rPr>
        <w:t xml:space="preserve"> </w:t>
      </w:r>
      <w:bookmarkEnd w:id="6822"/>
    </w:p>
    <w:p w:rsidR="0098235D" w:rsidRDefault="0098235D" w:rsidP="004931A3">
      <w:pPr>
        <w:rPr>
          <w:rtl/>
        </w:rPr>
      </w:pPr>
      <w:bookmarkStart w:id="6823" w:name="_ETM_Q19_278329"/>
      <w:bookmarkEnd w:id="6823"/>
    </w:p>
    <w:p w:rsidR="0098235D" w:rsidRDefault="0098235D" w:rsidP="00C5597E">
      <w:pPr>
        <w:rPr>
          <w:rtl/>
        </w:rPr>
      </w:pPr>
      <w:bookmarkStart w:id="6824" w:name="_ETM_Q19_189517"/>
      <w:bookmarkStart w:id="6825" w:name="_ETM_Q19_189816"/>
      <w:bookmarkEnd w:id="6824"/>
      <w:bookmarkEnd w:id="6825"/>
      <w:r>
        <w:rPr>
          <w:rFonts w:hint="cs"/>
          <w:rtl/>
        </w:rPr>
        <w:t>לא</w:t>
      </w:r>
      <w:bookmarkStart w:id="6826" w:name="_ETM_Q19_189914"/>
      <w:bookmarkEnd w:id="6826"/>
      <w:r>
        <w:rPr>
          <w:rFonts w:hint="cs"/>
          <w:rtl/>
        </w:rPr>
        <w:t xml:space="preserve"> קראת אותי ראשונה.</w:t>
      </w:r>
    </w:p>
    <w:p w:rsidR="0098235D" w:rsidRDefault="0098235D" w:rsidP="00C5597E">
      <w:pPr>
        <w:rPr>
          <w:rtl/>
        </w:rPr>
      </w:pPr>
      <w:bookmarkStart w:id="6827" w:name="_ETM_Q19_193756"/>
      <w:bookmarkStart w:id="6828" w:name="_ETM_Q19_193856"/>
      <w:bookmarkEnd w:id="6827"/>
      <w:bookmarkEnd w:id="6828"/>
    </w:p>
    <w:p w:rsidR="0098235D" w:rsidRDefault="0098235D" w:rsidP="00C5597E">
      <w:pPr>
        <w:pStyle w:val="-"/>
        <w:keepNext/>
        <w:rPr>
          <w:rtl/>
        </w:rPr>
      </w:pPr>
      <w:r w:rsidRPr="006E0ADD">
        <w:rPr>
          <w:rStyle w:val="TagStyle"/>
          <w:rtl/>
        </w:rPr>
        <w:t xml:space="preserve"> &lt;&lt; דובר_המשך &gt;&gt; </w:t>
      </w:r>
      <w:r>
        <w:rPr>
          <w:rtl/>
        </w:rPr>
        <w:t>שר האנרגיה יובל שטייניץ:</w:t>
      </w:r>
      <w:r w:rsidRPr="006E0ADD">
        <w:rPr>
          <w:rStyle w:val="TagStyle"/>
          <w:rtl/>
        </w:rPr>
        <w:t xml:space="preserve"> &lt;&lt; דובר_המשך &gt;&gt;</w:t>
      </w:r>
      <w:r>
        <w:rPr>
          <w:rtl/>
        </w:rPr>
        <w:t xml:space="preserve"> </w:t>
      </w:r>
    </w:p>
    <w:p w:rsidR="0098235D" w:rsidRDefault="0098235D" w:rsidP="004931A3">
      <w:pPr>
        <w:rPr>
          <w:rtl/>
        </w:rPr>
      </w:pPr>
    </w:p>
    <w:p w:rsidR="003722A7" w:rsidRDefault="0098235D" w:rsidP="003722A7">
      <w:pPr>
        <w:rPr>
          <w:rtl/>
        </w:rPr>
      </w:pPr>
      <w:bookmarkStart w:id="6829" w:name="_ETM_Q19_194577"/>
      <w:bookmarkEnd w:id="6829"/>
      <w:r>
        <w:rPr>
          <w:rFonts w:hint="cs"/>
          <w:rtl/>
        </w:rPr>
        <w:t>אנ</w:t>
      </w:r>
      <w:bookmarkStart w:id="6830" w:name="_ETM_Q19_190819"/>
      <w:bookmarkEnd w:id="6830"/>
      <w:r>
        <w:rPr>
          <w:rFonts w:hint="cs"/>
          <w:rtl/>
        </w:rPr>
        <w:t xml:space="preserve">י עונה בשמה של שרת המשפטים </w:t>
      </w:r>
      <w:bookmarkStart w:id="6831" w:name="_ETM_Q19_196869"/>
      <w:bookmarkEnd w:id="6831"/>
      <w:r>
        <w:rPr>
          <w:rFonts w:hint="cs"/>
          <w:rtl/>
        </w:rPr>
        <w:t>איילת שקד.</w:t>
      </w:r>
      <w:bookmarkStart w:id="6832" w:name="_ETM_Q19_194772"/>
      <w:bookmarkEnd w:id="6832"/>
      <w:r>
        <w:rPr>
          <w:rFonts w:hint="cs"/>
          <w:rtl/>
        </w:rPr>
        <w:t xml:space="preserve"> </w:t>
      </w:r>
      <w:bookmarkStart w:id="6833" w:name="_ETM_Q19_197323"/>
      <w:bookmarkStart w:id="6834" w:name="_ETM_Q19_197401"/>
      <w:bookmarkEnd w:id="6833"/>
      <w:bookmarkEnd w:id="6834"/>
      <w:r>
        <w:rPr>
          <w:rFonts w:hint="cs"/>
          <w:rtl/>
        </w:rPr>
        <w:t>הצעת חוק ה</w:t>
      </w:r>
      <w:bookmarkStart w:id="6835" w:name="_ETM_Q19_196473"/>
      <w:bookmarkEnd w:id="6835"/>
      <w:r>
        <w:rPr>
          <w:rFonts w:hint="cs"/>
          <w:rtl/>
        </w:rPr>
        <w:t xml:space="preserve">הוצאה לפועל (תיקון </w:t>
      </w:r>
      <w:r w:rsidR="00A53653">
        <w:rPr>
          <w:rtl/>
        </w:rPr>
        <w:t>–</w:t>
      </w:r>
      <w:r>
        <w:rPr>
          <w:rFonts w:hint="cs"/>
          <w:rtl/>
        </w:rPr>
        <w:t xml:space="preserve"> ביטול שלילת רישיונות נהיגה לחייבים), התשע"ה</w:t>
      </w:r>
      <w:r w:rsidR="00A53653">
        <w:rPr>
          <w:rFonts w:hint="eastAsia"/>
          <w:rtl/>
        </w:rPr>
        <w:t>–</w:t>
      </w:r>
      <w:r>
        <w:rPr>
          <w:rFonts w:hint="cs"/>
          <w:rtl/>
        </w:rPr>
        <w:t>2015</w:t>
      </w:r>
      <w:bookmarkStart w:id="6836" w:name="_ETM_Q19_197631"/>
      <w:bookmarkEnd w:id="6836"/>
      <w:r>
        <w:rPr>
          <w:rFonts w:hint="cs"/>
          <w:rtl/>
        </w:rPr>
        <w:t xml:space="preserve">, של חברת הכנסת קארין אלהרר מבקשת לבטל </w:t>
      </w:r>
      <w:bookmarkStart w:id="6837" w:name="_ETM_Q19_207086"/>
      <w:bookmarkEnd w:id="6837"/>
      <w:r>
        <w:rPr>
          <w:rFonts w:hint="cs"/>
          <w:rtl/>
        </w:rPr>
        <w:t xml:space="preserve">את הגבלת </w:t>
      </w:r>
      <w:bookmarkStart w:id="6838" w:name="_ETM_Q19_207013"/>
      <w:bookmarkEnd w:id="6838"/>
      <w:r>
        <w:rPr>
          <w:rFonts w:hint="cs"/>
          <w:rtl/>
        </w:rPr>
        <w:t>רישיון הנהיגה הקבועה בחוק ההוצאה לפועל.</w:t>
      </w:r>
      <w:bookmarkStart w:id="6839" w:name="_ETM_Q19_212825"/>
      <w:bookmarkEnd w:id="6839"/>
      <w:r>
        <w:rPr>
          <w:rFonts w:hint="cs"/>
          <w:rtl/>
        </w:rPr>
        <w:t xml:space="preserve"> </w:t>
      </w:r>
      <w:bookmarkStart w:id="6840" w:name="_ETM_Q19_213125"/>
      <w:bookmarkEnd w:id="6840"/>
      <w:r>
        <w:rPr>
          <w:rFonts w:hint="cs"/>
          <w:rtl/>
        </w:rPr>
        <w:t>אבקש להראות שהליך זה הוא מידתי</w:t>
      </w:r>
      <w:r w:rsidR="003722A7">
        <w:rPr>
          <w:rFonts w:hint="cs"/>
          <w:rtl/>
        </w:rPr>
        <w:t>,</w:t>
      </w:r>
      <w:r>
        <w:rPr>
          <w:rFonts w:hint="cs"/>
          <w:rtl/>
        </w:rPr>
        <w:t xml:space="preserve"> ומוטל רק על חייבים</w:t>
      </w:r>
      <w:bookmarkStart w:id="6841" w:name="_ETM_Q19_222533"/>
      <w:bookmarkEnd w:id="6841"/>
      <w:r>
        <w:rPr>
          <w:rFonts w:hint="cs"/>
          <w:rtl/>
        </w:rPr>
        <w:t xml:space="preserve"> אשר אינם פועלים להסדרת חובם.</w:t>
      </w:r>
      <w:r w:rsidR="003722A7">
        <w:rPr>
          <w:rFonts w:hint="cs"/>
          <w:rtl/>
        </w:rPr>
        <w:t xml:space="preserve"> </w:t>
      </w:r>
    </w:p>
    <w:p w:rsidR="003722A7" w:rsidRDefault="003722A7" w:rsidP="003722A7">
      <w:pPr>
        <w:rPr>
          <w:rtl/>
        </w:rPr>
      </w:pPr>
    </w:p>
    <w:p w:rsidR="0098235D" w:rsidRDefault="0098235D" w:rsidP="003722A7">
      <w:pPr>
        <w:rPr>
          <w:rtl/>
        </w:rPr>
      </w:pPr>
      <w:r>
        <w:rPr>
          <w:rFonts w:hint="cs"/>
          <w:rtl/>
        </w:rPr>
        <w:t xml:space="preserve">ראשית, הגבלה זו מוטלת רק על חייב שאינו משלם את חובו. שנית, הליך זה מותנה בהחלטה של רשם ההוצאה לפועל, אשר מפעיל שיקול דעת בהתאם לנסיבות המקרה. שלישית, ניתן להטיל הגבלה זו רק אם חלפה לפחות חצי שנה, ואם סכום החוב עולה על 2,500 </w:t>
      </w:r>
      <w:bookmarkStart w:id="6842" w:name="_ETM_Q19_218880"/>
      <w:bookmarkEnd w:id="6842"/>
      <w:r>
        <w:rPr>
          <w:rFonts w:hint="cs"/>
          <w:rtl/>
        </w:rPr>
        <w:t>שקלים.</w:t>
      </w:r>
    </w:p>
    <w:p w:rsidR="0098235D" w:rsidRDefault="0098235D" w:rsidP="00C5597E">
      <w:pPr>
        <w:rPr>
          <w:rtl/>
        </w:rPr>
      </w:pPr>
      <w:bookmarkStart w:id="6843" w:name="_ETM_Q19_176541"/>
      <w:bookmarkStart w:id="6844" w:name="_ETM_Q19_176633"/>
      <w:bookmarkStart w:id="6845" w:name="_ETM_Q19_174854"/>
      <w:bookmarkStart w:id="6846" w:name="_ETM_Q19_289420"/>
      <w:bookmarkEnd w:id="6843"/>
      <w:bookmarkEnd w:id="6844"/>
      <w:bookmarkEnd w:id="6845"/>
      <w:bookmarkEnd w:id="6846"/>
    </w:p>
    <w:p w:rsidR="0098235D" w:rsidRDefault="0098235D" w:rsidP="00C5597E">
      <w:pPr>
        <w:pStyle w:val="af7"/>
        <w:keepNext/>
        <w:rPr>
          <w:rtl/>
        </w:rPr>
      </w:pPr>
      <w:bookmarkStart w:id="6847" w:name="ET_interruption_5115_39"/>
      <w:r w:rsidRPr="002A53CE">
        <w:rPr>
          <w:rStyle w:val="TagStyle"/>
          <w:rtl/>
        </w:rPr>
        <w:t xml:space="preserve"> &lt;&lt; קריאה &gt;&gt; </w:t>
      </w:r>
      <w:r>
        <w:rPr>
          <w:rtl/>
        </w:rPr>
        <w:t>פנינה תמנו (יש עתיד):</w:t>
      </w:r>
      <w:r w:rsidRPr="002A53CE">
        <w:rPr>
          <w:rStyle w:val="TagStyle"/>
          <w:rtl/>
        </w:rPr>
        <w:t xml:space="preserve"> &lt;&lt; קריאה &gt;&gt;</w:t>
      </w:r>
      <w:r>
        <w:rPr>
          <w:rtl/>
        </w:rPr>
        <w:t xml:space="preserve"> </w:t>
      </w:r>
      <w:bookmarkEnd w:id="6847"/>
    </w:p>
    <w:p w:rsidR="0098235D" w:rsidRDefault="0098235D" w:rsidP="004931A3">
      <w:pPr>
        <w:rPr>
          <w:rtl/>
        </w:rPr>
      </w:pPr>
    </w:p>
    <w:p w:rsidR="0098235D" w:rsidRDefault="0098235D" w:rsidP="00C5597E">
      <w:pPr>
        <w:rPr>
          <w:rtl/>
        </w:rPr>
      </w:pPr>
      <w:bookmarkStart w:id="6848" w:name="_ETM_Q19_242153"/>
      <w:bookmarkEnd w:id="6848"/>
      <w:r>
        <w:rPr>
          <w:rFonts w:hint="cs"/>
          <w:rtl/>
        </w:rPr>
        <w:t>תראה איזה סכום מגוחך.</w:t>
      </w:r>
    </w:p>
    <w:p w:rsidR="0098235D" w:rsidRDefault="0098235D" w:rsidP="00C5597E">
      <w:pPr>
        <w:rPr>
          <w:rtl/>
        </w:rPr>
      </w:pPr>
      <w:bookmarkStart w:id="6849" w:name="_ETM_Q19_248200"/>
      <w:bookmarkStart w:id="6850" w:name="_ETM_Q19_248283"/>
      <w:bookmarkEnd w:id="6849"/>
      <w:bookmarkEnd w:id="6850"/>
    </w:p>
    <w:p w:rsidR="0098235D" w:rsidRDefault="0098235D" w:rsidP="00C5597E">
      <w:pPr>
        <w:pStyle w:val="-"/>
        <w:keepNext/>
        <w:rPr>
          <w:rtl/>
        </w:rPr>
      </w:pPr>
      <w:bookmarkStart w:id="6851" w:name="ET_speakercontinue_5512_40"/>
      <w:r w:rsidRPr="002A53CE">
        <w:rPr>
          <w:rStyle w:val="TagStyle"/>
          <w:rtl/>
        </w:rPr>
        <w:t xml:space="preserve"> &lt;&lt; דובר_המשך &gt;&gt; </w:t>
      </w:r>
      <w:r>
        <w:rPr>
          <w:rtl/>
        </w:rPr>
        <w:t>שר האנרגיה יובל שטייניץ:</w:t>
      </w:r>
      <w:r w:rsidRPr="002A53CE">
        <w:rPr>
          <w:rStyle w:val="TagStyle"/>
          <w:rtl/>
        </w:rPr>
        <w:t xml:space="preserve"> &lt;&lt; דובר_המשך &gt;&gt;</w:t>
      </w:r>
      <w:r>
        <w:rPr>
          <w:rtl/>
        </w:rPr>
        <w:t xml:space="preserve"> </w:t>
      </w:r>
      <w:bookmarkEnd w:id="6851"/>
    </w:p>
    <w:p w:rsidR="0098235D" w:rsidRDefault="0098235D" w:rsidP="004931A3">
      <w:pPr>
        <w:rPr>
          <w:rtl/>
        </w:rPr>
      </w:pPr>
    </w:p>
    <w:p w:rsidR="0098235D" w:rsidRDefault="0098235D" w:rsidP="003722A7">
      <w:pPr>
        <w:rPr>
          <w:rtl/>
        </w:rPr>
      </w:pPr>
      <w:bookmarkStart w:id="6852" w:name="_ETM_Q19_249189"/>
      <w:bookmarkEnd w:id="6852"/>
      <w:r>
        <w:rPr>
          <w:rFonts w:hint="cs"/>
          <w:rtl/>
        </w:rPr>
        <w:t>אם ס</w:t>
      </w:r>
      <w:bookmarkStart w:id="6853" w:name="_ETM_Q19_245482"/>
      <w:bookmarkEnd w:id="6853"/>
      <w:r>
        <w:rPr>
          <w:rFonts w:hint="cs"/>
          <w:rtl/>
        </w:rPr>
        <w:t xml:space="preserve">כום החוב נמוך יותר, </w:t>
      </w:r>
      <w:bookmarkStart w:id="6854" w:name="_ETM_Q19_248907"/>
      <w:bookmarkEnd w:id="6854"/>
      <w:r>
        <w:rPr>
          <w:rFonts w:hint="cs"/>
          <w:rtl/>
        </w:rPr>
        <w:t>ניתן יהיה לבקש את הגבלת רישיון הנהיגה רק אחרי שנה.</w:t>
      </w:r>
      <w:bookmarkStart w:id="6855" w:name="_ETM_Q19_251922"/>
      <w:bookmarkEnd w:id="6855"/>
      <w:r>
        <w:rPr>
          <w:rFonts w:hint="cs"/>
          <w:rtl/>
        </w:rPr>
        <w:t xml:space="preserve"> </w:t>
      </w:r>
      <w:bookmarkStart w:id="6856" w:name="_ETM_Q19_252036"/>
      <w:bookmarkEnd w:id="6856"/>
      <w:r>
        <w:rPr>
          <w:rFonts w:hint="cs"/>
          <w:rtl/>
        </w:rPr>
        <w:t xml:space="preserve">עוד תנאי חשוב מאוד </w:t>
      </w:r>
      <w:r w:rsidR="00A53653">
        <w:rPr>
          <w:rtl/>
        </w:rPr>
        <w:t>–</w:t>
      </w:r>
      <w:r>
        <w:rPr>
          <w:rFonts w:hint="cs"/>
          <w:rtl/>
        </w:rPr>
        <w:t xml:space="preserve"> לא ניתן להטיל את ההגבלה על חייב שזקוק לרישיון הנהיגה שלו לשם פרנסתו או בשל היותו</w:t>
      </w:r>
      <w:r w:rsidR="003722A7">
        <w:rPr>
          <w:rFonts w:hint="cs"/>
          <w:rtl/>
        </w:rPr>
        <w:t>,</w:t>
      </w:r>
      <w:r>
        <w:rPr>
          <w:rFonts w:hint="cs"/>
          <w:rtl/>
        </w:rPr>
        <w:t xml:space="preserve"> או היות בן משפחתו</w:t>
      </w:r>
      <w:r w:rsidR="003722A7">
        <w:rPr>
          <w:rFonts w:hint="cs"/>
          <w:rtl/>
        </w:rPr>
        <w:t>,</w:t>
      </w:r>
      <w:r>
        <w:rPr>
          <w:rFonts w:hint="eastAsia"/>
          <w:rtl/>
        </w:rPr>
        <w:t xml:space="preserve"> </w:t>
      </w:r>
      <w:r>
        <w:rPr>
          <w:rFonts w:hint="cs"/>
          <w:rtl/>
        </w:rPr>
        <w:t>נכה התלוי ברכב.</w:t>
      </w:r>
      <w:bookmarkStart w:id="6857" w:name="_ETM_Q19_251573"/>
      <w:bookmarkEnd w:id="6857"/>
      <w:r>
        <w:rPr>
          <w:rFonts w:hint="cs"/>
          <w:rtl/>
        </w:rPr>
        <w:t xml:space="preserve"> כלומר, ניתן לראות שההגבלה אינה מוטלת באופן גורף על החיי</w:t>
      </w:r>
      <w:bookmarkStart w:id="6858" w:name="_ETM_Q19_267594"/>
      <w:bookmarkEnd w:id="6858"/>
      <w:r>
        <w:rPr>
          <w:rFonts w:hint="cs"/>
          <w:rtl/>
        </w:rPr>
        <w:t xml:space="preserve">בים </w:t>
      </w:r>
      <w:r w:rsidR="00A53653">
        <w:rPr>
          <w:rFonts w:hint="eastAsia"/>
          <w:rtl/>
        </w:rPr>
        <w:t>–</w:t>
      </w:r>
      <w:r>
        <w:rPr>
          <w:rFonts w:hint="cs"/>
          <w:rtl/>
        </w:rPr>
        <w:t xml:space="preserve"> </w:t>
      </w:r>
      <w:bookmarkStart w:id="6859" w:name="_ETM_Q19_270145"/>
      <w:bookmarkEnd w:id="6859"/>
      <w:r>
        <w:rPr>
          <w:rFonts w:hint="cs"/>
          <w:rtl/>
        </w:rPr>
        <w:t>כפי שמצטייר מההצע</w:t>
      </w:r>
      <w:bookmarkStart w:id="6860" w:name="_ETM_Q19_274000"/>
      <w:bookmarkEnd w:id="6860"/>
      <w:r>
        <w:rPr>
          <w:rFonts w:hint="cs"/>
          <w:rtl/>
        </w:rPr>
        <w:t xml:space="preserve">ה </w:t>
      </w:r>
      <w:r w:rsidR="00A53653">
        <w:rPr>
          <w:rFonts w:hint="eastAsia"/>
          <w:rtl/>
        </w:rPr>
        <w:t>–</w:t>
      </w:r>
      <w:r>
        <w:rPr>
          <w:rFonts w:hint="cs"/>
          <w:rtl/>
        </w:rPr>
        <w:t xml:space="preserve"> אלא רק </w:t>
      </w:r>
      <w:bookmarkStart w:id="6861" w:name="_ETM_Q19_276708"/>
      <w:bookmarkEnd w:id="6861"/>
      <w:r>
        <w:rPr>
          <w:rFonts w:hint="cs"/>
          <w:rtl/>
        </w:rPr>
        <w:t xml:space="preserve">בהתקיים תנאים </w:t>
      </w:r>
      <w:bookmarkStart w:id="6862" w:name="_ETM_Q19_284314"/>
      <w:bookmarkStart w:id="6863" w:name="_ETM_Q19_279483"/>
      <w:bookmarkEnd w:id="6862"/>
      <w:bookmarkEnd w:id="6863"/>
      <w:r>
        <w:rPr>
          <w:rFonts w:hint="cs"/>
          <w:rtl/>
        </w:rPr>
        <w:t>סדורים ומאוזנים שנקבעו בחוק.</w:t>
      </w:r>
      <w:bookmarkStart w:id="6864" w:name="_ETM_Q19_286202"/>
      <w:bookmarkStart w:id="6865" w:name="_ETM_Q19_286309"/>
      <w:bookmarkEnd w:id="6864"/>
      <w:bookmarkEnd w:id="6865"/>
    </w:p>
    <w:p w:rsidR="0098235D" w:rsidRDefault="0098235D" w:rsidP="00C5597E">
      <w:pPr>
        <w:rPr>
          <w:rtl/>
        </w:rPr>
      </w:pPr>
      <w:bookmarkStart w:id="6866" w:name="_ETM_Q19_288457"/>
      <w:bookmarkStart w:id="6867" w:name="_ETM_Q19_288533"/>
      <w:bookmarkStart w:id="6868" w:name="_ETM_Q19_288600"/>
      <w:bookmarkEnd w:id="6866"/>
      <w:bookmarkEnd w:id="6867"/>
      <w:bookmarkEnd w:id="6868"/>
    </w:p>
    <w:p w:rsidR="0098235D" w:rsidRDefault="0098235D" w:rsidP="003722A7">
      <w:pPr>
        <w:rPr>
          <w:rtl/>
        </w:rPr>
      </w:pPr>
      <w:bookmarkStart w:id="6869" w:name="_ETM_Q19_288670"/>
      <w:bookmarkEnd w:id="6869"/>
      <w:r>
        <w:rPr>
          <w:rFonts w:hint="cs"/>
          <w:rtl/>
        </w:rPr>
        <w:t>בנוסף</w:t>
      </w:r>
      <w:bookmarkStart w:id="6870" w:name="_ETM_Q19_284584"/>
      <w:bookmarkEnd w:id="6870"/>
      <w:r>
        <w:rPr>
          <w:rFonts w:hint="cs"/>
          <w:rtl/>
        </w:rPr>
        <w:t xml:space="preserve">, גם אם הוטלה ההגבלה, החוק קובע שאם חייב </w:t>
      </w:r>
      <w:bookmarkStart w:id="6871" w:name="_ETM_Q19_286434"/>
      <w:bookmarkEnd w:id="6871"/>
      <w:r>
        <w:rPr>
          <w:rFonts w:hint="cs"/>
          <w:rtl/>
        </w:rPr>
        <w:t xml:space="preserve">משלם לפי צו תשלומים, הרשם יסיר את ההגבלה. </w:t>
      </w:r>
      <w:bookmarkStart w:id="6872" w:name="_ETM_Q19_297808"/>
      <w:bookmarkEnd w:id="6872"/>
      <w:r>
        <w:rPr>
          <w:rFonts w:hint="cs"/>
          <w:rtl/>
        </w:rPr>
        <w:t xml:space="preserve">כמו </w:t>
      </w:r>
      <w:bookmarkStart w:id="6873" w:name="_ETM_Q19_292514"/>
      <w:bookmarkEnd w:id="6873"/>
      <w:r>
        <w:rPr>
          <w:rFonts w:hint="cs"/>
          <w:rtl/>
        </w:rPr>
        <w:t xml:space="preserve">כן, </w:t>
      </w:r>
      <w:bookmarkStart w:id="6874" w:name="_ETM_Q19_294030"/>
      <w:bookmarkStart w:id="6875" w:name="_ETM_Q19_293515"/>
      <w:bookmarkEnd w:id="6874"/>
      <w:bookmarkEnd w:id="6875"/>
      <w:r>
        <w:rPr>
          <w:rFonts w:hint="cs"/>
          <w:rtl/>
        </w:rPr>
        <w:t>בתיקון שהובלתי</w:t>
      </w:r>
      <w:bookmarkStart w:id="6876" w:name="_ETM_Q19_296771"/>
      <w:bookmarkEnd w:id="6876"/>
      <w:r>
        <w:rPr>
          <w:rFonts w:hint="cs"/>
          <w:rtl/>
        </w:rPr>
        <w:t xml:space="preserve"> </w:t>
      </w:r>
      <w:bookmarkStart w:id="6877" w:name="_ETM_Q19_296953"/>
      <w:bookmarkEnd w:id="6877"/>
      <w:r w:rsidR="00A53653">
        <w:rPr>
          <w:rtl/>
        </w:rPr>
        <w:t>–</w:t>
      </w:r>
      <w:r>
        <w:rPr>
          <w:rFonts w:hint="cs"/>
          <w:rtl/>
        </w:rPr>
        <w:t xml:space="preserve"> </w:t>
      </w:r>
      <w:r w:rsidR="003722A7">
        <w:rPr>
          <w:rFonts w:hint="cs"/>
          <w:rtl/>
        </w:rPr>
        <w:t>"</w:t>
      </w:r>
      <w:r>
        <w:rPr>
          <w:rFonts w:hint="cs"/>
          <w:rtl/>
        </w:rPr>
        <w:t>הובלתי</w:t>
      </w:r>
      <w:r w:rsidR="003722A7">
        <w:rPr>
          <w:rFonts w:hint="cs"/>
          <w:rtl/>
        </w:rPr>
        <w:t>"</w:t>
      </w:r>
      <w:r>
        <w:rPr>
          <w:rFonts w:hint="cs"/>
          <w:rtl/>
        </w:rPr>
        <w:t xml:space="preserve"> ז</w:t>
      </w:r>
      <w:r w:rsidR="003722A7">
        <w:rPr>
          <w:rFonts w:hint="cs"/>
          <w:rtl/>
        </w:rPr>
        <w:t>ה</w:t>
      </w:r>
      <w:r>
        <w:rPr>
          <w:rFonts w:hint="cs"/>
          <w:rtl/>
        </w:rPr>
        <w:t xml:space="preserve"> כבוד שרת המשפטים, שהיא</w:t>
      </w:r>
      <w:bookmarkStart w:id="6878" w:name="_ETM_Q19_298336"/>
      <w:bookmarkEnd w:id="6878"/>
      <w:r>
        <w:rPr>
          <w:rFonts w:hint="cs"/>
          <w:rtl/>
        </w:rPr>
        <w:t xml:space="preserve"> הובילה </w:t>
      </w:r>
      <w:r w:rsidR="00A53653">
        <w:rPr>
          <w:rtl/>
        </w:rPr>
        <w:t>–</w:t>
      </w:r>
      <w:r>
        <w:rPr>
          <w:rFonts w:hint="cs"/>
          <w:rtl/>
        </w:rPr>
        <w:t xml:space="preserve"> אשר </w:t>
      </w:r>
      <w:bookmarkStart w:id="6879" w:name="_ETM_Q19_305422"/>
      <w:bookmarkEnd w:id="6879"/>
      <w:r>
        <w:rPr>
          <w:rFonts w:hint="cs"/>
          <w:rtl/>
        </w:rPr>
        <w:t xml:space="preserve">עבר השבוע בוועדת החוקה, חוק ומשפט, נקבע </w:t>
      </w:r>
      <w:bookmarkStart w:id="6880" w:name="_ETM_Q19_302174"/>
      <w:bookmarkEnd w:id="6880"/>
      <w:r>
        <w:rPr>
          <w:rFonts w:hint="cs"/>
          <w:rtl/>
        </w:rPr>
        <w:t xml:space="preserve">שאם חייב שילם </w:t>
      </w:r>
      <w:bookmarkStart w:id="6881" w:name="_ETM_Q19_308799"/>
      <w:bookmarkEnd w:id="6881"/>
      <w:r>
        <w:rPr>
          <w:rFonts w:hint="cs"/>
          <w:rtl/>
        </w:rPr>
        <w:t xml:space="preserve">לפחות שלושה </w:t>
      </w:r>
      <w:bookmarkStart w:id="6882" w:name="_ETM_Q19_306583"/>
      <w:bookmarkEnd w:id="6882"/>
      <w:r>
        <w:rPr>
          <w:rFonts w:hint="cs"/>
          <w:rtl/>
        </w:rPr>
        <w:t xml:space="preserve">תשלומים בהתאם לפריסה שנקבעה לו, אזי הגבלת </w:t>
      </w:r>
      <w:bookmarkStart w:id="6883" w:name="_ETM_Q19_317748"/>
      <w:bookmarkEnd w:id="6883"/>
      <w:r>
        <w:rPr>
          <w:rFonts w:hint="cs"/>
          <w:rtl/>
        </w:rPr>
        <w:t>רישיון הנהי</w:t>
      </w:r>
      <w:bookmarkStart w:id="6884" w:name="_ETM_Q19_315197"/>
      <w:bookmarkEnd w:id="6884"/>
      <w:r>
        <w:rPr>
          <w:rFonts w:hint="cs"/>
          <w:rtl/>
        </w:rPr>
        <w:t xml:space="preserve">גה מוסרת, ללא שום שיקול דעת. כלומר, אם </w:t>
      </w:r>
      <w:bookmarkStart w:id="6885" w:name="_ETM_Q19_324994"/>
      <w:bookmarkEnd w:id="6885"/>
      <w:r>
        <w:rPr>
          <w:rFonts w:hint="cs"/>
          <w:rtl/>
        </w:rPr>
        <w:t xml:space="preserve">חייב </w:t>
      </w:r>
      <w:bookmarkStart w:id="6886" w:name="_ETM_Q19_320928"/>
      <w:bookmarkEnd w:id="6886"/>
      <w:r>
        <w:rPr>
          <w:rFonts w:hint="cs"/>
          <w:rtl/>
        </w:rPr>
        <w:t>יראה שעמד בשלושה תשלומים, וכל עוד הוא עומד ב</w:t>
      </w:r>
      <w:bookmarkStart w:id="6887" w:name="_ETM_Q19_325871"/>
      <w:bookmarkEnd w:id="6887"/>
      <w:r>
        <w:rPr>
          <w:rFonts w:hint="cs"/>
          <w:rtl/>
        </w:rPr>
        <w:t xml:space="preserve">הסדר </w:t>
      </w:r>
      <w:bookmarkStart w:id="6888" w:name="_ETM_Q19_327221"/>
      <w:bookmarkEnd w:id="6888"/>
      <w:r>
        <w:rPr>
          <w:rFonts w:hint="cs"/>
          <w:rtl/>
        </w:rPr>
        <w:t>התשלומים שנקבע לו, לא תוטל עליו הגבלה ברישיון הנהיגה.</w:t>
      </w:r>
    </w:p>
    <w:p w:rsidR="0098235D" w:rsidRDefault="0098235D" w:rsidP="00C5597E">
      <w:pPr>
        <w:rPr>
          <w:rtl/>
        </w:rPr>
      </w:pPr>
      <w:bookmarkStart w:id="6889" w:name="_ETM_Q19_338765"/>
      <w:bookmarkStart w:id="6890" w:name="_ETM_Q19_338850"/>
      <w:bookmarkStart w:id="6891" w:name="_ETM_Q19_336332"/>
      <w:bookmarkStart w:id="6892" w:name="_ETM_Q19_336521"/>
      <w:bookmarkStart w:id="6893" w:name="_ETM_Q19_336588"/>
      <w:bookmarkEnd w:id="6889"/>
      <w:bookmarkEnd w:id="6890"/>
      <w:bookmarkEnd w:id="6891"/>
      <w:bookmarkEnd w:id="6892"/>
      <w:bookmarkEnd w:id="6893"/>
    </w:p>
    <w:p w:rsidR="0098235D" w:rsidRDefault="0098235D" w:rsidP="00C5597E">
      <w:pPr>
        <w:pStyle w:val="af7"/>
        <w:keepNext/>
        <w:rPr>
          <w:rtl/>
        </w:rPr>
      </w:pPr>
      <w:bookmarkStart w:id="6894" w:name="ET_interruption_5068_41"/>
      <w:r w:rsidRPr="00F013F4">
        <w:rPr>
          <w:rStyle w:val="TagStyle"/>
          <w:rtl/>
        </w:rPr>
        <w:t xml:space="preserve"> &lt;&lt; קריאה &gt;&gt; </w:t>
      </w:r>
      <w:r>
        <w:rPr>
          <w:rtl/>
        </w:rPr>
        <w:t>קארין אלהרר (יש עתיד):</w:t>
      </w:r>
      <w:r w:rsidRPr="00F013F4">
        <w:rPr>
          <w:rStyle w:val="TagStyle"/>
          <w:rtl/>
        </w:rPr>
        <w:t xml:space="preserve"> &lt;&lt; קריאה &gt;&gt;</w:t>
      </w:r>
      <w:r>
        <w:rPr>
          <w:rtl/>
        </w:rPr>
        <w:t xml:space="preserve"> </w:t>
      </w:r>
      <w:bookmarkEnd w:id="6894"/>
    </w:p>
    <w:p w:rsidR="0098235D" w:rsidRDefault="0098235D" w:rsidP="004931A3">
      <w:pPr>
        <w:rPr>
          <w:rtl/>
        </w:rPr>
      </w:pPr>
    </w:p>
    <w:p w:rsidR="0098235D" w:rsidRDefault="00A53653" w:rsidP="00C5597E">
      <w:pPr>
        <w:rPr>
          <w:rtl/>
        </w:rPr>
      </w:pPr>
      <w:bookmarkStart w:id="6895" w:name="_ETM_Q19_334988"/>
      <w:bookmarkEnd w:id="6895"/>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אפילו לשקר היא לא יודעת.</w:t>
      </w:r>
    </w:p>
    <w:p w:rsidR="0098235D" w:rsidRDefault="0098235D" w:rsidP="00C5597E">
      <w:pPr>
        <w:rPr>
          <w:rtl/>
        </w:rPr>
      </w:pPr>
      <w:bookmarkStart w:id="6896" w:name="_ETM_Q19_340716"/>
      <w:bookmarkStart w:id="6897" w:name="_ETM_Q19_340810"/>
      <w:bookmarkEnd w:id="6896"/>
      <w:bookmarkEnd w:id="6897"/>
    </w:p>
    <w:p w:rsidR="0098235D" w:rsidRDefault="0098235D" w:rsidP="00C5597E">
      <w:pPr>
        <w:pStyle w:val="-"/>
        <w:keepNext/>
        <w:rPr>
          <w:rtl/>
        </w:rPr>
      </w:pPr>
      <w:bookmarkStart w:id="6898" w:name="ET_speakercontinue_5512_42"/>
      <w:r w:rsidRPr="00F013F4">
        <w:rPr>
          <w:rStyle w:val="TagStyle"/>
          <w:rtl/>
        </w:rPr>
        <w:t xml:space="preserve"> &lt;&lt; דובר_המשך &gt;&gt; </w:t>
      </w:r>
      <w:r>
        <w:rPr>
          <w:rtl/>
        </w:rPr>
        <w:t>שר האנרגיה יובל שטייניץ:</w:t>
      </w:r>
      <w:r w:rsidRPr="00F013F4">
        <w:rPr>
          <w:rStyle w:val="TagStyle"/>
          <w:rtl/>
        </w:rPr>
        <w:t xml:space="preserve"> &lt;&lt; דובר_המשך &gt;&gt;</w:t>
      </w:r>
      <w:r>
        <w:rPr>
          <w:rtl/>
        </w:rPr>
        <w:t xml:space="preserve"> </w:t>
      </w:r>
      <w:bookmarkEnd w:id="6898"/>
    </w:p>
    <w:p w:rsidR="0098235D" w:rsidRDefault="0098235D" w:rsidP="004931A3">
      <w:pPr>
        <w:rPr>
          <w:rtl/>
        </w:rPr>
      </w:pPr>
    </w:p>
    <w:p w:rsidR="0098235D" w:rsidRDefault="0098235D" w:rsidP="00C5597E">
      <w:pPr>
        <w:rPr>
          <w:rtl/>
        </w:rPr>
      </w:pPr>
      <w:bookmarkStart w:id="6899" w:name="_ETM_Q19_342018"/>
      <w:bookmarkEnd w:id="6899"/>
      <w:r>
        <w:rPr>
          <w:rFonts w:hint="cs"/>
          <w:rtl/>
        </w:rPr>
        <w:t>אנ</w:t>
      </w:r>
      <w:bookmarkStart w:id="6900" w:name="_ETM_Q19_337923"/>
      <w:bookmarkEnd w:id="6900"/>
      <w:r>
        <w:rPr>
          <w:rFonts w:hint="cs"/>
          <w:rtl/>
        </w:rPr>
        <w:t xml:space="preserve">י </w:t>
      </w:r>
      <w:bookmarkStart w:id="6901" w:name="_ETM_Q19_334173"/>
      <w:bookmarkEnd w:id="6901"/>
      <w:r>
        <w:rPr>
          <w:rFonts w:hint="cs"/>
          <w:rtl/>
        </w:rPr>
        <w:t xml:space="preserve">מקריא מה שהיא </w:t>
      </w:r>
      <w:bookmarkStart w:id="6902" w:name="_ETM_Q19_337372"/>
      <w:bookmarkEnd w:id="6902"/>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903" w:name="_ETM_Q19_333094"/>
      <w:bookmarkStart w:id="6904" w:name="_ETM_Q19_333192"/>
      <w:bookmarkEnd w:id="6903"/>
      <w:bookmarkEnd w:id="6904"/>
    </w:p>
    <w:p w:rsidR="0098235D" w:rsidRDefault="0098235D" w:rsidP="00C5597E">
      <w:pPr>
        <w:pStyle w:val="af7"/>
        <w:keepNext/>
        <w:rPr>
          <w:rtl/>
        </w:rPr>
      </w:pPr>
      <w:bookmarkStart w:id="6905" w:name="_ETM_Q19_338297"/>
      <w:bookmarkStart w:id="6906" w:name="_ETM_Q19_338384"/>
      <w:bookmarkStart w:id="6907" w:name="ET_interruption_5068_43"/>
      <w:bookmarkEnd w:id="6905"/>
      <w:bookmarkEnd w:id="6906"/>
      <w:r w:rsidRPr="00F013F4">
        <w:rPr>
          <w:rStyle w:val="TagStyle"/>
          <w:rtl/>
        </w:rPr>
        <w:t xml:space="preserve"> &lt;&lt; קריאה &gt;&gt; </w:t>
      </w:r>
      <w:r>
        <w:rPr>
          <w:rtl/>
        </w:rPr>
        <w:t>קארין אלהרר (יש עתיד):</w:t>
      </w:r>
      <w:r w:rsidRPr="00F013F4">
        <w:rPr>
          <w:rStyle w:val="TagStyle"/>
          <w:rtl/>
        </w:rPr>
        <w:t xml:space="preserve"> &lt;&lt; קריאה &gt;&gt;</w:t>
      </w:r>
      <w:r>
        <w:rPr>
          <w:rtl/>
        </w:rPr>
        <w:t xml:space="preserve"> </w:t>
      </w:r>
      <w:bookmarkEnd w:id="6907"/>
    </w:p>
    <w:p w:rsidR="0098235D" w:rsidRDefault="0098235D" w:rsidP="004931A3">
      <w:pPr>
        <w:rPr>
          <w:rtl/>
        </w:rPr>
      </w:pPr>
    </w:p>
    <w:p w:rsidR="0098235D" w:rsidRDefault="0098235D" w:rsidP="00C5597E">
      <w:pPr>
        <w:rPr>
          <w:rtl/>
        </w:rPr>
      </w:pPr>
      <w:bookmarkStart w:id="6908" w:name="_ETM_Q19_342249"/>
      <w:bookmarkStart w:id="6909" w:name="_ETM_Q19_342508"/>
      <w:bookmarkStart w:id="6910" w:name="_ETM_Q19_342566"/>
      <w:bookmarkEnd w:id="6908"/>
      <w:bookmarkEnd w:id="6909"/>
      <w:bookmarkEnd w:id="6910"/>
      <w:r>
        <w:rPr>
          <w:rFonts w:hint="cs"/>
          <w:rtl/>
        </w:rPr>
        <w:t xml:space="preserve">חבל שהיא לא באה </w:t>
      </w:r>
      <w:bookmarkStart w:id="6911" w:name="_ETM_Q19_340304"/>
      <w:bookmarkEnd w:id="6911"/>
      <w:r>
        <w:rPr>
          <w:rFonts w:hint="cs"/>
          <w:rtl/>
        </w:rPr>
        <w:t xml:space="preserve">לענות בעצמה. מה </w:t>
      </w:r>
      <w:bookmarkStart w:id="6912" w:name="_ETM_Q19_345956"/>
      <w:bookmarkEnd w:id="6912"/>
      <w:r>
        <w:rPr>
          <w:rFonts w:hint="cs"/>
          <w:rtl/>
        </w:rPr>
        <w:t>קרה? זה לא הסדרה</w:t>
      </w:r>
      <w:bookmarkStart w:id="6913" w:name="_ETM_Q19_344363"/>
      <w:bookmarkEnd w:id="6913"/>
      <w:r>
        <w:rPr>
          <w:rFonts w:hint="cs"/>
          <w:rtl/>
        </w:rPr>
        <w:t xml:space="preserve">, אז היא לא באה? אם זה לא הסדרה </w:t>
      </w:r>
      <w:bookmarkStart w:id="6914" w:name="_ETM_Q19_345714"/>
      <w:bookmarkStart w:id="6915" w:name="_ETM_Q19_345737"/>
      <w:bookmarkEnd w:id="6914"/>
      <w:bookmarkEnd w:id="6915"/>
      <w:r>
        <w:rPr>
          <w:rFonts w:hint="cs"/>
          <w:rtl/>
        </w:rPr>
        <w:t>זה לא מעניין?</w:t>
      </w:r>
    </w:p>
    <w:p w:rsidR="0098235D" w:rsidRDefault="0098235D" w:rsidP="00C5597E">
      <w:pPr>
        <w:rPr>
          <w:rtl/>
        </w:rPr>
      </w:pPr>
      <w:bookmarkStart w:id="6916" w:name="_ETM_Q19_347042"/>
      <w:bookmarkStart w:id="6917" w:name="_ETM_Q19_347140"/>
      <w:bookmarkEnd w:id="6916"/>
      <w:bookmarkEnd w:id="6917"/>
    </w:p>
    <w:p w:rsidR="0098235D" w:rsidRDefault="0098235D" w:rsidP="00C5597E">
      <w:pPr>
        <w:pStyle w:val="-"/>
        <w:keepNext/>
        <w:rPr>
          <w:rtl/>
        </w:rPr>
      </w:pPr>
      <w:bookmarkStart w:id="6918" w:name="ET_speakercontinue_5512_44"/>
      <w:r w:rsidRPr="00F013F4">
        <w:rPr>
          <w:rStyle w:val="TagStyle"/>
          <w:rtl/>
        </w:rPr>
        <w:t xml:space="preserve"> &lt;&lt; דובר_המשך &gt;&gt; </w:t>
      </w:r>
      <w:r>
        <w:rPr>
          <w:rtl/>
        </w:rPr>
        <w:t>שר האנרגיה יובל שטייניץ:</w:t>
      </w:r>
      <w:r w:rsidRPr="00F013F4">
        <w:rPr>
          <w:rStyle w:val="TagStyle"/>
          <w:rtl/>
        </w:rPr>
        <w:t xml:space="preserve"> &lt;&lt; דובר_המשך &gt;&gt;</w:t>
      </w:r>
      <w:r>
        <w:rPr>
          <w:rtl/>
        </w:rPr>
        <w:t xml:space="preserve"> </w:t>
      </w:r>
      <w:bookmarkEnd w:id="6918"/>
    </w:p>
    <w:p w:rsidR="0098235D" w:rsidRDefault="0098235D" w:rsidP="004931A3">
      <w:pPr>
        <w:rPr>
          <w:rtl/>
        </w:rPr>
      </w:pPr>
    </w:p>
    <w:p w:rsidR="0098235D" w:rsidRDefault="0098235D" w:rsidP="00C5597E">
      <w:pPr>
        <w:rPr>
          <w:rtl/>
        </w:rPr>
      </w:pPr>
      <w:bookmarkStart w:id="6919" w:name="_ETM_Q19_348316"/>
      <w:bookmarkEnd w:id="6919"/>
      <w:r>
        <w:rPr>
          <w:rFonts w:hint="cs"/>
          <w:rtl/>
        </w:rPr>
        <w:t>קארין, אני לא מצליח לשמוע</w:t>
      </w:r>
      <w:bookmarkStart w:id="6920" w:name="_ETM_Q19_347309"/>
      <w:bookmarkStart w:id="6921" w:name="_ETM_Q19_343407"/>
      <w:bookmarkEnd w:id="6920"/>
      <w:bookmarkEnd w:id="6921"/>
      <w:r>
        <w:rPr>
          <w:rFonts w:hint="cs"/>
          <w:rtl/>
        </w:rPr>
        <w:t xml:space="preserve"> </w:t>
      </w:r>
      <w:bookmarkStart w:id="6922" w:name="_ETM_Q19_341327"/>
      <w:bookmarkStart w:id="6923" w:name="_ETM_Q19_349777"/>
      <w:bookmarkEnd w:id="6922"/>
      <w:bookmarkEnd w:id="6923"/>
      <w:r>
        <w:rPr>
          <w:rFonts w:hint="cs"/>
          <w:rtl/>
        </w:rPr>
        <w:t xml:space="preserve">אותך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924" w:name="_ETM_Q19_351393"/>
      <w:bookmarkStart w:id="6925" w:name="_ETM_Q19_351471"/>
      <w:bookmarkEnd w:id="6924"/>
      <w:bookmarkEnd w:id="6925"/>
    </w:p>
    <w:p w:rsidR="0098235D" w:rsidRDefault="0098235D" w:rsidP="00C5597E">
      <w:pPr>
        <w:pStyle w:val="af7"/>
        <w:keepNext/>
        <w:rPr>
          <w:rtl/>
        </w:rPr>
      </w:pPr>
      <w:bookmarkStart w:id="6926" w:name="_ETM_Q19_351633"/>
      <w:bookmarkStart w:id="6927" w:name="_ETM_Q19_351705"/>
      <w:bookmarkStart w:id="6928" w:name="_ETM_Q19_349368"/>
      <w:bookmarkStart w:id="6929" w:name="ET_interruption_5068_45"/>
      <w:bookmarkEnd w:id="6926"/>
      <w:bookmarkEnd w:id="6927"/>
      <w:bookmarkEnd w:id="6928"/>
      <w:r w:rsidRPr="00F013F4">
        <w:rPr>
          <w:rStyle w:val="TagStyle"/>
          <w:rtl/>
        </w:rPr>
        <w:t xml:space="preserve"> &lt;&lt; קריאה &gt;&gt; </w:t>
      </w:r>
      <w:r>
        <w:rPr>
          <w:rtl/>
        </w:rPr>
        <w:t>קארין אלהרר (יש עתיד):</w:t>
      </w:r>
      <w:r w:rsidRPr="00F013F4">
        <w:rPr>
          <w:rStyle w:val="TagStyle"/>
          <w:rtl/>
        </w:rPr>
        <w:t xml:space="preserve"> &lt;&lt; קריאה &gt;&gt;</w:t>
      </w:r>
      <w:r>
        <w:rPr>
          <w:rtl/>
        </w:rPr>
        <w:t xml:space="preserve"> </w:t>
      </w:r>
      <w:bookmarkEnd w:id="6929"/>
    </w:p>
    <w:p w:rsidR="0098235D" w:rsidRDefault="0098235D" w:rsidP="004931A3">
      <w:pPr>
        <w:rPr>
          <w:rtl/>
        </w:rPr>
      </w:pPr>
    </w:p>
    <w:p w:rsidR="0098235D" w:rsidRDefault="00A53653" w:rsidP="00C5597E">
      <w:pPr>
        <w:rPr>
          <w:rtl/>
        </w:rPr>
      </w:pPr>
      <w:bookmarkStart w:id="6930" w:name="_ETM_Q19_359975"/>
      <w:bookmarkStart w:id="6931" w:name="_ETM_Q19_355251"/>
      <w:bookmarkStart w:id="6932" w:name="_ETM_Q19_351542"/>
      <w:bookmarkEnd w:id="6930"/>
      <w:bookmarkEnd w:id="6931"/>
      <w:bookmarkEnd w:id="6932"/>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Pr="00AE608E" w:rsidRDefault="0098235D" w:rsidP="004931A3">
      <w:pPr>
        <w:rPr>
          <w:rtl/>
        </w:rPr>
      </w:pPr>
      <w:bookmarkStart w:id="6933" w:name="_ETM_Q19_352258"/>
      <w:bookmarkStart w:id="6934" w:name="_ETM_Q19_352341"/>
      <w:bookmarkEnd w:id="6933"/>
      <w:bookmarkEnd w:id="6934"/>
    </w:p>
    <w:p w:rsidR="0098235D" w:rsidRDefault="0098235D" w:rsidP="00C5597E">
      <w:pPr>
        <w:pStyle w:val="-"/>
        <w:keepNext/>
        <w:rPr>
          <w:rtl/>
        </w:rPr>
      </w:pPr>
      <w:bookmarkStart w:id="6935" w:name="ET_speakercontinue_5512_47"/>
      <w:r w:rsidRPr="00F013F4">
        <w:rPr>
          <w:rStyle w:val="TagStyle"/>
          <w:rtl/>
        </w:rPr>
        <w:t xml:space="preserve"> &lt;&lt; דובר_המשך &gt;&gt; </w:t>
      </w:r>
      <w:r>
        <w:rPr>
          <w:rtl/>
        </w:rPr>
        <w:t>שר האנרגיה יובל שטייניץ:</w:t>
      </w:r>
      <w:r w:rsidRPr="00F013F4">
        <w:rPr>
          <w:rStyle w:val="TagStyle"/>
          <w:rtl/>
        </w:rPr>
        <w:t xml:space="preserve"> &lt;&lt; דובר_המשך &gt;&gt;</w:t>
      </w:r>
      <w:r>
        <w:rPr>
          <w:rtl/>
        </w:rPr>
        <w:t xml:space="preserve"> </w:t>
      </w:r>
      <w:bookmarkEnd w:id="6935"/>
    </w:p>
    <w:p w:rsidR="0098235D" w:rsidRDefault="0098235D" w:rsidP="004931A3">
      <w:pPr>
        <w:rPr>
          <w:rtl/>
        </w:rPr>
      </w:pPr>
    </w:p>
    <w:p w:rsidR="0098235D" w:rsidRDefault="0098235D" w:rsidP="00C5597E">
      <w:pPr>
        <w:rPr>
          <w:rtl/>
        </w:rPr>
      </w:pPr>
      <w:bookmarkStart w:id="6936" w:name="_ETM_Q19_356950"/>
      <w:bookmarkEnd w:id="6936"/>
      <w:r>
        <w:rPr>
          <w:rFonts w:hint="cs"/>
          <w:rtl/>
        </w:rPr>
        <w:t xml:space="preserve">אני חושב שהנימוקים </w:t>
      </w:r>
      <w:bookmarkStart w:id="6937" w:name="_ETM_Q19_356425"/>
      <w:bookmarkEnd w:id="6937"/>
      <w:r>
        <w:rPr>
          <w:rFonts w:hint="cs"/>
          <w:rtl/>
        </w:rPr>
        <w:t>כא</w:t>
      </w:r>
      <w:bookmarkStart w:id="6938" w:name="_ETM_Q19_354024"/>
      <w:bookmarkEnd w:id="6938"/>
      <w:r>
        <w:rPr>
          <w:rFonts w:hint="cs"/>
          <w:rtl/>
        </w:rPr>
        <w:t>ן נשמעים</w:t>
      </w:r>
      <w:bookmarkStart w:id="6939" w:name="_ETM_Q19_355355"/>
      <w:bookmarkEnd w:id="6939"/>
      <w:r>
        <w:rPr>
          <w:rFonts w:hint="cs"/>
          <w:rtl/>
        </w:rPr>
        <w:t xml:space="preserve"> </w:t>
      </w:r>
      <w:bookmarkStart w:id="6940" w:name="_ETM_Q19_360963"/>
      <w:bookmarkEnd w:id="6940"/>
      <w:r w:rsidR="00A53653">
        <w:rPr>
          <w:rFonts w:hint="eastAsia"/>
          <w:rtl/>
        </w:rPr>
        <w:t>–</w:t>
      </w:r>
      <w:r>
        <w:rPr>
          <w:rFonts w:hint="cs"/>
          <w:rtl/>
        </w:rPr>
        <w:t xml:space="preserve"> לפחות לי</w:t>
      </w:r>
      <w:bookmarkStart w:id="6941" w:name="_ETM_Q19_354748"/>
      <w:bookmarkEnd w:id="6941"/>
      <w:r>
        <w:rPr>
          <w:rFonts w:hint="cs"/>
          <w:rtl/>
        </w:rPr>
        <w:t xml:space="preserve">, לאוזניי </w:t>
      </w:r>
      <w:r w:rsidR="00A53653">
        <w:rPr>
          <w:rFonts w:hint="eastAsia"/>
          <w:rtl/>
        </w:rPr>
        <w:t>–</w:t>
      </w:r>
      <w:r>
        <w:rPr>
          <w:rFonts w:hint="cs"/>
          <w:rtl/>
        </w:rPr>
        <w:t xml:space="preserve"> מאוד</w:t>
      </w:r>
      <w:bookmarkStart w:id="6942" w:name="_ETM_Q19_356434"/>
      <w:bookmarkEnd w:id="6942"/>
      <w:r>
        <w:rPr>
          <w:rFonts w:hint="cs"/>
          <w:rtl/>
        </w:rPr>
        <w:t xml:space="preserve"> רציניים ומש</w:t>
      </w:r>
      <w:bookmarkStart w:id="6943" w:name="_ETM_Q19_357306"/>
      <w:bookmarkEnd w:id="6943"/>
      <w:r>
        <w:rPr>
          <w:rFonts w:hint="cs"/>
          <w:rtl/>
        </w:rPr>
        <w:t>כנעים</w:t>
      </w:r>
      <w:bookmarkStart w:id="6944" w:name="_ETM_Q19_353984"/>
      <w:bookmarkEnd w:id="6944"/>
      <w:r>
        <w:rPr>
          <w:rFonts w:hint="cs"/>
          <w:rtl/>
        </w:rPr>
        <w:t>.</w:t>
      </w:r>
    </w:p>
    <w:p w:rsidR="0098235D" w:rsidRDefault="0098235D" w:rsidP="00C5597E">
      <w:pPr>
        <w:rPr>
          <w:rtl/>
        </w:rPr>
      </w:pPr>
    </w:p>
    <w:p w:rsidR="0098235D" w:rsidRDefault="0098235D" w:rsidP="003722A7">
      <w:pPr>
        <w:rPr>
          <w:rtl/>
        </w:rPr>
      </w:pPr>
      <w:r>
        <w:rPr>
          <w:rFonts w:hint="cs"/>
          <w:rtl/>
        </w:rPr>
        <w:t>לכן ברור כי החוק לא קבע את ההגבלה הז</w:t>
      </w:r>
      <w:r w:rsidR="003722A7">
        <w:rPr>
          <w:rFonts w:hint="cs"/>
          <w:rtl/>
        </w:rPr>
        <w:t>את</w:t>
      </w:r>
      <w:r>
        <w:rPr>
          <w:rFonts w:hint="cs"/>
          <w:rtl/>
        </w:rPr>
        <w:t xml:space="preserve"> </w:t>
      </w:r>
      <w:bookmarkStart w:id="6945" w:name="_ETM_Q19_358874"/>
      <w:bookmarkEnd w:id="6945"/>
      <w:r>
        <w:rPr>
          <w:rFonts w:hint="cs"/>
          <w:rtl/>
        </w:rPr>
        <w:t xml:space="preserve">בנקל, אלא </w:t>
      </w:r>
      <w:bookmarkStart w:id="6946" w:name="_ETM_Q19_361741"/>
      <w:bookmarkEnd w:id="6946"/>
      <w:r>
        <w:rPr>
          <w:rFonts w:hint="cs"/>
          <w:rtl/>
        </w:rPr>
        <w:t xml:space="preserve">קבע </w:t>
      </w:r>
      <w:bookmarkStart w:id="6947" w:name="_ETM_Q19_362084"/>
      <w:bookmarkEnd w:id="6947"/>
      <w:r>
        <w:rPr>
          <w:rFonts w:hint="cs"/>
          <w:rtl/>
        </w:rPr>
        <w:t>הסדר מיוחד</w:t>
      </w:r>
      <w:bookmarkStart w:id="6948" w:name="_ETM_Q19_363132"/>
      <w:bookmarkEnd w:id="6948"/>
      <w:r>
        <w:rPr>
          <w:rFonts w:hint="cs"/>
          <w:rtl/>
        </w:rPr>
        <w:t xml:space="preserve"> שנועד להבטיח כי היא תוטל באופן מידת</w:t>
      </w:r>
      <w:bookmarkStart w:id="6949" w:name="_ETM_Q19_365563"/>
      <w:bookmarkEnd w:id="6949"/>
      <w:r>
        <w:rPr>
          <w:rFonts w:hint="cs"/>
          <w:rtl/>
        </w:rPr>
        <w:t>י.</w:t>
      </w:r>
      <w:bookmarkStart w:id="6950" w:name="_ETM_Q19_366448"/>
      <w:bookmarkEnd w:id="6950"/>
      <w:r>
        <w:rPr>
          <w:rFonts w:hint="cs"/>
          <w:rtl/>
        </w:rPr>
        <w:t xml:space="preserve"> הגבלת </w:t>
      </w:r>
      <w:bookmarkStart w:id="6951" w:name="_ETM_Q19_367611"/>
      <w:bookmarkEnd w:id="6951"/>
      <w:r>
        <w:rPr>
          <w:rFonts w:hint="cs"/>
          <w:rtl/>
        </w:rPr>
        <w:t>רישיון הנהיגה מוטלת רק על חייב</w:t>
      </w:r>
      <w:bookmarkStart w:id="6952" w:name="_ETM_Q19_371121"/>
      <w:bookmarkEnd w:id="6952"/>
      <w:r>
        <w:rPr>
          <w:rFonts w:hint="cs"/>
          <w:rtl/>
        </w:rPr>
        <w:t xml:space="preserve">ים שאינם משלמים, ולפי </w:t>
      </w:r>
      <w:bookmarkStart w:id="6953" w:name="_ETM_Q19_377290"/>
      <w:bookmarkEnd w:id="6953"/>
      <w:r>
        <w:rPr>
          <w:rFonts w:hint="cs"/>
          <w:rtl/>
        </w:rPr>
        <w:t xml:space="preserve">מה </w:t>
      </w:r>
      <w:bookmarkStart w:id="6954" w:name="_ETM_Q19_373150"/>
      <w:bookmarkEnd w:id="6954"/>
      <w:r>
        <w:rPr>
          <w:rFonts w:hint="cs"/>
          <w:rtl/>
        </w:rPr>
        <w:t>שנאמר קודם</w:t>
      </w:r>
      <w:r w:rsidR="003722A7">
        <w:rPr>
          <w:rFonts w:hint="cs"/>
          <w:rtl/>
        </w:rPr>
        <w:t xml:space="preserve"> </w:t>
      </w:r>
      <w:r w:rsidR="00A53653">
        <w:rPr>
          <w:rFonts w:hint="eastAsia"/>
          <w:rtl/>
        </w:rPr>
        <w:t>–</w:t>
      </w:r>
      <w:r>
        <w:rPr>
          <w:rFonts w:hint="cs"/>
          <w:rtl/>
        </w:rPr>
        <w:t xml:space="preserve"> שגם אינם תלויים בכך ל</w:t>
      </w:r>
      <w:bookmarkStart w:id="6955" w:name="_ETM_Q19_374189"/>
      <w:bookmarkEnd w:id="6955"/>
      <w:r>
        <w:rPr>
          <w:rFonts w:hint="cs"/>
          <w:rtl/>
        </w:rPr>
        <w:t>פרנסתם.</w:t>
      </w:r>
      <w:bookmarkStart w:id="6956" w:name="_ETM_Q19_375306"/>
      <w:bookmarkEnd w:id="6956"/>
      <w:r>
        <w:rPr>
          <w:rFonts w:hint="cs"/>
          <w:rtl/>
        </w:rPr>
        <w:t xml:space="preserve"> אם הם </w:t>
      </w:r>
      <w:bookmarkStart w:id="6957" w:name="_ETM_Q19_381501"/>
      <w:bookmarkEnd w:id="6957"/>
      <w:r>
        <w:rPr>
          <w:rFonts w:hint="cs"/>
          <w:rtl/>
        </w:rPr>
        <w:t xml:space="preserve">מסדירים </w:t>
      </w:r>
      <w:bookmarkStart w:id="6958" w:name="_ETM_Q19_378444"/>
      <w:bookmarkEnd w:id="6958"/>
      <w:r>
        <w:rPr>
          <w:rFonts w:hint="cs"/>
          <w:rtl/>
        </w:rPr>
        <w:t xml:space="preserve">את חובם, אפילו באמצעות </w:t>
      </w:r>
      <w:bookmarkStart w:id="6959" w:name="_ETM_Q19_379727"/>
      <w:bookmarkEnd w:id="6959"/>
      <w:r>
        <w:rPr>
          <w:rFonts w:hint="cs"/>
          <w:rtl/>
        </w:rPr>
        <w:t xml:space="preserve">פריסת החוב לתשלומים, הרי </w:t>
      </w:r>
      <w:r w:rsidR="003722A7">
        <w:rPr>
          <w:rFonts w:hint="cs"/>
          <w:rtl/>
        </w:rPr>
        <w:t>ש</w:t>
      </w:r>
      <w:r>
        <w:rPr>
          <w:rFonts w:hint="cs"/>
          <w:rtl/>
        </w:rPr>
        <w:t xml:space="preserve">ההגבלה </w:t>
      </w:r>
      <w:bookmarkStart w:id="6960" w:name="_ETM_Q19_387397"/>
      <w:bookmarkEnd w:id="6960"/>
      <w:r>
        <w:rPr>
          <w:rFonts w:hint="cs"/>
          <w:rtl/>
        </w:rPr>
        <w:t>הזאת לא תחול עליהם</w:t>
      </w:r>
      <w:bookmarkStart w:id="6961" w:name="_ETM_Q19_385683"/>
      <w:bookmarkEnd w:id="6961"/>
      <w:r>
        <w:rPr>
          <w:rFonts w:hint="cs"/>
          <w:rtl/>
        </w:rPr>
        <w:t>. לכן הממשלה מתנגדת להצעת החוק.</w:t>
      </w:r>
    </w:p>
    <w:p w:rsidR="0098235D" w:rsidRDefault="0098235D" w:rsidP="004931A3">
      <w:pPr>
        <w:rPr>
          <w:rtl/>
        </w:rPr>
      </w:pPr>
    </w:p>
    <w:p w:rsidR="0098235D" w:rsidRDefault="0098235D" w:rsidP="00C5597E">
      <w:pPr>
        <w:pStyle w:val="af7"/>
        <w:keepNext/>
        <w:rPr>
          <w:rtl/>
        </w:rPr>
      </w:pPr>
      <w:bookmarkStart w:id="6962" w:name="ET_interruption_5068_50"/>
      <w:r w:rsidRPr="00EF5619">
        <w:rPr>
          <w:rStyle w:val="TagStyle"/>
          <w:rtl/>
        </w:rPr>
        <w:t xml:space="preserve"> &lt;&lt; קריאה &gt;&gt; </w:t>
      </w:r>
      <w:r>
        <w:rPr>
          <w:rtl/>
        </w:rPr>
        <w:t>קארין אלהרר (יש עתיד):</w:t>
      </w:r>
      <w:r w:rsidRPr="00EF5619">
        <w:rPr>
          <w:rStyle w:val="TagStyle"/>
          <w:rtl/>
        </w:rPr>
        <w:t xml:space="preserve"> &lt;&lt; קריאה &gt;&gt;</w:t>
      </w:r>
      <w:r>
        <w:rPr>
          <w:rtl/>
        </w:rPr>
        <w:t xml:space="preserve"> </w:t>
      </w:r>
      <w:bookmarkEnd w:id="6962"/>
    </w:p>
    <w:p w:rsidR="0098235D" w:rsidRDefault="0098235D" w:rsidP="004931A3">
      <w:pPr>
        <w:rPr>
          <w:rtl/>
        </w:rPr>
      </w:pPr>
    </w:p>
    <w:p w:rsidR="0098235D" w:rsidRDefault="0098235D" w:rsidP="00C5597E">
      <w:pPr>
        <w:rPr>
          <w:rtl/>
        </w:rPr>
      </w:pPr>
      <w:r>
        <w:rPr>
          <w:rFonts w:hint="cs"/>
          <w:rtl/>
        </w:rPr>
        <w:t>אני רוצה להשיב.</w:t>
      </w:r>
      <w:bookmarkStart w:id="6963" w:name="_ETM_Q19_394646"/>
      <w:bookmarkEnd w:id="6963"/>
      <w:r>
        <w:rPr>
          <w:rtl/>
        </w:rPr>
        <w:t xml:space="preserve">  </w:t>
      </w:r>
    </w:p>
    <w:p w:rsidR="0098235D" w:rsidRPr="00EF5619" w:rsidRDefault="0098235D" w:rsidP="00C5597E">
      <w:pPr>
        <w:rPr>
          <w:rtl/>
        </w:rPr>
      </w:pPr>
      <w:r>
        <w:rPr>
          <w:rtl/>
        </w:rPr>
        <w:t xml:space="preserve">  </w:t>
      </w:r>
    </w:p>
    <w:p w:rsidR="0098235D" w:rsidRDefault="0098235D" w:rsidP="00C5597E">
      <w:pPr>
        <w:pStyle w:val="af8"/>
        <w:keepNext/>
        <w:rPr>
          <w:rtl/>
        </w:rPr>
      </w:pPr>
      <w:bookmarkStart w:id="6964" w:name="_ETM_Q19_353283"/>
      <w:bookmarkStart w:id="6965" w:name="_ETM_Q19_346858"/>
      <w:bookmarkStart w:id="6966" w:name="_ETM_Q19_346936"/>
      <w:bookmarkStart w:id="6967" w:name="_ETM_Q19_347025"/>
      <w:bookmarkStart w:id="6968" w:name="_ETM_Q19_347113"/>
      <w:bookmarkStart w:id="6969" w:name="_ETM_Q19_338489"/>
      <w:bookmarkStart w:id="6970" w:name="_ETM_Q19_338564"/>
      <w:bookmarkStart w:id="6971" w:name="_ETM_Q19_149291"/>
      <w:bookmarkStart w:id="6972" w:name="_ETM_Q19_392478"/>
      <w:bookmarkStart w:id="6973" w:name="ET_yor_5534_1"/>
      <w:bookmarkEnd w:id="6964"/>
      <w:bookmarkEnd w:id="6965"/>
      <w:bookmarkEnd w:id="6966"/>
      <w:bookmarkEnd w:id="6967"/>
      <w:bookmarkEnd w:id="6968"/>
      <w:bookmarkEnd w:id="6969"/>
      <w:bookmarkEnd w:id="6970"/>
      <w:bookmarkEnd w:id="6971"/>
      <w:bookmarkEnd w:id="6972"/>
      <w:r w:rsidRPr="006A6851">
        <w:rPr>
          <w:rStyle w:val="TagStyle"/>
          <w:rtl/>
        </w:rPr>
        <w:t xml:space="preserve"> &lt;&lt; יור &gt;&gt; </w:t>
      </w:r>
      <w:r>
        <w:rPr>
          <w:rtl/>
        </w:rPr>
        <w:t>היו"ר בצלאל סמוטריץ:</w:t>
      </w:r>
      <w:r w:rsidRPr="006A6851">
        <w:rPr>
          <w:rStyle w:val="TagStyle"/>
          <w:rtl/>
        </w:rPr>
        <w:t xml:space="preserve"> &lt;&lt; יור &gt;&gt;</w:t>
      </w:r>
      <w:r>
        <w:rPr>
          <w:rtl/>
        </w:rPr>
        <w:t xml:space="preserve"> </w:t>
      </w:r>
      <w:bookmarkEnd w:id="6973"/>
    </w:p>
    <w:p w:rsidR="0098235D" w:rsidRDefault="0098235D" w:rsidP="004931A3">
      <w:pPr>
        <w:rPr>
          <w:rtl/>
        </w:rPr>
      </w:pPr>
    </w:p>
    <w:p w:rsidR="0098235D" w:rsidRDefault="0098235D" w:rsidP="00C5597E">
      <w:pPr>
        <w:rPr>
          <w:rtl/>
        </w:rPr>
      </w:pPr>
      <w:bookmarkStart w:id="6974" w:name="_ETM_Q19_396822"/>
      <w:bookmarkStart w:id="6975" w:name="_ETM_Q19_397065"/>
      <w:bookmarkStart w:id="6976" w:name="_ETM_Q19_397116"/>
      <w:bookmarkStart w:id="6977" w:name="_ETM_Q19_396952"/>
      <w:bookmarkEnd w:id="6974"/>
      <w:bookmarkEnd w:id="6975"/>
      <w:bookmarkEnd w:id="6976"/>
      <w:bookmarkEnd w:id="6977"/>
      <w:r>
        <w:rPr>
          <w:rFonts w:hint="cs"/>
          <w:rtl/>
        </w:rPr>
        <w:t xml:space="preserve">תודה רבה, אדוני השר. חברת הכנסת </w:t>
      </w:r>
      <w:bookmarkStart w:id="6978" w:name="_ETM_Q19_401947"/>
      <w:bookmarkEnd w:id="6978"/>
      <w:r>
        <w:rPr>
          <w:rFonts w:hint="cs"/>
          <w:rtl/>
        </w:rPr>
        <w:t>אלהרר מבקשת</w:t>
      </w:r>
      <w:bookmarkStart w:id="6979" w:name="_ETM_Q19_401409"/>
      <w:bookmarkEnd w:id="6979"/>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6980" w:name="_ETM_Q19_401525"/>
      <w:bookmarkStart w:id="6981" w:name="_ETM_Q19_401605"/>
      <w:bookmarkStart w:id="6982" w:name="_ETM_Q19_312050"/>
      <w:bookmarkEnd w:id="6980"/>
      <w:bookmarkEnd w:id="6981"/>
      <w:bookmarkEnd w:id="6982"/>
    </w:p>
    <w:p w:rsidR="0098235D" w:rsidRDefault="0098235D" w:rsidP="00C5597E">
      <w:pPr>
        <w:pStyle w:val="af7"/>
        <w:keepNext/>
        <w:rPr>
          <w:rtl/>
        </w:rPr>
      </w:pPr>
      <w:bookmarkStart w:id="6983" w:name="_ETM_Q19_401692"/>
      <w:bookmarkStart w:id="6984" w:name="_ETM_Q19_401760"/>
      <w:bookmarkStart w:id="6985" w:name="ET_interruption_5084_2"/>
      <w:bookmarkEnd w:id="6983"/>
      <w:bookmarkEnd w:id="6984"/>
      <w:r w:rsidRPr="006A6851">
        <w:rPr>
          <w:rStyle w:val="TagStyle"/>
          <w:rtl/>
        </w:rPr>
        <w:t xml:space="preserve"> &lt;&lt; קריאה &gt;&gt; </w:t>
      </w:r>
      <w:r>
        <w:rPr>
          <w:rtl/>
        </w:rPr>
        <w:t>מיקי לוי (יש עתיד):</w:t>
      </w:r>
      <w:r w:rsidRPr="006A6851">
        <w:rPr>
          <w:rStyle w:val="TagStyle"/>
          <w:rtl/>
        </w:rPr>
        <w:t xml:space="preserve"> &lt;&lt; קריאה &gt;&gt;</w:t>
      </w:r>
      <w:r>
        <w:rPr>
          <w:rtl/>
        </w:rPr>
        <w:t xml:space="preserve"> </w:t>
      </w:r>
      <w:bookmarkEnd w:id="6985"/>
    </w:p>
    <w:p w:rsidR="0098235D" w:rsidRDefault="0098235D" w:rsidP="004931A3">
      <w:pPr>
        <w:rPr>
          <w:rtl/>
        </w:rPr>
      </w:pPr>
      <w:bookmarkStart w:id="6986" w:name="_ETM_Q19_312719"/>
      <w:bookmarkEnd w:id="6986"/>
    </w:p>
    <w:p w:rsidR="0098235D" w:rsidRDefault="0098235D" w:rsidP="00C5597E">
      <w:pPr>
        <w:rPr>
          <w:rtl/>
        </w:rPr>
      </w:pPr>
      <w:bookmarkStart w:id="6987" w:name="_ETM_Q19_409973"/>
      <w:bookmarkStart w:id="6988" w:name="_ETM_Q19_410234"/>
      <w:bookmarkStart w:id="6989" w:name="_ETM_Q19_410288"/>
      <w:bookmarkStart w:id="6990" w:name="_ETM_Q19_405308"/>
      <w:bookmarkStart w:id="6991" w:name="_ETM_Q19_401502"/>
      <w:bookmarkEnd w:id="6987"/>
      <w:bookmarkEnd w:id="6988"/>
      <w:bookmarkEnd w:id="6989"/>
      <w:bookmarkEnd w:id="6990"/>
      <w:bookmarkEnd w:id="6991"/>
      <w:r>
        <w:rPr>
          <w:rFonts w:hint="cs"/>
          <w:rtl/>
        </w:rPr>
        <w:t xml:space="preserve">לא, </w:t>
      </w:r>
      <w:bookmarkStart w:id="6992" w:name="_ETM_Q19_402297"/>
      <w:bookmarkEnd w:id="6992"/>
      <w:r>
        <w:rPr>
          <w:rFonts w:hint="cs"/>
          <w:rtl/>
        </w:rPr>
        <w:t>הצבעה.</w:t>
      </w:r>
    </w:p>
    <w:p w:rsidR="0098235D" w:rsidRDefault="0098235D" w:rsidP="00C5597E">
      <w:pPr>
        <w:rPr>
          <w:rtl/>
        </w:rPr>
      </w:pPr>
      <w:bookmarkStart w:id="6993" w:name="_ETM_Q19_404456"/>
      <w:bookmarkStart w:id="6994" w:name="_ETM_Q19_404522"/>
      <w:bookmarkStart w:id="6995" w:name="_ETM_Q19_320250"/>
      <w:bookmarkEnd w:id="6993"/>
      <w:bookmarkEnd w:id="6994"/>
      <w:bookmarkEnd w:id="6995"/>
    </w:p>
    <w:p w:rsidR="0098235D" w:rsidRDefault="0098235D" w:rsidP="00C5597E">
      <w:pPr>
        <w:pStyle w:val="af7"/>
        <w:keepNext/>
        <w:rPr>
          <w:rtl/>
        </w:rPr>
      </w:pPr>
      <w:bookmarkStart w:id="6996" w:name="_ETM_Q19_405657"/>
      <w:bookmarkStart w:id="6997" w:name="_ETM_Q19_405716"/>
      <w:bookmarkStart w:id="6998" w:name="_ETM_Q19_403606"/>
      <w:bookmarkStart w:id="6999" w:name="ET_interruption_קר_אה_3"/>
      <w:bookmarkEnd w:id="6996"/>
      <w:bookmarkEnd w:id="6997"/>
      <w:bookmarkEnd w:id="6998"/>
      <w:r w:rsidRPr="006A6851">
        <w:rPr>
          <w:rStyle w:val="TagStyle"/>
          <w:rtl/>
        </w:rPr>
        <w:t xml:space="preserve"> &lt;&lt; קריאה &gt;&gt; </w:t>
      </w:r>
      <w:r>
        <w:rPr>
          <w:rtl/>
        </w:rPr>
        <w:t>קריאה:</w:t>
      </w:r>
      <w:r w:rsidRPr="006A6851">
        <w:rPr>
          <w:rStyle w:val="TagStyle"/>
          <w:rtl/>
        </w:rPr>
        <w:t xml:space="preserve"> &lt;&lt; קריאה &gt;&gt;</w:t>
      </w:r>
      <w:r>
        <w:rPr>
          <w:rtl/>
        </w:rPr>
        <w:t xml:space="preserve"> </w:t>
      </w:r>
      <w:bookmarkEnd w:id="6999"/>
    </w:p>
    <w:p w:rsidR="0098235D" w:rsidRDefault="0098235D" w:rsidP="00C5597E">
      <w:pPr>
        <w:rPr>
          <w:rtl/>
        </w:rPr>
      </w:pPr>
      <w:bookmarkStart w:id="7000" w:name="_ETM_Q19_321269"/>
      <w:bookmarkStart w:id="7001" w:name="_ETM_Q19_409248"/>
      <w:bookmarkStart w:id="7002" w:name="_ETM_Q19_409509"/>
      <w:bookmarkEnd w:id="7000"/>
      <w:bookmarkEnd w:id="7001"/>
      <w:bookmarkEnd w:id="7002"/>
    </w:p>
    <w:p w:rsidR="0098235D" w:rsidRDefault="0098235D" w:rsidP="00C5597E">
      <w:pPr>
        <w:rPr>
          <w:rtl/>
        </w:rPr>
      </w:pPr>
      <w:r>
        <w:rPr>
          <w:rFonts w:hint="cs"/>
          <w:rtl/>
        </w:rPr>
        <w:t>ש</w:t>
      </w:r>
      <w:bookmarkStart w:id="7003" w:name="_ETM_Q19_409570"/>
      <w:bookmarkEnd w:id="7003"/>
      <w:r>
        <w:rPr>
          <w:rFonts w:hint="cs"/>
          <w:rtl/>
        </w:rPr>
        <w:t>מית</w:t>
      </w:r>
      <w:bookmarkStart w:id="7004" w:name="_ETM_Q19_405313"/>
      <w:bookmarkEnd w:id="7004"/>
      <w:r>
        <w:rPr>
          <w:rFonts w:hint="cs"/>
          <w:rtl/>
        </w:rPr>
        <w:t>.</w:t>
      </w:r>
    </w:p>
    <w:p w:rsidR="0098235D" w:rsidRPr="00AE608E" w:rsidRDefault="0098235D" w:rsidP="004931A3">
      <w:pPr>
        <w:rPr>
          <w:rtl/>
        </w:rPr>
      </w:pPr>
      <w:bookmarkStart w:id="7005" w:name="_ETM_Q19_405847"/>
      <w:bookmarkStart w:id="7006" w:name="_ETM_Q19_405913"/>
      <w:bookmarkStart w:id="7007" w:name="_ETM_Q19_326960"/>
      <w:bookmarkStart w:id="7008" w:name="ET_interruption_קריאה_5"/>
      <w:bookmarkEnd w:id="7005"/>
      <w:bookmarkEnd w:id="7006"/>
      <w:bookmarkEnd w:id="7007"/>
    </w:p>
    <w:p w:rsidR="0098235D" w:rsidRDefault="0098235D" w:rsidP="00C5597E">
      <w:pPr>
        <w:pStyle w:val="af7"/>
        <w:keepNext/>
        <w:rPr>
          <w:rtl/>
        </w:rPr>
      </w:pPr>
      <w:r w:rsidRPr="006A6851">
        <w:rPr>
          <w:rStyle w:val="TagStyle"/>
          <w:rtl/>
        </w:rPr>
        <w:t xml:space="preserve"> &lt;&lt; קריאה &gt;&gt; </w:t>
      </w:r>
      <w:r>
        <w:rPr>
          <w:rtl/>
        </w:rPr>
        <w:t>קריאה:</w:t>
      </w:r>
      <w:r w:rsidRPr="006A6851">
        <w:rPr>
          <w:rStyle w:val="TagStyle"/>
          <w:rtl/>
        </w:rPr>
        <w:t xml:space="preserve"> &lt;&lt; קריאה &gt;&gt;</w:t>
      </w:r>
      <w:r>
        <w:rPr>
          <w:rtl/>
        </w:rPr>
        <w:t xml:space="preserve"> </w:t>
      </w:r>
      <w:bookmarkEnd w:id="7008"/>
    </w:p>
    <w:p w:rsidR="0098235D" w:rsidRDefault="0098235D" w:rsidP="004931A3">
      <w:pPr>
        <w:rPr>
          <w:rtl/>
        </w:rPr>
      </w:pPr>
    </w:p>
    <w:p w:rsidR="0098235D" w:rsidRDefault="0098235D" w:rsidP="00C5597E">
      <w:pPr>
        <w:rPr>
          <w:rtl/>
        </w:rPr>
      </w:pPr>
      <w:r>
        <w:rPr>
          <w:rFonts w:hint="cs"/>
          <w:rtl/>
        </w:rPr>
        <w:t>הצבעה. הצבעה. הצבעה.</w:t>
      </w:r>
      <w:bookmarkStart w:id="7009" w:name="_ETM_Q19_403225"/>
      <w:bookmarkEnd w:id="7009"/>
    </w:p>
    <w:p w:rsidR="0098235D" w:rsidRDefault="0098235D" w:rsidP="00EF3198">
      <w:pPr>
        <w:rPr>
          <w:rtl/>
        </w:rPr>
      </w:pPr>
      <w:bookmarkStart w:id="7010" w:name="_ETM_Q19_403399"/>
      <w:bookmarkStart w:id="7011" w:name="_ETM_Q19_403454"/>
      <w:bookmarkStart w:id="7012" w:name="ET_yor_5534_4"/>
      <w:bookmarkEnd w:id="7010"/>
      <w:bookmarkEnd w:id="7011"/>
    </w:p>
    <w:p w:rsidR="0098235D" w:rsidRDefault="0098235D" w:rsidP="00C5597E">
      <w:pPr>
        <w:pStyle w:val="af8"/>
        <w:keepNext/>
        <w:rPr>
          <w:rtl/>
        </w:rPr>
      </w:pPr>
      <w:bookmarkStart w:id="7013" w:name="ET_yor_5534_51"/>
      <w:r w:rsidRPr="00310A55">
        <w:rPr>
          <w:rStyle w:val="TagStyle"/>
          <w:rtl/>
        </w:rPr>
        <w:t xml:space="preserve"> &lt;&lt; יור &gt;&gt; </w:t>
      </w:r>
      <w:r>
        <w:rPr>
          <w:rtl/>
        </w:rPr>
        <w:t>היו"ר בצלאל סמוטריץ:</w:t>
      </w:r>
      <w:r w:rsidRPr="00310A55">
        <w:rPr>
          <w:rStyle w:val="TagStyle"/>
          <w:rtl/>
        </w:rPr>
        <w:t xml:space="preserve"> &lt;&lt; יור &gt;&gt;</w:t>
      </w:r>
      <w:r>
        <w:rPr>
          <w:rtl/>
        </w:rPr>
        <w:t xml:space="preserve"> </w:t>
      </w:r>
      <w:bookmarkEnd w:id="7013"/>
    </w:p>
    <w:p w:rsidR="0098235D" w:rsidRDefault="0098235D" w:rsidP="004931A3">
      <w:pPr>
        <w:rPr>
          <w:rtl/>
        </w:rPr>
      </w:pPr>
    </w:p>
    <w:p w:rsidR="0098235D" w:rsidRDefault="0098235D" w:rsidP="00C5597E">
      <w:pPr>
        <w:rPr>
          <w:rtl/>
        </w:rPr>
      </w:pPr>
      <w:bookmarkStart w:id="7014" w:name="_ETM_Q19_406867"/>
      <w:bookmarkStart w:id="7015" w:name="_ETM_Q19_404833"/>
      <w:bookmarkEnd w:id="7012"/>
      <w:bookmarkEnd w:id="7014"/>
      <w:bookmarkEnd w:id="7015"/>
      <w:r>
        <w:rPr>
          <w:rFonts w:hint="cs"/>
          <w:rtl/>
        </w:rPr>
        <w:t>מה רו</w:t>
      </w:r>
      <w:bookmarkStart w:id="7016" w:name="_ETM_Q19_406289"/>
      <w:bookmarkEnd w:id="7016"/>
      <w:r>
        <w:rPr>
          <w:rFonts w:hint="cs"/>
          <w:rtl/>
        </w:rPr>
        <w:t>צה גברתי?</w:t>
      </w:r>
      <w:bookmarkStart w:id="7017" w:name="_ETM_Q19_408160"/>
      <w:bookmarkEnd w:id="7017"/>
    </w:p>
    <w:p w:rsidR="0098235D" w:rsidRPr="00AE608E" w:rsidRDefault="0098235D" w:rsidP="004931A3">
      <w:pPr>
        <w:rPr>
          <w:rtl/>
        </w:rPr>
      </w:pPr>
      <w:bookmarkStart w:id="7018" w:name="_ETM_Q19_408222"/>
      <w:bookmarkStart w:id="7019" w:name="_ETM_Q19_343810"/>
      <w:bookmarkStart w:id="7020" w:name="_ETM_Q19_408376"/>
      <w:bookmarkStart w:id="7021" w:name="_ETM_Q19_408443"/>
      <w:bookmarkStart w:id="7022" w:name="_ETM_Q19_406376"/>
      <w:bookmarkEnd w:id="7018"/>
      <w:bookmarkEnd w:id="7019"/>
      <w:bookmarkEnd w:id="7020"/>
      <w:bookmarkEnd w:id="7021"/>
      <w:bookmarkEnd w:id="7022"/>
    </w:p>
    <w:p w:rsidR="0098235D" w:rsidRDefault="0098235D" w:rsidP="00C5597E">
      <w:pPr>
        <w:pStyle w:val="af7"/>
        <w:keepNext/>
        <w:rPr>
          <w:rtl/>
        </w:rPr>
      </w:pPr>
      <w:bookmarkStart w:id="7023" w:name="ET_interruption_קריאות_52"/>
      <w:r w:rsidRPr="00310A55">
        <w:rPr>
          <w:rStyle w:val="TagStyle"/>
          <w:rtl/>
        </w:rPr>
        <w:t xml:space="preserve"> &lt;&lt; קריאה &gt;&gt; </w:t>
      </w:r>
      <w:r>
        <w:rPr>
          <w:rtl/>
        </w:rPr>
        <w:t>קריאות:</w:t>
      </w:r>
      <w:r w:rsidRPr="00310A55">
        <w:rPr>
          <w:rStyle w:val="TagStyle"/>
          <w:rtl/>
        </w:rPr>
        <w:t xml:space="preserve"> &lt;&lt; קריאה &gt;&gt;</w:t>
      </w:r>
      <w:r>
        <w:rPr>
          <w:rtl/>
        </w:rPr>
        <w:t xml:space="preserve"> </w:t>
      </w:r>
      <w:bookmarkEnd w:id="7023"/>
    </w:p>
    <w:p w:rsidR="0098235D" w:rsidRDefault="0098235D" w:rsidP="004931A3">
      <w:pPr>
        <w:rPr>
          <w:rtl/>
        </w:rPr>
      </w:pPr>
    </w:p>
    <w:p w:rsidR="0098235D" w:rsidRDefault="0098235D" w:rsidP="00C5597E">
      <w:pPr>
        <w:rPr>
          <w:rtl/>
        </w:rPr>
      </w:pPr>
      <w:bookmarkStart w:id="7024" w:name="_ETM_Q19_410331"/>
      <w:bookmarkStart w:id="7025" w:name="_ETM_Q19_406053"/>
      <w:bookmarkEnd w:id="7024"/>
      <w:bookmarkEnd w:id="7025"/>
      <w:r>
        <w:rPr>
          <w:rFonts w:hint="cs"/>
          <w:rtl/>
        </w:rPr>
        <w:t>שמית. שמית.</w:t>
      </w:r>
      <w:bookmarkStart w:id="7026" w:name="_ETM_Q19_407848"/>
      <w:bookmarkEnd w:id="7026"/>
      <w:r>
        <w:rPr>
          <w:rFonts w:hint="cs"/>
          <w:rtl/>
        </w:rPr>
        <w:t xml:space="preserve"> מבקשים שמית.</w:t>
      </w:r>
    </w:p>
    <w:p w:rsidR="0098235D" w:rsidRDefault="0098235D" w:rsidP="00C5597E">
      <w:pPr>
        <w:rPr>
          <w:rtl/>
        </w:rPr>
      </w:pPr>
      <w:bookmarkStart w:id="7027" w:name="_ETM_Q19_407961"/>
      <w:bookmarkStart w:id="7028" w:name="_ETM_Q19_408033"/>
      <w:bookmarkStart w:id="7029" w:name="_ETM_Q19_351669"/>
      <w:bookmarkEnd w:id="7027"/>
      <w:bookmarkEnd w:id="7028"/>
      <w:bookmarkEnd w:id="7029"/>
    </w:p>
    <w:p w:rsidR="0098235D" w:rsidRDefault="0098235D" w:rsidP="00C5597E">
      <w:pPr>
        <w:pStyle w:val="af7"/>
        <w:keepNext/>
        <w:rPr>
          <w:rtl/>
        </w:rPr>
      </w:pPr>
      <w:bookmarkStart w:id="7030" w:name="_ETM_Q19_412267"/>
      <w:bookmarkStart w:id="7031" w:name="ET_interruption_קריאות_53"/>
      <w:bookmarkEnd w:id="7030"/>
      <w:r w:rsidRPr="00310A55">
        <w:rPr>
          <w:rStyle w:val="TagStyle"/>
          <w:rtl/>
        </w:rPr>
        <w:t xml:space="preserve"> &lt;&lt; קריאה &gt;&gt; </w:t>
      </w:r>
      <w:r>
        <w:rPr>
          <w:rtl/>
        </w:rPr>
        <w:t>קריאות:</w:t>
      </w:r>
      <w:r w:rsidRPr="00310A55">
        <w:rPr>
          <w:rStyle w:val="TagStyle"/>
          <w:rtl/>
        </w:rPr>
        <w:t xml:space="preserve"> &lt;&lt; קריאה &gt;&gt;</w:t>
      </w:r>
      <w:r>
        <w:rPr>
          <w:rtl/>
        </w:rPr>
        <w:t xml:space="preserve"> </w:t>
      </w:r>
      <w:bookmarkEnd w:id="7031"/>
    </w:p>
    <w:p w:rsidR="0098235D" w:rsidRPr="00310A55" w:rsidRDefault="0098235D" w:rsidP="00C5597E">
      <w:pPr>
        <w:rPr>
          <w:rtl/>
        </w:rPr>
      </w:pPr>
      <w:bookmarkStart w:id="7032" w:name="_ETM_Q19_409616"/>
      <w:bookmarkEnd w:id="7032"/>
      <w:r>
        <w:rPr>
          <w:rtl/>
        </w:rPr>
        <w:t xml:space="preserve"> </w:t>
      </w:r>
    </w:p>
    <w:p w:rsidR="0098235D" w:rsidRDefault="0098235D" w:rsidP="00C5597E">
      <w:pPr>
        <w:rPr>
          <w:rtl/>
        </w:rPr>
      </w:pPr>
      <w:bookmarkStart w:id="7033" w:name="_ETM_Q19_411961"/>
      <w:bookmarkEnd w:id="7033"/>
      <w:r>
        <w:rPr>
          <w:rFonts w:hint="cs"/>
          <w:rtl/>
        </w:rPr>
        <w:t xml:space="preserve">הצבעה. </w:t>
      </w:r>
    </w:p>
    <w:p w:rsidR="0098235D" w:rsidRDefault="0098235D" w:rsidP="00C5597E">
      <w:pPr>
        <w:rPr>
          <w:rtl/>
        </w:rPr>
      </w:pPr>
      <w:bookmarkStart w:id="7034" w:name="_ETM_Q19_421490"/>
      <w:bookmarkStart w:id="7035" w:name="_ETM_Q19_421551"/>
      <w:bookmarkEnd w:id="7034"/>
      <w:bookmarkEnd w:id="7035"/>
    </w:p>
    <w:p w:rsidR="0098235D" w:rsidRDefault="0098235D" w:rsidP="00C5597E">
      <w:pPr>
        <w:pStyle w:val="af8"/>
        <w:keepNext/>
        <w:rPr>
          <w:rtl/>
        </w:rPr>
      </w:pPr>
      <w:bookmarkStart w:id="7036" w:name="ET_yor_5534_8"/>
      <w:r w:rsidRPr="006A6851">
        <w:rPr>
          <w:rStyle w:val="TagStyle"/>
          <w:rtl/>
        </w:rPr>
        <w:t xml:space="preserve"> &lt;&lt; יור &gt;&gt; </w:t>
      </w:r>
      <w:r>
        <w:rPr>
          <w:rtl/>
        </w:rPr>
        <w:t>היו"ר בצלאל סמוטריץ:</w:t>
      </w:r>
      <w:r w:rsidRPr="006A6851">
        <w:rPr>
          <w:rStyle w:val="TagStyle"/>
          <w:rtl/>
        </w:rPr>
        <w:t xml:space="preserve"> &lt;&lt; יור &gt;&gt;</w:t>
      </w:r>
      <w:r>
        <w:rPr>
          <w:rtl/>
        </w:rPr>
        <w:t xml:space="preserve"> </w:t>
      </w:r>
      <w:bookmarkEnd w:id="7036"/>
    </w:p>
    <w:p w:rsidR="0098235D" w:rsidRDefault="0098235D" w:rsidP="004931A3">
      <w:pPr>
        <w:rPr>
          <w:rtl/>
        </w:rPr>
      </w:pPr>
    </w:p>
    <w:p w:rsidR="0098235D" w:rsidRDefault="0098235D" w:rsidP="00C5597E">
      <w:pPr>
        <w:rPr>
          <w:rtl/>
        </w:rPr>
      </w:pPr>
      <w:bookmarkStart w:id="7037" w:name="_ETM_Q19_415970"/>
      <w:bookmarkEnd w:id="7037"/>
      <w:r>
        <w:rPr>
          <w:rFonts w:hint="cs"/>
          <w:rtl/>
        </w:rPr>
        <w:t xml:space="preserve">הצבעה. טוב, בסדר גמור. אנחנו </w:t>
      </w:r>
      <w:bookmarkStart w:id="7038" w:name="_ETM_Q19_421294"/>
      <w:bookmarkStart w:id="7039" w:name="_ETM_Q19_417349"/>
      <w:bookmarkEnd w:id="7038"/>
      <w:bookmarkEnd w:id="7039"/>
      <w:r>
        <w:rPr>
          <w:rFonts w:hint="cs"/>
          <w:rtl/>
        </w:rPr>
        <w:t>נעבור להצבעה. לבקשת הקואליציה זו תהיה הצבעה שמית</w:t>
      </w:r>
      <w:bookmarkStart w:id="7040" w:name="_ETM_Q19_421700"/>
      <w:bookmarkEnd w:id="7040"/>
      <w:r>
        <w:rPr>
          <w:rFonts w:hint="cs"/>
          <w:rtl/>
        </w:rPr>
        <w:t>. אנחנו</w:t>
      </w:r>
      <w:bookmarkStart w:id="7041" w:name="_ETM_Q19_426728"/>
      <w:bookmarkEnd w:id="7041"/>
      <w:r>
        <w:rPr>
          <w:rFonts w:hint="cs"/>
          <w:rtl/>
        </w:rPr>
        <w:t xml:space="preserve"> רק, אנחנו רק נוודא</w:t>
      </w:r>
      <w:bookmarkStart w:id="7042" w:name="_ETM_Q19_427295"/>
      <w:bookmarkEnd w:id="7042"/>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043" w:name="_ETM_Q19_429827"/>
      <w:bookmarkStart w:id="7044" w:name="_ETM_Q19_429895"/>
      <w:bookmarkEnd w:id="7043"/>
      <w:bookmarkEnd w:id="7044"/>
    </w:p>
    <w:p w:rsidR="0098235D" w:rsidRDefault="0098235D" w:rsidP="00C5597E">
      <w:pPr>
        <w:pStyle w:val="af7"/>
        <w:keepNext/>
        <w:rPr>
          <w:rtl/>
        </w:rPr>
      </w:pPr>
      <w:bookmarkStart w:id="7045" w:name="_ETM_Q19_430020"/>
      <w:bookmarkStart w:id="7046" w:name="_ETM_Q19_430095"/>
      <w:bookmarkStart w:id="7047" w:name="_ETM_Q19_432268"/>
      <w:bookmarkStart w:id="7048" w:name="_ETM_Q19_432313"/>
      <w:bookmarkStart w:id="7049" w:name="ET_interruption_קריאות_9"/>
      <w:bookmarkEnd w:id="7045"/>
      <w:bookmarkEnd w:id="7046"/>
      <w:bookmarkEnd w:id="7047"/>
      <w:bookmarkEnd w:id="7048"/>
      <w:r w:rsidRPr="006A6851">
        <w:rPr>
          <w:rStyle w:val="TagStyle"/>
          <w:rtl/>
        </w:rPr>
        <w:t xml:space="preserve"> &lt;&lt; קריאה &gt;&gt; </w:t>
      </w:r>
      <w:r>
        <w:rPr>
          <w:rtl/>
        </w:rPr>
        <w:t>קריאות:</w:t>
      </w:r>
      <w:r w:rsidRPr="006A6851">
        <w:rPr>
          <w:rStyle w:val="TagStyle"/>
          <w:rtl/>
        </w:rPr>
        <w:t xml:space="preserve"> &lt;&lt; קריאה &gt;&gt;</w:t>
      </w:r>
      <w:r>
        <w:rPr>
          <w:rtl/>
        </w:rPr>
        <w:t xml:space="preserve"> </w:t>
      </w:r>
      <w:bookmarkEnd w:id="7049"/>
    </w:p>
    <w:p w:rsidR="0098235D" w:rsidRDefault="0098235D" w:rsidP="004931A3">
      <w:pPr>
        <w:rPr>
          <w:rtl/>
        </w:rPr>
      </w:pPr>
    </w:p>
    <w:p w:rsidR="0098235D" w:rsidRDefault="00A53653" w:rsidP="00C5597E">
      <w:pPr>
        <w:rPr>
          <w:rtl/>
        </w:rPr>
      </w:pPr>
      <w:bookmarkStart w:id="7050" w:name="_ETM_Q19_433246"/>
      <w:bookmarkStart w:id="7051" w:name="_ETM_Q19_433523"/>
      <w:bookmarkStart w:id="7052" w:name="_ETM_Q19_433592"/>
      <w:bookmarkEnd w:id="7050"/>
      <w:bookmarkEnd w:id="7051"/>
      <w:bookmarkEnd w:id="7052"/>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053" w:name="_ETM_Q19_429459"/>
      <w:bookmarkEnd w:id="7053"/>
    </w:p>
    <w:p w:rsidR="0098235D" w:rsidRDefault="0098235D" w:rsidP="00C5597E">
      <w:pPr>
        <w:rPr>
          <w:rtl/>
        </w:rPr>
      </w:pPr>
      <w:bookmarkStart w:id="7054" w:name="_ETM_Q19_429631"/>
      <w:bookmarkStart w:id="7055" w:name="_ETM_Q19_429706"/>
      <w:bookmarkStart w:id="7056" w:name="_ETM_Q19_427698"/>
      <w:bookmarkEnd w:id="7054"/>
      <w:bookmarkEnd w:id="7055"/>
      <w:bookmarkEnd w:id="7056"/>
    </w:p>
    <w:p w:rsidR="0098235D" w:rsidRDefault="0098235D" w:rsidP="00C5597E">
      <w:pPr>
        <w:pStyle w:val="af8"/>
        <w:keepNext/>
        <w:rPr>
          <w:rtl/>
        </w:rPr>
      </w:pPr>
      <w:bookmarkStart w:id="7057" w:name="ET_yor_5534_10"/>
      <w:r w:rsidRPr="006A6851">
        <w:rPr>
          <w:rStyle w:val="TagStyle"/>
          <w:rtl/>
        </w:rPr>
        <w:t xml:space="preserve"> &lt;&lt; יור &gt;&gt; </w:t>
      </w:r>
      <w:r>
        <w:rPr>
          <w:rtl/>
        </w:rPr>
        <w:t>היו"ר בצלאל סמוטריץ:</w:t>
      </w:r>
      <w:r w:rsidRPr="006A6851">
        <w:rPr>
          <w:rStyle w:val="TagStyle"/>
          <w:rtl/>
        </w:rPr>
        <w:t xml:space="preserve"> &lt;&lt; יור &gt;&gt;</w:t>
      </w:r>
      <w:r>
        <w:rPr>
          <w:rtl/>
        </w:rPr>
        <w:t xml:space="preserve"> </w:t>
      </w:r>
      <w:bookmarkEnd w:id="7057"/>
    </w:p>
    <w:p w:rsidR="0098235D" w:rsidRDefault="0098235D" w:rsidP="004931A3">
      <w:pPr>
        <w:rPr>
          <w:rtl/>
        </w:rPr>
      </w:pPr>
    </w:p>
    <w:p w:rsidR="0098235D" w:rsidRDefault="0098235D" w:rsidP="00C5597E">
      <w:pPr>
        <w:rPr>
          <w:rtl/>
        </w:rPr>
      </w:pPr>
      <w:bookmarkStart w:id="7058" w:name="_ETM_Q19_428315"/>
      <w:bookmarkEnd w:id="7058"/>
      <w:r>
        <w:rPr>
          <w:rFonts w:hint="cs"/>
          <w:rtl/>
        </w:rPr>
        <w:t>חברים, לא צריך לרוץ. זו תהיה הצ</w:t>
      </w:r>
      <w:bookmarkStart w:id="7059" w:name="_ETM_Q19_432852"/>
      <w:bookmarkEnd w:id="7059"/>
      <w:r>
        <w:rPr>
          <w:rFonts w:hint="cs"/>
          <w:rtl/>
        </w:rPr>
        <w:t>בעה שמית. זו תהיה הצבעה שמית</w:t>
      </w:r>
      <w:bookmarkStart w:id="7060" w:name="_ETM_Q19_433804"/>
      <w:bookmarkEnd w:id="7060"/>
      <w:r>
        <w:rPr>
          <w:rFonts w:hint="cs"/>
          <w:rtl/>
        </w:rPr>
        <w:t>.</w:t>
      </w:r>
    </w:p>
    <w:p w:rsidR="0098235D" w:rsidRDefault="0098235D" w:rsidP="00C5597E">
      <w:pPr>
        <w:rPr>
          <w:rtl/>
        </w:rPr>
      </w:pPr>
      <w:bookmarkStart w:id="7061" w:name="_ETM_Q19_434087"/>
      <w:bookmarkStart w:id="7062" w:name="_ETM_Q19_434158"/>
      <w:bookmarkStart w:id="7063" w:name="_ETM_Q19_434256"/>
      <w:bookmarkStart w:id="7064" w:name="_ETM_Q19_434332"/>
      <w:bookmarkStart w:id="7065" w:name="_ETM_Q19_434368"/>
      <w:bookmarkEnd w:id="7061"/>
      <w:bookmarkEnd w:id="7062"/>
      <w:bookmarkEnd w:id="7063"/>
      <w:bookmarkEnd w:id="7064"/>
      <w:bookmarkEnd w:id="7065"/>
    </w:p>
    <w:p w:rsidR="0098235D" w:rsidRDefault="0098235D" w:rsidP="00C5597E">
      <w:pPr>
        <w:pStyle w:val="af7"/>
        <w:keepNext/>
        <w:rPr>
          <w:rtl/>
        </w:rPr>
      </w:pPr>
      <w:bookmarkStart w:id="7066" w:name="ET_interruption_5084_11"/>
      <w:r w:rsidRPr="006A6851">
        <w:rPr>
          <w:rStyle w:val="TagStyle"/>
          <w:rtl/>
        </w:rPr>
        <w:t xml:space="preserve"> &lt;&lt; קריאה &gt;&gt; </w:t>
      </w:r>
      <w:r>
        <w:rPr>
          <w:rtl/>
        </w:rPr>
        <w:t>מיקי לוי (יש עתיד):</w:t>
      </w:r>
      <w:r w:rsidRPr="006A6851">
        <w:rPr>
          <w:rStyle w:val="TagStyle"/>
          <w:rtl/>
        </w:rPr>
        <w:t xml:space="preserve"> &lt;&lt; קריאה &gt;&gt;</w:t>
      </w:r>
      <w:r>
        <w:rPr>
          <w:rtl/>
        </w:rPr>
        <w:t xml:space="preserve"> </w:t>
      </w:r>
      <w:bookmarkEnd w:id="7066"/>
    </w:p>
    <w:p w:rsidR="0098235D" w:rsidRDefault="0098235D" w:rsidP="004931A3">
      <w:pPr>
        <w:rPr>
          <w:rtl/>
        </w:rPr>
      </w:pPr>
    </w:p>
    <w:p w:rsidR="0098235D" w:rsidRDefault="00A53653" w:rsidP="00C5597E">
      <w:pPr>
        <w:rPr>
          <w:rtl/>
        </w:rPr>
      </w:pPr>
      <w:bookmarkStart w:id="7067" w:name="_ETM_Q19_436828"/>
      <w:bookmarkStart w:id="7068" w:name="_ETM_Q19_437098"/>
      <w:bookmarkStart w:id="7069" w:name="_ETM_Q19_437158"/>
      <w:bookmarkEnd w:id="7067"/>
      <w:bookmarkEnd w:id="7068"/>
      <w:bookmarkEnd w:id="706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7"/>
        <w:keepNext/>
        <w:rPr>
          <w:rtl/>
        </w:rPr>
      </w:pPr>
      <w:bookmarkStart w:id="7070" w:name="_ETM_Q19_436216"/>
      <w:bookmarkStart w:id="7071" w:name="_ETM_Q19_436301"/>
      <w:bookmarkStart w:id="7072" w:name="_ETM_Q19_438257"/>
      <w:bookmarkStart w:id="7073" w:name="_ETM_Q19_438321"/>
      <w:bookmarkStart w:id="7074" w:name="ET_interruption_5288_12"/>
      <w:bookmarkEnd w:id="7070"/>
      <w:bookmarkEnd w:id="7071"/>
      <w:bookmarkEnd w:id="7072"/>
      <w:bookmarkEnd w:id="7073"/>
      <w:r w:rsidRPr="006A6851">
        <w:rPr>
          <w:rStyle w:val="TagStyle"/>
          <w:rtl/>
        </w:rPr>
        <w:t xml:space="preserve"> &lt;&lt; קריאה &gt;&gt; </w:t>
      </w:r>
      <w:r>
        <w:rPr>
          <w:rtl/>
        </w:rPr>
        <w:t>איילת נחמיאס ורבין (המחנה הציוני):</w:t>
      </w:r>
      <w:r w:rsidRPr="006A6851">
        <w:rPr>
          <w:rStyle w:val="TagStyle"/>
          <w:rtl/>
        </w:rPr>
        <w:t xml:space="preserve"> &lt;&lt; קריאה &gt;&gt;</w:t>
      </w:r>
      <w:r>
        <w:rPr>
          <w:rtl/>
        </w:rPr>
        <w:t xml:space="preserve"> </w:t>
      </w:r>
      <w:bookmarkEnd w:id="7074"/>
    </w:p>
    <w:p w:rsidR="0098235D" w:rsidRDefault="0098235D" w:rsidP="004931A3">
      <w:pPr>
        <w:rPr>
          <w:rtl/>
        </w:rPr>
      </w:pPr>
    </w:p>
    <w:p w:rsidR="0098235D" w:rsidRDefault="0098235D" w:rsidP="00C5597E">
      <w:pPr>
        <w:rPr>
          <w:rtl/>
        </w:rPr>
      </w:pPr>
      <w:r>
        <w:rPr>
          <w:rFonts w:hint="cs"/>
          <w:rtl/>
        </w:rPr>
        <w:t>לא שמית. לא שמית</w:t>
      </w:r>
      <w:bookmarkStart w:id="7075" w:name="_ETM_Q19_433353"/>
      <w:bookmarkEnd w:id="7075"/>
      <w:r>
        <w:rPr>
          <w:rFonts w:hint="cs"/>
          <w:rtl/>
        </w:rPr>
        <w:t>.</w:t>
      </w:r>
      <w:bookmarkStart w:id="7076" w:name="_ETM_Q19_437225"/>
      <w:bookmarkStart w:id="7077" w:name="_ETM_Q19_437285"/>
      <w:bookmarkEnd w:id="7076"/>
      <w:bookmarkEnd w:id="7077"/>
    </w:p>
    <w:p w:rsidR="0098235D" w:rsidRDefault="0098235D" w:rsidP="00C5597E">
      <w:pPr>
        <w:rPr>
          <w:rtl/>
        </w:rPr>
      </w:pPr>
      <w:bookmarkStart w:id="7078" w:name="_ETM_Q19_439024"/>
      <w:bookmarkStart w:id="7079" w:name="_ETM_Q19_439093"/>
      <w:bookmarkEnd w:id="7078"/>
      <w:bookmarkEnd w:id="7079"/>
    </w:p>
    <w:p w:rsidR="0098235D" w:rsidRDefault="0098235D" w:rsidP="00C5597E">
      <w:pPr>
        <w:pStyle w:val="af7"/>
        <w:keepNext/>
        <w:rPr>
          <w:rtl/>
        </w:rPr>
      </w:pPr>
      <w:bookmarkStart w:id="7080" w:name="ET_interruption_4628_14"/>
      <w:r w:rsidRPr="006A6851">
        <w:rPr>
          <w:rStyle w:val="TagStyle"/>
          <w:rtl/>
        </w:rPr>
        <w:t xml:space="preserve"> &lt;&lt; קריאה &gt;&gt; </w:t>
      </w:r>
      <w:r>
        <w:rPr>
          <w:rtl/>
        </w:rPr>
        <w:t>יואל חסון (המחנה הציוני):</w:t>
      </w:r>
      <w:r w:rsidRPr="006A6851">
        <w:rPr>
          <w:rStyle w:val="TagStyle"/>
          <w:rtl/>
        </w:rPr>
        <w:t xml:space="preserve"> &lt;&lt; קריאה &gt;&gt;</w:t>
      </w:r>
      <w:r>
        <w:rPr>
          <w:rtl/>
        </w:rPr>
        <w:t xml:space="preserve"> </w:t>
      </w:r>
      <w:bookmarkEnd w:id="7080"/>
    </w:p>
    <w:p w:rsidR="0098235D" w:rsidRDefault="0098235D" w:rsidP="004931A3">
      <w:pPr>
        <w:rPr>
          <w:rtl/>
        </w:rPr>
      </w:pPr>
    </w:p>
    <w:p w:rsidR="0098235D" w:rsidRDefault="0098235D" w:rsidP="00C5597E">
      <w:pPr>
        <w:rPr>
          <w:rtl/>
        </w:rPr>
      </w:pPr>
      <w:bookmarkStart w:id="7081" w:name="_ETM_Q19_434672"/>
      <w:bookmarkEnd w:id="7081"/>
      <w:r>
        <w:rPr>
          <w:rFonts w:hint="cs"/>
          <w:rtl/>
        </w:rPr>
        <w:t>הצבעה עכשיו.</w:t>
      </w:r>
    </w:p>
    <w:p w:rsidR="0098235D" w:rsidRDefault="0098235D" w:rsidP="00C5597E">
      <w:pPr>
        <w:rPr>
          <w:rtl/>
        </w:rPr>
      </w:pPr>
    </w:p>
    <w:p w:rsidR="0098235D" w:rsidRDefault="0098235D" w:rsidP="00C5597E">
      <w:pPr>
        <w:pStyle w:val="af7"/>
        <w:keepNext/>
        <w:rPr>
          <w:rtl/>
        </w:rPr>
      </w:pPr>
      <w:r w:rsidRPr="006A6851">
        <w:rPr>
          <w:rStyle w:val="TagStyle"/>
          <w:rtl/>
        </w:rPr>
        <w:t xml:space="preserve"> &lt;&lt; קריאה &gt;&gt; </w:t>
      </w:r>
      <w:r>
        <w:rPr>
          <w:rtl/>
        </w:rPr>
        <w:t>קריאות:</w:t>
      </w:r>
      <w:r w:rsidRPr="006A6851">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bookmarkStart w:id="7082" w:name="_ETM_Q19_442940"/>
      <w:bookmarkStart w:id="7083" w:name="_ETM_Q19_443221"/>
      <w:bookmarkStart w:id="7084" w:name="_ETM_Q19_443276"/>
      <w:bookmarkEnd w:id="7082"/>
      <w:bookmarkEnd w:id="7083"/>
      <w:bookmarkEnd w:id="7084"/>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085" w:name="_ETM_Q19_439158"/>
      <w:bookmarkEnd w:id="7085"/>
      <w:r w:rsidR="0098235D">
        <w:rPr>
          <w:rtl/>
        </w:rPr>
        <w:t xml:space="preserve">  </w:t>
      </w:r>
    </w:p>
    <w:p w:rsidR="0098235D" w:rsidRDefault="0098235D" w:rsidP="00C5597E">
      <w:pPr>
        <w:rPr>
          <w:rtl/>
        </w:rPr>
      </w:pPr>
    </w:p>
    <w:p w:rsidR="0098235D" w:rsidRDefault="0098235D" w:rsidP="00C5597E">
      <w:pPr>
        <w:pStyle w:val="af8"/>
        <w:keepNext/>
        <w:rPr>
          <w:rtl/>
        </w:rPr>
      </w:pPr>
      <w:bookmarkStart w:id="7086" w:name="ET_yor_5534_15"/>
      <w:r w:rsidRPr="006A6851">
        <w:rPr>
          <w:rStyle w:val="TagStyle"/>
          <w:rtl/>
        </w:rPr>
        <w:t xml:space="preserve"> &lt;&lt; יור &gt;&gt; </w:t>
      </w:r>
      <w:r>
        <w:rPr>
          <w:rtl/>
        </w:rPr>
        <w:t>היו"ר בצלאל סמוטריץ:</w:t>
      </w:r>
      <w:r w:rsidRPr="006A6851">
        <w:rPr>
          <w:rStyle w:val="TagStyle"/>
          <w:rtl/>
        </w:rPr>
        <w:t xml:space="preserve"> &lt;&lt; יור &gt;&gt;</w:t>
      </w:r>
      <w:r>
        <w:rPr>
          <w:rtl/>
        </w:rPr>
        <w:t xml:space="preserve"> </w:t>
      </w:r>
      <w:bookmarkEnd w:id="7086"/>
    </w:p>
    <w:p w:rsidR="0098235D" w:rsidRDefault="0098235D" w:rsidP="004931A3">
      <w:pPr>
        <w:rPr>
          <w:rtl/>
        </w:rPr>
      </w:pPr>
    </w:p>
    <w:p w:rsidR="0098235D" w:rsidRDefault="0098235D" w:rsidP="00FF44AF">
      <w:pPr>
        <w:rPr>
          <w:rtl/>
        </w:rPr>
      </w:pPr>
      <w:bookmarkStart w:id="7087" w:name="_ETM_Q19_436941"/>
      <w:bookmarkEnd w:id="7087"/>
      <w:r>
        <w:rPr>
          <w:rFonts w:hint="cs"/>
          <w:rtl/>
        </w:rPr>
        <w:t>ככה? ככה אתם מקבלים</w:t>
      </w:r>
      <w:r w:rsidR="00FF44AF">
        <w:rPr>
          <w:rFonts w:hint="cs"/>
          <w:rtl/>
        </w:rPr>
        <w:t>,</w:t>
      </w:r>
      <w:bookmarkStart w:id="7088" w:name="_ETM_Q0_11072755"/>
      <w:bookmarkEnd w:id="7088"/>
      <w:r>
        <w:rPr>
          <w:rFonts w:hint="cs"/>
          <w:rtl/>
        </w:rPr>
        <w:t xml:space="preserve"> ככה אתם מקבלים את פניי?</w:t>
      </w:r>
      <w:bookmarkStart w:id="7089" w:name="_ETM_Q19_442447"/>
      <w:bookmarkEnd w:id="7089"/>
      <w:r>
        <w:rPr>
          <w:rFonts w:hint="cs"/>
          <w:rtl/>
        </w:rPr>
        <w:t xml:space="preserve"> אני לא מבין מה קורה פה</w:t>
      </w:r>
      <w:bookmarkStart w:id="7090" w:name="_ETM_Q19_445881"/>
      <w:bookmarkEnd w:id="7090"/>
      <w:r>
        <w:rPr>
          <w:rFonts w:hint="cs"/>
          <w:rtl/>
        </w:rPr>
        <w:t>.</w:t>
      </w:r>
    </w:p>
    <w:p w:rsidR="0098235D" w:rsidRDefault="0098235D" w:rsidP="00C5597E">
      <w:pPr>
        <w:rPr>
          <w:rtl/>
        </w:rPr>
      </w:pPr>
      <w:bookmarkStart w:id="7091" w:name="_ETM_Q19_446473"/>
      <w:bookmarkStart w:id="7092" w:name="_ETM_Q19_446558"/>
      <w:bookmarkEnd w:id="7091"/>
      <w:bookmarkEnd w:id="7092"/>
    </w:p>
    <w:p w:rsidR="0098235D" w:rsidRDefault="0098235D" w:rsidP="00C5597E">
      <w:pPr>
        <w:pStyle w:val="af7"/>
        <w:keepNext/>
        <w:rPr>
          <w:rtl/>
        </w:rPr>
      </w:pPr>
      <w:r w:rsidRPr="006A6851">
        <w:rPr>
          <w:rStyle w:val="TagStyle"/>
          <w:rtl/>
        </w:rPr>
        <w:t xml:space="preserve"> &lt;&lt; קריאה &gt;&gt; </w:t>
      </w:r>
      <w:r>
        <w:rPr>
          <w:rtl/>
        </w:rPr>
        <w:t>יואל חסון (המחנה הציוני):</w:t>
      </w:r>
      <w:r w:rsidRPr="006A6851">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r>
        <w:rPr>
          <w:rFonts w:hint="cs"/>
          <w:rtl/>
        </w:rPr>
        <w:t>תתבייש.</w:t>
      </w:r>
      <w:bookmarkStart w:id="7093" w:name="_ETM_Q19_442944"/>
      <w:bookmarkEnd w:id="7093"/>
      <w:r>
        <w:rPr>
          <w:rFonts w:hint="cs"/>
          <w:rtl/>
        </w:rPr>
        <w:t xml:space="preserve"> תתבייש </w:t>
      </w:r>
      <w:bookmarkStart w:id="7094" w:name="_ETM_Q19_451075"/>
      <w:bookmarkEnd w:id="7094"/>
      <w:r>
        <w:rPr>
          <w:rFonts w:hint="cs"/>
          <w:rtl/>
        </w:rPr>
        <w:t>לך.</w:t>
      </w:r>
      <w:bookmarkStart w:id="7095" w:name="_ETM_Q19_446866"/>
      <w:bookmarkEnd w:id="7095"/>
    </w:p>
    <w:p w:rsidR="0098235D" w:rsidRDefault="0098235D" w:rsidP="00C5597E">
      <w:pPr>
        <w:rPr>
          <w:rtl/>
        </w:rPr>
      </w:pPr>
      <w:bookmarkStart w:id="7096" w:name="_ETM_Q19_447073"/>
      <w:bookmarkStart w:id="7097" w:name="_ETM_Q19_447145"/>
      <w:bookmarkEnd w:id="7096"/>
      <w:bookmarkEnd w:id="7097"/>
    </w:p>
    <w:p w:rsidR="0098235D" w:rsidRDefault="0098235D" w:rsidP="00C5597E">
      <w:pPr>
        <w:pStyle w:val="af8"/>
        <w:keepNext/>
        <w:rPr>
          <w:rtl/>
        </w:rPr>
      </w:pPr>
      <w:bookmarkStart w:id="7098" w:name="ET_yor_5534_18"/>
      <w:r w:rsidRPr="006A6851">
        <w:rPr>
          <w:rStyle w:val="TagStyle"/>
          <w:rtl/>
        </w:rPr>
        <w:t xml:space="preserve"> &lt;&lt; יור &gt;&gt; </w:t>
      </w:r>
      <w:r>
        <w:rPr>
          <w:rtl/>
        </w:rPr>
        <w:t>היו"ר בצלאל סמוטריץ:</w:t>
      </w:r>
      <w:r w:rsidRPr="006A6851">
        <w:rPr>
          <w:rStyle w:val="TagStyle"/>
          <w:rtl/>
        </w:rPr>
        <w:t xml:space="preserve"> &lt;&lt; יור &gt;&gt;</w:t>
      </w:r>
      <w:r>
        <w:rPr>
          <w:rtl/>
        </w:rPr>
        <w:t xml:space="preserve"> </w:t>
      </w:r>
      <w:bookmarkEnd w:id="7098"/>
    </w:p>
    <w:p w:rsidR="0098235D" w:rsidRDefault="0098235D" w:rsidP="004931A3">
      <w:pPr>
        <w:rPr>
          <w:rtl/>
        </w:rPr>
      </w:pPr>
    </w:p>
    <w:p w:rsidR="0098235D" w:rsidRDefault="0098235D" w:rsidP="00FF44AF">
      <w:pPr>
        <w:rPr>
          <w:rtl/>
        </w:rPr>
      </w:pPr>
      <w:bookmarkStart w:id="7099" w:name="_ETM_Q19_448155"/>
      <w:bookmarkEnd w:id="7099"/>
      <w:r>
        <w:rPr>
          <w:rFonts w:hint="cs"/>
          <w:rtl/>
        </w:rPr>
        <w:t>גברתי</w:t>
      </w:r>
      <w:r>
        <w:rPr>
          <w:rtl/>
        </w:rPr>
        <w:t xml:space="preserve"> </w:t>
      </w:r>
      <w:r>
        <w:rPr>
          <w:rFonts w:hint="cs"/>
          <w:rtl/>
        </w:rPr>
        <w:t xml:space="preserve">מזכירת הכנסת תקרא בבקשה </w:t>
      </w:r>
      <w:bookmarkStart w:id="7100" w:name="_ETM_Q19_450232"/>
      <w:bookmarkEnd w:id="7100"/>
      <w:r>
        <w:rPr>
          <w:rFonts w:hint="cs"/>
          <w:rtl/>
        </w:rPr>
        <w:t>בשמות חברי הכנסת.</w:t>
      </w:r>
      <w:bookmarkStart w:id="7101" w:name="_ETM_Q19_450925"/>
      <w:bookmarkEnd w:id="7101"/>
      <w:r>
        <w:rPr>
          <w:rFonts w:hint="cs"/>
          <w:rtl/>
        </w:rPr>
        <w:t xml:space="preserve"> בבקשה.</w:t>
      </w:r>
    </w:p>
    <w:p w:rsidR="0098235D" w:rsidRDefault="0098235D" w:rsidP="00C5597E">
      <w:pPr>
        <w:rPr>
          <w:rtl/>
        </w:rPr>
      </w:pPr>
      <w:bookmarkStart w:id="7102" w:name="_ETM_Q19_452720"/>
      <w:bookmarkStart w:id="7103" w:name="_ETM_Q19_452791"/>
      <w:bookmarkEnd w:id="7102"/>
      <w:bookmarkEnd w:id="7103"/>
    </w:p>
    <w:p w:rsidR="0098235D" w:rsidRDefault="0098235D" w:rsidP="00C5597E">
      <w:pPr>
        <w:pStyle w:val="af7"/>
        <w:keepNext/>
        <w:rPr>
          <w:rtl/>
        </w:rPr>
      </w:pPr>
      <w:bookmarkStart w:id="7104" w:name="ET_interruption_קריאות_54"/>
      <w:r w:rsidRPr="002E6DFF">
        <w:rPr>
          <w:rStyle w:val="TagStyle"/>
          <w:rtl/>
        </w:rPr>
        <w:t xml:space="preserve"> &lt;&lt; קריאה &gt;&gt; </w:t>
      </w:r>
      <w:r>
        <w:rPr>
          <w:rtl/>
        </w:rPr>
        <w:t>קריאות:</w:t>
      </w:r>
      <w:r w:rsidRPr="002E6DFF">
        <w:rPr>
          <w:rStyle w:val="TagStyle"/>
          <w:rtl/>
        </w:rPr>
        <w:t xml:space="preserve"> &lt;&lt; קריאה &gt;&gt;</w:t>
      </w:r>
      <w:r>
        <w:rPr>
          <w:rtl/>
        </w:rPr>
        <w:t xml:space="preserve"> </w:t>
      </w:r>
      <w:bookmarkEnd w:id="710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r>
        <w:rPr>
          <w:rtl/>
        </w:rPr>
        <w:t xml:space="preserve">  </w:t>
      </w:r>
    </w:p>
    <w:p w:rsidR="0098235D" w:rsidRDefault="0098235D" w:rsidP="00C5597E">
      <w:pPr>
        <w:pStyle w:val="af7"/>
        <w:keepNext/>
        <w:rPr>
          <w:rtl/>
        </w:rPr>
      </w:pPr>
      <w:r w:rsidRPr="006A6851">
        <w:rPr>
          <w:rStyle w:val="TagStyle"/>
          <w:rtl/>
        </w:rPr>
        <w:t xml:space="preserve"> &lt;&lt; קריאה &gt;&gt; </w:t>
      </w:r>
      <w:r>
        <w:rPr>
          <w:rtl/>
        </w:rPr>
        <w:t>יואל חסון (המחנה הציוני):</w:t>
      </w:r>
      <w:r w:rsidRPr="006A6851">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bookmarkStart w:id="7105" w:name="_ETM_Q19_450799"/>
      <w:bookmarkEnd w:id="7105"/>
      <w:r>
        <w:rPr>
          <w:rFonts w:hint="cs"/>
          <w:rtl/>
        </w:rPr>
        <w:t xml:space="preserve">תתבייש </w:t>
      </w:r>
      <w:bookmarkStart w:id="7106" w:name="_ETM_Q19_456688"/>
      <w:bookmarkEnd w:id="7106"/>
      <w:r>
        <w:rPr>
          <w:rFonts w:hint="cs"/>
          <w:rtl/>
        </w:rPr>
        <w:t>לך. אתה צריך להתבייש לך</w:t>
      </w:r>
      <w:bookmarkStart w:id="7107" w:name="_ETM_Q19_453607"/>
      <w:bookmarkEnd w:id="7107"/>
      <w:r>
        <w:rPr>
          <w:rFonts w:hint="cs"/>
          <w:rtl/>
        </w:rPr>
        <w:t>. אתה צריך להתבייש. אתה לא מכב</w:t>
      </w:r>
      <w:bookmarkStart w:id="7108" w:name="_ETM_Q19_455443"/>
      <w:bookmarkEnd w:id="7108"/>
      <w:r>
        <w:rPr>
          <w:rFonts w:hint="cs"/>
          <w:rtl/>
        </w:rPr>
        <w:t>ד את הכיס</w:t>
      </w:r>
      <w:bookmarkStart w:id="7109" w:name="_ETM_Q19_460638"/>
      <w:bookmarkEnd w:id="7109"/>
      <w:r>
        <w:rPr>
          <w:rFonts w:hint="cs"/>
          <w:rtl/>
        </w:rPr>
        <w:t xml:space="preserve">א </w:t>
      </w:r>
      <w:bookmarkStart w:id="7110" w:name="_ETM_Q19_456620"/>
      <w:bookmarkEnd w:id="7110"/>
      <w:r>
        <w:rPr>
          <w:rFonts w:hint="cs"/>
          <w:rtl/>
        </w:rPr>
        <w:t>שאתה יושב עליו.</w:t>
      </w:r>
    </w:p>
    <w:p w:rsidR="0098235D" w:rsidRDefault="0098235D" w:rsidP="00C5597E">
      <w:pPr>
        <w:rPr>
          <w:rtl/>
        </w:rPr>
      </w:pPr>
      <w:bookmarkStart w:id="7111" w:name="_ETM_Q19_459819"/>
      <w:bookmarkStart w:id="7112" w:name="_ETM_Q19_459918"/>
      <w:bookmarkStart w:id="7113" w:name="_ETM_Q19_460010"/>
      <w:bookmarkStart w:id="7114" w:name="_ETM_Q19_460090"/>
      <w:bookmarkEnd w:id="7111"/>
      <w:bookmarkEnd w:id="7112"/>
      <w:bookmarkEnd w:id="7113"/>
      <w:bookmarkEnd w:id="7114"/>
    </w:p>
    <w:p w:rsidR="0098235D" w:rsidRDefault="0098235D" w:rsidP="00C5597E">
      <w:pPr>
        <w:pStyle w:val="af7"/>
        <w:keepNext/>
        <w:rPr>
          <w:rtl/>
        </w:rPr>
      </w:pPr>
      <w:r w:rsidRPr="002E6DFF">
        <w:rPr>
          <w:rStyle w:val="TagStyle"/>
          <w:rtl/>
        </w:rPr>
        <w:t xml:space="preserve"> &lt;&lt; קריאה &gt;&gt; </w:t>
      </w:r>
      <w:r>
        <w:rPr>
          <w:rtl/>
        </w:rPr>
        <w:t>קריאות:</w:t>
      </w:r>
      <w:r w:rsidRPr="002E6DFF">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r>
        <w:rPr>
          <w:rtl/>
        </w:rPr>
        <w:t xml:space="preserve">  </w:t>
      </w:r>
    </w:p>
    <w:p w:rsidR="0098235D" w:rsidRDefault="0098235D" w:rsidP="00C5597E">
      <w:pPr>
        <w:pStyle w:val="af8"/>
        <w:keepNext/>
        <w:rPr>
          <w:rtl/>
        </w:rPr>
      </w:pPr>
      <w:bookmarkStart w:id="7115" w:name="ET_yor_5534_55"/>
      <w:r w:rsidRPr="002E6DFF">
        <w:rPr>
          <w:rStyle w:val="TagStyle"/>
          <w:rtl/>
        </w:rPr>
        <w:t xml:space="preserve"> &lt;&lt; יור &gt;&gt; </w:t>
      </w:r>
      <w:r>
        <w:rPr>
          <w:rtl/>
        </w:rPr>
        <w:t>היו"ר בצלאל סמוטריץ:</w:t>
      </w:r>
      <w:r w:rsidRPr="002E6DFF">
        <w:rPr>
          <w:rStyle w:val="TagStyle"/>
          <w:rtl/>
        </w:rPr>
        <w:t xml:space="preserve"> &lt;&lt; יור &gt;&gt;</w:t>
      </w:r>
      <w:r>
        <w:rPr>
          <w:rtl/>
        </w:rPr>
        <w:t xml:space="preserve"> </w:t>
      </w:r>
      <w:bookmarkEnd w:id="7115"/>
    </w:p>
    <w:p w:rsidR="0098235D" w:rsidRDefault="0098235D" w:rsidP="004931A3">
      <w:pPr>
        <w:rPr>
          <w:rtl/>
        </w:rPr>
      </w:pPr>
    </w:p>
    <w:p w:rsidR="0098235D" w:rsidRDefault="0098235D" w:rsidP="00C5597E">
      <w:pPr>
        <w:rPr>
          <w:rtl/>
        </w:rPr>
      </w:pPr>
      <w:bookmarkStart w:id="7116" w:name="_ETM_Q19_460741"/>
      <w:bookmarkStart w:id="7117" w:name="_ETM_Q19_456042"/>
      <w:bookmarkEnd w:id="7116"/>
      <w:bookmarkEnd w:id="7117"/>
      <w:r>
        <w:rPr>
          <w:rFonts w:hint="cs"/>
          <w:rtl/>
        </w:rPr>
        <w:t xml:space="preserve">אני? אסור לי לבקש הצבעה </w:t>
      </w:r>
      <w:bookmarkStart w:id="7118" w:name="_ETM_Q19_458796"/>
      <w:bookmarkEnd w:id="7118"/>
      <w:r>
        <w:rPr>
          <w:rFonts w:hint="cs"/>
          <w:rtl/>
        </w:rPr>
        <w:t>שמית?</w:t>
      </w:r>
    </w:p>
    <w:p w:rsidR="0098235D" w:rsidRDefault="0098235D" w:rsidP="00C5597E">
      <w:pPr>
        <w:rPr>
          <w:rtl/>
        </w:rPr>
      </w:pPr>
      <w:bookmarkStart w:id="7119" w:name="_ETM_Q19_460174"/>
      <w:bookmarkStart w:id="7120" w:name="_ETM_Q19_460259"/>
      <w:bookmarkEnd w:id="7119"/>
      <w:bookmarkEnd w:id="7120"/>
    </w:p>
    <w:p w:rsidR="0098235D" w:rsidRDefault="0098235D" w:rsidP="00C5597E">
      <w:pPr>
        <w:pStyle w:val="af7"/>
        <w:keepNext/>
        <w:rPr>
          <w:rtl/>
        </w:rPr>
      </w:pPr>
      <w:bookmarkStart w:id="7121" w:name="ET_interruption_קריאות_57"/>
      <w:r w:rsidRPr="002E6DFF">
        <w:rPr>
          <w:rStyle w:val="TagStyle"/>
          <w:rtl/>
        </w:rPr>
        <w:t xml:space="preserve"> &lt;&lt; קריאה &gt;&gt; </w:t>
      </w:r>
      <w:r>
        <w:rPr>
          <w:rtl/>
        </w:rPr>
        <w:t>קריאות:</w:t>
      </w:r>
      <w:r w:rsidRPr="002E6DFF">
        <w:rPr>
          <w:rStyle w:val="TagStyle"/>
          <w:rtl/>
        </w:rPr>
        <w:t xml:space="preserve"> &lt;&lt; קריאה &gt;&gt;</w:t>
      </w:r>
      <w:r>
        <w:rPr>
          <w:rtl/>
        </w:rPr>
        <w:t xml:space="preserve"> </w:t>
      </w:r>
      <w:bookmarkEnd w:id="7121"/>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122" w:name="_ETM_Q19_461160"/>
      <w:bookmarkEnd w:id="7122"/>
    </w:p>
    <w:p w:rsidR="0098235D" w:rsidRDefault="0098235D" w:rsidP="00C5597E">
      <w:pPr>
        <w:rPr>
          <w:rtl/>
        </w:rPr>
      </w:pPr>
      <w:bookmarkStart w:id="7123" w:name="_ETM_Q19_461251"/>
      <w:bookmarkStart w:id="7124" w:name="_ETM_Q19_461340"/>
      <w:bookmarkEnd w:id="7123"/>
      <w:bookmarkEnd w:id="7124"/>
    </w:p>
    <w:p w:rsidR="0098235D" w:rsidRDefault="0098235D" w:rsidP="00C5597E">
      <w:pPr>
        <w:pStyle w:val="af8"/>
        <w:keepNext/>
        <w:rPr>
          <w:rtl/>
        </w:rPr>
      </w:pPr>
      <w:bookmarkStart w:id="7125" w:name="ET_yor_5534_58"/>
      <w:r w:rsidRPr="002E6DFF">
        <w:rPr>
          <w:rStyle w:val="TagStyle"/>
          <w:rtl/>
        </w:rPr>
        <w:t xml:space="preserve"> &lt;&lt; יור &gt;&gt; </w:t>
      </w:r>
      <w:r>
        <w:rPr>
          <w:rtl/>
        </w:rPr>
        <w:t>היו"ר בצלאל סמוטריץ:</w:t>
      </w:r>
      <w:r w:rsidRPr="002E6DFF">
        <w:rPr>
          <w:rStyle w:val="TagStyle"/>
          <w:rtl/>
        </w:rPr>
        <w:t xml:space="preserve"> &lt;&lt; יור &gt;&gt;</w:t>
      </w:r>
      <w:r>
        <w:rPr>
          <w:rtl/>
        </w:rPr>
        <w:t xml:space="preserve"> </w:t>
      </w:r>
      <w:bookmarkEnd w:id="7125"/>
    </w:p>
    <w:p w:rsidR="0098235D" w:rsidRDefault="0098235D" w:rsidP="004931A3">
      <w:pPr>
        <w:rPr>
          <w:rtl/>
        </w:rPr>
      </w:pPr>
    </w:p>
    <w:p w:rsidR="0098235D" w:rsidRDefault="0098235D" w:rsidP="00EF3198">
      <w:pPr>
        <w:rPr>
          <w:rtl/>
        </w:rPr>
      </w:pPr>
      <w:bookmarkStart w:id="7126" w:name="_ETM_Q19_465321"/>
      <w:bookmarkEnd w:id="7126"/>
      <w:r>
        <w:rPr>
          <w:rFonts w:hint="cs"/>
          <w:rtl/>
        </w:rPr>
        <w:t>חבר הכנס</w:t>
      </w:r>
      <w:bookmarkStart w:id="7127" w:name="_ETM_Q19_462226"/>
      <w:bookmarkEnd w:id="7127"/>
      <w:r>
        <w:rPr>
          <w:rFonts w:hint="cs"/>
          <w:rtl/>
        </w:rPr>
        <w:t>ת יואל חסון, אני ק</w:t>
      </w:r>
      <w:bookmarkStart w:id="7128" w:name="_ETM_Q19_461370"/>
      <w:bookmarkStart w:id="7129" w:name="_ETM_Q19_460628"/>
      <w:bookmarkEnd w:id="7128"/>
      <w:bookmarkEnd w:id="7129"/>
      <w:r>
        <w:rPr>
          <w:rFonts w:hint="cs"/>
          <w:rtl/>
        </w:rPr>
        <w:t xml:space="preserve">ורא </w:t>
      </w:r>
      <w:bookmarkStart w:id="7130" w:name="_ETM_Q19_462845"/>
      <w:bookmarkEnd w:id="7130"/>
      <w:r>
        <w:rPr>
          <w:rFonts w:hint="cs"/>
          <w:rtl/>
        </w:rPr>
        <w:t>אותך לסדר פעם ראשונה</w:t>
      </w:r>
      <w:bookmarkStart w:id="7131" w:name="_ETM_Q19_463446"/>
      <w:bookmarkEnd w:id="7131"/>
      <w:r>
        <w:rPr>
          <w:rFonts w:hint="cs"/>
          <w:rtl/>
        </w:rPr>
        <w:t>.</w:t>
      </w:r>
    </w:p>
    <w:p w:rsidR="0098235D" w:rsidRDefault="0098235D" w:rsidP="00C5597E">
      <w:pPr>
        <w:rPr>
          <w:rtl/>
        </w:rPr>
      </w:pPr>
      <w:bookmarkStart w:id="7132" w:name="_ETM_Q19_465831"/>
      <w:bookmarkStart w:id="7133" w:name="_ETM_Q19_465925"/>
      <w:bookmarkStart w:id="7134" w:name="_ETM_Q19_461742"/>
      <w:bookmarkEnd w:id="7132"/>
      <w:bookmarkEnd w:id="7133"/>
      <w:bookmarkEnd w:id="7134"/>
    </w:p>
    <w:p w:rsidR="0098235D" w:rsidRDefault="0098235D" w:rsidP="00C5597E">
      <w:pPr>
        <w:pStyle w:val="af7"/>
        <w:keepNext/>
        <w:rPr>
          <w:rtl/>
        </w:rPr>
      </w:pPr>
      <w:bookmarkStart w:id="7135" w:name="ET_interruption_4628_59"/>
      <w:r w:rsidRPr="002E6DFF">
        <w:rPr>
          <w:rStyle w:val="TagStyle"/>
          <w:rtl/>
        </w:rPr>
        <w:t xml:space="preserve"> &lt;&lt; קריאה &gt;&gt; </w:t>
      </w:r>
      <w:r>
        <w:rPr>
          <w:rtl/>
        </w:rPr>
        <w:t>יואל חסון (המחנה הציוני):</w:t>
      </w:r>
      <w:r w:rsidRPr="002E6DFF">
        <w:rPr>
          <w:rStyle w:val="TagStyle"/>
          <w:rtl/>
        </w:rPr>
        <w:t xml:space="preserve"> &lt;&lt; קריאה &gt;&gt;</w:t>
      </w:r>
      <w:r>
        <w:rPr>
          <w:rtl/>
        </w:rPr>
        <w:t xml:space="preserve"> </w:t>
      </w:r>
      <w:bookmarkEnd w:id="7135"/>
    </w:p>
    <w:p w:rsidR="0098235D" w:rsidRDefault="0098235D" w:rsidP="004931A3">
      <w:pPr>
        <w:rPr>
          <w:rtl/>
        </w:rPr>
      </w:pPr>
    </w:p>
    <w:p w:rsidR="0098235D" w:rsidRDefault="0098235D" w:rsidP="00FF44AF">
      <w:pPr>
        <w:rPr>
          <w:rtl/>
        </w:rPr>
      </w:pPr>
      <w:bookmarkStart w:id="7136" w:name="_ETM_Q19_465892"/>
      <w:bookmarkStart w:id="7137" w:name="_ETM_Q19_466153"/>
      <w:bookmarkStart w:id="7138" w:name="_ETM_Q19_466208"/>
      <w:bookmarkEnd w:id="7136"/>
      <w:bookmarkEnd w:id="7137"/>
      <w:bookmarkEnd w:id="7138"/>
      <w:r>
        <w:rPr>
          <w:rFonts w:hint="cs"/>
          <w:rtl/>
        </w:rPr>
        <w:t xml:space="preserve">אתה </w:t>
      </w:r>
      <w:bookmarkStart w:id="7139" w:name="_ETM_Q19_462103"/>
      <w:bookmarkEnd w:id="7139"/>
      <w:r>
        <w:rPr>
          <w:rFonts w:hint="cs"/>
          <w:rtl/>
        </w:rPr>
        <w:t xml:space="preserve">פעלת עכשיו כאיש </w:t>
      </w:r>
      <w:bookmarkStart w:id="7140" w:name="_ETM_Q19_463624"/>
      <w:bookmarkStart w:id="7141" w:name="_ETM_Q19_463218"/>
      <w:bookmarkEnd w:id="7140"/>
      <w:bookmarkEnd w:id="7141"/>
      <w:r>
        <w:rPr>
          <w:rFonts w:hint="cs"/>
          <w:rtl/>
        </w:rPr>
        <w:t xml:space="preserve">קואליציה, לא </w:t>
      </w:r>
      <w:bookmarkStart w:id="7142" w:name="_ETM_Q19_464999"/>
      <w:bookmarkEnd w:id="7142"/>
      <w:r>
        <w:rPr>
          <w:rFonts w:hint="cs"/>
          <w:rtl/>
        </w:rPr>
        <w:t xml:space="preserve">כסגן </w:t>
      </w:r>
      <w:bookmarkStart w:id="7143" w:name="_ETM_Q19_465747"/>
      <w:bookmarkEnd w:id="7143"/>
      <w:r>
        <w:rPr>
          <w:rFonts w:hint="cs"/>
          <w:rtl/>
        </w:rPr>
        <w:t xml:space="preserve">יושב-ראש </w:t>
      </w:r>
      <w:bookmarkStart w:id="7144" w:name="_ETM_Q19_465232"/>
      <w:bookmarkEnd w:id="7144"/>
      <w:r>
        <w:rPr>
          <w:rFonts w:hint="cs"/>
          <w:rtl/>
        </w:rPr>
        <w:t>הכנסת.</w:t>
      </w:r>
    </w:p>
    <w:p w:rsidR="0098235D" w:rsidRDefault="0098235D" w:rsidP="00C5597E">
      <w:pPr>
        <w:rPr>
          <w:rtl/>
        </w:rPr>
      </w:pPr>
      <w:bookmarkStart w:id="7145" w:name="_ETM_Q19_467041"/>
      <w:bookmarkStart w:id="7146" w:name="_ETM_Q19_467130"/>
      <w:bookmarkEnd w:id="7145"/>
      <w:bookmarkEnd w:id="7146"/>
    </w:p>
    <w:p w:rsidR="0098235D" w:rsidRDefault="0098235D" w:rsidP="00C5597E">
      <w:pPr>
        <w:pStyle w:val="af8"/>
        <w:keepNext/>
        <w:rPr>
          <w:rtl/>
        </w:rPr>
      </w:pPr>
      <w:bookmarkStart w:id="7147" w:name="ET_yor_5534_60"/>
      <w:r w:rsidRPr="002E6DFF">
        <w:rPr>
          <w:rStyle w:val="TagStyle"/>
          <w:rtl/>
        </w:rPr>
        <w:t xml:space="preserve"> &lt;&lt; יור &gt;&gt; </w:t>
      </w:r>
      <w:r>
        <w:rPr>
          <w:rtl/>
        </w:rPr>
        <w:t>היו"ר בצלאל סמוטריץ:</w:t>
      </w:r>
      <w:r w:rsidRPr="002E6DFF">
        <w:rPr>
          <w:rStyle w:val="TagStyle"/>
          <w:rtl/>
        </w:rPr>
        <w:t xml:space="preserve"> &lt;&lt; יור &gt;&gt;</w:t>
      </w:r>
      <w:r>
        <w:rPr>
          <w:rtl/>
        </w:rPr>
        <w:t xml:space="preserve"> </w:t>
      </w:r>
      <w:bookmarkEnd w:id="7147"/>
    </w:p>
    <w:p w:rsidR="0098235D" w:rsidRDefault="0098235D" w:rsidP="004931A3">
      <w:pPr>
        <w:rPr>
          <w:rtl/>
        </w:rPr>
      </w:pPr>
    </w:p>
    <w:p w:rsidR="0098235D" w:rsidRDefault="0098235D" w:rsidP="00C5597E">
      <w:pPr>
        <w:rPr>
          <w:rtl/>
        </w:rPr>
      </w:pPr>
      <w:bookmarkStart w:id="7148" w:name="_ETM_Q19_467853"/>
      <w:bookmarkEnd w:id="7148"/>
      <w:r>
        <w:rPr>
          <w:rFonts w:hint="cs"/>
          <w:rtl/>
        </w:rPr>
        <w:t>אתה תהיה בחוץ גם באופוזיציה</w:t>
      </w:r>
      <w:bookmarkStart w:id="7149" w:name="_ETM_Q19_465425"/>
      <w:bookmarkEnd w:id="7149"/>
      <w:r>
        <w:rPr>
          <w:rFonts w:hint="cs"/>
          <w:rtl/>
        </w:rPr>
        <w:t xml:space="preserve"> </w:t>
      </w:r>
      <w:r w:rsidR="00A53653">
        <w:rPr>
          <w:rtl/>
        </w:rPr>
        <w:t>–</w:t>
      </w:r>
      <w:r>
        <w:rPr>
          <w:rFonts w:hint="cs"/>
          <w:rtl/>
        </w:rPr>
        <w:t xml:space="preserve"> גם בהצ</w:t>
      </w:r>
      <w:bookmarkStart w:id="7150" w:name="_ETM_Q19_467190"/>
      <w:bookmarkEnd w:id="7150"/>
      <w:r>
        <w:rPr>
          <w:rFonts w:hint="cs"/>
          <w:rtl/>
        </w:rPr>
        <w:t>בע</w:t>
      </w:r>
      <w:bookmarkStart w:id="7151" w:name="_ETM_Q19_467807"/>
      <w:bookmarkEnd w:id="7151"/>
      <w:r>
        <w:rPr>
          <w:rFonts w:hint="cs"/>
          <w:rtl/>
        </w:rPr>
        <w:t>ה אתה תהיה בחוץ</w:t>
      </w:r>
      <w:bookmarkStart w:id="7152" w:name="_ETM_Q19_466238"/>
      <w:bookmarkEnd w:id="7152"/>
      <w:r>
        <w:rPr>
          <w:rFonts w:hint="cs"/>
          <w:rtl/>
        </w:rPr>
        <w:t>.</w:t>
      </w:r>
    </w:p>
    <w:p w:rsidR="0098235D" w:rsidRDefault="0098235D" w:rsidP="00C5597E">
      <w:pPr>
        <w:rPr>
          <w:rtl/>
        </w:rPr>
      </w:pPr>
      <w:bookmarkStart w:id="7153" w:name="_ETM_Q19_466717"/>
      <w:bookmarkStart w:id="7154" w:name="_ETM_Q19_466806"/>
      <w:bookmarkEnd w:id="7153"/>
      <w:bookmarkEnd w:id="7154"/>
    </w:p>
    <w:p w:rsidR="0098235D" w:rsidRDefault="0098235D" w:rsidP="00C5597E">
      <w:pPr>
        <w:pStyle w:val="af7"/>
        <w:keepNext/>
        <w:rPr>
          <w:rtl/>
        </w:rPr>
      </w:pPr>
      <w:bookmarkStart w:id="7155" w:name="ET_interruption_קריאות_63"/>
      <w:r w:rsidRPr="002E6DFF">
        <w:rPr>
          <w:rStyle w:val="TagStyle"/>
          <w:rtl/>
        </w:rPr>
        <w:t xml:space="preserve"> &lt;&lt; קריאה &gt;&gt; </w:t>
      </w:r>
      <w:r>
        <w:rPr>
          <w:rtl/>
        </w:rPr>
        <w:t>קריאות:</w:t>
      </w:r>
      <w:r w:rsidRPr="002E6DFF">
        <w:rPr>
          <w:rStyle w:val="TagStyle"/>
          <w:rtl/>
        </w:rPr>
        <w:t xml:space="preserve"> &lt;&lt; קריאה &gt;&gt;</w:t>
      </w:r>
      <w:r>
        <w:rPr>
          <w:rtl/>
        </w:rPr>
        <w:t xml:space="preserve"> </w:t>
      </w:r>
      <w:bookmarkEnd w:id="7155"/>
    </w:p>
    <w:p w:rsidR="0098235D" w:rsidRDefault="0098235D" w:rsidP="004931A3">
      <w:pPr>
        <w:rPr>
          <w:rtl/>
        </w:rPr>
      </w:pPr>
    </w:p>
    <w:p w:rsidR="0098235D" w:rsidRDefault="00A53653" w:rsidP="00C5597E">
      <w:pPr>
        <w:rPr>
          <w:rtl/>
        </w:rPr>
      </w:pPr>
      <w:bookmarkStart w:id="7156" w:name="_ETM_Q19_471509"/>
      <w:bookmarkEnd w:id="715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157" w:name="_ETM_Q19_473141"/>
      <w:bookmarkStart w:id="7158" w:name="_ETM_Q19_473237"/>
      <w:bookmarkEnd w:id="7157"/>
      <w:bookmarkEnd w:id="7158"/>
      <w:r>
        <w:rPr>
          <w:rtl/>
        </w:rPr>
        <w:t xml:space="preserve">  </w:t>
      </w:r>
    </w:p>
    <w:p w:rsidR="0098235D" w:rsidRDefault="0098235D" w:rsidP="00C5597E">
      <w:pPr>
        <w:pStyle w:val="af7"/>
        <w:keepNext/>
        <w:rPr>
          <w:rtl/>
        </w:rPr>
      </w:pPr>
      <w:bookmarkStart w:id="7159" w:name="ET_interruption_4628_61"/>
      <w:r w:rsidRPr="002E6DFF">
        <w:rPr>
          <w:rStyle w:val="TagStyle"/>
          <w:rtl/>
        </w:rPr>
        <w:t xml:space="preserve"> &lt;&lt; קרי</w:t>
      </w:r>
      <w:bookmarkStart w:id="7160" w:name="_ETM_Q19_466693"/>
      <w:bookmarkEnd w:id="7160"/>
      <w:r w:rsidRPr="002E6DFF">
        <w:rPr>
          <w:rStyle w:val="TagStyle"/>
          <w:rtl/>
        </w:rPr>
        <w:t xml:space="preserve">אה &gt;&gt; </w:t>
      </w:r>
      <w:r>
        <w:rPr>
          <w:rtl/>
        </w:rPr>
        <w:t>יואל חסון (המחנה הציוני):</w:t>
      </w:r>
      <w:r w:rsidRPr="002E6DFF">
        <w:rPr>
          <w:rStyle w:val="TagStyle"/>
          <w:rtl/>
        </w:rPr>
        <w:t xml:space="preserve"> &lt;&lt; קריאה &gt;&gt;</w:t>
      </w:r>
      <w:r>
        <w:rPr>
          <w:rtl/>
        </w:rPr>
        <w:t xml:space="preserve"> </w:t>
      </w:r>
      <w:bookmarkEnd w:id="7159"/>
    </w:p>
    <w:p w:rsidR="0098235D" w:rsidRDefault="0098235D" w:rsidP="004931A3">
      <w:pPr>
        <w:rPr>
          <w:rtl/>
        </w:rPr>
      </w:pPr>
    </w:p>
    <w:p w:rsidR="0098235D" w:rsidRDefault="0098235D" w:rsidP="00C5597E">
      <w:pPr>
        <w:rPr>
          <w:rtl/>
        </w:rPr>
      </w:pPr>
      <w:bookmarkStart w:id="7161" w:name="_ETM_Q19_472879"/>
      <w:bookmarkStart w:id="7162" w:name="_ETM_Q19_473153"/>
      <w:bookmarkStart w:id="7163" w:name="_ETM_Q19_473223"/>
      <w:bookmarkEnd w:id="7161"/>
      <w:bookmarkEnd w:id="7162"/>
      <w:bookmarkEnd w:id="7163"/>
      <w:r>
        <w:rPr>
          <w:rFonts w:hint="cs"/>
          <w:rtl/>
        </w:rPr>
        <w:t>תתבייש ל</w:t>
      </w:r>
      <w:bookmarkStart w:id="7164" w:name="_ETM_Q19_468245"/>
      <w:bookmarkEnd w:id="7164"/>
      <w:r>
        <w:rPr>
          <w:rFonts w:hint="cs"/>
          <w:rtl/>
        </w:rPr>
        <w:t>ך.</w:t>
      </w:r>
    </w:p>
    <w:p w:rsidR="0098235D" w:rsidRDefault="0098235D" w:rsidP="00C5597E">
      <w:pPr>
        <w:rPr>
          <w:rtl/>
        </w:rPr>
      </w:pPr>
      <w:bookmarkStart w:id="7165" w:name="_ETM_Q19_469091"/>
      <w:bookmarkStart w:id="7166" w:name="_ETM_Q19_469170"/>
      <w:bookmarkEnd w:id="7165"/>
      <w:bookmarkEnd w:id="7166"/>
    </w:p>
    <w:p w:rsidR="0098235D" w:rsidRDefault="0098235D" w:rsidP="00C5597E">
      <w:pPr>
        <w:pStyle w:val="af8"/>
        <w:keepNext/>
        <w:rPr>
          <w:rtl/>
        </w:rPr>
      </w:pPr>
      <w:bookmarkStart w:id="7167" w:name="ET_yor_5534_62"/>
      <w:r w:rsidRPr="002E6DFF">
        <w:rPr>
          <w:rStyle w:val="TagStyle"/>
          <w:rtl/>
        </w:rPr>
        <w:t xml:space="preserve"> &lt;&lt; יור </w:t>
      </w:r>
      <w:bookmarkStart w:id="7168" w:name="_ETM_Q19_470651"/>
      <w:bookmarkEnd w:id="7168"/>
      <w:r w:rsidRPr="002E6DFF">
        <w:rPr>
          <w:rStyle w:val="TagStyle"/>
          <w:rtl/>
        </w:rPr>
        <w:t xml:space="preserve">&gt;&gt; </w:t>
      </w:r>
      <w:r>
        <w:rPr>
          <w:rtl/>
        </w:rPr>
        <w:t>היו"ר בצלאל סמוטריץ:</w:t>
      </w:r>
      <w:r w:rsidRPr="002E6DFF">
        <w:rPr>
          <w:rStyle w:val="TagStyle"/>
          <w:rtl/>
        </w:rPr>
        <w:t xml:space="preserve"> &lt;&lt; יור &gt;&gt;</w:t>
      </w:r>
      <w:r>
        <w:rPr>
          <w:rtl/>
        </w:rPr>
        <w:t xml:space="preserve"> </w:t>
      </w:r>
      <w:bookmarkEnd w:id="7167"/>
    </w:p>
    <w:p w:rsidR="0098235D" w:rsidRDefault="0098235D" w:rsidP="004931A3">
      <w:pPr>
        <w:rPr>
          <w:rtl/>
        </w:rPr>
      </w:pPr>
      <w:bookmarkStart w:id="7169" w:name="_ETM_Q19_474167"/>
      <w:bookmarkEnd w:id="7169"/>
    </w:p>
    <w:p w:rsidR="0098235D" w:rsidRDefault="0098235D" w:rsidP="001F5CA9">
      <w:pPr>
        <w:rPr>
          <w:rtl/>
        </w:rPr>
      </w:pPr>
      <w:bookmarkStart w:id="7170" w:name="_ETM_Q19_469965"/>
      <w:bookmarkEnd w:id="7170"/>
      <w:r>
        <w:rPr>
          <w:rFonts w:hint="cs"/>
          <w:rtl/>
        </w:rPr>
        <w:t>אני קורא אותך לסדר פעם שנייה.</w:t>
      </w:r>
      <w:bookmarkStart w:id="7171" w:name="_ETM_Q19_469708"/>
      <w:bookmarkEnd w:id="7171"/>
    </w:p>
    <w:p w:rsidR="0098235D" w:rsidRDefault="0098235D" w:rsidP="00C5597E">
      <w:pPr>
        <w:rPr>
          <w:rtl/>
        </w:rPr>
      </w:pPr>
      <w:bookmarkStart w:id="7172" w:name="_ETM_Q19_477798"/>
      <w:bookmarkStart w:id="7173" w:name="_ETM_Q19_477873"/>
      <w:bookmarkEnd w:id="7172"/>
      <w:bookmarkEnd w:id="7173"/>
    </w:p>
    <w:p w:rsidR="0098235D" w:rsidRDefault="0098235D" w:rsidP="00C5597E">
      <w:pPr>
        <w:pStyle w:val="af7"/>
        <w:keepNext/>
        <w:rPr>
          <w:rtl/>
        </w:rPr>
      </w:pPr>
      <w:bookmarkStart w:id="7174" w:name="ET_interruption_קריאות_64"/>
      <w:r w:rsidRPr="002E6DFF">
        <w:rPr>
          <w:rStyle w:val="TagStyle"/>
          <w:rtl/>
        </w:rPr>
        <w:t xml:space="preserve"> &lt;&lt; קריאה &gt;&gt; </w:t>
      </w:r>
      <w:r>
        <w:rPr>
          <w:rtl/>
        </w:rPr>
        <w:t>קריאות:</w:t>
      </w:r>
      <w:r w:rsidRPr="002E6DFF">
        <w:rPr>
          <w:rStyle w:val="TagStyle"/>
          <w:rtl/>
        </w:rPr>
        <w:t xml:space="preserve"> &lt;&lt; קריאה &gt;&gt;</w:t>
      </w:r>
      <w:r>
        <w:rPr>
          <w:rtl/>
        </w:rPr>
        <w:t xml:space="preserve"> </w:t>
      </w:r>
      <w:bookmarkEnd w:id="7174"/>
    </w:p>
    <w:p w:rsidR="0098235D" w:rsidRDefault="0098235D" w:rsidP="004931A3">
      <w:pPr>
        <w:rPr>
          <w:rtl/>
        </w:rPr>
      </w:pPr>
    </w:p>
    <w:p w:rsidR="0098235D" w:rsidRDefault="00A53653" w:rsidP="00C5597E">
      <w:pPr>
        <w:rPr>
          <w:rtl/>
        </w:rPr>
      </w:pPr>
      <w:bookmarkStart w:id="7175" w:name="_ETM_Q19_477418"/>
      <w:bookmarkEnd w:id="7175"/>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7176" w:name="_ETM_Q19_473923"/>
      <w:bookmarkStart w:id="7177" w:name="ET_yor_5534_65"/>
      <w:bookmarkEnd w:id="7176"/>
      <w:r w:rsidRPr="002E6DFF">
        <w:rPr>
          <w:rStyle w:val="TagStyle"/>
          <w:rtl/>
        </w:rPr>
        <w:t xml:space="preserve"> &lt;&lt; יור &gt;&gt; </w:t>
      </w:r>
      <w:r>
        <w:rPr>
          <w:rtl/>
        </w:rPr>
        <w:t>היו"ר בצלאל סמוטריץ:</w:t>
      </w:r>
      <w:r w:rsidRPr="002E6DFF">
        <w:rPr>
          <w:rStyle w:val="TagStyle"/>
          <w:rtl/>
        </w:rPr>
        <w:t xml:space="preserve"> &lt;&lt; יור &gt;&gt;</w:t>
      </w:r>
      <w:r>
        <w:rPr>
          <w:rtl/>
        </w:rPr>
        <w:t xml:space="preserve"> </w:t>
      </w:r>
      <w:bookmarkEnd w:id="7177"/>
    </w:p>
    <w:p w:rsidR="0098235D" w:rsidRDefault="0098235D" w:rsidP="004931A3">
      <w:pPr>
        <w:rPr>
          <w:rtl/>
        </w:rPr>
      </w:pPr>
    </w:p>
    <w:p w:rsidR="0098235D" w:rsidRDefault="0098235D" w:rsidP="001F5CA9">
      <w:pPr>
        <w:rPr>
          <w:rtl/>
        </w:rPr>
      </w:pPr>
      <w:bookmarkStart w:id="7178" w:name="_ETM_Q19_474574"/>
      <w:bookmarkEnd w:id="7178"/>
      <w:r>
        <w:rPr>
          <w:rFonts w:hint="cs"/>
          <w:rtl/>
        </w:rPr>
        <w:t xml:space="preserve">חבר הכנסת חסון, </w:t>
      </w:r>
      <w:bookmarkStart w:id="7179" w:name="_ETM_Q19_475382"/>
      <w:bookmarkEnd w:id="7179"/>
      <w:r>
        <w:rPr>
          <w:rFonts w:hint="cs"/>
          <w:rtl/>
        </w:rPr>
        <w:t xml:space="preserve">אני קורא אותך לסדר </w:t>
      </w:r>
      <w:bookmarkStart w:id="7180" w:name="_ETM_Q19_481032"/>
      <w:bookmarkEnd w:id="7180"/>
      <w:r>
        <w:rPr>
          <w:rFonts w:hint="cs"/>
          <w:rtl/>
        </w:rPr>
        <w:t>פעם שלישית.</w:t>
      </w:r>
    </w:p>
    <w:p w:rsidR="0098235D" w:rsidRDefault="0098235D" w:rsidP="00C5597E">
      <w:pPr>
        <w:rPr>
          <w:rtl/>
        </w:rPr>
      </w:pPr>
    </w:p>
    <w:p w:rsidR="0098235D" w:rsidRDefault="0098235D" w:rsidP="00C5597E">
      <w:pPr>
        <w:pStyle w:val="af7"/>
        <w:keepNext/>
        <w:rPr>
          <w:rtl/>
        </w:rPr>
      </w:pPr>
      <w:bookmarkStart w:id="7181" w:name="ET_interruption_4628_66"/>
      <w:r w:rsidRPr="002E6DFF">
        <w:rPr>
          <w:rStyle w:val="TagStyle"/>
          <w:rtl/>
        </w:rPr>
        <w:t xml:space="preserve"> &lt;&lt; קריאה &gt;&gt; </w:t>
      </w:r>
      <w:r>
        <w:rPr>
          <w:rtl/>
        </w:rPr>
        <w:t>יואל חסון (המחנה הציוני):</w:t>
      </w:r>
      <w:r w:rsidRPr="002E6DFF">
        <w:rPr>
          <w:rStyle w:val="TagStyle"/>
          <w:rtl/>
        </w:rPr>
        <w:t xml:space="preserve"> &lt;&lt; קריאה &gt;&gt;</w:t>
      </w:r>
      <w:r>
        <w:rPr>
          <w:rtl/>
        </w:rPr>
        <w:t xml:space="preserve"> </w:t>
      </w:r>
      <w:bookmarkEnd w:id="7181"/>
    </w:p>
    <w:p w:rsidR="0098235D" w:rsidRDefault="0098235D" w:rsidP="004931A3">
      <w:pPr>
        <w:rPr>
          <w:rtl/>
        </w:rPr>
      </w:pPr>
    </w:p>
    <w:p w:rsidR="0098235D" w:rsidRDefault="0098235D" w:rsidP="00C5597E">
      <w:pPr>
        <w:rPr>
          <w:rtl/>
        </w:rPr>
      </w:pPr>
      <w:r>
        <w:rPr>
          <w:rFonts w:hint="cs"/>
          <w:rtl/>
        </w:rPr>
        <w:t>אתה צריך להתבייש</w:t>
      </w:r>
      <w:bookmarkStart w:id="7182" w:name="_ETM_Q19_477064"/>
      <w:bookmarkEnd w:id="7182"/>
      <w:r>
        <w:rPr>
          <w:rFonts w:hint="cs"/>
          <w:rtl/>
        </w:rPr>
        <w:t>.</w:t>
      </w:r>
      <w:bookmarkStart w:id="7183" w:name="_ETM_Q19_478426"/>
      <w:bookmarkEnd w:id="7183"/>
      <w:r>
        <w:rPr>
          <w:rFonts w:hint="cs"/>
          <w:rtl/>
        </w:rPr>
        <w:t xml:space="preserve"> אין לך זכות לנהל דיונים בצורה כזאת.</w:t>
      </w:r>
      <w:bookmarkStart w:id="7184" w:name="_ETM_Q19_478276"/>
      <w:bookmarkEnd w:id="7184"/>
    </w:p>
    <w:p w:rsidR="0098235D" w:rsidRDefault="0098235D" w:rsidP="00C5597E">
      <w:pPr>
        <w:rPr>
          <w:rtl/>
        </w:rPr>
      </w:pPr>
      <w:bookmarkStart w:id="7185" w:name="_ETM_Q19_478365"/>
      <w:bookmarkStart w:id="7186" w:name="_ETM_Q19_478425"/>
      <w:bookmarkEnd w:id="7185"/>
      <w:bookmarkEnd w:id="7186"/>
    </w:p>
    <w:p w:rsidR="0098235D" w:rsidRDefault="0098235D" w:rsidP="00C5597E">
      <w:pPr>
        <w:pStyle w:val="af8"/>
        <w:keepNext/>
        <w:rPr>
          <w:rtl/>
        </w:rPr>
      </w:pPr>
      <w:bookmarkStart w:id="7187" w:name="ET_yor_5534_67"/>
      <w:r w:rsidRPr="002E6DFF">
        <w:rPr>
          <w:rStyle w:val="TagStyle"/>
          <w:rtl/>
        </w:rPr>
        <w:t xml:space="preserve"> &lt;&lt; יור &gt;&gt; </w:t>
      </w:r>
      <w:r>
        <w:rPr>
          <w:rtl/>
        </w:rPr>
        <w:t>היו"ר בצלאל סמוטריץ:</w:t>
      </w:r>
      <w:r w:rsidRPr="002E6DFF">
        <w:rPr>
          <w:rStyle w:val="TagStyle"/>
          <w:rtl/>
        </w:rPr>
        <w:t xml:space="preserve"> &lt;&lt; יור &gt;&gt;</w:t>
      </w:r>
      <w:r>
        <w:rPr>
          <w:rtl/>
        </w:rPr>
        <w:t xml:space="preserve"> </w:t>
      </w:r>
      <w:bookmarkEnd w:id="7187"/>
    </w:p>
    <w:p w:rsidR="0098235D" w:rsidRDefault="0098235D" w:rsidP="004931A3">
      <w:pPr>
        <w:rPr>
          <w:rtl/>
        </w:rPr>
      </w:pPr>
    </w:p>
    <w:p w:rsidR="0098235D" w:rsidRDefault="0098235D" w:rsidP="001F5CA9">
      <w:pPr>
        <w:rPr>
          <w:rtl/>
        </w:rPr>
      </w:pPr>
      <w:bookmarkStart w:id="7188" w:name="_ETM_Q19_479727"/>
      <w:bookmarkEnd w:id="7188"/>
      <w:r>
        <w:rPr>
          <w:rFonts w:hint="cs"/>
          <w:rtl/>
        </w:rPr>
        <w:t xml:space="preserve">אני קורא אותך לסדר </w:t>
      </w:r>
      <w:bookmarkStart w:id="7189" w:name="_ETM_Q19_478042"/>
      <w:bookmarkEnd w:id="7189"/>
      <w:r>
        <w:rPr>
          <w:rFonts w:hint="cs"/>
          <w:rtl/>
        </w:rPr>
        <w:t xml:space="preserve">פעם שלישית. אדוני, צא </w:t>
      </w:r>
      <w:bookmarkStart w:id="7190" w:name="_ETM_Q19_483244"/>
      <w:bookmarkEnd w:id="7190"/>
      <w:r>
        <w:rPr>
          <w:rFonts w:hint="cs"/>
          <w:rtl/>
        </w:rPr>
        <w:t>החוצה, בבקשה</w:t>
      </w:r>
      <w:bookmarkStart w:id="7191" w:name="_ETM_Q19_480474"/>
      <w:bookmarkEnd w:id="7191"/>
      <w:r>
        <w:rPr>
          <w:rFonts w:hint="cs"/>
          <w:rtl/>
        </w:rPr>
        <w:t>.</w:t>
      </w:r>
    </w:p>
    <w:p w:rsidR="0098235D" w:rsidRDefault="0098235D" w:rsidP="00C5597E">
      <w:pPr>
        <w:rPr>
          <w:rtl/>
        </w:rPr>
      </w:pPr>
      <w:bookmarkStart w:id="7192" w:name="_ETM_Q19_480827"/>
      <w:bookmarkStart w:id="7193" w:name="_ETM_Q19_480917"/>
      <w:bookmarkEnd w:id="7192"/>
      <w:bookmarkEnd w:id="7193"/>
    </w:p>
    <w:p w:rsidR="0098235D" w:rsidRDefault="0098235D" w:rsidP="00C5597E">
      <w:pPr>
        <w:pStyle w:val="af7"/>
        <w:keepNext/>
        <w:rPr>
          <w:rtl/>
        </w:rPr>
      </w:pPr>
      <w:bookmarkStart w:id="7194" w:name="ET_interruption_4628_68"/>
      <w:r w:rsidRPr="002E6DFF">
        <w:rPr>
          <w:rStyle w:val="TagStyle"/>
          <w:rtl/>
        </w:rPr>
        <w:t xml:space="preserve"> &lt;&lt; קריאה &gt;&gt; </w:t>
      </w:r>
      <w:r>
        <w:rPr>
          <w:rtl/>
        </w:rPr>
        <w:t>יואל חסון (המחנה הציוני):</w:t>
      </w:r>
      <w:r w:rsidRPr="002E6DFF">
        <w:rPr>
          <w:rStyle w:val="TagStyle"/>
          <w:rtl/>
        </w:rPr>
        <w:t xml:space="preserve"> &lt;&lt; קריאה &gt;&gt;</w:t>
      </w:r>
      <w:r>
        <w:rPr>
          <w:rtl/>
        </w:rPr>
        <w:t xml:space="preserve"> </w:t>
      </w:r>
      <w:bookmarkEnd w:id="7194"/>
    </w:p>
    <w:p w:rsidR="0098235D" w:rsidRDefault="0098235D" w:rsidP="004931A3">
      <w:pPr>
        <w:rPr>
          <w:rtl/>
        </w:rPr>
      </w:pPr>
    </w:p>
    <w:p w:rsidR="0098235D" w:rsidRDefault="0098235D" w:rsidP="00C5597E">
      <w:pPr>
        <w:rPr>
          <w:rtl/>
        </w:rPr>
      </w:pPr>
      <w:bookmarkStart w:id="7195" w:name="_ETM_Q19_483299"/>
      <w:bookmarkStart w:id="7196" w:name="_ETM_Q19_483569"/>
      <w:bookmarkStart w:id="7197" w:name="_ETM_Q19_483638"/>
      <w:bookmarkEnd w:id="7195"/>
      <w:bookmarkEnd w:id="7196"/>
      <w:bookmarkEnd w:id="7197"/>
      <w:r>
        <w:rPr>
          <w:rFonts w:hint="cs"/>
          <w:rtl/>
        </w:rPr>
        <w:t>תתבייש לך.</w:t>
      </w:r>
      <w:bookmarkStart w:id="7198" w:name="_ETM_Q19_481970"/>
      <w:bookmarkEnd w:id="7198"/>
    </w:p>
    <w:p w:rsidR="0098235D" w:rsidRDefault="0098235D" w:rsidP="00C5597E">
      <w:pPr>
        <w:rPr>
          <w:rtl/>
        </w:rPr>
      </w:pPr>
    </w:p>
    <w:p w:rsidR="0098235D" w:rsidRDefault="0098235D" w:rsidP="00C5597E">
      <w:pPr>
        <w:pStyle w:val="af8"/>
        <w:keepNext/>
        <w:rPr>
          <w:rtl/>
        </w:rPr>
      </w:pPr>
      <w:bookmarkStart w:id="7199" w:name="ET_yor_5534_69"/>
      <w:r w:rsidRPr="000D73C3">
        <w:rPr>
          <w:rStyle w:val="TagStyle"/>
          <w:rtl/>
        </w:rPr>
        <w:t xml:space="preserve"> &lt;&lt; יור &gt;&gt; </w:t>
      </w:r>
      <w:r>
        <w:rPr>
          <w:rtl/>
        </w:rPr>
        <w:t>היו"ר בצלאל סמוטריץ:</w:t>
      </w:r>
      <w:r w:rsidRPr="000D73C3">
        <w:rPr>
          <w:rStyle w:val="TagStyle"/>
          <w:rtl/>
        </w:rPr>
        <w:t xml:space="preserve"> &lt;&lt; יור &gt;&gt;</w:t>
      </w:r>
      <w:r>
        <w:rPr>
          <w:rtl/>
        </w:rPr>
        <w:t xml:space="preserve"> </w:t>
      </w:r>
      <w:bookmarkEnd w:id="7199"/>
    </w:p>
    <w:p w:rsidR="0098235D" w:rsidRDefault="0098235D" w:rsidP="004931A3">
      <w:pPr>
        <w:rPr>
          <w:rtl/>
        </w:rPr>
      </w:pPr>
    </w:p>
    <w:p w:rsidR="0098235D" w:rsidRDefault="0098235D" w:rsidP="00C5597E">
      <w:pPr>
        <w:rPr>
          <w:rtl/>
        </w:rPr>
      </w:pPr>
      <w:r>
        <w:rPr>
          <w:rFonts w:hint="cs"/>
          <w:rtl/>
        </w:rPr>
        <w:t>אדוני, צא החוצה. יש גבול.</w:t>
      </w:r>
      <w:bookmarkStart w:id="7200" w:name="_ETM_Q19_481524"/>
      <w:bookmarkEnd w:id="7200"/>
    </w:p>
    <w:p w:rsidR="0098235D" w:rsidRPr="00AE608E" w:rsidRDefault="0098235D" w:rsidP="004931A3">
      <w:pPr>
        <w:rPr>
          <w:rtl/>
        </w:rPr>
      </w:pPr>
      <w:bookmarkStart w:id="7201" w:name="_ETM_Q19_487414"/>
      <w:bookmarkStart w:id="7202" w:name="_ETM_Q19_487500"/>
      <w:bookmarkEnd w:id="7201"/>
      <w:bookmarkEnd w:id="7202"/>
    </w:p>
    <w:p w:rsidR="0098235D" w:rsidRDefault="0098235D" w:rsidP="00C5597E">
      <w:pPr>
        <w:pStyle w:val="af7"/>
        <w:keepNext/>
        <w:rPr>
          <w:rtl/>
        </w:rPr>
      </w:pPr>
      <w:bookmarkStart w:id="7203" w:name="ET_interruption_4628_71"/>
      <w:r w:rsidRPr="000A733E">
        <w:rPr>
          <w:rStyle w:val="TagStyle"/>
          <w:rtl/>
        </w:rPr>
        <w:t xml:space="preserve"> &lt;&lt; קריאה &gt;&gt; </w:t>
      </w:r>
      <w:r>
        <w:rPr>
          <w:rtl/>
        </w:rPr>
        <w:t>יואל חסון (המחנה הציוני):</w:t>
      </w:r>
      <w:r w:rsidRPr="000A733E">
        <w:rPr>
          <w:rStyle w:val="TagStyle"/>
          <w:rtl/>
        </w:rPr>
        <w:t xml:space="preserve"> &lt;&lt; קריאה &gt;&gt;</w:t>
      </w:r>
      <w:r>
        <w:rPr>
          <w:rtl/>
        </w:rPr>
        <w:t xml:space="preserve"> </w:t>
      </w:r>
      <w:bookmarkEnd w:id="7203"/>
    </w:p>
    <w:p w:rsidR="0098235D" w:rsidRDefault="0098235D" w:rsidP="004931A3">
      <w:pPr>
        <w:rPr>
          <w:rtl/>
        </w:rPr>
      </w:pPr>
    </w:p>
    <w:p w:rsidR="0098235D" w:rsidRDefault="0098235D" w:rsidP="00C5597E">
      <w:pPr>
        <w:rPr>
          <w:rtl/>
        </w:rPr>
      </w:pPr>
      <w:r>
        <w:rPr>
          <w:rFonts w:hint="cs"/>
          <w:rtl/>
        </w:rPr>
        <w:t>תתבייש לך</w:t>
      </w:r>
      <w:bookmarkStart w:id="7204" w:name="_ETM_Q19_484670"/>
      <w:bookmarkEnd w:id="7204"/>
      <w:r>
        <w:rPr>
          <w:rFonts w:hint="cs"/>
          <w:rtl/>
        </w:rPr>
        <w:t>.</w:t>
      </w:r>
      <w:bookmarkStart w:id="7205" w:name="_ETM_Q19_488096"/>
      <w:bookmarkStart w:id="7206" w:name="_ETM_Q19_488171"/>
      <w:bookmarkEnd w:id="7205"/>
      <w:bookmarkEnd w:id="7206"/>
    </w:p>
    <w:p w:rsidR="0098235D" w:rsidRDefault="0098235D" w:rsidP="00C5597E">
      <w:pPr>
        <w:rPr>
          <w:rtl/>
        </w:rPr>
      </w:pPr>
      <w:bookmarkStart w:id="7207" w:name="_ETM_Q19_484471"/>
      <w:bookmarkEnd w:id="7207"/>
    </w:p>
    <w:p w:rsidR="0098235D" w:rsidRDefault="0098235D" w:rsidP="00C5597E">
      <w:pPr>
        <w:pStyle w:val="af8"/>
        <w:keepNext/>
        <w:rPr>
          <w:rtl/>
        </w:rPr>
      </w:pPr>
      <w:bookmarkStart w:id="7208" w:name="ET_yor_5534_74"/>
      <w:r w:rsidRPr="000A733E">
        <w:rPr>
          <w:rStyle w:val="TagStyle"/>
          <w:rtl/>
        </w:rPr>
        <w:t xml:space="preserve"> &lt;&lt; יור &gt;&gt; </w:t>
      </w:r>
      <w:r>
        <w:rPr>
          <w:rtl/>
        </w:rPr>
        <w:t>היו"ר בצלאל סמוטריץ:</w:t>
      </w:r>
      <w:r w:rsidRPr="000A733E">
        <w:rPr>
          <w:rStyle w:val="TagStyle"/>
          <w:rtl/>
        </w:rPr>
        <w:t xml:space="preserve"> &lt;&lt; יור &gt;&gt;</w:t>
      </w:r>
      <w:r>
        <w:rPr>
          <w:rtl/>
        </w:rPr>
        <w:t xml:space="preserve"> </w:t>
      </w:r>
      <w:bookmarkEnd w:id="7208"/>
    </w:p>
    <w:p w:rsidR="0098235D" w:rsidRDefault="0098235D" w:rsidP="004931A3">
      <w:pPr>
        <w:rPr>
          <w:rtl/>
        </w:rPr>
      </w:pPr>
    </w:p>
    <w:p w:rsidR="0098235D" w:rsidRDefault="0098235D" w:rsidP="00C5597E">
      <w:pPr>
        <w:rPr>
          <w:rtl/>
        </w:rPr>
      </w:pPr>
      <w:bookmarkStart w:id="7209" w:name="_ETM_Q19_488650"/>
      <w:bookmarkEnd w:id="7209"/>
      <w:r>
        <w:rPr>
          <w:rFonts w:hint="cs"/>
          <w:rtl/>
        </w:rPr>
        <w:t>אדוני, צא החוצה, בבקשה.</w:t>
      </w:r>
      <w:bookmarkStart w:id="7210" w:name="_ETM_Q19_484008"/>
      <w:bookmarkEnd w:id="7210"/>
      <w:r>
        <w:rPr>
          <w:rFonts w:hint="cs"/>
          <w:rtl/>
        </w:rPr>
        <w:t xml:space="preserve"> אני אתבייש לי, ואתה תהיה בחוץ</w:t>
      </w:r>
      <w:bookmarkStart w:id="7211" w:name="_ETM_Q19_485912"/>
      <w:bookmarkEnd w:id="7211"/>
      <w:r>
        <w:rPr>
          <w:rFonts w:hint="cs"/>
          <w:rtl/>
        </w:rPr>
        <w:t>.</w:t>
      </w:r>
    </w:p>
    <w:p w:rsidR="0098235D" w:rsidRDefault="0098235D" w:rsidP="00C5597E">
      <w:pPr>
        <w:rPr>
          <w:rtl/>
        </w:rPr>
      </w:pPr>
      <w:bookmarkStart w:id="7212" w:name="_ETM_Q19_486314"/>
      <w:bookmarkStart w:id="7213" w:name="_ETM_Q19_486444"/>
      <w:bookmarkEnd w:id="7212"/>
      <w:bookmarkEnd w:id="7213"/>
    </w:p>
    <w:p w:rsidR="0098235D" w:rsidRDefault="0098235D" w:rsidP="00C5597E">
      <w:pPr>
        <w:pStyle w:val="af7"/>
        <w:keepNext/>
        <w:rPr>
          <w:rtl/>
        </w:rPr>
      </w:pPr>
      <w:bookmarkStart w:id="7214" w:name="ET_interruption_קריאות_81"/>
      <w:r w:rsidRPr="00966DF0">
        <w:rPr>
          <w:rStyle w:val="TagStyle"/>
          <w:rtl/>
        </w:rPr>
        <w:t xml:space="preserve"> &lt;&lt; קריאה &gt;&gt; </w:t>
      </w:r>
      <w:r>
        <w:rPr>
          <w:rtl/>
        </w:rPr>
        <w:t>קריאות:</w:t>
      </w:r>
      <w:r w:rsidRPr="00966DF0">
        <w:rPr>
          <w:rStyle w:val="TagStyle"/>
          <w:rtl/>
        </w:rPr>
        <w:t xml:space="preserve"> &lt;&lt; קריאה &gt;&gt;</w:t>
      </w:r>
      <w:r>
        <w:rPr>
          <w:rtl/>
        </w:rPr>
        <w:t xml:space="preserve"> </w:t>
      </w:r>
      <w:bookmarkEnd w:id="7214"/>
    </w:p>
    <w:p w:rsidR="0098235D" w:rsidRDefault="0098235D" w:rsidP="004931A3">
      <w:pPr>
        <w:rPr>
          <w:rtl/>
        </w:rPr>
      </w:pPr>
    </w:p>
    <w:p w:rsidR="0098235D" w:rsidRDefault="00A53653" w:rsidP="00C5597E">
      <w:pPr>
        <w:rPr>
          <w:rtl/>
        </w:rPr>
      </w:pPr>
      <w:bookmarkStart w:id="7215" w:name="_ETM_Q19_495148"/>
      <w:bookmarkEnd w:id="7215"/>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1F5CA9">
      <w:pPr>
        <w:ind w:firstLine="0"/>
        <w:jc w:val="center"/>
        <w:rPr>
          <w:rtl/>
        </w:rPr>
      </w:pPr>
      <w:r>
        <w:rPr>
          <w:rFonts w:hint="cs"/>
          <w:rtl/>
        </w:rPr>
        <w:t>(חבר הכנסת יואל חסון יוצא מאולם המליאה)</w:t>
      </w:r>
    </w:p>
    <w:p w:rsidR="0098235D" w:rsidRDefault="0098235D" w:rsidP="00C5597E">
      <w:pPr>
        <w:rPr>
          <w:rtl/>
        </w:rPr>
      </w:pPr>
      <w:bookmarkStart w:id="7216" w:name="_ETM_Q19_496514"/>
      <w:bookmarkStart w:id="7217" w:name="_ETM_Q19_496623"/>
      <w:bookmarkEnd w:id="7216"/>
      <w:bookmarkEnd w:id="7217"/>
      <w:r>
        <w:rPr>
          <w:rtl/>
        </w:rPr>
        <w:t xml:space="preserve">  </w:t>
      </w:r>
    </w:p>
    <w:p w:rsidR="0098235D" w:rsidRDefault="0098235D" w:rsidP="00C5597E">
      <w:pPr>
        <w:pStyle w:val="af7"/>
        <w:keepNext/>
        <w:rPr>
          <w:rtl/>
        </w:rPr>
      </w:pPr>
      <w:bookmarkStart w:id="7218" w:name="ET_interruption_5288_77"/>
      <w:r w:rsidRPr="000A733E">
        <w:rPr>
          <w:rStyle w:val="TagStyle"/>
          <w:rtl/>
        </w:rPr>
        <w:t xml:space="preserve"> &lt;&lt; קריאה &gt;&gt; </w:t>
      </w:r>
      <w:r>
        <w:rPr>
          <w:rtl/>
        </w:rPr>
        <w:t>איילת נחמיאס ורבין (המחנה הציוני):</w:t>
      </w:r>
      <w:r w:rsidRPr="000A733E">
        <w:rPr>
          <w:rStyle w:val="TagStyle"/>
          <w:rtl/>
        </w:rPr>
        <w:t xml:space="preserve"> &lt;&lt; קריאה &gt;&gt;</w:t>
      </w:r>
      <w:r>
        <w:rPr>
          <w:rtl/>
        </w:rPr>
        <w:t xml:space="preserve"> </w:t>
      </w:r>
      <w:bookmarkEnd w:id="7218"/>
    </w:p>
    <w:p w:rsidR="0098235D" w:rsidRDefault="0098235D" w:rsidP="004931A3">
      <w:pPr>
        <w:rPr>
          <w:rtl/>
        </w:rPr>
      </w:pPr>
    </w:p>
    <w:p w:rsidR="0098235D" w:rsidRDefault="0098235D" w:rsidP="00C5597E">
      <w:pPr>
        <w:rPr>
          <w:rtl/>
        </w:rPr>
      </w:pPr>
      <w:bookmarkStart w:id="7219" w:name="_ETM_Q19_493327"/>
      <w:bookmarkStart w:id="7220" w:name="_ETM_Q19_493598"/>
      <w:bookmarkStart w:id="7221" w:name="_ETM_Q19_493664"/>
      <w:bookmarkStart w:id="7222" w:name="_ETM_Q19_488810"/>
      <w:bookmarkEnd w:id="7219"/>
      <w:bookmarkEnd w:id="7220"/>
      <w:bookmarkEnd w:id="7221"/>
      <w:bookmarkEnd w:id="7222"/>
      <w:r>
        <w:rPr>
          <w:rFonts w:hint="cs"/>
          <w:rtl/>
        </w:rPr>
        <w:t xml:space="preserve">חבר הכנסת סמוטריץ, אני </w:t>
      </w:r>
      <w:bookmarkStart w:id="7223" w:name="_ETM_Q19_490046"/>
      <w:bookmarkEnd w:id="7223"/>
      <w:r>
        <w:rPr>
          <w:rFonts w:hint="cs"/>
          <w:rtl/>
        </w:rPr>
        <w:t>ביקשתי פרוטוקול. א</w:t>
      </w:r>
      <w:bookmarkStart w:id="7224" w:name="_ETM_Q19_492574"/>
      <w:bookmarkEnd w:id="7224"/>
      <w:r>
        <w:rPr>
          <w:rFonts w:hint="cs"/>
          <w:rtl/>
        </w:rPr>
        <w:t xml:space="preserve">תה </w:t>
      </w:r>
      <w:bookmarkStart w:id="7225" w:name="_ETM_Q19_493011"/>
      <w:bookmarkEnd w:id="7225"/>
      <w:r>
        <w:rPr>
          <w:rFonts w:hint="cs"/>
          <w:rtl/>
        </w:rPr>
        <w:t>הודעת שיש הצבעה, חבר הכנס</w:t>
      </w:r>
      <w:bookmarkStart w:id="7226" w:name="_ETM_Q19_493091"/>
      <w:bookmarkEnd w:id="7226"/>
      <w:r>
        <w:rPr>
          <w:rFonts w:hint="cs"/>
          <w:rtl/>
        </w:rPr>
        <w:t>ת ס</w:t>
      </w:r>
      <w:bookmarkStart w:id="7227" w:name="_ETM_Q19_493977"/>
      <w:bookmarkEnd w:id="7227"/>
      <w:r>
        <w:rPr>
          <w:rFonts w:hint="cs"/>
          <w:rtl/>
        </w:rPr>
        <w:t>מוטריץ. הודעת שיש הצבעה.</w:t>
      </w:r>
    </w:p>
    <w:p w:rsidR="0098235D" w:rsidRDefault="0098235D" w:rsidP="00C5597E">
      <w:pPr>
        <w:rPr>
          <w:rtl/>
        </w:rPr>
      </w:pPr>
      <w:bookmarkStart w:id="7228" w:name="_ETM_Q19_498669"/>
      <w:bookmarkStart w:id="7229" w:name="_ETM_Q19_493669"/>
      <w:bookmarkStart w:id="7230" w:name="_ETM_Q19_488669"/>
      <w:bookmarkEnd w:id="7228"/>
      <w:bookmarkEnd w:id="7229"/>
      <w:bookmarkEnd w:id="7230"/>
    </w:p>
    <w:p w:rsidR="0098235D" w:rsidRDefault="0098235D" w:rsidP="00C5597E">
      <w:pPr>
        <w:pStyle w:val="af8"/>
        <w:keepNext/>
        <w:rPr>
          <w:rtl/>
        </w:rPr>
      </w:pPr>
      <w:bookmarkStart w:id="7231" w:name="ET_yor_5534_78"/>
      <w:r w:rsidRPr="000A733E">
        <w:rPr>
          <w:rStyle w:val="TagStyle"/>
          <w:rtl/>
        </w:rPr>
        <w:t xml:space="preserve"> &lt;&lt; יור &gt;&gt; </w:t>
      </w:r>
      <w:r>
        <w:rPr>
          <w:rtl/>
        </w:rPr>
        <w:t>היו"ר בצלאל סמוטריץ:</w:t>
      </w:r>
      <w:r w:rsidRPr="000A733E">
        <w:rPr>
          <w:rStyle w:val="TagStyle"/>
          <w:rtl/>
        </w:rPr>
        <w:t xml:space="preserve"> &lt;&lt; יור &gt;&gt;</w:t>
      </w:r>
      <w:r>
        <w:rPr>
          <w:rtl/>
        </w:rPr>
        <w:t xml:space="preserve"> </w:t>
      </w:r>
      <w:bookmarkEnd w:id="7231"/>
    </w:p>
    <w:p w:rsidR="0098235D" w:rsidRDefault="0098235D" w:rsidP="004931A3">
      <w:pPr>
        <w:rPr>
          <w:rtl/>
        </w:rPr>
      </w:pPr>
    </w:p>
    <w:p w:rsidR="0098235D" w:rsidRDefault="0098235D" w:rsidP="00C5597E">
      <w:pPr>
        <w:rPr>
          <w:rtl/>
        </w:rPr>
      </w:pPr>
      <w:r>
        <w:rPr>
          <w:rFonts w:hint="cs"/>
          <w:rtl/>
        </w:rPr>
        <w:t>אני הודעתי שיש הצבעה שמית</w:t>
      </w:r>
      <w:bookmarkStart w:id="7232" w:name="_ETM_Q19_494500"/>
      <w:bookmarkEnd w:id="7232"/>
      <w:r>
        <w:rPr>
          <w:rFonts w:hint="cs"/>
          <w:rtl/>
        </w:rPr>
        <w:t xml:space="preserve"> לבקשת יושב</w:t>
      </w:r>
      <w:bookmarkStart w:id="7233" w:name="_ETM_Q19_498078"/>
      <w:bookmarkEnd w:id="7233"/>
      <w:r>
        <w:rPr>
          <w:rFonts w:hint="cs"/>
          <w:rtl/>
        </w:rPr>
        <w:t>-ראש הקואליציה.</w:t>
      </w:r>
      <w:bookmarkStart w:id="7234" w:name="_ETM_Q19_498451"/>
      <w:bookmarkEnd w:id="7234"/>
    </w:p>
    <w:p w:rsidR="0098235D" w:rsidRDefault="0098235D" w:rsidP="00C5597E">
      <w:pPr>
        <w:rPr>
          <w:rtl/>
        </w:rPr>
      </w:pPr>
      <w:bookmarkStart w:id="7235" w:name="_ETM_Q19_498616"/>
      <w:bookmarkStart w:id="7236" w:name="_ETM_Q19_498716"/>
      <w:bookmarkEnd w:id="7235"/>
      <w:bookmarkEnd w:id="7236"/>
    </w:p>
    <w:p w:rsidR="0098235D" w:rsidRDefault="0098235D" w:rsidP="00C5597E">
      <w:pPr>
        <w:pStyle w:val="af7"/>
        <w:keepNext/>
        <w:rPr>
          <w:rtl/>
        </w:rPr>
      </w:pPr>
      <w:bookmarkStart w:id="7237" w:name="ET_interruption_5288_79"/>
      <w:r w:rsidRPr="00966DF0">
        <w:rPr>
          <w:rStyle w:val="TagStyle"/>
          <w:rtl/>
        </w:rPr>
        <w:t xml:space="preserve"> &lt;&lt; קריאה &gt;&gt; </w:t>
      </w:r>
      <w:r>
        <w:rPr>
          <w:rtl/>
        </w:rPr>
        <w:t>איילת נחמיאס ורבין (המחנה הציוני):</w:t>
      </w:r>
      <w:r w:rsidRPr="00966DF0">
        <w:rPr>
          <w:rStyle w:val="TagStyle"/>
          <w:rtl/>
        </w:rPr>
        <w:t xml:space="preserve"> &lt;&lt; קריאה &gt;&gt;</w:t>
      </w:r>
      <w:r>
        <w:rPr>
          <w:rtl/>
        </w:rPr>
        <w:t xml:space="preserve"> </w:t>
      </w:r>
      <w:bookmarkEnd w:id="7237"/>
    </w:p>
    <w:p w:rsidR="0098235D" w:rsidRDefault="0098235D" w:rsidP="004931A3">
      <w:pPr>
        <w:rPr>
          <w:rtl/>
        </w:rPr>
      </w:pPr>
    </w:p>
    <w:p w:rsidR="0098235D" w:rsidRDefault="0098235D" w:rsidP="00C5597E">
      <w:pPr>
        <w:rPr>
          <w:rtl/>
        </w:rPr>
      </w:pPr>
      <w:bookmarkStart w:id="7238" w:name="_ETM_Q19_501434"/>
      <w:bookmarkStart w:id="7239" w:name="_ETM_Q19_501701"/>
      <w:bookmarkStart w:id="7240" w:name="_ETM_Q19_501772"/>
      <w:bookmarkStart w:id="7241" w:name="_ETM_Q19_496880"/>
      <w:bookmarkEnd w:id="7238"/>
      <w:bookmarkEnd w:id="7239"/>
      <w:bookmarkEnd w:id="7240"/>
      <w:bookmarkEnd w:id="7241"/>
      <w:r>
        <w:rPr>
          <w:rFonts w:hint="cs"/>
          <w:rtl/>
        </w:rPr>
        <w:t>לא, הינה</w:t>
      </w:r>
      <w:bookmarkStart w:id="7242" w:name="_ETM_Q19_497246"/>
      <w:bookmarkEnd w:id="7242"/>
      <w:r>
        <w:rPr>
          <w:rFonts w:hint="cs"/>
          <w:rtl/>
        </w:rPr>
        <w:t xml:space="preserve">, מוציאים </w:t>
      </w:r>
      <w:bookmarkStart w:id="7243" w:name="_ETM_Q19_498473"/>
      <w:bookmarkEnd w:id="7243"/>
      <w:r>
        <w:rPr>
          <w:rFonts w:hint="cs"/>
          <w:rtl/>
        </w:rPr>
        <w:t>פרוטוקול. מוציאים פרוטוקול.</w:t>
      </w:r>
      <w:bookmarkStart w:id="7244" w:name="_ETM_Q19_499119"/>
      <w:bookmarkStart w:id="7245" w:name="_ETM_Q19_499021"/>
      <w:bookmarkStart w:id="7246" w:name="_ETM_Q19_499214"/>
      <w:bookmarkStart w:id="7247" w:name="_ETM_Q19_499262"/>
      <w:bookmarkEnd w:id="7244"/>
      <w:bookmarkEnd w:id="7245"/>
      <w:bookmarkEnd w:id="7246"/>
      <w:bookmarkEnd w:id="7247"/>
    </w:p>
    <w:p w:rsidR="0098235D" w:rsidRDefault="0098235D" w:rsidP="00C5597E">
      <w:pPr>
        <w:rPr>
          <w:rtl/>
        </w:rPr>
      </w:pPr>
    </w:p>
    <w:p w:rsidR="0098235D" w:rsidRDefault="0098235D" w:rsidP="00C5597E">
      <w:pPr>
        <w:pStyle w:val="af7"/>
        <w:keepNext/>
        <w:rPr>
          <w:rtl/>
        </w:rPr>
      </w:pPr>
      <w:bookmarkStart w:id="7248" w:name="ET_interruption_קריאות_82"/>
      <w:r w:rsidRPr="00966DF0">
        <w:rPr>
          <w:rStyle w:val="TagStyle"/>
          <w:rtl/>
        </w:rPr>
        <w:t xml:space="preserve"> &lt;&lt; קריאה &gt;&gt; </w:t>
      </w:r>
      <w:r>
        <w:rPr>
          <w:rtl/>
        </w:rPr>
        <w:t>קריאות:</w:t>
      </w:r>
      <w:r w:rsidRPr="00966DF0">
        <w:rPr>
          <w:rStyle w:val="TagStyle"/>
          <w:rtl/>
        </w:rPr>
        <w:t xml:space="preserve"> &lt;&lt; קריאה &gt;&gt;</w:t>
      </w:r>
      <w:r>
        <w:rPr>
          <w:rtl/>
        </w:rPr>
        <w:t xml:space="preserve"> </w:t>
      </w:r>
      <w:bookmarkEnd w:id="7248"/>
    </w:p>
    <w:p w:rsidR="0098235D" w:rsidRDefault="0098235D" w:rsidP="004931A3">
      <w:pPr>
        <w:rPr>
          <w:rtl/>
        </w:rPr>
      </w:pPr>
    </w:p>
    <w:p w:rsidR="0098235D" w:rsidRDefault="00A53653" w:rsidP="00C5597E">
      <w:pPr>
        <w:rPr>
          <w:rtl/>
        </w:rPr>
      </w:pPr>
      <w:bookmarkStart w:id="7249" w:name="_ETM_Q19_505576"/>
      <w:bookmarkEnd w:id="7249"/>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250" w:name="_ETM_Q19_501786"/>
      <w:bookmarkEnd w:id="7250"/>
    </w:p>
    <w:p w:rsidR="0098235D" w:rsidRDefault="0098235D" w:rsidP="00C5597E">
      <w:pPr>
        <w:rPr>
          <w:rtl/>
        </w:rPr>
      </w:pPr>
      <w:bookmarkStart w:id="7251" w:name="_ETM_Q19_501905"/>
      <w:bookmarkStart w:id="7252" w:name="_ETM_Q19_502006"/>
      <w:bookmarkEnd w:id="7251"/>
      <w:bookmarkEnd w:id="7252"/>
      <w:r>
        <w:rPr>
          <w:rtl/>
        </w:rPr>
        <w:t xml:space="preserve">  </w:t>
      </w:r>
    </w:p>
    <w:p w:rsidR="0098235D" w:rsidRDefault="0098235D" w:rsidP="00C5597E">
      <w:pPr>
        <w:pStyle w:val="af8"/>
        <w:keepNext/>
        <w:rPr>
          <w:rtl/>
        </w:rPr>
      </w:pPr>
      <w:bookmarkStart w:id="7253" w:name="ET_yor_5534_80"/>
      <w:r w:rsidRPr="00966DF0">
        <w:rPr>
          <w:rStyle w:val="TagStyle"/>
          <w:rtl/>
        </w:rPr>
        <w:t xml:space="preserve"> &lt;&lt; יור &gt;&gt; </w:t>
      </w:r>
      <w:r>
        <w:rPr>
          <w:rtl/>
        </w:rPr>
        <w:t>היו"ר בצלאל סמוטריץ:</w:t>
      </w:r>
      <w:r w:rsidRPr="00966DF0">
        <w:rPr>
          <w:rStyle w:val="TagStyle"/>
          <w:rtl/>
        </w:rPr>
        <w:t xml:space="preserve"> &lt;&lt; יור &gt;&gt;</w:t>
      </w:r>
      <w:r>
        <w:rPr>
          <w:rtl/>
        </w:rPr>
        <w:t xml:space="preserve"> </w:t>
      </w:r>
      <w:bookmarkEnd w:id="7253"/>
    </w:p>
    <w:p w:rsidR="0098235D" w:rsidRDefault="0098235D" w:rsidP="004931A3">
      <w:pPr>
        <w:rPr>
          <w:rtl/>
        </w:rPr>
      </w:pPr>
    </w:p>
    <w:p w:rsidR="0098235D" w:rsidRDefault="0098235D" w:rsidP="00B6357D">
      <w:pPr>
        <w:rPr>
          <w:rtl/>
        </w:rPr>
      </w:pPr>
      <w:bookmarkStart w:id="7254" w:name="_ETM_Q19_499862"/>
      <w:bookmarkEnd w:id="7254"/>
      <w:r>
        <w:rPr>
          <w:rFonts w:hint="cs"/>
          <w:rtl/>
        </w:rPr>
        <w:t>זה מה שהודעתי</w:t>
      </w:r>
      <w:r>
        <w:rPr>
          <w:rtl/>
        </w:rPr>
        <w:t xml:space="preserve"> </w:t>
      </w:r>
      <w:r>
        <w:rPr>
          <w:rFonts w:hint="cs"/>
          <w:rtl/>
        </w:rPr>
        <w:t xml:space="preserve">מהרגע הראשון, </w:t>
      </w:r>
      <w:bookmarkStart w:id="7255" w:name="_ETM_Q19_506808"/>
      <w:bookmarkEnd w:id="7255"/>
      <w:r>
        <w:rPr>
          <w:rFonts w:hint="cs"/>
          <w:rtl/>
        </w:rPr>
        <w:t>וזה מה שקורה.</w:t>
      </w:r>
    </w:p>
    <w:p w:rsidR="0098235D" w:rsidRDefault="0098235D" w:rsidP="00C5597E">
      <w:pPr>
        <w:rPr>
          <w:rtl/>
        </w:rPr>
      </w:pPr>
      <w:bookmarkStart w:id="7256" w:name="_ETM_Q19_510050"/>
      <w:bookmarkStart w:id="7257" w:name="_ETM_Q19_510130"/>
      <w:bookmarkEnd w:id="7256"/>
      <w:bookmarkEnd w:id="7257"/>
    </w:p>
    <w:p w:rsidR="0098235D" w:rsidRDefault="0098235D" w:rsidP="00C5597E">
      <w:pPr>
        <w:pStyle w:val="af7"/>
        <w:keepNext/>
        <w:rPr>
          <w:rtl/>
        </w:rPr>
      </w:pPr>
      <w:bookmarkStart w:id="7258" w:name="ET_interruption_קריאות_83"/>
      <w:r w:rsidRPr="00966DF0">
        <w:rPr>
          <w:rStyle w:val="TagStyle"/>
          <w:rtl/>
        </w:rPr>
        <w:t xml:space="preserve"> &lt;&lt; קריאה &gt;&gt; </w:t>
      </w:r>
      <w:r>
        <w:rPr>
          <w:rtl/>
        </w:rPr>
        <w:t>קריאות:</w:t>
      </w:r>
      <w:r w:rsidRPr="00966DF0">
        <w:rPr>
          <w:rStyle w:val="TagStyle"/>
          <w:rtl/>
        </w:rPr>
        <w:t xml:space="preserve"> &lt;&lt; קריאה &gt;&gt;</w:t>
      </w:r>
      <w:r>
        <w:rPr>
          <w:rtl/>
        </w:rPr>
        <w:t xml:space="preserve"> </w:t>
      </w:r>
      <w:bookmarkEnd w:id="7258"/>
    </w:p>
    <w:p w:rsidR="0098235D" w:rsidRDefault="0098235D" w:rsidP="004931A3">
      <w:pPr>
        <w:rPr>
          <w:rtl/>
        </w:rPr>
      </w:pPr>
    </w:p>
    <w:p w:rsidR="0098235D" w:rsidRDefault="00A53653" w:rsidP="00C5597E">
      <w:pPr>
        <w:rPr>
          <w:rtl/>
        </w:rPr>
      </w:pPr>
      <w:bookmarkStart w:id="7259" w:name="_ETM_Q19_511794"/>
      <w:bookmarkEnd w:id="7259"/>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260" w:name="_ETM_Q19_508096"/>
      <w:bookmarkEnd w:id="7260"/>
    </w:p>
    <w:p w:rsidR="0098235D" w:rsidRDefault="0098235D" w:rsidP="00C5597E">
      <w:pPr>
        <w:rPr>
          <w:rtl/>
        </w:rPr>
      </w:pPr>
      <w:bookmarkStart w:id="7261" w:name="_ETM_Q19_508246"/>
      <w:bookmarkStart w:id="7262" w:name="_ETM_Q19_508355"/>
      <w:bookmarkEnd w:id="7261"/>
      <w:bookmarkEnd w:id="7262"/>
    </w:p>
    <w:p w:rsidR="0098235D" w:rsidRDefault="0098235D" w:rsidP="00C5597E">
      <w:pPr>
        <w:pStyle w:val="af8"/>
        <w:keepNext/>
        <w:rPr>
          <w:rtl/>
        </w:rPr>
      </w:pPr>
      <w:bookmarkStart w:id="7263" w:name="ET_yor_5534_84"/>
      <w:r w:rsidRPr="00966DF0">
        <w:rPr>
          <w:rStyle w:val="TagStyle"/>
          <w:rtl/>
        </w:rPr>
        <w:t xml:space="preserve"> &lt;&lt; יור &gt;&gt; </w:t>
      </w:r>
      <w:r>
        <w:rPr>
          <w:rtl/>
        </w:rPr>
        <w:t>היו"ר בצלאל סמוטריץ:</w:t>
      </w:r>
      <w:r w:rsidRPr="00966DF0">
        <w:rPr>
          <w:rStyle w:val="TagStyle"/>
          <w:rtl/>
        </w:rPr>
        <w:t xml:space="preserve"> &lt;&lt; יור &gt;&gt;</w:t>
      </w:r>
      <w:r>
        <w:rPr>
          <w:rtl/>
        </w:rPr>
        <w:t xml:space="preserve"> </w:t>
      </w:r>
      <w:bookmarkEnd w:id="7263"/>
    </w:p>
    <w:p w:rsidR="0098235D" w:rsidRDefault="0098235D" w:rsidP="004931A3">
      <w:pPr>
        <w:rPr>
          <w:rtl/>
        </w:rPr>
      </w:pPr>
    </w:p>
    <w:p w:rsidR="0098235D" w:rsidRDefault="0098235D" w:rsidP="00C5597E">
      <w:pPr>
        <w:rPr>
          <w:rtl/>
        </w:rPr>
      </w:pPr>
      <w:bookmarkStart w:id="7264" w:name="_ETM_Q19_509343"/>
      <w:bookmarkEnd w:id="7264"/>
      <w:r>
        <w:rPr>
          <w:rFonts w:hint="cs"/>
          <w:rtl/>
        </w:rPr>
        <w:t xml:space="preserve">חברים יקרים, תוציאו </w:t>
      </w:r>
      <w:bookmarkStart w:id="7265" w:name="_ETM_Q19_507716"/>
      <w:bookmarkEnd w:id="7265"/>
      <w:r>
        <w:rPr>
          <w:rFonts w:hint="cs"/>
          <w:rtl/>
        </w:rPr>
        <w:t>פרוטוקולים.</w:t>
      </w:r>
    </w:p>
    <w:p w:rsidR="0098235D" w:rsidRDefault="0098235D" w:rsidP="00C5597E">
      <w:pPr>
        <w:rPr>
          <w:rtl/>
        </w:rPr>
      </w:pPr>
      <w:bookmarkStart w:id="7266" w:name="_ETM_Q19_509966"/>
      <w:bookmarkStart w:id="7267" w:name="_ETM_Q19_510088"/>
      <w:bookmarkEnd w:id="7266"/>
      <w:bookmarkEnd w:id="7267"/>
    </w:p>
    <w:p w:rsidR="0098235D" w:rsidRDefault="0098235D" w:rsidP="00C5597E">
      <w:pPr>
        <w:pStyle w:val="af7"/>
        <w:keepNext/>
        <w:rPr>
          <w:rtl/>
        </w:rPr>
      </w:pPr>
      <w:bookmarkStart w:id="7268" w:name="ET_interruption_קריאות_86"/>
      <w:r w:rsidRPr="00966DF0">
        <w:rPr>
          <w:rStyle w:val="TagStyle"/>
          <w:rtl/>
        </w:rPr>
        <w:t xml:space="preserve"> &lt;&lt; קריאה &gt;&gt; </w:t>
      </w:r>
      <w:r>
        <w:rPr>
          <w:rtl/>
        </w:rPr>
        <w:t>קריאות:</w:t>
      </w:r>
      <w:r w:rsidRPr="00966DF0">
        <w:rPr>
          <w:rStyle w:val="TagStyle"/>
          <w:rtl/>
        </w:rPr>
        <w:t xml:space="preserve"> &lt;&lt; קריאה &gt;&gt;</w:t>
      </w:r>
      <w:r>
        <w:rPr>
          <w:rtl/>
        </w:rPr>
        <w:t xml:space="preserve"> </w:t>
      </w:r>
      <w:bookmarkEnd w:id="7268"/>
    </w:p>
    <w:p w:rsidR="0098235D" w:rsidRDefault="0098235D" w:rsidP="004931A3">
      <w:pPr>
        <w:rPr>
          <w:rtl/>
        </w:rPr>
      </w:pPr>
    </w:p>
    <w:p w:rsidR="0098235D" w:rsidRDefault="0098235D" w:rsidP="00C5597E">
      <w:pPr>
        <w:rPr>
          <w:rtl/>
        </w:rPr>
      </w:pPr>
      <w:bookmarkStart w:id="7269" w:name="_ETM_Q19_513948"/>
      <w:bookmarkStart w:id="7270" w:name="_ETM_Q19_510318"/>
      <w:bookmarkEnd w:id="7269"/>
      <w:bookmarkEnd w:id="7270"/>
      <w:r>
        <w:rPr>
          <w:rFonts w:hint="cs"/>
          <w:rtl/>
        </w:rPr>
        <w:t xml:space="preserve">זו החלטה </w:t>
      </w:r>
      <w:bookmarkStart w:id="7271" w:name="_ETM_Q19_511248"/>
      <w:bookmarkEnd w:id="7271"/>
      <w:r>
        <w:rPr>
          <w:rFonts w:hint="cs"/>
          <w:rtl/>
        </w:rPr>
        <w:t>שלך.</w:t>
      </w:r>
      <w:bookmarkStart w:id="7272" w:name="_ETM_Q19_508934"/>
      <w:bookmarkEnd w:id="7272"/>
      <w:r>
        <w:rPr>
          <w:rFonts w:hint="cs"/>
          <w:rtl/>
        </w:rPr>
        <w:t xml:space="preserve"> זו החלטה שלך.</w:t>
      </w:r>
    </w:p>
    <w:p w:rsidR="0098235D" w:rsidRDefault="0098235D" w:rsidP="00C5597E">
      <w:pPr>
        <w:rPr>
          <w:rtl/>
        </w:rPr>
      </w:pPr>
      <w:bookmarkStart w:id="7273" w:name="_ETM_Q19_510915"/>
      <w:bookmarkStart w:id="7274" w:name="_ETM_Q19_511010"/>
      <w:bookmarkEnd w:id="7273"/>
      <w:bookmarkEnd w:id="7274"/>
      <w:r>
        <w:rPr>
          <w:rtl/>
        </w:rPr>
        <w:t xml:space="preserve">  </w:t>
      </w:r>
    </w:p>
    <w:p w:rsidR="0098235D" w:rsidRDefault="0098235D" w:rsidP="00C5597E">
      <w:pPr>
        <w:pStyle w:val="af8"/>
        <w:keepNext/>
        <w:rPr>
          <w:rtl/>
        </w:rPr>
      </w:pPr>
      <w:bookmarkStart w:id="7275" w:name="ET_yor_5534_85"/>
      <w:r w:rsidRPr="00966DF0">
        <w:rPr>
          <w:rStyle w:val="TagStyle"/>
          <w:rtl/>
        </w:rPr>
        <w:t xml:space="preserve"> &lt;&lt; יור &gt;&gt; </w:t>
      </w:r>
      <w:r>
        <w:rPr>
          <w:rtl/>
        </w:rPr>
        <w:t>היו"ר בצלאל סמוטריץ:</w:t>
      </w:r>
      <w:r w:rsidRPr="00966DF0">
        <w:rPr>
          <w:rStyle w:val="TagStyle"/>
          <w:rtl/>
        </w:rPr>
        <w:t xml:space="preserve"> &lt;&lt; יור &gt;&gt;</w:t>
      </w:r>
      <w:r>
        <w:rPr>
          <w:rtl/>
        </w:rPr>
        <w:t xml:space="preserve"> </w:t>
      </w:r>
      <w:bookmarkEnd w:id="7275"/>
    </w:p>
    <w:p w:rsidR="0098235D" w:rsidRDefault="0098235D" w:rsidP="004931A3">
      <w:pPr>
        <w:rPr>
          <w:rtl/>
        </w:rPr>
      </w:pPr>
    </w:p>
    <w:p w:rsidR="0098235D" w:rsidRDefault="0098235D" w:rsidP="00C5597E">
      <w:pPr>
        <w:rPr>
          <w:rtl/>
        </w:rPr>
      </w:pPr>
      <w:bookmarkStart w:id="7276" w:name="_ETM_Q19_510813"/>
      <w:bookmarkEnd w:id="7276"/>
      <w:r>
        <w:rPr>
          <w:rFonts w:hint="cs"/>
          <w:rtl/>
        </w:rPr>
        <w:t xml:space="preserve">זאת </w:t>
      </w:r>
      <w:bookmarkStart w:id="7277" w:name="_ETM_Q19_511482"/>
      <w:bookmarkEnd w:id="7277"/>
      <w:r>
        <w:rPr>
          <w:rFonts w:hint="cs"/>
          <w:rtl/>
        </w:rPr>
        <w:t>לא יכולה להיות החלטה שלי. גם אם אני רוצה, אני לא מוסמך לקבל אותה</w:t>
      </w:r>
      <w:bookmarkStart w:id="7278" w:name="_ETM_Q19_512017"/>
      <w:bookmarkEnd w:id="7278"/>
      <w:r>
        <w:rPr>
          <w:rFonts w:hint="cs"/>
          <w:rtl/>
        </w:rPr>
        <w:t>.</w:t>
      </w:r>
    </w:p>
    <w:p w:rsidR="0098235D" w:rsidRDefault="0098235D" w:rsidP="00C5597E">
      <w:pPr>
        <w:rPr>
          <w:rtl/>
        </w:rPr>
      </w:pPr>
    </w:p>
    <w:p w:rsidR="0098235D" w:rsidRDefault="0098235D" w:rsidP="00C5597E">
      <w:pPr>
        <w:pStyle w:val="af7"/>
        <w:keepNext/>
        <w:rPr>
          <w:rtl/>
        </w:rPr>
      </w:pPr>
      <w:bookmarkStart w:id="7279" w:name="ET_interruption_קריאות_87"/>
      <w:r w:rsidRPr="002F737A">
        <w:rPr>
          <w:rStyle w:val="TagStyle"/>
          <w:rtl/>
        </w:rPr>
        <w:t xml:space="preserve"> &lt;&lt; קריאה &gt;&gt; </w:t>
      </w:r>
      <w:r>
        <w:rPr>
          <w:rtl/>
        </w:rPr>
        <w:t>קריאות:</w:t>
      </w:r>
      <w:r w:rsidRPr="002F737A">
        <w:rPr>
          <w:rStyle w:val="TagStyle"/>
          <w:rtl/>
        </w:rPr>
        <w:t xml:space="preserve"> &lt;&lt; קריאה &gt;&gt;</w:t>
      </w:r>
      <w:r>
        <w:rPr>
          <w:rtl/>
        </w:rPr>
        <w:t xml:space="preserve"> </w:t>
      </w:r>
      <w:bookmarkEnd w:id="7279"/>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keepNext/>
        <w:rPr>
          <w:rtl/>
        </w:rPr>
      </w:pPr>
      <w:bookmarkStart w:id="7280" w:name="ET_yor_5534_88"/>
      <w:r w:rsidRPr="002F737A">
        <w:rPr>
          <w:rStyle w:val="TagStyle"/>
          <w:rtl/>
        </w:rPr>
        <w:t xml:space="preserve"> &lt;&lt; יור &gt;&gt; </w:t>
      </w:r>
      <w:r>
        <w:rPr>
          <w:rtl/>
        </w:rPr>
        <w:t>היו"ר בצלאל סמוטריץ:</w:t>
      </w:r>
      <w:r w:rsidRPr="002F737A">
        <w:rPr>
          <w:rStyle w:val="TagStyle"/>
          <w:rtl/>
        </w:rPr>
        <w:t xml:space="preserve"> &lt;&lt; יור &gt;&gt;</w:t>
      </w:r>
      <w:r>
        <w:rPr>
          <w:rtl/>
        </w:rPr>
        <w:t xml:space="preserve"> </w:t>
      </w:r>
      <w:bookmarkEnd w:id="7280"/>
    </w:p>
    <w:p w:rsidR="0098235D" w:rsidRDefault="0098235D" w:rsidP="004931A3">
      <w:pPr>
        <w:rPr>
          <w:rtl/>
        </w:rPr>
      </w:pPr>
    </w:p>
    <w:p w:rsidR="0098235D" w:rsidRDefault="0098235D" w:rsidP="00FF44AF">
      <w:pPr>
        <w:rPr>
          <w:rtl/>
        </w:rPr>
      </w:pPr>
      <w:bookmarkStart w:id="7281" w:name="_ETM_Q19_514517"/>
      <w:bookmarkEnd w:id="7281"/>
      <w:r>
        <w:rPr>
          <w:rFonts w:hint="cs"/>
          <w:rtl/>
        </w:rPr>
        <w:t>אני מוסמך לאשר ה</w:t>
      </w:r>
      <w:bookmarkStart w:id="7282" w:name="_ETM_Q19_516516"/>
      <w:bookmarkEnd w:id="7282"/>
      <w:r>
        <w:rPr>
          <w:rFonts w:hint="cs"/>
          <w:rtl/>
        </w:rPr>
        <w:t>צבעה שמית לבקשת יו</w:t>
      </w:r>
      <w:bookmarkStart w:id="7283" w:name="_ETM_Q19_517667"/>
      <w:bookmarkEnd w:id="7283"/>
      <w:r>
        <w:rPr>
          <w:rFonts w:hint="cs"/>
          <w:rtl/>
        </w:rPr>
        <w:t>שב-ראש</w:t>
      </w:r>
      <w:bookmarkStart w:id="7284" w:name="_ETM_Q19_517586"/>
      <w:bookmarkEnd w:id="7284"/>
      <w:r>
        <w:rPr>
          <w:rFonts w:hint="cs"/>
          <w:rtl/>
        </w:rPr>
        <w:t xml:space="preserve"> </w:t>
      </w:r>
      <w:bookmarkStart w:id="7285" w:name="_ETM_Q19_518540"/>
      <w:bookmarkEnd w:id="7285"/>
      <w:r>
        <w:rPr>
          <w:rFonts w:hint="cs"/>
          <w:rtl/>
        </w:rPr>
        <w:t>הקואליציה, בשם הממשלה</w:t>
      </w:r>
      <w:r w:rsidR="00FF44AF">
        <w:rPr>
          <w:rFonts w:hint="cs"/>
          <w:rtl/>
        </w:rPr>
        <w:t>.</w:t>
      </w:r>
      <w:r>
        <w:rPr>
          <w:rFonts w:hint="cs"/>
          <w:rtl/>
        </w:rPr>
        <w:t xml:space="preserve"> כך קורה כאן תמיד</w:t>
      </w:r>
      <w:bookmarkStart w:id="7286" w:name="_ETM_Q19_522387"/>
      <w:bookmarkEnd w:id="7286"/>
      <w:r>
        <w:rPr>
          <w:rFonts w:hint="cs"/>
          <w:rtl/>
        </w:rPr>
        <w:t xml:space="preserve">; או 20 חתימות </w:t>
      </w:r>
      <w:bookmarkStart w:id="7287" w:name="_ETM_Q19_526325"/>
      <w:bookmarkEnd w:id="7287"/>
      <w:r>
        <w:rPr>
          <w:rFonts w:hint="cs"/>
          <w:rtl/>
        </w:rPr>
        <w:t>או בקשת יושב-ראש קואליציה. זה הכול.</w:t>
      </w:r>
    </w:p>
    <w:p w:rsidR="0098235D" w:rsidRDefault="0098235D" w:rsidP="00C5597E">
      <w:pPr>
        <w:rPr>
          <w:rtl/>
        </w:rPr>
      </w:pPr>
    </w:p>
    <w:p w:rsidR="0098235D" w:rsidRDefault="0098235D" w:rsidP="00C5597E">
      <w:pPr>
        <w:pStyle w:val="af7"/>
        <w:keepNext/>
        <w:rPr>
          <w:rtl/>
        </w:rPr>
      </w:pPr>
      <w:bookmarkStart w:id="7288" w:name="ET_interruption_קריאות_89"/>
      <w:r w:rsidRPr="002F737A">
        <w:rPr>
          <w:rStyle w:val="TagStyle"/>
          <w:rtl/>
        </w:rPr>
        <w:t xml:space="preserve"> &lt;&lt; קריאה &gt;&gt; </w:t>
      </w:r>
      <w:r>
        <w:rPr>
          <w:rtl/>
        </w:rPr>
        <w:t>קריאות:</w:t>
      </w:r>
      <w:r w:rsidRPr="002F737A">
        <w:rPr>
          <w:rStyle w:val="TagStyle"/>
          <w:rtl/>
        </w:rPr>
        <w:t xml:space="preserve"> &lt;&lt; קריאה &gt;&gt;</w:t>
      </w:r>
      <w:r>
        <w:rPr>
          <w:rtl/>
        </w:rPr>
        <w:t xml:space="preserve"> </w:t>
      </w:r>
      <w:bookmarkEnd w:id="728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7289" w:name="_ETM_Q19_528020"/>
      <w:bookmarkStart w:id="7290" w:name="_ETM_Q19_527931"/>
      <w:bookmarkEnd w:id="7289"/>
      <w:bookmarkEnd w:id="7290"/>
    </w:p>
    <w:p w:rsidR="0098235D" w:rsidRDefault="0098235D" w:rsidP="00C5597E">
      <w:pPr>
        <w:rPr>
          <w:rtl/>
        </w:rPr>
      </w:pPr>
      <w:bookmarkStart w:id="7291" w:name="_ETM_Q19_528068"/>
      <w:bookmarkStart w:id="7292" w:name="_ETM_Q19_528152"/>
      <w:bookmarkEnd w:id="7291"/>
      <w:bookmarkEnd w:id="7292"/>
    </w:p>
    <w:p w:rsidR="0098235D" w:rsidRDefault="0098235D" w:rsidP="00C5597E">
      <w:pPr>
        <w:pStyle w:val="af8"/>
        <w:keepNext/>
        <w:rPr>
          <w:rtl/>
        </w:rPr>
      </w:pPr>
      <w:bookmarkStart w:id="7293" w:name="ET_yor_5534_90"/>
      <w:r w:rsidRPr="002F737A">
        <w:rPr>
          <w:rStyle w:val="TagStyle"/>
          <w:rtl/>
        </w:rPr>
        <w:t xml:space="preserve"> &lt;&lt; יור &gt;&gt; </w:t>
      </w:r>
      <w:r>
        <w:rPr>
          <w:rtl/>
        </w:rPr>
        <w:t>היו"ר בצלאל סמוטריץ:</w:t>
      </w:r>
      <w:r w:rsidRPr="002F737A">
        <w:rPr>
          <w:rStyle w:val="TagStyle"/>
          <w:rtl/>
        </w:rPr>
        <w:t xml:space="preserve"> &lt;&lt; יור &gt;&gt;</w:t>
      </w:r>
      <w:r>
        <w:rPr>
          <w:rtl/>
        </w:rPr>
        <w:t xml:space="preserve"> </w:t>
      </w:r>
      <w:bookmarkEnd w:id="7293"/>
    </w:p>
    <w:p w:rsidR="0098235D" w:rsidRDefault="0098235D" w:rsidP="004931A3">
      <w:pPr>
        <w:rPr>
          <w:rtl/>
        </w:rPr>
      </w:pPr>
    </w:p>
    <w:p w:rsidR="0098235D" w:rsidRDefault="0098235D" w:rsidP="00C5597E">
      <w:pPr>
        <w:rPr>
          <w:rtl/>
        </w:rPr>
      </w:pPr>
      <w:bookmarkStart w:id="7294" w:name="_ETM_Q19_529042"/>
      <w:bookmarkEnd w:id="7294"/>
      <w:r>
        <w:rPr>
          <w:rFonts w:hint="cs"/>
          <w:rtl/>
        </w:rPr>
        <w:t>גברתי מזכיר</w:t>
      </w:r>
      <w:bookmarkStart w:id="7295" w:name="_ETM_Q19_529812"/>
      <w:bookmarkEnd w:id="7295"/>
      <w:r>
        <w:rPr>
          <w:rFonts w:hint="cs"/>
          <w:rtl/>
        </w:rPr>
        <w:t xml:space="preserve">ת הכנסת, </w:t>
      </w:r>
      <w:bookmarkStart w:id="7296" w:name="_ETM_Q19_533344"/>
      <w:bookmarkEnd w:id="7296"/>
      <w:r>
        <w:rPr>
          <w:rFonts w:hint="cs"/>
          <w:rtl/>
        </w:rPr>
        <w:t>תקר</w:t>
      </w:r>
      <w:bookmarkStart w:id="7297" w:name="_ETM_Q19_529304"/>
      <w:bookmarkEnd w:id="7297"/>
      <w:r>
        <w:rPr>
          <w:rFonts w:hint="cs"/>
          <w:rtl/>
        </w:rPr>
        <w:t>אי בבקשה בשמות חברי הכנסת</w:t>
      </w:r>
      <w:bookmarkStart w:id="7298" w:name="_ETM_Q19_532104"/>
      <w:bookmarkEnd w:id="7298"/>
      <w:r>
        <w:rPr>
          <w:rFonts w:hint="cs"/>
          <w:rtl/>
        </w:rPr>
        <w:t xml:space="preserve">. מי שיפריע </w:t>
      </w:r>
      <w:bookmarkStart w:id="7299" w:name="_ETM_Q19_531221"/>
      <w:bookmarkEnd w:id="7299"/>
      <w:r>
        <w:rPr>
          <w:rFonts w:hint="cs"/>
          <w:rtl/>
        </w:rPr>
        <w:t>להצבעה לא יהיה כאן. תודה</w:t>
      </w:r>
      <w:bookmarkStart w:id="7300" w:name="_ETM_Q19_535304"/>
      <w:bookmarkEnd w:id="7300"/>
      <w:r>
        <w:rPr>
          <w:rFonts w:hint="cs"/>
          <w:rtl/>
        </w:rPr>
        <w:t>.</w:t>
      </w:r>
      <w:bookmarkStart w:id="7301" w:name="_ETM_Q19_536109"/>
      <w:bookmarkEnd w:id="7301"/>
    </w:p>
    <w:p w:rsidR="0098235D" w:rsidRDefault="0098235D" w:rsidP="00C5597E">
      <w:pPr>
        <w:rPr>
          <w:rtl/>
        </w:rPr>
      </w:pPr>
      <w:bookmarkStart w:id="7302" w:name="_ETM_Q19_536218"/>
      <w:bookmarkEnd w:id="7302"/>
    </w:p>
    <w:p w:rsidR="0098235D" w:rsidRDefault="0098235D" w:rsidP="00C5597E">
      <w:pPr>
        <w:pStyle w:val="af7"/>
        <w:keepNext/>
        <w:rPr>
          <w:rtl/>
        </w:rPr>
      </w:pPr>
      <w:bookmarkStart w:id="7303" w:name="ET_interruption_קריאות_91"/>
      <w:r w:rsidRPr="002F737A">
        <w:rPr>
          <w:rStyle w:val="TagStyle"/>
          <w:rtl/>
        </w:rPr>
        <w:t xml:space="preserve"> &lt;&lt; קריאה &gt;&gt; </w:t>
      </w:r>
      <w:r>
        <w:rPr>
          <w:rtl/>
        </w:rPr>
        <w:t>קריאות:</w:t>
      </w:r>
      <w:r w:rsidRPr="002F737A">
        <w:rPr>
          <w:rStyle w:val="TagStyle"/>
          <w:rtl/>
        </w:rPr>
        <w:t xml:space="preserve"> &lt;&lt; קריאה &gt;&gt;</w:t>
      </w:r>
      <w:r>
        <w:rPr>
          <w:rtl/>
        </w:rPr>
        <w:t xml:space="preserve"> </w:t>
      </w:r>
      <w:bookmarkEnd w:id="7303"/>
    </w:p>
    <w:p w:rsidR="0098235D" w:rsidRDefault="0098235D" w:rsidP="004931A3">
      <w:pPr>
        <w:rPr>
          <w:rtl/>
        </w:rPr>
      </w:pPr>
    </w:p>
    <w:p w:rsidR="0098235D" w:rsidRDefault="00A53653" w:rsidP="00C5597E">
      <w:pPr>
        <w:rPr>
          <w:rtl/>
        </w:rPr>
      </w:pPr>
      <w:bookmarkStart w:id="7304" w:name="_ETM_Q19_538518"/>
      <w:bookmarkEnd w:id="730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305" w:name="_ETM_Q19_540021"/>
      <w:bookmarkStart w:id="7306" w:name="_ETM_Q19_540105"/>
      <w:bookmarkStart w:id="7307" w:name="_ETM_Q19_535126"/>
      <w:bookmarkEnd w:id="7305"/>
      <w:bookmarkEnd w:id="7306"/>
      <w:bookmarkEnd w:id="7307"/>
    </w:p>
    <w:p w:rsidR="0098235D" w:rsidRDefault="0098235D" w:rsidP="00C5597E">
      <w:pPr>
        <w:pStyle w:val="af8"/>
        <w:keepNext/>
        <w:rPr>
          <w:rtl/>
        </w:rPr>
      </w:pPr>
      <w:bookmarkStart w:id="7308" w:name="ET_yor_5534_92"/>
      <w:r w:rsidRPr="002F737A">
        <w:rPr>
          <w:rStyle w:val="TagStyle"/>
          <w:rtl/>
        </w:rPr>
        <w:t xml:space="preserve"> &lt;&lt; יור &gt;&gt; </w:t>
      </w:r>
      <w:r>
        <w:rPr>
          <w:rtl/>
        </w:rPr>
        <w:t>היו"ר בצלאל סמוטריץ:</w:t>
      </w:r>
      <w:r w:rsidRPr="002F737A">
        <w:rPr>
          <w:rStyle w:val="TagStyle"/>
          <w:rtl/>
        </w:rPr>
        <w:t xml:space="preserve"> &lt;&lt; יור &gt;&gt;</w:t>
      </w:r>
      <w:r>
        <w:rPr>
          <w:rtl/>
        </w:rPr>
        <w:t xml:space="preserve"> </w:t>
      </w:r>
      <w:bookmarkEnd w:id="7308"/>
    </w:p>
    <w:p w:rsidR="0098235D" w:rsidRDefault="0098235D" w:rsidP="004931A3">
      <w:pPr>
        <w:rPr>
          <w:rtl/>
        </w:rPr>
      </w:pPr>
    </w:p>
    <w:p w:rsidR="0098235D" w:rsidRDefault="0098235D" w:rsidP="00C5597E">
      <w:pPr>
        <w:rPr>
          <w:rtl/>
        </w:rPr>
      </w:pPr>
      <w:bookmarkStart w:id="7309" w:name="_ETM_Q19_535745"/>
      <w:bookmarkEnd w:id="7309"/>
      <w:r>
        <w:rPr>
          <w:rFonts w:hint="cs"/>
          <w:rtl/>
        </w:rPr>
        <w:t xml:space="preserve">חבר הכנסת אמסלם, </w:t>
      </w:r>
      <w:bookmarkStart w:id="7310" w:name="_ETM_Q19_540808"/>
      <w:bookmarkEnd w:id="7310"/>
      <w:r>
        <w:rPr>
          <w:rFonts w:hint="cs"/>
          <w:rtl/>
        </w:rPr>
        <w:t>אדו</w:t>
      </w:r>
      <w:bookmarkStart w:id="7311" w:name="_ETM_Q19_535245"/>
      <w:bookmarkEnd w:id="7311"/>
      <w:r>
        <w:rPr>
          <w:rFonts w:hint="cs"/>
          <w:rtl/>
        </w:rPr>
        <w:t xml:space="preserve">ני, </w:t>
      </w:r>
      <w:bookmarkStart w:id="7312" w:name="_ETM_Q19_535410"/>
      <w:bookmarkEnd w:id="7312"/>
      <w:r>
        <w:rPr>
          <w:rFonts w:hint="cs"/>
          <w:rtl/>
        </w:rPr>
        <w:t xml:space="preserve">אנחנו </w:t>
      </w:r>
      <w:bookmarkStart w:id="7313" w:name="_ETM_Q19_537608"/>
      <w:bookmarkEnd w:id="7313"/>
      <w:r>
        <w:rPr>
          <w:rFonts w:hint="cs"/>
          <w:rtl/>
        </w:rPr>
        <w:t>מתחילים בהצבעה.</w:t>
      </w:r>
      <w:bookmarkStart w:id="7314" w:name="_ETM_Q19_538040"/>
      <w:bookmarkEnd w:id="7314"/>
    </w:p>
    <w:p w:rsidR="0098235D" w:rsidRDefault="0098235D" w:rsidP="00C5597E">
      <w:pPr>
        <w:rPr>
          <w:rtl/>
        </w:rPr>
      </w:pPr>
    </w:p>
    <w:p w:rsidR="0098235D" w:rsidRDefault="0098235D" w:rsidP="001F5CA9">
      <w:pPr>
        <w:pStyle w:val="af7"/>
        <w:rPr>
          <w:rtl/>
        </w:rPr>
      </w:pPr>
      <w:bookmarkStart w:id="7315" w:name="ET_interruption_4926_93"/>
      <w:r w:rsidRPr="001F5CA9">
        <w:rPr>
          <w:rStyle w:val="TagStyle"/>
          <w:rtl/>
        </w:rPr>
        <w:t xml:space="preserve"> &lt;&lt; קריאה &gt;&gt;</w:t>
      </w:r>
      <w:r w:rsidRPr="002F737A">
        <w:rPr>
          <w:rStyle w:val="TagStyle"/>
          <w:rtl/>
        </w:rPr>
        <w:t xml:space="preserve"> </w:t>
      </w:r>
      <w:r>
        <w:rPr>
          <w:rtl/>
        </w:rPr>
        <w:t>מזכירת הכנסת ירדנה מלר-הורוביץ:</w:t>
      </w:r>
      <w:r w:rsidRPr="002F737A">
        <w:rPr>
          <w:rStyle w:val="TagStyle"/>
          <w:rtl/>
        </w:rPr>
        <w:t xml:space="preserve"> </w:t>
      </w:r>
      <w:r w:rsidRPr="001F5CA9">
        <w:rPr>
          <w:rStyle w:val="TagStyle"/>
          <w:rtl/>
        </w:rPr>
        <w:t xml:space="preserve">&lt;&lt; קריאה &gt;&gt; </w:t>
      </w:r>
      <w:r>
        <w:rPr>
          <w:rtl/>
        </w:rPr>
        <w:t xml:space="preserve"> </w:t>
      </w:r>
      <w:bookmarkEnd w:id="7315"/>
    </w:p>
    <w:p w:rsidR="0098235D" w:rsidRDefault="0098235D" w:rsidP="001F5CA9">
      <w:pPr>
        <w:ind w:firstLine="0"/>
        <w:rPr>
          <w:rtl/>
        </w:rPr>
      </w:pPr>
      <w:r>
        <w:rPr>
          <w:rFonts w:hint="cs"/>
          <w:rtl/>
        </w:rPr>
        <w:t>(קוראת בשמות חברי הכנסת</w:t>
      </w:r>
      <w:bookmarkStart w:id="7316" w:name="_ETM_Q19_538318"/>
      <w:bookmarkEnd w:id="7316"/>
      <w:r>
        <w:rPr>
          <w:rFonts w:hint="cs"/>
          <w:rtl/>
        </w:rPr>
        <w:t>)</w:t>
      </w:r>
      <w:bookmarkStart w:id="7317" w:name="_ETM_Q19_541546"/>
      <w:bookmarkStart w:id="7318" w:name="_ETM_Q19_541621"/>
      <w:bookmarkEnd w:id="7317"/>
      <w:bookmarkEnd w:id="7318"/>
    </w:p>
    <w:p w:rsidR="0098235D" w:rsidRDefault="0098235D" w:rsidP="00C5597E">
      <w:pPr>
        <w:rPr>
          <w:rtl/>
        </w:rPr>
      </w:pPr>
      <w:bookmarkStart w:id="7319" w:name="_ETM_Q19_543249"/>
      <w:bookmarkStart w:id="7320" w:name="_ETM_Q19_543325"/>
      <w:bookmarkEnd w:id="7319"/>
      <w:bookmarkEnd w:id="7320"/>
    </w:p>
    <w:p w:rsidR="0098235D" w:rsidRDefault="0098235D" w:rsidP="00C5597E">
      <w:pPr>
        <w:rPr>
          <w:rtl/>
        </w:rPr>
      </w:pPr>
      <w:bookmarkStart w:id="7321" w:name="_ETM_Q19_489058"/>
      <w:bookmarkStart w:id="7322" w:name="_ETM_Q19_489137"/>
      <w:bookmarkEnd w:id="7321"/>
      <w:bookmarkEnd w:id="7322"/>
      <w:r>
        <w:rPr>
          <w:rtl/>
        </w:rPr>
        <w:t>טלב אבו עראר</w:t>
      </w:r>
      <w:r>
        <w:rPr>
          <w:rtl/>
        </w:rPr>
        <w:tab/>
      </w:r>
      <w:r>
        <w:rPr>
          <w:rtl/>
        </w:rPr>
        <w:tab/>
      </w:r>
      <w:r w:rsidR="00A53653">
        <w:rPr>
          <w:rFonts w:hint="cs"/>
          <w:rtl/>
        </w:rPr>
        <w:t>–</w:t>
      </w:r>
      <w:r>
        <w:rPr>
          <w:rFonts w:hint="cs"/>
          <w:rtl/>
        </w:rPr>
        <w:t xml:space="preserve">   בעד</w:t>
      </w:r>
    </w:p>
    <w:p w:rsidR="0098235D" w:rsidRDefault="0098235D" w:rsidP="00C5597E">
      <w:pPr>
        <w:rPr>
          <w:rtl/>
        </w:rPr>
      </w:pPr>
      <w:r>
        <w:rPr>
          <w:rtl/>
        </w:rPr>
        <w:t>ניבין אבו רחמון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יולי יואל אדלשטיין</w:t>
      </w:r>
      <w:r>
        <w:rPr>
          <w:rtl/>
        </w:rPr>
        <w:tab/>
      </w:r>
      <w:r w:rsidR="00A53653">
        <w:rPr>
          <w:rtl/>
        </w:rPr>
        <w:t>–</w:t>
      </w:r>
      <w:r>
        <w:rPr>
          <w:rtl/>
        </w:rPr>
        <w:t xml:space="preserve">   </w:t>
      </w:r>
      <w:bookmarkStart w:id="7323" w:name="_ETM_Q19_546168"/>
      <w:bookmarkEnd w:id="7323"/>
      <w:r>
        <w:rPr>
          <w:rFonts w:hint="cs"/>
          <w:rtl/>
        </w:rPr>
        <w:t>נגד</w:t>
      </w:r>
    </w:p>
    <w:p w:rsidR="0098235D" w:rsidRDefault="0098235D" w:rsidP="00C5597E">
      <w:pPr>
        <w:rPr>
          <w:rtl/>
        </w:rPr>
      </w:pPr>
      <w:r>
        <w:rPr>
          <w:rtl/>
        </w:rPr>
        <w:t>אמיר אוחנה</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מיכאל אורן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ג'מעה אזברגה</w:t>
      </w:r>
      <w:r>
        <w:rPr>
          <w:rtl/>
        </w:rPr>
        <w:tab/>
      </w:r>
      <w:r>
        <w:rPr>
          <w:rtl/>
        </w:rPr>
        <w:tab/>
      </w:r>
      <w:r w:rsidR="00A53653">
        <w:rPr>
          <w:rtl/>
        </w:rPr>
        <w:t>–</w:t>
      </w:r>
      <w:r>
        <w:rPr>
          <w:rtl/>
        </w:rPr>
        <w:t xml:space="preserve">   </w:t>
      </w:r>
      <w:r>
        <w:rPr>
          <w:rFonts w:hint="cs"/>
          <w:rtl/>
        </w:rPr>
        <w:t>בעד</w:t>
      </w:r>
    </w:p>
    <w:p w:rsidR="0098235D" w:rsidRDefault="0098235D" w:rsidP="00C5597E">
      <w:pPr>
        <w:rPr>
          <w:rtl/>
        </w:rPr>
      </w:pPr>
      <w:bookmarkStart w:id="7324" w:name="_ETM_Q19_563689"/>
      <w:bookmarkEnd w:id="7324"/>
      <w:r>
        <w:rPr>
          <w:rtl/>
        </w:rPr>
        <w:t>ינון אזולאי</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ישראל אייכלר</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רוברט אילטוב</w:t>
      </w:r>
      <w:r>
        <w:rPr>
          <w:rtl/>
        </w:rPr>
        <w:tab/>
      </w:r>
      <w:r>
        <w:rPr>
          <w:rtl/>
        </w:rPr>
        <w:tab/>
      </w:r>
      <w:r w:rsidR="00A53653">
        <w:rPr>
          <w:rtl/>
        </w:rPr>
        <w:t>–</w:t>
      </w:r>
      <w:r>
        <w:rPr>
          <w:rtl/>
        </w:rPr>
        <w:t xml:space="preserve">   </w:t>
      </w:r>
      <w:bookmarkStart w:id="7325" w:name="_ETM_Q19_568878"/>
      <w:bookmarkEnd w:id="7325"/>
      <w:r>
        <w:rPr>
          <w:rFonts w:hint="cs"/>
          <w:rtl/>
        </w:rPr>
        <w:t>אינו נוכח</w:t>
      </w:r>
    </w:p>
    <w:p w:rsidR="0098235D" w:rsidRDefault="0098235D" w:rsidP="00C5597E">
      <w:pPr>
        <w:rPr>
          <w:rtl/>
        </w:rPr>
      </w:pPr>
      <w:r>
        <w:rPr>
          <w:rtl/>
        </w:rPr>
        <w:t>אלי אלאלוף</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קארין אלהרר</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סעיד אלחרומי</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זאב אלקין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דוד אמסלם</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אופיר אקוניס</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גלעד ארדן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אורי אריאל</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יעקב אשר</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זאב בנימין בגין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נאוה בוקר</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דוד ביטן</w:t>
      </w:r>
      <w:r>
        <w:rPr>
          <w:rtl/>
        </w:rPr>
        <w:tab/>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מיכל בירן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מירב בן ארי</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אלי בן-דהן</w:t>
      </w:r>
      <w:r>
        <w:rPr>
          <w:rtl/>
        </w:rPr>
        <w:tab/>
      </w:r>
      <w:r>
        <w:rPr>
          <w:rtl/>
        </w:rPr>
        <w:tab/>
      </w:r>
      <w:r w:rsidR="00A53653">
        <w:rPr>
          <w:rtl/>
        </w:rPr>
        <w:t>–</w:t>
      </w:r>
      <w:r>
        <w:rPr>
          <w:rtl/>
        </w:rPr>
        <w:t xml:space="preserve">   </w:t>
      </w:r>
      <w:bookmarkStart w:id="7326" w:name="_ETM_Q19_621001"/>
      <w:bookmarkEnd w:id="7326"/>
      <w:r>
        <w:rPr>
          <w:rFonts w:hint="cs"/>
          <w:rtl/>
        </w:rPr>
        <w:t>נגד</w:t>
      </w:r>
    </w:p>
    <w:p w:rsidR="0098235D" w:rsidRDefault="0098235D" w:rsidP="00C5597E">
      <w:pPr>
        <w:rPr>
          <w:rtl/>
        </w:rPr>
      </w:pPr>
      <w:r>
        <w:rPr>
          <w:rtl/>
        </w:rPr>
        <w:t>יואב בן צור</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איל בן ראובן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נפתלי בנט</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יחיאל חיליק בר</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איתן ברושי</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עמר בר-לב</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ענת ברקו</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יוסף ג'בארין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באסל גטאס</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אילן גילאון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יהודה גליק</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יואב גלנט</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גילה גמליאל</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מסעוד גנאים</w:t>
      </w:r>
      <w:r>
        <w:rPr>
          <w:rtl/>
        </w:rPr>
        <w:tab/>
      </w:r>
      <w:r>
        <w:rPr>
          <w:rtl/>
        </w:rPr>
        <w:tab/>
      </w:r>
      <w:r w:rsidR="00A53653">
        <w:rPr>
          <w:rtl/>
        </w:rPr>
        <w:t>–</w:t>
      </w:r>
      <w:r>
        <w:rPr>
          <w:rtl/>
        </w:rPr>
        <w:t xml:space="preserve">   </w:t>
      </w:r>
      <w:r>
        <w:rPr>
          <w:rFonts w:hint="cs"/>
          <w:rtl/>
        </w:rPr>
        <w:t>אינו נוכח</w:t>
      </w:r>
      <w:bookmarkStart w:id="7327" w:name="_ETM_Q19_669576"/>
      <w:bookmarkEnd w:id="7327"/>
    </w:p>
    <w:p w:rsidR="0098235D" w:rsidRDefault="0098235D" w:rsidP="00C5597E">
      <w:pPr>
        <w:rPr>
          <w:rtl/>
        </w:rPr>
      </w:pPr>
      <w:r>
        <w:rPr>
          <w:rtl/>
        </w:rPr>
        <w:t>משה גפני</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יעל גרמן</w:t>
      </w:r>
      <w:r>
        <w:rPr>
          <w:rtl/>
        </w:rPr>
        <w:tab/>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אבי דיכטר</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צחי הנגבי</w:t>
      </w:r>
      <w:r>
        <w:rPr>
          <w:rtl/>
        </w:rPr>
        <w:tab/>
      </w:r>
      <w:r>
        <w:rPr>
          <w:rtl/>
        </w:rPr>
        <w:tab/>
      </w:r>
      <w:r w:rsidR="00A53653">
        <w:rPr>
          <w:rtl/>
        </w:rPr>
        <w:t>–</w:t>
      </w:r>
      <w:r>
        <w:rPr>
          <w:rtl/>
        </w:rPr>
        <w:t xml:space="preserve">   </w:t>
      </w:r>
      <w:r>
        <w:rPr>
          <w:rFonts w:hint="cs"/>
          <w:rtl/>
        </w:rPr>
        <w:t>אינו נו</w:t>
      </w:r>
      <w:bookmarkStart w:id="7328" w:name="_ETM_Q19_701326"/>
      <w:bookmarkEnd w:id="7328"/>
      <w:r>
        <w:rPr>
          <w:rFonts w:hint="cs"/>
          <w:rtl/>
        </w:rPr>
        <w:t>כח</w:t>
      </w:r>
    </w:p>
    <w:p w:rsidR="0098235D" w:rsidRDefault="0098235D" w:rsidP="00C5597E">
      <w:pPr>
        <w:rPr>
          <w:rtl/>
        </w:rPr>
      </w:pPr>
      <w:r>
        <w:rPr>
          <w:rtl/>
        </w:rPr>
        <w:t>שרן השכל</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יצחק וקנין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מכלוף מיקי זוהר</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חנין זועבי</w:t>
      </w:r>
      <w:r>
        <w:rPr>
          <w:rtl/>
        </w:rPr>
        <w:tab/>
      </w:r>
      <w:r>
        <w:rPr>
          <w:rtl/>
        </w:rPr>
        <w:tab/>
      </w:r>
      <w:r w:rsidR="00A53653">
        <w:rPr>
          <w:rtl/>
        </w:rPr>
        <w:t>–</w:t>
      </w:r>
      <w:r>
        <w:rPr>
          <w:rtl/>
        </w:rPr>
        <w:t xml:space="preserve">   </w:t>
      </w:r>
      <w:r>
        <w:rPr>
          <w:rFonts w:hint="cs"/>
          <w:rtl/>
        </w:rPr>
        <w:t>אינה נוכחת</w:t>
      </w:r>
    </w:p>
    <w:p w:rsidR="0098235D" w:rsidRDefault="0098235D" w:rsidP="00C5597E">
      <w:pPr>
        <w:rPr>
          <w:rtl/>
        </w:rPr>
      </w:pPr>
      <w:r>
        <w:rPr>
          <w:rtl/>
        </w:rPr>
        <w:t>ג'מאל זחאלקה</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תמר זנדברג</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עבד אל חכים חאג' יחיא</w:t>
      </w:r>
      <w:r>
        <w:rPr>
          <w:rtl/>
        </w:rPr>
        <w:tab/>
      </w:r>
      <w:r w:rsidR="00A53653">
        <w:rPr>
          <w:rtl/>
        </w:rPr>
        <w:t>–</w:t>
      </w:r>
      <w:r>
        <w:rPr>
          <w:rtl/>
        </w:rPr>
        <w:t xml:space="preserve">   </w:t>
      </w:r>
      <w:r>
        <w:rPr>
          <w:rFonts w:hint="cs"/>
          <w:rtl/>
        </w:rPr>
        <w:t>בעד</w:t>
      </w:r>
    </w:p>
    <w:p w:rsidR="0098235D" w:rsidRDefault="0098235D" w:rsidP="00C5597E">
      <w:pPr>
        <w:rPr>
          <w:rtl/>
        </w:rPr>
      </w:pPr>
      <w:r>
        <w:rPr>
          <w:rtl/>
        </w:rPr>
        <w:t>ציפי חוטובלי</w:t>
      </w:r>
      <w:r>
        <w:rPr>
          <w:rtl/>
        </w:rPr>
        <w:tab/>
      </w:r>
      <w:r>
        <w:rPr>
          <w:rtl/>
        </w:rPr>
        <w:tab/>
      </w:r>
      <w:r w:rsidR="00A53653">
        <w:rPr>
          <w:rtl/>
        </w:rPr>
        <w:t>–</w:t>
      </w:r>
      <w:r>
        <w:rPr>
          <w:rtl/>
        </w:rPr>
        <w:t xml:space="preserve">   </w:t>
      </w:r>
      <w:r>
        <w:rPr>
          <w:rFonts w:hint="cs"/>
          <w:rtl/>
        </w:rPr>
        <w:t xml:space="preserve">אינה </w:t>
      </w:r>
      <w:bookmarkStart w:id="7329" w:name="_ETM_Q19_734760"/>
      <w:bookmarkEnd w:id="7329"/>
      <w:r>
        <w:rPr>
          <w:rFonts w:hint="cs"/>
          <w:rtl/>
        </w:rPr>
        <w:t>נוכחת</w:t>
      </w:r>
    </w:p>
    <w:p w:rsidR="0098235D" w:rsidRDefault="0098235D" w:rsidP="00C5597E">
      <w:pPr>
        <w:rPr>
          <w:rtl/>
        </w:rPr>
      </w:pPr>
      <w:r>
        <w:rPr>
          <w:rtl/>
        </w:rPr>
        <w:t>אורן אסף חזן</w:t>
      </w:r>
      <w:r>
        <w:rPr>
          <w:rtl/>
        </w:rPr>
        <w:tab/>
      </w:r>
      <w:r>
        <w:rPr>
          <w:rtl/>
        </w:rPr>
        <w:tab/>
      </w:r>
      <w:r w:rsidR="00A53653">
        <w:rPr>
          <w:rtl/>
        </w:rPr>
        <w:t>–</w:t>
      </w:r>
      <w:r>
        <w:rPr>
          <w:rtl/>
        </w:rPr>
        <w:t xml:space="preserve">   </w:t>
      </w:r>
      <w:r>
        <w:rPr>
          <w:rFonts w:hint="cs"/>
          <w:rtl/>
        </w:rPr>
        <w:t xml:space="preserve">אינו </w:t>
      </w:r>
      <w:bookmarkStart w:id="7330" w:name="_ETM_Q19_735906"/>
      <w:bookmarkEnd w:id="7330"/>
      <w:r>
        <w:rPr>
          <w:rFonts w:hint="cs"/>
          <w:rtl/>
        </w:rPr>
        <w:t>נוכח</w:t>
      </w:r>
    </w:p>
    <w:p w:rsidR="0098235D" w:rsidRDefault="0098235D" w:rsidP="00C5597E">
      <w:pPr>
        <w:rPr>
          <w:rtl/>
        </w:rPr>
      </w:pPr>
      <w:r>
        <w:rPr>
          <w:rtl/>
        </w:rPr>
        <w:t>דב חנין</w:t>
      </w:r>
      <w:r>
        <w:rPr>
          <w:rtl/>
        </w:rPr>
        <w:tab/>
      </w:r>
      <w:r>
        <w:rPr>
          <w:rtl/>
        </w:rPr>
        <w:tab/>
      </w:r>
      <w:r>
        <w:rPr>
          <w:rtl/>
        </w:rPr>
        <w:tab/>
      </w:r>
      <w:r w:rsidR="00A53653">
        <w:rPr>
          <w:rtl/>
        </w:rPr>
        <w:t>–</w:t>
      </w:r>
      <w:r>
        <w:rPr>
          <w:rtl/>
        </w:rPr>
        <w:t xml:space="preserve">   </w:t>
      </w:r>
      <w:bookmarkStart w:id="7331" w:name="_ETM_Q19_736818"/>
      <w:bookmarkStart w:id="7332" w:name="_ETM_Q19_734823"/>
      <w:bookmarkEnd w:id="7331"/>
      <w:bookmarkEnd w:id="7332"/>
      <w:r>
        <w:rPr>
          <w:rFonts w:hint="cs"/>
          <w:rtl/>
        </w:rPr>
        <w:t>בעד</w:t>
      </w:r>
    </w:p>
    <w:p w:rsidR="0098235D" w:rsidRDefault="0098235D" w:rsidP="00C5597E">
      <w:pPr>
        <w:rPr>
          <w:rtl/>
        </w:rPr>
      </w:pPr>
      <w:r>
        <w:rPr>
          <w:rtl/>
        </w:rPr>
        <w:t>אכרם חסון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יואל חסון</w:t>
      </w:r>
      <w:r>
        <w:rPr>
          <w:rtl/>
        </w:rPr>
        <w:tab/>
      </w:r>
      <w:r>
        <w:rPr>
          <w:rtl/>
        </w:rPr>
        <w:tab/>
      </w:r>
      <w:r w:rsidR="00A53653">
        <w:rPr>
          <w:rtl/>
        </w:rPr>
        <w:t>–</w:t>
      </w:r>
      <w:r>
        <w:rPr>
          <w:rtl/>
        </w:rPr>
        <w:t xml:space="preserve">   </w:t>
      </w:r>
      <w:r>
        <w:rPr>
          <w:rFonts w:hint="cs"/>
          <w:rtl/>
        </w:rPr>
        <w:t>אינו נוכח</w:t>
      </w:r>
      <w:bookmarkStart w:id="7333" w:name="_ETM_Q19_752088"/>
      <w:bookmarkEnd w:id="7333"/>
    </w:p>
    <w:p w:rsidR="0098235D" w:rsidRDefault="0098235D" w:rsidP="00C5597E">
      <w:pPr>
        <w:rPr>
          <w:rtl/>
        </w:rPr>
      </w:pPr>
    </w:p>
    <w:p w:rsidR="0098235D" w:rsidRDefault="0098235D" w:rsidP="00C5597E">
      <w:pPr>
        <w:pStyle w:val="af8"/>
        <w:keepNext/>
        <w:rPr>
          <w:rtl/>
        </w:rPr>
      </w:pPr>
      <w:bookmarkStart w:id="7334" w:name="ET_yor_5534_94"/>
      <w:r w:rsidRPr="008571CC">
        <w:rPr>
          <w:rStyle w:val="TagStyle"/>
          <w:rtl/>
        </w:rPr>
        <w:t xml:space="preserve"> &lt;&lt; יור &gt;&gt; </w:t>
      </w:r>
      <w:r>
        <w:rPr>
          <w:rtl/>
        </w:rPr>
        <w:t>היו"ר בצלאל סמוטריץ:</w:t>
      </w:r>
      <w:r w:rsidRPr="008571CC">
        <w:rPr>
          <w:rStyle w:val="TagStyle"/>
          <w:rtl/>
        </w:rPr>
        <w:t xml:space="preserve"> &lt;&lt; יור &gt;&gt;</w:t>
      </w:r>
      <w:r>
        <w:rPr>
          <w:rtl/>
        </w:rPr>
        <w:t xml:space="preserve"> </w:t>
      </w:r>
      <w:bookmarkEnd w:id="7334"/>
    </w:p>
    <w:p w:rsidR="0098235D" w:rsidRDefault="0098235D" w:rsidP="004931A3">
      <w:pPr>
        <w:rPr>
          <w:rtl/>
        </w:rPr>
      </w:pPr>
    </w:p>
    <w:p w:rsidR="0098235D" w:rsidRDefault="0098235D" w:rsidP="00C5597E">
      <w:pPr>
        <w:rPr>
          <w:rtl/>
        </w:rPr>
      </w:pPr>
      <w:bookmarkStart w:id="7335" w:name="_ETM_Q19_745900"/>
      <w:bookmarkEnd w:id="7335"/>
      <w:r>
        <w:rPr>
          <w:rFonts w:hint="cs"/>
          <w:rtl/>
        </w:rPr>
        <w:t>אני רק מודיע לפרוטוקול שאפשרתי לו לחזור.</w:t>
      </w:r>
      <w:bookmarkStart w:id="7336" w:name="_ETM_Q19_748703"/>
      <w:bookmarkStart w:id="7337" w:name="_ETM_Q19_748804"/>
      <w:bookmarkEnd w:id="7336"/>
      <w:bookmarkEnd w:id="7337"/>
      <w:r>
        <w:rPr>
          <w:rFonts w:hint="cs"/>
          <w:rtl/>
        </w:rPr>
        <w:t xml:space="preserve"> ביקשתי גם מהסדרן ללכת לקרוא לו.</w:t>
      </w:r>
      <w:bookmarkStart w:id="7338" w:name="_ETM_Q19_751226"/>
      <w:bookmarkStart w:id="7339" w:name="_ETM_Q19_746553"/>
      <w:bookmarkEnd w:id="7338"/>
      <w:bookmarkEnd w:id="7339"/>
    </w:p>
    <w:p w:rsidR="0098235D" w:rsidRDefault="0098235D" w:rsidP="009635F5">
      <w:pPr>
        <w:rPr>
          <w:rtl/>
        </w:rPr>
      </w:pPr>
      <w:bookmarkStart w:id="7340" w:name="_ETM_Q19_747273"/>
      <w:bookmarkStart w:id="7341" w:name="_ETM_Q19_747334"/>
      <w:bookmarkStart w:id="7342" w:name="_ETM_Q19_750080"/>
      <w:bookmarkStart w:id="7343" w:name="TOR_Q20"/>
      <w:bookmarkEnd w:id="7340"/>
      <w:bookmarkEnd w:id="7341"/>
      <w:bookmarkEnd w:id="7342"/>
      <w:bookmarkEnd w:id="7343"/>
    </w:p>
    <w:p w:rsidR="0098235D" w:rsidRDefault="0098235D" w:rsidP="001F5CA9">
      <w:pPr>
        <w:pStyle w:val="af7"/>
        <w:rPr>
          <w:rtl/>
        </w:rPr>
      </w:pPr>
      <w:r w:rsidRPr="001F5CA9">
        <w:rPr>
          <w:rStyle w:val="TagStyle"/>
          <w:rtl/>
        </w:rPr>
        <w:t>&lt;&lt; קריאה &gt;&gt;</w:t>
      </w:r>
      <w:r w:rsidRPr="002F737A">
        <w:rPr>
          <w:rStyle w:val="TagStyle"/>
          <w:rtl/>
        </w:rPr>
        <w:t xml:space="preserve"> </w:t>
      </w:r>
      <w:r>
        <w:rPr>
          <w:rtl/>
        </w:rPr>
        <w:t>מזכירת הכנסת ירדנה מלר-הורוביץ:</w:t>
      </w:r>
      <w:r w:rsidRPr="002F737A">
        <w:rPr>
          <w:rStyle w:val="TagStyle"/>
          <w:rtl/>
        </w:rPr>
        <w:t xml:space="preserve"> </w:t>
      </w:r>
      <w:r w:rsidRPr="001F5CA9">
        <w:rPr>
          <w:rStyle w:val="TagStyle"/>
          <w:rtl/>
        </w:rPr>
        <w:t xml:space="preserve">&lt;&lt; קריאה &gt;&gt; </w:t>
      </w:r>
      <w:r>
        <w:rPr>
          <w:rtl/>
        </w:rPr>
        <w:t xml:space="preserve"> </w:t>
      </w:r>
    </w:p>
    <w:p w:rsidR="0098235D" w:rsidRDefault="0098235D" w:rsidP="001F5CA9">
      <w:pPr>
        <w:ind w:firstLine="0"/>
        <w:rPr>
          <w:rtl/>
        </w:rPr>
      </w:pPr>
      <w:r>
        <w:rPr>
          <w:rFonts w:hint="cs"/>
          <w:rtl/>
        </w:rPr>
        <w:t>(קוראת בשמות חברי הכנסת)</w:t>
      </w:r>
    </w:p>
    <w:p w:rsidR="0098235D" w:rsidRDefault="0098235D" w:rsidP="001F5CA9">
      <w:pPr>
        <w:rPr>
          <w:rtl/>
        </w:rPr>
      </w:pPr>
    </w:p>
    <w:p w:rsidR="0098235D" w:rsidRDefault="0098235D" w:rsidP="009635F5">
      <w:pPr>
        <w:rPr>
          <w:rtl/>
        </w:rPr>
      </w:pPr>
      <w:r>
        <w:rPr>
          <w:rtl/>
        </w:rPr>
        <w:t>אחמד טיבי</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רוברט טיבייב</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מרדכי יוגב</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יוסי יונה</w:t>
      </w:r>
      <w:r>
        <w:rPr>
          <w:rtl/>
        </w:rPr>
        <w:tab/>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שלי יחימוביץ</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חיים ילין</w:t>
      </w:r>
      <w:r>
        <w:rPr>
          <w:rtl/>
        </w:rPr>
        <w:tab/>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איתן כבל</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אלי כהן</w:t>
      </w:r>
      <w:r>
        <w:rPr>
          <w:rtl/>
        </w:rPr>
        <w:tab/>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מאיר כהן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יעל כהן</w:t>
      </w:r>
      <w:r>
        <w:rPr>
          <w:rFonts w:hint="cs"/>
          <w:rtl/>
        </w:rPr>
        <w:t>-</w:t>
      </w:r>
      <w:r>
        <w:rPr>
          <w:rtl/>
        </w:rPr>
        <w:t>פארן</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חיים כץ</w:t>
      </w:r>
      <w:r>
        <w:rPr>
          <w:rtl/>
        </w:rPr>
        <w:tab/>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ישראל כץ</w:t>
      </w:r>
      <w:r>
        <w:rPr>
          <w:rtl/>
        </w:rPr>
        <w:tab/>
      </w:r>
      <w:r>
        <w:rPr>
          <w:rFonts w:hint="cs"/>
          <w:rtl/>
        </w:rPr>
        <w:t xml:space="preserve"> </w:t>
      </w:r>
      <w:r>
        <w:rPr>
          <w:rFonts w:hint="cs"/>
          <w:rtl/>
        </w:rPr>
        <w:tab/>
      </w:r>
      <w:r w:rsidR="00A53653">
        <w:rPr>
          <w:rtl/>
        </w:rPr>
        <w:t>–</w:t>
      </w:r>
      <w:r>
        <w:rPr>
          <w:rtl/>
        </w:rPr>
        <w:t xml:space="preserve">   </w:t>
      </w:r>
      <w:r>
        <w:rPr>
          <w:rFonts w:hint="cs"/>
          <w:rtl/>
        </w:rPr>
        <w:t>נגד</w:t>
      </w:r>
      <w:r>
        <w:rPr>
          <w:rtl/>
        </w:rPr>
        <w:tab/>
      </w:r>
    </w:p>
    <w:p w:rsidR="0098235D" w:rsidRDefault="0098235D" w:rsidP="009635F5">
      <w:pPr>
        <w:rPr>
          <w:rtl/>
        </w:rPr>
      </w:pPr>
      <w:r>
        <w:rPr>
          <w:rtl/>
        </w:rPr>
        <w:t>עליזה לביא</w:t>
      </w:r>
      <w:r>
        <w:rPr>
          <w:rtl/>
        </w:rPr>
        <w:tab/>
      </w:r>
      <w:r>
        <w:rPr>
          <w:rtl/>
        </w:rPr>
        <w:tab/>
      </w:r>
      <w:r w:rsidR="00A53653">
        <w:rPr>
          <w:rtl/>
        </w:rPr>
        <w:t>–</w:t>
      </w:r>
      <w:r>
        <w:rPr>
          <w:rtl/>
        </w:rPr>
        <w:t xml:space="preserve">   </w:t>
      </w:r>
      <w:r>
        <w:rPr>
          <w:rFonts w:hint="cs"/>
          <w:rtl/>
        </w:rPr>
        <w:t>אינה נוכחת</w:t>
      </w:r>
    </w:p>
    <w:p w:rsidR="0098235D" w:rsidRDefault="0098235D" w:rsidP="009635F5">
      <w:pPr>
        <w:rPr>
          <w:rtl/>
        </w:rPr>
      </w:pPr>
      <w:r>
        <w:rPr>
          <w:rtl/>
        </w:rPr>
        <w:t>ציפי לבני</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אורלי לוי אבקסיס</w:t>
      </w:r>
      <w:r>
        <w:rPr>
          <w:rtl/>
        </w:rPr>
        <w:tab/>
      </w:r>
      <w:r w:rsidR="00A53653">
        <w:rPr>
          <w:rtl/>
        </w:rPr>
        <w:t>–</w:t>
      </w:r>
      <w:r>
        <w:rPr>
          <w:rtl/>
        </w:rPr>
        <w:t xml:space="preserve">   </w:t>
      </w:r>
      <w:r>
        <w:rPr>
          <w:rFonts w:hint="cs"/>
          <w:rtl/>
        </w:rPr>
        <w:t xml:space="preserve"> בעד</w:t>
      </w:r>
    </w:p>
    <w:p w:rsidR="0098235D" w:rsidRDefault="0098235D" w:rsidP="00C5597E">
      <w:pPr>
        <w:rPr>
          <w:rtl/>
        </w:rPr>
      </w:pPr>
      <w:bookmarkStart w:id="7344" w:name="_ETM_Q20_234725"/>
      <w:bookmarkStart w:id="7345" w:name="_ETM_Q20_234852"/>
      <w:bookmarkEnd w:id="7344"/>
      <w:bookmarkEnd w:id="7345"/>
      <w:r>
        <w:rPr>
          <w:rtl/>
        </w:rPr>
        <w:t>מיקי לוי</w:t>
      </w:r>
      <w:r>
        <w:rPr>
          <w:rtl/>
        </w:rPr>
        <w:tab/>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יריב לוין</w:t>
      </w:r>
      <w:r>
        <w:rPr>
          <w:rtl/>
        </w:rPr>
        <w:tab/>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אביגדור ליברמן</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יעקב ליצמן</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סופה לנדבר</w:t>
      </w:r>
      <w:r>
        <w:rPr>
          <w:rtl/>
        </w:rPr>
        <w:tab/>
      </w:r>
      <w:r>
        <w:rPr>
          <w:rtl/>
        </w:rPr>
        <w:tab/>
      </w:r>
      <w:r w:rsidR="00A53653">
        <w:rPr>
          <w:rtl/>
        </w:rPr>
        <w:t>–</w:t>
      </w:r>
      <w:r>
        <w:rPr>
          <w:rtl/>
        </w:rPr>
        <w:t xml:space="preserve">   </w:t>
      </w:r>
      <w:r>
        <w:rPr>
          <w:rFonts w:hint="cs"/>
          <w:rtl/>
        </w:rPr>
        <w:t>אינה נוכחת</w:t>
      </w:r>
    </w:p>
    <w:p w:rsidR="0098235D" w:rsidRDefault="0098235D" w:rsidP="009635F5">
      <w:pPr>
        <w:rPr>
          <w:rtl/>
        </w:rPr>
      </w:pPr>
      <w:r>
        <w:rPr>
          <w:rtl/>
        </w:rPr>
        <w:t>יאיר לפיד</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אוסנת הילה מארק</w:t>
      </w:r>
      <w:r>
        <w:rPr>
          <w:rtl/>
        </w:rPr>
        <w:tab/>
      </w:r>
      <w:r w:rsidR="00A53653">
        <w:rPr>
          <w:rtl/>
        </w:rPr>
        <w:t>–</w:t>
      </w:r>
      <w:r>
        <w:rPr>
          <w:rtl/>
        </w:rPr>
        <w:t xml:space="preserve">   </w:t>
      </w:r>
      <w:r>
        <w:rPr>
          <w:rFonts w:hint="cs"/>
          <w:rtl/>
        </w:rPr>
        <w:t>נגד</w:t>
      </w:r>
    </w:p>
    <w:p w:rsidR="0098235D" w:rsidRDefault="0098235D" w:rsidP="009635F5">
      <w:pPr>
        <w:rPr>
          <w:rtl/>
        </w:rPr>
      </w:pPr>
      <w:r>
        <w:rPr>
          <w:rtl/>
        </w:rPr>
        <w:t>מנחם אליעזר מוזס</w:t>
      </w:r>
      <w:r>
        <w:rPr>
          <w:rtl/>
        </w:rPr>
        <w:tab/>
      </w:r>
      <w:r w:rsidR="00A53653">
        <w:rPr>
          <w:rtl/>
        </w:rPr>
        <w:t>–</w:t>
      </w:r>
      <w:r>
        <w:rPr>
          <w:rtl/>
        </w:rPr>
        <w:t xml:space="preserve">   </w:t>
      </w:r>
      <w:r>
        <w:rPr>
          <w:rFonts w:hint="cs"/>
          <w:rtl/>
        </w:rPr>
        <w:t>נגד</w:t>
      </w:r>
    </w:p>
    <w:p w:rsidR="0098235D" w:rsidRDefault="0098235D" w:rsidP="00C5597E">
      <w:pPr>
        <w:rPr>
          <w:rtl/>
        </w:rPr>
      </w:pPr>
      <w:r>
        <w:rPr>
          <w:rtl/>
        </w:rPr>
        <w:t>שולי מועלם</w:t>
      </w:r>
      <w:r>
        <w:rPr>
          <w:rFonts w:hint="cs"/>
          <w:rtl/>
        </w:rPr>
        <w:t>-</w:t>
      </w:r>
      <w:r>
        <w:rPr>
          <w:rtl/>
        </w:rPr>
        <w:t>רפאלי</w:t>
      </w:r>
      <w:r>
        <w:rPr>
          <w:rtl/>
        </w:rPr>
        <w:tab/>
      </w:r>
      <w:r w:rsidR="00A53653">
        <w:rPr>
          <w:rtl/>
        </w:rPr>
        <w:t>–</w:t>
      </w:r>
      <w:r>
        <w:rPr>
          <w:rtl/>
        </w:rPr>
        <w:t xml:space="preserve">   </w:t>
      </w:r>
      <w:r>
        <w:rPr>
          <w:rFonts w:hint="cs"/>
          <w:rtl/>
        </w:rPr>
        <w:t>נגד</w:t>
      </w:r>
    </w:p>
    <w:p w:rsidR="0098235D" w:rsidRDefault="0098235D" w:rsidP="009635F5">
      <w:pPr>
        <w:rPr>
          <w:rtl/>
        </w:rPr>
      </w:pPr>
      <w:r>
        <w:rPr>
          <w:rtl/>
        </w:rPr>
        <w:t>ירון מזוז</w:t>
      </w:r>
      <w:r>
        <w:rPr>
          <w:rtl/>
        </w:rPr>
        <w:tab/>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משה מזרחי</w:t>
      </w:r>
      <w:r>
        <w:rPr>
          <w:rtl/>
        </w:rPr>
        <w:tab/>
      </w:r>
      <w:r>
        <w:rPr>
          <w:rtl/>
        </w:rPr>
        <w:tab/>
      </w:r>
      <w:r w:rsidR="00A53653">
        <w:rPr>
          <w:rtl/>
        </w:rPr>
        <w:t>–</w:t>
      </w:r>
      <w:r>
        <w:rPr>
          <w:rtl/>
        </w:rPr>
        <w:t xml:space="preserve">   </w:t>
      </w:r>
      <w:r>
        <w:rPr>
          <w:rFonts w:hint="cs"/>
          <w:rtl/>
        </w:rPr>
        <w:t>אינו</w:t>
      </w:r>
      <w:bookmarkStart w:id="7346" w:name="_ETM_Q20_285886"/>
      <w:bookmarkEnd w:id="7346"/>
      <w:r>
        <w:rPr>
          <w:rFonts w:hint="cs"/>
          <w:rtl/>
        </w:rPr>
        <w:t xml:space="preserve"> נוכח</w:t>
      </w:r>
    </w:p>
    <w:p w:rsidR="0098235D" w:rsidRDefault="0098235D" w:rsidP="009635F5">
      <w:pPr>
        <w:rPr>
          <w:rtl/>
        </w:rPr>
      </w:pPr>
      <w:r>
        <w:rPr>
          <w:rtl/>
        </w:rPr>
        <w:t>מרב מיכאלי</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מיכאל מלכיאלי</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אורי מקלב</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יעקב מרגי</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אברהם נגוסה</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משולם נהרי</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איילת נחמיאס ורבין</w:t>
      </w:r>
      <w:r>
        <w:rPr>
          <w:rtl/>
        </w:rPr>
        <w:tab/>
      </w:r>
      <w:r w:rsidR="00A53653">
        <w:rPr>
          <w:rtl/>
        </w:rPr>
        <w:t>–</w:t>
      </w:r>
      <w:r>
        <w:rPr>
          <w:rtl/>
        </w:rPr>
        <w:t xml:space="preserve">   </w:t>
      </w:r>
      <w:r>
        <w:rPr>
          <w:rFonts w:hint="cs"/>
          <w:rtl/>
        </w:rPr>
        <w:t>בעד</w:t>
      </w:r>
    </w:p>
    <w:p w:rsidR="0098235D" w:rsidRDefault="0098235D" w:rsidP="009635F5">
      <w:pPr>
        <w:rPr>
          <w:rtl/>
        </w:rPr>
      </w:pPr>
      <w:r>
        <w:rPr>
          <w:rtl/>
        </w:rPr>
        <w:t>בנימין נתניהו</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קסניה סבטלובה</w:t>
      </w:r>
      <w:r>
        <w:rPr>
          <w:rtl/>
        </w:rPr>
        <w:tab/>
      </w:r>
      <w:r>
        <w:rPr>
          <w:rtl/>
        </w:rPr>
        <w:tab/>
      </w:r>
      <w:r w:rsidR="00A53653">
        <w:rPr>
          <w:rtl/>
        </w:rPr>
        <w:t>–</w:t>
      </w:r>
      <w:r>
        <w:rPr>
          <w:rtl/>
        </w:rPr>
        <w:t xml:space="preserve">   </w:t>
      </w:r>
      <w:r>
        <w:rPr>
          <w:rFonts w:hint="cs"/>
          <w:rtl/>
        </w:rPr>
        <w:t>אינה נוכחת</w:t>
      </w:r>
    </w:p>
    <w:p w:rsidR="0098235D" w:rsidRDefault="0098235D" w:rsidP="009635F5">
      <w:pPr>
        <w:rPr>
          <w:rtl/>
        </w:rPr>
      </w:pPr>
      <w:r>
        <w:rPr>
          <w:rtl/>
        </w:rPr>
        <w:t>רויטל סויד</w:t>
      </w:r>
      <w:r>
        <w:rPr>
          <w:rtl/>
        </w:rPr>
        <w:tab/>
      </w:r>
      <w:r>
        <w:rPr>
          <w:rtl/>
        </w:rPr>
        <w:tab/>
      </w:r>
      <w:r w:rsidR="00A53653">
        <w:rPr>
          <w:rtl/>
        </w:rPr>
        <w:t>–</w:t>
      </w:r>
      <w:r>
        <w:rPr>
          <w:rtl/>
        </w:rPr>
        <w:t xml:space="preserve">   </w:t>
      </w:r>
      <w:r>
        <w:rPr>
          <w:rFonts w:hint="cs"/>
          <w:rtl/>
        </w:rPr>
        <w:t>אינה נוכחת</w:t>
      </w:r>
    </w:p>
    <w:p w:rsidR="0098235D" w:rsidRDefault="0098235D" w:rsidP="009635F5">
      <w:pPr>
        <w:rPr>
          <w:rtl/>
        </w:rPr>
      </w:pPr>
      <w:r>
        <w:rPr>
          <w:rtl/>
        </w:rPr>
        <w:t>דן סידה</w:t>
      </w:r>
      <w:r>
        <w:rPr>
          <w:rtl/>
        </w:rPr>
        <w:tab/>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ניסן סלומינסקי</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בצלאל סמוטריץ</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סאלח סעד</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איימן עודה</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רחל עזריה</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חמד עמאר</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לאה פדידה</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רועי פולקמן</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עודד פורר</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טלי פלוסקוב</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עיסאווי פריג'</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עמיר פרץ</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נורית קורן</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יואב קיש</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איוב קרא</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מירי רגב</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מיכל רוזין</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מיקי רוזנטל</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מוסי רז</w:t>
      </w:r>
      <w:r>
        <w:rPr>
          <w:rtl/>
        </w:rPr>
        <w:tab/>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יואל רזבוזוב</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יפעת שאשא ביטון</w:t>
      </w:r>
      <w:r>
        <w:rPr>
          <w:rtl/>
        </w:rPr>
        <w:tab/>
      </w:r>
      <w:r w:rsidR="00A53653">
        <w:rPr>
          <w:rtl/>
        </w:rPr>
        <w:t>–</w:t>
      </w:r>
      <w:r>
        <w:rPr>
          <w:rtl/>
        </w:rPr>
        <w:t xml:space="preserve">   </w:t>
      </w:r>
      <w:r>
        <w:rPr>
          <w:rFonts w:hint="cs"/>
          <w:rtl/>
        </w:rPr>
        <w:t>נגד</w:t>
      </w:r>
    </w:p>
    <w:p w:rsidR="0098235D" w:rsidRDefault="0098235D" w:rsidP="009635F5">
      <w:pPr>
        <w:rPr>
          <w:rtl/>
        </w:rPr>
      </w:pPr>
      <w:r>
        <w:rPr>
          <w:rtl/>
        </w:rPr>
        <w:t>יובל שטייניץ</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אלעזר שטרן</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נחמן שי</w:t>
      </w:r>
      <w:r>
        <w:rPr>
          <w:rtl/>
        </w:rPr>
        <w:tab/>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עפר שלח</w:t>
      </w:r>
      <w:r>
        <w:rPr>
          <w:rtl/>
        </w:rPr>
        <w:tab/>
      </w:r>
      <w:r>
        <w:rPr>
          <w:rtl/>
        </w:rPr>
        <w:tab/>
      </w:r>
      <w:r w:rsidR="00A53653">
        <w:rPr>
          <w:rtl/>
        </w:rPr>
        <w:t>–</w:t>
      </w:r>
      <w:r>
        <w:rPr>
          <w:rtl/>
        </w:rPr>
        <w:t xml:space="preserve">   </w:t>
      </w:r>
      <w:r>
        <w:rPr>
          <w:rFonts w:hint="cs"/>
          <w:rtl/>
        </w:rPr>
        <w:t>אינו נוכח</w:t>
      </w:r>
    </w:p>
    <w:p w:rsidR="0098235D" w:rsidRDefault="0098235D" w:rsidP="009635F5">
      <w:pPr>
        <w:rPr>
          <w:rtl/>
        </w:rPr>
      </w:pPr>
      <w:r>
        <w:rPr>
          <w:rtl/>
        </w:rPr>
        <w:t>איציק שמולי</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סתיו שפיר</w:t>
      </w:r>
      <w:r>
        <w:rPr>
          <w:rtl/>
        </w:rPr>
        <w:tab/>
      </w:r>
      <w:r>
        <w:rPr>
          <w:rtl/>
        </w:rPr>
        <w:tab/>
      </w:r>
      <w:r w:rsidR="00A53653">
        <w:rPr>
          <w:rtl/>
        </w:rPr>
        <w:t>–</w:t>
      </w:r>
      <w:r>
        <w:rPr>
          <w:rtl/>
        </w:rPr>
        <w:t xml:space="preserve">   </w:t>
      </w:r>
      <w:r>
        <w:rPr>
          <w:rFonts w:hint="cs"/>
          <w:rtl/>
        </w:rPr>
        <w:t>בעד</w:t>
      </w:r>
    </w:p>
    <w:p w:rsidR="0098235D" w:rsidRDefault="0098235D" w:rsidP="009635F5">
      <w:pPr>
        <w:rPr>
          <w:rtl/>
        </w:rPr>
      </w:pPr>
      <w:r>
        <w:rPr>
          <w:rtl/>
        </w:rPr>
        <w:t>איילת שקד</w:t>
      </w:r>
      <w:r>
        <w:rPr>
          <w:rtl/>
        </w:rPr>
        <w:tab/>
      </w:r>
      <w:r>
        <w:rPr>
          <w:rtl/>
        </w:rPr>
        <w:tab/>
      </w:r>
      <w:r w:rsidR="00A53653">
        <w:rPr>
          <w:rtl/>
        </w:rPr>
        <w:t>–</w:t>
      </w:r>
      <w:r>
        <w:rPr>
          <w:rtl/>
        </w:rPr>
        <w:t xml:space="preserve">   </w:t>
      </w:r>
      <w:r>
        <w:rPr>
          <w:rFonts w:hint="cs"/>
          <w:rtl/>
        </w:rPr>
        <w:t>נגד</w:t>
      </w:r>
    </w:p>
    <w:p w:rsidR="0098235D" w:rsidRDefault="0098235D" w:rsidP="009635F5">
      <w:pPr>
        <w:rPr>
          <w:rtl/>
        </w:rPr>
      </w:pPr>
      <w:r>
        <w:rPr>
          <w:rtl/>
        </w:rPr>
        <w:t>עאידה תומא סלימאן</w:t>
      </w:r>
      <w:r>
        <w:rPr>
          <w:rtl/>
        </w:rPr>
        <w:tab/>
      </w:r>
      <w:r w:rsidR="00A53653">
        <w:rPr>
          <w:rtl/>
        </w:rPr>
        <w:t>–</w:t>
      </w:r>
      <w:r>
        <w:rPr>
          <w:rtl/>
        </w:rPr>
        <w:t xml:space="preserve">   </w:t>
      </w:r>
      <w:r>
        <w:rPr>
          <w:rFonts w:hint="cs"/>
          <w:rtl/>
        </w:rPr>
        <w:t>בעד</w:t>
      </w:r>
    </w:p>
    <w:p w:rsidR="0098235D" w:rsidRDefault="0098235D" w:rsidP="009635F5">
      <w:pPr>
        <w:rPr>
          <w:rtl/>
        </w:rPr>
      </w:pPr>
      <w:r>
        <w:rPr>
          <w:rtl/>
        </w:rPr>
        <w:t>פנינה תמנו</w:t>
      </w:r>
      <w:r>
        <w:rPr>
          <w:rtl/>
        </w:rPr>
        <w:tab/>
      </w:r>
      <w:r>
        <w:rPr>
          <w:rtl/>
        </w:rPr>
        <w:tab/>
      </w:r>
      <w:r w:rsidR="00A53653">
        <w:rPr>
          <w:rtl/>
        </w:rPr>
        <w:t>–</w:t>
      </w:r>
      <w:r>
        <w:rPr>
          <w:rtl/>
        </w:rPr>
        <w:t xml:space="preserve">   </w:t>
      </w:r>
      <w:r>
        <w:rPr>
          <w:rFonts w:hint="cs"/>
          <w:rtl/>
        </w:rPr>
        <w:t>בעד</w:t>
      </w:r>
    </w:p>
    <w:p w:rsidR="0098235D" w:rsidRDefault="0098235D" w:rsidP="00C5597E">
      <w:pPr>
        <w:rPr>
          <w:rtl/>
        </w:rPr>
      </w:pPr>
      <w:bookmarkStart w:id="7347" w:name="_ETM_Q20_94949"/>
      <w:bookmarkStart w:id="7348" w:name="_ETM_Q20_442230"/>
      <w:bookmarkStart w:id="7349" w:name="_ETM_Q20_442324"/>
      <w:bookmarkEnd w:id="7347"/>
      <w:bookmarkEnd w:id="7348"/>
      <w:bookmarkEnd w:id="7349"/>
    </w:p>
    <w:p w:rsidR="0098235D" w:rsidRDefault="0098235D" w:rsidP="00C5597E">
      <w:pPr>
        <w:pStyle w:val="af8"/>
        <w:rPr>
          <w:rtl/>
        </w:rPr>
      </w:pPr>
      <w:r w:rsidRPr="00511B37">
        <w:rPr>
          <w:rStyle w:val="TagStyle"/>
          <w:rtl/>
        </w:rPr>
        <w:t xml:space="preserve"> &lt;&lt; יור &gt;&gt;</w:t>
      </w:r>
      <w:r w:rsidRPr="00945348">
        <w:rPr>
          <w:rStyle w:val="TagStyle"/>
          <w:rtl/>
        </w:rPr>
        <w:t xml:space="preserve"> </w:t>
      </w:r>
      <w:r>
        <w:rPr>
          <w:rtl/>
        </w:rPr>
        <w:t>היו"ר בצלאל סמוטריץ:</w:t>
      </w:r>
      <w:r w:rsidRPr="00945348">
        <w:rPr>
          <w:rStyle w:val="TagStyle"/>
          <w:rtl/>
        </w:rPr>
        <w:t xml:space="preserve"> </w:t>
      </w:r>
      <w:r w:rsidRPr="00511B37">
        <w:rPr>
          <w:rStyle w:val="TagStyle"/>
          <w:rtl/>
        </w:rPr>
        <w:t>&lt;&lt; יור &gt;&gt;</w:t>
      </w:r>
      <w:r>
        <w:rPr>
          <w:rtl/>
        </w:rPr>
        <w:t xml:space="preserve"> </w:t>
      </w:r>
    </w:p>
    <w:p w:rsidR="0098235D" w:rsidRDefault="0098235D" w:rsidP="004931A3">
      <w:pPr>
        <w:rPr>
          <w:rtl/>
        </w:rPr>
      </w:pPr>
    </w:p>
    <w:p w:rsidR="00AE608E" w:rsidRDefault="0098235D" w:rsidP="00AE608E">
      <w:pPr>
        <w:rPr>
          <w:rtl/>
        </w:rPr>
      </w:pPr>
      <w:bookmarkStart w:id="7350" w:name="_ETM_Q20_430322"/>
      <w:bookmarkStart w:id="7351" w:name="_ETM_Q20_430406"/>
      <w:bookmarkEnd w:id="7350"/>
      <w:bookmarkEnd w:id="7351"/>
      <w:r>
        <w:rPr>
          <w:rFonts w:hint="cs"/>
          <w:rtl/>
        </w:rPr>
        <w:t xml:space="preserve">גברתי המזכירה תקרא בבקשה </w:t>
      </w:r>
      <w:r w:rsidR="00AE608E">
        <w:rPr>
          <w:rFonts w:hint="cs"/>
          <w:rtl/>
        </w:rPr>
        <w:t xml:space="preserve">בשמותיהם של חברי הכנסת שלא נכחו באולם. </w:t>
      </w:r>
    </w:p>
    <w:p w:rsidR="00AE608E" w:rsidRDefault="00AE608E" w:rsidP="00AE608E">
      <w:pPr>
        <w:rPr>
          <w:rtl/>
        </w:rPr>
      </w:pPr>
    </w:p>
    <w:p w:rsidR="0098235D" w:rsidRDefault="0098235D" w:rsidP="00C5597E">
      <w:pPr>
        <w:pStyle w:val="af7"/>
        <w:keepNext/>
        <w:rPr>
          <w:rtl/>
        </w:rPr>
      </w:pPr>
      <w:bookmarkStart w:id="7352" w:name="ET_interruption_4926_26"/>
      <w:r w:rsidRPr="00007016">
        <w:rPr>
          <w:rStyle w:val="TagStyle"/>
          <w:rtl/>
        </w:rPr>
        <w:t xml:space="preserve">&lt;&lt; קריאה &gt;&gt; </w:t>
      </w:r>
      <w:r>
        <w:rPr>
          <w:rtl/>
        </w:rPr>
        <w:t>מזכירת הכנסת ירדנה מלר-הורוביץ:</w:t>
      </w:r>
      <w:r w:rsidRPr="00007016">
        <w:rPr>
          <w:rStyle w:val="TagStyle"/>
          <w:rtl/>
        </w:rPr>
        <w:t xml:space="preserve"> &lt;&lt; קריאה &gt;&gt;</w:t>
      </w:r>
      <w:r>
        <w:rPr>
          <w:rtl/>
        </w:rPr>
        <w:t xml:space="preserve"> </w:t>
      </w:r>
      <w:bookmarkEnd w:id="7352"/>
    </w:p>
    <w:p w:rsidR="0098235D" w:rsidRDefault="0098235D" w:rsidP="00C5597E">
      <w:pPr>
        <w:ind w:firstLine="0"/>
        <w:rPr>
          <w:rtl/>
        </w:rPr>
      </w:pPr>
      <w:r>
        <w:rPr>
          <w:rFonts w:hint="cs"/>
          <w:rtl/>
        </w:rPr>
        <w:t>(קוראת בשמות חברי הכנסת)</w:t>
      </w:r>
    </w:p>
    <w:p w:rsidR="0098235D" w:rsidRDefault="0098235D" w:rsidP="00C5597E">
      <w:pPr>
        <w:rPr>
          <w:rtl/>
        </w:rPr>
      </w:pPr>
      <w:r>
        <w:rPr>
          <w:rtl/>
        </w:rPr>
        <w:t xml:space="preserve">  </w:t>
      </w:r>
      <w:bookmarkStart w:id="7353" w:name="_ETM_Q20_448090"/>
      <w:bookmarkStart w:id="7354" w:name="_ETM_Q20_448933"/>
      <w:bookmarkStart w:id="7355" w:name="_ETM_Q20_449011"/>
      <w:bookmarkEnd w:id="7353"/>
      <w:bookmarkEnd w:id="7354"/>
      <w:bookmarkEnd w:id="7355"/>
    </w:p>
    <w:p w:rsidR="0098235D" w:rsidRDefault="0098235D" w:rsidP="00C5597E">
      <w:pPr>
        <w:rPr>
          <w:rtl/>
        </w:rPr>
      </w:pPr>
      <w:bookmarkStart w:id="7356" w:name="_ETM_Q20_449074"/>
      <w:bookmarkStart w:id="7357" w:name="_ETM_Q20_449168"/>
      <w:bookmarkEnd w:id="7356"/>
      <w:bookmarkEnd w:id="7357"/>
      <w:r>
        <w:rPr>
          <w:rtl/>
        </w:rPr>
        <w:t>רוברט אילטוב</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מסעוד גנאים</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אבי דיכטר</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צחי הנגבי</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חנין זועבי</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ג'מאל זחאלקה</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ציפי חוטובלי</w:t>
      </w:r>
      <w:r>
        <w:rPr>
          <w:rtl/>
        </w:rPr>
        <w:tab/>
      </w:r>
      <w:r>
        <w:rPr>
          <w:rtl/>
        </w:rPr>
        <w:tab/>
      </w:r>
      <w:r w:rsidR="00A53653">
        <w:rPr>
          <w:rtl/>
        </w:rPr>
        <w:t>–</w:t>
      </w:r>
      <w:r>
        <w:rPr>
          <w:rtl/>
        </w:rPr>
        <w:t xml:space="preserve">   </w:t>
      </w:r>
      <w:r>
        <w:rPr>
          <w:rFonts w:hint="cs"/>
          <w:rtl/>
        </w:rPr>
        <w:t>אינה נוכחת</w:t>
      </w:r>
    </w:p>
    <w:p w:rsidR="0098235D" w:rsidRDefault="0098235D" w:rsidP="00C5597E">
      <w:pPr>
        <w:rPr>
          <w:rtl/>
        </w:rPr>
      </w:pPr>
      <w:r>
        <w:rPr>
          <w:rtl/>
        </w:rPr>
        <w:t>אורן אסף חזן</w:t>
      </w:r>
      <w:r>
        <w:rPr>
          <w:rtl/>
        </w:rPr>
        <w:tab/>
      </w:r>
      <w:r>
        <w:rPr>
          <w:rtl/>
        </w:rPr>
        <w:tab/>
      </w:r>
      <w:r w:rsidR="00A53653">
        <w:rPr>
          <w:rtl/>
        </w:rPr>
        <w:t>–</w:t>
      </w:r>
      <w:r>
        <w:rPr>
          <w:rtl/>
        </w:rPr>
        <w:t xml:space="preserve">   </w:t>
      </w:r>
      <w:r>
        <w:rPr>
          <w:rFonts w:hint="cs"/>
          <w:rtl/>
        </w:rPr>
        <w:t>נגד</w:t>
      </w:r>
    </w:p>
    <w:p w:rsidR="0098235D" w:rsidRDefault="0098235D" w:rsidP="00C5597E">
      <w:pPr>
        <w:rPr>
          <w:rtl/>
        </w:rPr>
      </w:pPr>
      <w:r>
        <w:rPr>
          <w:rtl/>
        </w:rPr>
        <w:t>יואל חסון</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אחמד טיבי</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יוסי יונה</w:t>
      </w:r>
      <w:r>
        <w:rPr>
          <w:rtl/>
        </w:rPr>
        <w:tab/>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עליזה לביא</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אביגדור ליברמן</w:t>
      </w:r>
      <w:r>
        <w:rPr>
          <w:rtl/>
        </w:rPr>
        <w:tab/>
      </w:r>
      <w:r>
        <w:rPr>
          <w:rtl/>
        </w:rPr>
        <w:tab/>
      </w:r>
      <w:r w:rsidR="00A53653">
        <w:rPr>
          <w:rtl/>
        </w:rPr>
        <w:t>–</w:t>
      </w:r>
      <w:r>
        <w:rPr>
          <w:rtl/>
        </w:rPr>
        <w:t xml:space="preserve">   </w:t>
      </w:r>
      <w:r>
        <w:rPr>
          <w:rFonts w:hint="cs"/>
          <w:rtl/>
        </w:rPr>
        <w:t xml:space="preserve">אינו </w:t>
      </w:r>
      <w:bookmarkStart w:id="7358" w:name="_ETM_Q20_519980"/>
      <w:bookmarkEnd w:id="7358"/>
      <w:r>
        <w:rPr>
          <w:rFonts w:hint="cs"/>
          <w:rtl/>
        </w:rPr>
        <w:t>נוכח</w:t>
      </w:r>
    </w:p>
    <w:p w:rsidR="0098235D" w:rsidRDefault="0098235D" w:rsidP="00C5597E">
      <w:pPr>
        <w:rPr>
          <w:rtl/>
        </w:rPr>
      </w:pPr>
      <w:r>
        <w:rPr>
          <w:rtl/>
        </w:rPr>
        <w:t>סופה לנדבר</w:t>
      </w:r>
      <w:r>
        <w:rPr>
          <w:rtl/>
        </w:rPr>
        <w:tab/>
      </w:r>
      <w:r>
        <w:rPr>
          <w:rtl/>
        </w:rPr>
        <w:tab/>
      </w:r>
      <w:r w:rsidR="00A53653">
        <w:rPr>
          <w:rtl/>
        </w:rPr>
        <w:t>–</w:t>
      </w:r>
      <w:r>
        <w:rPr>
          <w:rtl/>
        </w:rPr>
        <w:t xml:space="preserve">   </w:t>
      </w:r>
      <w:r>
        <w:rPr>
          <w:rFonts w:hint="cs"/>
          <w:rtl/>
        </w:rPr>
        <w:t>אינה נוכחת</w:t>
      </w:r>
    </w:p>
    <w:p w:rsidR="0098235D" w:rsidRDefault="0098235D" w:rsidP="00C5597E">
      <w:pPr>
        <w:rPr>
          <w:rtl/>
        </w:rPr>
      </w:pPr>
      <w:r>
        <w:rPr>
          <w:rtl/>
        </w:rPr>
        <w:t>יאיר לפיד</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משה מזרחי</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קסניה סבטלובה</w:t>
      </w:r>
      <w:r>
        <w:rPr>
          <w:rtl/>
        </w:rPr>
        <w:tab/>
      </w:r>
      <w:r>
        <w:rPr>
          <w:rtl/>
        </w:rPr>
        <w:tab/>
      </w:r>
      <w:r w:rsidR="00A53653">
        <w:rPr>
          <w:rtl/>
        </w:rPr>
        <w:t>–</w:t>
      </w:r>
      <w:r>
        <w:rPr>
          <w:rtl/>
        </w:rPr>
        <w:t xml:space="preserve">   </w:t>
      </w:r>
      <w:r>
        <w:rPr>
          <w:rFonts w:hint="cs"/>
          <w:rtl/>
        </w:rPr>
        <w:t>אינה נוכחת</w:t>
      </w:r>
    </w:p>
    <w:p w:rsidR="0098235D" w:rsidRDefault="0098235D" w:rsidP="00C5597E">
      <w:pPr>
        <w:rPr>
          <w:rtl/>
        </w:rPr>
      </w:pPr>
      <w:r>
        <w:rPr>
          <w:rtl/>
        </w:rPr>
        <w:t>רויטל סויד</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סאלח סעד</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עמיר פרץ</w:t>
      </w:r>
      <w:r>
        <w:rPr>
          <w:rtl/>
        </w:rPr>
        <w:tab/>
      </w:r>
      <w:r>
        <w:rPr>
          <w:rtl/>
        </w:rPr>
        <w:tab/>
      </w:r>
      <w:r w:rsidR="00A53653">
        <w:rPr>
          <w:rtl/>
        </w:rPr>
        <w:t>–</w:t>
      </w:r>
      <w:r>
        <w:rPr>
          <w:rtl/>
        </w:rPr>
        <w:t xml:space="preserve">   </w:t>
      </w:r>
      <w:r>
        <w:rPr>
          <w:rFonts w:hint="cs"/>
          <w:rtl/>
        </w:rPr>
        <w:t>בעד</w:t>
      </w:r>
    </w:p>
    <w:p w:rsidR="0098235D" w:rsidRDefault="0098235D" w:rsidP="00C5597E">
      <w:pPr>
        <w:rPr>
          <w:rtl/>
        </w:rPr>
      </w:pPr>
      <w:r>
        <w:rPr>
          <w:rtl/>
        </w:rPr>
        <w:t>איוב קרא</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r>
        <w:rPr>
          <w:rtl/>
        </w:rPr>
        <w:t>עפר שלח</w:t>
      </w:r>
      <w:r>
        <w:rPr>
          <w:rtl/>
        </w:rPr>
        <w:tab/>
      </w:r>
      <w:r>
        <w:rPr>
          <w:rtl/>
        </w:rPr>
        <w:tab/>
      </w:r>
      <w:r w:rsidR="00A53653">
        <w:rPr>
          <w:rtl/>
        </w:rPr>
        <w:t>–</w:t>
      </w:r>
      <w:r>
        <w:rPr>
          <w:rtl/>
        </w:rPr>
        <w:t xml:space="preserve">   </w:t>
      </w:r>
      <w:r>
        <w:rPr>
          <w:rFonts w:hint="cs"/>
          <w:rtl/>
        </w:rPr>
        <w:t>אינו נוכח</w:t>
      </w:r>
    </w:p>
    <w:p w:rsidR="0098235D" w:rsidRDefault="0098235D" w:rsidP="00C5597E">
      <w:pPr>
        <w:rPr>
          <w:rtl/>
        </w:rPr>
      </w:pPr>
      <w:bookmarkStart w:id="7359" w:name="_ETM_Q20_473215"/>
      <w:bookmarkStart w:id="7360" w:name="_ETM_Q20_565371"/>
      <w:bookmarkStart w:id="7361" w:name="_ETM_Q20_565511"/>
      <w:bookmarkEnd w:id="7359"/>
      <w:bookmarkEnd w:id="7360"/>
      <w:bookmarkEnd w:id="7361"/>
    </w:p>
    <w:p w:rsidR="0098235D" w:rsidRDefault="0098235D" w:rsidP="00C5597E">
      <w:pPr>
        <w:pStyle w:val="af8"/>
        <w:rPr>
          <w:rtl/>
        </w:rPr>
      </w:pPr>
      <w:bookmarkStart w:id="7362" w:name="ET_yor_5534_2"/>
      <w:r w:rsidRPr="00511B37">
        <w:rPr>
          <w:rStyle w:val="TagStyle"/>
          <w:rtl/>
        </w:rPr>
        <w:t xml:space="preserve"> &lt;&lt; יור &gt;&gt;</w:t>
      </w:r>
      <w:r w:rsidRPr="00945348">
        <w:rPr>
          <w:rStyle w:val="TagStyle"/>
          <w:rtl/>
        </w:rPr>
        <w:t xml:space="preserve"> </w:t>
      </w:r>
      <w:r>
        <w:rPr>
          <w:rtl/>
        </w:rPr>
        <w:t>היו"ר בצלאל סמוטריץ:</w:t>
      </w:r>
      <w:r w:rsidRPr="00945348">
        <w:rPr>
          <w:rStyle w:val="TagStyle"/>
          <w:rtl/>
        </w:rPr>
        <w:t xml:space="preserve"> </w:t>
      </w:r>
      <w:r w:rsidRPr="00511B37">
        <w:rPr>
          <w:rStyle w:val="TagStyle"/>
          <w:rtl/>
        </w:rPr>
        <w:t>&lt;&lt; יור &gt;&gt;</w:t>
      </w:r>
      <w:r>
        <w:rPr>
          <w:rtl/>
        </w:rPr>
        <w:t xml:space="preserve"> </w:t>
      </w:r>
      <w:bookmarkEnd w:id="7362"/>
    </w:p>
    <w:p w:rsidR="0098235D" w:rsidRDefault="0098235D" w:rsidP="004931A3">
      <w:pPr>
        <w:rPr>
          <w:rtl/>
        </w:rPr>
      </w:pPr>
    </w:p>
    <w:p w:rsidR="0098235D" w:rsidRDefault="0098235D" w:rsidP="00C5597E">
      <w:pPr>
        <w:rPr>
          <w:rtl/>
        </w:rPr>
      </w:pPr>
      <w:bookmarkStart w:id="7363" w:name="_ETM_Q20_566543"/>
      <w:bookmarkEnd w:id="7363"/>
      <w:r>
        <w:rPr>
          <w:rFonts w:hint="cs"/>
          <w:rtl/>
        </w:rPr>
        <w:t xml:space="preserve">חברים, </w:t>
      </w:r>
      <w:bookmarkStart w:id="7364" w:name="_ETM_Q20_553913"/>
      <w:bookmarkEnd w:id="7364"/>
      <w:r>
        <w:rPr>
          <w:rFonts w:hint="cs"/>
          <w:rtl/>
        </w:rPr>
        <w:t xml:space="preserve">יש מישהו באולם שלא הצביע ומבקש להצביע? תמה ההצבעה. גברתי המזכירה </w:t>
      </w:r>
      <w:bookmarkStart w:id="7365" w:name="_ETM_Q20_557186"/>
      <w:bookmarkEnd w:id="7365"/>
      <w:r>
        <w:rPr>
          <w:rFonts w:hint="cs"/>
          <w:rtl/>
        </w:rPr>
        <w:t xml:space="preserve">תספור בבקשה את התוצאות. </w:t>
      </w:r>
    </w:p>
    <w:p w:rsidR="0098235D" w:rsidRDefault="0098235D" w:rsidP="00C5597E">
      <w:pPr>
        <w:rPr>
          <w:rtl/>
        </w:rPr>
      </w:pPr>
      <w:bookmarkStart w:id="7366" w:name="_ETM_Q20_575980"/>
      <w:bookmarkStart w:id="7367" w:name="_ETM_Q20_576090"/>
      <w:bookmarkStart w:id="7368" w:name="_ETM_Q20_576355"/>
      <w:bookmarkStart w:id="7369" w:name="_ETM_Q20_576433"/>
      <w:bookmarkEnd w:id="7366"/>
      <w:bookmarkEnd w:id="7367"/>
      <w:bookmarkEnd w:id="7368"/>
      <w:bookmarkEnd w:id="7369"/>
    </w:p>
    <w:p w:rsidR="0098235D" w:rsidRDefault="0098235D" w:rsidP="00C5597E">
      <w:pPr>
        <w:pStyle w:val="af7"/>
        <w:rPr>
          <w:rtl/>
        </w:rPr>
      </w:pPr>
      <w:bookmarkStart w:id="7370" w:name="ET_interruption_4626_3"/>
      <w:r w:rsidRPr="00511B37">
        <w:rPr>
          <w:rStyle w:val="TagStyle"/>
          <w:rtl/>
        </w:rPr>
        <w:t xml:space="preserve"> &lt;&lt; קריאה &gt;&gt;</w:t>
      </w:r>
      <w:r w:rsidRPr="00945348">
        <w:rPr>
          <w:rStyle w:val="TagStyle"/>
          <w:rtl/>
        </w:rPr>
        <w:t xml:space="preserve"> </w:t>
      </w:r>
      <w:r>
        <w:rPr>
          <w:rtl/>
        </w:rPr>
        <w:t>ציפי חוטובלי (הליכוד):</w:t>
      </w:r>
      <w:r w:rsidRPr="00945348">
        <w:rPr>
          <w:rStyle w:val="TagStyle"/>
          <w:rtl/>
        </w:rPr>
        <w:t xml:space="preserve"> </w:t>
      </w:r>
      <w:r w:rsidRPr="00511B37">
        <w:rPr>
          <w:rStyle w:val="TagStyle"/>
          <w:rtl/>
        </w:rPr>
        <w:t>&lt;&lt; קריאה &gt;&gt;</w:t>
      </w:r>
      <w:r>
        <w:rPr>
          <w:rtl/>
        </w:rPr>
        <w:t xml:space="preserve"> </w:t>
      </w:r>
      <w:bookmarkEnd w:id="7370"/>
    </w:p>
    <w:p w:rsidR="0098235D" w:rsidRDefault="0098235D" w:rsidP="004931A3">
      <w:pPr>
        <w:rPr>
          <w:rtl/>
        </w:rPr>
      </w:pPr>
    </w:p>
    <w:p w:rsidR="0098235D" w:rsidRDefault="00A53653" w:rsidP="00C5597E">
      <w:pPr>
        <w:rPr>
          <w:rtl/>
        </w:rPr>
      </w:pPr>
      <w:bookmarkStart w:id="7371" w:name="_ETM_Q20_586324"/>
      <w:bookmarkStart w:id="7372" w:name="_ETM_Q20_586652"/>
      <w:bookmarkStart w:id="7373" w:name="_ETM_Q20_586730"/>
      <w:bookmarkEnd w:id="7371"/>
      <w:bookmarkEnd w:id="7372"/>
      <w:bookmarkEnd w:id="7373"/>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374" w:name="_ETM_Q20_588355"/>
      <w:bookmarkStart w:id="7375" w:name="_ETM_Q20_588449"/>
      <w:bookmarkEnd w:id="7374"/>
      <w:bookmarkEnd w:id="7375"/>
    </w:p>
    <w:p w:rsidR="0098235D" w:rsidRDefault="0098235D" w:rsidP="00C5597E">
      <w:pPr>
        <w:pStyle w:val="af7"/>
        <w:rPr>
          <w:rtl/>
        </w:rPr>
      </w:pPr>
      <w:bookmarkStart w:id="7376" w:name="_ETM_Q20_588527"/>
      <w:bookmarkStart w:id="7377" w:name="_ETM_Q20_588621"/>
      <w:bookmarkStart w:id="7378" w:name="ET_interruption_5689_4"/>
      <w:bookmarkEnd w:id="7376"/>
      <w:bookmarkEnd w:id="7377"/>
      <w:r w:rsidRPr="00511B37">
        <w:rPr>
          <w:rStyle w:val="TagStyle"/>
          <w:rtl/>
        </w:rPr>
        <w:t xml:space="preserve"> &lt;&lt; קריאה &gt;&gt;</w:t>
      </w:r>
      <w:r w:rsidRPr="00945348">
        <w:rPr>
          <w:rStyle w:val="TagStyle"/>
          <w:rtl/>
        </w:rPr>
        <w:t xml:space="preserve"> </w:t>
      </w:r>
      <w:r>
        <w:rPr>
          <w:rtl/>
        </w:rPr>
        <w:t>לאה פדידה (המחנה הציוני):</w:t>
      </w:r>
      <w:r w:rsidRPr="00945348">
        <w:rPr>
          <w:rStyle w:val="TagStyle"/>
          <w:rtl/>
        </w:rPr>
        <w:t xml:space="preserve"> </w:t>
      </w:r>
      <w:r w:rsidRPr="00511B37">
        <w:rPr>
          <w:rStyle w:val="TagStyle"/>
          <w:rtl/>
        </w:rPr>
        <w:t>&lt;&lt; קריאה &gt;&gt;</w:t>
      </w:r>
      <w:r>
        <w:rPr>
          <w:rtl/>
        </w:rPr>
        <w:t xml:space="preserve"> </w:t>
      </w:r>
      <w:bookmarkEnd w:id="7378"/>
    </w:p>
    <w:p w:rsidR="0098235D" w:rsidRDefault="0098235D" w:rsidP="004931A3">
      <w:pPr>
        <w:rPr>
          <w:rtl/>
        </w:rPr>
      </w:pPr>
    </w:p>
    <w:p w:rsidR="0098235D" w:rsidRDefault="0098235D" w:rsidP="00C5597E">
      <w:pPr>
        <w:rPr>
          <w:rtl/>
        </w:rPr>
      </w:pPr>
      <w:bookmarkStart w:id="7379" w:name="_ETM_Q20_593277"/>
      <w:bookmarkStart w:id="7380" w:name="_ETM_Q20_593574"/>
      <w:bookmarkStart w:id="7381" w:name="_ETM_Q20_593636"/>
      <w:bookmarkEnd w:id="7379"/>
      <w:bookmarkEnd w:id="7380"/>
      <w:bookmarkEnd w:id="7381"/>
      <w:r>
        <w:rPr>
          <w:rFonts w:hint="cs"/>
          <w:rtl/>
        </w:rPr>
        <w:t>תמה ההצבעה. היא לא יכולה להצביע.</w:t>
      </w:r>
    </w:p>
    <w:p w:rsidR="0098235D" w:rsidRDefault="0098235D" w:rsidP="00C5597E">
      <w:pPr>
        <w:rPr>
          <w:rtl/>
        </w:rPr>
      </w:pPr>
      <w:bookmarkStart w:id="7382" w:name="_ETM_Q20_599777"/>
      <w:bookmarkStart w:id="7383" w:name="_ETM_Q20_599902"/>
      <w:bookmarkEnd w:id="7382"/>
      <w:bookmarkEnd w:id="7383"/>
    </w:p>
    <w:p w:rsidR="0098235D" w:rsidRDefault="0098235D" w:rsidP="00C5597E">
      <w:pPr>
        <w:pStyle w:val="af8"/>
        <w:rPr>
          <w:rtl/>
        </w:rPr>
      </w:pPr>
      <w:bookmarkStart w:id="7384" w:name="_ETM_Q20_599949"/>
      <w:bookmarkStart w:id="7385" w:name="_ETM_Q20_600043"/>
      <w:bookmarkStart w:id="7386" w:name="ET_yor_5534_5"/>
      <w:bookmarkEnd w:id="7384"/>
      <w:bookmarkEnd w:id="7385"/>
      <w:r w:rsidRPr="00511B37">
        <w:rPr>
          <w:rStyle w:val="TagStyle"/>
          <w:rtl/>
        </w:rPr>
        <w:t xml:space="preserve"> &lt;&lt; יור &gt;&gt;</w:t>
      </w:r>
      <w:r w:rsidRPr="00945348">
        <w:rPr>
          <w:rStyle w:val="TagStyle"/>
          <w:rtl/>
        </w:rPr>
        <w:t xml:space="preserve"> </w:t>
      </w:r>
      <w:r>
        <w:rPr>
          <w:rtl/>
        </w:rPr>
        <w:t>היו"ר בצלאל סמוטריץ:</w:t>
      </w:r>
      <w:r w:rsidRPr="00945348">
        <w:rPr>
          <w:rStyle w:val="TagStyle"/>
          <w:rtl/>
        </w:rPr>
        <w:t xml:space="preserve"> </w:t>
      </w:r>
      <w:r w:rsidRPr="00511B37">
        <w:rPr>
          <w:rStyle w:val="TagStyle"/>
          <w:rtl/>
        </w:rPr>
        <w:t>&lt;&lt; יור &gt;&gt;</w:t>
      </w:r>
      <w:r>
        <w:rPr>
          <w:rtl/>
        </w:rPr>
        <w:t xml:space="preserve"> </w:t>
      </w:r>
      <w:bookmarkEnd w:id="7386"/>
    </w:p>
    <w:p w:rsidR="0098235D" w:rsidRDefault="0098235D" w:rsidP="004931A3">
      <w:pPr>
        <w:rPr>
          <w:rtl/>
        </w:rPr>
      </w:pPr>
    </w:p>
    <w:p w:rsidR="0098235D" w:rsidRDefault="0098235D" w:rsidP="00C5597E">
      <w:pPr>
        <w:rPr>
          <w:rtl/>
        </w:rPr>
      </w:pPr>
      <w:bookmarkStart w:id="7387" w:name="_ETM_Q20_573202"/>
      <w:bookmarkStart w:id="7388" w:name="_ETM_Q20_573330"/>
      <w:bookmarkEnd w:id="7387"/>
      <w:bookmarkEnd w:id="7388"/>
      <w:r>
        <w:rPr>
          <w:rFonts w:hint="cs"/>
          <w:rtl/>
        </w:rPr>
        <w:t xml:space="preserve">נגמרה ההצבעה, צר לי. </w:t>
      </w:r>
      <w:bookmarkStart w:id="7389" w:name="_ETM_Q20_601011"/>
      <w:bookmarkStart w:id="7390" w:name="_ETM_Q20_601824"/>
      <w:bookmarkStart w:id="7391" w:name="_ETM_Q20_601902"/>
      <w:bookmarkEnd w:id="7389"/>
      <w:bookmarkEnd w:id="7390"/>
      <w:bookmarkEnd w:id="7391"/>
    </w:p>
    <w:p w:rsidR="0098235D" w:rsidRDefault="0098235D" w:rsidP="00C5597E">
      <w:pPr>
        <w:rPr>
          <w:rtl/>
        </w:rPr>
      </w:pPr>
      <w:bookmarkStart w:id="7392" w:name="_ETM_Q20_601980"/>
      <w:bookmarkStart w:id="7393" w:name="_ETM_Q20_602089"/>
      <w:bookmarkEnd w:id="7392"/>
      <w:bookmarkEnd w:id="7393"/>
    </w:p>
    <w:p w:rsidR="0098235D" w:rsidRDefault="0098235D" w:rsidP="00C5597E">
      <w:pPr>
        <w:pStyle w:val="af7"/>
        <w:rPr>
          <w:rtl/>
        </w:rPr>
      </w:pPr>
      <w:bookmarkStart w:id="7394" w:name="ET_interruption_5689_6"/>
      <w:r w:rsidRPr="00511B37">
        <w:rPr>
          <w:rStyle w:val="TagStyle"/>
          <w:rtl/>
        </w:rPr>
        <w:t xml:space="preserve"> &lt;&lt; קריאה &gt;&gt;</w:t>
      </w:r>
      <w:r w:rsidRPr="00945348">
        <w:rPr>
          <w:rStyle w:val="TagStyle"/>
          <w:rtl/>
        </w:rPr>
        <w:t xml:space="preserve"> </w:t>
      </w:r>
      <w:r>
        <w:rPr>
          <w:rtl/>
        </w:rPr>
        <w:t>לאה פדידה (המחנה הציוני):</w:t>
      </w:r>
      <w:r w:rsidRPr="00945348">
        <w:rPr>
          <w:rStyle w:val="TagStyle"/>
          <w:rtl/>
        </w:rPr>
        <w:t xml:space="preserve"> </w:t>
      </w:r>
      <w:r w:rsidRPr="00511B37">
        <w:rPr>
          <w:rStyle w:val="TagStyle"/>
          <w:rtl/>
        </w:rPr>
        <w:t>&lt;&lt; קריאה &gt;&gt;</w:t>
      </w:r>
      <w:r>
        <w:rPr>
          <w:rtl/>
        </w:rPr>
        <w:t xml:space="preserve"> </w:t>
      </w:r>
      <w:bookmarkEnd w:id="7394"/>
    </w:p>
    <w:p w:rsidR="0098235D" w:rsidRDefault="0098235D" w:rsidP="004931A3">
      <w:pPr>
        <w:rPr>
          <w:rtl/>
        </w:rPr>
      </w:pPr>
    </w:p>
    <w:p w:rsidR="0098235D" w:rsidRDefault="0098235D" w:rsidP="00C5597E">
      <w:pPr>
        <w:rPr>
          <w:rtl/>
        </w:rPr>
      </w:pPr>
      <w:bookmarkStart w:id="7395" w:name="_ETM_Q20_605136"/>
      <w:bookmarkEnd w:id="7395"/>
      <w:r>
        <w:rPr>
          <w:rFonts w:hint="cs"/>
          <w:rtl/>
        </w:rPr>
        <w:t>ג</w:t>
      </w:r>
      <w:bookmarkStart w:id="7396" w:name="_ETM_Q20_605418"/>
      <w:bookmarkStart w:id="7397" w:name="_ETM_Q20_605480"/>
      <w:bookmarkEnd w:id="7396"/>
      <w:bookmarkEnd w:id="7397"/>
      <w:r>
        <w:rPr>
          <w:rFonts w:hint="cs"/>
          <w:rtl/>
        </w:rPr>
        <w:t xml:space="preserve">ם פה רוצים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את התקנון?</w:t>
      </w:r>
      <w:bookmarkStart w:id="7398" w:name="_ETM_Q20_582363"/>
      <w:bookmarkEnd w:id="7398"/>
      <w:r>
        <w:rPr>
          <w:rFonts w:hint="cs"/>
          <w:rtl/>
        </w:rPr>
        <w:t xml:space="preserve"> זה אחרי ההצבעה.</w:t>
      </w:r>
      <w:bookmarkStart w:id="7399" w:name="_ETM_Q20_612839"/>
      <w:bookmarkStart w:id="7400" w:name="_ETM_Q20_612918"/>
      <w:bookmarkEnd w:id="7399"/>
      <w:bookmarkEnd w:id="7400"/>
    </w:p>
    <w:p w:rsidR="0098235D" w:rsidRDefault="0098235D" w:rsidP="00C5597E">
      <w:pPr>
        <w:rPr>
          <w:rtl/>
        </w:rPr>
      </w:pPr>
      <w:bookmarkStart w:id="7401" w:name="_ETM_Q20_613058"/>
      <w:bookmarkStart w:id="7402" w:name="_ETM_Q20_613152"/>
      <w:bookmarkEnd w:id="7401"/>
      <w:bookmarkEnd w:id="7402"/>
    </w:p>
    <w:p w:rsidR="0098235D" w:rsidRDefault="0098235D" w:rsidP="00C5597E">
      <w:pPr>
        <w:pStyle w:val="af8"/>
        <w:rPr>
          <w:rtl/>
        </w:rPr>
      </w:pPr>
      <w:bookmarkStart w:id="7403" w:name="ET_yor_5534_7"/>
      <w:r w:rsidRPr="00511B37">
        <w:rPr>
          <w:rStyle w:val="TagStyle"/>
          <w:rtl/>
        </w:rPr>
        <w:t xml:space="preserve"> &lt;&lt; יור &gt;&gt;</w:t>
      </w:r>
      <w:r w:rsidRPr="00BA4E60">
        <w:rPr>
          <w:rStyle w:val="TagStyle"/>
          <w:rtl/>
        </w:rPr>
        <w:t xml:space="preserve"> </w:t>
      </w:r>
      <w:r>
        <w:rPr>
          <w:rtl/>
        </w:rPr>
        <w:t>היו"ר בצלאל סמוטריץ:</w:t>
      </w:r>
      <w:r w:rsidRPr="00BA4E60">
        <w:rPr>
          <w:rStyle w:val="TagStyle"/>
          <w:rtl/>
        </w:rPr>
        <w:t xml:space="preserve"> </w:t>
      </w:r>
      <w:r w:rsidRPr="00511B37">
        <w:rPr>
          <w:rStyle w:val="TagStyle"/>
          <w:rtl/>
        </w:rPr>
        <w:t>&lt;&lt; יור &gt;&gt;</w:t>
      </w:r>
      <w:r>
        <w:rPr>
          <w:rtl/>
        </w:rPr>
        <w:t xml:space="preserve"> </w:t>
      </w:r>
      <w:bookmarkEnd w:id="7403"/>
    </w:p>
    <w:p w:rsidR="0098235D" w:rsidRDefault="0098235D" w:rsidP="004931A3">
      <w:pPr>
        <w:rPr>
          <w:rtl/>
        </w:rPr>
      </w:pPr>
    </w:p>
    <w:p w:rsidR="0098235D" w:rsidRDefault="0098235D" w:rsidP="00FF44AF">
      <w:pPr>
        <w:rPr>
          <w:rtl/>
        </w:rPr>
      </w:pPr>
      <w:bookmarkStart w:id="7404" w:name="_ETM_Q20_661386"/>
      <w:bookmarkEnd w:id="7404"/>
      <w:r>
        <w:rPr>
          <w:rFonts w:hint="cs"/>
          <w:rtl/>
        </w:rPr>
        <w:t>חברים, הרי התוצאות: 50 תומכות, 58 מתנגדות</w:t>
      </w:r>
      <w:r w:rsidR="00FF44AF">
        <w:rPr>
          <w:rFonts w:hint="cs"/>
          <w:rtl/>
        </w:rPr>
        <w:t>.</w:t>
      </w:r>
      <w:r>
        <w:rPr>
          <w:rFonts w:hint="cs"/>
          <w:rtl/>
        </w:rPr>
        <w:t xml:space="preserve"> הצעת החוק לא </w:t>
      </w:r>
      <w:bookmarkStart w:id="7405" w:name="_ETM_Q20_671699"/>
      <w:bookmarkEnd w:id="7405"/>
      <w:r>
        <w:rPr>
          <w:rFonts w:hint="cs"/>
          <w:rtl/>
        </w:rPr>
        <w:t xml:space="preserve">התקבלה. </w:t>
      </w:r>
    </w:p>
    <w:p w:rsidR="0098235D" w:rsidRDefault="0098235D" w:rsidP="00C5597E">
      <w:pPr>
        <w:rPr>
          <w:rtl/>
        </w:rPr>
      </w:pPr>
      <w:bookmarkStart w:id="7406" w:name="_ETM_Q20_686839"/>
      <w:bookmarkStart w:id="7407" w:name="_ETM_Q20_686917"/>
      <w:bookmarkEnd w:id="7406"/>
      <w:bookmarkEnd w:id="7407"/>
    </w:p>
    <w:p w:rsidR="0098235D" w:rsidRDefault="0098235D" w:rsidP="00C5597E">
      <w:pPr>
        <w:rPr>
          <w:rtl/>
        </w:rPr>
      </w:pPr>
      <w:bookmarkStart w:id="7408" w:name="_ETM_Q20_686995"/>
      <w:bookmarkStart w:id="7409" w:name="_ETM_Q20_687074"/>
      <w:bookmarkEnd w:id="7408"/>
      <w:bookmarkEnd w:id="7409"/>
    </w:p>
    <w:p w:rsidR="0098235D" w:rsidRDefault="0098235D" w:rsidP="00C5597E">
      <w:pPr>
        <w:pStyle w:val="a7"/>
        <w:rPr>
          <w:rtl/>
        </w:rPr>
      </w:pPr>
      <w:bookmarkStart w:id="7410" w:name="ET_hatsach_616918_16"/>
      <w:r w:rsidRPr="00511B37">
        <w:rPr>
          <w:rStyle w:val="TagStyle"/>
          <w:rtl/>
        </w:rPr>
        <w:t>&lt;&lt; הצח &gt;&gt;</w:t>
      </w:r>
      <w:r w:rsidRPr="00125476">
        <w:rPr>
          <w:rStyle w:val="TagStyle"/>
          <w:rtl/>
        </w:rPr>
        <w:t xml:space="preserve"> </w:t>
      </w:r>
      <w:bookmarkStart w:id="7411" w:name="_Toc533022768"/>
      <w:bookmarkStart w:id="7412" w:name="_Toc533024106"/>
      <w:r>
        <w:rPr>
          <w:rtl/>
        </w:rPr>
        <w:t>הצעת חוק קרן פיצויים לנזקי הפשיעה החקלאית, התשע"ח</w:t>
      </w:r>
      <w:r w:rsidR="00A53653">
        <w:rPr>
          <w:rtl/>
        </w:rPr>
        <w:t>–</w:t>
      </w:r>
      <w:r>
        <w:rPr>
          <w:rtl/>
        </w:rPr>
        <w:t>2018</w:t>
      </w:r>
      <w:bookmarkEnd w:id="7411"/>
      <w:bookmarkEnd w:id="7412"/>
      <w:r w:rsidRPr="00125476">
        <w:rPr>
          <w:rStyle w:val="TagStyle"/>
          <w:rtl/>
        </w:rPr>
        <w:t xml:space="preserve"> </w:t>
      </w:r>
      <w:r>
        <w:rPr>
          <w:rStyle w:val="TagStyle"/>
          <w:rtl/>
        </w:rPr>
        <w:t>&lt;&lt; הצח</w:t>
      </w:r>
      <w:r w:rsidRPr="00511B37">
        <w:rPr>
          <w:rStyle w:val="TagStyle"/>
          <w:rtl/>
        </w:rPr>
        <w:t>&gt;&gt;</w:t>
      </w:r>
      <w:r>
        <w:rPr>
          <w:rtl/>
        </w:rPr>
        <w:t xml:space="preserve"> </w:t>
      </w:r>
      <w:bookmarkEnd w:id="7410"/>
    </w:p>
    <w:p w:rsidR="0098235D" w:rsidRDefault="0098235D" w:rsidP="00C5597E">
      <w:pPr>
        <w:rPr>
          <w:rtl/>
        </w:rPr>
      </w:pPr>
      <w:r>
        <w:rPr>
          <w:rtl/>
        </w:rPr>
        <w:t>[הצעת חוק פ/5651</w:t>
      </w:r>
      <w:r>
        <w:rPr>
          <w:rFonts w:hint="cs"/>
          <w:rtl/>
        </w:rPr>
        <w:t>/20; נספחות.]</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C5597E">
      <w:pPr>
        <w:rPr>
          <w:rtl/>
        </w:rPr>
      </w:pPr>
      <w:bookmarkStart w:id="7413" w:name="_ETM_Q20_703792"/>
      <w:bookmarkEnd w:id="7413"/>
    </w:p>
    <w:p w:rsidR="0098235D" w:rsidRDefault="0098235D" w:rsidP="00C5597E">
      <w:pPr>
        <w:pStyle w:val="af8"/>
        <w:rPr>
          <w:rtl/>
        </w:rPr>
      </w:pPr>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אנחנו עוברים, בעזרת השם, לסעיף </w:t>
      </w:r>
      <w:bookmarkStart w:id="7414" w:name="_ETM_Q20_665193"/>
      <w:bookmarkEnd w:id="7414"/>
      <w:r>
        <w:rPr>
          <w:rFonts w:hint="cs"/>
          <w:rtl/>
        </w:rPr>
        <w:t>הבא שעל סדר-היום: הצעת חוק</w:t>
      </w:r>
      <w:r>
        <w:rPr>
          <w:rtl/>
        </w:rPr>
        <w:t xml:space="preserve"> </w:t>
      </w:r>
      <w:r>
        <w:rPr>
          <w:rFonts w:hint="cs"/>
          <w:rtl/>
        </w:rPr>
        <w:t xml:space="preserve">קרן פיצויים </w:t>
      </w:r>
      <w:bookmarkStart w:id="7415" w:name="_ETM_Q20_666018"/>
      <w:bookmarkEnd w:id="7415"/>
      <w:r>
        <w:rPr>
          <w:rFonts w:hint="cs"/>
          <w:rtl/>
        </w:rPr>
        <w:t>לנזקי הפשיעה החקלאית, התשע"ח</w:t>
      </w:r>
      <w:r w:rsidR="00A53653">
        <w:rPr>
          <w:rFonts w:hint="cs"/>
          <w:rtl/>
        </w:rPr>
        <w:t>–</w:t>
      </w:r>
      <w:r>
        <w:rPr>
          <w:rFonts w:hint="cs"/>
          <w:rtl/>
        </w:rPr>
        <w:t xml:space="preserve">2018, של חבר הכנסת חיים ילין </w:t>
      </w:r>
      <w:bookmarkStart w:id="7416" w:name="_ETM_Q20_670136"/>
      <w:bookmarkEnd w:id="7416"/>
      <w:r>
        <w:rPr>
          <w:rFonts w:hint="cs"/>
          <w:rtl/>
        </w:rPr>
        <w:t xml:space="preserve">וקבוצת חברי הכנסת. יציג את ההצעה חבר הכנסת ילין. </w:t>
      </w:r>
      <w:bookmarkStart w:id="7417" w:name="_ETM_Q20_675171"/>
      <w:bookmarkEnd w:id="7417"/>
      <w:r>
        <w:rPr>
          <w:rFonts w:hint="cs"/>
          <w:rtl/>
        </w:rPr>
        <w:t>אדוני, בבקשה.</w:t>
      </w:r>
      <w:bookmarkStart w:id="7418" w:name="_ETM_Q20_678624"/>
      <w:bookmarkEnd w:id="7418"/>
      <w:r>
        <w:rPr>
          <w:rFonts w:hint="cs"/>
          <w:rtl/>
        </w:rPr>
        <w:t xml:space="preserve"> עד עשר דקות, אדוני, לרשותך. בבקשה. </w:t>
      </w:r>
    </w:p>
    <w:p w:rsidR="0098235D" w:rsidRDefault="0098235D" w:rsidP="00C5597E">
      <w:pPr>
        <w:rPr>
          <w:rtl/>
        </w:rPr>
      </w:pPr>
      <w:bookmarkStart w:id="7419" w:name="_ETM_Q20_678729"/>
      <w:bookmarkEnd w:id="7419"/>
    </w:p>
    <w:p w:rsidR="0098235D" w:rsidRDefault="00EA4CF8" w:rsidP="00EA4CF8">
      <w:pPr>
        <w:pStyle w:val="af7"/>
        <w:rPr>
          <w:rtl/>
        </w:rPr>
      </w:pPr>
      <w:bookmarkStart w:id="7420" w:name="ET_interruption_5283_17"/>
      <w:r>
        <w:rPr>
          <w:rStyle w:val="TagStyle"/>
          <w:rtl/>
        </w:rPr>
        <w:t xml:space="preserve"> &lt;&lt; קריאה &gt;&gt;</w:t>
      </w:r>
      <w:r w:rsidR="0098235D" w:rsidRPr="00125476">
        <w:rPr>
          <w:rStyle w:val="TagStyle"/>
          <w:rtl/>
        </w:rPr>
        <w:t xml:space="preserve"> </w:t>
      </w:r>
      <w:bookmarkStart w:id="7421" w:name="_Toc533022769"/>
      <w:r w:rsidR="0098235D">
        <w:rPr>
          <w:rtl/>
        </w:rPr>
        <w:t>חיים ילין (יש עתיד):</w:t>
      </w:r>
      <w:bookmarkEnd w:id="7421"/>
      <w:r w:rsidR="0098235D" w:rsidRPr="00125476">
        <w:rPr>
          <w:rStyle w:val="TagStyle"/>
          <w:rtl/>
        </w:rPr>
        <w:t xml:space="preserve"> </w:t>
      </w:r>
      <w:r>
        <w:rPr>
          <w:rStyle w:val="TagStyle"/>
          <w:rtl/>
        </w:rPr>
        <w:t xml:space="preserve">&lt;&lt; קריאה &gt;&gt; </w:t>
      </w:r>
      <w:r w:rsidR="0098235D">
        <w:rPr>
          <w:rtl/>
        </w:rPr>
        <w:t xml:space="preserve"> </w:t>
      </w:r>
      <w:bookmarkEnd w:id="7420"/>
    </w:p>
    <w:p w:rsidR="0098235D" w:rsidRDefault="0098235D" w:rsidP="004931A3">
      <w:pPr>
        <w:rPr>
          <w:rtl/>
        </w:rPr>
      </w:pPr>
    </w:p>
    <w:p w:rsidR="0098235D" w:rsidRDefault="0098235D" w:rsidP="00C5597E">
      <w:pPr>
        <w:rPr>
          <w:rtl/>
        </w:rPr>
      </w:pPr>
      <w:r>
        <w:rPr>
          <w:rFonts w:hint="cs"/>
          <w:rtl/>
        </w:rPr>
        <w:t>כבוד היושב</w:t>
      </w:r>
      <w:bookmarkStart w:id="7422" w:name="_ETM_Q20_688420"/>
      <w:bookmarkEnd w:id="7422"/>
      <w:r>
        <w:rPr>
          <w:rFonts w:hint="cs"/>
          <w:rtl/>
        </w:rPr>
        <w:t xml:space="preserve">-ראש, אני חייב להגיד לך באופן אישי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r>
        <w:rPr>
          <w:rtl/>
        </w:rPr>
        <w:t xml:space="preserve">  </w:t>
      </w:r>
    </w:p>
    <w:p w:rsidR="0098235D" w:rsidRDefault="0098235D" w:rsidP="00C5597E">
      <w:pPr>
        <w:pStyle w:val="af7"/>
        <w:rPr>
          <w:rtl/>
        </w:rPr>
      </w:pPr>
      <w:bookmarkStart w:id="7423" w:name="ET_interruption_5098_9"/>
      <w:r w:rsidRPr="00511B37">
        <w:rPr>
          <w:rStyle w:val="TagStyle"/>
          <w:rtl/>
        </w:rPr>
        <w:t xml:space="preserve"> &lt;&lt; קריאה &gt;&gt;</w:t>
      </w:r>
      <w:r w:rsidRPr="00BA4E60">
        <w:rPr>
          <w:rStyle w:val="TagStyle"/>
          <w:rtl/>
        </w:rPr>
        <w:t xml:space="preserve"> </w:t>
      </w:r>
      <w:r>
        <w:rPr>
          <w:rtl/>
        </w:rPr>
        <w:t>עיסאווי פריג' (מרצ):</w:t>
      </w:r>
      <w:r w:rsidRPr="00BA4E60">
        <w:rPr>
          <w:rStyle w:val="TagStyle"/>
          <w:rtl/>
        </w:rPr>
        <w:t xml:space="preserve"> </w:t>
      </w:r>
      <w:r w:rsidRPr="00511B37">
        <w:rPr>
          <w:rStyle w:val="TagStyle"/>
          <w:rtl/>
        </w:rPr>
        <w:t>&lt;&lt; קריאה &gt;&gt;</w:t>
      </w:r>
      <w:r>
        <w:rPr>
          <w:rtl/>
        </w:rPr>
        <w:t xml:space="preserve"> </w:t>
      </w:r>
      <w:bookmarkEnd w:id="7423"/>
    </w:p>
    <w:p w:rsidR="0098235D" w:rsidRDefault="0098235D" w:rsidP="004931A3">
      <w:pPr>
        <w:rPr>
          <w:rtl/>
        </w:rPr>
      </w:pPr>
    </w:p>
    <w:p w:rsidR="0098235D" w:rsidRDefault="0098235D" w:rsidP="00C5597E">
      <w:pPr>
        <w:rPr>
          <w:rtl/>
        </w:rPr>
      </w:pPr>
      <w:bookmarkStart w:id="7424" w:name="_ETM_Q20_715433"/>
      <w:bookmarkStart w:id="7425" w:name="_ETM_Q20_715714"/>
      <w:bookmarkStart w:id="7426" w:name="_ETM_Q20_715777"/>
      <w:bookmarkEnd w:id="7424"/>
      <w:bookmarkEnd w:id="7425"/>
      <w:bookmarkEnd w:id="7426"/>
      <w:r>
        <w:rPr>
          <w:rFonts w:hint="cs"/>
          <w:rtl/>
        </w:rPr>
        <w:t xml:space="preserve">יש היום יום הולדת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bookmarkStart w:id="7427" w:name="_ETM_Q20_694768"/>
      <w:bookmarkStart w:id="7428" w:name="_ETM_Q20_694860"/>
      <w:bookmarkStart w:id="7429" w:name="_ETM_Q20_694946"/>
      <w:bookmarkStart w:id="7430" w:name="_ETM_Q20_695038"/>
      <w:bookmarkEnd w:id="7427"/>
      <w:bookmarkEnd w:id="7428"/>
      <w:bookmarkEnd w:id="7429"/>
      <w:bookmarkEnd w:id="7430"/>
    </w:p>
    <w:p w:rsidR="0098235D" w:rsidRDefault="0098235D" w:rsidP="00C5597E">
      <w:pPr>
        <w:pStyle w:val="af8"/>
        <w:rPr>
          <w:rtl/>
        </w:rPr>
      </w:pPr>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431" w:name="_ETM_Q20_696002"/>
      <w:bookmarkEnd w:id="7431"/>
      <w:r>
        <w:rPr>
          <w:rFonts w:hint="cs"/>
          <w:rtl/>
        </w:rPr>
        <w:t xml:space="preserve">מזל טוב. </w:t>
      </w:r>
      <w:r>
        <w:rPr>
          <w:rtl/>
        </w:rPr>
        <w:t xml:space="preserve">  </w:t>
      </w:r>
    </w:p>
    <w:p w:rsidR="0098235D" w:rsidRDefault="0098235D" w:rsidP="00C5597E">
      <w:pPr>
        <w:rPr>
          <w:rtl/>
        </w:rPr>
      </w:pPr>
      <w:bookmarkStart w:id="7432" w:name="_ETM_Q20_719542"/>
      <w:bookmarkStart w:id="7433" w:name="_ETM_Q20_719605"/>
      <w:bookmarkStart w:id="7434" w:name="_ETM_Q20_697917"/>
      <w:bookmarkEnd w:id="7432"/>
      <w:bookmarkEnd w:id="7433"/>
      <w:bookmarkEnd w:id="7434"/>
    </w:p>
    <w:p w:rsidR="0098235D" w:rsidRDefault="00EA4CF8" w:rsidP="00EA4CF8">
      <w:pPr>
        <w:pStyle w:val="af7"/>
        <w:rPr>
          <w:rtl/>
        </w:rPr>
      </w:pPr>
      <w:bookmarkStart w:id="7435" w:name="ET_interruption_5098_19"/>
      <w:r>
        <w:rPr>
          <w:rStyle w:val="TagStyle"/>
          <w:rtl/>
        </w:rPr>
        <w:t xml:space="preserve"> &lt;&lt; קריאה &gt;&gt;</w:t>
      </w:r>
      <w:r w:rsidR="0098235D" w:rsidRPr="00125476">
        <w:rPr>
          <w:rStyle w:val="TagStyle"/>
          <w:rtl/>
        </w:rPr>
        <w:t xml:space="preserve"> </w:t>
      </w:r>
      <w:bookmarkStart w:id="7436" w:name="_Toc533022770"/>
      <w:r w:rsidR="0098235D">
        <w:rPr>
          <w:rtl/>
        </w:rPr>
        <w:t>עיסאווי פריג' (מרצ):</w:t>
      </w:r>
      <w:bookmarkEnd w:id="7436"/>
      <w:r w:rsidR="0098235D" w:rsidRPr="00125476">
        <w:rPr>
          <w:rStyle w:val="TagStyle"/>
          <w:rtl/>
        </w:rPr>
        <w:t xml:space="preserve"> </w:t>
      </w:r>
      <w:r>
        <w:rPr>
          <w:rStyle w:val="TagStyle"/>
          <w:rtl/>
        </w:rPr>
        <w:t xml:space="preserve">&lt;&lt; קריאה &gt;&gt; </w:t>
      </w:r>
      <w:r w:rsidR="0098235D">
        <w:rPr>
          <w:rtl/>
        </w:rPr>
        <w:t xml:space="preserve"> </w:t>
      </w:r>
      <w:bookmarkEnd w:id="7435"/>
    </w:p>
    <w:p w:rsidR="0098235D" w:rsidRDefault="0098235D" w:rsidP="004931A3">
      <w:pPr>
        <w:rPr>
          <w:rtl/>
        </w:rPr>
      </w:pPr>
    </w:p>
    <w:p w:rsidR="0098235D" w:rsidRDefault="0098235D" w:rsidP="00C5597E">
      <w:pPr>
        <w:rPr>
          <w:rtl/>
        </w:rPr>
      </w:pPr>
      <w:bookmarkStart w:id="7437" w:name="_ETM_Q20_698488"/>
      <w:bookmarkStart w:id="7438" w:name="_ETM_Q20_698505"/>
      <w:bookmarkEnd w:id="7437"/>
      <w:bookmarkEnd w:id="7438"/>
      <w:r>
        <w:rPr>
          <w:rFonts w:hint="cs"/>
          <w:rtl/>
        </w:rPr>
        <w:t xml:space="preserve">אני מבקש ברכה </w:t>
      </w:r>
      <w:bookmarkStart w:id="7439" w:name="_ETM_Q20_694780"/>
      <w:bookmarkEnd w:id="7439"/>
      <w:r>
        <w:rPr>
          <w:rFonts w:hint="cs"/>
          <w:rtl/>
        </w:rPr>
        <w:t xml:space="preserve">מסודרת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8"/>
        <w:rPr>
          <w:rtl/>
        </w:rPr>
      </w:pPr>
      <w:bookmarkStart w:id="7440" w:name="ET_yor_5534_20"/>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440"/>
    </w:p>
    <w:p w:rsidR="0098235D" w:rsidRDefault="0098235D" w:rsidP="004931A3">
      <w:pPr>
        <w:rPr>
          <w:rtl/>
        </w:rPr>
      </w:pPr>
    </w:p>
    <w:p w:rsidR="0098235D" w:rsidRDefault="0098235D" w:rsidP="00C5597E">
      <w:pPr>
        <w:rPr>
          <w:rtl/>
        </w:rPr>
      </w:pPr>
      <w:r>
        <w:rPr>
          <w:rFonts w:hint="cs"/>
          <w:rtl/>
        </w:rPr>
        <w:t xml:space="preserve">כולנו נברך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r>
        <w:rPr>
          <w:rtl/>
        </w:rPr>
        <w:t xml:space="preserve">  </w:t>
      </w:r>
    </w:p>
    <w:p w:rsidR="0098235D" w:rsidRDefault="0098235D" w:rsidP="00C5597E">
      <w:pPr>
        <w:rPr>
          <w:rtl/>
        </w:rPr>
      </w:pPr>
      <w:r>
        <w:rPr>
          <w:rtl/>
        </w:rPr>
        <w:t xml:space="preserve">  </w:t>
      </w:r>
      <w:bookmarkStart w:id="7441" w:name="_ETM_Q20_719683"/>
      <w:bookmarkStart w:id="7442" w:name="_ETM_Q20_719745"/>
      <w:bookmarkEnd w:id="7441"/>
      <w:bookmarkEnd w:id="7442"/>
    </w:p>
    <w:p w:rsidR="0098235D" w:rsidRDefault="0098235D" w:rsidP="00C5597E">
      <w:pPr>
        <w:pStyle w:val="af7"/>
        <w:rPr>
          <w:rtl/>
        </w:rPr>
      </w:pPr>
      <w:bookmarkStart w:id="7443" w:name="ET_interruption_5329_10"/>
      <w:r w:rsidRPr="00511B37">
        <w:rPr>
          <w:rStyle w:val="TagStyle"/>
          <w:rtl/>
        </w:rPr>
        <w:t xml:space="preserve"> &lt;&lt; קריאה &gt;&gt;</w:t>
      </w:r>
      <w:r w:rsidRPr="00BA4E60">
        <w:rPr>
          <w:rStyle w:val="TagStyle"/>
          <w:rtl/>
        </w:rPr>
        <w:t xml:space="preserve"> </w:t>
      </w:r>
      <w:r>
        <w:rPr>
          <w:rtl/>
        </w:rPr>
        <w:t>אחמד טיבי (הרשימה המשותפת):</w:t>
      </w:r>
      <w:r w:rsidRPr="00BA4E60">
        <w:rPr>
          <w:rStyle w:val="TagStyle"/>
          <w:rtl/>
        </w:rPr>
        <w:t xml:space="preserve"> </w:t>
      </w:r>
      <w:r w:rsidRPr="00511B37">
        <w:rPr>
          <w:rStyle w:val="TagStyle"/>
          <w:rtl/>
        </w:rPr>
        <w:t>&lt;&lt; קריאה &gt;&gt;</w:t>
      </w:r>
      <w:r>
        <w:rPr>
          <w:rtl/>
        </w:rPr>
        <w:t xml:space="preserve"> </w:t>
      </w:r>
      <w:bookmarkEnd w:id="7443"/>
    </w:p>
    <w:p w:rsidR="0098235D" w:rsidRDefault="0098235D" w:rsidP="004931A3">
      <w:pPr>
        <w:rPr>
          <w:rtl/>
        </w:rPr>
      </w:pPr>
    </w:p>
    <w:p w:rsidR="0098235D" w:rsidRDefault="0098235D" w:rsidP="00C5597E">
      <w:pPr>
        <w:rPr>
          <w:rtl/>
        </w:rPr>
      </w:pPr>
      <w:bookmarkStart w:id="7444" w:name="_ETM_Q20_723605"/>
      <w:bookmarkStart w:id="7445" w:name="_ETM_Q20_723902"/>
      <w:bookmarkEnd w:id="7444"/>
      <w:bookmarkEnd w:id="7445"/>
      <w:r>
        <w:rPr>
          <w:rFonts w:hint="cs"/>
          <w:rtl/>
        </w:rPr>
        <w:t>א</w:t>
      </w:r>
      <w:bookmarkStart w:id="7446" w:name="_ETM_Q20_723995"/>
      <w:bookmarkEnd w:id="7446"/>
      <w:r>
        <w:rPr>
          <w:rFonts w:hint="cs"/>
          <w:rtl/>
        </w:rPr>
        <w:t xml:space="preserve">ל תברך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8"/>
        <w:rPr>
          <w:rtl/>
        </w:rPr>
      </w:pPr>
      <w:bookmarkStart w:id="7447" w:name="ET_yor_5534_21"/>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447"/>
    </w:p>
    <w:p w:rsidR="0098235D" w:rsidRDefault="0098235D" w:rsidP="004931A3">
      <w:pPr>
        <w:rPr>
          <w:rtl/>
        </w:rPr>
      </w:pPr>
    </w:p>
    <w:p w:rsidR="0098235D" w:rsidRDefault="0098235D" w:rsidP="00FF44AF">
      <w:pPr>
        <w:rPr>
          <w:rtl/>
        </w:rPr>
      </w:pPr>
      <w:r>
        <w:rPr>
          <w:rFonts w:hint="cs"/>
          <w:rtl/>
        </w:rPr>
        <w:t>אז אותך לא</w:t>
      </w:r>
      <w:r w:rsidR="00FF44AF">
        <w:rPr>
          <w:rFonts w:hint="cs"/>
          <w:rtl/>
        </w:rPr>
        <w:t>,</w:t>
      </w:r>
      <w:r>
        <w:rPr>
          <w:rtl/>
        </w:rPr>
        <w:t xml:space="preserve"> </w:t>
      </w:r>
      <w:r>
        <w:rPr>
          <w:rFonts w:hint="cs"/>
          <w:rtl/>
        </w:rPr>
        <w:t>יותר קל</w:t>
      </w:r>
      <w:bookmarkStart w:id="7448" w:name="_ETM_Q20_706292"/>
      <w:bookmarkEnd w:id="7448"/>
      <w:r>
        <w:rPr>
          <w:rFonts w:hint="cs"/>
          <w:rtl/>
        </w:rPr>
        <w:t xml:space="preserve">. נברך את חבר הכנסת מוסי רז לרגל יום הולדתו. </w:t>
      </w:r>
      <w:bookmarkStart w:id="7449" w:name="_ETM_Q20_704726"/>
      <w:bookmarkEnd w:id="7449"/>
      <w:r>
        <w:rPr>
          <w:rFonts w:hint="cs"/>
          <w:rtl/>
        </w:rPr>
        <w:t xml:space="preserve">בגיל הזה לא שואלים כמה, מן הסתם. מוסי, עד 120, בעזרת השם. </w:t>
      </w:r>
    </w:p>
    <w:p w:rsidR="0098235D" w:rsidRDefault="0098235D" w:rsidP="00C5597E">
      <w:pPr>
        <w:rPr>
          <w:rtl/>
        </w:rPr>
      </w:pPr>
      <w:bookmarkStart w:id="7450" w:name="_ETM_Q20_710675"/>
      <w:bookmarkEnd w:id="7450"/>
    </w:p>
    <w:p w:rsidR="0098235D" w:rsidRDefault="00EA4CF8" w:rsidP="00EA4CF8">
      <w:pPr>
        <w:pStyle w:val="af7"/>
        <w:rPr>
          <w:rtl/>
        </w:rPr>
      </w:pPr>
      <w:bookmarkStart w:id="7451" w:name="ET_interruption_5098_23"/>
      <w:r>
        <w:rPr>
          <w:rStyle w:val="TagStyle"/>
          <w:rtl/>
        </w:rPr>
        <w:t xml:space="preserve"> &lt;&lt; קריאה &gt;&gt;</w:t>
      </w:r>
      <w:r w:rsidR="0098235D" w:rsidRPr="00125476">
        <w:rPr>
          <w:rStyle w:val="TagStyle"/>
          <w:rtl/>
        </w:rPr>
        <w:t xml:space="preserve"> </w:t>
      </w:r>
      <w:bookmarkStart w:id="7452" w:name="_Toc533022771"/>
      <w:r w:rsidR="0098235D">
        <w:rPr>
          <w:rtl/>
        </w:rPr>
        <w:t>עיסאווי פריג' (מרצ):</w:t>
      </w:r>
      <w:bookmarkEnd w:id="7452"/>
      <w:r w:rsidR="0098235D" w:rsidRPr="00125476">
        <w:rPr>
          <w:rStyle w:val="TagStyle"/>
          <w:rtl/>
        </w:rPr>
        <w:t xml:space="preserve"> </w:t>
      </w:r>
      <w:r>
        <w:rPr>
          <w:rStyle w:val="TagStyle"/>
          <w:rtl/>
        </w:rPr>
        <w:t xml:space="preserve">&lt;&lt; קריאה &gt;&gt; </w:t>
      </w:r>
      <w:r w:rsidR="0098235D">
        <w:rPr>
          <w:rtl/>
        </w:rPr>
        <w:t xml:space="preserve"> </w:t>
      </w:r>
      <w:bookmarkEnd w:id="7451"/>
    </w:p>
    <w:p w:rsidR="0098235D" w:rsidRDefault="0098235D" w:rsidP="004931A3">
      <w:pPr>
        <w:rPr>
          <w:rtl/>
        </w:rPr>
      </w:pPr>
    </w:p>
    <w:p w:rsidR="0098235D" w:rsidRDefault="00A53653" w:rsidP="00C5597E">
      <w:pPr>
        <w:rPr>
          <w:rtl/>
        </w:rPr>
      </w:pPr>
      <w:bookmarkStart w:id="7453" w:name="_ETM_Q20_711337"/>
      <w:bookmarkStart w:id="7454" w:name="_ETM_Q20_711363"/>
      <w:bookmarkEnd w:id="7453"/>
      <w:bookmarkEnd w:id="745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455" w:name="_ETM_Q20_709556"/>
      <w:bookmarkStart w:id="7456" w:name="_ETM_Q20_709663"/>
      <w:bookmarkEnd w:id="7455"/>
      <w:bookmarkEnd w:id="7456"/>
    </w:p>
    <w:p w:rsidR="0098235D" w:rsidRDefault="0098235D" w:rsidP="00C5597E">
      <w:pPr>
        <w:pStyle w:val="af8"/>
        <w:rPr>
          <w:rtl/>
        </w:rPr>
      </w:pPr>
      <w:bookmarkStart w:id="7457" w:name="ET_yor_5534_24"/>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457"/>
    </w:p>
    <w:p w:rsidR="0098235D" w:rsidRDefault="0098235D" w:rsidP="004931A3">
      <w:pPr>
        <w:rPr>
          <w:rtl/>
        </w:rPr>
      </w:pPr>
    </w:p>
    <w:p w:rsidR="0098235D" w:rsidRDefault="0098235D" w:rsidP="00C5597E">
      <w:pPr>
        <w:rPr>
          <w:rtl/>
        </w:rPr>
      </w:pPr>
      <w:bookmarkStart w:id="7458" w:name="_ETM_Q20_711873"/>
      <w:bookmarkEnd w:id="7458"/>
      <w:r>
        <w:rPr>
          <w:rFonts w:hint="cs"/>
          <w:rtl/>
        </w:rPr>
        <w:t xml:space="preserve">גם אחמד, אבל הוא ביקש שלא. הוא ביקש שלא. </w:t>
      </w:r>
    </w:p>
    <w:p w:rsidR="0098235D" w:rsidRDefault="0098235D" w:rsidP="00C5597E">
      <w:pPr>
        <w:rPr>
          <w:rtl/>
        </w:rPr>
      </w:pPr>
      <w:bookmarkStart w:id="7459" w:name="_ETM_Q20_720268"/>
      <w:bookmarkStart w:id="7460" w:name="_ETM_Q20_720352"/>
      <w:bookmarkStart w:id="7461" w:name="_ETM_Q20_720507"/>
      <w:bookmarkStart w:id="7462" w:name="_ETM_Q20_720584"/>
      <w:bookmarkEnd w:id="7459"/>
      <w:bookmarkEnd w:id="7460"/>
      <w:bookmarkEnd w:id="7461"/>
      <w:bookmarkEnd w:id="7462"/>
    </w:p>
    <w:p w:rsidR="0098235D" w:rsidRDefault="0098235D" w:rsidP="00C5597E">
      <w:pPr>
        <w:pStyle w:val="af7"/>
        <w:rPr>
          <w:rtl/>
        </w:rPr>
      </w:pPr>
      <w:r w:rsidRPr="00511B37">
        <w:rPr>
          <w:rStyle w:val="TagStyle"/>
          <w:rtl/>
        </w:rPr>
        <w:t xml:space="preserve"> &lt;&lt; קריאה &gt;&gt;</w:t>
      </w:r>
      <w:r w:rsidRPr="00125476">
        <w:rPr>
          <w:rStyle w:val="TagStyle"/>
          <w:rtl/>
        </w:rPr>
        <w:t xml:space="preserve"> </w:t>
      </w:r>
      <w:r>
        <w:rPr>
          <w:rtl/>
        </w:rPr>
        <w:t>איילת נחמיאס ורבין (המחנה הציוני):</w:t>
      </w:r>
      <w:r w:rsidRPr="00125476">
        <w:rPr>
          <w:rStyle w:val="TagStyle"/>
          <w:rtl/>
        </w:rPr>
        <w:t xml:space="preserve"> </w:t>
      </w:r>
      <w:r w:rsidRPr="00511B37">
        <w:rPr>
          <w:rStyle w:val="TagStyle"/>
          <w:rtl/>
        </w:rPr>
        <w:t>&lt;&lt; קריאה &gt;&gt;</w:t>
      </w:r>
      <w:r>
        <w:rPr>
          <w:rtl/>
        </w:rPr>
        <w:t xml:space="preserve"> </w:t>
      </w:r>
    </w:p>
    <w:p w:rsidR="0098235D" w:rsidRDefault="0098235D" w:rsidP="004931A3">
      <w:pPr>
        <w:rPr>
          <w:rtl/>
        </w:rPr>
      </w:pPr>
    </w:p>
    <w:p w:rsidR="0098235D" w:rsidRDefault="0098235D" w:rsidP="00C5597E">
      <w:pPr>
        <w:rPr>
          <w:rtl/>
        </w:rPr>
      </w:pPr>
      <w:bookmarkStart w:id="7463" w:name="_ETM_Q20_716441"/>
      <w:bookmarkStart w:id="7464" w:name="_ETM_Q20_716719"/>
      <w:bookmarkStart w:id="7465" w:name="_ETM_Q20_716782"/>
      <w:bookmarkEnd w:id="7463"/>
      <w:bookmarkEnd w:id="7464"/>
      <w:bookmarkEnd w:id="7465"/>
      <w:r>
        <w:rPr>
          <w:rFonts w:hint="cs"/>
          <w:rtl/>
        </w:rPr>
        <w:t xml:space="preserve">לא, לא, </w:t>
      </w:r>
      <w:bookmarkStart w:id="7466" w:name="_ETM_Q20_720728"/>
      <w:bookmarkEnd w:id="7466"/>
      <w:r>
        <w:rPr>
          <w:rFonts w:hint="cs"/>
          <w:rtl/>
        </w:rPr>
        <w:t xml:space="preserve">לא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af8"/>
        <w:rPr>
          <w:rtl/>
        </w:rPr>
      </w:pPr>
      <w:bookmarkStart w:id="7467" w:name="ET_yor_5534_26"/>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467"/>
    </w:p>
    <w:p w:rsidR="0098235D" w:rsidRDefault="0098235D" w:rsidP="004931A3">
      <w:pPr>
        <w:rPr>
          <w:rtl/>
        </w:rPr>
      </w:pPr>
    </w:p>
    <w:p w:rsidR="0098235D" w:rsidRDefault="0098235D" w:rsidP="00C5597E">
      <w:pPr>
        <w:rPr>
          <w:rtl/>
        </w:rPr>
      </w:pPr>
      <w:bookmarkStart w:id="7468" w:name="_ETM_Q20_725339"/>
      <w:bookmarkStart w:id="7469" w:name="_ETM_Q20_725417"/>
      <w:bookmarkStart w:id="7470" w:name="_ETM_Q20_725495"/>
      <w:bookmarkStart w:id="7471" w:name="_ETM_Q20_725573"/>
      <w:bookmarkStart w:id="7472" w:name="_ETM_Q20_735573"/>
      <w:bookmarkStart w:id="7473" w:name="_ETM_Q20_735683"/>
      <w:bookmarkStart w:id="7474" w:name="_ETM_Q20_735730"/>
      <w:bookmarkStart w:id="7475" w:name="_ETM_Q20_735839"/>
      <w:bookmarkEnd w:id="7468"/>
      <w:bookmarkEnd w:id="7469"/>
      <w:bookmarkEnd w:id="7470"/>
      <w:bookmarkEnd w:id="7471"/>
      <w:bookmarkEnd w:id="7472"/>
      <w:bookmarkEnd w:id="7473"/>
      <w:bookmarkEnd w:id="7474"/>
      <w:bookmarkEnd w:id="7475"/>
      <w:r>
        <w:rPr>
          <w:rFonts w:hint="cs"/>
          <w:rtl/>
        </w:rPr>
        <w:t xml:space="preserve">לכולם עד 120. אחמד טיבי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bookmarkStart w:id="7476" w:name="_ETM_Q20_725282"/>
      <w:bookmarkEnd w:id="7476"/>
    </w:p>
    <w:p w:rsidR="0098235D" w:rsidRDefault="0098235D" w:rsidP="00C5597E">
      <w:pPr>
        <w:rPr>
          <w:rtl/>
        </w:rPr>
      </w:pPr>
      <w:bookmarkStart w:id="7477" w:name="_ETM_Q20_725330"/>
      <w:bookmarkEnd w:id="7477"/>
    </w:p>
    <w:p w:rsidR="0098235D" w:rsidRDefault="0098235D" w:rsidP="00C5597E">
      <w:pPr>
        <w:pStyle w:val="af7"/>
        <w:rPr>
          <w:rtl/>
        </w:rPr>
      </w:pPr>
      <w:bookmarkStart w:id="7478" w:name="ET_interruption_5098_27"/>
      <w:r w:rsidRPr="00511B37">
        <w:rPr>
          <w:rStyle w:val="TagStyle"/>
          <w:rtl/>
        </w:rPr>
        <w:t xml:space="preserve"> &lt;&lt; קריאה &gt;&gt;</w:t>
      </w:r>
      <w:r w:rsidRPr="00125476">
        <w:rPr>
          <w:rStyle w:val="TagStyle"/>
          <w:rtl/>
        </w:rPr>
        <w:t xml:space="preserve"> </w:t>
      </w:r>
      <w:r>
        <w:rPr>
          <w:rtl/>
        </w:rPr>
        <w:t>עיסאווי פריג' (מרצ):</w:t>
      </w:r>
      <w:r w:rsidRPr="00125476">
        <w:rPr>
          <w:rStyle w:val="TagStyle"/>
          <w:rtl/>
        </w:rPr>
        <w:t xml:space="preserve"> </w:t>
      </w:r>
      <w:r w:rsidRPr="00511B37">
        <w:rPr>
          <w:rStyle w:val="TagStyle"/>
          <w:rtl/>
        </w:rPr>
        <w:t>&lt;&lt; קריאה &gt;&gt;</w:t>
      </w:r>
      <w:r w:rsidRPr="00125476">
        <w:rPr>
          <w:rStyle w:val="TagStyle"/>
          <w:rtl/>
        </w:rPr>
        <w:t xml:space="preserve"> </w:t>
      </w:r>
      <w:r>
        <w:rPr>
          <w:rtl/>
        </w:rPr>
        <w:t xml:space="preserve"> </w:t>
      </w:r>
      <w:bookmarkEnd w:id="7478"/>
    </w:p>
    <w:p w:rsidR="0098235D" w:rsidRDefault="0098235D" w:rsidP="004931A3">
      <w:pPr>
        <w:rPr>
          <w:rtl/>
        </w:rPr>
      </w:pPr>
    </w:p>
    <w:p w:rsidR="0098235D" w:rsidRPr="00125476" w:rsidRDefault="0098235D" w:rsidP="00C5597E">
      <w:pPr>
        <w:rPr>
          <w:rtl/>
        </w:rPr>
      </w:pPr>
      <w:bookmarkStart w:id="7479" w:name="_ETM_Q20_720546"/>
      <w:bookmarkStart w:id="7480" w:name="_ETM_Q20_720628"/>
      <w:bookmarkEnd w:id="7479"/>
      <w:bookmarkEnd w:id="7480"/>
      <w:r>
        <w:rPr>
          <w:rFonts w:hint="cs"/>
          <w:rtl/>
        </w:rPr>
        <w:t xml:space="preserve">לפי חוק הלאום עובר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r>
        <w:rPr>
          <w:rtl/>
        </w:rPr>
        <w:t xml:space="preserve">  </w:t>
      </w:r>
    </w:p>
    <w:p w:rsidR="0098235D" w:rsidRDefault="0098235D" w:rsidP="00C5597E">
      <w:pPr>
        <w:pStyle w:val="af8"/>
        <w:rPr>
          <w:rtl/>
        </w:rPr>
      </w:pPr>
      <w:bookmarkStart w:id="7481" w:name="ET_yor_5534_28"/>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481"/>
    </w:p>
    <w:p w:rsidR="0098235D" w:rsidRDefault="0098235D" w:rsidP="004931A3">
      <w:pPr>
        <w:rPr>
          <w:rtl/>
        </w:rPr>
      </w:pPr>
    </w:p>
    <w:p w:rsidR="0098235D" w:rsidRDefault="0098235D" w:rsidP="00FF44AF">
      <w:pPr>
        <w:rPr>
          <w:rtl/>
        </w:rPr>
      </w:pPr>
      <w:bookmarkStart w:id="7482" w:name="_ETM_Q20_721163"/>
      <w:bookmarkEnd w:id="7482"/>
      <w:r>
        <w:rPr>
          <w:rFonts w:hint="cs"/>
          <w:rtl/>
        </w:rPr>
        <w:t xml:space="preserve">אחמד </w:t>
      </w:r>
      <w:bookmarkStart w:id="7483" w:name="_ETM_Q20_725891"/>
      <w:bookmarkEnd w:id="7483"/>
      <w:r>
        <w:rPr>
          <w:rFonts w:hint="cs"/>
          <w:rtl/>
        </w:rPr>
        <w:t>טיבי</w:t>
      </w:r>
      <w:r w:rsidR="00FF44AF">
        <w:rPr>
          <w:rFonts w:hint="cs"/>
          <w:rtl/>
        </w:rPr>
        <w:t>,</w:t>
      </w:r>
      <w:r>
        <w:rPr>
          <w:rFonts w:hint="cs"/>
          <w:rtl/>
        </w:rPr>
        <w:t xml:space="preserve"> הוא ביקש, אני לא רוצה להרוס לו את הפריימרי</w:t>
      </w:r>
      <w:bookmarkStart w:id="7484" w:name="_ETM_Q20_727318"/>
      <w:bookmarkEnd w:id="7484"/>
      <w:r>
        <w:rPr>
          <w:rFonts w:hint="cs"/>
          <w:rtl/>
        </w:rPr>
        <w:t xml:space="preserve">ז. בקיצור, גם </w:t>
      </w:r>
      <w:bookmarkStart w:id="7485" w:name="_ETM_Q20_737105"/>
      <w:bookmarkEnd w:id="7485"/>
      <w:proofErr w:type="spellStart"/>
      <w:r>
        <w:rPr>
          <w:rFonts w:hint="cs"/>
          <w:rtl/>
        </w:rPr>
        <w:t>למוסי</w:t>
      </w:r>
      <w:proofErr w:type="spellEnd"/>
      <w:r>
        <w:rPr>
          <w:rFonts w:hint="cs"/>
          <w:rtl/>
        </w:rPr>
        <w:t xml:space="preserve"> וגם לאחמד, מזל טוב, שמחה ואושר. מוסי, עד 120, אבל לא </w:t>
      </w:r>
      <w:bookmarkStart w:id="7486" w:name="_ETM_Q20_752433"/>
      <w:bookmarkEnd w:id="7486"/>
      <w:r>
        <w:rPr>
          <w:rFonts w:hint="cs"/>
          <w:rtl/>
        </w:rPr>
        <w:t>כאן. בסדר?</w:t>
      </w:r>
      <w:bookmarkStart w:id="7487" w:name="_ETM_Q20_753730"/>
      <w:bookmarkStart w:id="7488" w:name="_ETM_Q20_753823"/>
      <w:bookmarkStart w:id="7489" w:name="_ETM_Q20_753870"/>
      <w:bookmarkStart w:id="7490" w:name="_ETM_Q20_753980"/>
      <w:bookmarkStart w:id="7491" w:name="_ETM_Q20_756011"/>
      <w:bookmarkEnd w:id="7487"/>
      <w:bookmarkEnd w:id="7488"/>
      <w:bookmarkEnd w:id="7489"/>
      <w:bookmarkEnd w:id="7490"/>
      <w:bookmarkEnd w:id="7491"/>
    </w:p>
    <w:p w:rsidR="0098235D" w:rsidRDefault="0098235D" w:rsidP="00C5597E">
      <w:pPr>
        <w:rPr>
          <w:rtl/>
        </w:rPr>
      </w:pPr>
    </w:p>
    <w:p w:rsidR="0098235D" w:rsidRDefault="00EA4CF8" w:rsidP="00EA4CF8">
      <w:pPr>
        <w:pStyle w:val="af7"/>
        <w:rPr>
          <w:rtl/>
        </w:rPr>
      </w:pPr>
      <w:bookmarkStart w:id="7492" w:name="ET_interruption_5694_11"/>
      <w:r>
        <w:rPr>
          <w:rStyle w:val="TagStyle"/>
          <w:rtl/>
        </w:rPr>
        <w:t xml:space="preserve"> &lt;&lt; קריאה &gt;&gt;</w:t>
      </w:r>
      <w:r w:rsidR="0098235D" w:rsidRPr="00BA4E60">
        <w:rPr>
          <w:rStyle w:val="TagStyle"/>
          <w:rtl/>
        </w:rPr>
        <w:t xml:space="preserve"> </w:t>
      </w:r>
      <w:bookmarkStart w:id="7493" w:name="_Toc533022772"/>
      <w:r w:rsidR="0098235D">
        <w:rPr>
          <w:rtl/>
        </w:rPr>
        <w:t>מוסי רז (מרצ):</w:t>
      </w:r>
      <w:bookmarkEnd w:id="7493"/>
      <w:r w:rsidR="0098235D" w:rsidRPr="00BA4E60">
        <w:rPr>
          <w:rStyle w:val="TagStyle"/>
          <w:rtl/>
        </w:rPr>
        <w:t xml:space="preserve"> </w:t>
      </w:r>
      <w:r>
        <w:rPr>
          <w:rStyle w:val="TagStyle"/>
          <w:rtl/>
        </w:rPr>
        <w:t xml:space="preserve">&lt;&lt; קריאה &gt;&gt; </w:t>
      </w:r>
      <w:r w:rsidR="0098235D">
        <w:rPr>
          <w:rtl/>
        </w:rPr>
        <w:t xml:space="preserve"> </w:t>
      </w:r>
      <w:bookmarkEnd w:id="7492"/>
    </w:p>
    <w:p w:rsidR="0098235D" w:rsidRDefault="0098235D" w:rsidP="004931A3">
      <w:pPr>
        <w:rPr>
          <w:rtl/>
        </w:rPr>
      </w:pPr>
    </w:p>
    <w:p w:rsidR="0098235D" w:rsidRDefault="0098235D" w:rsidP="00C5597E">
      <w:pPr>
        <w:rPr>
          <w:rtl/>
        </w:rPr>
      </w:pPr>
      <w:bookmarkStart w:id="7494" w:name="_ETM_Q20_756667"/>
      <w:bookmarkStart w:id="7495" w:name="_ETM_Q20_756683"/>
      <w:bookmarkEnd w:id="7494"/>
      <w:bookmarkEnd w:id="7495"/>
      <w:r>
        <w:rPr>
          <w:rFonts w:hint="cs"/>
          <w:rtl/>
        </w:rPr>
        <w:t xml:space="preserve">יותר טוב. </w:t>
      </w:r>
    </w:p>
    <w:p w:rsidR="00FF44AF" w:rsidRDefault="00FF44AF" w:rsidP="00C5597E">
      <w:pPr>
        <w:rPr>
          <w:rtl/>
        </w:rPr>
      </w:pPr>
    </w:p>
    <w:p w:rsidR="0098235D" w:rsidRDefault="0098235D" w:rsidP="00C5597E">
      <w:pPr>
        <w:pStyle w:val="af8"/>
        <w:rPr>
          <w:rtl/>
        </w:rPr>
      </w:pPr>
      <w:bookmarkStart w:id="7496" w:name="_ETM_Q20_759167"/>
      <w:bookmarkStart w:id="7497" w:name="_ETM_Q20_759245"/>
      <w:bookmarkStart w:id="7498" w:name="_ETM_Q20_737612"/>
      <w:bookmarkStart w:id="7499" w:name="_ETM_Q20_737669"/>
      <w:bookmarkStart w:id="7500" w:name="ET_yor_5534_29"/>
      <w:bookmarkEnd w:id="7496"/>
      <w:bookmarkEnd w:id="7497"/>
      <w:bookmarkEnd w:id="7498"/>
      <w:bookmarkEnd w:id="7499"/>
      <w:r w:rsidRPr="00511B37">
        <w:rPr>
          <w:rStyle w:val="TagStyle"/>
          <w:rtl/>
        </w:rPr>
        <w:t xml:space="preserve"> &lt;&lt; יור &gt;&gt;</w:t>
      </w:r>
      <w:r w:rsidRPr="00125476">
        <w:rPr>
          <w:rStyle w:val="TagStyle"/>
          <w:rtl/>
        </w:rPr>
        <w:t xml:space="preserve"> </w:t>
      </w:r>
      <w:r>
        <w:rPr>
          <w:rtl/>
        </w:rPr>
        <w:t>היו"ר בצלאל סמוטריץ:</w:t>
      </w:r>
      <w:r w:rsidRPr="00125476">
        <w:rPr>
          <w:rStyle w:val="TagStyle"/>
          <w:rtl/>
        </w:rPr>
        <w:t xml:space="preserve"> </w:t>
      </w:r>
      <w:r w:rsidRPr="00511B37">
        <w:rPr>
          <w:rStyle w:val="TagStyle"/>
          <w:rtl/>
        </w:rPr>
        <w:t>&lt;&lt; יור &gt;&gt;</w:t>
      </w:r>
      <w:r>
        <w:rPr>
          <w:rtl/>
        </w:rPr>
        <w:t xml:space="preserve"> </w:t>
      </w:r>
      <w:bookmarkEnd w:id="7500"/>
    </w:p>
    <w:p w:rsidR="0098235D" w:rsidRDefault="0098235D" w:rsidP="00C5597E">
      <w:pPr>
        <w:rPr>
          <w:rtl/>
        </w:rPr>
      </w:pPr>
      <w:bookmarkStart w:id="7501" w:name="_ETM_Q20_738618"/>
      <w:bookmarkEnd w:id="7501"/>
    </w:p>
    <w:p w:rsidR="0098235D" w:rsidRDefault="0098235D" w:rsidP="00C5597E">
      <w:pPr>
        <w:rPr>
          <w:rtl/>
        </w:rPr>
      </w:pPr>
      <w:r>
        <w:rPr>
          <w:rFonts w:hint="cs"/>
          <w:rtl/>
        </w:rPr>
        <w:t xml:space="preserve">עשר דקות, אדוני, </w:t>
      </w:r>
      <w:bookmarkStart w:id="7502" w:name="_ETM_Q20_741310"/>
      <w:bookmarkEnd w:id="7502"/>
      <w:r>
        <w:rPr>
          <w:rFonts w:hint="cs"/>
          <w:rtl/>
        </w:rPr>
        <w:t xml:space="preserve">לרשותך. בבקשה. </w:t>
      </w:r>
    </w:p>
    <w:p w:rsidR="0098235D" w:rsidRDefault="0098235D" w:rsidP="00C5597E">
      <w:pPr>
        <w:rPr>
          <w:rtl/>
        </w:rPr>
      </w:pPr>
      <w:bookmarkStart w:id="7503" w:name="_ETM_Q20_746222"/>
      <w:bookmarkStart w:id="7504" w:name="_ETM_Q20_746309"/>
      <w:bookmarkEnd w:id="7503"/>
      <w:bookmarkEnd w:id="7504"/>
    </w:p>
    <w:p w:rsidR="0098235D" w:rsidRDefault="0098235D" w:rsidP="00C5597E">
      <w:pPr>
        <w:pStyle w:val="a5"/>
        <w:rPr>
          <w:rtl/>
        </w:rPr>
      </w:pPr>
      <w:bookmarkStart w:id="7505" w:name="ET_speaker_5283_2"/>
      <w:r w:rsidRPr="00F368A4">
        <w:rPr>
          <w:rStyle w:val="TagStyle"/>
          <w:rtl/>
        </w:rPr>
        <w:t>&lt;&lt; דובר &gt;&gt;</w:t>
      </w:r>
      <w:r w:rsidRPr="00DF1CC6">
        <w:rPr>
          <w:rStyle w:val="TagStyle"/>
          <w:rtl/>
        </w:rPr>
        <w:t xml:space="preserve"> </w:t>
      </w:r>
      <w:bookmarkStart w:id="7506" w:name="_Toc533022773"/>
      <w:bookmarkStart w:id="7507" w:name="_Toc533024107"/>
      <w:r>
        <w:rPr>
          <w:rtl/>
        </w:rPr>
        <w:t>חיים ילין (יש עתיד):</w:t>
      </w:r>
      <w:bookmarkEnd w:id="7506"/>
      <w:bookmarkEnd w:id="7507"/>
      <w:r w:rsidRPr="00DF1CC6">
        <w:rPr>
          <w:rStyle w:val="TagStyle"/>
          <w:rtl/>
        </w:rPr>
        <w:t xml:space="preserve"> </w:t>
      </w:r>
      <w:r w:rsidRPr="00F368A4">
        <w:rPr>
          <w:rStyle w:val="TagStyle"/>
          <w:rtl/>
        </w:rPr>
        <w:t>&lt;&lt; דובר &gt;&gt;</w:t>
      </w:r>
      <w:r>
        <w:rPr>
          <w:rtl/>
        </w:rPr>
        <w:t xml:space="preserve"> </w:t>
      </w:r>
      <w:bookmarkEnd w:id="7505"/>
    </w:p>
    <w:p w:rsidR="0098235D" w:rsidRDefault="0098235D" w:rsidP="004931A3">
      <w:pPr>
        <w:rPr>
          <w:rtl/>
        </w:rPr>
      </w:pPr>
    </w:p>
    <w:p w:rsidR="0098235D" w:rsidRDefault="0098235D" w:rsidP="00C5597E">
      <w:pPr>
        <w:rPr>
          <w:rtl/>
        </w:rPr>
      </w:pPr>
      <w:bookmarkStart w:id="7508" w:name="_ETM_Q21_145000"/>
      <w:bookmarkEnd w:id="7508"/>
      <w:r>
        <w:rPr>
          <w:rFonts w:hint="cs"/>
          <w:rtl/>
        </w:rPr>
        <w:t>כבוד היושב-ראש, כנסת נכבדה, תרשה לי 15 שניות. אני מעריך אותך, למרות שלא תמיד אני יחד איתך.</w:t>
      </w:r>
    </w:p>
    <w:p w:rsidR="0098235D" w:rsidRDefault="0098235D" w:rsidP="00C5597E">
      <w:pPr>
        <w:rPr>
          <w:rtl/>
        </w:rPr>
      </w:pPr>
      <w:bookmarkStart w:id="7509" w:name="_ETM_Q21_156000"/>
      <w:bookmarkEnd w:id="7509"/>
    </w:p>
    <w:p w:rsidR="0098235D" w:rsidRDefault="0098235D" w:rsidP="00C5597E">
      <w:pPr>
        <w:pStyle w:val="af8"/>
        <w:rPr>
          <w:rtl/>
        </w:rPr>
      </w:pPr>
      <w:bookmarkStart w:id="7510" w:name="ET_yor_5534_3"/>
      <w:r w:rsidRPr="00F368A4">
        <w:rPr>
          <w:rStyle w:val="TagStyle"/>
          <w:rtl/>
        </w:rPr>
        <w:t xml:space="preserve"> &lt;&lt; יור &gt;&gt;</w:t>
      </w:r>
      <w:r w:rsidRPr="00DF1CC6">
        <w:rPr>
          <w:rStyle w:val="TagStyle"/>
          <w:rtl/>
        </w:rPr>
        <w:t xml:space="preserve"> </w:t>
      </w:r>
      <w:r>
        <w:rPr>
          <w:rtl/>
        </w:rPr>
        <w:t>היו"ר בצלאל סמוטריץ:</w:t>
      </w:r>
      <w:r w:rsidRPr="00DF1CC6">
        <w:rPr>
          <w:rStyle w:val="TagStyle"/>
          <w:rtl/>
        </w:rPr>
        <w:t xml:space="preserve"> </w:t>
      </w:r>
      <w:r w:rsidRPr="00F368A4">
        <w:rPr>
          <w:rStyle w:val="TagStyle"/>
          <w:rtl/>
        </w:rPr>
        <w:t>&lt;&lt; יור &gt;&gt;</w:t>
      </w:r>
      <w:r>
        <w:rPr>
          <w:rtl/>
        </w:rPr>
        <w:t xml:space="preserve"> </w:t>
      </w:r>
      <w:bookmarkEnd w:id="7510"/>
    </w:p>
    <w:p w:rsidR="0098235D" w:rsidRDefault="0098235D" w:rsidP="004931A3">
      <w:pPr>
        <w:rPr>
          <w:rtl/>
        </w:rPr>
      </w:pPr>
    </w:p>
    <w:p w:rsidR="0098235D" w:rsidRDefault="00A53653" w:rsidP="00C5597E">
      <w:pPr>
        <w:rPr>
          <w:rtl/>
        </w:rPr>
      </w:pPr>
      <w:bookmarkStart w:id="7511" w:name="_ETM_Q21_157000"/>
      <w:bookmarkEnd w:id="751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אתה בטח רוצה הודעה </w:t>
      </w:r>
      <w:bookmarkStart w:id="7512" w:name="_ETM_Q21_158000"/>
      <w:bookmarkEnd w:id="7512"/>
      <w:r w:rsidR="0098235D">
        <w:rPr>
          <w:rFonts w:hint="cs"/>
          <w:rtl/>
        </w:rPr>
        <w:t>אישית, כי הזכרתי את שמך?</w:t>
      </w:r>
    </w:p>
    <w:p w:rsidR="0098235D" w:rsidRDefault="0098235D" w:rsidP="00C5597E">
      <w:pPr>
        <w:rPr>
          <w:rtl/>
        </w:rPr>
      </w:pPr>
    </w:p>
    <w:p w:rsidR="0098235D" w:rsidRDefault="0098235D" w:rsidP="00C5597E">
      <w:pPr>
        <w:pStyle w:val="-"/>
        <w:rPr>
          <w:rtl/>
        </w:rPr>
      </w:pPr>
      <w:bookmarkStart w:id="7513" w:name="ET_speakercontinue_5283_4"/>
      <w:r w:rsidRPr="00F368A4">
        <w:rPr>
          <w:rStyle w:val="TagStyle"/>
          <w:rtl/>
        </w:rPr>
        <w:t xml:space="preserve"> &lt;&lt; דובר_המשך &gt;&gt;</w:t>
      </w:r>
      <w:r w:rsidRPr="00DF1CC6">
        <w:rPr>
          <w:rStyle w:val="TagStyle"/>
          <w:rtl/>
        </w:rPr>
        <w:t xml:space="preserve"> </w:t>
      </w:r>
      <w:r>
        <w:rPr>
          <w:rtl/>
        </w:rPr>
        <w:t>חיים ילין (יש עתיד):</w:t>
      </w:r>
      <w:r w:rsidRPr="00DF1CC6">
        <w:rPr>
          <w:rStyle w:val="TagStyle"/>
          <w:rtl/>
        </w:rPr>
        <w:t xml:space="preserve"> </w:t>
      </w:r>
      <w:r w:rsidRPr="00F368A4">
        <w:rPr>
          <w:rStyle w:val="TagStyle"/>
          <w:rtl/>
        </w:rPr>
        <w:t>&lt;&lt; דובר_המשך &gt;&gt;</w:t>
      </w:r>
      <w:r>
        <w:rPr>
          <w:rtl/>
        </w:rPr>
        <w:t xml:space="preserve"> </w:t>
      </w:r>
      <w:bookmarkEnd w:id="7513"/>
    </w:p>
    <w:p w:rsidR="0098235D" w:rsidRDefault="0098235D" w:rsidP="004931A3">
      <w:pPr>
        <w:rPr>
          <w:rtl/>
        </w:rPr>
      </w:pPr>
    </w:p>
    <w:p w:rsidR="0098235D" w:rsidRDefault="0098235D" w:rsidP="00C5597E">
      <w:pPr>
        <w:rPr>
          <w:rtl/>
        </w:rPr>
      </w:pPr>
      <w:r>
        <w:rPr>
          <w:rFonts w:hint="cs"/>
          <w:rtl/>
        </w:rPr>
        <w:t xml:space="preserve">לא. כבוד היושב-ראש, נראה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DF1CC6">
        <w:rPr>
          <w:rStyle w:val="TagStyle"/>
          <w:rtl/>
        </w:rPr>
        <w:t xml:space="preserve"> </w:t>
      </w:r>
      <w:r>
        <w:rPr>
          <w:rtl/>
        </w:rPr>
        <w:t>היו"ר בצלאל סמוטריץ:</w:t>
      </w:r>
      <w:r w:rsidRPr="00DF1CC6">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A53653" w:rsidP="00C5597E">
      <w:pPr>
        <w:rPr>
          <w:rtl/>
        </w:rPr>
      </w:pPr>
      <w:bookmarkStart w:id="7514" w:name="_ETM_Q21_164000"/>
      <w:bookmarkEnd w:id="751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7515" w:name="ET_speakercontinue_5283_6"/>
      <w:r w:rsidRPr="00F368A4">
        <w:rPr>
          <w:rStyle w:val="TagStyle"/>
          <w:rtl/>
        </w:rPr>
        <w:t xml:space="preserve"> &lt;&lt; דובר_המשך &gt;&gt;</w:t>
      </w:r>
      <w:r w:rsidRPr="00DF1CC6">
        <w:rPr>
          <w:rStyle w:val="TagStyle"/>
          <w:rtl/>
        </w:rPr>
        <w:t xml:space="preserve"> </w:t>
      </w:r>
      <w:r>
        <w:rPr>
          <w:rtl/>
        </w:rPr>
        <w:t>חיים ילין (יש עתיד):</w:t>
      </w:r>
      <w:r w:rsidRPr="00DF1CC6">
        <w:rPr>
          <w:rStyle w:val="TagStyle"/>
          <w:rtl/>
        </w:rPr>
        <w:t xml:space="preserve"> </w:t>
      </w:r>
      <w:r w:rsidRPr="00F368A4">
        <w:rPr>
          <w:rStyle w:val="TagStyle"/>
          <w:rtl/>
        </w:rPr>
        <w:t>&lt;&lt; דובר_המשך &gt;&gt;</w:t>
      </w:r>
      <w:r>
        <w:rPr>
          <w:rtl/>
        </w:rPr>
        <w:t xml:space="preserve"> </w:t>
      </w:r>
      <w:bookmarkEnd w:id="7515"/>
    </w:p>
    <w:p w:rsidR="0098235D" w:rsidRDefault="0098235D" w:rsidP="004931A3">
      <w:pPr>
        <w:rPr>
          <w:rtl/>
        </w:rPr>
      </w:pPr>
    </w:p>
    <w:p w:rsidR="0098235D" w:rsidRDefault="0098235D" w:rsidP="00C5597E">
      <w:pPr>
        <w:rPr>
          <w:rtl/>
        </w:rPr>
      </w:pPr>
      <w:r>
        <w:rPr>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שהיום לקחת את הכדור הלא-נכון.</w:t>
      </w:r>
      <w:bookmarkStart w:id="7516" w:name="_ETM_Q21_169000"/>
      <w:bookmarkEnd w:id="7516"/>
      <w:r>
        <w:rPr>
          <w:rFonts w:hint="cs"/>
          <w:rtl/>
        </w:rPr>
        <w:t xml:space="preserve"> אתה צריך לנהל פה את העסק.</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DF1CC6">
        <w:rPr>
          <w:rStyle w:val="TagStyle"/>
          <w:rtl/>
        </w:rPr>
        <w:t xml:space="preserve"> </w:t>
      </w:r>
      <w:r>
        <w:rPr>
          <w:rtl/>
        </w:rPr>
        <w:t>היו"ר בצלאל סמוטריץ:</w:t>
      </w:r>
      <w:r w:rsidRPr="00DF1CC6">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517" w:name="_ETM_Q21_168000"/>
      <w:bookmarkEnd w:id="7517"/>
      <w:r>
        <w:rPr>
          <w:rFonts w:hint="cs"/>
          <w:rtl/>
        </w:rPr>
        <w:t>נו, מה אתה רוצה?</w:t>
      </w:r>
    </w:p>
    <w:p w:rsidR="0098235D" w:rsidRDefault="0098235D" w:rsidP="00C5597E">
      <w:pPr>
        <w:rPr>
          <w:rtl/>
        </w:rPr>
      </w:pPr>
      <w:bookmarkStart w:id="7518" w:name="_ETM_Q21_172000"/>
      <w:bookmarkEnd w:id="7518"/>
    </w:p>
    <w:p w:rsidR="0098235D" w:rsidRDefault="0098235D" w:rsidP="00C5597E">
      <w:pPr>
        <w:pStyle w:val="-"/>
        <w:rPr>
          <w:rtl/>
        </w:rPr>
      </w:pPr>
      <w:bookmarkStart w:id="7519" w:name="ET_speakercontinue_5283_8"/>
      <w:r w:rsidRPr="00F368A4">
        <w:rPr>
          <w:rStyle w:val="TagStyle"/>
          <w:rtl/>
        </w:rPr>
        <w:t xml:space="preserve"> &lt;&lt; דובר_המשך &gt;&gt;</w:t>
      </w:r>
      <w:r w:rsidRPr="00DF1CC6">
        <w:rPr>
          <w:rStyle w:val="TagStyle"/>
          <w:rtl/>
        </w:rPr>
        <w:t xml:space="preserve"> </w:t>
      </w:r>
      <w:r>
        <w:rPr>
          <w:rtl/>
        </w:rPr>
        <w:t>חיים ילין (יש עתיד):</w:t>
      </w:r>
      <w:r w:rsidRPr="00DF1CC6">
        <w:rPr>
          <w:rStyle w:val="TagStyle"/>
          <w:rtl/>
        </w:rPr>
        <w:t xml:space="preserve"> </w:t>
      </w:r>
      <w:r w:rsidRPr="00F368A4">
        <w:rPr>
          <w:rStyle w:val="TagStyle"/>
          <w:rtl/>
        </w:rPr>
        <w:t>&lt;&lt; דובר_המשך &gt;&gt;</w:t>
      </w:r>
      <w:r>
        <w:rPr>
          <w:rtl/>
        </w:rPr>
        <w:t xml:space="preserve"> </w:t>
      </w:r>
      <w:bookmarkEnd w:id="7519"/>
    </w:p>
    <w:p w:rsidR="0098235D" w:rsidRDefault="0098235D" w:rsidP="004931A3">
      <w:pPr>
        <w:rPr>
          <w:rtl/>
        </w:rPr>
      </w:pPr>
    </w:p>
    <w:p w:rsidR="0098235D" w:rsidRDefault="0098235D" w:rsidP="00C5597E">
      <w:pPr>
        <w:rPr>
          <w:rtl/>
        </w:rPr>
      </w:pPr>
      <w:bookmarkStart w:id="7520" w:name="_ETM_Q21_173000"/>
      <w:bookmarkEnd w:id="7520"/>
      <w:r>
        <w:rPr>
          <w:rFonts w:hint="cs"/>
          <w:rtl/>
        </w:rPr>
        <w:t xml:space="preserve">אני מוחה </w:t>
      </w:r>
      <w:bookmarkStart w:id="7521" w:name="_ETM_Q21_176000"/>
      <w:bookmarkEnd w:id="7521"/>
      <w:r>
        <w:rPr>
          <w:rFonts w:hint="cs"/>
          <w:rtl/>
        </w:rPr>
        <w:t>מעל דוכן הכנסת על מה שאתה עשית בהצבעה הקודמת. לא מתאים לך. זה לא יאה לעשות תרגיל כזה.</w:t>
      </w:r>
    </w:p>
    <w:p w:rsidR="0098235D" w:rsidRDefault="0098235D" w:rsidP="00C5597E">
      <w:pPr>
        <w:rPr>
          <w:rtl/>
        </w:rPr>
      </w:pPr>
      <w:bookmarkStart w:id="7522" w:name="_ETM_Q21_177000"/>
      <w:bookmarkEnd w:id="7522"/>
    </w:p>
    <w:p w:rsidR="0098235D" w:rsidRDefault="0098235D" w:rsidP="00C5597E">
      <w:pPr>
        <w:pStyle w:val="af8"/>
        <w:rPr>
          <w:rtl/>
        </w:rPr>
      </w:pPr>
      <w:bookmarkStart w:id="7523" w:name="ET_yor_5534_9"/>
      <w:r w:rsidRPr="00F368A4">
        <w:rPr>
          <w:rStyle w:val="TagStyle"/>
          <w:rtl/>
        </w:rPr>
        <w:t xml:space="preserve"> &lt;&lt; יור &gt;&gt;</w:t>
      </w:r>
      <w:r w:rsidRPr="00DF1CC6">
        <w:rPr>
          <w:rStyle w:val="TagStyle"/>
          <w:rtl/>
        </w:rPr>
        <w:t xml:space="preserve"> </w:t>
      </w:r>
      <w:r>
        <w:rPr>
          <w:rtl/>
        </w:rPr>
        <w:t>היו"ר בצלאל סמוטריץ:</w:t>
      </w:r>
      <w:r w:rsidRPr="00DF1CC6">
        <w:rPr>
          <w:rStyle w:val="TagStyle"/>
          <w:rtl/>
        </w:rPr>
        <w:t xml:space="preserve"> </w:t>
      </w:r>
      <w:r w:rsidRPr="00F368A4">
        <w:rPr>
          <w:rStyle w:val="TagStyle"/>
          <w:rtl/>
        </w:rPr>
        <w:t>&lt;&lt; יור &gt;&gt;</w:t>
      </w:r>
      <w:r>
        <w:rPr>
          <w:rtl/>
        </w:rPr>
        <w:t xml:space="preserve"> </w:t>
      </w:r>
      <w:bookmarkEnd w:id="7523"/>
    </w:p>
    <w:p w:rsidR="0098235D" w:rsidRDefault="0098235D" w:rsidP="004931A3">
      <w:pPr>
        <w:rPr>
          <w:rtl/>
        </w:rPr>
      </w:pPr>
    </w:p>
    <w:p w:rsidR="0098235D" w:rsidRDefault="0098235D" w:rsidP="00C5597E">
      <w:pPr>
        <w:rPr>
          <w:rtl/>
        </w:rPr>
      </w:pPr>
      <w:bookmarkStart w:id="7524" w:name="_ETM_Q21_178000"/>
      <w:bookmarkEnd w:id="7524"/>
      <w:r>
        <w:rPr>
          <w:rFonts w:hint="cs"/>
          <w:rtl/>
        </w:rPr>
        <w:t xml:space="preserve">אבל אני לא </w:t>
      </w:r>
      <w:bookmarkStart w:id="7525" w:name="_ETM_Q21_181000"/>
      <w:bookmarkEnd w:id="7525"/>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526" w:name="ET_speakercontinue_5283_10"/>
      <w:r w:rsidRPr="00F368A4">
        <w:rPr>
          <w:rStyle w:val="TagStyle"/>
          <w:rtl/>
        </w:rPr>
        <w:t xml:space="preserve"> &lt;&lt; דובר_המשך &gt;&gt;</w:t>
      </w:r>
      <w:r w:rsidRPr="00614E1A">
        <w:rPr>
          <w:rStyle w:val="TagStyle"/>
          <w:rtl/>
        </w:rPr>
        <w:t xml:space="preserve"> </w:t>
      </w:r>
      <w:r>
        <w:rPr>
          <w:rtl/>
        </w:rPr>
        <w:t>חיים ילין (יש עתיד):</w:t>
      </w:r>
      <w:r w:rsidRPr="00614E1A">
        <w:rPr>
          <w:rStyle w:val="TagStyle"/>
          <w:rtl/>
        </w:rPr>
        <w:t xml:space="preserve"> </w:t>
      </w:r>
      <w:r w:rsidRPr="00F368A4">
        <w:rPr>
          <w:rStyle w:val="TagStyle"/>
          <w:rtl/>
        </w:rPr>
        <w:t>&lt;&lt; דובר_המשך &gt;&gt;</w:t>
      </w:r>
      <w:r>
        <w:rPr>
          <w:rtl/>
        </w:rPr>
        <w:t xml:space="preserve"> </w:t>
      </w:r>
      <w:bookmarkEnd w:id="7526"/>
    </w:p>
    <w:p w:rsidR="0098235D" w:rsidRDefault="0098235D" w:rsidP="004931A3">
      <w:pPr>
        <w:rPr>
          <w:rtl/>
        </w:rPr>
      </w:pPr>
    </w:p>
    <w:p w:rsidR="0098235D" w:rsidRDefault="0098235D" w:rsidP="00C5597E">
      <w:pPr>
        <w:rPr>
          <w:rtl/>
        </w:rPr>
      </w:pPr>
      <w:bookmarkStart w:id="7527" w:name="_ETM_Q21_182000"/>
      <w:bookmarkEnd w:id="7527"/>
      <w:r>
        <w:rPr>
          <w:rFonts w:hint="cs"/>
          <w:rtl/>
        </w:rPr>
        <w:t xml:space="preserve">זה שהשר שהציג ירד לפני הזמן ועשה לכם תקלה </w:t>
      </w:r>
      <w:r w:rsidR="00A53653">
        <w:rPr>
          <w:rtl/>
        </w:rPr>
        <w:t>–</w:t>
      </w:r>
      <w:r>
        <w:rPr>
          <w:rFonts w:hint="cs"/>
          <w:rtl/>
        </w:rPr>
        <w:t xml:space="preserve"> אתה לא צריך לכסות על זה.</w:t>
      </w:r>
    </w:p>
    <w:p w:rsidR="0098235D" w:rsidRDefault="0098235D" w:rsidP="00C5597E">
      <w:pPr>
        <w:rPr>
          <w:rtl/>
        </w:rPr>
      </w:pPr>
      <w:bookmarkStart w:id="7528" w:name="_ETM_Q21_193000"/>
      <w:bookmarkEnd w:id="7528"/>
    </w:p>
    <w:p w:rsidR="0098235D" w:rsidRDefault="0098235D" w:rsidP="00C5597E">
      <w:pPr>
        <w:pStyle w:val="af8"/>
        <w:rPr>
          <w:rtl/>
        </w:rPr>
      </w:pPr>
      <w:bookmarkStart w:id="7529" w:name="ET_yor_5534_11"/>
      <w:r w:rsidRPr="00F368A4">
        <w:rPr>
          <w:rStyle w:val="TagStyle"/>
          <w:rtl/>
        </w:rPr>
        <w:t xml:space="preserve"> &lt;&lt; יור &gt;&gt;</w:t>
      </w:r>
      <w:r w:rsidRPr="00DD0EAD">
        <w:rPr>
          <w:rStyle w:val="TagStyle"/>
          <w:rtl/>
        </w:rPr>
        <w:t xml:space="preserve"> </w:t>
      </w:r>
      <w:r>
        <w:rPr>
          <w:rtl/>
        </w:rPr>
        <w:t>היו"ר בצלאל סמוטריץ:</w:t>
      </w:r>
      <w:r w:rsidRPr="00DD0EAD">
        <w:rPr>
          <w:rStyle w:val="TagStyle"/>
          <w:rtl/>
        </w:rPr>
        <w:t xml:space="preserve"> </w:t>
      </w:r>
      <w:r w:rsidRPr="00F368A4">
        <w:rPr>
          <w:rStyle w:val="TagStyle"/>
          <w:rtl/>
        </w:rPr>
        <w:t>&lt;&lt; יור &gt;&gt;</w:t>
      </w:r>
      <w:r>
        <w:rPr>
          <w:rtl/>
        </w:rPr>
        <w:t xml:space="preserve"> </w:t>
      </w:r>
      <w:bookmarkEnd w:id="7529"/>
    </w:p>
    <w:p w:rsidR="0098235D" w:rsidRDefault="0098235D" w:rsidP="004931A3">
      <w:pPr>
        <w:rPr>
          <w:rtl/>
        </w:rPr>
      </w:pPr>
    </w:p>
    <w:p w:rsidR="0098235D" w:rsidRDefault="0098235D" w:rsidP="00C5597E">
      <w:pPr>
        <w:rPr>
          <w:rtl/>
        </w:rPr>
      </w:pPr>
      <w:r>
        <w:rPr>
          <w:rFonts w:hint="cs"/>
          <w:rtl/>
        </w:rPr>
        <w:t xml:space="preserve">עכשיו אני רק עוצר לך את הזמן ומגיב. אני עוצר לך את הזמן </w:t>
      </w:r>
      <w:bookmarkStart w:id="7530" w:name="_ETM_Q21_192000"/>
      <w:bookmarkEnd w:id="7530"/>
      <w:r>
        <w:rPr>
          <w:rFonts w:hint="cs"/>
          <w:rtl/>
        </w:rPr>
        <w:t xml:space="preserve">ומגיב. ברגע שהשר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Pr="00AE608E" w:rsidRDefault="0098235D" w:rsidP="004931A3">
      <w:pPr>
        <w:rPr>
          <w:rtl/>
        </w:rPr>
      </w:pPr>
    </w:p>
    <w:p w:rsidR="0098235D" w:rsidRDefault="0098235D" w:rsidP="00C5597E">
      <w:pPr>
        <w:pStyle w:val="af7"/>
        <w:rPr>
          <w:rtl/>
        </w:rPr>
      </w:pPr>
      <w:bookmarkStart w:id="7531" w:name="ET_interruption_5371_15"/>
      <w:r w:rsidRPr="00F368A4">
        <w:rPr>
          <w:rStyle w:val="TagStyle"/>
          <w:rtl/>
        </w:rPr>
        <w:t xml:space="preserve"> &lt;&lt; קריאה &gt;&gt;</w:t>
      </w:r>
      <w:r w:rsidRPr="00234F52">
        <w:rPr>
          <w:rStyle w:val="TagStyle"/>
          <w:rtl/>
        </w:rPr>
        <w:t xml:space="preserve"> </w:t>
      </w:r>
      <w:r>
        <w:rPr>
          <w:rtl/>
        </w:rPr>
        <w:t>שר העבודה, הרווחה והשירותים החברתיים חיים כץ:</w:t>
      </w:r>
      <w:r w:rsidRPr="00234F52">
        <w:rPr>
          <w:rStyle w:val="TagStyle"/>
          <w:rtl/>
        </w:rPr>
        <w:t xml:space="preserve"> </w:t>
      </w:r>
      <w:r w:rsidRPr="00F368A4">
        <w:rPr>
          <w:rStyle w:val="TagStyle"/>
          <w:rtl/>
        </w:rPr>
        <w:t>&lt;&lt; קריאה &gt;&gt;</w:t>
      </w:r>
      <w:r>
        <w:rPr>
          <w:rtl/>
        </w:rPr>
        <w:t xml:space="preserve"> </w:t>
      </w:r>
      <w:bookmarkEnd w:id="7531"/>
    </w:p>
    <w:p w:rsidR="0098235D" w:rsidRPr="00234F52" w:rsidRDefault="0098235D" w:rsidP="00C5597E">
      <w:pPr>
        <w:rPr>
          <w:rtl/>
        </w:rPr>
      </w:pPr>
      <w:r>
        <w:rPr>
          <w:rtl/>
        </w:rPr>
        <w:t xml:space="preserve"> </w:t>
      </w:r>
    </w:p>
    <w:p w:rsidR="0098235D" w:rsidRDefault="00A53653" w:rsidP="00C5597E">
      <w:pPr>
        <w:rPr>
          <w:rtl/>
        </w:rPr>
      </w:pPr>
      <w:bookmarkStart w:id="7532" w:name="_ETM_Q21_189000"/>
      <w:bookmarkEnd w:id="7532"/>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7533" w:name="ET_speakercontinue_5283_14"/>
      <w:r w:rsidRPr="00F368A4">
        <w:rPr>
          <w:rStyle w:val="TagStyle"/>
          <w:rtl/>
        </w:rPr>
        <w:t xml:space="preserve"> &lt;&lt; דובר_המשך &gt;&gt;</w:t>
      </w:r>
      <w:r w:rsidRPr="00234F52">
        <w:rPr>
          <w:rStyle w:val="TagStyle"/>
          <w:rtl/>
        </w:rPr>
        <w:t xml:space="preserve"> </w:t>
      </w:r>
      <w:r>
        <w:rPr>
          <w:rtl/>
        </w:rPr>
        <w:t>חיים ילין (יש עתיד):</w:t>
      </w:r>
      <w:r w:rsidRPr="00234F52">
        <w:rPr>
          <w:rStyle w:val="TagStyle"/>
          <w:rtl/>
        </w:rPr>
        <w:t xml:space="preserve"> </w:t>
      </w:r>
      <w:r w:rsidRPr="00F368A4">
        <w:rPr>
          <w:rStyle w:val="TagStyle"/>
          <w:rtl/>
        </w:rPr>
        <w:t>&lt;&lt; דובר_המשך &gt;&gt;</w:t>
      </w:r>
      <w:r>
        <w:rPr>
          <w:rtl/>
        </w:rPr>
        <w:t xml:space="preserve"> </w:t>
      </w:r>
      <w:bookmarkEnd w:id="7533"/>
    </w:p>
    <w:p w:rsidR="0098235D" w:rsidRDefault="0098235D" w:rsidP="004931A3">
      <w:pPr>
        <w:rPr>
          <w:rtl/>
        </w:rPr>
      </w:pPr>
    </w:p>
    <w:p w:rsidR="0098235D" w:rsidRDefault="0098235D" w:rsidP="00C5597E">
      <w:pPr>
        <w:rPr>
          <w:rtl/>
        </w:rPr>
      </w:pPr>
      <w:r>
        <w:rPr>
          <w:rFonts w:hint="cs"/>
          <w:rtl/>
        </w:rPr>
        <w:t>הוא יודע.</w:t>
      </w:r>
    </w:p>
    <w:p w:rsidR="0098235D" w:rsidRDefault="0098235D" w:rsidP="00C5597E">
      <w:pPr>
        <w:rPr>
          <w:rtl/>
        </w:rPr>
      </w:pPr>
      <w:bookmarkStart w:id="7534" w:name="_ETM_Q21_197000"/>
      <w:bookmarkStart w:id="7535" w:name="_ETM_Q21_198000"/>
      <w:bookmarkEnd w:id="7534"/>
      <w:bookmarkEnd w:id="7535"/>
    </w:p>
    <w:p w:rsidR="0098235D" w:rsidRDefault="0098235D" w:rsidP="00C5597E">
      <w:pPr>
        <w:pStyle w:val="af7"/>
        <w:rPr>
          <w:rtl/>
        </w:rPr>
      </w:pPr>
      <w:bookmarkStart w:id="7536" w:name="ET_interruption_5371_16"/>
      <w:r w:rsidRPr="00F368A4">
        <w:rPr>
          <w:rStyle w:val="TagStyle"/>
          <w:rtl/>
        </w:rPr>
        <w:t xml:space="preserve"> &lt;&lt; קריאה &gt;&gt;</w:t>
      </w:r>
      <w:r w:rsidRPr="00234F52">
        <w:rPr>
          <w:rStyle w:val="TagStyle"/>
          <w:rtl/>
        </w:rPr>
        <w:t xml:space="preserve"> </w:t>
      </w:r>
      <w:r>
        <w:rPr>
          <w:rtl/>
        </w:rPr>
        <w:t>שר העבודה, הרווחה והשירותים החברתיים חיים כץ:</w:t>
      </w:r>
      <w:r w:rsidRPr="00234F52">
        <w:rPr>
          <w:rStyle w:val="TagStyle"/>
          <w:rtl/>
        </w:rPr>
        <w:t xml:space="preserve"> </w:t>
      </w:r>
      <w:r w:rsidRPr="00F368A4">
        <w:rPr>
          <w:rStyle w:val="TagStyle"/>
          <w:rtl/>
        </w:rPr>
        <w:t>&lt;&lt; קריאה &gt;&gt;</w:t>
      </w:r>
      <w:r>
        <w:rPr>
          <w:rtl/>
        </w:rPr>
        <w:t xml:space="preserve"> </w:t>
      </w:r>
      <w:bookmarkEnd w:id="7536"/>
    </w:p>
    <w:p w:rsidR="0098235D" w:rsidRDefault="0098235D" w:rsidP="004931A3">
      <w:pPr>
        <w:rPr>
          <w:rtl/>
        </w:rPr>
      </w:pPr>
    </w:p>
    <w:p w:rsidR="0098235D" w:rsidRDefault="0098235D" w:rsidP="001F5CA9">
      <w:pPr>
        <w:rPr>
          <w:rtl/>
        </w:rPr>
      </w:pPr>
      <w:bookmarkStart w:id="7537" w:name="_ETM_Q21_194000"/>
      <w:bookmarkEnd w:id="7537"/>
      <w:r>
        <w:rPr>
          <w:rFonts w:hint="cs"/>
          <w:rtl/>
        </w:rPr>
        <w:t>אבל גם אני רוצה לדעת.</w:t>
      </w:r>
    </w:p>
    <w:p w:rsidR="0098235D" w:rsidRDefault="0098235D" w:rsidP="00C5597E">
      <w:pPr>
        <w:rPr>
          <w:rtl/>
        </w:rPr>
      </w:pPr>
    </w:p>
    <w:p w:rsidR="0098235D" w:rsidRDefault="0098235D" w:rsidP="00C5597E">
      <w:pPr>
        <w:pStyle w:val="af8"/>
        <w:rPr>
          <w:rtl/>
        </w:rPr>
      </w:pPr>
      <w:bookmarkStart w:id="7538" w:name="ET_yor_5534_17"/>
      <w:r w:rsidRPr="00F368A4">
        <w:rPr>
          <w:rStyle w:val="TagStyle"/>
          <w:rtl/>
        </w:rPr>
        <w:t xml:space="preserve"> &lt;&lt; יור &gt;&gt;</w:t>
      </w:r>
      <w:r w:rsidRPr="00234F52">
        <w:rPr>
          <w:rStyle w:val="TagStyle"/>
          <w:rtl/>
        </w:rPr>
        <w:t xml:space="preserve"> </w:t>
      </w:r>
      <w:r>
        <w:rPr>
          <w:rtl/>
        </w:rPr>
        <w:t>היו"ר בצלאל סמוטריץ:</w:t>
      </w:r>
      <w:r w:rsidRPr="00234F52">
        <w:rPr>
          <w:rStyle w:val="TagStyle"/>
          <w:rtl/>
        </w:rPr>
        <w:t xml:space="preserve"> </w:t>
      </w:r>
      <w:r w:rsidRPr="00F368A4">
        <w:rPr>
          <w:rStyle w:val="TagStyle"/>
          <w:rtl/>
        </w:rPr>
        <w:t>&lt;&lt; יור &gt;&gt;</w:t>
      </w:r>
      <w:r>
        <w:rPr>
          <w:rtl/>
        </w:rPr>
        <w:t xml:space="preserve"> </w:t>
      </w:r>
      <w:bookmarkEnd w:id="7538"/>
    </w:p>
    <w:p w:rsidR="0098235D" w:rsidRDefault="0098235D" w:rsidP="004931A3">
      <w:pPr>
        <w:rPr>
          <w:rtl/>
        </w:rPr>
      </w:pPr>
    </w:p>
    <w:p w:rsidR="0098235D" w:rsidRDefault="0098235D" w:rsidP="00C5597E">
      <w:pPr>
        <w:rPr>
          <w:rtl/>
        </w:rPr>
      </w:pPr>
      <w:r>
        <w:rPr>
          <w:rFonts w:hint="cs"/>
          <w:rtl/>
        </w:rPr>
        <w:t>חיים, אני אומר את הדברים לפרוטוקול.</w:t>
      </w:r>
    </w:p>
    <w:p w:rsidR="0098235D" w:rsidRDefault="0098235D" w:rsidP="00C5597E">
      <w:pPr>
        <w:rPr>
          <w:rtl/>
        </w:rPr>
      </w:pPr>
    </w:p>
    <w:p w:rsidR="0098235D" w:rsidRDefault="0098235D" w:rsidP="00C5597E">
      <w:pPr>
        <w:pStyle w:val="-"/>
        <w:rPr>
          <w:rtl/>
        </w:rPr>
      </w:pPr>
      <w:bookmarkStart w:id="7539" w:name="ET_speakercontinue_5283_18"/>
      <w:r w:rsidRPr="00F368A4">
        <w:rPr>
          <w:rStyle w:val="TagStyle"/>
          <w:rtl/>
        </w:rPr>
        <w:t xml:space="preserve"> &lt;&lt; דובר_המשך &gt;&gt;</w:t>
      </w:r>
      <w:r w:rsidRPr="00234F52">
        <w:rPr>
          <w:rStyle w:val="TagStyle"/>
          <w:rtl/>
        </w:rPr>
        <w:t xml:space="preserve"> </w:t>
      </w:r>
      <w:r>
        <w:rPr>
          <w:rtl/>
        </w:rPr>
        <w:t>חיים ילין (יש עתיד):</w:t>
      </w:r>
      <w:r w:rsidRPr="00234F52">
        <w:rPr>
          <w:rStyle w:val="TagStyle"/>
          <w:rtl/>
        </w:rPr>
        <w:t xml:space="preserve"> </w:t>
      </w:r>
      <w:r w:rsidRPr="00F368A4">
        <w:rPr>
          <w:rStyle w:val="TagStyle"/>
          <w:rtl/>
        </w:rPr>
        <w:t>&lt;&lt; דובר_המשך &gt;&gt;</w:t>
      </w:r>
      <w:r>
        <w:rPr>
          <w:rtl/>
        </w:rPr>
        <w:t xml:space="preserve"> </w:t>
      </w:r>
      <w:bookmarkEnd w:id="7539"/>
    </w:p>
    <w:p w:rsidR="0098235D" w:rsidRDefault="0098235D" w:rsidP="004931A3">
      <w:pPr>
        <w:rPr>
          <w:rtl/>
        </w:rPr>
      </w:pPr>
    </w:p>
    <w:p w:rsidR="0098235D" w:rsidRDefault="0098235D" w:rsidP="00C5597E">
      <w:pPr>
        <w:rPr>
          <w:rtl/>
        </w:rPr>
      </w:pPr>
      <w:bookmarkStart w:id="7540" w:name="_ETM_Q21_199000"/>
      <w:bookmarkEnd w:id="7540"/>
      <w:r>
        <w:rPr>
          <w:rFonts w:hint="cs"/>
          <w:rtl/>
        </w:rPr>
        <w:t>הוא יודע.</w:t>
      </w:r>
      <w:r>
        <w:rPr>
          <w:rtl/>
        </w:rPr>
        <w:t xml:space="preserve"> </w:t>
      </w:r>
    </w:p>
    <w:p w:rsidR="0098235D" w:rsidRDefault="0098235D" w:rsidP="00C5597E">
      <w:pPr>
        <w:rPr>
          <w:rtl/>
        </w:rPr>
      </w:pPr>
      <w:bookmarkStart w:id="7541" w:name="_ETM_Q21_190000"/>
      <w:bookmarkEnd w:id="7541"/>
    </w:p>
    <w:p w:rsidR="0098235D" w:rsidRDefault="0098235D" w:rsidP="00C5597E">
      <w:pPr>
        <w:pStyle w:val="af8"/>
        <w:rPr>
          <w:rtl/>
        </w:rPr>
      </w:pPr>
      <w:bookmarkStart w:id="7542" w:name="ET_yor_5534_13"/>
      <w:r w:rsidRPr="00F368A4">
        <w:rPr>
          <w:rStyle w:val="TagStyle"/>
          <w:rtl/>
        </w:rPr>
        <w:t xml:space="preserve"> &lt;&lt; יור &gt;&gt;</w:t>
      </w:r>
      <w:r w:rsidRPr="00234F52">
        <w:rPr>
          <w:rStyle w:val="TagStyle"/>
          <w:rtl/>
        </w:rPr>
        <w:t xml:space="preserve"> </w:t>
      </w:r>
      <w:r>
        <w:rPr>
          <w:rtl/>
        </w:rPr>
        <w:t>היו"ר בצלאל סמוטריץ:</w:t>
      </w:r>
      <w:r w:rsidRPr="00234F52">
        <w:rPr>
          <w:rStyle w:val="TagStyle"/>
          <w:rtl/>
        </w:rPr>
        <w:t xml:space="preserve"> </w:t>
      </w:r>
      <w:r w:rsidRPr="00F368A4">
        <w:rPr>
          <w:rStyle w:val="TagStyle"/>
          <w:rtl/>
        </w:rPr>
        <w:t>&lt;&lt; יור &gt;&gt;</w:t>
      </w:r>
      <w:r>
        <w:rPr>
          <w:rtl/>
        </w:rPr>
        <w:t xml:space="preserve"> </w:t>
      </w:r>
      <w:bookmarkEnd w:id="7542"/>
    </w:p>
    <w:p w:rsidR="0098235D" w:rsidRDefault="0098235D" w:rsidP="004931A3">
      <w:pPr>
        <w:rPr>
          <w:rtl/>
        </w:rPr>
      </w:pPr>
    </w:p>
    <w:p w:rsidR="0098235D" w:rsidRDefault="0098235D" w:rsidP="00C5597E">
      <w:pPr>
        <w:rPr>
          <w:rtl/>
        </w:rPr>
      </w:pPr>
      <w:bookmarkStart w:id="7543" w:name="_ETM_Q21_191000"/>
      <w:bookmarkEnd w:id="7543"/>
      <w:r>
        <w:rPr>
          <w:rFonts w:hint="cs"/>
          <w:rtl/>
        </w:rPr>
        <w:t xml:space="preserve">ברגע שהשר ירד מן הדוכן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544" w:name="ET_speakercontinue_5283_19"/>
      <w:r w:rsidRPr="00F368A4">
        <w:rPr>
          <w:rStyle w:val="TagStyle"/>
          <w:rtl/>
        </w:rPr>
        <w:t xml:space="preserve"> &lt;&lt; דובר_המשך &gt;&gt;</w:t>
      </w:r>
      <w:r w:rsidRPr="00234F52">
        <w:rPr>
          <w:rStyle w:val="TagStyle"/>
          <w:rtl/>
        </w:rPr>
        <w:t xml:space="preserve"> </w:t>
      </w:r>
      <w:r>
        <w:rPr>
          <w:rtl/>
        </w:rPr>
        <w:t>חיים ילין (יש עתיד):</w:t>
      </w:r>
      <w:r w:rsidRPr="00234F52">
        <w:rPr>
          <w:rStyle w:val="TagStyle"/>
          <w:rtl/>
        </w:rPr>
        <w:t xml:space="preserve"> </w:t>
      </w:r>
      <w:r w:rsidRPr="00F368A4">
        <w:rPr>
          <w:rStyle w:val="TagStyle"/>
          <w:rtl/>
        </w:rPr>
        <w:t>&lt;&lt; דובר_המשך &gt;&gt;</w:t>
      </w:r>
      <w:r>
        <w:rPr>
          <w:rtl/>
        </w:rPr>
        <w:t xml:space="preserve"> </w:t>
      </w:r>
      <w:bookmarkEnd w:id="7544"/>
    </w:p>
    <w:p w:rsidR="0098235D" w:rsidRDefault="0098235D" w:rsidP="004931A3">
      <w:pPr>
        <w:rPr>
          <w:rtl/>
        </w:rPr>
      </w:pPr>
    </w:p>
    <w:p w:rsidR="0098235D" w:rsidRDefault="0098235D" w:rsidP="00C5597E">
      <w:pPr>
        <w:rPr>
          <w:rtl/>
        </w:rPr>
      </w:pPr>
      <w:bookmarkStart w:id="7545" w:name="_ETM_Q21_202000"/>
      <w:bookmarkEnd w:id="7545"/>
      <w:r>
        <w:rPr>
          <w:rFonts w:hint="cs"/>
          <w:rtl/>
        </w:rPr>
        <w:t>יש צילומים. כבודו, יש צילומים.</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234F52">
        <w:rPr>
          <w:rStyle w:val="TagStyle"/>
          <w:rtl/>
        </w:rPr>
        <w:t xml:space="preserve"> </w:t>
      </w:r>
      <w:r>
        <w:rPr>
          <w:rtl/>
        </w:rPr>
        <w:t>היו"ר בצלאל סמוטריץ:</w:t>
      </w:r>
      <w:r w:rsidRPr="00234F52">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חיים.</w:t>
      </w:r>
    </w:p>
    <w:p w:rsidR="0098235D" w:rsidRDefault="0098235D" w:rsidP="00C5597E">
      <w:pPr>
        <w:rPr>
          <w:rtl/>
        </w:rPr>
      </w:pPr>
      <w:bookmarkStart w:id="7546" w:name="_ETM_Q21_203000"/>
      <w:bookmarkEnd w:id="7546"/>
    </w:p>
    <w:p w:rsidR="0098235D" w:rsidRDefault="0098235D" w:rsidP="00C5597E">
      <w:pPr>
        <w:pStyle w:val="-"/>
        <w:rPr>
          <w:rtl/>
        </w:rPr>
      </w:pPr>
      <w:bookmarkStart w:id="7547" w:name="ET_speakercontinue_5283_21"/>
      <w:r w:rsidRPr="00F368A4">
        <w:rPr>
          <w:rStyle w:val="TagStyle"/>
          <w:rtl/>
        </w:rPr>
        <w:t xml:space="preserve"> &lt;&lt; דובר_המשך &gt;&gt;</w:t>
      </w:r>
      <w:r w:rsidRPr="00234F52">
        <w:rPr>
          <w:rStyle w:val="TagStyle"/>
          <w:rtl/>
        </w:rPr>
        <w:t xml:space="preserve"> </w:t>
      </w:r>
      <w:r>
        <w:rPr>
          <w:rtl/>
        </w:rPr>
        <w:t>חיים ילין (יש עתיד):</w:t>
      </w:r>
      <w:r w:rsidRPr="00234F52">
        <w:rPr>
          <w:rStyle w:val="TagStyle"/>
          <w:rtl/>
        </w:rPr>
        <w:t xml:space="preserve"> </w:t>
      </w:r>
      <w:r w:rsidRPr="00F368A4">
        <w:rPr>
          <w:rStyle w:val="TagStyle"/>
          <w:rtl/>
        </w:rPr>
        <w:t>&lt;&lt; דובר_המשך &gt;&gt;</w:t>
      </w:r>
      <w:r>
        <w:rPr>
          <w:rtl/>
        </w:rPr>
        <w:t xml:space="preserve"> </w:t>
      </w:r>
      <w:bookmarkEnd w:id="7547"/>
    </w:p>
    <w:p w:rsidR="0098235D" w:rsidRDefault="0098235D" w:rsidP="004931A3">
      <w:pPr>
        <w:rPr>
          <w:rtl/>
        </w:rPr>
      </w:pPr>
    </w:p>
    <w:p w:rsidR="0098235D" w:rsidRDefault="0098235D" w:rsidP="001F5CA9">
      <w:pPr>
        <w:rPr>
          <w:rtl/>
        </w:rPr>
      </w:pPr>
      <w:bookmarkStart w:id="7548" w:name="_ETM_Q21_204000"/>
      <w:bookmarkStart w:id="7549" w:name="_ETM_Q21_207000"/>
      <w:bookmarkEnd w:id="7548"/>
      <w:bookmarkEnd w:id="7549"/>
      <w:r>
        <w:rPr>
          <w:rFonts w:hint="cs"/>
          <w:rtl/>
        </w:rPr>
        <w:t xml:space="preserve">ברגע שירד וקארין אמרה לך: הצבעה, אתה היית </w:t>
      </w:r>
      <w:bookmarkStart w:id="7550" w:name="_ETM_Q21_206000"/>
      <w:bookmarkEnd w:id="7550"/>
      <w:r>
        <w:rPr>
          <w:rFonts w:hint="cs"/>
          <w:rtl/>
        </w:rPr>
        <w:t>צריך להצביע.</w:t>
      </w:r>
    </w:p>
    <w:p w:rsidR="0098235D" w:rsidRDefault="0098235D" w:rsidP="00C5597E">
      <w:pPr>
        <w:rPr>
          <w:rtl/>
        </w:rPr>
      </w:pPr>
    </w:p>
    <w:p w:rsidR="0098235D" w:rsidRDefault="0098235D" w:rsidP="00C5597E">
      <w:pPr>
        <w:pStyle w:val="af8"/>
        <w:rPr>
          <w:rtl/>
        </w:rPr>
      </w:pPr>
      <w:bookmarkStart w:id="7551" w:name="ET_yor_5534_22"/>
      <w:r w:rsidRPr="00F368A4">
        <w:rPr>
          <w:rStyle w:val="TagStyle"/>
          <w:rtl/>
        </w:rPr>
        <w:t xml:space="preserve"> &lt;&lt; יור &gt;&gt;</w:t>
      </w:r>
      <w:r w:rsidRPr="00234F52">
        <w:rPr>
          <w:rStyle w:val="TagStyle"/>
          <w:rtl/>
        </w:rPr>
        <w:t xml:space="preserve"> </w:t>
      </w:r>
      <w:r>
        <w:rPr>
          <w:rtl/>
        </w:rPr>
        <w:t>היו"ר בצלאל סמוטריץ:</w:t>
      </w:r>
      <w:r w:rsidRPr="00234F52">
        <w:rPr>
          <w:rStyle w:val="TagStyle"/>
          <w:rtl/>
        </w:rPr>
        <w:t xml:space="preserve"> </w:t>
      </w:r>
      <w:r w:rsidRPr="00F368A4">
        <w:rPr>
          <w:rStyle w:val="TagStyle"/>
          <w:rtl/>
        </w:rPr>
        <w:t>&lt;&lt; יור &gt;&gt;</w:t>
      </w:r>
      <w:r>
        <w:rPr>
          <w:rtl/>
        </w:rPr>
        <w:t xml:space="preserve"> </w:t>
      </w:r>
      <w:bookmarkEnd w:id="7551"/>
    </w:p>
    <w:p w:rsidR="0098235D" w:rsidRDefault="0098235D" w:rsidP="004931A3">
      <w:pPr>
        <w:rPr>
          <w:rtl/>
        </w:rPr>
      </w:pPr>
    </w:p>
    <w:p w:rsidR="0098235D" w:rsidRDefault="0098235D" w:rsidP="00C5597E">
      <w:pPr>
        <w:rPr>
          <w:rtl/>
        </w:rPr>
      </w:pPr>
      <w:r>
        <w:rPr>
          <w:rFonts w:hint="cs"/>
          <w:rtl/>
        </w:rPr>
        <w:t>חיים, עצרתי לך את השעון.</w:t>
      </w:r>
    </w:p>
    <w:p w:rsidR="0098235D" w:rsidRDefault="0098235D" w:rsidP="00C5597E">
      <w:pPr>
        <w:rPr>
          <w:rtl/>
        </w:rPr>
      </w:pPr>
      <w:bookmarkStart w:id="7552" w:name="_ETM_Q21_213000"/>
      <w:bookmarkEnd w:id="7552"/>
    </w:p>
    <w:p w:rsidR="0098235D" w:rsidRDefault="0098235D" w:rsidP="00C5597E">
      <w:pPr>
        <w:pStyle w:val="-"/>
        <w:rPr>
          <w:rtl/>
        </w:rPr>
      </w:pPr>
      <w:bookmarkStart w:id="7553" w:name="ET_speakercontinue_5283_23"/>
      <w:r w:rsidRPr="00F368A4">
        <w:rPr>
          <w:rStyle w:val="TagStyle"/>
          <w:rtl/>
        </w:rPr>
        <w:t xml:space="preserve"> &lt;&lt; דובר_המשך &gt;&gt;</w:t>
      </w:r>
      <w:r w:rsidRPr="00234F52">
        <w:rPr>
          <w:rStyle w:val="TagStyle"/>
          <w:rtl/>
        </w:rPr>
        <w:t xml:space="preserve"> </w:t>
      </w:r>
      <w:r>
        <w:rPr>
          <w:rtl/>
        </w:rPr>
        <w:t>חיים ילין (יש עתיד):</w:t>
      </w:r>
      <w:r w:rsidRPr="00234F52">
        <w:rPr>
          <w:rStyle w:val="TagStyle"/>
          <w:rtl/>
        </w:rPr>
        <w:t xml:space="preserve"> </w:t>
      </w:r>
      <w:r w:rsidRPr="00F368A4">
        <w:rPr>
          <w:rStyle w:val="TagStyle"/>
          <w:rtl/>
        </w:rPr>
        <w:t>&lt;&lt; דובר_המשך &gt;&gt;</w:t>
      </w:r>
      <w:r>
        <w:rPr>
          <w:rtl/>
        </w:rPr>
        <w:t xml:space="preserve"> </w:t>
      </w:r>
      <w:bookmarkEnd w:id="7553"/>
    </w:p>
    <w:p w:rsidR="0098235D" w:rsidRDefault="0098235D" w:rsidP="004931A3">
      <w:pPr>
        <w:rPr>
          <w:rtl/>
        </w:rPr>
      </w:pPr>
    </w:p>
    <w:p w:rsidR="0098235D" w:rsidRDefault="0098235D" w:rsidP="00C5597E">
      <w:pPr>
        <w:rPr>
          <w:rtl/>
        </w:rPr>
      </w:pPr>
      <w:r>
        <w:rPr>
          <w:rFonts w:hint="cs"/>
          <w:rtl/>
        </w:rPr>
        <w:t xml:space="preserve">אף אחד לא אמר </w:t>
      </w:r>
      <w:bookmarkStart w:id="7554" w:name="_ETM_Q21_209000"/>
      <w:bookmarkEnd w:id="7554"/>
      <w:r>
        <w:rPr>
          <w:rFonts w:hint="cs"/>
          <w:rtl/>
        </w:rPr>
        <w:t xml:space="preserve">לך: שמית </w:t>
      </w:r>
      <w:r w:rsidR="00A53653">
        <w:rPr>
          <w:rFonts w:hint="eastAsia"/>
          <w:rtl/>
        </w:rPr>
        <w:t>–</w:t>
      </w:r>
      <w:r>
        <w:rPr>
          <w:rFonts w:hint="cs"/>
          <w:rtl/>
        </w:rPr>
        <w:t xml:space="preserve"> ואז נזכרו שאין לכם רוב ואז אמרו: שמית.</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4E7499">
        <w:rPr>
          <w:rStyle w:val="TagStyle"/>
          <w:rtl/>
        </w:rPr>
        <w:t xml:space="preserve"> </w:t>
      </w:r>
      <w:r>
        <w:rPr>
          <w:rtl/>
        </w:rPr>
        <w:t>היו"ר בצלאל סמוטריץ:</w:t>
      </w:r>
      <w:r w:rsidRPr="004E7499">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555" w:name="_ETM_Q21_212000"/>
      <w:bookmarkEnd w:id="7555"/>
      <w:r>
        <w:rPr>
          <w:rFonts w:hint="cs"/>
          <w:rtl/>
        </w:rPr>
        <w:t xml:space="preserve">חבר הכנסת ילין, חבר הכנסת </w:t>
      </w:r>
      <w:bookmarkStart w:id="7556" w:name="_ETM_Q21_214000"/>
      <w:bookmarkEnd w:id="7556"/>
      <w:r>
        <w:rPr>
          <w:rFonts w:hint="cs"/>
          <w:rtl/>
        </w:rPr>
        <w:t xml:space="preserve">ילין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557" w:name="ET_speakercontinue_5283_25"/>
      <w:r w:rsidRPr="00F368A4">
        <w:rPr>
          <w:rStyle w:val="TagStyle"/>
          <w:rtl/>
        </w:rPr>
        <w:t xml:space="preserve"> &lt;&lt; דובר_המשך &gt;&gt;</w:t>
      </w:r>
      <w:r w:rsidRPr="004E7499">
        <w:rPr>
          <w:rStyle w:val="TagStyle"/>
          <w:rtl/>
        </w:rPr>
        <w:t xml:space="preserve"> </w:t>
      </w:r>
      <w:r>
        <w:rPr>
          <w:rtl/>
        </w:rPr>
        <w:t>חיים ילין (יש עתיד):</w:t>
      </w:r>
      <w:r w:rsidRPr="004E7499">
        <w:rPr>
          <w:rStyle w:val="TagStyle"/>
          <w:rtl/>
        </w:rPr>
        <w:t xml:space="preserve"> </w:t>
      </w:r>
      <w:r w:rsidRPr="00F368A4">
        <w:rPr>
          <w:rStyle w:val="TagStyle"/>
          <w:rtl/>
        </w:rPr>
        <w:t>&lt;&lt; דובר_המשך &gt;&gt;</w:t>
      </w:r>
      <w:r>
        <w:rPr>
          <w:rtl/>
        </w:rPr>
        <w:t xml:space="preserve"> </w:t>
      </w:r>
      <w:bookmarkEnd w:id="7557"/>
    </w:p>
    <w:p w:rsidR="0098235D" w:rsidRDefault="0098235D" w:rsidP="004931A3">
      <w:pPr>
        <w:rPr>
          <w:rtl/>
        </w:rPr>
      </w:pPr>
    </w:p>
    <w:p w:rsidR="0098235D" w:rsidRDefault="0098235D" w:rsidP="00C5597E">
      <w:pPr>
        <w:rPr>
          <w:rtl/>
        </w:rPr>
      </w:pPr>
      <w:bookmarkStart w:id="7558" w:name="_ETM_Q21_217000"/>
      <w:bookmarkEnd w:id="7558"/>
      <w:r>
        <w:rPr>
          <w:rFonts w:hint="cs"/>
          <w:rtl/>
        </w:rPr>
        <w:t>אדוני היקר, זה לא מה שכתוב בתקנון</w:t>
      </w:r>
      <w:bookmarkStart w:id="7559" w:name="_ETM_Q21_216000"/>
      <w:bookmarkEnd w:id="7559"/>
      <w:r>
        <w:rPr>
          <w:rFonts w:hint="cs"/>
          <w:rtl/>
        </w:rPr>
        <w:t xml:space="preserve"> הכנסת.</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4E7499">
        <w:rPr>
          <w:rStyle w:val="TagStyle"/>
          <w:rtl/>
        </w:rPr>
        <w:t xml:space="preserve"> </w:t>
      </w:r>
      <w:r>
        <w:rPr>
          <w:rtl/>
        </w:rPr>
        <w:t>היו"ר בצלאל סמוטריץ:</w:t>
      </w:r>
      <w:r w:rsidRPr="004E7499">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חבר הכנסת ילין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p>
    <w:p w:rsidR="0098235D" w:rsidRDefault="0098235D" w:rsidP="00C5597E">
      <w:pPr>
        <w:pStyle w:val="af7"/>
        <w:rPr>
          <w:rtl/>
        </w:rPr>
      </w:pPr>
      <w:bookmarkStart w:id="7560" w:name="ET_interruption_5109_27"/>
      <w:r w:rsidRPr="00F368A4">
        <w:rPr>
          <w:rStyle w:val="TagStyle"/>
          <w:rtl/>
        </w:rPr>
        <w:t xml:space="preserve"> &lt;&lt; קריאה &gt;&gt;</w:t>
      </w:r>
      <w:r w:rsidRPr="004E7499">
        <w:rPr>
          <w:rStyle w:val="TagStyle"/>
          <w:rtl/>
        </w:rPr>
        <w:t xml:space="preserve"> </w:t>
      </w:r>
      <w:r>
        <w:rPr>
          <w:rtl/>
        </w:rPr>
        <w:t>אלעזר שטרן (יש עתיד):</w:t>
      </w:r>
      <w:r w:rsidRPr="004E7499">
        <w:rPr>
          <w:rStyle w:val="TagStyle"/>
          <w:rtl/>
        </w:rPr>
        <w:t xml:space="preserve"> </w:t>
      </w:r>
      <w:r w:rsidRPr="00F368A4">
        <w:rPr>
          <w:rStyle w:val="TagStyle"/>
          <w:rtl/>
        </w:rPr>
        <w:t>&lt;&lt; קריאה &gt;&gt;</w:t>
      </w:r>
      <w:r>
        <w:rPr>
          <w:rtl/>
        </w:rPr>
        <w:t xml:space="preserve"> </w:t>
      </w:r>
      <w:bookmarkEnd w:id="7560"/>
    </w:p>
    <w:p w:rsidR="0098235D" w:rsidRDefault="0098235D" w:rsidP="004931A3">
      <w:pPr>
        <w:rPr>
          <w:rtl/>
        </w:rPr>
      </w:pPr>
    </w:p>
    <w:p w:rsidR="0098235D" w:rsidRDefault="0098235D" w:rsidP="00C5597E">
      <w:pPr>
        <w:rPr>
          <w:rtl/>
        </w:rPr>
      </w:pPr>
      <w:bookmarkStart w:id="7561" w:name="_ETM_Q21_219000"/>
      <w:bookmarkEnd w:id="7561"/>
      <w:r>
        <w:rPr>
          <w:rFonts w:hint="cs"/>
          <w:rtl/>
        </w:rPr>
        <w:t>גם הוא אמר הצבעה.</w:t>
      </w:r>
    </w:p>
    <w:p w:rsidR="0098235D" w:rsidRDefault="0098235D" w:rsidP="00C5597E">
      <w:pPr>
        <w:rPr>
          <w:rtl/>
        </w:rPr>
      </w:pPr>
      <w:bookmarkStart w:id="7562" w:name="_ETM_Q21_223000"/>
      <w:bookmarkEnd w:id="7562"/>
    </w:p>
    <w:p w:rsidR="0098235D" w:rsidRDefault="0098235D" w:rsidP="00C5597E">
      <w:pPr>
        <w:pStyle w:val="-"/>
        <w:rPr>
          <w:rtl/>
        </w:rPr>
      </w:pPr>
      <w:bookmarkStart w:id="7563" w:name="ET_speakercontinue_5283_28"/>
      <w:r w:rsidRPr="00F368A4">
        <w:rPr>
          <w:rStyle w:val="TagStyle"/>
          <w:rtl/>
        </w:rPr>
        <w:t xml:space="preserve"> &lt;&lt; דובר_המשך &gt;&gt;</w:t>
      </w:r>
      <w:r w:rsidRPr="004E7499">
        <w:rPr>
          <w:rStyle w:val="TagStyle"/>
          <w:rtl/>
        </w:rPr>
        <w:t xml:space="preserve"> </w:t>
      </w:r>
      <w:r>
        <w:rPr>
          <w:rtl/>
        </w:rPr>
        <w:t>חיים ילין (יש עתיד):</w:t>
      </w:r>
      <w:r w:rsidRPr="004E7499">
        <w:rPr>
          <w:rStyle w:val="TagStyle"/>
          <w:rtl/>
        </w:rPr>
        <w:t xml:space="preserve"> </w:t>
      </w:r>
      <w:r w:rsidRPr="00F368A4">
        <w:rPr>
          <w:rStyle w:val="TagStyle"/>
          <w:rtl/>
        </w:rPr>
        <w:t>&lt;&lt; דובר_המשך &gt;&gt;</w:t>
      </w:r>
      <w:r>
        <w:rPr>
          <w:rtl/>
        </w:rPr>
        <w:t xml:space="preserve"> </w:t>
      </w:r>
      <w:bookmarkEnd w:id="7563"/>
    </w:p>
    <w:p w:rsidR="0098235D" w:rsidRDefault="0098235D" w:rsidP="004931A3">
      <w:pPr>
        <w:rPr>
          <w:rtl/>
        </w:rPr>
      </w:pPr>
    </w:p>
    <w:p w:rsidR="0098235D" w:rsidRDefault="0098235D" w:rsidP="00C5597E">
      <w:pPr>
        <w:rPr>
          <w:rtl/>
        </w:rPr>
      </w:pPr>
      <w:bookmarkStart w:id="7564" w:name="_ETM_Q21_218000"/>
      <w:bookmarkEnd w:id="7564"/>
      <w:r>
        <w:rPr>
          <w:rFonts w:hint="cs"/>
          <w:rtl/>
        </w:rPr>
        <w:t>יש צילומים.</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4E7499">
        <w:rPr>
          <w:rStyle w:val="TagStyle"/>
          <w:rtl/>
        </w:rPr>
        <w:t xml:space="preserve"> </w:t>
      </w:r>
      <w:r>
        <w:rPr>
          <w:rtl/>
        </w:rPr>
        <w:t>היו"ר בצלאל סמוטריץ:</w:t>
      </w:r>
      <w:r w:rsidRPr="004E7499">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חבר הכנסת ילין, אתה טועה.</w:t>
      </w:r>
    </w:p>
    <w:p w:rsidR="0098235D" w:rsidRDefault="0098235D" w:rsidP="00C5597E">
      <w:pPr>
        <w:rPr>
          <w:rtl/>
        </w:rPr>
      </w:pPr>
    </w:p>
    <w:p w:rsidR="0098235D" w:rsidRDefault="0098235D" w:rsidP="00C5597E">
      <w:pPr>
        <w:pStyle w:val="af7"/>
        <w:rPr>
          <w:rtl/>
        </w:rPr>
      </w:pPr>
      <w:bookmarkStart w:id="7565" w:name="ET_interruption_5109_32"/>
      <w:r w:rsidRPr="00F368A4">
        <w:rPr>
          <w:rStyle w:val="TagStyle"/>
          <w:rtl/>
        </w:rPr>
        <w:t xml:space="preserve"> &lt;&lt; קריאה &gt;&gt;</w:t>
      </w:r>
      <w:r w:rsidRPr="004E7499">
        <w:rPr>
          <w:rStyle w:val="TagStyle"/>
          <w:rtl/>
        </w:rPr>
        <w:t xml:space="preserve"> </w:t>
      </w:r>
      <w:r>
        <w:rPr>
          <w:rtl/>
        </w:rPr>
        <w:t>אלעזר שטרן (יש עתיד):</w:t>
      </w:r>
      <w:r w:rsidRPr="004E7499">
        <w:rPr>
          <w:rStyle w:val="TagStyle"/>
          <w:rtl/>
        </w:rPr>
        <w:t xml:space="preserve"> </w:t>
      </w:r>
      <w:r w:rsidRPr="00F368A4">
        <w:rPr>
          <w:rStyle w:val="TagStyle"/>
          <w:rtl/>
        </w:rPr>
        <w:t>&lt;&lt; קריאה &gt;&gt;</w:t>
      </w:r>
      <w:r>
        <w:rPr>
          <w:rtl/>
        </w:rPr>
        <w:t xml:space="preserve"> </w:t>
      </w:r>
      <w:bookmarkEnd w:id="7565"/>
    </w:p>
    <w:p w:rsidR="0098235D" w:rsidRDefault="0098235D" w:rsidP="004931A3">
      <w:pPr>
        <w:rPr>
          <w:rtl/>
        </w:rPr>
      </w:pPr>
    </w:p>
    <w:p w:rsidR="0098235D" w:rsidRDefault="0098235D" w:rsidP="00C5597E">
      <w:pPr>
        <w:rPr>
          <w:rtl/>
        </w:rPr>
      </w:pPr>
      <w:r>
        <w:rPr>
          <w:rFonts w:hint="cs"/>
          <w:rtl/>
        </w:rPr>
        <w:t>גם הוא אמר הצבעה.</w:t>
      </w:r>
      <w:r>
        <w:rPr>
          <w:rtl/>
        </w:rPr>
        <w:t xml:space="preserve"> </w:t>
      </w:r>
    </w:p>
    <w:p w:rsidR="0098235D" w:rsidRDefault="0098235D" w:rsidP="00C5597E">
      <w:pPr>
        <w:rPr>
          <w:rtl/>
        </w:rPr>
      </w:pPr>
    </w:p>
    <w:p w:rsidR="0098235D" w:rsidRDefault="0098235D" w:rsidP="00C5597E">
      <w:pPr>
        <w:pStyle w:val="af8"/>
        <w:rPr>
          <w:rtl/>
        </w:rPr>
      </w:pPr>
      <w:bookmarkStart w:id="7566" w:name="ET_yor_5534_31"/>
      <w:r w:rsidRPr="00F368A4">
        <w:rPr>
          <w:rStyle w:val="TagStyle"/>
          <w:rtl/>
        </w:rPr>
        <w:t xml:space="preserve"> &lt;&lt; יור &gt;&gt;</w:t>
      </w:r>
      <w:r w:rsidRPr="004E7499">
        <w:rPr>
          <w:rStyle w:val="TagStyle"/>
          <w:rtl/>
        </w:rPr>
        <w:t xml:space="preserve"> </w:t>
      </w:r>
      <w:r>
        <w:rPr>
          <w:rtl/>
        </w:rPr>
        <w:t>היו"ר בצלאל סמוטריץ:</w:t>
      </w:r>
      <w:r w:rsidRPr="004E7499">
        <w:rPr>
          <w:rStyle w:val="TagStyle"/>
          <w:rtl/>
        </w:rPr>
        <w:t xml:space="preserve"> </w:t>
      </w:r>
      <w:r w:rsidRPr="00F368A4">
        <w:rPr>
          <w:rStyle w:val="TagStyle"/>
          <w:rtl/>
        </w:rPr>
        <w:t>&lt;&lt; יור &gt;&gt;</w:t>
      </w:r>
      <w:r>
        <w:rPr>
          <w:rtl/>
        </w:rPr>
        <w:t xml:space="preserve"> </w:t>
      </w:r>
      <w:bookmarkEnd w:id="7566"/>
    </w:p>
    <w:p w:rsidR="0098235D" w:rsidRDefault="0098235D" w:rsidP="004931A3">
      <w:pPr>
        <w:rPr>
          <w:rtl/>
        </w:rPr>
      </w:pPr>
    </w:p>
    <w:p w:rsidR="0098235D" w:rsidRDefault="0098235D" w:rsidP="00C5597E">
      <w:pPr>
        <w:rPr>
          <w:rtl/>
        </w:rPr>
      </w:pPr>
      <w:r>
        <w:rPr>
          <w:rFonts w:hint="cs"/>
          <w:rtl/>
        </w:rPr>
        <w:t>תוציא את הצילומים. אני יכול לנסות לענות רגע? ברגע שהשר ירד, חבר הכנסת אמסלם צעק שהוא מבקש הצבעה שמית.</w:t>
      </w:r>
    </w:p>
    <w:p w:rsidR="0098235D" w:rsidRDefault="0098235D" w:rsidP="00C5597E">
      <w:pPr>
        <w:rPr>
          <w:rtl/>
        </w:rPr>
      </w:pPr>
    </w:p>
    <w:p w:rsidR="0098235D" w:rsidRDefault="0098235D" w:rsidP="00C5597E">
      <w:pPr>
        <w:pStyle w:val="-"/>
        <w:rPr>
          <w:rtl/>
        </w:rPr>
      </w:pPr>
      <w:bookmarkStart w:id="7567" w:name="ET_speakercontinue_5283_33"/>
      <w:r w:rsidRPr="00F368A4">
        <w:rPr>
          <w:rStyle w:val="TagStyle"/>
          <w:rtl/>
        </w:rPr>
        <w:t xml:space="preserve"> &lt;&lt; דובר_המשך &gt;&gt;</w:t>
      </w:r>
      <w:r w:rsidRPr="00B63954">
        <w:rPr>
          <w:rStyle w:val="TagStyle"/>
          <w:rtl/>
        </w:rPr>
        <w:t xml:space="preserve"> </w:t>
      </w:r>
      <w:r>
        <w:rPr>
          <w:rtl/>
        </w:rPr>
        <w:t>חיים ילין (יש עתיד):</w:t>
      </w:r>
      <w:r w:rsidRPr="00B63954">
        <w:rPr>
          <w:rStyle w:val="TagStyle"/>
          <w:rtl/>
        </w:rPr>
        <w:t xml:space="preserve"> </w:t>
      </w:r>
      <w:r w:rsidRPr="00F368A4">
        <w:rPr>
          <w:rStyle w:val="TagStyle"/>
          <w:rtl/>
        </w:rPr>
        <w:t>&lt;&lt; דובר_המשך &gt;&gt;</w:t>
      </w:r>
      <w:r>
        <w:rPr>
          <w:rtl/>
        </w:rPr>
        <w:t xml:space="preserve"> </w:t>
      </w:r>
      <w:bookmarkEnd w:id="7567"/>
    </w:p>
    <w:p w:rsidR="0098235D" w:rsidRDefault="0098235D" w:rsidP="004931A3">
      <w:pPr>
        <w:rPr>
          <w:rtl/>
        </w:rPr>
      </w:pPr>
    </w:p>
    <w:p w:rsidR="0098235D" w:rsidRDefault="0098235D" w:rsidP="00C5597E">
      <w:pPr>
        <w:rPr>
          <w:rtl/>
        </w:rPr>
      </w:pPr>
      <w:r>
        <w:rPr>
          <w:rFonts w:hint="cs"/>
          <w:rtl/>
        </w:rPr>
        <w:t>הוא</w:t>
      </w:r>
      <w:bookmarkStart w:id="7568" w:name="_ETM_Q21_229000"/>
      <w:bookmarkEnd w:id="7568"/>
      <w:r>
        <w:rPr>
          <w:rFonts w:hint="cs"/>
          <w:rtl/>
        </w:rPr>
        <w:t xml:space="preserve"> לא אמר את זה.</w:t>
      </w:r>
    </w:p>
    <w:p w:rsidR="0098235D" w:rsidRDefault="0098235D" w:rsidP="00C5597E">
      <w:pPr>
        <w:rPr>
          <w:rtl/>
        </w:rPr>
      </w:pPr>
      <w:bookmarkStart w:id="7569" w:name="_ETM_Q21_231000"/>
      <w:bookmarkEnd w:id="7569"/>
    </w:p>
    <w:p w:rsidR="0098235D" w:rsidRDefault="0098235D" w:rsidP="00C5597E">
      <w:pPr>
        <w:pStyle w:val="af8"/>
        <w:rPr>
          <w:rtl/>
        </w:rPr>
      </w:pPr>
      <w:bookmarkStart w:id="7570" w:name="ET_yor_5534_34"/>
      <w:r w:rsidRPr="00F368A4">
        <w:rPr>
          <w:rStyle w:val="TagStyle"/>
          <w:rtl/>
        </w:rPr>
        <w:t xml:space="preserve"> &lt;&lt; יור &gt;&gt;</w:t>
      </w:r>
      <w:r w:rsidRPr="00B63954">
        <w:rPr>
          <w:rStyle w:val="TagStyle"/>
          <w:rtl/>
        </w:rPr>
        <w:t xml:space="preserve"> </w:t>
      </w:r>
      <w:r>
        <w:rPr>
          <w:rtl/>
        </w:rPr>
        <w:t>היו"ר בצלאל סמוטריץ:</w:t>
      </w:r>
      <w:r w:rsidRPr="00B63954">
        <w:rPr>
          <w:rStyle w:val="TagStyle"/>
          <w:rtl/>
        </w:rPr>
        <w:t xml:space="preserve"> </w:t>
      </w:r>
      <w:r w:rsidRPr="00F368A4">
        <w:rPr>
          <w:rStyle w:val="TagStyle"/>
          <w:rtl/>
        </w:rPr>
        <w:t>&lt;&lt; יור &gt;&gt;</w:t>
      </w:r>
      <w:r>
        <w:rPr>
          <w:rtl/>
        </w:rPr>
        <w:t xml:space="preserve"> </w:t>
      </w:r>
      <w:bookmarkEnd w:id="7570"/>
    </w:p>
    <w:p w:rsidR="0098235D" w:rsidRDefault="0098235D" w:rsidP="004931A3">
      <w:pPr>
        <w:rPr>
          <w:rtl/>
        </w:rPr>
      </w:pPr>
    </w:p>
    <w:p w:rsidR="0098235D" w:rsidRDefault="0098235D" w:rsidP="00C5597E">
      <w:pPr>
        <w:rPr>
          <w:rtl/>
        </w:rPr>
      </w:pPr>
      <w:bookmarkStart w:id="7571" w:name="_ETM_Q21_232000"/>
      <w:bookmarkEnd w:id="7571"/>
      <w:r>
        <w:rPr>
          <w:rFonts w:hint="cs"/>
          <w:rtl/>
        </w:rPr>
        <w:t xml:space="preserve">זכותו, כיושב-ראש קואליציה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572" w:name="ET_speakercontinue_5283_35"/>
      <w:r w:rsidRPr="00F368A4">
        <w:rPr>
          <w:rStyle w:val="TagStyle"/>
          <w:rtl/>
        </w:rPr>
        <w:t xml:space="preserve"> &lt;&lt; דובר_המשך &gt;&gt;</w:t>
      </w:r>
      <w:r w:rsidRPr="00B12540">
        <w:rPr>
          <w:rStyle w:val="TagStyle"/>
          <w:rtl/>
        </w:rPr>
        <w:t xml:space="preserve"> </w:t>
      </w:r>
      <w:r>
        <w:rPr>
          <w:rtl/>
        </w:rPr>
        <w:t>חיים ילין (יש עתיד):</w:t>
      </w:r>
      <w:r w:rsidRPr="00B12540">
        <w:rPr>
          <w:rStyle w:val="TagStyle"/>
          <w:rtl/>
        </w:rPr>
        <w:t xml:space="preserve"> </w:t>
      </w:r>
      <w:r w:rsidRPr="00F368A4">
        <w:rPr>
          <w:rStyle w:val="TagStyle"/>
          <w:rtl/>
        </w:rPr>
        <w:t>&lt;&lt; דובר_המשך &gt;&gt;</w:t>
      </w:r>
      <w:r>
        <w:rPr>
          <w:rtl/>
        </w:rPr>
        <w:t xml:space="preserve"> </w:t>
      </w:r>
      <w:bookmarkEnd w:id="7572"/>
    </w:p>
    <w:p w:rsidR="0098235D" w:rsidRDefault="0098235D" w:rsidP="004931A3">
      <w:pPr>
        <w:rPr>
          <w:rtl/>
        </w:rPr>
      </w:pPr>
    </w:p>
    <w:p w:rsidR="0098235D" w:rsidRDefault="0098235D" w:rsidP="00C5597E">
      <w:pPr>
        <w:rPr>
          <w:rtl/>
        </w:rPr>
      </w:pPr>
      <w:r>
        <w:rPr>
          <w:rFonts w:hint="cs"/>
          <w:rtl/>
        </w:rPr>
        <w:t>יש הקלטות. אתה יכול לשים אותן.</w:t>
      </w:r>
    </w:p>
    <w:p w:rsidR="0098235D" w:rsidRDefault="0098235D" w:rsidP="00C5597E">
      <w:pPr>
        <w:rPr>
          <w:rtl/>
        </w:rPr>
      </w:pPr>
    </w:p>
    <w:p w:rsidR="0098235D" w:rsidRDefault="0098235D" w:rsidP="00C5597E">
      <w:pPr>
        <w:pStyle w:val="af8"/>
        <w:rPr>
          <w:rtl/>
        </w:rPr>
      </w:pPr>
      <w:bookmarkStart w:id="7573" w:name="ET_yor_5534_36"/>
      <w:r w:rsidRPr="00F368A4">
        <w:rPr>
          <w:rStyle w:val="TagStyle"/>
          <w:rtl/>
        </w:rPr>
        <w:t xml:space="preserve"> &lt;&lt; יור &gt;&gt;</w:t>
      </w:r>
      <w:r w:rsidRPr="00B12540">
        <w:rPr>
          <w:rStyle w:val="TagStyle"/>
          <w:rtl/>
        </w:rPr>
        <w:t xml:space="preserve"> </w:t>
      </w:r>
      <w:r>
        <w:rPr>
          <w:rtl/>
        </w:rPr>
        <w:t>היו"ר בצלאל סמוטריץ:</w:t>
      </w:r>
      <w:r w:rsidRPr="00B12540">
        <w:rPr>
          <w:rStyle w:val="TagStyle"/>
          <w:rtl/>
        </w:rPr>
        <w:t xml:space="preserve"> </w:t>
      </w:r>
      <w:r w:rsidRPr="00F368A4">
        <w:rPr>
          <w:rStyle w:val="TagStyle"/>
          <w:rtl/>
        </w:rPr>
        <w:t>&lt;&lt; יור &gt;&gt;</w:t>
      </w:r>
      <w:r>
        <w:rPr>
          <w:rtl/>
        </w:rPr>
        <w:t xml:space="preserve"> </w:t>
      </w:r>
      <w:bookmarkEnd w:id="7573"/>
    </w:p>
    <w:p w:rsidR="0098235D" w:rsidRDefault="0098235D" w:rsidP="004931A3">
      <w:pPr>
        <w:rPr>
          <w:rtl/>
        </w:rPr>
      </w:pPr>
    </w:p>
    <w:p w:rsidR="0098235D" w:rsidRDefault="0098235D" w:rsidP="00C5597E">
      <w:pPr>
        <w:rPr>
          <w:rtl/>
        </w:rPr>
      </w:pPr>
      <w:bookmarkStart w:id="7574" w:name="_ETM_Q21_233000"/>
      <w:bookmarkEnd w:id="7574"/>
      <w:r>
        <w:rPr>
          <w:rFonts w:hint="cs"/>
          <w:rtl/>
        </w:rPr>
        <w:t>אז תוציא את ההקלטות. מה הבעיה?</w:t>
      </w:r>
      <w:r>
        <w:rPr>
          <w:rtl/>
        </w:rPr>
        <w:t xml:space="preserve"> </w:t>
      </w:r>
    </w:p>
    <w:p w:rsidR="0098235D" w:rsidRDefault="0098235D" w:rsidP="00C5597E">
      <w:pPr>
        <w:rPr>
          <w:rtl/>
        </w:rPr>
      </w:pPr>
      <w:bookmarkStart w:id="7575" w:name="_ETM_Q21_221000"/>
      <w:bookmarkEnd w:id="7575"/>
    </w:p>
    <w:p w:rsidR="0098235D" w:rsidRDefault="0098235D" w:rsidP="00C5597E">
      <w:pPr>
        <w:pStyle w:val="-"/>
        <w:rPr>
          <w:rtl/>
        </w:rPr>
      </w:pPr>
      <w:bookmarkStart w:id="7576" w:name="ET_speakercontinue_5283_30"/>
      <w:r w:rsidRPr="00F368A4">
        <w:rPr>
          <w:rStyle w:val="TagStyle"/>
          <w:rtl/>
        </w:rPr>
        <w:t xml:space="preserve"> &lt;&lt; דובר_המשך &gt;&gt;</w:t>
      </w:r>
      <w:r w:rsidRPr="004E7499">
        <w:rPr>
          <w:rStyle w:val="TagStyle"/>
          <w:rtl/>
        </w:rPr>
        <w:t xml:space="preserve"> </w:t>
      </w:r>
      <w:r>
        <w:rPr>
          <w:rtl/>
        </w:rPr>
        <w:t>חיים ילין (יש עתיד):</w:t>
      </w:r>
      <w:r w:rsidRPr="004E7499">
        <w:rPr>
          <w:rStyle w:val="TagStyle"/>
          <w:rtl/>
        </w:rPr>
        <w:t xml:space="preserve"> </w:t>
      </w:r>
      <w:r w:rsidRPr="00F368A4">
        <w:rPr>
          <w:rStyle w:val="TagStyle"/>
          <w:rtl/>
        </w:rPr>
        <w:t>&lt;&lt; דובר_המשך &gt;&gt;</w:t>
      </w:r>
      <w:r>
        <w:rPr>
          <w:rtl/>
        </w:rPr>
        <w:t xml:space="preserve"> </w:t>
      </w:r>
      <w:bookmarkEnd w:id="7576"/>
    </w:p>
    <w:p w:rsidR="0098235D" w:rsidRDefault="0098235D" w:rsidP="004931A3">
      <w:pPr>
        <w:rPr>
          <w:rtl/>
        </w:rPr>
      </w:pPr>
    </w:p>
    <w:p w:rsidR="0098235D" w:rsidRDefault="0098235D" w:rsidP="00C5597E">
      <w:pPr>
        <w:rPr>
          <w:rtl/>
        </w:rPr>
      </w:pPr>
      <w:r>
        <w:rPr>
          <w:rFonts w:hint="cs"/>
          <w:rtl/>
        </w:rPr>
        <w:t>אמרת: הצבעה. גמרנו.</w:t>
      </w:r>
    </w:p>
    <w:p w:rsidR="0098235D" w:rsidRDefault="0098235D" w:rsidP="00C5597E">
      <w:pPr>
        <w:rPr>
          <w:rtl/>
        </w:rPr>
      </w:pPr>
      <w:bookmarkStart w:id="7577" w:name="_ETM_Q21_234000"/>
      <w:bookmarkEnd w:id="7577"/>
    </w:p>
    <w:p w:rsidR="0098235D" w:rsidRDefault="0098235D" w:rsidP="00C5597E">
      <w:pPr>
        <w:pStyle w:val="af8"/>
        <w:rPr>
          <w:rtl/>
        </w:rPr>
      </w:pPr>
      <w:bookmarkStart w:id="7578" w:name="ET_yor_5534_37"/>
      <w:r w:rsidRPr="00F368A4">
        <w:rPr>
          <w:rStyle w:val="TagStyle"/>
          <w:rtl/>
        </w:rPr>
        <w:t xml:space="preserve"> &lt;&lt; יור &gt;&gt;</w:t>
      </w:r>
      <w:r w:rsidRPr="00EB1342">
        <w:rPr>
          <w:rStyle w:val="TagStyle"/>
          <w:rtl/>
        </w:rPr>
        <w:t xml:space="preserve"> </w:t>
      </w:r>
      <w:r>
        <w:rPr>
          <w:rtl/>
        </w:rPr>
        <w:t>היו"ר בצלאל סמוטריץ:</w:t>
      </w:r>
      <w:r w:rsidRPr="00EB1342">
        <w:rPr>
          <w:rStyle w:val="TagStyle"/>
          <w:rtl/>
        </w:rPr>
        <w:t xml:space="preserve"> </w:t>
      </w:r>
      <w:r w:rsidRPr="00F368A4">
        <w:rPr>
          <w:rStyle w:val="TagStyle"/>
          <w:rtl/>
        </w:rPr>
        <w:t>&lt;&lt; יור &gt;&gt;</w:t>
      </w:r>
      <w:r>
        <w:rPr>
          <w:rtl/>
        </w:rPr>
        <w:t xml:space="preserve"> </w:t>
      </w:r>
      <w:bookmarkEnd w:id="7578"/>
    </w:p>
    <w:p w:rsidR="0098235D" w:rsidRDefault="0098235D" w:rsidP="004931A3">
      <w:pPr>
        <w:rPr>
          <w:rtl/>
        </w:rPr>
      </w:pPr>
    </w:p>
    <w:p w:rsidR="0098235D" w:rsidRDefault="0098235D" w:rsidP="00FF44AF">
      <w:pPr>
        <w:rPr>
          <w:rtl/>
        </w:rPr>
      </w:pPr>
      <w:bookmarkStart w:id="7579" w:name="_ETM_Q21_235000"/>
      <w:bookmarkEnd w:id="7579"/>
      <w:r>
        <w:rPr>
          <w:rFonts w:hint="cs"/>
          <w:rtl/>
        </w:rPr>
        <w:t xml:space="preserve">אתה תראה בהקלטות. אני אמרתי: </w:t>
      </w:r>
      <w:bookmarkStart w:id="7580" w:name="_ETM_Q21_243000"/>
      <w:bookmarkEnd w:id="7580"/>
      <w:r>
        <w:rPr>
          <w:rFonts w:hint="cs"/>
          <w:rtl/>
        </w:rPr>
        <w:t>הצבעה שמית</w:t>
      </w:r>
      <w:r w:rsidR="00FF44AF">
        <w:rPr>
          <w:rFonts w:hint="cs"/>
          <w:rtl/>
        </w:rPr>
        <w:t xml:space="preserve"> </w:t>
      </w:r>
      <w:r>
        <w:rPr>
          <w:rFonts w:hint="cs"/>
          <w:rtl/>
        </w:rPr>
        <w:t xml:space="preserve">בפעם הראשונה, ולכן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p>
    <w:p w:rsidR="0098235D" w:rsidRDefault="0098235D" w:rsidP="00C5597E">
      <w:pPr>
        <w:pStyle w:val="-"/>
        <w:rPr>
          <w:rtl/>
        </w:rPr>
      </w:pPr>
      <w:bookmarkStart w:id="7581" w:name="ET_speakercontinue_5283_38"/>
      <w:r w:rsidRPr="00F368A4">
        <w:rPr>
          <w:rStyle w:val="TagStyle"/>
          <w:rtl/>
        </w:rPr>
        <w:t xml:space="preserve"> &lt;&lt; דובר_המשך &gt;&gt;</w:t>
      </w:r>
      <w:r w:rsidRPr="00E9636A">
        <w:rPr>
          <w:rStyle w:val="TagStyle"/>
          <w:rtl/>
        </w:rPr>
        <w:t xml:space="preserve"> </w:t>
      </w:r>
      <w:r>
        <w:rPr>
          <w:rtl/>
        </w:rPr>
        <w:t>חיים ילין (יש עתיד):</w:t>
      </w:r>
      <w:r w:rsidRPr="00E9636A">
        <w:rPr>
          <w:rStyle w:val="TagStyle"/>
          <w:rtl/>
        </w:rPr>
        <w:t xml:space="preserve"> </w:t>
      </w:r>
      <w:r w:rsidRPr="00F368A4">
        <w:rPr>
          <w:rStyle w:val="TagStyle"/>
          <w:rtl/>
        </w:rPr>
        <w:t>&lt;&lt; דובר_המשך &gt;&gt;</w:t>
      </w:r>
      <w:r>
        <w:rPr>
          <w:rtl/>
        </w:rPr>
        <w:t xml:space="preserve"> </w:t>
      </w:r>
      <w:bookmarkEnd w:id="7581"/>
    </w:p>
    <w:p w:rsidR="0098235D" w:rsidRDefault="0098235D" w:rsidP="004931A3">
      <w:pPr>
        <w:rPr>
          <w:rtl/>
        </w:rPr>
      </w:pPr>
    </w:p>
    <w:p w:rsidR="0098235D" w:rsidRDefault="0098235D" w:rsidP="00C5597E">
      <w:pPr>
        <w:rPr>
          <w:rtl/>
        </w:rPr>
      </w:pPr>
      <w:r>
        <w:rPr>
          <w:rFonts w:hint="cs"/>
          <w:rtl/>
        </w:rPr>
        <w:t xml:space="preserve">כבוד היושב-ראש, עכשיו אני אדבר על החוק ועל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bookmarkStart w:id="7582" w:name="ET_yor_5534_39"/>
      <w:r w:rsidRPr="00F368A4">
        <w:rPr>
          <w:rStyle w:val="TagStyle"/>
          <w:rtl/>
        </w:rPr>
        <w:t xml:space="preserve"> &lt;&lt; יור &gt;&gt;</w:t>
      </w:r>
      <w:r w:rsidRPr="00EE788C">
        <w:rPr>
          <w:rStyle w:val="TagStyle"/>
          <w:rtl/>
        </w:rPr>
        <w:t xml:space="preserve"> </w:t>
      </w:r>
      <w:r>
        <w:rPr>
          <w:rtl/>
        </w:rPr>
        <w:t>היו"ר בצלאל סמוטריץ:</w:t>
      </w:r>
      <w:r w:rsidRPr="00EE788C">
        <w:rPr>
          <w:rStyle w:val="TagStyle"/>
          <w:rtl/>
        </w:rPr>
        <w:t xml:space="preserve"> </w:t>
      </w:r>
      <w:r w:rsidRPr="00F368A4">
        <w:rPr>
          <w:rStyle w:val="TagStyle"/>
          <w:rtl/>
        </w:rPr>
        <w:t>&lt;&lt; יור &gt;&gt;</w:t>
      </w:r>
      <w:r>
        <w:rPr>
          <w:rtl/>
        </w:rPr>
        <w:t xml:space="preserve"> </w:t>
      </w:r>
      <w:bookmarkEnd w:id="7582"/>
    </w:p>
    <w:p w:rsidR="0098235D" w:rsidRDefault="0098235D" w:rsidP="004931A3">
      <w:pPr>
        <w:rPr>
          <w:rtl/>
        </w:rPr>
      </w:pPr>
    </w:p>
    <w:p w:rsidR="0098235D" w:rsidRDefault="0098235D" w:rsidP="00C5597E">
      <w:pPr>
        <w:rPr>
          <w:rtl/>
        </w:rPr>
      </w:pPr>
      <w:bookmarkStart w:id="7583" w:name="_ETM_Q21_239000"/>
      <w:bookmarkEnd w:id="7583"/>
      <w:r>
        <w:rPr>
          <w:rFonts w:hint="cs"/>
          <w:rtl/>
        </w:rPr>
        <w:t xml:space="preserve">חיים, רגע. אני עצרתי לך </w:t>
      </w:r>
      <w:bookmarkStart w:id="7584" w:name="_ETM_Q21_244000"/>
      <w:bookmarkEnd w:id="7584"/>
      <w:r>
        <w:rPr>
          <w:rFonts w:hint="cs"/>
          <w:rtl/>
        </w:rPr>
        <w:t>את השעון.</w:t>
      </w:r>
    </w:p>
    <w:p w:rsidR="0098235D" w:rsidRDefault="0098235D" w:rsidP="00C5597E">
      <w:pPr>
        <w:rPr>
          <w:rtl/>
        </w:rPr>
      </w:pPr>
      <w:bookmarkStart w:id="7585" w:name="_ETM_Q21_241000"/>
      <w:bookmarkEnd w:id="7585"/>
    </w:p>
    <w:p w:rsidR="0098235D" w:rsidRDefault="0098235D" w:rsidP="00C5597E">
      <w:pPr>
        <w:pStyle w:val="-"/>
        <w:rPr>
          <w:rtl/>
        </w:rPr>
      </w:pPr>
      <w:bookmarkStart w:id="7586" w:name="ET_speakercontinue_5283_40"/>
      <w:r w:rsidRPr="00F368A4">
        <w:rPr>
          <w:rStyle w:val="TagStyle"/>
          <w:rtl/>
        </w:rPr>
        <w:t xml:space="preserve"> &lt;&lt; דובר_המשך &gt;&gt;</w:t>
      </w:r>
      <w:r w:rsidRPr="00FC3383">
        <w:rPr>
          <w:rStyle w:val="TagStyle"/>
          <w:rtl/>
        </w:rPr>
        <w:t xml:space="preserve"> </w:t>
      </w:r>
      <w:r>
        <w:rPr>
          <w:rtl/>
        </w:rPr>
        <w:t>חיים ילין (יש עתיד):</w:t>
      </w:r>
      <w:r w:rsidRPr="00FC3383">
        <w:rPr>
          <w:rStyle w:val="TagStyle"/>
          <w:rtl/>
        </w:rPr>
        <w:t xml:space="preserve"> </w:t>
      </w:r>
      <w:r w:rsidRPr="00F368A4">
        <w:rPr>
          <w:rStyle w:val="TagStyle"/>
          <w:rtl/>
        </w:rPr>
        <w:t>&lt;&lt; דובר_המשך &gt;&gt;</w:t>
      </w:r>
      <w:r>
        <w:rPr>
          <w:rtl/>
        </w:rPr>
        <w:t xml:space="preserve"> </w:t>
      </w:r>
      <w:bookmarkEnd w:id="7586"/>
    </w:p>
    <w:p w:rsidR="0098235D" w:rsidRDefault="0098235D" w:rsidP="004931A3">
      <w:pPr>
        <w:rPr>
          <w:rtl/>
        </w:rPr>
      </w:pPr>
    </w:p>
    <w:p w:rsidR="0098235D" w:rsidRDefault="0098235D" w:rsidP="00C5597E">
      <w:pPr>
        <w:rPr>
          <w:rtl/>
        </w:rPr>
      </w:pPr>
      <w:bookmarkStart w:id="7587" w:name="_ETM_Q21_242000"/>
      <w:bookmarkEnd w:id="7587"/>
      <w:r>
        <w:rPr>
          <w:rFonts w:hint="cs"/>
          <w:rtl/>
        </w:rPr>
        <w:t>אז תעצור את השעון, בבקשה.</w:t>
      </w:r>
    </w:p>
    <w:p w:rsidR="0098235D" w:rsidRDefault="0098235D" w:rsidP="00C5597E">
      <w:pPr>
        <w:rPr>
          <w:rtl/>
        </w:rPr>
      </w:pPr>
    </w:p>
    <w:p w:rsidR="0098235D" w:rsidRDefault="0098235D" w:rsidP="00C5597E">
      <w:pPr>
        <w:pStyle w:val="af8"/>
        <w:rPr>
          <w:rtl/>
        </w:rPr>
      </w:pPr>
      <w:bookmarkStart w:id="7588" w:name="ET_yor_5534_43"/>
      <w:r w:rsidRPr="00F368A4">
        <w:rPr>
          <w:rStyle w:val="TagStyle"/>
          <w:rtl/>
        </w:rPr>
        <w:t xml:space="preserve"> &lt;&lt; יור &gt;&gt;</w:t>
      </w:r>
      <w:r w:rsidRPr="00A22371">
        <w:rPr>
          <w:rStyle w:val="TagStyle"/>
          <w:rtl/>
        </w:rPr>
        <w:t xml:space="preserve"> </w:t>
      </w:r>
      <w:r>
        <w:rPr>
          <w:rtl/>
        </w:rPr>
        <w:t>היו"ר בצלאל סמוטריץ:</w:t>
      </w:r>
      <w:r w:rsidRPr="00A22371">
        <w:rPr>
          <w:rStyle w:val="TagStyle"/>
          <w:rtl/>
        </w:rPr>
        <w:t xml:space="preserve"> </w:t>
      </w:r>
      <w:r w:rsidRPr="00F368A4">
        <w:rPr>
          <w:rStyle w:val="TagStyle"/>
          <w:rtl/>
        </w:rPr>
        <w:t>&lt;&lt; יור &gt;&gt;</w:t>
      </w:r>
      <w:r>
        <w:rPr>
          <w:rtl/>
        </w:rPr>
        <w:t xml:space="preserve"> </w:t>
      </w:r>
      <w:bookmarkEnd w:id="758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FF44AF">
        <w:rPr>
          <w:rFonts w:hint="cs"/>
          <w:rtl/>
        </w:rPr>
        <w:t xml:space="preserve"> </w:t>
      </w:r>
      <w:r w:rsidR="0098235D">
        <w:rPr>
          <w:rFonts w:hint="cs"/>
          <w:rtl/>
        </w:rPr>
        <w:t xml:space="preserve">לכן פעלנו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p>
    <w:p w:rsidR="0098235D" w:rsidRDefault="0098235D" w:rsidP="00C5597E">
      <w:pPr>
        <w:pStyle w:val="-"/>
        <w:rPr>
          <w:rtl/>
        </w:rPr>
      </w:pPr>
      <w:bookmarkStart w:id="7589" w:name="ET_speakercontinue_5283_42"/>
      <w:r w:rsidRPr="00F368A4">
        <w:rPr>
          <w:rStyle w:val="TagStyle"/>
          <w:rtl/>
        </w:rPr>
        <w:t xml:space="preserve"> &lt;&lt; דובר_המשך &gt;&gt;</w:t>
      </w:r>
      <w:r w:rsidRPr="00A22371">
        <w:rPr>
          <w:rStyle w:val="TagStyle"/>
          <w:rtl/>
        </w:rPr>
        <w:t xml:space="preserve"> </w:t>
      </w:r>
      <w:r>
        <w:rPr>
          <w:rtl/>
        </w:rPr>
        <w:t>חיים ילין (יש עתיד):</w:t>
      </w:r>
      <w:r w:rsidRPr="00A22371">
        <w:rPr>
          <w:rStyle w:val="TagStyle"/>
          <w:rtl/>
        </w:rPr>
        <w:t xml:space="preserve"> </w:t>
      </w:r>
      <w:r w:rsidRPr="00F368A4">
        <w:rPr>
          <w:rStyle w:val="TagStyle"/>
          <w:rtl/>
        </w:rPr>
        <w:t>&lt;&lt; דובר_המשך &gt;&gt;</w:t>
      </w:r>
      <w:r>
        <w:rPr>
          <w:rtl/>
        </w:rPr>
        <w:t xml:space="preserve"> </w:t>
      </w:r>
      <w:bookmarkEnd w:id="7589"/>
    </w:p>
    <w:p w:rsidR="0098235D" w:rsidRDefault="0098235D" w:rsidP="004931A3">
      <w:pPr>
        <w:rPr>
          <w:rtl/>
        </w:rPr>
      </w:pPr>
    </w:p>
    <w:p w:rsidR="0098235D" w:rsidRDefault="0098235D" w:rsidP="00C5597E">
      <w:pPr>
        <w:rPr>
          <w:rtl/>
        </w:rPr>
      </w:pPr>
      <w:r>
        <w:rPr>
          <w:rFonts w:hint="cs"/>
          <w:rtl/>
        </w:rPr>
        <w:t xml:space="preserve">אם אתה עונה לי, </w:t>
      </w:r>
      <w:bookmarkStart w:id="7590" w:name="_ETM_Q21_245000"/>
      <w:bookmarkEnd w:id="7590"/>
      <w:r>
        <w:rPr>
          <w:rFonts w:hint="cs"/>
          <w:rtl/>
        </w:rPr>
        <w:t>תעצור את השעון, כי זה זמן שלי.</w:t>
      </w:r>
    </w:p>
    <w:p w:rsidR="0098235D" w:rsidRDefault="0098235D" w:rsidP="00C5597E">
      <w:pPr>
        <w:rPr>
          <w:rtl/>
        </w:rPr>
      </w:pPr>
    </w:p>
    <w:p w:rsidR="0098235D" w:rsidRDefault="0098235D" w:rsidP="00C5597E">
      <w:pPr>
        <w:pStyle w:val="af8"/>
        <w:rPr>
          <w:rtl/>
        </w:rPr>
      </w:pPr>
      <w:bookmarkStart w:id="7591" w:name="ET_yor_5534_41"/>
      <w:r w:rsidRPr="00F368A4">
        <w:rPr>
          <w:rStyle w:val="TagStyle"/>
          <w:rtl/>
        </w:rPr>
        <w:t xml:space="preserve"> &lt;&lt; יור &gt;&gt;</w:t>
      </w:r>
      <w:r w:rsidRPr="00FC3383">
        <w:rPr>
          <w:rStyle w:val="TagStyle"/>
          <w:rtl/>
        </w:rPr>
        <w:t xml:space="preserve"> </w:t>
      </w:r>
      <w:r>
        <w:rPr>
          <w:rtl/>
        </w:rPr>
        <w:t>היו"ר בצלאל סמוטריץ:</w:t>
      </w:r>
      <w:r w:rsidRPr="00FC3383">
        <w:rPr>
          <w:rStyle w:val="TagStyle"/>
          <w:rtl/>
        </w:rPr>
        <w:t xml:space="preserve"> </w:t>
      </w:r>
      <w:r w:rsidRPr="00F368A4">
        <w:rPr>
          <w:rStyle w:val="TagStyle"/>
          <w:rtl/>
        </w:rPr>
        <w:t>&lt;&lt; יור &gt;&gt;</w:t>
      </w:r>
      <w:r>
        <w:rPr>
          <w:rtl/>
        </w:rPr>
        <w:t xml:space="preserve"> </w:t>
      </w:r>
      <w:bookmarkEnd w:id="7591"/>
    </w:p>
    <w:p w:rsidR="0098235D" w:rsidRDefault="0098235D" w:rsidP="004931A3">
      <w:pPr>
        <w:rPr>
          <w:rtl/>
        </w:rPr>
      </w:pPr>
    </w:p>
    <w:p w:rsidR="0098235D" w:rsidRDefault="0098235D" w:rsidP="00FF44AF">
      <w:pPr>
        <w:rPr>
          <w:rtl/>
        </w:rPr>
      </w:pPr>
      <w:bookmarkStart w:id="7592" w:name="_ETM_Q21_246000"/>
      <w:bookmarkEnd w:id="7592"/>
      <w:r>
        <w:rPr>
          <w:rtl/>
        </w:rPr>
        <w:t xml:space="preserve"> </w:t>
      </w:r>
      <w:r>
        <w:rPr>
          <w:rFonts w:hint="cs"/>
          <w:rtl/>
        </w:rPr>
        <w:t>עצרתי לך את השעון</w:t>
      </w:r>
      <w:r w:rsidR="00FF44AF">
        <w:rPr>
          <w:rFonts w:hint="cs"/>
          <w:rtl/>
        </w:rPr>
        <w:t>,</w:t>
      </w:r>
      <w:r>
        <w:rPr>
          <w:rFonts w:hint="cs"/>
          <w:rtl/>
        </w:rPr>
        <w:t xml:space="preserve"> אתה לא רואה? כבר דקה השעון </w:t>
      </w:r>
      <w:bookmarkStart w:id="7593" w:name="_ETM_Q21_247000"/>
      <w:bookmarkEnd w:id="7593"/>
      <w:r>
        <w:rPr>
          <w:rFonts w:hint="cs"/>
          <w:rtl/>
        </w:rPr>
        <w:t>עצור.</w:t>
      </w:r>
    </w:p>
    <w:p w:rsidR="0098235D" w:rsidRDefault="0098235D" w:rsidP="00C5597E">
      <w:pPr>
        <w:rPr>
          <w:rtl/>
        </w:rPr>
      </w:pPr>
    </w:p>
    <w:p w:rsidR="0098235D" w:rsidRDefault="0098235D" w:rsidP="00C5597E">
      <w:pPr>
        <w:pStyle w:val="-"/>
        <w:rPr>
          <w:rtl/>
        </w:rPr>
      </w:pPr>
      <w:bookmarkStart w:id="7594" w:name="ET_speakercontinue_5283_44"/>
      <w:r w:rsidRPr="00F368A4">
        <w:rPr>
          <w:rStyle w:val="TagStyle"/>
          <w:rtl/>
        </w:rPr>
        <w:t xml:space="preserve"> &lt;&lt; דובר_המשך &gt;&gt;</w:t>
      </w:r>
      <w:r w:rsidRPr="00096690">
        <w:rPr>
          <w:rStyle w:val="TagStyle"/>
          <w:rtl/>
        </w:rPr>
        <w:t xml:space="preserve"> </w:t>
      </w:r>
      <w:r>
        <w:rPr>
          <w:rtl/>
        </w:rPr>
        <w:t>חיים ילין (יש עתיד):</w:t>
      </w:r>
      <w:r w:rsidRPr="00096690">
        <w:rPr>
          <w:rStyle w:val="TagStyle"/>
          <w:rtl/>
        </w:rPr>
        <w:t xml:space="preserve"> </w:t>
      </w:r>
      <w:r w:rsidRPr="00F368A4">
        <w:rPr>
          <w:rStyle w:val="TagStyle"/>
          <w:rtl/>
        </w:rPr>
        <w:t>&lt;&lt; דובר_המשך &gt;&gt;</w:t>
      </w:r>
      <w:r>
        <w:rPr>
          <w:rtl/>
        </w:rPr>
        <w:t xml:space="preserve"> </w:t>
      </w:r>
      <w:bookmarkEnd w:id="7594"/>
    </w:p>
    <w:p w:rsidR="0098235D" w:rsidRDefault="0098235D" w:rsidP="004931A3">
      <w:pPr>
        <w:rPr>
          <w:rtl/>
        </w:rPr>
      </w:pPr>
    </w:p>
    <w:p w:rsidR="0098235D" w:rsidRDefault="0098235D" w:rsidP="00C5597E">
      <w:pPr>
        <w:rPr>
          <w:rtl/>
        </w:rPr>
      </w:pPr>
      <w:bookmarkStart w:id="7595" w:name="_ETM_Q21_253000"/>
      <w:bookmarkEnd w:id="7595"/>
      <w:r>
        <w:rPr>
          <w:rFonts w:hint="cs"/>
          <w:rtl/>
        </w:rPr>
        <w:t xml:space="preserve">בסדר. 1917 זו שנה טובה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bookmarkStart w:id="7596" w:name="ET_yor_5534_45"/>
      <w:r w:rsidRPr="00F368A4">
        <w:rPr>
          <w:rStyle w:val="TagStyle"/>
          <w:rtl/>
        </w:rPr>
        <w:t xml:space="preserve"> &lt;&lt; יור &gt;&gt;</w:t>
      </w:r>
      <w:r w:rsidRPr="00096690">
        <w:rPr>
          <w:rStyle w:val="TagStyle"/>
          <w:rtl/>
        </w:rPr>
        <w:t xml:space="preserve"> </w:t>
      </w:r>
      <w:r>
        <w:rPr>
          <w:rtl/>
        </w:rPr>
        <w:t>היו"ר בצלאל סמוטריץ:</w:t>
      </w:r>
      <w:r w:rsidRPr="00096690">
        <w:rPr>
          <w:rStyle w:val="TagStyle"/>
          <w:rtl/>
        </w:rPr>
        <w:t xml:space="preserve"> </w:t>
      </w:r>
      <w:r w:rsidRPr="00F368A4">
        <w:rPr>
          <w:rStyle w:val="TagStyle"/>
          <w:rtl/>
        </w:rPr>
        <w:t>&lt;&lt; יור &gt;&gt;</w:t>
      </w:r>
      <w:r>
        <w:rPr>
          <w:rtl/>
        </w:rPr>
        <w:t xml:space="preserve"> </w:t>
      </w:r>
      <w:bookmarkEnd w:id="7596"/>
    </w:p>
    <w:p w:rsidR="0098235D" w:rsidRDefault="0098235D" w:rsidP="004931A3">
      <w:pPr>
        <w:rPr>
          <w:rtl/>
        </w:rPr>
      </w:pPr>
    </w:p>
    <w:p w:rsidR="0098235D" w:rsidRDefault="0098235D" w:rsidP="00C5597E">
      <w:pPr>
        <w:rPr>
          <w:rtl/>
        </w:rPr>
      </w:pPr>
      <w:bookmarkStart w:id="7597" w:name="_ETM_Q21_252000"/>
      <w:bookmarkEnd w:id="7597"/>
      <w:r>
        <w:rPr>
          <w:rtl/>
        </w:rPr>
        <w:t xml:space="preserve"> </w:t>
      </w:r>
      <w:r>
        <w:rPr>
          <w:rFonts w:hint="cs"/>
          <w:rtl/>
        </w:rPr>
        <w:t xml:space="preserve">פעלתי על </w:t>
      </w:r>
      <w:bookmarkStart w:id="7598" w:name="_ETM_Q21_257000"/>
      <w:bookmarkEnd w:id="7598"/>
      <w:r>
        <w:rPr>
          <w:rFonts w:hint="cs"/>
          <w:rtl/>
        </w:rPr>
        <w:t xml:space="preserve">פי התקנון כמו שמתחייב, וכך הייתי פועל גם לו זה </w:t>
      </w:r>
      <w:bookmarkStart w:id="7599" w:name="_ETM_Q21_258000"/>
      <w:bookmarkEnd w:id="7599"/>
      <w:r>
        <w:rPr>
          <w:rFonts w:hint="cs"/>
          <w:rtl/>
        </w:rPr>
        <w:t>היה קורה פעם שנייה. עכשיו, תמשיך.</w:t>
      </w:r>
    </w:p>
    <w:p w:rsidR="0098235D" w:rsidRDefault="0098235D" w:rsidP="00C5597E">
      <w:pPr>
        <w:rPr>
          <w:rtl/>
        </w:rPr>
      </w:pPr>
      <w:bookmarkStart w:id="7600" w:name="_ETM_Q21_265000"/>
      <w:bookmarkEnd w:id="7600"/>
    </w:p>
    <w:p w:rsidR="0098235D" w:rsidRDefault="0098235D" w:rsidP="00C5597E">
      <w:pPr>
        <w:pStyle w:val="-"/>
        <w:rPr>
          <w:rtl/>
        </w:rPr>
      </w:pPr>
      <w:bookmarkStart w:id="7601" w:name="ET_speakercontinue_5283_46"/>
      <w:r w:rsidRPr="00F368A4">
        <w:rPr>
          <w:rStyle w:val="TagStyle"/>
          <w:rtl/>
        </w:rPr>
        <w:t xml:space="preserve"> &lt;&lt; דובר_המשך &gt;&gt;</w:t>
      </w:r>
      <w:r w:rsidRPr="000C67AD">
        <w:rPr>
          <w:rStyle w:val="TagStyle"/>
          <w:rtl/>
        </w:rPr>
        <w:t xml:space="preserve"> </w:t>
      </w:r>
      <w:r>
        <w:rPr>
          <w:rtl/>
        </w:rPr>
        <w:t>חיים ילין (יש עתיד):</w:t>
      </w:r>
      <w:r w:rsidRPr="000C67AD">
        <w:rPr>
          <w:rStyle w:val="TagStyle"/>
          <w:rtl/>
        </w:rPr>
        <w:t xml:space="preserve"> </w:t>
      </w:r>
      <w:r w:rsidRPr="00F368A4">
        <w:rPr>
          <w:rStyle w:val="TagStyle"/>
          <w:rtl/>
        </w:rPr>
        <w:t>&lt;&lt; דובר_המשך &gt;&gt;</w:t>
      </w:r>
      <w:r>
        <w:rPr>
          <w:rtl/>
        </w:rPr>
        <w:t xml:space="preserve"> </w:t>
      </w:r>
      <w:bookmarkEnd w:id="7601"/>
    </w:p>
    <w:p w:rsidR="0098235D" w:rsidRDefault="0098235D" w:rsidP="004931A3">
      <w:pPr>
        <w:rPr>
          <w:rtl/>
        </w:rPr>
      </w:pPr>
    </w:p>
    <w:p w:rsidR="0098235D" w:rsidRDefault="0098235D" w:rsidP="00FF44AF">
      <w:pPr>
        <w:rPr>
          <w:rtl/>
        </w:rPr>
      </w:pPr>
      <w:bookmarkStart w:id="7602" w:name="_ETM_Q21_266000"/>
      <w:bookmarkEnd w:id="7602"/>
      <w:r>
        <w:rPr>
          <w:rFonts w:hint="cs"/>
          <w:rtl/>
        </w:rPr>
        <w:t xml:space="preserve">אבל עכשיו אני אדבר על </w:t>
      </w:r>
      <w:bookmarkStart w:id="7603" w:name="_ETM_Q21_263000"/>
      <w:bookmarkEnd w:id="7603"/>
      <w:r>
        <w:rPr>
          <w:rFonts w:hint="cs"/>
          <w:rtl/>
        </w:rPr>
        <w:t>הנושא, שהוא מאוד אהוב עליך, ואני יודע את זה,</w:t>
      </w:r>
      <w:bookmarkStart w:id="7604" w:name="_ETM_Q21_270000"/>
      <w:bookmarkEnd w:id="7604"/>
      <w:r>
        <w:rPr>
          <w:rFonts w:hint="cs"/>
          <w:rtl/>
        </w:rPr>
        <w:t xml:space="preserve"> ואנחנו משתפים פעולה. בזכות גלעד ארדן, כבוד השר </w:t>
      </w:r>
      <w:bookmarkStart w:id="7605" w:name="_ETM_Q21_271000"/>
      <w:bookmarkEnd w:id="7605"/>
      <w:r>
        <w:rPr>
          <w:rFonts w:hint="cs"/>
          <w:rtl/>
        </w:rPr>
        <w:t xml:space="preserve">גלעד ארדן, אני כתבתי את החקיקה </w:t>
      </w:r>
      <w:bookmarkStart w:id="7606" w:name="_ETM_Q21_278000"/>
      <w:bookmarkEnd w:id="7606"/>
      <w:r>
        <w:rPr>
          <w:rFonts w:hint="cs"/>
          <w:rtl/>
        </w:rPr>
        <w:t xml:space="preserve">הזאת. החקיקה הזאת באה מתוך שיחה </w:t>
      </w:r>
      <w:r w:rsidR="00FF44AF">
        <w:rPr>
          <w:rFonts w:hint="cs"/>
          <w:rtl/>
        </w:rPr>
        <w:t xml:space="preserve">אישית </w:t>
      </w:r>
      <w:r>
        <w:rPr>
          <w:rFonts w:hint="cs"/>
          <w:rtl/>
        </w:rPr>
        <w:t>שלי איתך. את</w:t>
      </w:r>
      <w:bookmarkStart w:id="7607" w:name="_ETM_Q21_285000"/>
      <w:bookmarkEnd w:id="7607"/>
      <w:r>
        <w:rPr>
          <w:rFonts w:hint="cs"/>
          <w:rtl/>
        </w:rPr>
        <w:t xml:space="preserve">ה אמרת: אם הייתה לי קרן, הייתי </w:t>
      </w:r>
      <w:bookmarkStart w:id="7608" w:name="_ETM_Q21_287000"/>
      <w:bookmarkEnd w:id="7608"/>
      <w:r>
        <w:rPr>
          <w:rFonts w:hint="cs"/>
          <w:rtl/>
        </w:rPr>
        <w:t xml:space="preserve">יכול לעזור לחקלאים שאין להם ביטוח. כך נולדה הצעת החוק </w:t>
      </w:r>
      <w:bookmarkStart w:id="7609" w:name="_ETM_Q21_292000"/>
      <w:bookmarkEnd w:id="7609"/>
      <w:r>
        <w:rPr>
          <w:rFonts w:hint="cs"/>
          <w:rtl/>
        </w:rPr>
        <w:t xml:space="preserve">הזאת. הצעת החוק באה ואומרת </w:t>
      </w:r>
      <w:bookmarkStart w:id="7610" w:name="_ETM_Q21_295000"/>
      <w:bookmarkEnd w:id="7610"/>
      <w:r>
        <w:rPr>
          <w:rFonts w:hint="cs"/>
          <w:rtl/>
        </w:rPr>
        <w:t xml:space="preserve">שהחקלאות היא אחת מאבני היסוד שבזכותן הוקמה מדינת </w:t>
      </w:r>
      <w:bookmarkStart w:id="7611" w:name="_ETM_Q21_296000"/>
      <w:bookmarkEnd w:id="7611"/>
      <w:r>
        <w:rPr>
          <w:rFonts w:hint="cs"/>
          <w:rtl/>
        </w:rPr>
        <w:t xml:space="preserve">ישראל. </w:t>
      </w:r>
    </w:p>
    <w:p w:rsidR="0098235D" w:rsidRDefault="0098235D" w:rsidP="00C5597E">
      <w:pPr>
        <w:rPr>
          <w:rtl/>
        </w:rPr>
      </w:pPr>
    </w:p>
    <w:p w:rsidR="0098235D" w:rsidRDefault="0098235D" w:rsidP="00C627C7">
      <w:pPr>
        <w:rPr>
          <w:rtl/>
        </w:rPr>
      </w:pPr>
      <w:r>
        <w:rPr>
          <w:rFonts w:hint="cs"/>
          <w:rtl/>
        </w:rPr>
        <w:t xml:space="preserve">בשנים האחרונות הפכה הפשיעה החקלאית </w:t>
      </w:r>
      <w:r w:rsidR="00A53653">
        <w:rPr>
          <w:rFonts w:hint="eastAsia"/>
          <w:rtl/>
        </w:rPr>
        <w:t>–</w:t>
      </w:r>
      <w:r>
        <w:rPr>
          <w:rFonts w:hint="cs"/>
          <w:rtl/>
        </w:rPr>
        <w:t xml:space="preserve"> או מה </w:t>
      </w:r>
      <w:bookmarkStart w:id="7612" w:name="_ETM_Q21_301000"/>
      <w:bookmarkEnd w:id="7612"/>
      <w:r>
        <w:rPr>
          <w:rFonts w:hint="cs"/>
          <w:rtl/>
        </w:rPr>
        <w:t>ששר החקלאות קורא לו</w:t>
      </w:r>
      <w:r w:rsidR="00FF44AF">
        <w:rPr>
          <w:rFonts w:hint="cs"/>
          <w:rtl/>
        </w:rPr>
        <w:t xml:space="preserve"> "</w:t>
      </w:r>
      <w:r>
        <w:rPr>
          <w:rFonts w:hint="cs"/>
          <w:rtl/>
        </w:rPr>
        <w:t>הטרור החקלאי</w:t>
      </w:r>
      <w:r w:rsidR="00FF44AF">
        <w:rPr>
          <w:rFonts w:hint="cs"/>
          <w:rtl/>
        </w:rPr>
        <w:t xml:space="preserve">" </w:t>
      </w:r>
      <w:r w:rsidR="00A53653">
        <w:rPr>
          <w:rFonts w:hint="eastAsia"/>
          <w:rtl/>
        </w:rPr>
        <w:t>–</w:t>
      </w:r>
      <w:r>
        <w:rPr>
          <w:rFonts w:hint="cs"/>
          <w:rtl/>
        </w:rPr>
        <w:t xml:space="preserve"> למכת מדינה, מדי יום </w:t>
      </w:r>
      <w:bookmarkStart w:id="7613" w:name="_ETM_Q21_311000"/>
      <w:bookmarkEnd w:id="7613"/>
      <w:r>
        <w:rPr>
          <w:rFonts w:hint="cs"/>
          <w:rtl/>
        </w:rPr>
        <w:t xml:space="preserve">חקלאים רבים נאלצים להתמודד עם גנבות של תוצרת חקלאית ובעלי </w:t>
      </w:r>
      <w:bookmarkStart w:id="7614" w:name="_ETM_Q21_313000"/>
      <w:bookmarkEnd w:id="7614"/>
      <w:r>
        <w:rPr>
          <w:rFonts w:hint="cs"/>
          <w:rtl/>
        </w:rPr>
        <w:t>חיים, שרפות בתי אריזה והרס כבד של המשקים החקלאיים.</w:t>
      </w:r>
      <w:bookmarkStart w:id="7615" w:name="_ETM_Q21_321000"/>
      <w:bookmarkEnd w:id="7615"/>
      <w:r>
        <w:rPr>
          <w:rFonts w:hint="cs"/>
          <w:rtl/>
        </w:rPr>
        <w:t xml:space="preserve"> בין 2011 </w:t>
      </w:r>
      <w:bookmarkStart w:id="7616" w:name="_ETM_Q21_317000"/>
      <w:bookmarkEnd w:id="7616"/>
      <w:r>
        <w:rPr>
          <w:rFonts w:hint="cs"/>
          <w:rtl/>
        </w:rPr>
        <w:t xml:space="preserve">ל-2015 נפתחו 5,239 תיקי חקירה בתחום הפשיעה החקלאית, אך רק </w:t>
      </w:r>
      <w:bookmarkStart w:id="7617" w:name="_ETM_Q21_326000"/>
      <w:bookmarkEnd w:id="7617"/>
      <w:r>
        <w:rPr>
          <w:rFonts w:hint="cs"/>
          <w:rtl/>
        </w:rPr>
        <w:t>ב-4%</w:t>
      </w:r>
      <w:r w:rsidR="00A53653">
        <w:rPr>
          <w:rFonts w:hint="eastAsia"/>
          <w:rtl/>
        </w:rPr>
        <w:t>–</w:t>
      </w:r>
      <w:r>
        <w:rPr>
          <w:rFonts w:hint="cs"/>
          <w:rtl/>
        </w:rPr>
        <w:t>5% מכלל התיקים הוגשו ככתבי אישום.</w:t>
      </w:r>
      <w:bookmarkStart w:id="7618" w:name="_ETM_Q21_331000"/>
      <w:bookmarkEnd w:id="7618"/>
      <w:r w:rsidR="00FF44AF">
        <w:rPr>
          <w:rFonts w:hint="cs"/>
          <w:rtl/>
        </w:rPr>
        <w:t xml:space="preserve"> </w:t>
      </w:r>
      <w:r>
        <w:rPr>
          <w:rFonts w:hint="cs"/>
          <w:rtl/>
        </w:rPr>
        <w:t xml:space="preserve">עוד עולה מהדוח שכיום לחקלאים אין תמריץ להתלונן למשטרה, למשטרה אין תמריץ </w:t>
      </w:r>
      <w:bookmarkStart w:id="7619" w:name="_ETM_Q21_337000"/>
      <w:bookmarkEnd w:id="7619"/>
      <w:r>
        <w:rPr>
          <w:rFonts w:hint="cs"/>
          <w:rtl/>
        </w:rPr>
        <w:t xml:space="preserve">להשקיע משאבים בחקירות הפשיעה החקלאית ולפרקליטות אין תמריץ לתבוע. </w:t>
      </w:r>
      <w:bookmarkStart w:id="7620" w:name="_ETM_Q21_343000"/>
      <w:bookmarkEnd w:id="7620"/>
      <w:r>
        <w:rPr>
          <w:rFonts w:hint="cs"/>
          <w:rtl/>
        </w:rPr>
        <w:t xml:space="preserve">לפיכך, מוצע </w:t>
      </w:r>
      <w:bookmarkStart w:id="7621" w:name="_ETM_Q21_344000"/>
      <w:bookmarkEnd w:id="7621"/>
      <w:r>
        <w:rPr>
          <w:rFonts w:hint="cs"/>
          <w:rtl/>
        </w:rPr>
        <w:t xml:space="preserve">להקים קרן פיצויים </w:t>
      </w:r>
      <w:r w:rsidR="00A53653">
        <w:rPr>
          <w:rFonts w:hint="eastAsia"/>
          <w:rtl/>
        </w:rPr>
        <w:t>–</w:t>
      </w:r>
      <w:r>
        <w:rPr>
          <w:rFonts w:hint="cs"/>
          <w:rtl/>
        </w:rPr>
        <w:t xml:space="preserve"> שכבוד השר, אתה ושר החקלאות צריכים </w:t>
      </w:r>
      <w:bookmarkStart w:id="7622" w:name="_ETM_Q21_353000"/>
      <w:bookmarkEnd w:id="7622"/>
      <w:r w:rsidR="00C627C7">
        <w:rPr>
          <w:rFonts w:hint="cs"/>
          <w:rtl/>
        </w:rPr>
        <w:t>להיות מ</w:t>
      </w:r>
      <w:r>
        <w:rPr>
          <w:rFonts w:hint="cs"/>
          <w:rtl/>
        </w:rPr>
        <w:t xml:space="preserve">מונים על הקרן הזאת </w:t>
      </w:r>
      <w:r w:rsidR="00A53653">
        <w:rPr>
          <w:rFonts w:hint="eastAsia"/>
          <w:rtl/>
        </w:rPr>
        <w:t>–</w:t>
      </w:r>
      <w:r>
        <w:rPr>
          <w:rFonts w:hint="cs"/>
          <w:rtl/>
        </w:rPr>
        <w:t xml:space="preserve"> לפיצויים לאותם חקלאים </w:t>
      </w:r>
      <w:bookmarkStart w:id="7623" w:name="_ETM_Q21_361000"/>
      <w:bookmarkEnd w:id="7623"/>
      <w:r>
        <w:rPr>
          <w:rFonts w:hint="cs"/>
          <w:rtl/>
        </w:rPr>
        <w:t>שלא יכולים לבטח את עצמם.</w:t>
      </w:r>
    </w:p>
    <w:p w:rsidR="0098235D" w:rsidRDefault="0098235D" w:rsidP="00C5597E">
      <w:pPr>
        <w:rPr>
          <w:rtl/>
        </w:rPr>
      </w:pPr>
    </w:p>
    <w:p w:rsidR="0098235D" w:rsidRDefault="0098235D" w:rsidP="00C627C7">
      <w:pPr>
        <w:rPr>
          <w:rtl/>
        </w:rPr>
      </w:pPr>
      <w:bookmarkStart w:id="7624" w:name="_ETM_Q21_365000"/>
      <w:bookmarkEnd w:id="7624"/>
      <w:r>
        <w:rPr>
          <w:rFonts w:hint="cs"/>
          <w:rtl/>
        </w:rPr>
        <w:t xml:space="preserve">חברים יקרים, אני רוצה </w:t>
      </w:r>
      <w:bookmarkStart w:id="7625" w:name="_ETM_Q21_364000"/>
      <w:bookmarkEnd w:id="7625"/>
      <w:r>
        <w:rPr>
          <w:rFonts w:hint="cs"/>
          <w:rtl/>
        </w:rPr>
        <w:t xml:space="preserve">שכולם ידעו: במדינת ישראל, בתוך מדינת ישראל, יש חקלאים שלא </w:t>
      </w:r>
      <w:bookmarkStart w:id="7626" w:name="_ETM_Q21_376000"/>
      <w:bookmarkEnd w:id="7626"/>
      <w:r>
        <w:rPr>
          <w:rFonts w:hint="cs"/>
          <w:rtl/>
        </w:rPr>
        <w:t xml:space="preserve">יכולים לבטח את עצמם, כי חברות הביטוח לא מבטחות אותם, </w:t>
      </w:r>
      <w:bookmarkStart w:id="7627" w:name="_ETM_Q21_384000"/>
      <w:bookmarkEnd w:id="7627"/>
      <w:r>
        <w:rPr>
          <w:rFonts w:hint="cs"/>
          <w:rtl/>
        </w:rPr>
        <w:t xml:space="preserve">וזה לא משנה באיזה סכומים. הקרן באה ואומרת דבר </w:t>
      </w:r>
      <w:bookmarkStart w:id="7628" w:name="_ETM_Q21_383000"/>
      <w:bookmarkEnd w:id="7628"/>
      <w:r>
        <w:rPr>
          <w:rFonts w:hint="cs"/>
          <w:rtl/>
        </w:rPr>
        <w:t xml:space="preserve">כזה: כל מי שנפגע מהטרור החקלאי, מהפשיעה החקלאית, </w:t>
      </w:r>
      <w:bookmarkStart w:id="7629" w:name="_ETM_Q21_394000"/>
      <w:bookmarkEnd w:id="7629"/>
      <w:r>
        <w:rPr>
          <w:rFonts w:hint="cs"/>
          <w:rtl/>
        </w:rPr>
        <w:t xml:space="preserve">ולא היה לו ביטוח </w:t>
      </w:r>
      <w:r w:rsidR="00A53653">
        <w:rPr>
          <w:rtl/>
        </w:rPr>
        <w:t>–</w:t>
      </w:r>
      <w:r>
        <w:rPr>
          <w:rFonts w:hint="cs"/>
          <w:rtl/>
        </w:rPr>
        <w:t xml:space="preserve"> לא בגלל שלא היה לו </w:t>
      </w:r>
      <w:bookmarkStart w:id="7630" w:name="_ETM_Q21_393000"/>
      <w:bookmarkEnd w:id="7630"/>
      <w:r>
        <w:rPr>
          <w:rFonts w:hint="cs"/>
          <w:rtl/>
        </w:rPr>
        <w:t xml:space="preserve">כסף לשלם את הביטוח, אלא בגלל שהוא נמצא באזור שחברות </w:t>
      </w:r>
      <w:bookmarkStart w:id="7631" w:name="_ETM_Q21_396000"/>
      <w:bookmarkEnd w:id="7631"/>
      <w:r>
        <w:rPr>
          <w:rFonts w:hint="cs"/>
          <w:rtl/>
        </w:rPr>
        <w:t xml:space="preserve">הביטוח לא מבטחות </w:t>
      </w:r>
      <w:r w:rsidR="00A53653">
        <w:rPr>
          <w:rtl/>
        </w:rPr>
        <w:t>–</w:t>
      </w:r>
      <w:r>
        <w:rPr>
          <w:rFonts w:hint="cs"/>
          <w:rtl/>
        </w:rPr>
        <w:t xml:space="preserve"> יקבל מאותה קרן 50% </w:t>
      </w:r>
      <w:bookmarkStart w:id="7632" w:name="_ETM_Q21_407000"/>
      <w:bookmarkEnd w:id="7632"/>
      <w:r>
        <w:rPr>
          <w:rFonts w:hint="cs"/>
          <w:rtl/>
        </w:rPr>
        <w:t>מההשקעה עצמה שהלכה לאבדון.</w:t>
      </w:r>
      <w:r w:rsidR="00C627C7">
        <w:rPr>
          <w:rFonts w:hint="cs"/>
          <w:rtl/>
        </w:rPr>
        <w:t xml:space="preserve"> </w:t>
      </w:r>
      <w:r>
        <w:rPr>
          <w:rFonts w:hint="cs"/>
          <w:rtl/>
        </w:rPr>
        <w:t xml:space="preserve">כבוד היושב-ראש, אני חושב ששמנו </w:t>
      </w:r>
      <w:bookmarkStart w:id="7633" w:name="_ETM_Q21_414000"/>
      <w:bookmarkEnd w:id="7633"/>
      <w:r w:rsidR="00C627C7">
        <w:rPr>
          <w:rFonts w:hint="cs"/>
          <w:rtl/>
        </w:rPr>
        <w:t>את ה-50%</w:t>
      </w:r>
      <w:r>
        <w:rPr>
          <w:rFonts w:hint="cs"/>
          <w:rtl/>
        </w:rPr>
        <w:t xml:space="preserve"> כי ידענו ש-100% </w:t>
      </w:r>
      <w:r w:rsidR="00A53653">
        <w:rPr>
          <w:rFonts w:hint="eastAsia"/>
          <w:rtl/>
        </w:rPr>
        <w:t>–</w:t>
      </w:r>
      <w:r>
        <w:rPr>
          <w:rFonts w:hint="cs"/>
          <w:rtl/>
        </w:rPr>
        <w:t xml:space="preserve"> זה לא יקרה. 50% </w:t>
      </w:r>
      <w:bookmarkStart w:id="7634" w:name="_ETM_Q21_416000"/>
      <w:bookmarkEnd w:id="7634"/>
      <w:r>
        <w:rPr>
          <w:rFonts w:hint="cs"/>
          <w:rtl/>
        </w:rPr>
        <w:t>זה משהו שלפחות לא ימוטט את העסק כולו.</w:t>
      </w:r>
    </w:p>
    <w:p w:rsidR="0098235D" w:rsidRDefault="0098235D" w:rsidP="00C5597E">
      <w:pPr>
        <w:rPr>
          <w:rtl/>
        </w:rPr>
      </w:pPr>
      <w:bookmarkStart w:id="7635" w:name="_ETM_Q21_428000"/>
      <w:bookmarkEnd w:id="7635"/>
    </w:p>
    <w:p w:rsidR="0098235D" w:rsidRDefault="0098235D" w:rsidP="00C5597E">
      <w:pPr>
        <w:pStyle w:val="af8"/>
        <w:rPr>
          <w:rtl/>
        </w:rPr>
      </w:pPr>
      <w:bookmarkStart w:id="7636" w:name="ET_yor_5534_48"/>
      <w:r w:rsidRPr="00F368A4">
        <w:rPr>
          <w:rStyle w:val="TagStyle"/>
          <w:rtl/>
        </w:rPr>
        <w:t xml:space="preserve"> &lt;&lt; יור &gt;&gt;</w:t>
      </w:r>
      <w:r w:rsidRPr="00852C96">
        <w:rPr>
          <w:rStyle w:val="TagStyle"/>
          <w:rtl/>
        </w:rPr>
        <w:t xml:space="preserve"> </w:t>
      </w:r>
      <w:r>
        <w:rPr>
          <w:rtl/>
        </w:rPr>
        <w:t>היו"ר בצלאל סמוטריץ:</w:t>
      </w:r>
      <w:r w:rsidRPr="00852C96">
        <w:rPr>
          <w:rStyle w:val="TagStyle"/>
          <w:rtl/>
        </w:rPr>
        <w:t xml:space="preserve"> </w:t>
      </w:r>
      <w:r w:rsidRPr="00F368A4">
        <w:rPr>
          <w:rStyle w:val="TagStyle"/>
          <w:rtl/>
        </w:rPr>
        <w:t>&lt;&lt; יור &gt;&gt;</w:t>
      </w:r>
      <w:r>
        <w:rPr>
          <w:rtl/>
        </w:rPr>
        <w:t xml:space="preserve"> </w:t>
      </w:r>
      <w:bookmarkEnd w:id="7636"/>
    </w:p>
    <w:p w:rsidR="0098235D" w:rsidRDefault="0098235D" w:rsidP="004931A3">
      <w:pPr>
        <w:rPr>
          <w:rtl/>
        </w:rPr>
      </w:pPr>
    </w:p>
    <w:p w:rsidR="0098235D" w:rsidRDefault="00A53653" w:rsidP="00C5597E">
      <w:pPr>
        <w:rPr>
          <w:rtl/>
        </w:rPr>
      </w:pPr>
      <w:bookmarkStart w:id="7637" w:name="_ETM_Q21_432000"/>
      <w:bookmarkEnd w:id="763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638" w:name="_ETM_Q21_433000"/>
      <w:bookmarkStart w:id="7639" w:name="_ETM_Q21_426000"/>
      <w:bookmarkStart w:id="7640" w:name="_ETM_Q21_431000"/>
      <w:bookmarkEnd w:id="7638"/>
      <w:bookmarkEnd w:id="7639"/>
      <w:bookmarkEnd w:id="7640"/>
    </w:p>
    <w:p w:rsidR="0098235D" w:rsidRDefault="0098235D" w:rsidP="00C5597E">
      <w:pPr>
        <w:pStyle w:val="-"/>
        <w:rPr>
          <w:rtl/>
        </w:rPr>
      </w:pPr>
      <w:bookmarkStart w:id="7641" w:name="ET_speakercontinue_5283_49"/>
      <w:r w:rsidRPr="00F368A4">
        <w:rPr>
          <w:rStyle w:val="TagStyle"/>
          <w:rtl/>
        </w:rPr>
        <w:t xml:space="preserve"> &lt;&lt; דובר_המשך &gt;&gt;</w:t>
      </w:r>
      <w:r w:rsidRPr="00852C96">
        <w:rPr>
          <w:rStyle w:val="TagStyle"/>
          <w:rtl/>
        </w:rPr>
        <w:t xml:space="preserve"> </w:t>
      </w:r>
      <w:r>
        <w:rPr>
          <w:rtl/>
        </w:rPr>
        <w:t>חיים ילין (יש עתיד):</w:t>
      </w:r>
      <w:r w:rsidRPr="00852C96">
        <w:rPr>
          <w:rStyle w:val="TagStyle"/>
          <w:rtl/>
        </w:rPr>
        <w:t xml:space="preserve"> </w:t>
      </w:r>
      <w:r w:rsidRPr="00F368A4">
        <w:rPr>
          <w:rStyle w:val="TagStyle"/>
          <w:rtl/>
        </w:rPr>
        <w:t>&lt;&lt; דובר_המשך &gt;&gt;</w:t>
      </w:r>
      <w:r>
        <w:rPr>
          <w:rtl/>
        </w:rPr>
        <w:t xml:space="preserve"> </w:t>
      </w:r>
      <w:bookmarkEnd w:id="7641"/>
    </w:p>
    <w:p w:rsidR="0098235D" w:rsidRDefault="0098235D" w:rsidP="004931A3">
      <w:pPr>
        <w:rPr>
          <w:rtl/>
        </w:rPr>
      </w:pPr>
    </w:p>
    <w:p w:rsidR="0098235D" w:rsidRDefault="0098235D" w:rsidP="00C5597E">
      <w:pPr>
        <w:rPr>
          <w:rtl/>
        </w:rPr>
      </w:pPr>
      <w:bookmarkStart w:id="7642" w:name="_ETM_Q21_434000"/>
      <w:bookmarkEnd w:id="7642"/>
      <w:r>
        <w:rPr>
          <w:rFonts w:hint="cs"/>
          <w:rtl/>
        </w:rPr>
        <w:t>אפשר להמשיך?</w:t>
      </w:r>
    </w:p>
    <w:p w:rsidR="0098235D" w:rsidRDefault="0098235D" w:rsidP="00C5597E">
      <w:pPr>
        <w:rPr>
          <w:rtl/>
        </w:rPr>
      </w:pPr>
      <w:bookmarkStart w:id="7643" w:name="_ETM_Q21_435000"/>
      <w:bookmarkEnd w:id="7643"/>
    </w:p>
    <w:p w:rsidR="0098235D" w:rsidRDefault="0098235D" w:rsidP="00C5597E">
      <w:pPr>
        <w:pStyle w:val="af8"/>
        <w:rPr>
          <w:rtl/>
        </w:rPr>
      </w:pPr>
      <w:bookmarkStart w:id="7644" w:name="ET_yor_5534_50"/>
      <w:r w:rsidRPr="00F368A4">
        <w:rPr>
          <w:rStyle w:val="TagStyle"/>
          <w:rtl/>
        </w:rPr>
        <w:t xml:space="preserve"> &lt;&lt; יור &gt;&gt;</w:t>
      </w:r>
      <w:r w:rsidRPr="00852C96">
        <w:rPr>
          <w:rStyle w:val="TagStyle"/>
          <w:rtl/>
        </w:rPr>
        <w:t xml:space="preserve"> </w:t>
      </w:r>
      <w:r>
        <w:rPr>
          <w:rtl/>
        </w:rPr>
        <w:t>היו"ר בצלאל סמוטריץ:</w:t>
      </w:r>
      <w:r w:rsidRPr="00852C96">
        <w:rPr>
          <w:rStyle w:val="TagStyle"/>
          <w:rtl/>
        </w:rPr>
        <w:t xml:space="preserve"> </w:t>
      </w:r>
      <w:r w:rsidRPr="00F368A4">
        <w:rPr>
          <w:rStyle w:val="TagStyle"/>
          <w:rtl/>
        </w:rPr>
        <w:t>&lt;&lt; יור &gt;&gt;</w:t>
      </w:r>
      <w:r>
        <w:rPr>
          <w:rtl/>
        </w:rPr>
        <w:t xml:space="preserve"> </w:t>
      </w:r>
      <w:bookmarkEnd w:id="7644"/>
    </w:p>
    <w:p w:rsidR="0098235D" w:rsidRDefault="0098235D" w:rsidP="004931A3">
      <w:pPr>
        <w:rPr>
          <w:rtl/>
        </w:rPr>
      </w:pPr>
    </w:p>
    <w:p w:rsidR="0098235D" w:rsidRDefault="0098235D" w:rsidP="00C5597E">
      <w:pPr>
        <w:rPr>
          <w:rtl/>
        </w:rPr>
      </w:pPr>
      <w:bookmarkStart w:id="7645" w:name="_ETM_Q21_436000"/>
      <w:bookmarkEnd w:id="7645"/>
      <w:r>
        <w:rPr>
          <w:rFonts w:hint="cs"/>
          <w:rtl/>
        </w:rPr>
        <w:t>כן, כן.</w:t>
      </w:r>
    </w:p>
    <w:p w:rsidR="0098235D" w:rsidRDefault="0098235D" w:rsidP="00C5597E">
      <w:pPr>
        <w:rPr>
          <w:rtl/>
        </w:rPr>
      </w:pPr>
      <w:bookmarkStart w:id="7646" w:name="_ETM_Q21_438000"/>
      <w:bookmarkEnd w:id="7646"/>
    </w:p>
    <w:p w:rsidR="0098235D" w:rsidRDefault="0098235D" w:rsidP="00C5597E">
      <w:pPr>
        <w:pStyle w:val="-"/>
        <w:rPr>
          <w:rtl/>
        </w:rPr>
      </w:pPr>
      <w:bookmarkStart w:id="7647" w:name="ET_speakercontinue_5283_51"/>
      <w:r w:rsidRPr="00F368A4">
        <w:rPr>
          <w:rStyle w:val="TagStyle"/>
          <w:rtl/>
        </w:rPr>
        <w:t xml:space="preserve"> &lt;&lt; דובר_המשך &gt;&gt;</w:t>
      </w:r>
      <w:r w:rsidRPr="00852C96">
        <w:rPr>
          <w:rStyle w:val="TagStyle"/>
          <w:rtl/>
        </w:rPr>
        <w:t xml:space="preserve"> </w:t>
      </w:r>
      <w:r>
        <w:rPr>
          <w:rtl/>
        </w:rPr>
        <w:t>חיים ילין (יש עתיד):</w:t>
      </w:r>
      <w:r w:rsidRPr="00852C96">
        <w:rPr>
          <w:rStyle w:val="TagStyle"/>
          <w:rtl/>
        </w:rPr>
        <w:t xml:space="preserve"> </w:t>
      </w:r>
      <w:r w:rsidRPr="00F368A4">
        <w:rPr>
          <w:rStyle w:val="TagStyle"/>
          <w:rtl/>
        </w:rPr>
        <w:t>&lt;&lt; דובר_המשך &gt;&gt;</w:t>
      </w:r>
      <w:r>
        <w:rPr>
          <w:rtl/>
        </w:rPr>
        <w:t xml:space="preserve"> </w:t>
      </w:r>
      <w:bookmarkEnd w:id="7647"/>
    </w:p>
    <w:p w:rsidR="0098235D" w:rsidRDefault="0098235D" w:rsidP="004931A3">
      <w:pPr>
        <w:rPr>
          <w:rtl/>
        </w:rPr>
      </w:pPr>
    </w:p>
    <w:p w:rsidR="0098235D" w:rsidRDefault="0098235D" w:rsidP="00C5597E">
      <w:pPr>
        <w:rPr>
          <w:rtl/>
        </w:rPr>
      </w:pPr>
      <w:bookmarkStart w:id="7648" w:name="_ETM_Q21_441000"/>
      <w:bookmarkEnd w:id="7648"/>
      <w:r>
        <w:rPr>
          <w:rFonts w:hint="cs"/>
          <w:rtl/>
        </w:rPr>
        <w:t xml:space="preserve">אפשר להמשיך. אתמול בלילה אלמונים פרצו לחוות הלולים של </w:t>
      </w:r>
      <w:bookmarkStart w:id="7649" w:name="_ETM_Q21_447000"/>
      <w:bookmarkEnd w:id="7649"/>
      <w:r>
        <w:rPr>
          <w:rFonts w:hint="cs"/>
          <w:rtl/>
        </w:rPr>
        <w:t xml:space="preserve">שיאון שבגליל, של הקיבוצים כפר הנשיא וצבעון. זה קורה כל </w:t>
      </w:r>
      <w:bookmarkStart w:id="7650" w:name="_ETM_Q21_450000"/>
      <w:bookmarkEnd w:id="7650"/>
      <w:r>
        <w:rPr>
          <w:rFonts w:hint="cs"/>
          <w:rtl/>
        </w:rPr>
        <w:t>יום. לא מספרים לכם את זה. אין גם כותרות בעיתונו</w:t>
      </w:r>
      <w:bookmarkStart w:id="7651" w:name="_ETM_Q21_455000"/>
      <w:bookmarkEnd w:id="7651"/>
      <w:r>
        <w:rPr>
          <w:rFonts w:hint="cs"/>
          <w:rtl/>
        </w:rPr>
        <w:t xml:space="preserve">ת, אבל זה כל יום קורה. למה מגיע לחקלאים </w:t>
      </w:r>
      <w:r w:rsidR="00A53653">
        <w:rPr>
          <w:rFonts w:hint="eastAsia"/>
          <w:rtl/>
        </w:rPr>
        <w:t>–</w:t>
      </w:r>
      <w:r>
        <w:rPr>
          <w:rFonts w:hint="cs"/>
          <w:rtl/>
        </w:rPr>
        <w:t xml:space="preserve"> </w:t>
      </w:r>
      <w:bookmarkStart w:id="7652" w:name="_ETM_Q21_463000"/>
      <w:bookmarkEnd w:id="7652"/>
      <w:r>
        <w:rPr>
          <w:rFonts w:hint="cs"/>
          <w:rtl/>
        </w:rPr>
        <w:t xml:space="preserve">שבעצם בעמל כפיהם מתפרנסים מהחקלאות, שבעצם נמצאים על </w:t>
      </w:r>
      <w:bookmarkStart w:id="7653" w:name="_ETM_Q21_470000"/>
      <w:bookmarkEnd w:id="7653"/>
      <w:r>
        <w:rPr>
          <w:rFonts w:hint="cs"/>
          <w:rtl/>
        </w:rPr>
        <w:t xml:space="preserve">אדמה, לא על נדל"ן אלא על אדמה, וזו האמירה </w:t>
      </w:r>
      <w:bookmarkStart w:id="7654" w:name="_ETM_Q21_475000"/>
      <w:bookmarkEnd w:id="7654"/>
      <w:r>
        <w:rPr>
          <w:rFonts w:hint="cs"/>
          <w:rtl/>
        </w:rPr>
        <w:t>הציונית הגדולה ביותר שיכולה להיות במקום הזה.</w:t>
      </w:r>
    </w:p>
    <w:p w:rsidR="0098235D" w:rsidRDefault="0098235D" w:rsidP="00C5597E">
      <w:pPr>
        <w:rPr>
          <w:rtl/>
        </w:rPr>
      </w:pPr>
    </w:p>
    <w:p w:rsidR="0098235D" w:rsidRDefault="0098235D" w:rsidP="00C5597E">
      <w:pPr>
        <w:rPr>
          <w:rtl/>
        </w:rPr>
      </w:pPr>
      <w:bookmarkStart w:id="7655" w:name="_ETM_Q21_482000"/>
      <w:bookmarkEnd w:id="7655"/>
      <w:r>
        <w:rPr>
          <w:rFonts w:hint="cs"/>
          <w:rtl/>
        </w:rPr>
        <w:t xml:space="preserve">כבוד היושב-ראש, צר לי </w:t>
      </w:r>
      <w:bookmarkStart w:id="7656" w:name="_ETM_Q21_485000"/>
      <w:bookmarkEnd w:id="7656"/>
      <w:r>
        <w:rPr>
          <w:rFonts w:hint="cs"/>
          <w:rtl/>
        </w:rPr>
        <w:t>להגיד לך, אבל נורא קשה ככה לעבוד.</w:t>
      </w:r>
    </w:p>
    <w:p w:rsidR="0098235D" w:rsidRDefault="0098235D" w:rsidP="00C5597E">
      <w:pPr>
        <w:rPr>
          <w:rtl/>
        </w:rPr>
      </w:pPr>
    </w:p>
    <w:p w:rsidR="0098235D" w:rsidRDefault="0098235D" w:rsidP="00C5597E">
      <w:pPr>
        <w:pStyle w:val="af7"/>
        <w:rPr>
          <w:rtl/>
        </w:rPr>
      </w:pPr>
      <w:bookmarkStart w:id="7657" w:name="ET_interruption_קר_אה_52"/>
      <w:r w:rsidRPr="00F368A4">
        <w:rPr>
          <w:rStyle w:val="TagStyle"/>
          <w:rtl/>
        </w:rPr>
        <w:t xml:space="preserve"> &lt;&lt; קריאה &gt;&gt;</w:t>
      </w:r>
      <w:r w:rsidRPr="003F0AA0">
        <w:rPr>
          <w:rStyle w:val="TagStyle"/>
          <w:rtl/>
        </w:rPr>
        <w:t xml:space="preserve"> </w:t>
      </w:r>
      <w:r>
        <w:rPr>
          <w:rtl/>
        </w:rPr>
        <w:t>קריאה:</w:t>
      </w:r>
      <w:r w:rsidRPr="003F0AA0">
        <w:rPr>
          <w:rStyle w:val="TagStyle"/>
          <w:rtl/>
        </w:rPr>
        <w:t xml:space="preserve"> </w:t>
      </w:r>
      <w:r w:rsidRPr="00F368A4">
        <w:rPr>
          <w:rStyle w:val="TagStyle"/>
          <w:rtl/>
        </w:rPr>
        <w:t>&lt;&lt; קריאה &gt;&gt;</w:t>
      </w:r>
      <w:r>
        <w:rPr>
          <w:rtl/>
        </w:rPr>
        <w:t xml:space="preserve"> </w:t>
      </w:r>
      <w:bookmarkEnd w:id="7657"/>
    </w:p>
    <w:p w:rsidR="0098235D" w:rsidRDefault="0098235D" w:rsidP="004931A3">
      <w:pPr>
        <w:rPr>
          <w:rtl/>
        </w:rPr>
      </w:pPr>
    </w:p>
    <w:p w:rsidR="0098235D" w:rsidRDefault="00A53653" w:rsidP="00C5597E">
      <w:pPr>
        <w:rPr>
          <w:rtl/>
        </w:rPr>
      </w:pPr>
      <w:bookmarkStart w:id="7658" w:name="_ETM_Q21_486000"/>
      <w:bookmarkEnd w:id="765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p>
    <w:p w:rsidR="0098235D" w:rsidRDefault="0098235D" w:rsidP="00C5597E">
      <w:pPr>
        <w:pStyle w:val="-"/>
        <w:rPr>
          <w:rtl/>
        </w:rPr>
      </w:pPr>
      <w:bookmarkStart w:id="7659" w:name="ET_speakercontinue_5283_53"/>
      <w:r w:rsidRPr="00F368A4">
        <w:rPr>
          <w:rStyle w:val="TagStyle"/>
          <w:rtl/>
        </w:rPr>
        <w:t xml:space="preserve"> &lt;&lt; דובר_המשך &gt;&gt;</w:t>
      </w:r>
      <w:r w:rsidRPr="003F0AA0">
        <w:rPr>
          <w:rStyle w:val="TagStyle"/>
          <w:rtl/>
        </w:rPr>
        <w:t xml:space="preserve"> </w:t>
      </w:r>
      <w:r>
        <w:rPr>
          <w:rtl/>
        </w:rPr>
        <w:t>חיים ילין (יש עתיד):</w:t>
      </w:r>
      <w:r w:rsidRPr="003F0AA0">
        <w:rPr>
          <w:rStyle w:val="TagStyle"/>
          <w:rtl/>
        </w:rPr>
        <w:t xml:space="preserve"> </w:t>
      </w:r>
      <w:r w:rsidRPr="00F368A4">
        <w:rPr>
          <w:rStyle w:val="TagStyle"/>
          <w:rtl/>
        </w:rPr>
        <w:t>&lt;&lt; דובר_המשך &gt;&gt;</w:t>
      </w:r>
      <w:r>
        <w:rPr>
          <w:rtl/>
        </w:rPr>
        <w:t xml:space="preserve"> </w:t>
      </w:r>
      <w:bookmarkEnd w:id="7659"/>
    </w:p>
    <w:p w:rsidR="0098235D" w:rsidRDefault="0098235D" w:rsidP="004931A3">
      <w:pPr>
        <w:rPr>
          <w:rtl/>
        </w:rPr>
      </w:pPr>
    </w:p>
    <w:p w:rsidR="0098235D" w:rsidRDefault="0098235D" w:rsidP="00C5597E">
      <w:pPr>
        <w:rPr>
          <w:rtl/>
        </w:rPr>
      </w:pPr>
      <w:bookmarkStart w:id="7660" w:name="_ETM_Q21_491000"/>
      <w:bookmarkEnd w:id="7660"/>
      <w:r>
        <w:rPr>
          <w:rFonts w:hint="cs"/>
          <w:rtl/>
        </w:rPr>
        <w:t xml:space="preserve">לא, </w:t>
      </w:r>
      <w:bookmarkStart w:id="7661" w:name="_ETM_Q21_490000"/>
      <w:bookmarkEnd w:id="7661"/>
      <w:r>
        <w:rPr>
          <w:rFonts w:hint="cs"/>
          <w:rtl/>
        </w:rPr>
        <w:t>אי-אפשר ככה לעבוד.</w:t>
      </w:r>
      <w:r>
        <w:rPr>
          <w:rtl/>
        </w:rPr>
        <w:t xml:space="preserve"> </w:t>
      </w:r>
    </w:p>
    <w:p w:rsidR="0098235D" w:rsidRDefault="0098235D" w:rsidP="00C5597E">
      <w:pPr>
        <w:rPr>
          <w:rtl/>
        </w:rPr>
      </w:pPr>
    </w:p>
    <w:p w:rsidR="0098235D" w:rsidRDefault="0098235D" w:rsidP="00C5597E">
      <w:pPr>
        <w:pStyle w:val="af7"/>
        <w:rPr>
          <w:rtl/>
        </w:rPr>
      </w:pPr>
      <w:bookmarkStart w:id="7662" w:name="ET_interruption_5329_47"/>
      <w:r w:rsidRPr="00F368A4">
        <w:rPr>
          <w:rStyle w:val="TagStyle"/>
          <w:rtl/>
        </w:rPr>
        <w:t xml:space="preserve"> &lt;&lt; קריאה &gt;&gt;</w:t>
      </w:r>
      <w:r w:rsidRPr="00852C96">
        <w:rPr>
          <w:rStyle w:val="TagStyle"/>
          <w:rtl/>
        </w:rPr>
        <w:t xml:space="preserve"> </w:t>
      </w:r>
      <w:r>
        <w:rPr>
          <w:rtl/>
        </w:rPr>
        <w:t>אחמד טיבי (הרשימה המשותפת):</w:t>
      </w:r>
      <w:r w:rsidRPr="00852C96">
        <w:rPr>
          <w:rStyle w:val="TagStyle"/>
          <w:rtl/>
        </w:rPr>
        <w:t xml:space="preserve"> </w:t>
      </w:r>
      <w:r w:rsidRPr="00F368A4">
        <w:rPr>
          <w:rStyle w:val="TagStyle"/>
          <w:rtl/>
        </w:rPr>
        <w:t>&lt;&lt; קריאה &gt;&gt;</w:t>
      </w:r>
      <w:r>
        <w:rPr>
          <w:rtl/>
        </w:rPr>
        <w:t xml:space="preserve"> </w:t>
      </w:r>
      <w:bookmarkEnd w:id="7662"/>
    </w:p>
    <w:p w:rsidR="0098235D" w:rsidRDefault="0098235D" w:rsidP="004931A3">
      <w:pPr>
        <w:rPr>
          <w:rtl/>
        </w:rPr>
      </w:pPr>
    </w:p>
    <w:p w:rsidR="0098235D" w:rsidRDefault="0098235D" w:rsidP="00C627C7">
      <w:pPr>
        <w:rPr>
          <w:rtl/>
        </w:rPr>
      </w:pPr>
      <w:r>
        <w:rPr>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גם היושב-ראש, גם לי </w:t>
      </w:r>
      <w:bookmarkStart w:id="7663" w:name="_ETM_Q21_499000"/>
      <w:bookmarkEnd w:id="7663"/>
      <w:r>
        <w:rPr>
          <w:rFonts w:hint="cs"/>
          <w:rtl/>
        </w:rPr>
        <w:t xml:space="preserve">אמרה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הינה</w:t>
      </w:r>
      <w:r w:rsidR="00C627C7">
        <w:rPr>
          <w:rFonts w:hint="cs"/>
          <w:rtl/>
        </w:rPr>
        <w:t>,</w:t>
      </w:r>
      <w:r>
        <w:rPr>
          <w:rFonts w:hint="cs"/>
          <w:rtl/>
        </w:rPr>
        <w:t xml:space="preserve"> אני אומר </w:t>
      </w:r>
      <w:bookmarkStart w:id="7664" w:name="_ETM_Q21_503000"/>
      <w:bookmarkEnd w:id="7664"/>
      <w:r>
        <w:rPr>
          <w:rFonts w:hint="cs"/>
          <w:rtl/>
        </w:rPr>
        <w:t xml:space="preserve">לך 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טלי, את עושה מעשה </w:t>
      </w:r>
      <w:bookmarkStart w:id="7665" w:name="_ETM_Q21_504000"/>
      <w:bookmarkEnd w:id="7665"/>
      <w:r>
        <w:rPr>
          <w:rFonts w:hint="cs"/>
          <w:rtl/>
        </w:rPr>
        <w:t>נבזי</w:t>
      </w:r>
      <w:r w:rsidR="00C627C7">
        <w:rPr>
          <w:rFonts w:hint="cs"/>
          <w:rtl/>
        </w:rPr>
        <w:t>.</w:t>
      </w:r>
      <w:r>
        <w:rPr>
          <w:rFonts w:hint="cs"/>
          <w:rtl/>
        </w:rPr>
        <w:t xml:space="preserve"> נבזי. את תוקפת את </w:t>
      </w:r>
      <w:proofErr w:type="spellStart"/>
      <w:r>
        <w:rPr>
          <w:rFonts w:hint="cs"/>
          <w:rtl/>
        </w:rPr>
        <w:t>החכ"ים</w:t>
      </w:r>
      <w:proofErr w:type="spellEnd"/>
      <w:r>
        <w:rPr>
          <w:rFonts w:hint="cs"/>
          <w:rtl/>
        </w:rPr>
        <w:t xml:space="preserve"> הערבים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הוא החזיר אותנו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FC09E0">
        <w:rPr>
          <w:rStyle w:val="TagStyle"/>
          <w:rtl/>
        </w:rPr>
        <w:t xml:space="preserve"> </w:t>
      </w:r>
      <w:r>
        <w:rPr>
          <w:rtl/>
        </w:rPr>
        <w:t>היו"ר בצלאל סמוטריץ:</w:t>
      </w:r>
      <w:r w:rsidRPr="00FC09E0">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666" w:name="_ETM_Q21_509000"/>
      <w:bookmarkEnd w:id="7666"/>
      <w:r>
        <w:rPr>
          <w:rFonts w:hint="cs"/>
          <w:rtl/>
        </w:rPr>
        <w:t>אחמד,</w:t>
      </w:r>
      <w:bookmarkStart w:id="7667" w:name="_ETM_Q21_512000"/>
      <w:bookmarkEnd w:id="7667"/>
      <w:r>
        <w:rPr>
          <w:rFonts w:hint="cs"/>
          <w:rtl/>
        </w:rPr>
        <w:t xml:space="preserve"> אחמד, מה אתה רוצה ממנה?</w:t>
      </w:r>
      <w:r>
        <w:rPr>
          <w:rtl/>
        </w:rPr>
        <w:t xml:space="preserve"> </w:t>
      </w:r>
    </w:p>
    <w:p w:rsidR="0098235D" w:rsidRDefault="0098235D" w:rsidP="00C5597E">
      <w:pPr>
        <w:rPr>
          <w:rtl/>
        </w:rPr>
      </w:pPr>
      <w:bookmarkStart w:id="7668" w:name="_ETM_Q21_507000"/>
      <w:bookmarkEnd w:id="7668"/>
    </w:p>
    <w:p w:rsidR="0098235D" w:rsidRDefault="0098235D" w:rsidP="00C5597E">
      <w:pPr>
        <w:pStyle w:val="af7"/>
        <w:rPr>
          <w:rtl/>
        </w:rPr>
      </w:pPr>
      <w:bookmarkStart w:id="7669" w:name="ET_interruption_5329_54"/>
      <w:r w:rsidRPr="00F368A4">
        <w:rPr>
          <w:rStyle w:val="TagStyle"/>
          <w:rtl/>
        </w:rPr>
        <w:t xml:space="preserve"> &lt;&lt;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r>
        <w:rPr>
          <w:rtl/>
        </w:rPr>
        <w:t xml:space="preserve"> </w:t>
      </w:r>
      <w:bookmarkEnd w:id="7669"/>
    </w:p>
    <w:p w:rsidR="0098235D" w:rsidRDefault="0098235D" w:rsidP="004931A3">
      <w:pPr>
        <w:rPr>
          <w:rtl/>
        </w:rPr>
      </w:pPr>
    </w:p>
    <w:p w:rsidR="0098235D" w:rsidRDefault="00A53653" w:rsidP="00C5597E">
      <w:pPr>
        <w:rPr>
          <w:rtl/>
        </w:rPr>
      </w:pPr>
      <w:bookmarkStart w:id="7670" w:name="_ETM_Q21_510000"/>
      <w:bookmarkEnd w:id="7670"/>
      <w:r>
        <w:rPr>
          <w:rFonts w:hint="cs"/>
          <w:rtl/>
        </w:rPr>
        <w:t>–</w:t>
      </w:r>
      <w:r w:rsidR="006F2CA6">
        <w:rPr>
          <w:rFonts w:hint="cs"/>
          <w:rtl/>
        </w:rPr>
        <w:t xml:space="preserve"> </w:t>
      </w:r>
      <w:r>
        <w:rPr>
          <w:rFonts w:hint="cs"/>
          <w:rtl/>
        </w:rPr>
        <w:t>–</w:t>
      </w:r>
      <w:r w:rsidR="0098235D">
        <w:rPr>
          <w:rFonts w:hint="cs"/>
          <w:rtl/>
        </w:rPr>
        <w:t xml:space="preserve"> ואת אומרת לו: אל תחזיר אותם? תתביישי </w:t>
      </w:r>
      <w:bookmarkStart w:id="7671" w:name="_ETM_Q21_511000"/>
      <w:bookmarkEnd w:id="7671"/>
      <w:r w:rsidR="0098235D">
        <w:rPr>
          <w:rFonts w:hint="cs"/>
          <w:rtl/>
        </w:rPr>
        <w:t>לך.</w:t>
      </w:r>
    </w:p>
    <w:p w:rsidR="0098235D" w:rsidRDefault="0098235D" w:rsidP="00C5597E">
      <w:pPr>
        <w:rPr>
          <w:rtl/>
        </w:rPr>
      </w:pPr>
    </w:p>
    <w:p w:rsidR="0098235D" w:rsidRDefault="0098235D" w:rsidP="00C5597E">
      <w:pPr>
        <w:pStyle w:val="af8"/>
        <w:rPr>
          <w:rtl/>
        </w:rPr>
      </w:pPr>
      <w:bookmarkStart w:id="7672" w:name="ET_yor_5534_56"/>
      <w:r w:rsidRPr="00F368A4">
        <w:rPr>
          <w:rStyle w:val="TagStyle"/>
          <w:rtl/>
        </w:rPr>
        <w:t xml:space="preserve"> &lt;&lt; יור &gt;&gt;</w:t>
      </w:r>
      <w:r w:rsidRPr="00FC09E0">
        <w:rPr>
          <w:rStyle w:val="TagStyle"/>
          <w:rtl/>
        </w:rPr>
        <w:t xml:space="preserve"> </w:t>
      </w:r>
      <w:r>
        <w:rPr>
          <w:rtl/>
        </w:rPr>
        <w:t>היו"ר בצלאל סמוטריץ:</w:t>
      </w:r>
      <w:r w:rsidRPr="00FC09E0">
        <w:rPr>
          <w:rStyle w:val="TagStyle"/>
          <w:rtl/>
        </w:rPr>
        <w:t xml:space="preserve"> </w:t>
      </w:r>
      <w:r w:rsidRPr="00F368A4">
        <w:rPr>
          <w:rStyle w:val="TagStyle"/>
          <w:rtl/>
        </w:rPr>
        <w:t>&lt;&lt; יור &gt;&gt;</w:t>
      </w:r>
      <w:r>
        <w:rPr>
          <w:rtl/>
        </w:rPr>
        <w:t xml:space="preserve"> </w:t>
      </w:r>
      <w:bookmarkEnd w:id="7672"/>
    </w:p>
    <w:p w:rsidR="0098235D" w:rsidRDefault="0098235D" w:rsidP="004931A3">
      <w:pPr>
        <w:rPr>
          <w:rtl/>
        </w:rPr>
      </w:pPr>
    </w:p>
    <w:p w:rsidR="0098235D" w:rsidRDefault="0098235D" w:rsidP="00C5597E">
      <w:pPr>
        <w:rPr>
          <w:rtl/>
        </w:rPr>
      </w:pPr>
      <w:r>
        <w:rPr>
          <w:rFonts w:hint="cs"/>
          <w:rtl/>
        </w:rPr>
        <w:t>חבר הכנסת טיבי, מה אתה רוצה ממנה?</w:t>
      </w:r>
      <w:r>
        <w:rPr>
          <w:rFonts w:hint="cs"/>
        </w:rPr>
        <w:t xml:space="preserve"> </w:t>
      </w:r>
      <w:r>
        <w:rPr>
          <w:rFonts w:hint="cs"/>
          <w:rtl/>
        </w:rPr>
        <w:t>תגיד.</w:t>
      </w:r>
    </w:p>
    <w:p w:rsidR="0098235D" w:rsidRDefault="0098235D" w:rsidP="00C5597E">
      <w:pPr>
        <w:rPr>
          <w:rtl/>
        </w:rPr>
      </w:pPr>
    </w:p>
    <w:p w:rsidR="0098235D" w:rsidRDefault="0098235D" w:rsidP="00C5597E">
      <w:pPr>
        <w:pStyle w:val="af7"/>
        <w:rPr>
          <w:rtl/>
        </w:rPr>
      </w:pPr>
      <w:bookmarkStart w:id="7673" w:name="_ETM_Q21_514000"/>
      <w:bookmarkStart w:id="7674" w:name="ET_interruption_5329_125"/>
      <w:bookmarkEnd w:id="7673"/>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674"/>
      <w:r>
        <w:rPr>
          <w:rtl/>
        </w:rPr>
        <w:t xml:space="preserve"> </w:t>
      </w:r>
    </w:p>
    <w:p w:rsidR="0098235D" w:rsidRDefault="0098235D" w:rsidP="004931A3">
      <w:pPr>
        <w:rPr>
          <w:rtl/>
        </w:rPr>
      </w:pPr>
    </w:p>
    <w:p w:rsidR="0098235D" w:rsidRDefault="0098235D" w:rsidP="00C5597E">
      <w:pPr>
        <w:rPr>
          <w:rtl/>
        </w:rPr>
      </w:pPr>
      <w:r>
        <w:rPr>
          <w:rFonts w:hint="cs"/>
          <w:rtl/>
        </w:rPr>
        <w:t>אתה החזרת אותנו, והיא אומרת לך: אל תחזיר אותם.</w:t>
      </w:r>
    </w:p>
    <w:p w:rsidR="0098235D" w:rsidRDefault="0098235D" w:rsidP="00C5597E">
      <w:pPr>
        <w:rPr>
          <w:rtl/>
        </w:rPr>
      </w:pPr>
      <w:bookmarkStart w:id="7675" w:name="_ETM_Q21_519000"/>
      <w:bookmarkEnd w:id="7675"/>
    </w:p>
    <w:p w:rsidR="0098235D" w:rsidRDefault="0098235D" w:rsidP="00C5597E">
      <w:pPr>
        <w:pStyle w:val="af8"/>
        <w:rPr>
          <w:rtl/>
        </w:rPr>
      </w:pPr>
      <w:bookmarkStart w:id="7676" w:name="ET_yor_5534_57"/>
      <w:r w:rsidRPr="00F368A4">
        <w:rPr>
          <w:rStyle w:val="TagStyle"/>
          <w:rtl/>
        </w:rPr>
        <w:t xml:space="preserve"> &lt;&lt; יור &gt;&gt;</w:t>
      </w:r>
      <w:r w:rsidRPr="00AE6F02">
        <w:rPr>
          <w:rStyle w:val="TagStyle"/>
          <w:rtl/>
        </w:rPr>
        <w:t xml:space="preserve"> </w:t>
      </w:r>
      <w:r>
        <w:rPr>
          <w:rtl/>
        </w:rPr>
        <w:t>היו"ר בצלאל סמוטריץ:</w:t>
      </w:r>
      <w:r w:rsidRPr="00AE6F02">
        <w:rPr>
          <w:rStyle w:val="TagStyle"/>
          <w:rtl/>
        </w:rPr>
        <w:t xml:space="preserve"> </w:t>
      </w:r>
      <w:r w:rsidRPr="00F368A4">
        <w:rPr>
          <w:rStyle w:val="TagStyle"/>
          <w:rtl/>
        </w:rPr>
        <w:t>&lt;&lt; יור &gt;&gt;</w:t>
      </w:r>
      <w:r>
        <w:rPr>
          <w:rtl/>
        </w:rPr>
        <w:t xml:space="preserve"> </w:t>
      </w:r>
      <w:bookmarkEnd w:id="7676"/>
    </w:p>
    <w:p w:rsidR="0098235D" w:rsidRDefault="0098235D" w:rsidP="004931A3">
      <w:pPr>
        <w:rPr>
          <w:rtl/>
        </w:rPr>
      </w:pPr>
    </w:p>
    <w:p w:rsidR="0098235D" w:rsidRDefault="0098235D" w:rsidP="00C5597E">
      <w:pPr>
        <w:rPr>
          <w:rtl/>
        </w:rPr>
      </w:pPr>
      <w:r>
        <w:rPr>
          <w:rFonts w:hint="cs"/>
          <w:rtl/>
        </w:rPr>
        <w:t xml:space="preserve">לא. קודם כול, </w:t>
      </w:r>
      <w:bookmarkStart w:id="7677" w:name="_ETM_Q21_515000"/>
      <w:bookmarkEnd w:id="7677"/>
      <w:r>
        <w:rPr>
          <w:rFonts w:hint="cs"/>
          <w:rtl/>
        </w:rPr>
        <w:t>היא לא אמרה לי.</w:t>
      </w:r>
    </w:p>
    <w:p w:rsidR="0098235D" w:rsidRDefault="0098235D" w:rsidP="00C5597E">
      <w:pPr>
        <w:rPr>
          <w:rtl/>
        </w:rPr>
      </w:pPr>
    </w:p>
    <w:p w:rsidR="0098235D" w:rsidRDefault="0098235D" w:rsidP="00C5597E">
      <w:pPr>
        <w:pStyle w:val="af7"/>
        <w:rPr>
          <w:rtl/>
        </w:rPr>
      </w:pPr>
      <w:bookmarkStart w:id="7678" w:name="ET_interruption_5306_58"/>
      <w:r w:rsidRPr="00F368A4">
        <w:rPr>
          <w:rStyle w:val="TagStyle"/>
          <w:rtl/>
        </w:rPr>
        <w:t xml:space="preserve"> &lt;&lt; קריאה &gt;&gt;</w:t>
      </w:r>
      <w:r w:rsidRPr="00AE6F02">
        <w:rPr>
          <w:rStyle w:val="TagStyle"/>
          <w:rtl/>
        </w:rPr>
        <w:t xml:space="preserve"> </w:t>
      </w:r>
      <w:r>
        <w:rPr>
          <w:rtl/>
        </w:rPr>
        <w:t>טלי פלוסקוב (כולנו):</w:t>
      </w:r>
      <w:r w:rsidRPr="00AE6F02">
        <w:rPr>
          <w:rStyle w:val="TagStyle"/>
          <w:rtl/>
        </w:rPr>
        <w:t xml:space="preserve"> </w:t>
      </w:r>
      <w:r w:rsidRPr="00F368A4">
        <w:rPr>
          <w:rStyle w:val="TagStyle"/>
          <w:rtl/>
        </w:rPr>
        <w:t>&lt;&lt; קריאה &gt;&gt;</w:t>
      </w:r>
      <w:r>
        <w:rPr>
          <w:rtl/>
        </w:rPr>
        <w:t xml:space="preserve"> </w:t>
      </w:r>
      <w:bookmarkEnd w:id="7678"/>
    </w:p>
    <w:p w:rsidR="0098235D" w:rsidRDefault="0098235D" w:rsidP="004931A3">
      <w:pPr>
        <w:rPr>
          <w:rtl/>
        </w:rPr>
      </w:pPr>
    </w:p>
    <w:p w:rsidR="0098235D" w:rsidRDefault="0098235D" w:rsidP="00C5597E">
      <w:pPr>
        <w:rPr>
          <w:rtl/>
        </w:rPr>
      </w:pPr>
      <w:bookmarkStart w:id="7679" w:name="_ETM_Q21_517000"/>
      <w:bookmarkEnd w:id="7679"/>
      <w:r>
        <w:rPr>
          <w:rFonts w:hint="cs"/>
          <w:rtl/>
        </w:rPr>
        <w:t>אף אחד לא שאל אותי.</w:t>
      </w:r>
    </w:p>
    <w:p w:rsidR="0098235D" w:rsidRDefault="0098235D" w:rsidP="00C5597E">
      <w:pPr>
        <w:rPr>
          <w:rtl/>
        </w:rPr>
      </w:pPr>
    </w:p>
    <w:p w:rsidR="0098235D" w:rsidRDefault="0098235D" w:rsidP="00C5597E">
      <w:pPr>
        <w:pStyle w:val="af8"/>
        <w:rPr>
          <w:rtl/>
        </w:rPr>
      </w:pPr>
      <w:bookmarkStart w:id="7680" w:name="ET_yor_5534_59"/>
      <w:r w:rsidRPr="00F368A4">
        <w:rPr>
          <w:rStyle w:val="TagStyle"/>
          <w:rtl/>
        </w:rPr>
        <w:t xml:space="preserve"> &lt;&lt; יור &gt;&gt;</w:t>
      </w:r>
      <w:r w:rsidRPr="00AE6F02">
        <w:rPr>
          <w:rStyle w:val="TagStyle"/>
          <w:rtl/>
        </w:rPr>
        <w:t xml:space="preserve"> </w:t>
      </w:r>
      <w:r>
        <w:rPr>
          <w:rtl/>
        </w:rPr>
        <w:t>היו"ר בצלאל סמוטריץ:</w:t>
      </w:r>
      <w:r w:rsidRPr="00AE6F02">
        <w:rPr>
          <w:rStyle w:val="TagStyle"/>
          <w:rtl/>
        </w:rPr>
        <w:t xml:space="preserve"> </w:t>
      </w:r>
      <w:r w:rsidRPr="00F368A4">
        <w:rPr>
          <w:rStyle w:val="TagStyle"/>
          <w:rtl/>
        </w:rPr>
        <w:t>&lt;&lt; יור &gt;&gt;</w:t>
      </w:r>
      <w:r>
        <w:rPr>
          <w:rtl/>
        </w:rPr>
        <w:t xml:space="preserve"> </w:t>
      </w:r>
      <w:bookmarkEnd w:id="7680"/>
    </w:p>
    <w:p w:rsidR="0098235D" w:rsidRDefault="0098235D" w:rsidP="004931A3">
      <w:pPr>
        <w:rPr>
          <w:rtl/>
        </w:rPr>
      </w:pPr>
    </w:p>
    <w:p w:rsidR="0098235D" w:rsidRDefault="0098235D" w:rsidP="00C5597E">
      <w:pPr>
        <w:rPr>
          <w:rtl/>
        </w:rPr>
      </w:pPr>
      <w:r>
        <w:rPr>
          <w:rFonts w:hint="cs"/>
          <w:rtl/>
        </w:rPr>
        <w:t xml:space="preserve">אחמד, עכשיו בוודאי תצא </w:t>
      </w:r>
      <w:bookmarkStart w:id="7681" w:name="_ETM_Q21_520000"/>
      <w:bookmarkEnd w:id="7681"/>
      <w:r>
        <w:rPr>
          <w:rFonts w:hint="cs"/>
          <w:rtl/>
        </w:rPr>
        <w:t>להירגע אחרי צעקות כאלה, ואז נחשוב מה עושים.</w:t>
      </w:r>
    </w:p>
    <w:p w:rsidR="0098235D" w:rsidRDefault="0098235D" w:rsidP="00C5597E">
      <w:pPr>
        <w:rPr>
          <w:rtl/>
        </w:rPr>
      </w:pPr>
    </w:p>
    <w:p w:rsidR="0098235D" w:rsidRDefault="0098235D" w:rsidP="00C5597E">
      <w:pPr>
        <w:pStyle w:val="af7"/>
        <w:rPr>
          <w:rtl/>
        </w:rPr>
      </w:pPr>
      <w:bookmarkStart w:id="7682" w:name="_ETM_Q21_523000"/>
      <w:bookmarkStart w:id="7683" w:name="ET_interruption_5329_60"/>
      <w:bookmarkEnd w:id="7682"/>
      <w:r w:rsidRPr="00F368A4">
        <w:rPr>
          <w:rStyle w:val="TagStyle"/>
          <w:rtl/>
        </w:rPr>
        <w:t xml:space="preserve"> &lt;&lt; קריאה &gt;&gt;</w:t>
      </w:r>
      <w:r w:rsidRPr="00BD591A">
        <w:rPr>
          <w:rStyle w:val="TagStyle"/>
          <w:rtl/>
        </w:rPr>
        <w:t xml:space="preserve"> </w:t>
      </w:r>
      <w:r>
        <w:rPr>
          <w:rtl/>
        </w:rPr>
        <w:t>אחמד טיבי (הרשימה המשותפת):</w:t>
      </w:r>
      <w:r w:rsidRPr="00BD591A">
        <w:rPr>
          <w:rStyle w:val="TagStyle"/>
          <w:rtl/>
        </w:rPr>
        <w:t xml:space="preserve"> </w:t>
      </w:r>
      <w:r w:rsidRPr="00F368A4">
        <w:rPr>
          <w:rStyle w:val="TagStyle"/>
          <w:rtl/>
        </w:rPr>
        <w:t>&lt;&lt; קריאה &gt;&gt;</w:t>
      </w:r>
      <w:r>
        <w:rPr>
          <w:rtl/>
        </w:rPr>
        <w:t xml:space="preserve"> </w:t>
      </w:r>
      <w:bookmarkEnd w:id="7683"/>
    </w:p>
    <w:p w:rsidR="0098235D" w:rsidRDefault="0098235D" w:rsidP="004931A3">
      <w:pPr>
        <w:rPr>
          <w:rtl/>
        </w:rPr>
      </w:pPr>
    </w:p>
    <w:p w:rsidR="0098235D" w:rsidRDefault="0098235D" w:rsidP="00C5597E">
      <w:pPr>
        <w:rPr>
          <w:rtl/>
        </w:rPr>
      </w:pPr>
      <w:r>
        <w:rPr>
          <w:rFonts w:hint="cs"/>
          <w:rtl/>
        </w:rPr>
        <w:t xml:space="preserve">מה זה הדבר הזה? </w:t>
      </w:r>
    </w:p>
    <w:p w:rsidR="0098235D" w:rsidRDefault="0098235D" w:rsidP="00C5597E">
      <w:pPr>
        <w:rPr>
          <w:rtl/>
        </w:rPr>
      </w:pPr>
    </w:p>
    <w:p w:rsidR="0098235D" w:rsidRDefault="0098235D" w:rsidP="00C5597E">
      <w:pPr>
        <w:pStyle w:val="af8"/>
        <w:rPr>
          <w:rtl/>
        </w:rPr>
      </w:pPr>
      <w:bookmarkStart w:id="7684" w:name="ET_yor_5534_61"/>
      <w:r w:rsidRPr="00F368A4">
        <w:rPr>
          <w:rStyle w:val="TagStyle"/>
          <w:rtl/>
        </w:rPr>
        <w:t xml:space="preserve"> &lt;&lt; יור &gt;&gt;</w:t>
      </w:r>
      <w:r w:rsidRPr="00BD591A">
        <w:rPr>
          <w:rStyle w:val="TagStyle"/>
          <w:rtl/>
        </w:rPr>
        <w:t xml:space="preserve"> </w:t>
      </w:r>
      <w:r>
        <w:rPr>
          <w:rtl/>
        </w:rPr>
        <w:t>היו"ר בצלאל סמוטריץ:</w:t>
      </w:r>
      <w:r w:rsidRPr="00BD591A">
        <w:rPr>
          <w:rStyle w:val="TagStyle"/>
          <w:rtl/>
        </w:rPr>
        <w:t xml:space="preserve"> </w:t>
      </w:r>
      <w:r w:rsidRPr="00F368A4">
        <w:rPr>
          <w:rStyle w:val="TagStyle"/>
          <w:rtl/>
        </w:rPr>
        <w:t>&lt;&lt; יור &gt;&gt;</w:t>
      </w:r>
      <w:r>
        <w:rPr>
          <w:rtl/>
        </w:rPr>
        <w:t xml:space="preserve"> </w:t>
      </w:r>
      <w:bookmarkEnd w:id="7684"/>
    </w:p>
    <w:p w:rsidR="0098235D" w:rsidRDefault="0098235D" w:rsidP="004931A3">
      <w:pPr>
        <w:rPr>
          <w:rtl/>
        </w:rPr>
      </w:pPr>
    </w:p>
    <w:p w:rsidR="0098235D" w:rsidRDefault="0098235D" w:rsidP="00C5597E">
      <w:pPr>
        <w:rPr>
          <w:rtl/>
        </w:rPr>
      </w:pPr>
      <w:bookmarkStart w:id="7685" w:name="_ETM_Q21_525000"/>
      <w:bookmarkEnd w:id="7685"/>
      <w:r>
        <w:rPr>
          <w:rFonts w:hint="cs"/>
          <w:rtl/>
        </w:rPr>
        <w:t>אחמד.</w:t>
      </w:r>
    </w:p>
    <w:p w:rsidR="0098235D" w:rsidRDefault="0098235D" w:rsidP="00C5597E">
      <w:pPr>
        <w:rPr>
          <w:rtl/>
        </w:rPr>
      </w:pPr>
      <w:bookmarkStart w:id="7686" w:name="_ETM_Q21_524000"/>
      <w:bookmarkEnd w:id="7686"/>
    </w:p>
    <w:p w:rsidR="0098235D" w:rsidRDefault="0098235D" w:rsidP="00C5597E">
      <w:pPr>
        <w:pStyle w:val="af7"/>
        <w:rPr>
          <w:rtl/>
        </w:rPr>
      </w:pPr>
      <w:bookmarkStart w:id="7687" w:name="_ETM_Q21_527000"/>
      <w:bookmarkStart w:id="7688" w:name="ET_interruption_5329_126"/>
      <w:bookmarkEnd w:id="7687"/>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688"/>
      <w:r>
        <w:rPr>
          <w:rtl/>
        </w:rPr>
        <w:t xml:space="preserve"> </w:t>
      </w:r>
    </w:p>
    <w:p w:rsidR="0098235D" w:rsidRDefault="0098235D" w:rsidP="004931A3">
      <w:pPr>
        <w:rPr>
          <w:rtl/>
        </w:rPr>
      </w:pPr>
    </w:p>
    <w:p w:rsidR="0098235D" w:rsidRDefault="0098235D" w:rsidP="00C5597E">
      <w:pPr>
        <w:rPr>
          <w:rtl/>
        </w:rPr>
      </w:pPr>
      <w:r>
        <w:rPr>
          <w:rFonts w:hint="cs"/>
          <w:rtl/>
        </w:rPr>
        <w:t>אתם ממציאים תקנון חדש?</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BD591A">
        <w:rPr>
          <w:rStyle w:val="TagStyle"/>
          <w:rtl/>
        </w:rPr>
        <w:t xml:space="preserve"> </w:t>
      </w:r>
      <w:r>
        <w:rPr>
          <w:rtl/>
        </w:rPr>
        <w:t>היו"ר בצלאל סמוטריץ:</w:t>
      </w:r>
      <w:r w:rsidRPr="00BD591A">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אחמד, ביום ההולדת שלך</w:t>
      </w:r>
      <w:r>
        <w:rPr>
          <w:rtl/>
        </w:rPr>
        <w:t xml:space="preserve"> </w:t>
      </w:r>
      <w:r>
        <w:rPr>
          <w:rFonts w:hint="cs"/>
          <w:rtl/>
        </w:rPr>
        <w:t xml:space="preserve">אתה </w:t>
      </w:r>
      <w:bookmarkStart w:id="7689" w:name="_ETM_Q21_531000"/>
      <w:bookmarkEnd w:id="7689"/>
      <w:r>
        <w:rPr>
          <w:rFonts w:hint="cs"/>
          <w:rtl/>
        </w:rPr>
        <w:t>מתעצבן? זה סימן לכל השנה כולה.</w:t>
      </w:r>
    </w:p>
    <w:p w:rsidR="0098235D" w:rsidRDefault="0098235D" w:rsidP="00C5597E">
      <w:pPr>
        <w:rPr>
          <w:rtl/>
        </w:rPr>
      </w:pPr>
    </w:p>
    <w:p w:rsidR="0098235D" w:rsidRDefault="0098235D" w:rsidP="00C5597E">
      <w:pPr>
        <w:pStyle w:val="af7"/>
        <w:rPr>
          <w:rtl/>
        </w:rPr>
      </w:pPr>
      <w:bookmarkStart w:id="7690" w:name="ET_interruption_5329_127"/>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690"/>
      <w:r>
        <w:rPr>
          <w:rtl/>
        </w:rPr>
        <w:t xml:space="preserve"> </w:t>
      </w:r>
    </w:p>
    <w:p w:rsidR="0098235D" w:rsidRDefault="0098235D" w:rsidP="004931A3">
      <w:pPr>
        <w:rPr>
          <w:rtl/>
        </w:rPr>
      </w:pPr>
    </w:p>
    <w:p w:rsidR="0098235D" w:rsidRDefault="0098235D" w:rsidP="00C5597E">
      <w:pPr>
        <w:rPr>
          <w:rtl/>
        </w:rPr>
      </w:pPr>
      <w:r>
        <w:rPr>
          <w:rFonts w:hint="cs"/>
          <w:rtl/>
        </w:rPr>
        <w:t>מעצבן או לא מעצבן?</w:t>
      </w:r>
    </w:p>
    <w:p w:rsidR="0098235D" w:rsidRDefault="0098235D" w:rsidP="00C5597E">
      <w:pPr>
        <w:rPr>
          <w:rtl/>
        </w:rPr>
      </w:pPr>
    </w:p>
    <w:p w:rsidR="0098235D" w:rsidRDefault="0098235D" w:rsidP="00C5597E">
      <w:pPr>
        <w:pStyle w:val="af8"/>
        <w:rPr>
          <w:rtl/>
        </w:rPr>
      </w:pPr>
      <w:bookmarkStart w:id="7691" w:name="ET_yor_5534_63"/>
      <w:r w:rsidRPr="00F368A4">
        <w:rPr>
          <w:rStyle w:val="TagStyle"/>
          <w:rtl/>
        </w:rPr>
        <w:t xml:space="preserve"> &lt;&lt; יור &gt;&gt;</w:t>
      </w:r>
      <w:r w:rsidRPr="00275D43">
        <w:rPr>
          <w:rStyle w:val="TagStyle"/>
          <w:rtl/>
        </w:rPr>
        <w:t xml:space="preserve"> </w:t>
      </w:r>
      <w:r>
        <w:rPr>
          <w:rtl/>
        </w:rPr>
        <w:t>היו"ר בצלאל סמוטריץ:</w:t>
      </w:r>
      <w:r w:rsidRPr="00275D43">
        <w:rPr>
          <w:rStyle w:val="TagStyle"/>
          <w:rtl/>
        </w:rPr>
        <w:t xml:space="preserve"> </w:t>
      </w:r>
      <w:r w:rsidRPr="00F368A4">
        <w:rPr>
          <w:rStyle w:val="TagStyle"/>
          <w:rtl/>
        </w:rPr>
        <w:t>&lt;&lt; יור &gt;&gt;</w:t>
      </w:r>
      <w:r>
        <w:rPr>
          <w:rtl/>
        </w:rPr>
        <w:t xml:space="preserve"> </w:t>
      </w:r>
      <w:bookmarkEnd w:id="7691"/>
    </w:p>
    <w:p w:rsidR="0098235D" w:rsidRDefault="0098235D" w:rsidP="004931A3">
      <w:pPr>
        <w:rPr>
          <w:rtl/>
        </w:rPr>
      </w:pPr>
    </w:p>
    <w:p w:rsidR="0098235D" w:rsidRDefault="0098235D" w:rsidP="00C5597E">
      <w:pPr>
        <w:rPr>
          <w:rtl/>
        </w:rPr>
      </w:pPr>
      <w:r>
        <w:rPr>
          <w:rFonts w:hint="cs"/>
          <w:rtl/>
        </w:rPr>
        <w:t xml:space="preserve">זה סימן </w:t>
      </w:r>
      <w:bookmarkStart w:id="7692" w:name="_ETM_Q21_530000"/>
      <w:bookmarkEnd w:id="7692"/>
      <w:r>
        <w:rPr>
          <w:rFonts w:hint="cs"/>
          <w:rtl/>
        </w:rPr>
        <w:t>לכל השנה כולה. לא כדאי.</w:t>
      </w:r>
    </w:p>
    <w:p w:rsidR="0098235D" w:rsidRDefault="0098235D" w:rsidP="00C5597E">
      <w:pPr>
        <w:rPr>
          <w:rtl/>
        </w:rPr>
      </w:pPr>
      <w:bookmarkStart w:id="7693" w:name="_ETM_Q21_538000"/>
      <w:bookmarkEnd w:id="7693"/>
    </w:p>
    <w:p w:rsidR="0098235D" w:rsidRDefault="0098235D" w:rsidP="00C5597E">
      <w:pPr>
        <w:pStyle w:val="af7"/>
        <w:rPr>
          <w:rtl/>
        </w:rPr>
      </w:pPr>
      <w:bookmarkStart w:id="7694" w:name="_ETM_Q21_533000"/>
      <w:bookmarkStart w:id="7695" w:name="ET_interruption_קר_אה_64"/>
      <w:bookmarkEnd w:id="7694"/>
      <w:r w:rsidRPr="00F368A4">
        <w:rPr>
          <w:rStyle w:val="TagStyle"/>
          <w:rtl/>
        </w:rPr>
        <w:t xml:space="preserve"> &lt;&lt; קריאה &gt;&gt;</w:t>
      </w:r>
      <w:r w:rsidRPr="00275D43">
        <w:rPr>
          <w:rStyle w:val="TagStyle"/>
          <w:rtl/>
        </w:rPr>
        <w:t xml:space="preserve"> </w:t>
      </w:r>
      <w:r>
        <w:rPr>
          <w:rtl/>
        </w:rPr>
        <w:t>קריאה:</w:t>
      </w:r>
      <w:r w:rsidRPr="00275D43">
        <w:rPr>
          <w:rStyle w:val="TagStyle"/>
          <w:rtl/>
        </w:rPr>
        <w:t xml:space="preserve"> </w:t>
      </w:r>
      <w:r w:rsidRPr="00F368A4">
        <w:rPr>
          <w:rStyle w:val="TagStyle"/>
          <w:rtl/>
        </w:rPr>
        <w:t>&lt;&lt; קריאה &gt;&gt;</w:t>
      </w:r>
      <w:r>
        <w:rPr>
          <w:rtl/>
        </w:rPr>
        <w:t xml:space="preserve"> </w:t>
      </w:r>
      <w:bookmarkEnd w:id="7695"/>
    </w:p>
    <w:p w:rsidR="0098235D" w:rsidRDefault="0098235D" w:rsidP="004931A3">
      <w:pPr>
        <w:rPr>
          <w:rtl/>
        </w:rPr>
      </w:pPr>
    </w:p>
    <w:p w:rsidR="0098235D" w:rsidRDefault="0098235D" w:rsidP="00C5597E">
      <w:pPr>
        <w:rPr>
          <w:rtl/>
        </w:rPr>
      </w:pPr>
      <w:bookmarkStart w:id="7696" w:name="_ETM_Q21_535000"/>
      <w:bookmarkEnd w:id="7696"/>
      <w:r>
        <w:rPr>
          <w:rFonts w:hint="cs"/>
          <w:rtl/>
        </w:rPr>
        <w:t>מה זה?</w:t>
      </w:r>
      <w:r>
        <w:rPr>
          <w:rFonts w:hint="cs"/>
        </w:rPr>
        <w:t xml:space="preserve"> </w:t>
      </w:r>
      <w:r>
        <w:rPr>
          <w:rFonts w:hint="cs"/>
          <w:rtl/>
        </w:rPr>
        <w:t>מה קרה?</w:t>
      </w:r>
      <w:r>
        <w:rPr>
          <w:rtl/>
        </w:rPr>
        <w:t xml:space="preserve"> </w:t>
      </w:r>
    </w:p>
    <w:p w:rsidR="0098235D" w:rsidRDefault="0098235D" w:rsidP="00C5597E">
      <w:pPr>
        <w:rPr>
          <w:rtl/>
        </w:rPr>
      </w:pPr>
      <w:bookmarkStart w:id="7697" w:name="_ETM_Q21_537000"/>
      <w:bookmarkEnd w:id="7697"/>
    </w:p>
    <w:p w:rsidR="0098235D" w:rsidRDefault="0098235D" w:rsidP="00C5597E">
      <w:pPr>
        <w:pStyle w:val="af7"/>
        <w:rPr>
          <w:rtl/>
        </w:rPr>
      </w:pPr>
      <w:bookmarkStart w:id="7698" w:name="ET_interruption_5329_128"/>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698"/>
      <w:r>
        <w:rPr>
          <w:rtl/>
        </w:rPr>
        <w:t xml:space="preserve"> </w:t>
      </w:r>
    </w:p>
    <w:p w:rsidR="0098235D" w:rsidRDefault="0098235D" w:rsidP="004931A3">
      <w:pPr>
        <w:rPr>
          <w:rtl/>
        </w:rPr>
      </w:pPr>
    </w:p>
    <w:p w:rsidR="0098235D" w:rsidRDefault="0098235D" w:rsidP="00C5597E">
      <w:pPr>
        <w:rPr>
          <w:rtl/>
        </w:rPr>
      </w:pPr>
      <w:r>
        <w:rPr>
          <w:rFonts w:hint="cs"/>
          <w:rtl/>
        </w:rPr>
        <w:t xml:space="preserve">לא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699" w:name="_ETM_Q21_541000"/>
      <w:bookmarkEnd w:id="7699"/>
    </w:p>
    <w:p w:rsidR="0098235D" w:rsidRDefault="0098235D" w:rsidP="00C5597E">
      <w:pPr>
        <w:pStyle w:val="-"/>
        <w:rPr>
          <w:rtl/>
        </w:rPr>
      </w:pPr>
      <w:bookmarkStart w:id="7700" w:name="ET_speakercontinue_5283_66"/>
      <w:r w:rsidRPr="00F368A4">
        <w:rPr>
          <w:rStyle w:val="TagStyle"/>
          <w:rtl/>
        </w:rPr>
        <w:t xml:space="preserve"> &lt;&lt; דובר_המשך &gt;&gt;</w:t>
      </w:r>
      <w:r w:rsidRPr="00275D43">
        <w:rPr>
          <w:rStyle w:val="TagStyle"/>
          <w:rtl/>
        </w:rPr>
        <w:t xml:space="preserve"> </w:t>
      </w:r>
      <w:r>
        <w:rPr>
          <w:rtl/>
        </w:rPr>
        <w:t>חיים ילין (יש עתיד):</w:t>
      </w:r>
      <w:r w:rsidRPr="00275D43">
        <w:rPr>
          <w:rStyle w:val="TagStyle"/>
          <w:rtl/>
        </w:rPr>
        <w:t xml:space="preserve"> </w:t>
      </w:r>
      <w:r w:rsidRPr="00F368A4">
        <w:rPr>
          <w:rStyle w:val="TagStyle"/>
          <w:rtl/>
        </w:rPr>
        <w:t>&lt;&lt; דובר_המשך &gt;&gt;</w:t>
      </w:r>
      <w:r>
        <w:rPr>
          <w:rtl/>
        </w:rPr>
        <w:t xml:space="preserve"> </w:t>
      </w:r>
      <w:bookmarkEnd w:id="7700"/>
    </w:p>
    <w:p w:rsidR="0098235D" w:rsidRDefault="0098235D" w:rsidP="004931A3">
      <w:pPr>
        <w:rPr>
          <w:rtl/>
        </w:rPr>
      </w:pPr>
    </w:p>
    <w:p w:rsidR="0098235D" w:rsidRDefault="0098235D" w:rsidP="00C5597E">
      <w:pPr>
        <w:rPr>
          <w:rtl/>
        </w:rPr>
      </w:pPr>
      <w:bookmarkStart w:id="7701" w:name="_ETM_Q21_544000"/>
      <w:bookmarkEnd w:id="7701"/>
      <w:r>
        <w:rPr>
          <w:rFonts w:hint="cs"/>
          <w:rtl/>
        </w:rPr>
        <w:t>תעצור את השעון, בבקשה.</w:t>
      </w:r>
      <w:r>
        <w:rPr>
          <w:rtl/>
        </w:rPr>
        <w:t xml:space="preserve"> </w:t>
      </w:r>
    </w:p>
    <w:p w:rsidR="0098235D" w:rsidRDefault="0098235D" w:rsidP="00C5597E">
      <w:pPr>
        <w:rPr>
          <w:rtl/>
        </w:rPr>
      </w:pPr>
      <w:bookmarkStart w:id="7702" w:name="_ETM_Q21_549000"/>
      <w:bookmarkEnd w:id="7702"/>
    </w:p>
    <w:p w:rsidR="0098235D" w:rsidRDefault="0098235D" w:rsidP="00C5597E">
      <w:pPr>
        <w:pStyle w:val="af7"/>
        <w:rPr>
          <w:rtl/>
        </w:rPr>
      </w:pPr>
      <w:bookmarkStart w:id="7703" w:name="ET_interruption_5306_65"/>
      <w:r w:rsidRPr="00F368A4">
        <w:rPr>
          <w:rStyle w:val="TagStyle"/>
          <w:rtl/>
        </w:rPr>
        <w:t xml:space="preserve"> &lt;&lt; קריאה &gt;&gt;</w:t>
      </w:r>
      <w:r w:rsidRPr="00275D43">
        <w:rPr>
          <w:rStyle w:val="TagStyle"/>
          <w:rtl/>
        </w:rPr>
        <w:t xml:space="preserve"> </w:t>
      </w:r>
      <w:r>
        <w:rPr>
          <w:rtl/>
        </w:rPr>
        <w:t>טלי פלוסקוב (כולנו):</w:t>
      </w:r>
      <w:r w:rsidRPr="00275D43">
        <w:rPr>
          <w:rStyle w:val="TagStyle"/>
          <w:rtl/>
        </w:rPr>
        <w:t xml:space="preserve"> </w:t>
      </w:r>
      <w:r w:rsidRPr="00F368A4">
        <w:rPr>
          <w:rStyle w:val="TagStyle"/>
          <w:rtl/>
        </w:rPr>
        <w:t>&lt;&lt; קריאה &gt;&gt;</w:t>
      </w:r>
      <w:r>
        <w:rPr>
          <w:rtl/>
        </w:rPr>
        <w:t xml:space="preserve"> </w:t>
      </w:r>
      <w:bookmarkEnd w:id="7703"/>
    </w:p>
    <w:p w:rsidR="0098235D" w:rsidRDefault="0098235D" w:rsidP="004931A3">
      <w:pPr>
        <w:rPr>
          <w:rtl/>
        </w:rPr>
      </w:pPr>
    </w:p>
    <w:p w:rsidR="0098235D" w:rsidRDefault="0098235D" w:rsidP="00C627C7">
      <w:pPr>
        <w:rPr>
          <w:rtl/>
        </w:rPr>
      </w:pPr>
      <w:bookmarkStart w:id="7704" w:name="_ETM_Q21_542000"/>
      <w:bookmarkEnd w:id="7704"/>
      <w:r>
        <w:rPr>
          <w:rFonts w:hint="cs"/>
          <w:rtl/>
        </w:rPr>
        <w:t xml:space="preserve">כשהוצאתי, אני אמרתי והבהרתי: מי שנקרא בקריאה שלישית זה אומר </w:t>
      </w:r>
      <w:bookmarkStart w:id="7705" w:name="_ETM_Q21_550000"/>
      <w:bookmarkEnd w:id="7705"/>
      <w:r>
        <w:rPr>
          <w:rFonts w:hint="cs"/>
          <w:rtl/>
        </w:rPr>
        <w:t xml:space="preserve">שהוא לא יהיה נוכח באולם בזמן </w:t>
      </w:r>
      <w:bookmarkStart w:id="7706" w:name="_ETM_Q21_551000"/>
      <w:bookmarkEnd w:id="7706"/>
      <w:r>
        <w:rPr>
          <w:rFonts w:hint="cs"/>
          <w:rtl/>
        </w:rPr>
        <w:t>הדיונים, אלא הוא יכול להיכנס לכאן רק להצבעות. זה מה שאמרתי כשניהלתי את המליאה.</w:t>
      </w:r>
    </w:p>
    <w:p w:rsidR="0098235D" w:rsidRDefault="0098235D" w:rsidP="00C5597E">
      <w:pPr>
        <w:rPr>
          <w:rtl/>
        </w:rPr>
      </w:pPr>
      <w:bookmarkStart w:id="7707" w:name="_ETM_Q21_553000"/>
      <w:bookmarkEnd w:id="7707"/>
    </w:p>
    <w:p w:rsidR="0098235D" w:rsidRDefault="0098235D" w:rsidP="00C5597E">
      <w:pPr>
        <w:pStyle w:val="af8"/>
        <w:rPr>
          <w:rtl/>
        </w:rPr>
      </w:pPr>
      <w:r w:rsidRPr="00F368A4">
        <w:rPr>
          <w:rStyle w:val="TagStyle"/>
          <w:rtl/>
        </w:rPr>
        <w:t xml:space="preserve"> &lt;&lt; יור &gt;&gt;</w:t>
      </w:r>
      <w:r w:rsidRPr="003E632C">
        <w:rPr>
          <w:rStyle w:val="TagStyle"/>
          <w:rtl/>
        </w:rPr>
        <w:t xml:space="preserve"> </w:t>
      </w:r>
      <w:r>
        <w:rPr>
          <w:rtl/>
        </w:rPr>
        <w:t>היו"ר בצלאל סמוטריץ:</w:t>
      </w:r>
      <w:r w:rsidRPr="003E632C">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708" w:name="_ETM_Q21_554000"/>
      <w:bookmarkEnd w:id="7708"/>
      <w:r>
        <w:rPr>
          <w:rFonts w:hint="cs"/>
          <w:rtl/>
        </w:rPr>
        <w:t>מצוין.</w:t>
      </w:r>
    </w:p>
    <w:p w:rsidR="0098235D" w:rsidRDefault="0098235D" w:rsidP="00C5597E">
      <w:pPr>
        <w:rPr>
          <w:rtl/>
        </w:rPr>
      </w:pPr>
    </w:p>
    <w:p w:rsidR="0098235D" w:rsidRDefault="0098235D" w:rsidP="00C5597E">
      <w:pPr>
        <w:pStyle w:val="af7"/>
        <w:rPr>
          <w:rtl/>
        </w:rPr>
      </w:pPr>
      <w:bookmarkStart w:id="7709" w:name="ET_interruption_5306_68"/>
      <w:r w:rsidRPr="00F368A4">
        <w:rPr>
          <w:rStyle w:val="TagStyle"/>
          <w:rtl/>
        </w:rPr>
        <w:t xml:space="preserve"> &lt;&lt; קריאה &gt;&gt;</w:t>
      </w:r>
      <w:r w:rsidRPr="003E632C">
        <w:rPr>
          <w:rStyle w:val="TagStyle"/>
          <w:rtl/>
        </w:rPr>
        <w:t xml:space="preserve"> </w:t>
      </w:r>
      <w:r>
        <w:rPr>
          <w:rtl/>
        </w:rPr>
        <w:t>טלי פלוסקוב (כולנו):</w:t>
      </w:r>
      <w:r w:rsidRPr="003E632C">
        <w:rPr>
          <w:rStyle w:val="TagStyle"/>
          <w:rtl/>
        </w:rPr>
        <w:t xml:space="preserve"> </w:t>
      </w:r>
      <w:r w:rsidRPr="00F368A4">
        <w:rPr>
          <w:rStyle w:val="TagStyle"/>
          <w:rtl/>
        </w:rPr>
        <w:t>&lt;&lt; קריאה &gt;&gt;</w:t>
      </w:r>
      <w:r>
        <w:rPr>
          <w:rtl/>
        </w:rPr>
        <w:t xml:space="preserve"> </w:t>
      </w:r>
      <w:bookmarkEnd w:id="7709"/>
    </w:p>
    <w:p w:rsidR="0098235D" w:rsidRDefault="0098235D" w:rsidP="004931A3">
      <w:pPr>
        <w:rPr>
          <w:rtl/>
        </w:rPr>
      </w:pPr>
    </w:p>
    <w:p w:rsidR="0098235D" w:rsidRPr="00BD591A" w:rsidRDefault="0098235D" w:rsidP="00C5597E">
      <w:pPr>
        <w:rPr>
          <w:rtl/>
        </w:rPr>
      </w:pPr>
      <w:bookmarkStart w:id="7710" w:name="_ETM_Q21_556000"/>
      <w:bookmarkEnd w:id="7710"/>
      <w:r>
        <w:rPr>
          <w:rFonts w:hint="cs"/>
          <w:rtl/>
        </w:rPr>
        <w:t>זכותך לקבל החלטה.</w:t>
      </w:r>
      <w:r>
        <w:rPr>
          <w:rtl/>
        </w:rPr>
        <w:t xml:space="preserve"> </w:t>
      </w:r>
    </w:p>
    <w:p w:rsidR="0098235D" w:rsidRDefault="0098235D" w:rsidP="00C5597E">
      <w:pPr>
        <w:rPr>
          <w:rtl/>
        </w:rPr>
      </w:pPr>
      <w:r>
        <w:rPr>
          <w:rtl/>
        </w:rPr>
        <w:t xml:space="preserve"> </w:t>
      </w:r>
    </w:p>
    <w:p w:rsidR="0098235D" w:rsidRDefault="0098235D" w:rsidP="00C5597E">
      <w:pPr>
        <w:pStyle w:val="af8"/>
        <w:rPr>
          <w:rtl/>
        </w:rPr>
      </w:pPr>
      <w:bookmarkStart w:id="7711" w:name="_ETM_Q21_560000"/>
      <w:bookmarkEnd w:id="7711"/>
      <w:r w:rsidRPr="00F368A4">
        <w:rPr>
          <w:rStyle w:val="TagStyle"/>
          <w:rtl/>
        </w:rPr>
        <w:t xml:space="preserve"> &lt;&lt; יור &gt;&gt;</w:t>
      </w:r>
      <w:r w:rsidRPr="003E632C">
        <w:rPr>
          <w:rStyle w:val="TagStyle"/>
          <w:rtl/>
        </w:rPr>
        <w:t xml:space="preserve"> </w:t>
      </w:r>
      <w:r>
        <w:rPr>
          <w:rtl/>
        </w:rPr>
        <w:t>היו"ר בצלאל סמוטריץ:</w:t>
      </w:r>
      <w:r w:rsidRPr="003E632C">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לא. כיוון </w:t>
      </w:r>
      <w:bookmarkStart w:id="7712" w:name="_ETM_Q21_561000"/>
      <w:bookmarkEnd w:id="7712"/>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713" w:name="_ETM_Q21_557000"/>
      <w:bookmarkEnd w:id="7713"/>
    </w:p>
    <w:p w:rsidR="0098235D" w:rsidRDefault="0098235D" w:rsidP="00C5597E">
      <w:pPr>
        <w:pStyle w:val="af7"/>
        <w:rPr>
          <w:rtl/>
        </w:rPr>
      </w:pPr>
      <w:bookmarkStart w:id="7714" w:name="ET_interruption_5306_70"/>
      <w:r w:rsidRPr="00F368A4">
        <w:rPr>
          <w:rStyle w:val="TagStyle"/>
          <w:rtl/>
        </w:rPr>
        <w:t xml:space="preserve"> &lt;&lt; קריאה &gt;&gt;</w:t>
      </w:r>
      <w:r w:rsidRPr="003E632C">
        <w:rPr>
          <w:rStyle w:val="TagStyle"/>
          <w:rtl/>
        </w:rPr>
        <w:t xml:space="preserve"> </w:t>
      </w:r>
      <w:r>
        <w:rPr>
          <w:rtl/>
        </w:rPr>
        <w:t>טלי פלוסקוב (כולנו):</w:t>
      </w:r>
      <w:r w:rsidRPr="003E632C">
        <w:rPr>
          <w:rStyle w:val="TagStyle"/>
          <w:rtl/>
        </w:rPr>
        <w:t xml:space="preserve"> </w:t>
      </w:r>
      <w:r w:rsidRPr="00F368A4">
        <w:rPr>
          <w:rStyle w:val="TagStyle"/>
          <w:rtl/>
        </w:rPr>
        <w:t>&lt;&lt; קריאה &gt;&gt;</w:t>
      </w:r>
      <w:r>
        <w:rPr>
          <w:rtl/>
        </w:rPr>
        <w:t xml:space="preserve"> </w:t>
      </w:r>
      <w:bookmarkEnd w:id="7714"/>
    </w:p>
    <w:p w:rsidR="0098235D" w:rsidRDefault="0098235D" w:rsidP="004931A3">
      <w:pPr>
        <w:rPr>
          <w:rtl/>
        </w:rPr>
      </w:pPr>
    </w:p>
    <w:p w:rsidR="0098235D" w:rsidRDefault="0098235D" w:rsidP="001F5CA9">
      <w:pPr>
        <w:rPr>
          <w:rtl/>
        </w:rPr>
      </w:pPr>
      <w:bookmarkStart w:id="7715" w:name="_ETM_Q21_559000"/>
      <w:bookmarkEnd w:id="7715"/>
      <w:r>
        <w:rPr>
          <w:rFonts w:hint="cs"/>
          <w:rtl/>
        </w:rPr>
        <w:t xml:space="preserve">אף אחד לא שאל אותי עכשיו אם להכניס </w:t>
      </w:r>
      <w:bookmarkStart w:id="7716" w:name="_ETM_Q21_564000"/>
      <w:bookmarkEnd w:id="7716"/>
      <w:r>
        <w:rPr>
          <w:rFonts w:hint="cs"/>
          <w:rtl/>
        </w:rPr>
        <w:t>או לשנות את התקנון.</w:t>
      </w:r>
    </w:p>
    <w:p w:rsidR="0098235D" w:rsidRDefault="0098235D" w:rsidP="00C5597E">
      <w:pPr>
        <w:rPr>
          <w:rtl/>
        </w:rPr>
      </w:pPr>
    </w:p>
    <w:p w:rsidR="0098235D" w:rsidRDefault="0098235D" w:rsidP="00C5597E">
      <w:pPr>
        <w:pStyle w:val="af8"/>
        <w:rPr>
          <w:rtl/>
        </w:rPr>
      </w:pPr>
      <w:bookmarkStart w:id="7717" w:name="ET_yor_5534_71"/>
      <w:r w:rsidRPr="00F368A4">
        <w:rPr>
          <w:rStyle w:val="TagStyle"/>
          <w:rtl/>
        </w:rPr>
        <w:t xml:space="preserve"> &lt;&lt; יור &gt;&gt;</w:t>
      </w:r>
      <w:r w:rsidRPr="003E632C">
        <w:rPr>
          <w:rStyle w:val="TagStyle"/>
          <w:rtl/>
        </w:rPr>
        <w:t xml:space="preserve"> </w:t>
      </w:r>
      <w:r>
        <w:rPr>
          <w:rtl/>
        </w:rPr>
        <w:t>היו"ר בצלאל סמוטריץ:</w:t>
      </w:r>
      <w:r w:rsidRPr="003E632C">
        <w:rPr>
          <w:rStyle w:val="TagStyle"/>
          <w:rtl/>
        </w:rPr>
        <w:t xml:space="preserve"> </w:t>
      </w:r>
      <w:r w:rsidRPr="00F368A4">
        <w:rPr>
          <w:rStyle w:val="TagStyle"/>
          <w:rtl/>
        </w:rPr>
        <w:t>&lt;&lt; יור &gt;&gt;</w:t>
      </w:r>
      <w:r>
        <w:rPr>
          <w:rtl/>
        </w:rPr>
        <w:t xml:space="preserve"> </w:t>
      </w:r>
      <w:bookmarkEnd w:id="7717"/>
    </w:p>
    <w:p w:rsidR="0098235D" w:rsidRDefault="0098235D" w:rsidP="004931A3">
      <w:pPr>
        <w:rPr>
          <w:rtl/>
        </w:rPr>
      </w:pPr>
    </w:p>
    <w:p w:rsidR="0098235D" w:rsidRDefault="0098235D" w:rsidP="00C627C7">
      <w:pPr>
        <w:rPr>
          <w:rtl/>
        </w:rPr>
      </w:pPr>
      <w:bookmarkStart w:id="7718" w:name="_ETM_Q21_562000"/>
      <w:bookmarkEnd w:id="7718"/>
      <w:r>
        <w:rPr>
          <w:rFonts w:hint="cs"/>
          <w:rtl/>
        </w:rPr>
        <w:t xml:space="preserve">ודאי, ודאי, נו. אני אומר </w:t>
      </w:r>
      <w:bookmarkStart w:id="7719" w:name="_ETM_Q21_563000"/>
      <w:bookmarkEnd w:id="7719"/>
      <w:r>
        <w:rPr>
          <w:rFonts w:hint="cs"/>
          <w:rtl/>
        </w:rPr>
        <w:t xml:space="preserve">את זה לפרוטוקול. ההאשמות של חבר הכנסת טיבי כנגד </w:t>
      </w:r>
      <w:bookmarkStart w:id="7720" w:name="_ETM_Q21_568000"/>
      <w:bookmarkEnd w:id="7720"/>
      <w:r>
        <w:rPr>
          <w:rFonts w:hint="cs"/>
          <w:rtl/>
        </w:rPr>
        <w:t xml:space="preserve">חברת הכנסת טלי פלוסקוב מופרכות ומשוללות כל יסוד. כשחברת הכנסת </w:t>
      </w:r>
      <w:bookmarkStart w:id="7721" w:name="_ETM_Q21_569000"/>
      <w:bookmarkEnd w:id="7721"/>
      <w:r>
        <w:rPr>
          <w:rFonts w:hint="cs"/>
          <w:rtl/>
        </w:rPr>
        <w:t xml:space="preserve">פלוסקוב ניהלה כאן את המליאה, </w:t>
      </w:r>
      <w:r w:rsidR="00C627C7">
        <w:rPr>
          <w:rFonts w:hint="cs"/>
          <w:rtl/>
        </w:rPr>
        <w:t xml:space="preserve">היא </w:t>
      </w:r>
      <w:r>
        <w:rPr>
          <w:rFonts w:hint="cs"/>
          <w:rtl/>
        </w:rPr>
        <w:t>הודיעה שמי שהיא תקרא</w:t>
      </w:r>
      <w:bookmarkStart w:id="7722" w:name="_ETM_Q21_572000"/>
      <w:bookmarkEnd w:id="7722"/>
      <w:r>
        <w:rPr>
          <w:rFonts w:hint="cs"/>
          <w:rtl/>
        </w:rPr>
        <w:t xml:space="preserve"> אותו בשלוש קריאות יורחק מהדיונים למשך כל היום ויחזור </w:t>
      </w:r>
      <w:bookmarkStart w:id="7723" w:name="_ETM_Q21_576000"/>
      <w:bookmarkEnd w:id="7723"/>
      <w:r>
        <w:rPr>
          <w:rFonts w:hint="cs"/>
          <w:rtl/>
        </w:rPr>
        <w:t>רק להצבעה. מכיוו</w:t>
      </w:r>
      <w:r>
        <w:rPr>
          <w:rFonts w:hint="eastAsia"/>
          <w:rtl/>
        </w:rPr>
        <w:t>ן</w:t>
      </w:r>
      <w:r>
        <w:rPr>
          <w:rFonts w:hint="cs"/>
          <w:rtl/>
        </w:rPr>
        <w:t xml:space="preserve"> שאתם נקראתם בשלוש קריאות, זו התוצאה. עכשיו,</w:t>
      </w:r>
      <w:bookmarkStart w:id="7724" w:name="_ETM_Q21_579000"/>
      <w:bookmarkEnd w:id="7724"/>
      <w:r>
        <w:rPr>
          <w:rFonts w:hint="cs"/>
          <w:rtl/>
        </w:rPr>
        <w:t xml:space="preserve"> אני לא יכול לבוא ולבטל</w:t>
      </w:r>
      <w:bookmarkStart w:id="7725" w:name="_ETM_Q21_582000"/>
      <w:bookmarkStart w:id="7726" w:name="_ETM_Q21_580000"/>
      <w:bookmarkStart w:id="7727" w:name="_ETM_Q21_222000"/>
      <w:bookmarkStart w:id="7728" w:name="_ETM_Q21_200000"/>
      <w:bookmarkStart w:id="7729" w:name="_ETM_Q21_205000"/>
      <w:bookmarkEnd w:id="7725"/>
      <w:bookmarkEnd w:id="7726"/>
      <w:bookmarkEnd w:id="7727"/>
      <w:bookmarkEnd w:id="7728"/>
      <w:bookmarkEnd w:id="7729"/>
      <w:r>
        <w:rPr>
          <w:rFonts w:hint="cs"/>
          <w:rtl/>
        </w:rPr>
        <w:t>, וגם לא רוצה לבטל, את מה שקיבלה לפני חברת הכנסת פלוסקוב. צר לי.</w:t>
      </w:r>
    </w:p>
    <w:p w:rsidR="0098235D" w:rsidRDefault="0098235D" w:rsidP="00C5597E">
      <w:pPr>
        <w:rPr>
          <w:rtl/>
        </w:rPr>
      </w:pPr>
    </w:p>
    <w:p w:rsidR="0098235D" w:rsidRDefault="0098235D" w:rsidP="001F5CA9">
      <w:pPr>
        <w:pStyle w:val="af7"/>
        <w:rPr>
          <w:rtl/>
        </w:rPr>
      </w:pPr>
      <w:bookmarkStart w:id="7730" w:name="ET_interruption_5329_129"/>
      <w:r w:rsidRPr="00F368A4">
        <w:rPr>
          <w:rStyle w:val="TagStyle"/>
          <w:rtl/>
        </w:rPr>
        <w:t>&lt;&lt; קריאה &gt;&gt;</w:t>
      </w:r>
      <w:r w:rsidRPr="00FC09E0">
        <w:rPr>
          <w:rStyle w:val="TagStyle"/>
          <w:rtl/>
        </w:rPr>
        <w:t xml:space="preserve"> </w:t>
      </w:r>
      <w:r>
        <w:rPr>
          <w:rFonts w:hint="cs"/>
          <w:rtl/>
        </w:rPr>
        <w:t>קריאות</w:t>
      </w:r>
      <w:r>
        <w:rPr>
          <w:rtl/>
        </w:rPr>
        <w:t>:</w:t>
      </w:r>
      <w:r w:rsidRPr="00FC09E0">
        <w:rPr>
          <w:rStyle w:val="TagStyle"/>
          <w:rtl/>
        </w:rPr>
        <w:t xml:space="preserve"> </w:t>
      </w:r>
      <w:r w:rsidRPr="00F368A4">
        <w:rPr>
          <w:rStyle w:val="TagStyle"/>
          <w:rtl/>
        </w:rPr>
        <w:t>&lt;&lt; קריאה &gt;&gt;</w:t>
      </w:r>
      <w:bookmarkEnd w:id="7730"/>
      <w:r>
        <w:rPr>
          <w:rtl/>
        </w:rPr>
        <w:t xml:space="preserve"> </w:t>
      </w:r>
    </w:p>
    <w:p w:rsidR="0098235D" w:rsidRDefault="0098235D" w:rsidP="004931A3">
      <w:pPr>
        <w:rPr>
          <w:rtl/>
        </w:rPr>
      </w:pPr>
    </w:p>
    <w:p w:rsidR="0098235D" w:rsidRDefault="0098235D" w:rsidP="00C5597E">
      <w:pPr>
        <w:rPr>
          <w:rtl/>
        </w:rPr>
      </w:pPr>
      <w:r>
        <w:rPr>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rPr>
          <w:rtl/>
        </w:rPr>
      </w:pPr>
      <w:bookmarkStart w:id="7731" w:name="ET_interruption_5329_130"/>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31"/>
      <w:r>
        <w:rPr>
          <w:rtl/>
        </w:rPr>
        <w:t xml:space="preserve"> </w:t>
      </w:r>
    </w:p>
    <w:p w:rsidR="0098235D" w:rsidRDefault="0098235D" w:rsidP="004931A3">
      <w:pPr>
        <w:rPr>
          <w:rtl/>
        </w:rPr>
      </w:pPr>
    </w:p>
    <w:p w:rsidR="0098235D" w:rsidRDefault="0098235D" w:rsidP="00C5597E">
      <w:pPr>
        <w:rPr>
          <w:rtl/>
        </w:rPr>
      </w:pPr>
      <w:r>
        <w:rPr>
          <w:rtl/>
        </w:rPr>
        <w:t xml:space="preserve"> </w:t>
      </w:r>
      <w:r>
        <w:rPr>
          <w:rFonts w:hint="cs"/>
          <w:rtl/>
        </w:rPr>
        <w:t>אבל אתה אמרת שאנחנו חוזרים.</w:t>
      </w:r>
    </w:p>
    <w:p w:rsidR="0098235D" w:rsidRDefault="0098235D" w:rsidP="00C5597E">
      <w:pPr>
        <w:rPr>
          <w:rtl/>
        </w:rPr>
      </w:pPr>
      <w:bookmarkStart w:id="7732" w:name="_ETM_Q21_588000"/>
      <w:bookmarkEnd w:id="7732"/>
    </w:p>
    <w:p w:rsidR="0098235D" w:rsidRDefault="0098235D" w:rsidP="00C5597E">
      <w:pPr>
        <w:pStyle w:val="af8"/>
        <w:rPr>
          <w:rtl/>
        </w:rPr>
      </w:pPr>
      <w:bookmarkStart w:id="7733" w:name="ET_yor_5534_73"/>
      <w:r w:rsidRPr="00F368A4">
        <w:rPr>
          <w:rStyle w:val="TagStyle"/>
          <w:rtl/>
        </w:rPr>
        <w:t xml:space="preserve"> &lt;&lt; יור &gt;&gt;</w:t>
      </w:r>
      <w:r w:rsidRPr="007810CE">
        <w:rPr>
          <w:rStyle w:val="TagStyle"/>
          <w:rtl/>
        </w:rPr>
        <w:t xml:space="preserve"> </w:t>
      </w:r>
      <w:r>
        <w:rPr>
          <w:rtl/>
        </w:rPr>
        <w:t>היו"ר בצלאל סמוטריץ:</w:t>
      </w:r>
      <w:r w:rsidRPr="007810CE">
        <w:rPr>
          <w:rStyle w:val="TagStyle"/>
          <w:rtl/>
        </w:rPr>
        <w:t xml:space="preserve"> </w:t>
      </w:r>
      <w:r w:rsidRPr="00F368A4">
        <w:rPr>
          <w:rStyle w:val="TagStyle"/>
          <w:rtl/>
        </w:rPr>
        <w:t>&lt;&lt; יור &gt;&gt;</w:t>
      </w:r>
      <w:r>
        <w:rPr>
          <w:rtl/>
        </w:rPr>
        <w:t xml:space="preserve"> </w:t>
      </w:r>
      <w:bookmarkEnd w:id="7733"/>
    </w:p>
    <w:p w:rsidR="0098235D" w:rsidRDefault="0098235D" w:rsidP="004931A3">
      <w:pPr>
        <w:rPr>
          <w:rtl/>
        </w:rPr>
      </w:pPr>
    </w:p>
    <w:p w:rsidR="0098235D" w:rsidRPr="007810CE" w:rsidRDefault="0098235D" w:rsidP="00C5597E">
      <w:pPr>
        <w:rPr>
          <w:rtl/>
        </w:rPr>
      </w:pPr>
      <w:r>
        <w:rPr>
          <w:rFonts w:hint="cs"/>
          <w:rtl/>
        </w:rPr>
        <w:t xml:space="preserve">כאשר אתה באת אליי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734" w:name="_ETM_Q21_586000"/>
      <w:bookmarkEnd w:id="7734"/>
    </w:p>
    <w:p w:rsidR="0098235D" w:rsidRDefault="0098235D" w:rsidP="00C5597E">
      <w:pPr>
        <w:pStyle w:val="af7"/>
        <w:rPr>
          <w:rtl/>
        </w:rPr>
      </w:pPr>
      <w:bookmarkStart w:id="7735" w:name="_ETM_Q21_587000"/>
      <w:bookmarkStart w:id="7736" w:name="ET_interruption_5329_131"/>
      <w:bookmarkEnd w:id="7735"/>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36"/>
      <w:r>
        <w:rPr>
          <w:rtl/>
        </w:rPr>
        <w:t xml:space="preserve"> </w:t>
      </w:r>
    </w:p>
    <w:p w:rsidR="0098235D" w:rsidRDefault="0098235D" w:rsidP="004931A3">
      <w:pPr>
        <w:rPr>
          <w:rtl/>
        </w:rPr>
      </w:pPr>
    </w:p>
    <w:p w:rsidR="0098235D" w:rsidRDefault="0098235D" w:rsidP="00C5597E">
      <w:pPr>
        <w:rPr>
          <w:rtl/>
        </w:rPr>
      </w:pPr>
      <w:r>
        <w:rPr>
          <w:rFonts w:hint="cs"/>
          <w:rtl/>
        </w:rPr>
        <w:t>זה התקנון.</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526119">
        <w:rPr>
          <w:rStyle w:val="TagStyle"/>
          <w:rtl/>
        </w:rPr>
        <w:t xml:space="preserve"> </w:t>
      </w:r>
      <w:r>
        <w:rPr>
          <w:rtl/>
        </w:rPr>
        <w:t>היו"ר בצלאל סמוטריץ:</w:t>
      </w:r>
      <w:r w:rsidRPr="00526119">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737" w:name="_ETM_Q21_590000"/>
      <w:bookmarkEnd w:id="7737"/>
      <w:r>
        <w:rPr>
          <w:rFonts w:hint="cs"/>
          <w:rtl/>
        </w:rPr>
        <w:t>כאשר אתה באת</w:t>
      </w:r>
      <w:r>
        <w:rPr>
          <w:rtl/>
        </w:rPr>
        <w:t xml:space="preserve"> </w:t>
      </w:r>
      <w:r>
        <w:rPr>
          <w:rFonts w:hint="cs"/>
          <w:rtl/>
        </w:rPr>
        <w:t xml:space="preserve">אליי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rPr>
          <w:rtl/>
        </w:rPr>
      </w:pPr>
      <w:bookmarkStart w:id="7738" w:name="_ETM_Q21_589000"/>
      <w:bookmarkStart w:id="7739" w:name="ET_interruption_5329_132"/>
      <w:bookmarkEnd w:id="7738"/>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39"/>
      <w:r>
        <w:rPr>
          <w:rtl/>
        </w:rPr>
        <w:t xml:space="preserve"> </w:t>
      </w:r>
    </w:p>
    <w:p w:rsidR="0098235D" w:rsidRDefault="0098235D" w:rsidP="004931A3">
      <w:pPr>
        <w:rPr>
          <w:rtl/>
        </w:rPr>
      </w:pPr>
    </w:p>
    <w:p w:rsidR="0098235D" w:rsidRDefault="0098235D" w:rsidP="00C5597E">
      <w:pPr>
        <w:rPr>
          <w:rtl/>
        </w:rPr>
      </w:pPr>
      <w:r>
        <w:rPr>
          <w:rFonts w:hint="cs"/>
          <w:rtl/>
        </w:rPr>
        <w:t>אתה מלמד אותי את התקנון, אתה?</w:t>
      </w:r>
    </w:p>
    <w:p w:rsidR="0098235D" w:rsidRDefault="0098235D" w:rsidP="00C5597E">
      <w:pPr>
        <w:rPr>
          <w:rtl/>
        </w:rPr>
      </w:pPr>
    </w:p>
    <w:p w:rsidR="0098235D" w:rsidRDefault="0098235D" w:rsidP="00C5597E">
      <w:pPr>
        <w:pStyle w:val="af8"/>
        <w:rPr>
          <w:rtl/>
        </w:rPr>
      </w:pPr>
      <w:bookmarkStart w:id="7740" w:name="ET_yor_5534_75"/>
      <w:r w:rsidRPr="00F368A4">
        <w:rPr>
          <w:rStyle w:val="TagStyle"/>
          <w:rtl/>
        </w:rPr>
        <w:t xml:space="preserve"> &lt;&lt; יור &gt;&gt;</w:t>
      </w:r>
      <w:r w:rsidRPr="00D27B54">
        <w:rPr>
          <w:rStyle w:val="TagStyle"/>
          <w:rtl/>
        </w:rPr>
        <w:t xml:space="preserve"> </w:t>
      </w:r>
      <w:r>
        <w:rPr>
          <w:rtl/>
        </w:rPr>
        <w:t>היו"ר בצלאל סמוטריץ:</w:t>
      </w:r>
      <w:r w:rsidRPr="00D27B54">
        <w:rPr>
          <w:rStyle w:val="TagStyle"/>
          <w:rtl/>
        </w:rPr>
        <w:t xml:space="preserve"> </w:t>
      </w:r>
      <w:r w:rsidRPr="00F368A4">
        <w:rPr>
          <w:rStyle w:val="TagStyle"/>
          <w:rtl/>
        </w:rPr>
        <w:t>&lt;&lt; יור &gt;&gt;</w:t>
      </w:r>
      <w:r>
        <w:rPr>
          <w:rtl/>
        </w:rPr>
        <w:t xml:space="preserve"> </w:t>
      </w:r>
      <w:bookmarkEnd w:id="7740"/>
    </w:p>
    <w:p w:rsidR="0098235D" w:rsidRDefault="0098235D" w:rsidP="004931A3">
      <w:pPr>
        <w:rPr>
          <w:rtl/>
        </w:rPr>
      </w:pPr>
    </w:p>
    <w:p w:rsidR="0098235D" w:rsidRDefault="0098235D" w:rsidP="00C5597E">
      <w:pPr>
        <w:rPr>
          <w:rtl/>
        </w:rPr>
      </w:pPr>
      <w:bookmarkStart w:id="7741" w:name="_ETM_Q21_592000"/>
      <w:bookmarkEnd w:id="7741"/>
      <w:r>
        <w:rPr>
          <w:rFonts w:hint="cs"/>
          <w:rtl/>
        </w:rPr>
        <w:t>אבל אם יושבת-ראש</w:t>
      </w:r>
      <w:bookmarkStart w:id="7742" w:name="_ETM_Q21_593000"/>
      <w:bookmarkEnd w:id="7742"/>
      <w:r>
        <w:rPr>
          <w:rFonts w:hint="cs"/>
          <w:rtl/>
        </w:rPr>
        <w:t xml:space="preserve"> המליאה, אם סגנית היושב-ראש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7"/>
        <w:rPr>
          <w:rtl/>
        </w:rPr>
      </w:pPr>
      <w:bookmarkStart w:id="7743" w:name="_ETM_Q21_594000"/>
      <w:bookmarkStart w:id="7744" w:name="ET_interruption_5329_133"/>
      <w:bookmarkEnd w:id="7743"/>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44"/>
      <w:r>
        <w:rPr>
          <w:rtl/>
        </w:rPr>
        <w:t xml:space="preserve"> </w:t>
      </w:r>
    </w:p>
    <w:p w:rsidR="0098235D" w:rsidRDefault="0098235D" w:rsidP="004931A3">
      <w:pPr>
        <w:rPr>
          <w:rtl/>
        </w:rPr>
      </w:pPr>
    </w:p>
    <w:p w:rsidR="0098235D" w:rsidRDefault="0098235D" w:rsidP="00C5597E">
      <w:pPr>
        <w:rPr>
          <w:rtl/>
        </w:rPr>
      </w:pPr>
      <w:r>
        <w:rPr>
          <w:rtl/>
        </w:rPr>
        <w:t xml:space="preserve"> </w:t>
      </w:r>
      <w:r>
        <w:rPr>
          <w:rFonts w:hint="cs"/>
          <w:rtl/>
        </w:rPr>
        <w:t>מותר ליושב-ראש הישיבה</w:t>
      </w:r>
      <w:bookmarkStart w:id="7745" w:name="_ETM_Q21_596000"/>
      <w:bookmarkEnd w:id="7745"/>
      <w:r>
        <w:rPr>
          <w:rFonts w:hint="cs"/>
          <w:rtl/>
        </w:rPr>
        <w:t xml:space="preserve"> לבטל החלטה של יושב-ראש קודם.</w:t>
      </w:r>
    </w:p>
    <w:p w:rsidR="0098235D" w:rsidRDefault="0098235D" w:rsidP="00C5597E">
      <w:pPr>
        <w:rPr>
          <w:rtl/>
        </w:rPr>
      </w:pPr>
    </w:p>
    <w:p w:rsidR="0098235D" w:rsidRDefault="0098235D" w:rsidP="00C5597E">
      <w:pPr>
        <w:pStyle w:val="af8"/>
        <w:rPr>
          <w:rtl/>
        </w:rPr>
      </w:pPr>
      <w:bookmarkStart w:id="7746" w:name="ET_yor_5534_76"/>
      <w:r w:rsidRPr="00F368A4">
        <w:rPr>
          <w:rStyle w:val="TagStyle"/>
          <w:rtl/>
        </w:rPr>
        <w:t xml:space="preserve"> &lt;&lt; יור &gt;&gt;</w:t>
      </w:r>
      <w:r w:rsidRPr="00D27B54">
        <w:rPr>
          <w:rStyle w:val="TagStyle"/>
          <w:rtl/>
        </w:rPr>
        <w:t xml:space="preserve"> </w:t>
      </w:r>
      <w:r>
        <w:rPr>
          <w:rtl/>
        </w:rPr>
        <w:t>היו"ר בצלאל סמוטריץ:</w:t>
      </w:r>
      <w:r w:rsidRPr="00D27B54">
        <w:rPr>
          <w:rStyle w:val="TagStyle"/>
          <w:rtl/>
        </w:rPr>
        <w:t xml:space="preserve"> </w:t>
      </w:r>
      <w:r w:rsidRPr="00F368A4">
        <w:rPr>
          <w:rStyle w:val="TagStyle"/>
          <w:rtl/>
        </w:rPr>
        <w:t>&lt;&lt; יור &gt;&gt;</w:t>
      </w:r>
      <w:r>
        <w:rPr>
          <w:rtl/>
        </w:rPr>
        <w:t xml:space="preserve"> </w:t>
      </w:r>
      <w:bookmarkEnd w:id="7746"/>
    </w:p>
    <w:p w:rsidR="0098235D" w:rsidRDefault="0098235D" w:rsidP="004931A3">
      <w:pPr>
        <w:rPr>
          <w:rtl/>
        </w:rPr>
      </w:pPr>
    </w:p>
    <w:p w:rsidR="0098235D" w:rsidRDefault="0098235D" w:rsidP="00C5597E">
      <w:pPr>
        <w:rPr>
          <w:rtl/>
        </w:rPr>
      </w:pPr>
      <w:bookmarkStart w:id="7747" w:name="_ETM_Q21_600000"/>
      <w:bookmarkEnd w:id="7747"/>
      <w:r>
        <w:rPr>
          <w:rFonts w:hint="cs"/>
          <w:rtl/>
        </w:rPr>
        <w:t xml:space="preserve">אבל אני לא רוצה לעשות את זה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C5597E">
      <w:pPr>
        <w:rPr>
          <w:rtl/>
        </w:rPr>
      </w:pPr>
      <w:bookmarkStart w:id="7748" w:name="_ETM_Q21_599000"/>
      <w:bookmarkEnd w:id="7748"/>
    </w:p>
    <w:p w:rsidR="0098235D" w:rsidRDefault="0098235D" w:rsidP="00C5597E">
      <w:pPr>
        <w:pStyle w:val="af7"/>
        <w:rPr>
          <w:rtl/>
        </w:rPr>
      </w:pPr>
      <w:bookmarkStart w:id="7749" w:name="ET_interruption_5306_77"/>
      <w:r w:rsidRPr="00F368A4">
        <w:rPr>
          <w:rStyle w:val="TagStyle"/>
          <w:rtl/>
        </w:rPr>
        <w:t xml:space="preserve"> &lt;&lt; קריאה &gt;&gt;</w:t>
      </w:r>
      <w:r w:rsidRPr="00D27B54">
        <w:rPr>
          <w:rStyle w:val="TagStyle"/>
          <w:rtl/>
        </w:rPr>
        <w:t xml:space="preserve"> </w:t>
      </w:r>
      <w:r>
        <w:rPr>
          <w:rtl/>
        </w:rPr>
        <w:t>טלי פלוסקוב (כולנו):</w:t>
      </w:r>
      <w:r w:rsidRPr="00D27B54">
        <w:rPr>
          <w:rStyle w:val="TagStyle"/>
          <w:rtl/>
        </w:rPr>
        <w:t xml:space="preserve"> </w:t>
      </w:r>
      <w:r w:rsidRPr="00F368A4">
        <w:rPr>
          <w:rStyle w:val="TagStyle"/>
          <w:rtl/>
        </w:rPr>
        <w:t>&lt;&lt; קריאה &gt;&gt;</w:t>
      </w:r>
      <w:r>
        <w:rPr>
          <w:rtl/>
        </w:rPr>
        <w:t xml:space="preserve"> </w:t>
      </w:r>
      <w:bookmarkEnd w:id="7749"/>
    </w:p>
    <w:p w:rsidR="0098235D" w:rsidRDefault="0098235D" w:rsidP="004931A3">
      <w:pPr>
        <w:rPr>
          <w:rtl/>
        </w:rPr>
      </w:pPr>
    </w:p>
    <w:p w:rsidR="0098235D" w:rsidRDefault="0098235D" w:rsidP="00C5597E">
      <w:pPr>
        <w:rPr>
          <w:rtl/>
        </w:rPr>
      </w:pPr>
      <w:bookmarkStart w:id="7750" w:name="_ETM_Q21_597000"/>
      <w:bookmarkEnd w:id="7750"/>
      <w:r>
        <w:rPr>
          <w:rFonts w:hint="cs"/>
          <w:rtl/>
        </w:rPr>
        <w:t xml:space="preserve">אף אחד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bookmarkStart w:id="7751" w:name="_ETM_Q21_165000"/>
      <w:bookmarkStart w:id="7752" w:name="_ETM_Q21_601000"/>
      <w:bookmarkEnd w:id="7751"/>
      <w:bookmarkEnd w:id="7752"/>
    </w:p>
    <w:p w:rsidR="0098235D" w:rsidRDefault="0098235D" w:rsidP="00C5597E">
      <w:pPr>
        <w:pStyle w:val="af8"/>
        <w:rPr>
          <w:rtl/>
        </w:rPr>
      </w:pPr>
      <w:r w:rsidRPr="00F368A4">
        <w:rPr>
          <w:rStyle w:val="TagStyle"/>
          <w:rtl/>
        </w:rPr>
        <w:t xml:space="preserve"> &lt;&lt; יור &gt;&gt;</w:t>
      </w:r>
      <w:r w:rsidRPr="00D27B54">
        <w:rPr>
          <w:rStyle w:val="TagStyle"/>
          <w:rtl/>
        </w:rPr>
        <w:t xml:space="preserve"> </w:t>
      </w:r>
      <w:r>
        <w:rPr>
          <w:rtl/>
        </w:rPr>
        <w:t>היו"ר בצלאל סמוטריץ:</w:t>
      </w:r>
      <w:r w:rsidRPr="00D27B54">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A53653" w:rsidP="00C5597E">
      <w:pPr>
        <w:rPr>
          <w:rtl/>
        </w:rPr>
      </w:pPr>
      <w:bookmarkStart w:id="7753" w:name="_ETM_Q21_602000"/>
      <w:bookmarkEnd w:id="7753"/>
      <w:r>
        <w:rPr>
          <w:rFonts w:hint="cs"/>
          <w:rtl/>
        </w:rPr>
        <w:t>–</w:t>
      </w:r>
      <w:r w:rsidR="006F2CA6">
        <w:rPr>
          <w:rFonts w:hint="cs"/>
          <w:rtl/>
        </w:rPr>
        <w:t xml:space="preserve"> </w:t>
      </w:r>
      <w:r>
        <w:rPr>
          <w:rFonts w:hint="cs"/>
          <w:rtl/>
        </w:rPr>
        <w:t>–</w:t>
      </w:r>
      <w:r w:rsidR="0098235D">
        <w:rPr>
          <w:rFonts w:hint="cs"/>
          <w:rtl/>
        </w:rPr>
        <w:t xml:space="preserve"> כיו</w:t>
      </w:r>
      <w:r w:rsidR="00C627C7">
        <w:rPr>
          <w:rFonts w:hint="cs"/>
          <w:rtl/>
        </w:rPr>
        <w:t>ו</w:t>
      </w:r>
      <w:r w:rsidR="0098235D">
        <w:rPr>
          <w:rFonts w:hint="cs"/>
          <w:rtl/>
        </w:rPr>
        <w:t>ן שהיא קיבלה החלטה</w:t>
      </w:r>
      <w:r w:rsidR="00C627C7">
        <w:rPr>
          <w:rFonts w:hint="cs"/>
          <w:rtl/>
        </w:rPr>
        <w:t>,</w:t>
      </w:r>
      <w:r w:rsidR="0098235D">
        <w:rPr>
          <w:rFonts w:hint="cs"/>
          <w:rtl/>
        </w:rPr>
        <w:t xml:space="preserve"> וזו </w:t>
      </w:r>
      <w:bookmarkStart w:id="7754" w:name="_ETM_Q21_598000"/>
      <w:bookmarkEnd w:id="7754"/>
      <w:r w:rsidR="0098235D">
        <w:rPr>
          <w:rFonts w:hint="cs"/>
          <w:rtl/>
        </w:rPr>
        <w:t>זכותה</w:t>
      </w:r>
      <w:r w:rsidR="00C627C7">
        <w:rPr>
          <w:rFonts w:hint="cs"/>
          <w:rtl/>
        </w:rPr>
        <w:t>,</w:t>
      </w:r>
      <w:r w:rsidR="0098235D">
        <w:rPr>
          <w:rFonts w:hint="cs"/>
          <w:rtl/>
        </w:rPr>
        <w:t xml:space="preserve"> וזו החלטה לגיטימית.</w:t>
      </w:r>
    </w:p>
    <w:p w:rsidR="0098235D" w:rsidRDefault="0098235D" w:rsidP="00C5597E">
      <w:pPr>
        <w:rPr>
          <w:rtl/>
        </w:rPr>
      </w:pPr>
      <w:bookmarkStart w:id="7755" w:name="_ETM_Q21_603000"/>
      <w:bookmarkEnd w:id="7755"/>
    </w:p>
    <w:p w:rsidR="0098235D" w:rsidRDefault="0098235D" w:rsidP="00C5597E">
      <w:pPr>
        <w:pStyle w:val="af7"/>
        <w:rPr>
          <w:rtl/>
        </w:rPr>
      </w:pPr>
      <w:bookmarkStart w:id="7756" w:name="ET_interruption_5329_134"/>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56"/>
      <w:r>
        <w:rPr>
          <w:rtl/>
        </w:rPr>
        <w:t xml:space="preserve"> </w:t>
      </w:r>
    </w:p>
    <w:p w:rsidR="0098235D" w:rsidRDefault="0098235D" w:rsidP="004931A3">
      <w:pPr>
        <w:rPr>
          <w:rtl/>
        </w:rPr>
      </w:pPr>
    </w:p>
    <w:p w:rsidR="0098235D" w:rsidRDefault="0098235D" w:rsidP="00C627C7">
      <w:pPr>
        <w:rPr>
          <w:rtl/>
        </w:rPr>
      </w:pPr>
      <w:r>
        <w:rPr>
          <w:rtl/>
        </w:rPr>
        <w:t xml:space="preserve"> </w:t>
      </w:r>
      <w:r>
        <w:rPr>
          <w:rFonts w:hint="cs"/>
          <w:rtl/>
        </w:rPr>
        <w:t>לא. היא אמרה</w:t>
      </w:r>
      <w:r w:rsidR="00C627C7">
        <w:rPr>
          <w:rFonts w:hint="cs"/>
          <w:rtl/>
        </w:rPr>
        <w:t xml:space="preserve"> </w:t>
      </w:r>
      <w:r w:rsidR="00A53653">
        <w:rPr>
          <w:rFonts w:hint="eastAsia"/>
          <w:rtl/>
        </w:rPr>
        <w:t>–</w:t>
      </w:r>
      <w:r>
        <w:rPr>
          <w:rFonts w:hint="cs"/>
          <w:rtl/>
        </w:rPr>
        <w:t xml:space="preserve"> המזכירה אמרה לי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757" w:name="_ETM_Q21_605000"/>
      <w:bookmarkEnd w:id="7757"/>
    </w:p>
    <w:p w:rsidR="0098235D" w:rsidRDefault="0098235D" w:rsidP="00C5597E">
      <w:pPr>
        <w:pStyle w:val="af8"/>
        <w:rPr>
          <w:rtl/>
        </w:rPr>
      </w:pPr>
      <w:bookmarkStart w:id="7758" w:name="ET_yor_5534_79"/>
      <w:r w:rsidRPr="00F368A4">
        <w:rPr>
          <w:rStyle w:val="TagStyle"/>
          <w:rtl/>
        </w:rPr>
        <w:t xml:space="preserve"> &lt;&lt; יור &gt;&gt;</w:t>
      </w:r>
      <w:r w:rsidRPr="00D27B54">
        <w:rPr>
          <w:rStyle w:val="TagStyle"/>
          <w:rtl/>
        </w:rPr>
        <w:t xml:space="preserve"> </w:t>
      </w:r>
      <w:r>
        <w:rPr>
          <w:rtl/>
        </w:rPr>
        <w:t>היו"ר בצלאל סמוטריץ:</w:t>
      </w:r>
      <w:r w:rsidRPr="00D27B54">
        <w:rPr>
          <w:rStyle w:val="TagStyle"/>
          <w:rtl/>
        </w:rPr>
        <w:t xml:space="preserve"> </w:t>
      </w:r>
      <w:r w:rsidRPr="00F368A4">
        <w:rPr>
          <w:rStyle w:val="TagStyle"/>
          <w:rtl/>
        </w:rPr>
        <w:t>&lt;&lt; יור &gt;&gt;</w:t>
      </w:r>
      <w:r>
        <w:rPr>
          <w:rtl/>
        </w:rPr>
        <w:t xml:space="preserve"> </w:t>
      </w:r>
      <w:bookmarkEnd w:id="7758"/>
    </w:p>
    <w:p w:rsidR="0098235D" w:rsidRDefault="0098235D" w:rsidP="004931A3">
      <w:pPr>
        <w:rPr>
          <w:rtl/>
        </w:rPr>
      </w:pPr>
    </w:p>
    <w:p w:rsidR="0098235D" w:rsidRDefault="0098235D" w:rsidP="00C5597E">
      <w:pPr>
        <w:rPr>
          <w:rtl/>
        </w:rPr>
      </w:pPr>
      <w:r>
        <w:rPr>
          <w:rFonts w:hint="cs"/>
          <w:rtl/>
        </w:rPr>
        <w:t>חבר הכנסת טיבי, חבר הכנסת טיבי.</w:t>
      </w:r>
    </w:p>
    <w:p w:rsidR="0098235D" w:rsidRDefault="0098235D" w:rsidP="00C5597E">
      <w:pPr>
        <w:rPr>
          <w:rtl/>
        </w:rPr>
      </w:pPr>
      <w:bookmarkStart w:id="7759" w:name="_ETM_Q21_607000"/>
      <w:bookmarkEnd w:id="7759"/>
    </w:p>
    <w:p w:rsidR="0098235D" w:rsidRDefault="0098235D" w:rsidP="00C5597E">
      <w:pPr>
        <w:pStyle w:val="af7"/>
        <w:rPr>
          <w:rtl/>
        </w:rPr>
      </w:pPr>
      <w:bookmarkStart w:id="7760" w:name="_ETM_Q21_608000"/>
      <w:bookmarkStart w:id="7761" w:name="ET_interruption_5329_135"/>
      <w:bookmarkEnd w:id="7760"/>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61"/>
      <w:r>
        <w:rPr>
          <w:rtl/>
        </w:rPr>
        <w:t xml:space="preserve"> </w:t>
      </w:r>
    </w:p>
    <w:p w:rsidR="0098235D" w:rsidRDefault="0098235D" w:rsidP="004931A3">
      <w:pPr>
        <w:rPr>
          <w:rtl/>
        </w:rPr>
      </w:pPr>
    </w:p>
    <w:p w:rsidR="0098235D" w:rsidRDefault="0098235D" w:rsidP="00C5597E">
      <w:pPr>
        <w:rPr>
          <w:rtl/>
        </w:rPr>
      </w:pPr>
      <w:r>
        <w:rPr>
          <w:rtl/>
        </w:rPr>
        <w:t xml:space="preserve"> </w:t>
      </w:r>
      <w:r>
        <w:rPr>
          <w:rFonts w:hint="cs"/>
          <w:rtl/>
        </w:rPr>
        <w:t xml:space="preserve">היא אמרה לי שאת ביקשת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להוציא אותנו.</w:t>
      </w:r>
    </w:p>
    <w:p w:rsidR="0098235D" w:rsidRDefault="0098235D" w:rsidP="00C5597E">
      <w:pPr>
        <w:rPr>
          <w:rtl/>
        </w:rPr>
      </w:pPr>
      <w:bookmarkStart w:id="7762" w:name="_ETM_Q21_613000"/>
      <w:bookmarkStart w:id="7763" w:name="_ETM_Q21_614000"/>
      <w:bookmarkEnd w:id="7762"/>
      <w:bookmarkEnd w:id="7763"/>
    </w:p>
    <w:p w:rsidR="0098235D" w:rsidRDefault="0098235D" w:rsidP="00C5597E">
      <w:pPr>
        <w:pStyle w:val="af8"/>
        <w:rPr>
          <w:rtl/>
        </w:rPr>
      </w:pPr>
      <w:r w:rsidRPr="00F368A4">
        <w:rPr>
          <w:rStyle w:val="TagStyle"/>
          <w:rtl/>
        </w:rPr>
        <w:t xml:space="preserve"> &lt;&lt; יור &gt;&gt;</w:t>
      </w:r>
      <w:r w:rsidRPr="008F2F89">
        <w:rPr>
          <w:rStyle w:val="TagStyle"/>
          <w:rtl/>
        </w:rPr>
        <w:t xml:space="preserve"> </w:t>
      </w:r>
      <w:r>
        <w:rPr>
          <w:rtl/>
        </w:rPr>
        <w:t>היו"ר בצלאל סמוטריץ:</w:t>
      </w:r>
      <w:r w:rsidRPr="008F2F89">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764" w:name="_ETM_Q21_615000"/>
      <w:bookmarkEnd w:id="7764"/>
      <w:r>
        <w:rPr>
          <w:rFonts w:hint="cs"/>
          <w:rtl/>
        </w:rPr>
        <w:t xml:space="preserve">זכותה של חברת הכנסת </w:t>
      </w:r>
      <w:bookmarkStart w:id="7765" w:name="_ETM_Q21_612000"/>
      <w:bookmarkEnd w:id="7765"/>
      <w:r>
        <w:rPr>
          <w:rFonts w:hint="cs"/>
          <w:rtl/>
        </w:rPr>
        <w:t>פלוסקוב</w:t>
      </w:r>
      <w:r>
        <w:rPr>
          <w:rtl/>
        </w:rPr>
        <w:t xml:space="preserve"> </w:t>
      </w:r>
      <w:r>
        <w:rPr>
          <w:rFonts w:hint="cs"/>
          <w:rtl/>
        </w:rPr>
        <w:t>לקבל החלטה להוציא חבר כנסת לכל יום הדיונים, ואין לי שום כוונה לשנות את החלטתה. זה הכול.</w:t>
      </w:r>
    </w:p>
    <w:p w:rsidR="0098235D" w:rsidRDefault="0098235D" w:rsidP="00C5597E">
      <w:pPr>
        <w:rPr>
          <w:rtl/>
        </w:rPr>
      </w:pPr>
    </w:p>
    <w:p w:rsidR="0098235D" w:rsidRDefault="0098235D" w:rsidP="00C5597E">
      <w:pPr>
        <w:pStyle w:val="af7"/>
        <w:rPr>
          <w:rtl/>
        </w:rPr>
      </w:pPr>
      <w:bookmarkStart w:id="7766" w:name="ET_interruption_קר_אה_81"/>
      <w:r w:rsidRPr="00F368A4">
        <w:rPr>
          <w:rStyle w:val="TagStyle"/>
          <w:rtl/>
        </w:rPr>
        <w:t xml:space="preserve"> &lt;&lt; קריאה &gt;&gt;</w:t>
      </w:r>
      <w:r w:rsidRPr="008F2F89">
        <w:rPr>
          <w:rStyle w:val="TagStyle"/>
          <w:rtl/>
        </w:rPr>
        <w:t xml:space="preserve"> </w:t>
      </w:r>
      <w:r>
        <w:rPr>
          <w:rtl/>
        </w:rPr>
        <w:t>קריאה:</w:t>
      </w:r>
      <w:r w:rsidRPr="008F2F89">
        <w:rPr>
          <w:rStyle w:val="TagStyle"/>
          <w:rtl/>
        </w:rPr>
        <w:t xml:space="preserve"> </w:t>
      </w:r>
      <w:r w:rsidRPr="00F368A4">
        <w:rPr>
          <w:rStyle w:val="TagStyle"/>
          <w:rtl/>
        </w:rPr>
        <w:t>&lt;&lt; קריאה &gt;&gt;</w:t>
      </w:r>
      <w:r>
        <w:rPr>
          <w:rtl/>
        </w:rPr>
        <w:t xml:space="preserve"> </w:t>
      </w:r>
      <w:bookmarkEnd w:id="7766"/>
    </w:p>
    <w:p w:rsidR="0098235D" w:rsidRDefault="0098235D" w:rsidP="004931A3">
      <w:pPr>
        <w:rPr>
          <w:rtl/>
        </w:rPr>
      </w:pPr>
    </w:p>
    <w:p w:rsidR="0098235D" w:rsidRDefault="00A53653" w:rsidP="00C5597E">
      <w:pPr>
        <w:rPr>
          <w:rtl/>
        </w:rPr>
      </w:pPr>
      <w:bookmarkStart w:id="7767" w:name="_ETM_Q21_621000"/>
      <w:bookmarkEnd w:id="776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768" w:name="_ETM_Q21_622000"/>
      <w:bookmarkEnd w:id="7768"/>
    </w:p>
    <w:p w:rsidR="0098235D" w:rsidRDefault="0098235D" w:rsidP="00C5597E">
      <w:pPr>
        <w:pStyle w:val="af8"/>
        <w:rPr>
          <w:rtl/>
        </w:rPr>
      </w:pPr>
      <w:bookmarkStart w:id="7769" w:name="ET_yor_5534_82"/>
      <w:r w:rsidRPr="00F368A4">
        <w:rPr>
          <w:rStyle w:val="TagStyle"/>
          <w:rtl/>
        </w:rPr>
        <w:t xml:space="preserve"> &lt;&lt; יור &gt;&gt;</w:t>
      </w:r>
      <w:r w:rsidRPr="008F2F89">
        <w:rPr>
          <w:rStyle w:val="TagStyle"/>
          <w:rtl/>
        </w:rPr>
        <w:t xml:space="preserve"> </w:t>
      </w:r>
      <w:r>
        <w:rPr>
          <w:rtl/>
        </w:rPr>
        <w:t>היו"ר בצלאל סמוטריץ:</w:t>
      </w:r>
      <w:r w:rsidRPr="008F2F89">
        <w:rPr>
          <w:rStyle w:val="TagStyle"/>
          <w:rtl/>
        </w:rPr>
        <w:t xml:space="preserve"> </w:t>
      </w:r>
      <w:r w:rsidRPr="00F368A4">
        <w:rPr>
          <w:rStyle w:val="TagStyle"/>
          <w:rtl/>
        </w:rPr>
        <w:t>&lt;&lt; יור &gt;&gt;</w:t>
      </w:r>
      <w:r>
        <w:rPr>
          <w:rtl/>
        </w:rPr>
        <w:t xml:space="preserve"> </w:t>
      </w:r>
      <w:bookmarkEnd w:id="7769"/>
    </w:p>
    <w:p w:rsidR="0098235D" w:rsidRDefault="0098235D" w:rsidP="004931A3">
      <w:pPr>
        <w:rPr>
          <w:rtl/>
        </w:rPr>
      </w:pPr>
    </w:p>
    <w:p w:rsidR="0098235D" w:rsidRDefault="0098235D" w:rsidP="00C5597E">
      <w:pPr>
        <w:rPr>
          <w:rtl/>
        </w:rPr>
      </w:pPr>
      <w:bookmarkStart w:id="7770" w:name="_ETM_Q21_623000"/>
      <w:bookmarkEnd w:id="7770"/>
      <w:r>
        <w:rPr>
          <w:rFonts w:hint="cs"/>
          <w:rtl/>
        </w:rPr>
        <w:t>בוודאי.</w:t>
      </w:r>
      <w:bookmarkStart w:id="7771" w:name="_ETM_Q21_624000"/>
      <w:bookmarkEnd w:id="7771"/>
      <w:r>
        <w:rPr>
          <w:rFonts w:hint="cs"/>
          <w:rtl/>
        </w:rPr>
        <w:t xml:space="preserve"> מה? נו, באמת.</w:t>
      </w:r>
    </w:p>
    <w:p w:rsidR="0098235D" w:rsidRDefault="0098235D" w:rsidP="00C5597E">
      <w:pPr>
        <w:rPr>
          <w:rtl/>
        </w:rPr>
      </w:pPr>
      <w:bookmarkStart w:id="7772" w:name="_ETM_Q21_630000"/>
      <w:bookmarkEnd w:id="7772"/>
    </w:p>
    <w:p w:rsidR="0098235D" w:rsidRDefault="0098235D" w:rsidP="001F5CA9">
      <w:pPr>
        <w:rPr>
          <w:rtl/>
        </w:rPr>
      </w:pPr>
      <w:r>
        <w:rPr>
          <w:rFonts w:hint="cs"/>
          <w:rtl/>
        </w:rPr>
        <w:t xml:space="preserve">חבר הכנסת טיבי, אני מבקש שאדוני </w:t>
      </w:r>
      <w:bookmarkStart w:id="7773" w:name="_ETM_Q21_631000"/>
      <w:bookmarkEnd w:id="7773"/>
      <w:r>
        <w:rPr>
          <w:rFonts w:hint="cs"/>
          <w:rtl/>
        </w:rPr>
        <w:t xml:space="preserve">יצא, בוודאי אחרי הצעקות האחרונות, שהיו לא ראויות ולא מכובדות </w:t>
      </w:r>
      <w:r w:rsidR="00A53653">
        <w:rPr>
          <w:rtl/>
        </w:rPr>
        <w:t>–</w:t>
      </w:r>
      <w:r>
        <w:rPr>
          <w:rFonts w:hint="cs"/>
          <w:rtl/>
        </w:rPr>
        <w:t xml:space="preserve"> בוודאי לא כנגד חברת הכנסת </w:t>
      </w:r>
      <w:bookmarkStart w:id="7774" w:name="_ETM_Q21_636000"/>
      <w:bookmarkEnd w:id="7774"/>
      <w:r>
        <w:rPr>
          <w:rFonts w:hint="cs"/>
          <w:rtl/>
        </w:rPr>
        <w:t>פלוסקוב.</w:t>
      </w:r>
    </w:p>
    <w:p w:rsidR="0098235D" w:rsidRDefault="0098235D" w:rsidP="00C5597E">
      <w:pPr>
        <w:rPr>
          <w:rtl/>
        </w:rPr>
      </w:pPr>
      <w:bookmarkStart w:id="7775" w:name="_ETM_Q21_639000"/>
      <w:bookmarkEnd w:id="7775"/>
    </w:p>
    <w:p w:rsidR="0098235D" w:rsidRDefault="0098235D" w:rsidP="00C5597E">
      <w:pPr>
        <w:pStyle w:val="af7"/>
        <w:rPr>
          <w:rtl/>
        </w:rPr>
      </w:pPr>
      <w:bookmarkStart w:id="7776" w:name="ET_interruption_5079_83"/>
      <w:r w:rsidRPr="00F368A4">
        <w:rPr>
          <w:rStyle w:val="TagStyle"/>
          <w:rtl/>
        </w:rPr>
        <w:t xml:space="preserve"> &lt;&lt; קריאה &gt;&gt;</w:t>
      </w:r>
      <w:r w:rsidRPr="00446545">
        <w:rPr>
          <w:rStyle w:val="TagStyle"/>
          <w:rtl/>
        </w:rPr>
        <w:t xml:space="preserve"> </w:t>
      </w:r>
      <w:r>
        <w:rPr>
          <w:rtl/>
        </w:rPr>
        <w:t>תמר זנדברג (מרצ):</w:t>
      </w:r>
      <w:r w:rsidRPr="00446545">
        <w:rPr>
          <w:rStyle w:val="TagStyle"/>
          <w:rtl/>
        </w:rPr>
        <w:t xml:space="preserve"> </w:t>
      </w:r>
      <w:r w:rsidRPr="00F368A4">
        <w:rPr>
          <w:rStyle w:val="TagStyle"/>
          <w:rtl/>
        </w:rPr>
        <w:t>&lt;&lt; קריאה &gt;&gt;</w:t>
      </w:r>
      <w:r>
        <w:rPr>
          <w:rtl/>
        </w:rPr>
        <w:t xml:space="preserve"> </w:t>
      </w:r>
      <w:bookmarkEnd w:id="7776"/>
    </w:p>
    <w:p w:rsidR="0098235D" w:rsidRDefault="0098235D" w:rsidP="004931A3">
      <w:pPr>
        <w:rPr>
          <w:rtl/>
        </w:rPr>
      </w:pPr>
    </w:p>
    <w:p w:rsidR="0098235D" w:rsidRDefault="00A53653" w:rsidP="00C5597E">
      <w:pPr>
        <w:rPr>
          <w:rtl/>
        </w:rPr>
      </w:pPr>
      <w:bookmarkStart w:id="7777" w:name="_ETM_Q21_640000"/>
      <w:bookmarkEnd w:id="777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446545">
        <w:rPr>
          <w:rStyle w:val="TagStyle"/>
          <w:rtl/>
        </w:rPr>
        <w:t xml:space="preserve"> </w:t>
      </w:r>
      <w:r>
        <w:rPr>
          <w:rtl/>
        </w:rPr>
        <w:t>היו"ר בצלאל סמוטריץ:</w:t>
      </w:r>
      <w:r w:rsidRPr="00446545">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C627C7" w:rsidP="00C5597E">
      <w:pPr>
        <w:rPr>
          <w:rtl/>
        </w:rPr>
      </w:pPr>
      <w:r>
        <w:rPr>
          <w:rFonts w:hint="cs"/>
          <w:rtl/>
        </w:rPr>
        <w:t xml:space="preserve">את </w:t>
      </w:r>
      <w:r w:rsidR="0098235D">
        <w:rPr>
          <w:rFonts w:hint="cs"/>
          <w:rtl/>
        </w:rPr>
        <w:t>זה לא אמרתי.</w:t>
      </w:r>
    </w:p>
    <w:p w:rsidR="0098235D" w:rsidRDefault="0098235D" w:rsidP="00C5597E">
      <w:pPr>
        <w:rPr>
          <w:rtl/>
        </w:rPr>
      </w:pPr>
    </w:p>
    <w:p w:rsidR="0098235D" w:rsidRDefault="0098235D" w:rsidP="00C5597E">
      <w:pPr>
        <w:pStyle w:val="af7"/>
        <w:rPr>
          <w:rtl/>
        </w:rPr>
      </w:pPr>
      <w:bookmarkStart w:id="7778" w:name="ET_interruption_5329_136"/>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78"/>
      <w:r>
        <w:rPr>
          <w:rtl/>
        </w:rPr>
        <w:t xml:space="preserve"> </w:t>
      </w:r>
    </w:p>
    <w:p w:rsidR="0098235D" w:rsidRDefault="0098235D" w:rsidP="004931A3">
      <w:pPr>
        <w:rPr>
          <w:rtl/>
        </w:rPr>
      </w:pPr>
    </w:p>
    <w:p w:rsidR="0098235D" w:rsidRDefault="0098235D" w:rsidP="00C5597E">
      <w:pPr>
        <w:rPr>
          <w:rtl/>
        </w:rPr>
      </w:pPr>
      <w:r>
        <w:rPr>
          <w:rtl/>
        </w:rPr>
        <w:t xml:space="preserve"> </w:t>
      </w:r>
      <w:r>
        <w:rPr>
          <w:rFonts w:hint="cs"/>
          <w:rtl/>
        </w:rPr>
        <w:t>אתם עושים תקנון לערבים ותקנון ליהודים.</w:t>
      </w:r>
    </w:p>
    <w:p w:rsidR="0098235D" w:rsidRDefault="0098235D" w:rsidP="00C5597E">
      <w:pPr>
        <w:rPr>
          <w:rtl/>
        </w:rPr>
      </w:pPr>
      <w:bookmarkStart w:id="7779" w:name="_ETM_Q21_641000"/>
      <w:bookmarkEnd w:id="7779"/>
    </w:p>
    <w:p w:rsidR="0098235D" w:rsidRDefault="0098235D" w:rsidP="00C5597E">
      <w:pPr>
        <w:pStyle w:val="af8"/>
        <w:rPr>
          <w:rtl/>
        </w:rPr>
      </w:pPr>
      <w:r w:rsidRPr="00F368A4">
        <w:rPr>
          <w:rStyle w:val="TagStyle"/>
          <w:rtl/>
        </w:rPr>
        <w:t xml:space="preserve"> &lt;&lt; יור &gt;&gt;</w:t>
      </w:r>
      <w:r w:rsidRPr="00707170">
        <w:rPr>
          <w:rStyle w:val="TagStyle"/>
          <w:rtl/>
        </w:rPr>
        <w:t xml:space="preserve"> </w:t>
      </w:r>
      <w:r>
        <w:rPr>
          <w:rtl/>
        </w:rPr>
        <w:t>היו"ר בצלאל סמוטריץ:</w:t>
      </w:r>
      <w:r w:rsidRPr="00707170">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חבר הכנסת טיבי, חס וחלילה.</w:t>
      </w:r>
    </w:p>
    <w:p w:rsidR="0098235D" w:rsidRDefault="0098235D" w:rsidP="00C5597E">
      <w:pPr>
        <w:rPr>
          <w:rtl/>
        </w:rPr>
      </w:pPr>
    </w:p>
    <w:p w:rsidR="0098235D" w:rsidRDefault="0098235D" w:rsidP="00C5597E">
      <w:pPr>
        <w:pStyle w:val="af7"/>
        <w:rPr>
          <w:rtl/>
        </w:rPr>
      </w:pPr>
      <w:bookmarkStart w:id="7780" w:name="_ETM_Q21_643000"/>
      <w:bookmarkStart w:id="7781" w:name="ET_interruption_5329_137"/>
      <w:bookmarkEnd w:id="7780"/>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81"/>
      <w:r>
        <w:rPr>
          <w:rtl/>
        </w:rPr>
        <w:t xml:space="preserve"> </w:t>
      </w:r>
    </w:p>
    <w:p w:rsidR="0098235D" w:rsidRDefault="0098235D" w:rsidP="004931A3">
      <w:pPr>
        <w:rPr>
          <w:rtl/>
        </w:rPr>
      </w:pPr>
    </w:p>
    <w:p w:rsidR="0098235D" w:rsidRDefault="0098235D" w:rsidP="00C5597E">
      <w:pPr>
        <w:rPr>
          <w:rtl/>
        </w:rPr>
      </w:pPr>
      <w:bookmarkStart w:id="7782" w:name="_ETM_Q21_642000"/>
      <w:bookmarkEnd w:id="7782"/>
      <w:r>
        <w:rPr>
          <w:rFonts w:hint="cs"/>
          <w:rtl/>
        </w:rPr>
        <w:t>בושה וחרפה.</w:t>
      </w:r>
    </w:p>
    <w:p w:rsidR="0098235D" w:rsidRDefault="0098235D" w:rsidP="00C5597E">
      <w:pPr>
        <w:rPr>
          <w:rtl/>
        </w:rPr>
      </w:pPr>
    </w:p>
    <w:p w:rsidR="0098235D" w:rsidRDefault="0098235D" w:rsidP="00C5597E">
      <w:pPr>
        <w:pStyle w:val="af8"/>
        <w:rPr>
          <w:rtl/>
        </w:rPr>
      </w:pPr>
      <w:bookmarkStart w:id="7783" w:name="ET_yor_5534_86"/>
      <w:r w:rsidRPr="00F368A4">
        <w:rPr>
          <w:rStyle w:val="TagStyle"/>
          <w:rtl/>
        </w:rPr>
        <w:t xml:space="preserve"> &lt;&lt; יור &gt;&gt;</w:t>
      </w:r>
      <w:r w:rsidRPr="00A83981">
        <w:rPr>
          <w:rStyle w:val="TagStyle"/>
          <w:rtl/>
        </w:rPr>
        <w:t xml:space="preserve"> </w:t>
      </w:r>
      <w:r>
        <w:rPr>
          <w:rtl/>
        </w:rPr>
        <w:t>היו"ר בצלאל סמוטריץ:</w:t>
      </w:r>
      <w:r w:rsidRPr="00A83981">
        <w:rPr>
          <w:rStyle w:val="TagStyle"/>
          <w:rtl/>
        </w:rPr>
        <w:t xml:space="preserve"> </w:t>
      </w:r>
      <w:r w:rsidRPr="00F368A4">
        <w:rPr>
          <w:rStyle w:val="TagStyle"/>
          <w:rtl/>
        </w:rPr>
        <w:t>&lt;&lt; יור &gt;&gt;</w:t>
      </w:r>
      <w:r>
        <w:rPr>
          <w:rtl/>
        </w:rPr>
        <w:t xml:space="preserve"> </w:t>
      </w:r>
      <w:bookmarkEnd w:id="7783"/>
    </w:p>
    <w:p w:rsidR="0098235D" w:rsidRDefault="0098235D" w:rsidP="004931A3">
      <w:pPr>
        <w:rPr>
          <w:rtl/>
        </w:rPr>
      </w:pPr>
    </w:p>
    <w:p w:rsidR="0098235D" w:rsidRDefault="0098235D" w:rsidP="00C5597E">
      <w:pPr>
        <w:rPr>
          <w:rtl/>
        </w:rPr>
      </w:pPr>
      <w:r>
        <w:rPr>
          <w:rFonts w:hint="cs"/>
          <w:rtl/>
        </w:rPr>
        <w:t>חס וחלילה.</w:t>
      </w:r>
    </w:p>
    <w:p w:rsidR="0098235D" w:rsidRDefault="0098235D" w:rsidP="00C5597E">
      <w:pPr>
        <w:rPr>
          <w:rtl/>
        </w:rPr>
      </w:pPr>
      <w:bookmarkStart w:id="7784" w:name="_ETM_Q21_648000"/>
      <w:bookmarkEnd w:id="7784"/>
    </w:p>
    <w:p w:rsidR="0098235D" w:rsidRDefault="0098235D" w:rsidP="00C5597E">
      <w:pPr>
        <w:pStyle w:val="af7"/>
        <w:rPr>
          <w:rtl/>
        </w:rPr>
      </w:pPr>
      <w:bookmarkStart w:id="7785" w:name="_ETM_Q21_645000"/>
      <w:bookmarkStart w:id="7786" w:name="ET_interruption_5329_138"/>
      <w:bookmarkEnd w:id="7785"/>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86"/>
      <w:r>
        <w:rPr>
          <w:rtl/>
        </w:rPr>
        <w:t xml:space="preserve"> </w:t>
      </w:r>
    </w:p>
    <w:p w:rsidR="0098235D" w:rsidRDefault="0098235D" w:rsidP="004931A3">
      <w:pPr>
        <w:rPr>
          <w:rtl/>
        </w:rPr>
      </w:pPr>
    </w:p>
    <w:p w:rsidR="0098235D" w:rsidRDefault="0098235D" w:rsidP="00C5597E">
      <w:pPr>
        <w:rPr>
          <w:rtl/>
        </w:rPr>
      </w:pPr>
      <w:r>
        <w:rPr>
          <w:rtl/>
        </w:rPr>
        <w:t xml:space="preserve"> </w:t>
      </w:r>
      <w:r>
        <w:rPr>
          <w:rFonts w:hint="cs"/>
          <w:rtl/>
        </w:rPr>
        <w:t>תוריד את היד. מה זה?</w:t>
      </w:r>
    </w:p>
    <w:p w:rsidR="0098235D" w:rsidRDefault="0098235D" w:rsidP="00C5597E">
      <w:pPr>
        <w:rPr>
          <w:rtl/>
        </w:rPr>
      </w:pPr>
    </w:p>
    <w:p w:rsidR="0098235D" w:rsidRDefault="0098235D" w:rsidP="00C5597E">
      <w:pPr>
        <w:pStyle w:val="af8"/>
        <w:rPr>
          <w:rtl/>
        </w:rPr>
      </w:pPr>
      <w:bookmarkStart w:id="7787" w:name="ET_yor_5534_87"/>
      <w:r w:rsidRPr="00F368A4">
        <w:rPr>
          <w:rStyle w:val="TagStyle"/>
          <w:rtl/>
        </w:rPr>
        <w:t xml:space="preserve"> &lt;&lt; יור &gt;&gt;</w:t>
      </w:r>
      <w:r w:rsidRPr="00C705F7">
        <w:rPr>
          <w:rStyle w:val="TagStyle"/>
          <w:rtl/>
        </w:rPr>
        <w:t xml:space="preserve"> </w:t>
      </w:r>
      <w:r>
        <w:rPr>
          <w:rtl/>
        </w:rPr>
        <w:t>היו"ר בצלאל סמוטריץ:</w:t>
      </w:r>
      <w:r w:rsidRPr="00C705F7">
        <w:rPr>
          <w:rStyle w:val="TagStyle"/>
          <w:rtl/>
        </w:rPr>
        <w:t xml:space="preserve"> </w:t>
      </w:r>
      <w:r w:rsidRPr="00F368A4">
        <w:rPr>
          <w:rStyle w:val="TagStyle"/>
          <w:rtl/>
        </w:rPr>
        <w:t>&lt;&lt; יור &gt;&gt;</w:t>
      </w:r>
      <w:r>
        <w:rPr>
          <w:rtl/>
        </w:rPr>
        <w:t xml:space="preserve"> </w:t>
      </w:r>
      <w:bookmarkEnd w:id="7787"/>
    </w:p>
    <w:p w:rsidR="0098235D" w:rsidRDefault="0098235D" w:rsidP="004931A3">
      <w:pPr>
        <w:rPr>
          <w:rtl/>
        </w:rPr>
      </w:pPr>
    </w:p>
    <w:p w:rsidR="0098235D" w:rsidRDefault="0098235D" w:rsidP="00C627C7">
      <w:pPr>
        <w:rPr>
          <w:rtl/>
        </w:rPr>
      </w:pPr>
      <w:bookmarkStart w:id="7788" w:name="_ETM_Q21_647000"/>
      <w:bookmarkEnd w:id="7788"/>
      <w:r>
        <w:rPr>
          <w:rFonts w:hint="cs"/>
          <w:rtl/>
        </w:rPr>
        <w:t xml:space="preserve">טוב, </w:t>
      </w:r>
      <w:bookmarkStart w:id="7789" w:name="_ETM_Q21_646000"/>
      <w:bookmarkEnd w:id="7789"/>
      <w:r>
        <w:rPr>
          <w:rFonts w:hint="cs"/>
          <w:rtl/>
        </w:rPr>
        <w:t>אתה תצעק עוד קצת</w:t>
      </w:r>
      <w:r w:rsidR="00C627C7">
        <w:rPr>
          <w:rFonts w:hint="cs"/>
          <w:rtl/>
        </w:rPr>
        <w:t xml:space="preserve">, </w:t>
      </w:r>
      <w:r>
        <w:rPr>
          <w:rFonts w:hint="cs"/>
          <w:rtl/>
        </w:rPr>
        <w:t xml:space="preserve">תקבל עוד כמה תמונות, </w:t>
      </w:r>
      <w:bookmarkStart w:id="7790" w:name="_ETM_Q21_650000"/>
      <w:bookmarkEnd w:id="7790"/>
      <w:r>
        <w:rPr>
          <w:rFonts w:hint="cs"/>
          <w:rtl/>
        </w:rPr>
        <w:t>ואז אפשר יהיה להמשיך את הדיון.</w:t>
      </w:r>
    </w:p>
    <w:p w:rsidR="0098235D" w:rsidRDefault="0098235D" w:rsidP="00C5597E">
      <w:pPr>
        <w:rPr>
          <w:rtl/>
        </w:rPr>
      </w:pPr>
      <w:bookmarkStart w:id="7791" w:name="_ETM_Q21_655000"/>
      <w:bookmarkEnd w:id="7791"/>
    </w:p>
    <w:p w:rsidR="0098235D" w:rsidRDefault="0098235D" w:rsidP="00C5597E">
      <w:pPr>
        <w:pStyle w:val="af7"/>
        <w:rPr>
          <w:rtl/>
        </w:rPr>
      </w:pPr>
      <w:bookmarkStart w:id="7792" w:name="ET_interruption_4584_102"/>
      <w:r w:rsidRPr="00F368A4">
        <w:rPr>
          <w:rStyle w:val="TagStyle"/>
          <w:rtl/>
        </w:rPr>
        <w:t xml:space="preserve"> &lt;&lt; קריאה &gt;&gt;</w:t>
      </w:r>
      <w:r w:rsidRPr="00723615">
        <w:rPr>
          <w:rStyle w:val="TagStyle"/>
          <w:rtl/>
        </w:rPr>
        <w:t xml:space="preserve"> </w:t>
      </w:r>
      <w:r>
        <w:rPr>
          <w:rtl/>
        </w:rPr>
        <w:t>רוברט אילטוב (ישראל ביתנו):</w:t>
      </w:r>
      <w:r w:rsidRPr="00723615">
        <w:rPr>
          <w:rStyle w:val="TagStyle"/>
          <w:rtl/>
        </w:rPr>
        <w:t xml:space="preserve"> </w:t>
      </w:r>
      <w:r w:rsidRPr="00F368A4">
        <w:rPr>
          <w:rStyle w:val="TagStyle"/>
          <w:rtl/>
        </w:rPr>
        <w:t>&lt;&lt; קריאה &gt;&gt;</w:t>
      </w:r>
      <w:r>
        <w:rPr>
          <w:rtl/>
        </w:rPr>
        <w:t xml:space="preserve"> </w:t>
      </w:r>
      <w:bookmarkEnd w:id="7792"/>
    </w:p>
    <w:p w:rsidR="0098235D" w:rsidRDefault="0098235D" w:rsidP="004931A3">
      <w:pPr>
        <w:rPr>
          <w:rtl/>
        </w:rPr>
      </w:pPr>
    </w:p>
    <w:p w:rsidR="0098235D" w:rsidRDefault="0098235D" w:rsidP="00C5597E">
      <w:pPr>
        <w:rPr>
          <w:rtl/>
        </w:rPr>
      </w:pPr>
      <w:r>
        <w:rPr>
          <w:rFonts w:hint="cs"/>
          <w:rtl/>
        </w:rPr>
        <w:t>תוקף את אנשי המשמר. זה לא מקובל.</w:t>
      </w:r>
      <w:r>
        <w:rPr>
          <w:rtl/>
        </w:rPr>
        <w:t xml:space="preserve"> </w:t>
      </w:r>
    </w:p>
    <w:p w:rsidR="0098235D" w:rsidRDefault="0098235D" w:rsidP="00C5597E">
      <w:pPr>
        <w:rPr>
          <w:rtl/>
        </w:rPr>
      </w:pPr>
    </w:p>
    <w:p w:rsidR="0098235D" w:rsidRDefault="0098235D" w:rsidP="00C5597E">
      <w:pPr>
        <w:pStyle w:val="af7"/>
        <w:rPr>
          <w:rtl/>
        </w:rPr>
      </w:pPr>
      <w:bookmarkStart w:id="7793" w:name="ET_interruption_5329_139"/>
      <w:r w:rsidRPr="00F368A4">
        <w:rPr>
          <w:rStyle w:val="TagStyle"/>
          <w:rtl/>
        </w:rPr>
        <w:t>&lt;&lt; קריאה &gt;&gt;</w:t>
      </w:r>
      <w:r w:rsidRPr="00FC09E0">
        <w:rPr>
          <w:rStyle w:val="TagStyle"/>
          <w:rtl/>
        </w:rPr>
        <w:t xml:space="preserve"> </w:t>
      </w:r>
      <w:r>
        <w:rPr>
          <w:rtl/>
        </w:rPr>
        <w:t>אחמד טיבי (הרשימה המשותפת):</w:t>
      </w:r>
      <w:r w:rsidRPr="00FC09E0">
        <w:rPr>
          <w:rStyle w:val="TagStyle"/>
          <w:rtl/>
        </w:rPr>
        <w:t xml:space="preserve"> </w:t>
      </w:r>
      <w:r w:rsidRPr="00F368A4">
        <w:rPr>
          <w:rStyle w:val="TagStyle"/>
          <w:rtl/>
        </w:rPr>
        <w:t>&lt;&lt; קריאה &gt;&gt;</w:t>
      </w:r>
      <w:bookmarkEnd w:id="7793"/>
      <w:r>
        <w:rPr>
          <w:rtl/>
        </w:rPr>
        <w:t xml:space="preserve"> </w:t>
      </w:r>
    </w:p>
    <w:p w:rsidR="0098235D" w:rsidRDefault="0098235D" w:rsidP="004931A3">
      <w:pPr>
        <w:rPr>
          <w:rtl/>
        </w:rPr>
      </w:pPr>
    </w:p>
    <w:p w:rsidR="0098235D" w:rsidRDefault="0098235D" w:rsidP="00C5597E">
      <w:pPr>
        <w:rPr>
          <w:rtl/>
        </w:rPr>
      </w:pPr>
      <w:r>
        <w:rPr>
          <w:rFonts w:hint="cs"/>
          <w:rtl/>
        </w:rPr>
        <w:t xml:space="preserve">הוא החזיר אותנו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אומרים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C627C7" w:rsidRDefault="00C627C7" w:rsidP="00C5597E">
      <w:pPr>
        <w:rPr>
          <w:rtl/>
        </w:rPr>
      </w:pPr>
    </w:p>
    <w:p w:rsidR="0098235D" w:rsidRDefault="0098235D" w:rsidP="00C5597E">
      <w:pPr>
        <w:pStyle w:val="af8"/>
        <w:rPr>
          <w:rtl/>
        </w:rPr>
      </w:pPr>
      <w:r w:rsidRPr="00F368A4">
        <w:rPr>
          <w:rStyle w:val="TagStyle"/>
          <w:rtl/>
        </w:rPr>
        <w:t xml:space="preserve"> &lt;&lt; יור &gt;&gt;</w:t>
      </w:r>
      <w:r w:rsidRPr="005F2C8D">
        <w:rPr>
          <w:rStyle w:val="TagStyle"/>
          <w:rtl/>
        </w:rPr>
        <w:t xml:space="preserve"> </w:t>
      </w:r>
      <w:r>
        <w:rPr>
          <w:rtl/>
        </w:rPr>
        <w:t>היו"ר בצלאל סמוטריץ:</w:t>
      </w:r>
      <w:r w:rsidRPr="005F2C8D">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794" w:name="_ETM_Q21_657000"/>
      <w:bookmarkEnd w:id="7794"/>
      <w:r>
        <w:rPr>
          <w:rFonts w:hint="cs"/>
          <w:rtl/>
        </w:rPr>
        <w:t xml:space="preserve">חבר הכנסת טיבי, אדוני, אתה </w:t>
      </w:r>
      <w:bookmarkStart w:id="7795" w:name="_ETM_Q21_656000"/>
      <w:bookmarkEnd w:id="7795"/>
      <w:r>
        <w:rPr>
          <w:rFonts w:hint="cs"/>
          <w:rtl/>
        </w:rPr>
        <w:t>מעכב את כל הדיון כאן.</w:t>
      </w:r>
    </w:p>
    <w:p w:rsidR="0098235D" w:rsidRDefault="0098235D" w:rsidP="00C5597E">
      <w:pPr>
        <w:rPr>
          <w:rtl/>
        </w:rPr>
      </w:pPr>
      <w:bookmarkStart w:id="7796" w:name="_ETM_Q21_659000"/>
      <w:bookmarkEnd w:id="7796"/>
    </w:p>
    <w:p w:rsidR="0098235D" w:rsidRDefault="0098235D" w:rsidP="00C5597E">
      <w:pPr>
        <w:pStyle w:val="af7"/>
        <w:rPr>
          <w:rtl/>
        </w:rPr>
      </w:pPr>
      <w:bookmarkStart w:id="7797" w:name="ET_interruption_5694_90"/>
      <w:r w:rsidRPr="00F368A4">
        <w:rPr>
          <w:rStyle w:val="TagStyle"/>
          <w:rtl/>
        </w:rPr>
        <w:t xml:space="preserve"> &lt;&lt; קרי</w:t>
      </w:r>
      <w:bookmarkStart w:id="7798" w:name="_ETM_Q21_662000"/>
      <w:bookmarkEnd w:id="7798"/>
      <w:r w:rsidRPr="00F368A4">
        <w:rPr>
          <w:rStyle w:val="TagStyle"/>
          <w:rtl/>
        </w:rPr>
        <w:t>אה &gt;&gt;</w:t>
      </w:r>
      <w:r w:rsidRPr="00DE0C30">
        <w:rPr>
          <w:rStyle w:val="TagStyle"/>
          <w:rtl/>
        </w:rPr>
        <w:t xml:space="preserve"> </w:t>
      </w:r>
      <w:r>
        <w:rPr>
          <w:rtl/>
        </w:rPr>
        <w:t>מוסי רז (מרצ):</w:t>
      </w:r>
      <w:r w:rsidRPr="00DE0C30">
        <w:rPr>
          <w:rStyle w:val="TagStyle"/>
          <w:rtl/>
        </w:rPr>
        <w:t xml:space="preserve"> </w:t>
      </w:r>
      <w:r w:rsidRPr="00F368A4">
        <w:rPr>
          <w:rStyle w:val="TagStyle"/>
          <w:rtl/>
        </w:rPr>
        <w:t>&lt;&lt; קריאה &gt;&gt;</w:t>
      </w:r>
      <w:r>
        <w:rPr>
          <w:rtl/>
        </w:rPr>
        <w:t xml:space="preserve"> </w:t>
      </w:r>
      <w:bookmarkEnd w:id="7797"/>
    </w:p>
    <w:p w:rsidR="0098235D" w:rsidRDefault="0098235D" w:rsidP="004931A3">
      <w:pPr>
        <w:rPr>
          <w:rtl/>
        </w:rPr>
      </w:pPr>
    </w:p>
    <w:p w:rsidR="0098235D" w:rsidRDefault="0098235D" w:rsidP="00C5597E">
      <w:pPr>
        <w:rPr>
          <w:rtl/>
        </w:rPr>
      </w:pPr>
      <w:bookmarkStart w:id="7799" w:name="_ETM_Q21_661000"/>
      <w:bookmarkEnd w:id="7799"/>
      <w:r>
        <w:rPr>
          <w:rFonts w:hint="cs"/>
          <w:rtl/>
        </w:rPr>
        <w:t xml:space="preserve">אבל הוא </w:t>
      </w:r>
      <w:bookmarkStart w:id="7800" w:name="_ETM_Q21_664000"/>
      <w:bookmarkEnd w:id="7800"/>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tl/>
        </w:rPr>
        <w:t xml:space="preserve"> </w:t>
      </w:r>
    </w:p>
    <w:p w:rsidR="0098235D" w:rsidRDefault="0098235D" w:rsidP="00C5597E">
      <w:pPr>
        <w:rPr>
          <w:rtl/>
        </w:rPr>
      </w:pPr>
      <w:bookmarkStart w:id="7801" w:name="_ETM_Q21_658000"/>
      <w:bookmarkEnd w:id="7801"/>
    </w:p>
    <w:p w:rsidR="0098235D" w:rsidRDefault="0098235D" w:rsidP="001F5CA9">
      <w:pPr>
        <w:ind w:firstLine="0"/>
        <w:jc w:val="center"/>
        <w:rPr>
          <w:rtl/>
        </w:rPr>
      </w:pPr>
      <w:r>
        <w:rPr>
          <w:rFonts w:hint="cs"/>
          <w:rtl/>
        </w:rPr>
        <w:t>(חבר הכנסת אחמד טיבי יוצא מאולם המליאה.)</w:t>
      </w:r>
    </w:p>
    <w:p w:rsidR="0098235D" w:rsidRDefault="0098235D" w:rsidP="00C5597E">
      <w:pPr>
        <w:rPr>
          <w:rtl/>
        </w:rPr>
      </w:pPr>
    </w:p>
    <w:p w:rsidR="0098235D" w:rsidRDefault="0098235D" w:rsidP="00C5597E">
      <w:pPr>
        <w:pStyle w:val="-"/>
        <w:rPr>
          <w:rtl/>
        </w:rPr>
      </w:pPr>
      <w:bookmarkStart w:id="7802" w:name="ET_speakercontinue_5283_89"/>
      <w:r w:rsidRPr="00F368A4">
        <w:rPr>
          <w:rStyle w:val="TagStyle"/>
          <w:rtl/>
        </w:rPr>
        <w:t xml:space="preserve"> &lt;&lt; דובר_המשך &gt;&gt;</w:t>
      </w:r>
      <w:r w:rsidRPr="00DE0C30">
        <w:rPr>
          <w:rStyle w:val="TagStyle"/>
          <w:rtl/>
        </w:rPr>
        <w:t xml:space="preserve"> </w:t>
      </w:r>
      <w:r>
        <w:rPr>
          <w:rtl/>
        </w:rPr>
        <w:t>חיים ילין (יש עתיד):</w:t>
      </w:r>
      <w:r w:rsidRPr="00DE0C30">
        <w:rPr>
          <w:rStyle w:val="TagStyle"/>
          <w:rtl/>
        </w:rPr>
        <w:t xml:space="preserve"> </w:t>
      </w:r>
      <w:r w:rsidRPr="00F368A4">
        <w:rPr>
          <w:rStyle w:val="TagStyle"/>
          <w:rtl/>
        </w:rPr>
        <w:t>&lt;&lt; דובר_המשך &gt;&gt;</w:t>
      </w:r>
      <w:r>
        <w:rPr>
          <w:rtl/>
        </w:rPr>
        <w:t xml:space="preserve"> </w:t>
      </w:r>
      <w:bookmarkEnd w:id="7802"/>
    </w:p>
    <w:p w:rsidR="0098235D" w:rsidRDefault="0098235D" w:rsidP="004931A3">
      <w:pPr>
        <w:rPr>
          <w:rtl/>
        </w:rPr>
      </w:pPr>
    </w:p>
    <w:p w:rsidR="0098235D" w:rsidRDefault="0098235D" w:rsidP="00C5597E">
      <w:pPr>
        <w:rPr>
          <w:rtl/>
        </w:rPr>
      </w:pPr>
      <w:r>
        <w:rPr>
          <w:rFonts w:hint="cs"/>
          <w:rtl/>
        </w:rPr>
        <w:t xml:space="preserve">כבוד היושב-ראש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r w:rsidRPr="00F368A4">
        <w:rPr>
          <w:rStyle w:val="TagStyle"/>
          <w:rtl/>
        </w:rPr>
        <w:t xml:space="preserve"> &lt;&lt; יור &gt;&gt;</w:t>
      </w:r>
      <w:r w:rsidRPr="00106B0B">
        <w:rPr>
          <w:rStyle w:val="TagStyle"/>
          <w:rtl/>
        </w:rPr>
        <w:t xml:space="preserve"> </w:t>
      </w:r>
      <w:r>
        <w:rPr>
          <w:rtl/>
        </w:rPr>
        <w:t>היו"ר בצלאל סמוטריץ:</w:t>
      </w:r>
      <w:r w:rsidRPr="00106B0B">
        <w:rPr>
          <w:rStyle w:val="TagStyle"/>
          <w:rtl/>
        </w:rPr>
        <w:t xml:space="preserve"> </w:t>
      </w:r>
      <w:r w:rsidRPr="00F368A4">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803" w:name="_ETM_Q21_665000"/>
      <w:bookmarkEnd w:id="7803"/>
      <w:r>
        <w:rPr>
          <w:rFonts w:hint="cs"/>
          <w:rtl/>
        </w:rPr>
        <w:t>אדוני יכול להמשיך.</w:t>
      </w:r>
      <w:r>
        <w:rPr>
          <w:rtl/>
        </w:rPr>
        <w:t xml:space="preserve"> </w:t>
      </w:r>
    </w:p>
    <w:p w:rsidR="0098235D" w:rsidRDefault="0098235D" w:rsidP="00C5597E">
      <w:pPr>
        <w:rPr>
          <w:rtl/>
        </w:rPr>
      </w:pPr>
    </w:p>
    <w:p w:rsidR="0098235D" w:rsidRDefault="0098235D" w:rsidP="00C5597E">
      <w:pPr>
        <w:pStyle w:val="-"/>
        <w:rPr>
          <w:rtl/>
        </w:rPr>
      </w:pPr>
      <w:bookmarkStart w:id="7804" w:name="ET_speakercontinue_5283_91"/>
      <w:r w:rsidRPr="00F368A4">
        <w:rPr>
          <w:rStyle w:val="TagStyle"/>
          <w:rtl/>
        </w:rPr>
        <w:t xml:space="preserve"> &lt;&lt; דובר_המשך &gt;&gt;</w:t>
      </w:r>
      <w:r w:rsidRPr="00106B0B">
        <w:rPr>
          <w:rStyle w:val="TagStyle"/>
          <w:rtl/>
        </w:rPr>
        <w:t xml:space="preserve"> </w:t>
      </w:r>
      <w:r>
        <w:rPr>
          <w:rtl/>
        </w:rPr>
        <w:t>חיים ילין (יש עתיד):</w:t>
      </w:r>
      <w:r w:rsidRPr="00106B0B">
        <w:rPr>
          <w:rStyle w:val="TagStyle"/>
          <w:rtl/>
        </w:rPr>
        <w:t xml:space="preserve"> </w:t>
      </w:r>
      <w:r w:rsidRPr="00F368A4">
        <w:rPr>
          <w:rStyle w:val="TagStyle"/>
          <w:rtl/>
        </w:rPr>
        <w:t>&lt;&lt; דובר_המשך &gt;&gt;</w:t>
      </w:r>
      <w:r>
        <w:rPr>
          <w:rtl/>
        </w:rPr>
        <w:t xml:space="preserve"> </w:t>
      </w:r>
      <w:bookmarkEnd w:id="780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אני מבקש להחזיר את השעון ל-05:45 </w:t>
      </w:r>
      <w:r>
        <w:rPr>
          <w:rFonts w:hint="eastAsia"/>
          <w:rtl/>
        </w:rPr>
        <w:t>–</w:t>
      </w:r>
      <w:r w:rsidR="0098235D">
        <w:rPr>
          <w:rFonts w:hint="eastAsia"/>
          <w:rtl/>
        </w:rPr>
        <w:t xml:space="preserve"> </w:t>
      </w:r>
      <w:r w:rsidR="0098235D">
        <w:rPr>
          <w:rFonts w:hint="cs"/>
          <w:rtl/>
        </w:rPr>
        <w:t xml:space="preserve">זה </w:t>
      </w:r>
      <w:bookmarkStart w:id="7805" w:name="_ETM_Q21_672000"/>
      <w:bookmarkEnd w:id="7805"/>
      <w:r w:rsidR="0098235D">
        <w:rPr>
          <w:rFonts w:hint="cs"/>
          <w:rtl/>
        </w:rPr>
        <w:t>היה זמן ההתפרצות.</w:t>
      </w:r>
    </w:p>
    <w:p w:rsidR="0098235D" w:rsidRDefault="0098235D" w:rsidP="00C5597E">
      <w:pPr>
        <w:rPr>
          <w:rtl/>
        </w:rPr>
      </w:pPr>
    </w:p>
    <w:p w:rsidR="0098235D" w:rsidRDefault="0098235D" w:rsidP="00C5597E">
      <w:pPr>
        <w:pStyle w:val="af8"/>
        <w:rPr>
          <w:rtl/>
        </w:rPr>
      </w:pPr>
      <w:bookmarkStart w:id="7806" w:name="ET_yor_5534_93"/>
      <w:r w:rsidRPr="00F368A4">
        <w:rPr>
          <w:rStyle w:val="TagStyle"/>
          <w:rtl/>
        </w:rPr>
        <w:t xml:space="preserve"> &lt;&lt; יור &gt;&gt;</w:t>
      </w:r>
      <w:r w:rsidRPr="00106B0B">
        <w:rPr>
          <w:rStyle w:val="TagStyle"/>
          <w:rtl/>
        </w:rPr>
        <w:t xml:space="preserve"> </w:t>
      </w:r>
      <w:r>
        <w:rPr>
          <w:rtl/>
        </w:rPr>
        <w:t>היו"ר בצלאל סמוטריץ:</w:t>
      </w:r>
      <w:r w:rsidRPr="00106B0B">
        <w:rPr>
          <w:rStyle w:val="TagStyle"/>
          <w:rtl/>
        </w:rPr>
        <w:t xml:space="preserve"> </w:t>
      </w:r>
      <w:r w:rsidRPr="00F368A4">
        <w:rPr>
          <w:rStyle w:val="TagStyle"/>
          <w:rtl/>
        </w:rPr>
        <w:t>&lt;&lt; יור &gt;&gt;</w:t>
      </w:r>
      <w:r>
        <w:rPr>
          <w:rtl/>
        </w:rPr>
        <w:t xml:space="preserve"> </w:t>
      </w:r>
      <w:bookmarkEnd w:id="7806"/>
    </w:p>
    <w:p w:rsidR="0098235D" w:rsidRDefault="0098235D" w:rsidP="004931A3">
      <w:pPr>
        <w:rPr>
          <w:rtl/>
        </w:rPr>
      </w:pPr>
    </w:p>
    <w:p w:rsidR="0098235D" w:rsidRDefault="0098235D" w:rsidP="00C5597E">
      <w:pPr>
        <w:rPr>
          <w:rtl/>
        </w:rPr>
      </w:pPr>
      <w:r>
        <w:rPr>
          <w:rFonts w:hint="cs"/>
          <w:rtl/>
        </w:rPr>
        <w:t>קיבלת, אדוני. קדימה.</w:t>
      </w:r>
    </w:p>
    <w:p w:rsidR="0098235D" w:rsidRDefault="0098235D" w:rsidP="00C5597E">
      <w:pPr>
        <w:rPr>
          <w:rtl/>
        </w:rPr>
      </w:pPr>
    </w:p>
    <w:p w:rsidR="0098235D" w:rsidRDefault="0098235D" w:rsidP="00C5597E">
      <w:pPr>
        <w:pStyle w:val="af7"/>
        <w:rPr>
          <w:rtl/>
        </w:rPr>
      </w:pPr>
      <w:bookmarkStart w:id="7807" w:name="ET_interruption_קר_אה_94"/>
      <w:r w:rsidRPr="00F368A4">
        <w:rPr>
          <w:rStyle w:val="TagStyle"/>
          <w:rtl/>
        </w:rPr>
        <w:t xml:space="preserve"> &lt;&lt; קריאה &gt;&gt;</w:t>
      </w:r>
      <w:r w:rsidRPr="00106B0B">
        <w:rPr>
          <w:rStyle w:val="TagStyle"/>
          <w:rtl/>
        </w:rPr>
        <w:t xml:space="preserve"> </w:t>
      </w:r>
      <w:r>
        <w:rPr>
          <w:rtl/>
        </w:rPr>
        <w:t>קריאה:</w:t>
      </w:r>
      <w:r w:rsidRPr="00106B0B">
        <w:rPr>
          <w:rStyle w:val="TagStyle"/>
          <w:rtl/>
        </w:rPr>
        <w:t xml:space="preserve"> </w:t>
      </w:r>
      <w:r w:rsidRPr="00F368A4">
        <w:rPr>
          <w:rStyle w:val="TagStyle"/>
          <w:rtl/>
        </w:rPr>
        <w:t>&lt;&lt; קריאה &gt;&gt;</w:t>
      </w:r>
      <w:r>
        <w:rPr>
          <w:rtl/>
        </w:rPr>
        <w:t xml:space="preserve"> </w:t>
      </w:r>
      <w:bookmarkEnd w:id="7807"/>
    </w:p>
    <w:p w:rsidR="0098235D" w:rsidRDefault="0098235D" w:rsidP="004931A3">
      <w:pPr>
        <w:rPr>
          <w:rtl/>
        </w:rPr>
      </w:pPr>
    </w:p>
    <w:p w:rsidR="0098235D" w:rsidRDefault="00A53653" w:rsidP="00C5597E">
      <w:pPr>
        <w:rPr>
          <w:rtl/>
        </w:rPr>
      </w:pPr>
      <w:bookmarkStart w:id="7808" w:name="_ETM_Q21_674000"/>
      <w:bookmarkEnd w:id="780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יום הולדת </w:t>
      </w:r>
      <w:r>
        <w:rPr>
          <w:rtl/>
        </w:rPr>
        <w:t>–</w:t>
      </w:r>
      <w:r w:rsidR="0098235D">
        <w:rPr>
          <w:rFonts w:hint="cs"/>
          <w:rtl/>
        </w:rPr>
        <w:t xml:space="preserve"> יכול לחזור.</w:t>
      </w:r>
    </w:p>
    <w:p w:rsidR="0098235D" w:rsidRDefault="0098235D" w:rsidP="00C5597E">
      <w:pPr>
        <w:rPr>
          <w:rtl/>
        </w:rPr>
      </w:pPr>
    </w:p>
    <w:p w:rsidR="0098235D" w:rsidRDefault="0098235D" w:rsidP="00C5597E">
      <w:pPr>
        <w:pStyle w:val="af8"/>
        <w:rPr>
          <w:rtl/>
        </w:rPr>
      </w:pPr>
      <w:bookmarkStart w:id="7809" w:name="ET_yor_5534_96"/>
      <w:r w:rsidRPr="00F368A4">
        <w:rPr>
          <w:rStyle w:val="TagStyle"/>
          <w:rtl/>
        </w:rPr>
        <w:t xml:space="preserve"> &lt;&lt; יור &gt;&gt;</w:t>
      </w:r>
      <w:r w:rsidRPr="00106B0B">
        <w:rPr>
          <w:rStyle w:val="TagStyle"/>
          <w:rtl/>
        </w:rPr>
        <w:t xml:space="preserve"> </w:t>
      </w:r>
      <w:r>
        <w:rPr>
          <w:rtl/>
        </w:rPr>
        <w:t>היו"ר בצלאל סמוטריץ:</w:t>
      </w:r>
      <w:r w:rsidRPr="00106B0B">
        <w:rPr>
          <w:rStyle w:val="TagStyle"/>
          <w:rtl/>
        </w:rPr>
        <w:t xml:space="preserve"> </w:t>
      </w:r>
      <w:r w:rsidRPr="00F368A4">
        <w:rPr>
          <w:rStyle w:val="TagStyle"/>
          <w:rtl/>
        </w:rPr>
        <w:t>&lt;&lt; יור &gt;&gt;</w:t>
      </w:r>
      <w:r>
        <w:rPr>
          <w:rtl/>
        </w:rPr>
        <w:t xml:space="preserve"> </w:t>
      </w:r>
      <w:bookmarkEnd w:id="7809"/>
    </w:p>
    <w:p w:rsidR="0098235D" w:rsidRDefault="0098235D" w:rsidP="004931A3">
      <w:pPr>
        <w:rPr>
          <w:rtl/>
        </w:rPr>
      </w:pPr>
    </w:p>
    <w:p w:rsidR="0098235D" w:rsidRDefault="0098235D" w:rsidP="00C5597E">
      <w:pPr>
        <w:rPr>
          <w:rtl/>
        </w:rPr>
      </w:pPr>
      <w:r>
        <w:rPr>
          <w:rFonts w:hint="cs"/>
          <w:rtl/>
        </w:rPr>
        <w:t>ששש.</w:t>
      </w:r>
      <w:r>
        <w:rPr>
          <w:rtl/>
        </w:rPr>
        <w:t xml:space="preserve"> </w:t>
      </w:r>
    </w:p>
    <w:p w:rsidR="0098235D" w:rsidRDefault="0098235D" w:rsidP="004931A3">
      <w:pPr>
        <w:rPr>
          <w:rStyle w:val="TagStyle"/>
          <w:b/>
          <w:bCs/>
          <w:u w:val="single"/>
          <w:rtl/>
          <w:lang w:eastAsia="he-IL"/>
        </w:rPr>
      </w:pPr>
    </w:p>
    <w:p w:rsidR="0098235D" w:rsidRDefault="0098235D" w:rsidP="00C5597E">
      <w:pPr>
        <w:pStyle w:val="af7"/>
        <w:rPr>
          <w:rtl/>
        </w:rPr>
      </w:pPr>
      <w:bookmarkStart w:id="7810" w:name="ET_interruption_5288_103"/>
      <w:r w:rsidRPr="00F368A4">
        <w:rPr>
          <w:rStyle w:val="TagStyle"/>
          <w:rtl/>
        </w:rPr>
        <w:t xml:space="preserve"> &lt;&lt; קרי</w:t>
      </w:r>
      <w:bookmarkStart w:id="7811" w:name="_ETM_Q21_676000"/>
      <w:bookmarkEnd w:id="7811"/>
      <w:r w:rsidRPr="00F368A4">
        <w:rPr>
          <w:rStyle w:val="TagStyle"/>
          <w:rtl/>
        </w:rPr>
        <w:t>אה &gt;&gt;</w:t>
      </w:r>
      <w:r w:rsidRPr="00723615">
        <w:rPr>
          <w:rStyle w:val="TagStyle"/>
          <w:rtl/>
        </w:rPr>
        <w:t xml:space="preserve"> </w:t>
      </w:r>
      <w:r>
        <w:rPr>
          <w:rtl/>
        </w:rPr>
        <w:t>איילת נחמיאס ורבין (המחנה הציוני):</w:t>
      </w:r>
      <w:r w:rsidRPr="00723615">
        <w:rPr>
          <w:rStyle w:val="TagStyle"/>
          <w:rtl/>
        </w:rPr>
        <w:t xml:space="preserve"> </w:t>
      </w:r>
      <w:r w:rsidRPr="00F368A4">
        <w:rPr>
          <w:rStyle w:val="TagStyle"/>
          <w:rtl/>
        </w:rPr>
        <w:t>&lt;&lt; קריאה &gt;&gt;</w:t>
      </w:r>
      <w:r>
        <w:rPr>
          <w:rtl/>
        </w:rPr>
        <w:t xml:space="preserve"> </w:t>
      </w:r>
      <w:bookmarkEnd w:id="7810"/>
    </w:p>
    <w:p w:rsidR="0098235D" w:rsidRPr="00723615" w:rsidRDefault="0098235D" w:rsidP="00C5597E">
      <w:pPr>
        <w:rPr>
          <w:rtl/>
        </w:rPr>
      </w:pPr>
      <w:r>
        <w:rPr>
          <w:rtl/>
        </w:rPr>
        <w:t xml:space="preserve"> </w:t>
      </w:r>
    </w:p>
    <w:p w:rsidR="0098235D" w:rsidRDefault="00A53653" w:rsidP="00C5597E">
      <w:pPr>
        <w:rPr>
          <w:rtl/>
        </w:rPr>
      </w:pPr>
      <w:bookmarkStart w:id="7812" w:name="_ETM_Q21_678000"/>
      <w:bookmarkEnd w:id="7812"/>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תנו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לדבר, </w:t>
      </w:r>
      <w:bookmarkStart w:id="7813" w:name="_ETM_Q21_681000"/>
      <w:bookmarkEnd w:id="7813"/>
      <w:r w:rsidR="0098235D">
        <w:rPr>
          <w:rFonts w:hint="cs"/>
          <w:rtl/>
        </w:rPr>
        <w:t xml:space="preserve">בבקשה. הגזמתם. די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814" w:name="_ETM_Q21_686000"/>
      <w:bookmarkEnd w:id="7814"/>
    </w:p>
    <w:p w:rsidR="0098235D" w:rsidRDefault="0098235D" w:rsidP="00C5597E">
      <w:pPr>
        <w:pStyle w:val="-"/>
        <w:rPr>
          <w:rtl/>
        </w:rPr>
      </w:pPr>
      <w:bookmarkStart w:id="7815" w:name="ET_speakercontinue_5283_97"/>
      <w:r w:rsidRPr="00F368A4">
        <w:rPr>
          <w:rStyle w:val="TagStyle"/>
          <w:rtl/>
        </w:rPr>
        <w:t xml:space="preserve"> &lt;&lt; דובר_המשך &gt;&gt;</w:t>
      </w:r>
      <w:r w:rsidRPr="00106B0B">
        <w:rPr>
          <w:rStyle w:val="TagStyle"/>
          <w:rtl/>
        </w:rPr>
        <w:t xml:space="preserve"> </w:t>
      </w:r>
      <w:r>
        <w:rPr>
          <w:rtl/>
        </w:rPr>
        <w:t>חיים ילין (יש עתיד):</w:t>
      </w:r>
      <w:r w:rsidRPr="00106B0B">
        <w:rPr>
          <w:rStyle w:val="TagStyle"/>
          <w:rtl/>
        </w:rPr>
        <w:t xml:space="preserve"> </w:t>
      </w:r>
      <w:r w:rsidRPr="00F368A4">
        <w:rPr>
          <w:rStyle w:val="TagStyle"/>
          <w:rtl/>
        </w:rPr>
        <w:t>&lt;&lt; דובר_המשך &gt;&gt;</w:t>
      </w:r>
      <w:r>
        <w:rPr>
          <w:rtl/>
        </w:rPr>
        <w:t xml:space="preserve"> </w:t>
      </w:r>
      <w:bookmarkEnd w:id="7815"/>
    </w:p>
    <w:p w:rsidR="0098235D" w:rsidRDefault="0098235D" w:rsidP="004931A3">
      <w:pPr>
        <w:rPr>
          <w:rtl/>
        </w:rPr>
      </w:pPr>
    </w:p>
    <w:p w:rsidR="0098235D" w:rsidRDefault="0098235D" w:rsidP="00C5597E">
      <w:pPr>
        <w:rPr>
          <w:rtl/>
        </w:rPr>
      </w:pPr>
      <w:r>
        <w:rPr>
          <w:rFonts w:hint="cs"/>
          <w:rtl/>
        </w:rPr>
        <w:t>אני חייב לומר, כבוד היושב-ראש, שמעולם לא עמדתי על הפודיום כל כך הרבה זמן ושתקתי.</w:t>
      </w:r>
    </w:p>
    <w:p w:rsidR="0098235D" w:rsidRDefault="0098235D" w:rsidP="00AE608E">
      <w:pPr>
        <w:pStyle w:val="2"/>
        <w:rPr>
          <w:rtl/>
        </w:rPr>
      </w:pPr>
      <w:bookmarkStart w:id="7816" w:name="_ETM_Q21_687000"/>
      <w:bookmarkStart w:id="7817" w:name="ET_yor_5534_98"/>
      <w:bookmarkEnd w:id="7816"/>
    </w:p>
    <w:p w:rsidR="0098235D" w:rsidRDefault="0098235D" w:rsidP="00C5597E">
      <w:pPr>
        <w:pStyle w:val="af8"/>
        <w:rPr>
          <w:rtl/>
        </w:rPr>
      </w:pPr>
      <w:r w:rsidRPr="00F368A4">
        <w:rPr>
          <w:rStyle w:val="TagStyle"/>
          <w:rtl/>
        </w:rPr>
        <w:t xml:space="preserve"> &lt;&lt; יור &gt;&gt;</w:t>
      </w:r>
      <w:r w:rsidRPr="00106B0B">
        <w:rPr>
          <w:rStyle w:val="TagStyle"/>
          <w:rtl/>
        </w:rPr>
        <w:t xml:space="preserve"> </w:t>
      </w:r>
      <w:r>
        <w:rPr>
          <w:rtl/>
        </w:rPr>
        <w:t>היו"ר בצלאל סמוטריץ:</w:t>
      </w:r>
      <w:r w:rsidRPr="00106B0B">
        <w:rPr>
          <w:rStyle w:val="TagStyle"/>
          <w:rtl/>
        </w:rPr>
        <w:t xml:space="preserve"> </w:t>
      </w:r>
      <w:r w:rsidRPr="00F368A4">
        <w:rPr>
          <w:rStyle w:val="TagStyle"/>
          <w:rtl/>
        </w:rPr>
        <w:t>&lt;&lt; יור &gt;&gt;</w:t>
      </w:r>
      <w:r>
        <w:rPr>
          <w:rtl/>
        </w:rPr>
        <w:t xml:space="preserve"> </w:t>
      </w:r>
      <w:bookmarkEnd w:id="7817"/>
    </w:p>
    <w:p w:rsidR="0098235D" w:rsidRDefault="0098235D" w:rsidP="004931A3">
      <w:pPr>
        <w:rPr>
          <w:rtl/>
        </w:rPr>
      </w:pPr>
    </w:p>
    <w:p w:rsidR="0098235D" w:rsidRDefault="0098235D" w:rsidP="00C627C7">
      <w:pPr>
        <w:rPr>
          <w:rtl/>
        </w:rPr>
      </w:pPr>
      <w:bookmarkStart w:id="7818" w:name="_ETM_Q21_689000"/>
      <w:bookmarkEnd w:id="7818"/>
      <w:r>
        <w:rPr>
          <w:rFonts w:hint="cs"/>
          <w:rtl/>
        </w:rPr>
        <w:t>מה אתה מציע</w:t>
      </w:r>
      <w:r w:rsidR="00C627C7">
        <w:rPr>
          <w:rFonts w:hint="cs"/>
          <w:rtl/>
        </w:rPr>
        <w:t>,</w:t>
      </w:r>
      <w:r>
        <w:rPr>
          <w:rFonts w:hint="cs"/>
          <w:rtl/>
        </w:rPr>
        <w:t xml:space="preserve"> שאני אתעלם מבקשתו של חבר הכנסת טיבי? שלא נ</w:t>
      </w:r>
      <w:r w:rsidR="00C627C7">
        <w:rPr>
          <w:rFonts w:hint="cs"/>
          <w:rtl/>
        </w:rPr>
        <w:t>לבן</w:t>
      </w:r>
      <w:r>
        <w:rPr>
          <w:rFonts w:hint="cs"/>
          <w:rtl/>
        </w:rPr>
        <w:t xml:space="preserve"> את הדברים? תגיד לי, מה אתה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819" w:name="_ETM_Q21_694000"/>
      <w:bookmarkEnd w:id="7819"/>
    </w:p>
    <w:p w:rsidR="0098235D" w:rsidRDefault="0098235D" w:rsidP="00C5597E">
      <w:pPr>
        <w:pStyle w:val="-"/>
        <w:rPr>
          <w:rtl/>
        </w:rPr>
      </w:pPr>
      <w:bookmarkStart w:id="7820" w:name="ET_speakercontinue_5283_99"/>
      <w:r w:rsidRPr="00F368A4">
        <w:rPr>
          <w:rStyle w:val="TagStyle"/>
          <w:rtl/>
        </w:rPr>
        <w:t xml:space="preserve"> &lt;&lt; דובר_המשך &gt;&gt;</w:t>
      </w:r>
      <w:r w:rsidRPr="00106B0B">
        <w:rPr>
          <w:rStyle w:val="TagStyle"/>
          <w:rtl/>
        </w:rPr>
        <w:t xml:space="preserve"> </w:t>
      </w:r>
      <w:r>
        <w:rPr>
          <w:rtl/>
        </w:rPr>
        <w:t>חיים ילין (יש עתיד):</w:t>
      </w:r>
      <w:r w:rsidRPr="00106B0B">
        <w:rPr>
          <w:rStyle w:val="TagStyle"/>
          <w:rtl/>
        </w:rPr>
        <w:t xml:space="preserve"> </w:t>
      </w:r>
      <w:r w:rsidRPr="00F368A4">
        <w:rPr>
          <w:rStyle w:val="TagStyle"/>
          <w:rtl/>
        </w:rPr>
        <w:t>&lt;&lt; דובר_המשך &gt;&gt;</w:t>
      </w:r>
      <w:r>
        <w:rPr>
          <w:rtl/>
        </w:rPr>
        <w:t xml:space="preserve"> </w:t>
      </w:r>
      <w:bookmarkEnd w:id="7820"/>
    </w:p>
    <w:p w:rsidR="0098235D" w:rsidRDefault="0098235D" w:rsidP="004931A3">
      <w:pPr>
        <w:rPr>
          <w:rtl/>
        </w:rPr>
      </w:pPr>
    </w:p>
    <w:p w:rsidR="0098235D" w:rsidRDefault="0098235D" w:rsidP="00C627C7">
      <w:pPr>
        <w:rPr>
          <w:rtl/>
        </w:rPr>
      </w:pPr>
      <w:r>
        <w:rPr>
          <w:rFonts w:hint="cs"/>
          <w:rtl/>
        </w:rPr>
        <w:t xml:space="preserve">לא, אבל תסתכל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bookmarkStart w:id="7821" w:name="ET_yor_5534_100"/>
      <w:r w:rsidRPr="00F368A4">
        <w:rPr>
          <w:rStyle w:val="TagStyle"/>
          <w:rtl/>
        </w:rPr>
        <w:t xml:space="preserve"> &lt;&lt; יור &gt;&gt;</w:t>
      </w:r>
      <w:r w:rsidRPr="00106B0B">
        <w:rPr>
          <w:rStyle w:val="TagStyle"/>
          <w:rtl/>
        </w:rPr>
        <w:t xml:space="preserve"> </w:t>
      </w:r>
      <w:r>
        <w:rPr>
          <w:rtl/>
        </w:rPr>
        <w:t>היו"ר בצלאל סמוטריץ:</w:t>
      </w:r>
      <w:r w:rsidRPr="00106B0B">
        <w:rPr>
          <w:rStyle w:val="TagStyle"/>
          <w:rtl/>
        </w:rPr>
        <w:t xml:space="preserve"> </w:t>
      </w:r>
      <w:r w:rsidRPr="00F368A4">
        <w:rPr>
          <w:rStyle w:val="TagStyle"/>
          <w:rtl/>
        </w:rPr>
        <w:t>&lt;&lt; יור &gt;&gt;</w:t>
      </w:r>
      <w:r>
        <w:rPr>
          <w:rtl/>
        </w:rPr>
        <w:t xml:space="preserve"> </w:t>
      </w:r>
      <w:bookmarkEnd w:id="7821"/>
    </w:p>
    <w:p w:rsidR="0098235D" w:rsidRDefault="0098235D" w:rsidP="004931A3">
      <w:pPr>
        <w:rPr>
          <w:rtl/>
        </w:rPr>
      </w:pPr>
    </w:p>
    <w:p w:rsidR="0098235D" w:rsidRDefault="0098235D" w:rsidP="00C627C7">
      <w:pPr>
        <w:rPr>
          <w:rtl/>
        </w:rPr>
      </w:pPr>
      <w:r>
        <w:rPr>
          <w:rFonts w:hint="cs"/>
          <w:rtl/>
        </w:rPr>
        <w:t>הארכתי לך את הזמן</w:t>
      </w:r>
      <w:r w:rsidR="00C627C7">
        <w:rPr>
          <w:rFonts w:hint="cs"/>
          <w:rtl/>
        </w:rPr>
        <w:t>.</w:t>
      </w:r>
      <w:r>
        <w:rPr>
          <w:rFonts w:hint="cs"/>
          <w:rtl/>
        </w:rPr>
        <w:t xml:space="preserve"> </w:t>
      </w:r>
      <w:bookmarkStart w:id="7822" w:name="_ETM_Q21_695000"/>
      <w:bookmarkEnd w:id="7822"/>
      <w:r>
        <w:rPr>
          <w:rFonts w:hint="cs"/>
          <w:rtl/>
        </w:rPr>
        <w:t>תדבר. מה אני יכול לעשות?</w:t>
      </w:r>
      <w:r>
        <w:rPr>
          <w:rtl/>
        </w:rPr>
        <w:t xml:space="preserve"> </w:t>
      </w:r>
    </w:p>
    <w:p w:rsidR="0098235D" w:rsidRDefault="0098235D" w:rsidP="00C5597E">
      <w:pPr>
        <w:rPr>
          <w:rtl/>
        </w:rPr>
      </w:pPr>
      <w:bookmarkStart w:id="7823" w:name="_ETM_Q21_684000"/>
      <w:bookmarkStart w:id="7824" w:name="_ETM_Q21_698000"/>
      <w:bookmarkEnd w:id="7823"/>
      <w:bookmarkEnd w:id="7824"/>
    </w:p>
    <w:p w:rsidR="0098235D" w:rsidRDefault="0098235D" w:rsidP="00C5597E">
      <w:pPr>
        <w:pStyle w:val="-"/>
        <w:rPr>
          <w:rtl/>
        </w:rPr>
      </w:pPr>
      <w:bookmarkStart w:id="7825" w:name="ET_speakercontinue_5283_101"/>
      <w:r w:rsidRPr="00F368A4">
        <w:rPr>
          <w:rStyle w:val="TagStyle"/>
          <w:rtl/>
        </w:rPr>
        <w:t xml:space="preserve"> &lt;&lt; דובר_המשך &gt;&gt;</w:t>
      </w:r>
      <w:r w:rsidRPr="00106B0B">
        <w:rPr>
          <w:rStyle w:val="TagStyle"/>
          <w:rtl/>
        </w:rPr>
        <w:t xml:space="preserve"> </w:t>
      </w:r>
      <w:r>
        <w:rPr>
          <w:rtl/>
        </w:rPr>
        <w:t>חיים ילין (יש עתיד):</w:t>
      </w:r>
      <w:r w:rsidRPr="00106B0B">
        <w:rPr>
          <w:rStyle w:val="TagStyle"/>
          <w:rtl/>
        </w:rPr>
        <w:t xml:space="preserve"> </w:t>
      </w:r>
      <w:r w:rsidRPr="00F368A4">
        <w:rPr>
          <w:rStyle w:val="TagStyle"/>
          <w:rtl/>
        </w:rPr>
        <w:t>&lt;&lt; דובר_המשך &gt;&gt;</w:t>
      </w:r>
      <w:r>
        <w:rPr>
          <w:rtl/>
        </w:rPr>
        <w:t xml:space="preserve"> </w:t>
      </w:r>
      <w:bookmarkEnd w:id="7825"/>
    </w:p>
    <w:p w:rsidR="0098235D" w:rsidRDefault="0098235D" w:rsidP="004931A3">
      <w:pPr>
        <w:rPr>
          <w:rtl/>
        </w:rPr>
      </w:pPr>
    </w:p>
    <w:p w:rsidR="0098235D" w:rsidRDefault="0098235D" w:rsidP="00C5597E">
      <w:pPr>
        <w:rPr>
          <w:rtl/>
        </w:rPr>
      </w:pPr>
      <w:bookmarkStart w:id="7826" w:name="_ETM_Q21_699000"/>
      <w:bookmarkEnd w:id="7826"/>
      <w:r>
        <w:rPr>
          <w:rtl/>
        </w:rPr>
        <w:t xml:space="preserve"> </w:t>
      </w:r>
      <w:r>
        <w:rPr>
          <w:rFonts w:hint="cs"/>
          <w:rtl/>
        </w:rPr>
        <w:t xml:space="preserve">אני </w:t>
      </w:r>
      <w:bookmarkStart w:id="7827" w:name="_ETM_Q21_701000"/>
      <w:bookmarkEnd w:id="7827"/>
      <w:r>
        <w:rPr>
          <w:rFonts w:hint="cs"/>
          <w:rtl/>
        </w:rPr>
        <w:t>מבקש שגם יושבי-ראש, סגני יושב-ראש, שמנהלי</w:t>
      </w:r>
      <w:bookmarkStart w:id="7828" w:name="_ETM_Q21_703000"/>
      <w:bookmarkEnd w:id="7828"/>
      <w:r>
        <w:rPr>
          <w:rFonts w:hint="cs"/>
          <w:rtl/>
        </w:rPr>
        <w:t xml:space="preserve">ם את המליאה, יעשו חשבון נפש על מה שגם הם </w:t>
      </w:r>
      <w:bookmarkStart w:id="7829" w:name="_ETM_Q21_709000"/>
      <w:bookmarkEnd w:id="7829"/>
      <w:r>
        <w:rPr>
          <w:rFonts w:hint="cs"/>
          <w:rtl/>
        </w:rPr>
        <w:t xml:space="preserve">עושים, כי אתם לא </w:t>
      </w:r>
      <w:proofErr w:type="spellStart"/>
      <w:r>
        <w:rPr>
          <w:rFonts w:hint="cs"/>
          <w:rtl/>
        </w:rPr>
        <w:t>חסיני</w:t>
      </w:r>
      <w:proofErr w:type="spellEnd"/>
      <w:r>
        <w:rPr>
          <w:rFonts w:hint="cs"/>
          <w:rtl/>
        </w:rPr>
        <w:t xml:space="preserve"> טעויות. זה מה שאני אומר.</w:t>
      </w:r>
    </w:p>
    <w:p w:rsidR="0098235D" w:rsidRDefault="0098235D" w:rsidP="00C5597E">
      <w:pPr>
        <w:rPr>
          <w:rtl/>
        </w:rPr>
      </w:pPr>
      <w:bookmarkStart w:id="7830" w:name="_ETM_Q21_707000"/>
      <w:bookmarkEnd w:id="7830"/>
    </w:p>
    <w:p w:rsidR="0098235D" w:rsidRDefault="0098235D" w:rsidP="00C5597E">
      <w:pPr>
        <w:pStyle w:val="af8"/>
        <w:rPr>
          <w:rtl/>
        </w:rPr>
      </w:pPr>
      <w:bookmarkStart w:id="7831" w:name="ET_yor_5534_104"/>
      <w:r w:rsidRPr="00F368A4">
        <w:rPr>
          <w:rStyle w:val="TagStyle"/>
          <w:rtl/>
        </w:rPr>
        <w:t xml:space="preserve"> &lt;&lt; יור &gt;&gt;</w:t>
      </w:r>
      <w:r w:rsidRPr="00D95B36">
        <w:rPr>
          <w:rStyle w:val="TagStyle"/>
          <w:rtl/>
        </w:rPr>
        <w:t xml:space="preserve"> </w:t>
      </w:r>
      <w:r>
        <w:rPr>
          <w:rtl/>
        </w:rPr>
        <w:t>היו"ר בצלאל סמוטריץ:</w:t>
      </w:r>
      <w:r w:rsidRPr="00D95B36">
        <w:rPr>
          <w:rStyle w:val="TagStyle"/>
          <w:rtl/>
        </w:rPr>
        <w:t xml:space="preserve"> </w:t>
      </w:r>
      <w:r w:rsidRPr="00F368A4">
        <w:rPr>
          <w:rStyle w:val="TagStyle"/>
          <w:rtl/>
        </w:rPr>
        <w:t>&lt;&lt; יור &gt;&gt;</w:t>
      </w:r>
      <w:r>
        <w:rPr>
          <w:rtl/>
        </w:rPr>
        <w:t xml:space="preserve"> </w:t>
      </w:r>
      <w:bookmarkEnd w:id="7831"/>
    </w:p>
    <w:p w:rsidR="0098235D" w:rsidRDefault="0098235D" w:rsidP="004931A3">
      <w:pPr>
        <w:rPr>
          <w:rtl/>
        </w:rPr>
      </w:pPr>
    </w:p>
    <w:p w:rsidR="0098235D" w:rsidRDefault="0098235D" w:rsidP="00C5597E">
      <w:pPr>
        <w:rPr>
          <w:rtl/>
        </w:rPr>
      </w:pPr>
      <w:r>
        <w:rPr>
          <w:rFonts w:hint="cs"/>
          <w:rtl/>
        </w:rPr>
        <w:t xml:space="preserve">אבל </w:t>
      </w:r>
      <w:bookmarkStart w:id="7832" w:name="_ETM_Q21_708000"/>
      <w:bookmarkEnd w:id="7832"/>
      <w:r>
        <w:rPr>
          <w:rFonts w:hint="cs"/>
          <w:rtl/>
        </w:rPr>
        <w:t>אני שואל אותך.</w:t>
      </w:r>
    </w:p>
    <w:p w:rsidR="0098235D" w:rsidRDefault="0098235D" w:rsidP="00C5597E">
      <w:pPr>
        <w:rPr>
          <w:rtl/>
        </w:rPr>
      </w:pPr>
      <w:bookmarkStart w:id="7833" w:name="_ETM_Q21_710000"/>
      <w:bookmarkEnd w:id="7833"/>
    </w:p>
    <w:p w:rsidR="0098235D" w:rsidRDefault="0098235D" w:rsidP="00C5597E">
      <w:pPr>
        <w:pStyle w:val="-"/>
        <w:rPr>
          <w:rtl/>
        </w:rPr>
      </w:pPr>
      <w:bookmarkStart w:id="7834" w:name="ET_speakercontinue_5283_105"/>
      <w:r w:rsidRPr="00F368A4">
        <w:rPr>
          <w:rStyle w:val="TagStyle"/>
          <w:rtl/>
        </w:rPr>
        <w:t xml:space="preserve"> &lt;&lt; דובר_המשך &gt;&gt;</w:t>
      </w:r>
      <w:r w:rsidRPr="00E06469">
        <w:rPr>
          <w:rStyle w:val="TagStyle"/>
          <w:rtl/>
        </w:rPr>
        <w:t xml:space="preserve"> </w:t>
      </w:r>
      <w:r>
        <w:rPr>
          <w:rtl/>
        </w:rPr>
        <w:t>חיים ילין (יש עתיד):</w:t>
      </w:r>
      <w:r w:rsidRPr="00E06469">
        <w:rPr>
          <w:rStyle w:val="TagStyle"/>
          <w:rtl/>
        </w:rPr>
        <w:t xml:space="preserve"> </w:t>
      </w:r>
      <w:r w:rsidRPr="00F368A4">
        <w:rPr>
          <w:rStyle w:val="TagStyle"/>
          <w:rtl/>
        </w:rPr>
        <w:t>&lt;&lt; דובר_המשך &gt;&gt;</w:t>
      </w:r>
      <w:r>
        <w:rPr>
          <w:rtl/>
        </w:rPr>
        <w:t xml:space="preserve"> </w:t>
      </w:r>
      <w:bookmarkEnd w:id="7834"/>
    </w:p>
    <w:p w:rsidR="0098235D" w:rsidRDefault="0098235D" w:rsidP="004931A3">
      <w:pPr>
        <w:rPr>
          <w:rtl/>
        </w:rPr>
      </w:pPr>
    </w:p>
    <w:p w:rsidR="0098235D" w:rsidRDefault="0098235D" w:rsidP="00C627C7">
      <w:pPr>
        <w:rPr>
          <w:rtl/>
        </w:rPr>
      </w:pPr>
      <w:r>
        <w:rPr>
          <w:rFonts w:hint="cs"/>
          <w:rtl/>
        </w:rPr>
        <w:t>ההתפרצויות האלה נובעות</w:t>
      </w:r>
      <w:r w:rsidR="00C627C7">
        <w:rPr>
          <w:rFonts w:hint="cs"/>
          <w:rtl/>
        </w:rPr>
        <w:t xml:space="preserve"> </w:t>
      </w:r>
      <w:r w:rsidR="00A53653">
        <w:rPr>
          <w:rFonts w:hint="eastAsia"/>
          <w:rtl/>
        </w:rPr>
        <w:t>–</w:t>
      </w:r>
      <w:r>
        <w:rPr>
          <w:rFonts w:hint="cs"/>
          <w:rtl/>
        </w:rPr>
        <w:t xml:space="preserve"> כי אנשים חושבים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835" w:name="_ETM_Q21_711000"/>
      <w:bookmarkEnd w:id="7835"/>
    </w:p>
    <w:p w:rsidR="0098235D" w:rsidRDefault="0098235D" w:rsidP="00C5597E">
      <w:pPr>
        <w:pStyle w:val="af8"/>
        <w:rPr>
          <w:rtl/>
        </w:rPr>
      </w:pPr>
      <w:bookmarkStart w:id="7836" w:name="ET_yor_5534_106"/>
      <w:r w:rsidRPr="00F368A4">
        <w:rPr>
          <w:rStyle w:val="TagStyle"/>
          <w:rtl/>
        </w:rPr>
        <w:t xml:space="preserve"> &lt;&lt; יור &gt;&gt;</w:t>
      </w:r>
      <w:r w:rsidRPr="00E06469">
        <w:rPr>
          <w:rStyle w:val="TagStyle"/>
          <w:rtl/>
        </w:rPr>
        <w:t xml:space="preserve"> </w:t>
      </w:r>
      <w:r>
        <w:rPr>
          <w:rtl/>
        </w:rPr>
        <w:t>היו"ר בצלאל סמוטריץ:</w:t>
      </w:r>
      <w:r w:rsidRPr="00E06469">
        <w:rPr>
          <w:rStyle w:val="TagStyle"/>
          <w:rtl/>
        </w:rPr>
        <w:t xml:space="preserve"> </w:t>
      </w:r>
      <w:r w:rsidRPr="00F368A4">
        <w:rPr>
          <w:rStyle w:val="TagStyle"/>
          <w:rtl/>
        </w:rPr>
        <w:t>&lt;&lt; יור &gt;&gt;</w:t>
      </w:r>
      <w:r>
        <w:rPr>
          <w:rtl/>
        </w:rPr>
        <w:t xml:space="preserve"> </w:t>
      </w:r>
      <w:bookmarkEnd w:id="7836"/>
    </w:p>
    <w:p w:rsidR="0098235D" w:rsidRDefault="0098235D" w:rsidP="004931A3">
      <w:pPr>
        <w:rPr>
          <w:rtl/>
        </w:rPr>
      </w:pPr>
    </w:p>
    <w:p w:rsidR="0098235D" w:rsidRDefault="0098235D" w:rsidP="00C627C7">
      <w:pPr>
        <w:rPr>
          <w:rtl/>
        </w:rPr>
      </w:pPr>
      <w:bookmarkStart w:id="7837" w:name="_ETM_Q21_712000"/>
      <w:bookmarkEnd w:id="7837"/>
      <w:r>
        <w:rPr>
          <w:rFonts w:hint="cs"/>
          <w:rtl/>
        </w:rPr>
        <w:t>אבל חיים, מה רצית שאני אעשה?</w:t>
      </w:r>
    </w:p>
    <w:p w:rsidR="0098235D" w:rsidRDefault="0098235D" w:rsidP="00C5597E">
      <w:pPr>
        <w:rPr>
          <w:rtl/>
        </w:rPr>
      </w:pPr>
      <w:bookmarkStart w:id="7838" w:name="_ETM_Q21_717000"/>
      <w:bookmarkEnd w:id="7838"/>
    </w:p>
    <w:p w:rsidR="0098235D" w:rsidRDefault="0098235D" w:rsidP="00C5597E">
      <w:pPr>
        <w:pStyle w:val="-"/>
        <w:rPr>
          <w:rtl/>
        </w:rPr>
      </w:pPr>
      <w:bookmarkStart w:id="7839" w:name="ET_speakercontinue_5283_107"/>
      <w:r w:rsidRPr="00F368A4">
        <w:rPr>
          <w:rStyle w:val="TagStyle"/>
          <w:rtl/>
        </w:rPr>
        <w:t xml:space="preserve"> &lt;&lt; דובר_המשך &gt;&gt;</w:t>
      </w:r>
      <w:r w:rsidRPr="00E06469">
        <w:rPr>
          <w:rStyle w:val="TagStyle"/>
          <w:rtl/>
        </w:rPr>
        <w:t xml:space="preserve"> </w:t>
      </w:r>
      <w:r>
        <w:rPr>
          <w:rtl/>
        </w:rPr>
        <w:t>חיים ילין (יש עתיד):</w:t>
      </w:r>
      <w:r w:rsidRPr="00E06469">
        <w:rPr>
          <w:rStyle w:val="TagStyle"/>
          <w:rtl/>
        </w:rPr>
        <w:t xml:space="preserve"> </w:t>
      </w:r>
      <w:r w:rsidRPr="00F368A4">
        <w:rPr>
          <w:rStyle w:val="TagStyle"/>
          <w:rtl/>
        </w:rPr>
        <w:t>&lt;&lt; דובר_המשך &gt;&gt;</w:t>
      </w:r>
      <w:r>
        <w:rPr>
          <w:rtl/>
        </w:rPr>
        <w:t xml:space="preserve"> </w:t>
      </w:r>
      <w:bookmarkEnd w:id="7839"/>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שלא ביצעתם את המלאכה כראוי. זה הכול.</w:t>
      </w:r>
    </w:p>
    <w:p w:rsidR="0098235D" w:rsidRDefault="0098235D" w:rsidP="00C5597E">
      <w:pPr>
        <w:rPr>
          <w:rtl/>
        </w:rPr>
      </w:pPr>
    </w:p>
    <w:p w:rsidR="0098235D" w:rsidRDefault="0098235D" w:rsidP="00C5597E">
      <w:pPr>
        <w:pStyle w:val="af8"/>
        <w:rPr>
          <w:rtl/>
        </w:rPr>
      </w:pPr>
      <w:bookmarkStart w:id="7840" w:name="ET_yor_5534_108"/>
      <w:r w:rsidRPr="00F368A4">
        <w:rPr>
          <w:rStyle w:val="TagStyle"/>
          <w:rtl/>
        </w:rPr>
        <w:t xml:space="preserve"> &lt;&lt; יור &gt;&gt;</w:t>
      </w:r>
      <w:r w:rsidRPr="009F6C2B">
        <w:rPr>
          <w:rStyle w:val="TagStyle"/>
          <w:rtl/>
        </w:rPr>
        <w:t xml:space="preserve"> </w:t>
      </w:r>
      <w:r>
        <w:rPr>
          <w:rtl/>
        </w:rPr>
        <w:t>היו"ר בצלאל סמוטריץ:</w:t>
      </w:r>
      <w:r w:rsidRPr="009F6C2B">
        <w:rPr>
          <w:rStyle w:val="TagStyle"/>
          <w:rtl/>
        </w:rPr>
        <w:t xml:space="preserve"> </w:t>
      </w:r>
      <w:r w:rsidRPr="00F368A4">
        <w:rPr>
          <w:rStyle w:val="TagStyle"/>
          <w:rtl/>
        </w:rPr>
        <w:t>&lt;&lt; יור &gt;&gt;</w:t>
      </w:r>
      <w:r>
        <w:rPr>
          <w:rtl/>
        </w:rPr>
        <w:t xml:space="preserve"> </w:t>
      </w:r>
      <w:bookmarkEnd w:id="7840"/>
    </w:p>
    <w:p w:rsidR="0098235D" w:rsidRDefault="0098235D" w:rsidP="004931A3">
      <w:pPr>
        <w:rPr>
          <w:rtl/>
        </w:rPr>
      </w:pPr>
    </w:p>
    <w:p w:rsidR="0098235D" w:rsidRDefault="0098235D" w:rsidP="00C5597E">
      <w:pPr>
        <w:rPr>
          <w:rtl/>
        </w:rPr>
      </w:pPr>
      <w:bookmarkStart w:id="7841" w:name="_ETM_Q21_714000"/>
      <w:bookmarkEnd w:id="7841"/>
      <w:r>
        <w:rPr>
          <w:rFonts w:hint="cs"/>
          <w:rtl/>
        </w:rPr>
        <w:t>מה ציפית שאעשה? שאני אתעלם?</w:t>
      </w:r>
    </w:p>
    <w:p w:rsidR="0098235D" w:rsidRDefault="0098235D" w:rsidP="00C5597E">
      <w:pPr>
        <w:rPr>
          <w:rtl/>
        </w:rPr>
      </w:pPr>
    </w:p>
    <w:p w:rsidR="0098235D" w:rsidRDefault="0098235D" w:rsidP="00C5597E">
      <w:pPr>
        <w:pStyle w:val="-"/>
        <w:rPr>
          <w:rtl/>
        </w:rPr>
      </w:pPr>
      <w:bookmarkStart w:id="7842" w:name="ET_speakercontinue_5283_109"/>
      <w:r w:rsidRPr="00F368A4">
        <w:rPr>
          <w:rStyle w:val="TagStyle"/>
          <w:rtl/>
        </w:rPr>
        <w:t xml:space="preserve"> &lt;&lt; דובר_המשך &gt;&gt;</w:t>
      </w:r>
      <w:r w:rsidRPr="005460A7">
        <w:rPr>
          <w:rStyle w:val="TagStyle"/>
          <w:rtl/>
        </w:rPr>
        <w:t xml:space="preserve"> </w:t>
      </w:r>
      <w:r>
        <w:rPr>
          <w:rtl/>
        </w:rPr>
        <w:t>חיים ילין (יש עתיד):</w:t>
      </w:r>
      <w:r w:rsidRPr="005460A7">
        <w:rPr>
          <w:rStyle w:val="TagStyle"/>
          <w:rtl/>
        </w:rPr>
        <w:t xml:space="preserve"> </w:t>
      </w:r>
      <w:r w:rsidRPr="00F368A4">
        <w:rPr>
          <w:rStyle w:val="TagStyle"/>
          <w:rtl/>
        </w:rPr>
        <w:t>&lt;&lt; דובר_המשך &gt;&gt;</w:t>
      </w:r>
      <w:r>
        <w:rPr>
          <w:rtl/>
        </w:rPr>
        <w:t xml:space="preserve"> </w:t>
      </w:r>
      <w:bookmarkEnd w:id="7842"/>
    </w:p>
    <w:p w:rsidR="0098235D" w:rsidRDefault="0098235D" w:rsidP="004931A3">
      <w:pPr>
        <w:rPr>
          <w:rtl/>
        </w:rPr>
      </w:pPr>
    </w:p>
    <w:p w:rsidR="0098235D" w:rsidRDefault="0098235D" w:rsidP="00C627C7">
      <w:pPr>
        <w:rPr>
          <w:rtl/>
        </w:rPr>
      </w:pPr>
      <w:bookmarkStart w:id="7843" w:name="_ETM_Q21_715000"/>
      <w:bookmarkEnd w:id="7843"/>
      <w:r>
        <w:rPr>
          <w:rFonts w:hint="cs"/>
          <w:rtl/>
        </w:rPr>
        <w:t xml:space="preserve">ואתם מתגוננים כל הזמן במקום להגיד: אוקיי, טעינו, אנחנו מודים. </w:t>
      </w:r>
      <w:bookmarkStart w:id="7844" w:name="_ETM_Q21_726127"/>
      <w:bookmarkStart w:id="7845" w:name="_ETM_Q21_724000"/>
      <w:bookmarkEnd w:id="7844"/>
      <w:bookmarkEnd w:id="7845"/>
      <w:r>
        <w:rPr>
          <w:rFonts w:hint="cs"/>
          <w:rtl/>
        </w:rPr>
        <w:t>אבל</w:t>
      </w:r>
      <w:bookmarkStart w:id="7846" w:name="_ETM_Q21_726000"/>
      <w:bookmarkEnd w:id="7846"/>
      <w:r>
        <w:rPr>
          <w:rFonts w:hint="cs"/>
          <w:rtl/>
        </w:rPr>
        <w:t xml:space="preserve"> כמו שבכל דבר פה</w:t>
      </w:r>
      <w:r w:rsidR="00C627C7">
        <w:rPr>
          <w:rFonts w:hint="cs"/>
          <w:rtl/>
        </w:rPr>
        <w:t>,</w:t>
      </w:r>
      <w:r>
        <w:rPr>
          <w:rFonts w:hint="cs"/>
          <w:rtl/>
        </w:rPr>
        <w:t xml:space="preserve"> בממשלה הזאת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847" w:name="_ETM_Q21_720000"/>
      <w:bookmarkEnd w:id="7847"/>
    </w:p>
    <w:p w:rsidR="0098235D" w:rsidRDefault="0098235D" w:rsidP="00C5597E">
      <w:pPr>
        <w:pStyle w:val="af8"/>
        <w:rPr>
          <w:rtl/>
        </w:rPr>
      </w:pPr>
      <w:bookmarkStart w:id="7848" w:name="ET_yor_5534_110"/>
      <w:r w:rsidRPr="00F368A4">
        <w:rPr>
          <w:rStyle w:val="TagStyle"/>
          <w:rtl/>
        </w:rPr>
        <w:t xml:space="preserve"> &lt;&lt; יור &gt;&gt;</w:t>
      </w:r>
      <w:r w:rsidRPr="003E0AF9">
        <w:rPr>
          <w:rStyle w:val="TagStyle"/>
          <w:rtl/>
        </w:rPr>
        <w:t xml:space="preserve"> </w:t>
      </w:r>
      <w:r>
        <w:rPr>
          <w:rtl/>
        </w:rPr>
        <w:t>היו"ר בצלאל סמוטריץ:</w:t>
      </w:r>
      <w:r w:rsidRPr="003E0AF9">
        <w:rPr>
          <w:rStyle w:val="TagStyle"/>
          <w:rtl/>
        </w:rPr>
        <w:t xml:space="preserve"> </w:t>
      </w:r>
      <w:r w:rsidRPr="00F368A4">
        <w:rPr>
          <w:rStyle w:val="TagStyle"/>
          <w:rtl/>
        </w:rPr>
        <w:t>&lt;&lt; יור &gt;&gt;</w:t>
      </w:r>
      <w:r>
        <w:rPr>
          <w:rtl/>
        </w:rPr>
        <w:t xml:space="preserve"> </w:t>
      </w:r>
      <w:bookmarkEnd w:id="7848"/>
    </w:p>
    <w:p w:rsidR="0098235D" w:rsidRDefault="0098235D" w:rsidP="004931A3">
      <w:pPr>
        <w:rPr>
          <w:rtl/>
        </w:rPr>
      </w:pPr>
    </w:p>
    <w:p w:rsidR="0098235D" w:rsidRDefault="0098235D" w:rsidP="00C5597E">
      <w:pPr>
        <w:rPr>
          <w:rtl/>
        </w:rPr>
      </w:pPr>
      <w:bookmarkStart w:id="7849" w:name="_ETM_Q21_721000"/>
      <w:bookmarkEnd w:id="7849"/>
      <w:r>
        <w:rPr>
          <w:rFonts w:hint="cs"/>
          <w:rtl/>
        </w:rPr>
        <w:t>תתקדם, חבר הכנסת ילין.</w:t>
      </w:r>
    </w:p>
    <w:p w:rsidR="0098235D" w:rsidRDefault="0098235D" w:rsidP="00C5597E">
      <w:pPr>
        <w:rPr>
          <w:rtl/>
        </w:rPr>
      </w:pPr>
      <w:bookmarkStart w:id="7850" w:name="_ETM_Q21_722000"/>
      <w:bookmarkEnd w:id="7850"/>
    </w:p>
    <w:p w:rsidR="0098235D" w:rsidRDefault="0098235D" w:rsidP="00C5597E">
      <w:pPr>
        <w:pStyle w:val="-"/>
        <w:rPr>
          <w:rtl/>
        </w:rPr>
      </w:pPr>
      <w:bookmarkStart w:id="7851" w:name="ET_speakercontinue_5283_111"/>
      <w:r w:rsidRPr="00F368A4">
        <w:rPr>
          <w:rStyle w:val="TagStyle"/>
          <w:rtl/>
        </w:rPr>
        <w:t xml:space="preserve"> &lt;&lt; דובר_המשך &gt;&gt;</w:t>
      </w:r>
      <w:r w:rsidRPr="000C3416">
        <w:rPr>
          <w:rStyle w:val="TagStyle"/>
          <w:rtl/>
        </w:rPr>
        <w:t xml:space="preserve"> </w:t>
      </w:r>
      <w:r>
        <w:rPr>
          <w:rtl/>
        </w:rPr>
        <w:t>חיים ילין (יש עתיד):</w:t>
      </w:r>
      <w:r w:rsidRPr="000C3416">
        <w:rPr>
          <w:rStyle w:val="TagStyle"/>
          <w:rtl/>
        </w:rPr>
        <w:t xml:space="preserve"> </w:t>
      </w:r>
      <w:r w:rsidRPr="00F368A4">
        <w:rPr>
          <w:rStyle w:val="TagStyle"/>
          <w:rtl/>
        </w:rPr>
        <w:t>&lt;&lt; דובר_המשך &gt;&gt;</w:t>
      </w:r>
      <w:r>
        <w:rPr>
          <w:rtl/>
        </w:rPr>
        <w:t xml:space="preserve"> </w:t>
      </w:r>
      <w:bookmarkEnd w:id="7851"/>
    </w:p>
    <w:p w:rsidR="0098235D" w:rsidRDefault="0098235D" w:rsidP="004931A3">
      <w:pPr>
        <w:rPr>
          <w:rtl/>
        </w:rPr>
      </w:pPr>
    </w:p>
    <w:p w:rsidR="0098235D" w:rsidRDefault="00A53653" w:rsidP="00C5597E">
      <w:pPr>
        <w:rPr>
          <w:rtl/>
        </w:rPr>
      </w:pPr>
      <w:bookmarkStart w:id="7852" w:name="_ETM_Q21_723000"/>
      <w:bookmarkEnd w:id="7852"/>
      <w:r>
        <w:rPr>
          <w:rFonts w:hint="cs"/>
          <w:rtl/>
        </w:rPr>
        <w:t>–</w:t>
      </w:r>
      <w:r w:rsidR="006F2CA6">
        <w:rPr>
          <w:rFonts w:hint="cs"/>
          <w:rtl/>
        </w:rPr>
        <w:t xml:space="preserve"> </w:t>
      </w:r>
      <w:r>
        <w:rPr>
          <w:rFonts w:hint="cs"/>
          <w:rtl/>
        </w:rPr>
        <w:t>–</w:t>
      </w:r>
      <w:r w:rsidR="0098235D">
        <w:rPr>
          <w:rFonts w:hint="cs"/>
          <w:rtl/>
        </w:rPr>
        <w:t xml:space="preserve"> מחפשים את האשמים ולא לקחת אחריות, אז כנראה שזה בחקיקה שלכם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853" w:name="_ETM_Q21_732000"/>
      <w:bookmarkEnd w:id="7853"/>
    </w:p>
    <w:p w:rsidR="0098235D" w:rsidRDefault="0098235D" w:rsidP="00C5597E">
      <w:pPr>
        <w:pStyle w:val="af8"/>
        <w:rPr>
          <w:rtl/>
        </w:rPr>
      </w:pPr>
      <w:bookmarkStart w:id="7854" w:name="ET_yor_5534_112"/>
      <w:r w:rsidRPr="00F368A4">
        <w:rPr>
          <w:rStyle w:val="TagStyle"/>
          <w:rtl/>
        </w:rPr>
        <w:t xml:space="preserve"> &lt;&lt; יור &gt;&gt;</w:t>
      </w:r>
      <w:r w:rsidRPr="00AF450C">
        <w:rPr>
          <w:rStyle w:val="TagStyle"/>
          <w:rtl/>
        </w:rPr>
        <w:t xml:space="preserve"> </w:t>
      </w:r>
      <w:r>
        <w:rPr>
          <w:rtl/>
        </w:rPr>
        <w:t>היו"ר בצלאל סמוטריץ:</w:t>
      </w:r>
      <w:r w:rsidRPr="00AF450C">
        <w:rPr>
          <w:rStyle w:val="TagStyle"/>
          <w:rtl/>
        </w:rPr>
        <w:t xml:space="preserve"> </w:t>
      </w:r>
      <w:r w:rsidRPr="00F368A4">
        <w:rPr>
          <w:rStyle w:val="TagStyle"/>
          <w:rtl/>
        </w:rPr>
        <w:t>&lt;&lt; יור &gt;&gt;</w:t>
      </w:r>
      <w:r>
        <w:rPr>
          <w:rtl/>
        </w:rPr>
        <w:t xml:space="preserve"> </w:t>
      </w:r>
      <w:bookmarkEnd w:id="7854"/>
    </w:p>
    <w:p w:rsidR="0098235D" w:rsidRDefault="0098235D" w:rsidP="004931A3">
      <w:pPr>
        <w:rPr>
          <w:rtl/>
        </w:rPr>
      </w:pPr>
    </w:p>
    <w:p w:rsidR="0098235D" w:rsidRDefault="0098235D" w:rsidP="00C5597E">
      <w:pPr>
        <w:rPr>
          <w:rtl/>
        </w:rPr>
      </w:pPr>
      <w:bookmarkStart w:id="7855" w:name="_ETM_Q21_733000"/>
      <w:bookmarkEnd w:id="7855"/>
      <w:r>
        <w:rPr>
          <w:rFonts w:hint="cs"/>
          <w:rtl/>
        </w:rPr>
        <w:t xml:space="preserve">אנחנו שמחים לקבל </w:t>
      </w:r>
      <w:bookmarkStart w:id="7856" w:name="_ETM_Q21_727000"/>
      <w:bookmarkEnd w:id="7856"/>
      <w:r>
        <w:rPr>
          <w:rFonts w:hint="cs"/>
          <w:rtl/>
        </w:rPr>
        <w:t>ממך מוסר. תודה.</w:t>
      </w:r>
    </w:p>
    <w:p w:rsidR="0098235D" w:rsidRDefault="0098235D" w:rsidP="00C5597E">
      <w:pPr>
        <w:rPr>
          <w:rtl/>
        </w:rPr>
      </w:pPr>
      <w:bookmarkStart w:id="7857" w:name="_ETM_Q21_730000"/>
      <w:bookmarkEnd w:id="7857"/>
    </w:p>
    <w:p w:rsidR="0098235D" w:rsidRDefault="0098235D" w:rsidP="00C5597E">
      <w:pPr>
        <w:pStyle w:val="-"/>
        <w:rPr>
          <w:rtl/>
        </w:rPr>
      </w:pPr>
      <w:bookmarkStart w:id="7858" w:name="ET_speakercontinue_5283_113"/>
      <w:r w:rsidRPr="00F368A4">
        <w:rPr>
          <w:rStyle w:val="TagStyle"/>
          <w:rtl/>
        </w:rPr>
        <w:t xml:space="preserve"> &lt;&lt; דובר_המשך &gt;&gt;</w:t>
      </w:r>
      <w:r w:rsidRPr="00AF450C">
        <w:rPr>
          <w:rStyle w:val="TagStyle"/>
          <w:rtl/>
        </w:rPr>
        <w:t xml:space="preserve"> </w:t>
      </w:r>
      <w:r>
        <w:rPr>
          <w:rtl/>
        </w:rPr>
        <w:t>חיים ילין (יש עתיד):</w:t>
      </w:r>
      <w:r w:rsidRPr="00AF450C">
        <w:rPr>
          <w:rStyle w:val="TagStyle"/>
          <w:rtl/>
        </w:rPr>
        <w:t xml:space="preserve"> </w:t>
      </w:r>
      <w:r w:rsidRPr="00F368A4">
        <w:rPr>
          <w:rStyle w:val="TagStyle"/>
          <w:rtl/>
        </w:rPr>
        <w:t>&lt;&lt; דובר_המשך &gt;&gt;</w:t>
      </w:r>
      <w:r>
        <w:rPr>
          <w:rtl/>
        </w:rPr>
        <w:t xml:space="preserve"> </w:t>
      </w:r>
      <w:bookmarkEnd w:id="785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מעבירים.</w:t>
      </w:r>
    </w:p>
    <w:p w:rsidR="0098235D" w:rsidRDefault="0098235D" w:rsidP="00C5597E">
      <w:pPr>
        <w:rPr>
          <w:rtl/>
        </w:rPr>
      </w:pPr>
    </w:p>
    <w:p w:rsidR="0098235D" w:rsidRDefault="0098235D" w:rsidP="00C5597E">
      <w:pPr>
        <w:pStyle w:val="-"/>
        <w:rPr>
          <w:rtl/>
        </w:rPr>
      </w:pPr>
      <w:bookmarkStart w:id="7859" w:name="ET_speakercontinue_5283_3"/>
      <w:r w:rsidRPr="00B46A08">
        <w:rPr>
          <w:rStyle w:val="TagStyle"/>
          <w:rtl/>
        </w:rPr>
        <w:t>&lt;&lt; דובר_המשך &gt;&gt;</w:t>
      </w:r>
      <w:r w:rsidRPr="00D14775">
        <w:rPr>
          <w:rStyle w:val="TagStyle"/>
          <w:rtl/>
        </w:rPr>
        <w:t xml:space="preserve"> </w:t>
      </w:r>
      <w:r>
        <w:rPr>
          <w:rtl/>
        </w:rPr>
        <w:t>חיים ילין (יש עתיד):</w:t>
      </w:r>
      <w:r w:rsidRPr="00D14775">
        <w:rPr>
          <w:rStyle w:val="TagStyle"/>
          <w:rtl/>
        </w:rPr>
        <w:t xml:space="preserve"> </w:t>
      </w:r>
      <w:r w:rsidRPr="00B46A08">
        <w:rPr>
          <w:rStyle w:val="TagStyle"/>
          <w:rtl/>
        </w:rPr>
        <w:t>&lt;&lt; דובר_המשך &gt;&gt;</w:t>
      </w:r>
      <w:r>
        <w:rPr>
          <w:rtl/>
        </w:rPr>
        <w:t xml:space="preserve"> </w:t>
      </w:r>
      <w:bookmarkEnd w:id="7859"/>
    </w:p>
    <w:p w:rsidR="0098235D" w:rsidRDefault="0098235D" w:rsidP="004931A3">
      <w:pPr>
        <w:rPr>
          <w:rtl/>
        </w:rPr>
      </w:pPr>
    </w:p>
    <w:p w:rsidR="0098235D" w:rsidRDefault="0098235D" w:rsidP="00C627C7">
      <w:pPr>
        <w:rPr>
          <w:rtl/>
        </w:rPr>
      </w:pPr>
      <w:bookmarkStart w:id="7860" w:name="_ETM_Q22_135362"/>
      <w:bookmarkEnd w:id="7860"/>
      <w:r>
        <w:rPr>
          <w:rFonts w:hint="cs"/>
          <w:rtl/>
        </w:rPr>
        <w:t xml:space="preserve">כבוד היושב-ראש וכבוד השר, הרי כבר אי-אפשר </w:t>
      </w:r>
      <w:r w:rsidR="00A53653">
        <w:rPr>
          <w:rtl/>
        </w:rPr>
        <w:t>–</w:t>
      </w:r>
      <w:r>
        <w:rPr>
          <w:rFonts w:hint="cs"/>
          <w:rtl/>
        </w:rPr>
        <w:t xml:space="preserve"> אני </w:t>
      </w:r>
      <w:bookmarkStart w:id="7861" w:name="_ETM_Q22_141447"/>
      <w:bookmarkEnd w:id="7861"/>
      <w:r>
        <w:rPr>
          <w:rFonts w:hint="cs"/>
          <w:rtl/>
        </w:rPr>
        <w:t xml:space="preserve">אצטרך לשלם 10,000 שקל רק על העריכה של כל הסרטון </w:t>
      </w:r>
      <w:bookmarkStart w:id="7862" w:name="_ETM_Q22_144801"/>
      <w:bookmarkEnd w:id="7862"/>
      <w:r>
        <w:rPr>
          <w:rFonts w:hint="cs"/>
          <w:rtl/>
        </w:rPr>
        <w:t xml:space="preserve">הזה בשביל שיהיה בדקה, כי כל הזמן הפרעתם לי. עכשיו כל הח"כים מכירים את זה. אני מבקש מגבית עכשיו בשביל </w:t>
      </w:r>
      <w:bookmarkStart w:id="7863" w:name="_ETM_Q22_156225"/>
      <w:bookmarkEnd w:id="7863"/>
      <w:r>
        <w:rPr>
          <w:rFonts w:hint="cs"/>
          <w:rtl/>
        </w:rPr>
        <w:t xml:space="preserve">שאתם תביאו, כי מחשבון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7864" w:name="_ETM_Q22_160881"/>
      <w:bookmarkEnd w:id="7864"/>
    </w:p>
    <w:p w:rsidR="0098235D" w:rsidRDefault="0098235D" w:rsidP="00C5597E">
      <w:pPr>
        <w:rPr>
          <w:rtl/>
        </w:rPr>
      </w:pPr>
      <w:bookmarkStart w:id="7865" w:name="_ETM_Q22_160983"/>
      <w:bookmarkEnd w:id="7865"/>
    </w:p>
    <w:p w:rsidR="0098235D" w:rsidRDefault="0098235D" w:rsidP="00C5597E">
      <w:pPr>
        <w:pStyle w:val="af7"/>
        <w:rPr>
          <w:rtl/>
        </w:rPr>
      </w:pPr>
      <w:bookmarkStart w:id="7866" w:name="ET_interruption_קריאות_4"/>
      <w:r w:rsidRPr="00B46A08">
        <w:rPr>
          <w:rStyle w:val="TagStyle"/>
          <w:rtl/>
        </w:rPr>
        <w:t xml:space="preserve"> &lt;&lt; קריאה &gt;&gt;</w:t>
      </w:r>
      <w:r w:rsidRPr="004A330C">
        <w:rPr>
          <w:rStyle w:val="TagStyle"/>
          <w:rtl/>
        </w:rPr>
        <w:t xml:space="preserve"> </w:t>
      </w:r>
      <w:r>
        <w:rPr>
          <w:rtl/>
        </w:rPr>
        <w:t>קריאות:</w:t>
      </w:r>
      <w:r w:rsidRPr="004A330C">
        <w:rPr>
          <w:rStyle w:val="TagStyle"/>
          <w:rtl/>
        </w:rPr>
        <w:t xml:space="preserve"> </w:t>
      </w:r>
      <w:r w:rsidRPr="00B46A08">
        <w:rPr>
          <w:rStyle w:val="TagStyle"/>
          <w:rtl/>
        </w:rPr>
        <w:t>&lt;&lt; קריאה &gt;&gt;</w:t>
      </w:r>
      <w:r>
        <w:rPr>
          <w:rtl/>
        </w:rPr>
        <w:t xml:space="preserve"> </w:t>
      </w:r>
      <w:bookmarkEnd w:id="7866"/>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7867" w:name="ET_speakercontinue_5283_5"/>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867"/>
    </w:p>
    <w:p w:rsidR="0098235D" w:rsidRDefault="0098235D" w:rsidP="004931A3">
      <w:pPr>
        <w:rPr>
          <w:rtl/>
        </w:rPr>
      </w:pPr>
    </w:p>
    <w:p w:rsidR="0098235D" w:rsidRDefault="0098235D" w:rsidP="00C5597E">
      <w:pPr>
        <w:rPr>
          <w:rtl/>
        </w:rPr>
      </w:pPr>
      <w:r>
        <w:rPr>
          <w:rFonts w:hint="cs"/>
          <w:rtl/>
        </w:rPr>
        <w:t xml:space="preserve">אתה רואה. </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114FA0">
        <w:rPr>
          <w:rStyle w:val="TagStyle"/>
          <w:rtl/>
        </w:rPr>
        <w:t xml:space="preserve"> </w:t>
      </w:r>
      <w:r>
        <w:rPr>
          <w:rtl/>
        </w:rPr>
        <w:t>היו"ר בצלאל סמוטריץ:</w:t>
      </w:r>
      <w:r w:rsidRPr="00114FA0">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זה </w:t>
      </w:r>
      <w:bookmarkStart w:id="7868" w:name="_ETM_Q22_157370"/>
      <w:bookmarkEnd w:id="7868"/>
      <w:r>
        <w:rPr>
          <w:rFonts w:hint="cs"/>
          <w:rtl/>
        </w:rPr>
        <w:t xml:space="preserve">אני מוכן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869" w:name="ET_speakercontinue_5283_93"/>
      <w:r w:rsidRPr="00B46A08">
        <w:rPr>
          <w:rStyle w:val="TagStyle"/>
          <w:rtl/>
        </w:rPr>
        <w:t xml:space="preserve"> &lt;&lt; דובר_המשך &gt;&gt;</w:t>
      </w:r>
      <w:r w:rsidRPr="00114FA0">
        <w:rPr>
          <w:rStyle w:val="TagStyle"/>
          <w:rtl/>
        </w:rPr>
        <w:t xml:space="preserve"> </w:t>
      </w:r>
      <w:r>
        <w:rPr>
          <w:rtl/>
        </w:rPr>
        <w:t>חיים ילין (יש עתיד):</w:t>
      </w:r>
      <w:r w:rsidRPr="00114FA0">
        <w:rPr>
          <w:rStyle w:val="TagStyle"/>
          <w:rtl/>
        </w:rPr>
        <w:t xml:space="preserve"> </w:t>
      </w:r>
      <w:r w:rsidRPr="00B46A08">
        <w:rPr>
          <w:rStyle w:val="TagStyle"/>
          <w:rtl/>
        </w:rPr>
        <w:t>&lt;&lt; דובר_המשך &gt;&gt;</w:t>
      </w:r>
      <w:r>
        <w:rPr>
          <w:rtl/>
        </w:rPr>
        <w:t xml:space="preserve"> </w:t>
      </w:r>
      <w:bookmarkEnd w:id="7869"/>
    </w:p>
    <w:p w:rsidR="0098235D" w:rsidRDefault="0098235D" w:rsidP="004931A3">
      <w:pPr>
        <w:rPr>
          <w:rtl/>
        </w:rPr>
      </w:pPr>
    </w:p>
    <w:p w:rsidR="0098235D" w:rsidRDefault="0098235D" w:rsidP="00C5597E">
      <w:pPr>
        <w:rPr>
          <w:rtl/>
        </w:rPr>
      </w:pPr>
      <w:r>
        <w:rPr>
          <w:rFonts w:hint="cs"/>
          <w:rtl/>
        </w:rPr>
        <w:t>אתה מבין,</w:t>
      </w:r>
      <w:bookmarkStart w:id="7870" w:name="_ETM_Q22_160102"/>
      <w:bookmarkEnd w:id="7870"/>
      <w:r>
        <w:rPr>
          <w:rFonts w:hint="cs"/>
          <w:rtl/>
        </w:rPr>
        <w:t xml:space="preserve"> כבוד היושב-ראש.</w:t>
      </w:r>
      <w:bookmarkStart w:id="7871" w:name="_ETM_Q22_160106"/>
      <w:bookmarkStart w:id="7872" w:name="_ETM_Q22_160154"/>
      <w:bookmarkStart w:id="7873" w:name="_ETM_Q22_162180"/>
      <w:bookmarkEnd w:id="7871"/>
      <w:bookmarkEnd w:id="7872"/>
      <w:bookmarkEnd w:id="7873"/>
    </w:p>
    <w:p w:rsidR="0098235D" w:rsidRDefault="0098235D" w:rsidP="00C5597E">
      <w:pPr>
        <w:rPr>
          <w:rtl/>
        </w:rPr>
      </w:pPr>
      <w:bookmarkStart w:id="7874" w:name="_ETM_Q22_162240"/>
      <w:bookmarkEnd w:id="7874"/>
    </w:p>
    <w:p w:rsidR="0098235D" w:rsidRDefault="0098235D" w:rsidP="00C5597E">
      <w:pPr>
        <w:pStyle w:val="af7"/>
        <w:rPr>
          <w:rtl/>
        </w:rPr>
      </w:pPr>
      <w:bookmarkStart w:id="7875" w:name="ET_interruption_קר_אה_6"/>
      <w:r w:rsidRPr="00B46A08">
        <w:rPr>
          <w:rStyle w:val="TagStyle"/>
          <w:rtl/>
        </w:rPr>
        <w:t xml:space="preserve"> &lt;&lt; קריאה &gt;&gt;</w:t>
      </w:r>
      <w:r w:rsidRPr="004A330C">
        <w:rPr>
          <w:rStyle w:val="TagStyle"/>
          <w:rtl/>
        </w:rPr>
        <w:t xml:space="preserve"> </w:t>
      </w:r>
      <w:r>
        <w:rPr>
          <w:rtl/>
        </w:rPr>
        <w:t>קריאה:</w:t>
      </w:r>
      <w:r w:rsidRPr="004A330C">
        <w:rPr>
          <w:rStyle w:val="TagStyle"/>
          <w:rtl/>
        </w:rPr>
        <w:t xml:space="preserve"> </w:t>
      </w:r>
      <w:r w:rsidRPr="00B46A08">
        <w:rPr>
          <w:rStyle w:val="TagStyle"/>
          <w:rtl/>
        </w:rPr>
        <w:t>&lt;&lt; קריאה &gt;&gt;</w:t>
      </w:r>
      <w:r>
        <w:rPr>
          <w:rtl/>
        </w:rPr>
        <w:t xml:space="preserve"> </w:t>
      </w:r>
      <w:bookmarkEnd w:id="7875"/>
    </w:p>
    <w:p w:rsidR="0098235D" w:rsidRDefault="0098235D" w:rsidP="004931A3">
      <w:pPr>
        <w:rPr>
          <w:rtl/>
        </w:rPr>
      </w:pPr>
    </w:p>
    <w:p w:rsidR="0098235D" w:rsidRDefault="00A53653" w:rsidP="00C5597E">
      <w:pPr>
        <w:rPr>
          <w:rtl/>
        </w:rPr>
      </w:pPr>
      <w:bookmarkStart w:id="7876" w:name="_ETM_Q22_162027"/>
      <w:bookmarkStart w:id="7877" w:name="_ETM_Q22_162304"/>
      <w:bookmarkStart w:id="7878" w:name="_ETM_Q22_162383"/>
      <w:bookmarkEnd w:id="7876"/>
      <w:bookmarkEnd w:id="7877"/>
      <w:bookmarkEnd w:id="787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bookmarkStart w:id="7879" w:name="_ETM_Q22_165109"/>
      <w:bookmarkEnd w:id="7879"/>
    </w:p>
    <w:p w:rsidR="0098235D" w:rsidRDefault="0098235D" w:rsidP="00C5597E">
      <w:pPr>
        <w:rPr>
          <w:rtl/>
        </w:rPr>
      </w:pPr>
      <w:bookmarkStart w:id="7880" w:name="_ETM_Q22_165201"/>
      <w:bookmarkEnd w:id="7880"/>
    </w:p>
    <w:p w:rsidR="0098235D" w:rsidRDefault="0098235D" w:rsidP="00C5597E">
      <w:pPr>
        <w:pStyle w:val="-"/>
        <w:rPr>
          <w:rtl/>
        </w:rPr>
      </w:pPr>
      <w:bookmarkStart w:id="7881" w:name="ET_speakercontinue_5283_7"/>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881"/>
    </w:p>
    <w:p w:rsidR="0098235D" w:rsidRDefault="0098235D" w:rsidP="004931A3">
      <w:pPr>
        <w:rPr>
          <w:rtl/>
        </w:rPr>
      </w:pPr>
    </w:p>
    <w:p w:rsidR="0098235D" w:rsidRDefault="0098235D" w:rsidP="00C627C7">
      <w:pPr>
        <w:rPr>
          <w:rtl/>
        </w:rPr>
      </w:pPr>
      <w:bookmarkStart w:id="7882" w:name="_ETM_Q22_165960"/>
      <w:bookmarkEnd w:id="7882"/>
      <w:r>
        <w:rPr>
          <w:rFonts w:hint="cs"/>
          <w:rtl/>
        </w:rPr>
        <w:t xml:space="preserve">עכשיו, מזה שהוא </w:t>
      </w:r>
      <w:bookmarkStart w:id="7883" w:name="_ETM_Q22_164732"/>
      <w:bookmarkEnd w:id="7883"/>
      <w:r>
        <w:rPr>
          <w:rFonts w:hint="cs"/>
          <w:rtl/>
        </w:rPr>
        <w:t xml:space="preserve">ידע שהוא צריך לשלם לי </w:t>
      </w:r>
      <w:r w:rsidR="00C627C7">
        <w:rPr>
          <w:rFonts w:hint="cs"/>
          <w:rtl/>
        </w:rPr>
        <w:t>על</w:t>
      </w:r>
      <w:r>
        <w:rPr>
          <w:rFonts w:hint="cs"/>
          <w:rtl/>
        </w:rPr>
        <w:t xml:space="preserve"> הפוסט </w:t>
      </w:r>
      <w:r w:rsidR="00A53653">
        <w:rPr>
          <w:rtl/>
        </w:rPr>
        <w:t>–</w:t>
      </w:r>
      <w:r>
        <w:rPr>
          <w:rFonts w:hint="cs"/>
          <w:rtl/>
        </w:rPr>
        <w:t xml:space="preserve"> עכשיו נשפך לו כל הקפה.</w:t>
      </w:r>
    </w:p>
    <w:p w:rsidR="0098235D" w:rsidRDefault="0098235D" w:rsidP="00C5597E">
      <w:pPr>
        <w:rPr>
          <w:rtl/>
        </w:rPr>
      </w:pPr>
      <w:bookmarkStart w:id="7884" w:name="_ETM_Q22_166877"/>
      <w:bookmarkStart w:id="7885" w:name="_ETM_Q22_166944"/>
      <w:bookmarkEnd w:id="7884"/>
      <w:bookmarkEnd w:id="7885"/>
    </w:p>
    <w:p w:rsidR="0098235D" w:rsidRDefault="0098235D" w:rsidP="00C5597E">
      <w:pPr>
        <w:pStyle w:val="af7"/>
        <w:rPr>
          <w:rtl/>
        </w:rPr>
      </w:pPr>
      <w:bookmarkStart w:id="7886" w:name="ET_interruption_קר_אה_8"/>
      <w:r w:rsidRPr="00B46A08">
        <w:rPr>
          <w:rStyle w:val="TagStyle"/>
          <w:rtl/>
        </w:rPr>
        <w:t xml:space="preserve"> &lt;&lt; קריאה &gt;&gt;</w:t>
      </w:r>
      <w:r w:rsidRPr="004A330C">
        <w:rPr>
          <w:rStyle w:val="TagStyle"/>
          <w:rtl/>
        </w:rPr>
        <w:t xml:space="preserve"> </w:t>
      </w:r>
      <w:r>
        <w:rPr>
          <w:rtl/>
        </w:rPr>
        <w:t>קריאה:</w:t>
      </w:r>
      <w:r w:rsidRPr="004A330C">
        <w:rPr>
          <w:rStyle w:val="TagStyle"/>
          <w:rtl/>
        </w:rPr>
        <w:t xml:space="preserve"> </w:t>
      </w:r>
      <w:r w:rsidRPr="00B46A08">
        <w:rPr>
          <w:rStyle w:val="TagStyle"/>
          <w:rtl/>
        </w:rPr>
        <w:t>&lt;&lt; קריאה &gt;&gt;</w:t>
      </w:r>
      <w:r>
        <w:rPr>
          <w:rtl/>
        </w:rPr>
        <w:t xml:space="preserve"> </w:t>
      </w:r>
      <w:bookmarkEnd w:id="7886"/>
    </w:p>
    <w:p w:rsidR="0098235D" w:rsidRDefault="0098235D" w:rsidP="004931A3">
      <w:pPr>
        <w:rPr>
          <w:rtl/>
        </w:rPr>
      </w:pPr>
    </w:p>
    <w:p w:rsidR="0098235D" w:rsidRDefault="0098235D" w:rsidP="00C5597E">
      <w:pPr>
        <w:rPr>
          <w:rtl/>
        </w:rPr>
      </w:pPr>
      <w:bookmarkStart w:id="7887" w:name="_ETM_Q22_169825"/>
      <w:bookmarkEnd w:id="7887"/>
      <w:r>
        <w:rPr>
          <w:rFonts w:hint="cs"/>
          <w:rtl/>
        </w:rPr>
        <w:t xml:space="preserve">הוא לא מתרגש. </w:t>
      </w:r>
    </w:p>
    <w:p w:rsidR="0098235D" w:rsidRDefault="0098235D" w:rsidP="00C5597E">
      <w:pPr>
        <w:rPr>
          <w:rtl/>
        </w:rPr>
      </w:pPr>
      <w:bookmarkStart w:id="7888" w:name="_ETM_Q22_172341"/>
      <w:bookmarkStart w:id="7889" w:name="_ETM_Q22_172402"/>
      <w:bookmarkEnd w:id="7888"/>
      <w:bookmarkEnd w:id="7889"/>
    </w:p>
    <w:p w:rsidR="0098235D" w:rsidRDefault="0098235D" w:rsidP="00C5597E">
      <w:pPr>
        <w:pStyle w:val="af7"/>
        <w:rPr>
          <w:rtl/>
        </w:rPr>
      </w:pPr>
      <w:r w:rsidRPr="00B46A08">
        <w:rPr>
          <w:rStyle w:val="TagStyle"/>
          <w:rtl/>
        </w:rPr>
        <w:t xml:space="preserve"> &lt;&lt; קריאה &gt;&gt;</w:t>
      </w:r>
      <w:r w:rsidRPr="004A330C">
        <w:rPr>
          <w:rStyle w:val="TagStyle"/>
          <w:rtl/>
        </w:rPr>
        <w:t xml:space="preserve"> </w:t>
      </w:r>
      <w:r>
        <w:rPr>
          <w:rtl/>
        </w:rPr>
        <w:t>קריאות:</w:t>
      </w:r>
      <w:r w:rsidRPr="004A330C">
        <w:rPr>
          <w:rStyle w:val="TagStyle"/>
          <w:rtl/>
        </w:rPr>
        <w:t xml:space="preserve"> </w:t>
      </w:r>
      <w:r w:rsidRPr="00B46A08">
        <w:rPr>
          <w:rStyle w:val="TagStyle"/>
          <w:rtl/>
        </w:rPr>
        <w:t>&lt;&lt; קריאה &gt;&gt;</w:t>
      </w:r>
      <w:r>
        <w:rPr>
          <w:rtl/>
        </w:rPr>
        <w:t xml:space="preserve"> </w:t>
      </w:r>
    </w:p>
    <w:p w:rsidR="0098235D" w:rsidRDefault="0098235D" w:rsidP="00C5597E">
      <w:pPr>
        <w:rPr>
          <w:rtl/>
        </w:rPr>
      </w:pPr>
      <w:bookmarkStart w:id="7890" w:name="_ETM_Q22_174842"/>
      <w:bookmarkStart w:id="7891" w:name="_ETM_Q22_175122"/>
      <w:bookmarkStart w:id="7892" w:name="_ETM_Q22_175198"/>
      <w:bookmarkEnd w:id="7890"/>
      <w:bookmarkEnd w:id="7891"/>
      <w:bookmarkEnd w:id="7892"/>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7893" w:name="_ETM_Q22_176180"/>
      <w:bookmarkStart w:id="7894" w:name="_ETM_Q22_176259"/>
      <w:bookmarkStart w:id="7895" w:name="ET_speakercontinue_5283_11"/>
      <w:bookmarkEnd w:id="7893"/>
      <w:bookmarkEnd w:id="7894"/>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895"/>
    </w:p>
    <w:p w:rsidR="0098235D" w:rsidRDefault="0098235D" w:rsidP="004931A3">
      <w:pPr>
        <w:rPr>
          <w:rtl/>
        </w:rPr>
      </w:pPr>
    </w:p>
    <w:p w:rsidR="0098235D" w:rsidRDefault="0098235D" w:rsidP="00C5597E">
      <w:pPr>
        <w:rPr>
          <w:rtl/>
        </w:rPr>
      </w:pPr>
      <w:r>
        <w:rPr>
          <w:rFonts w:hint="cs"/>
          <w:rtl/>
        </w:rPr>
        <w:t xml:space="preserve">אני לא </w:t>
      </w:r>
      <w:bookmarkStart w:id="7896" w:name="_ETM_Q22_172803"/>
      <w:bookmarkEnd w:id="7896"/>
      <w:r>
        <w:rPr>
          <w:rFonts w:hint="cs"/>
          <w:rtl/>
        </w:rPr>
        <w:t xml:space="preserve">מוכן. אני לא מוכן לדבר כאשר מפריעים פה. זה </w:t>
      </w:r>
      <w:bookmarkStart w:id="7897" w:name="_ETM_Q22_181572"/>
      <w:bookmarkEnd w:id="7897"/>
      <w:r>
        <w:rPr>
          <w:rFonts w:hint="cs"/>
          <w:rtl/>
        </w:rPr>
        <w:t xml:space="preserve">הכול. </w:t>
      </w:r>
    </w:p>
    <w:p w:rsidR="0098235D" w:rsidRDefault="0098235D" w:rsidP="00C5597E">
      <w:pPr>
        <w:rPr>
          <w:rtl/>
        </w:rPr>
      </w:pPr>
    </w:p>
    <w:p w:rsidR="0098235D" w:rsidRDefault="0098235D" w:rsidP="00C5597E">
      <w:pPr>
        <w:pStyle w:val="af7"/>
        <w:rPr>
          <w:rtl/>
        </w:rPr>
      </w:pPr>
      <w:r w:rsidRPr="00B46A08">
        <w:rPr>
          <w:rStyle w:val="TagStyle"/>
          <w:rtl/>
        </w:rPr>
        <w:t xml:space="preserve"> &lt;&lt; קריאה &gt;&gt;</w:t>
      </w:r>
      <w:r w:rsidRPr="004A330C">
        <w:rPr>
          <w:rStyle w:val="TagStyle"/>
          <w:rtl/>
        </w:rPr>
        <w:t xml:space="preserve"> </w:t>
      </w:r>
      <w:r>
        <w:rPr>
          <w:rtl/>
        </w:rPr>
        <w:t>איילת נחמיאס ורבין (המחנה הציוני):</w:t>
      </w:r>
      <w:r w:rsidRPr="004A330C">
        <w:rPr>
          <w:rStyle w:val="TagStyle"/>
          <w:rtl/>
        </w:rPr>
        <w:t xml:space="preserve"> </w:t>
      </w:r>
      <w:r w:rsidRPr="00B46A08">
        <w:rPr>
          <w:rStyle w:val="TagStyle"/>
          <w:rtl/>
        </w:rPr>
        <w:t>&lt;&lt; קריאה &gt;&gt;</w:t>
      </w:r>
      <w:r>
        <w:rPr>
          <w:rtl/>
        </w:rPr>
        <w:t xml:space="preserve"> </w:t>
      </w:r>
    </w:p>
    <w:p w:rsidR="0098235D" w:rsidRDefault="0098235D" w:rsidP="004931A3">
      <w:pPr>
        <w:rPr>
          <w:rtl/>
        </w:rPr>
      </w:pPr>
    </w:p>
    <w:p w:rsidR="0098235D" w:rsidRDefault="0098235D" w:rsidP="00C5597E">
      <w:pPr>
        <w:rPr>
          <w:rtl/>
        </w:rPr>
      </w:pPr>
      <w:bookmarkStart w:id="7898" w:name="_ETM_Q22_182885"/>
      <w:bookmarkEnd w:id="7898"/>
      <w:r>
        <w:rPr>
          <w:rFonts w:hint="cs"/>
          <w:rtl/>
        </w:rPr>
        <w:t>א</w:t>
      </w:r>
      <w:bookmarkStart w:id="7899" w:name="_ETM_Q22_183180"/>
      <w:bookmarkEnd w:id="7899"/>
      <w:r>
        <w:rPr>
          <w:rFonts w:hint="cs"/>
          <w:rtl/>
        </w:rPr>
        <w:t>בל</w:t>
      </w:r>
      <w:bookmarkStart w:id="7900" w:name="_ETM_Q22_183293"/>
      <w:bookmarkEnd w:id="7900"/>
      <w:r>
        <w:rPr>
          <w:rFonts w:hint="cs"/>
          <w:rtl/>
        </w:rPr>
        <w:t xml:space="preserve"> חיים, אני צריכה ללכת להרצות בוועידת גלובס.</w:t>
      </w:r>
    </w:p>
    <w:p w:rsidR="0098235D" w:rsidRDefault="0098235D" w:rsidP="00C5597E">
      <w:pPr>
        <w:rPr>
          <w:rtl/>
        </w:rPr>
      </w:pPr>
      <w:bookmarkStart w:id="7901" w:name="_ETM_Q22_182813"/>
      <w:bookmarkStart w:id="7902" w:name="_ETM_Q22_182891"/>
      <w:bookmarkEnd w:id="7901"/>
      <w:bookmarkEnd w:id="7902"/>
    </w:p>
    <w:p w:rsidR="0098235D" w:rsidRDefault="0098235D" w:rsidP="00C5597E">
      <w:pPr>
        <w:pStyle w:val="-"/>
        <w:rPr>
          <w:rtl/>
        </w:rPr>
      </w:pPr>
      <w:bookmarkStart w:id="7903" w:name="ET_speakercontinue_5283_13"/>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903"/>
    </w:p>
    <w:p w:rsidR="0098235D" w:rsidRDefault="0098235D" w:rsidP="004931A3">
      <w:pPr>
        <w:rPr>
          <w:rtl/>
        </w:rPr>
      </w:pPr>
    </w:p>
    <w:p w:rsidR="0098235D" w:rsidRDefault="0098235D" w:rsidP="001D444D">
      <w:pPr>
        <w:rPr>
          <w:rtl/>
        </w:rPr>
      </w:pPr>
      <w:bookmarkStart w:id="7904" w:name="_ETM_Q22_183760"/>
      <w:bookmarkEnd w:id="7904"/>
      <w:r>
        <w:rPr>
          <w:rFonts w:hint="cs"/>
          <w:rtl/>
        </w:rPr>
        <w:t xml:space="preserve">בבקשה. </w:t>
      </w:r>
      <w:bookmarkStart w:id="7905" w:name="_ETM_Q22_185084"/>
      <w:bookmarkEnd w:id="7905"/>
      <w:r>
        <w:rPr>
          <w:rFonts w:hint="cs"/>
          <w:rtl/>
        </w:rPr>
        <w:t>יש לך ילדים</w:t>
      </w:r>
      <w:r w:rsidR="001D444D">
        <w:rPr>
          <w:rFonts w:hint="cs"/>
          <w:rtl/>
        </w:rPr>
        <w:t>.</w:t>
      </w:r>
      <w:r>
        <w:rPr>
          <w:rFonts w:hint="cs"/>
          <w:rtl/>
        </w:rPr>
        <w:t xml:space="preserve"> את צריכה ללכת לגן?</w:t>
      </w:r>
      <w:r>
        <w:rPr>
          <w:rFonts w:hint="cs"/>
        </w:rPr>
        <w:t xml:space="preserve"> </w:t>
      </w:r>
    </w:p>
    <w:p w:rsidR="0098235D" w:rsidRDefault="0098235D" w:rsidP="00C5597E">
      <w:pPr>
        <w:rPr>
          <w:rtl/>
        </w:rPr>
      </w:pPr>
    </w:p>
    <w:p w:rsidR="0098235D" w:rsidRDefault="0098235D" w:rsidP="00C5597E">
      <w:pPr>
        <w:pStyle w:val="af7"/>
        <w:rPr>
          <w:rtl/>
        </w:rPr>
      </w:pPr>
      <w:bookmarkStart w:id="7906" w:name="ET_interruption_5288_14"/>
      <w:r w:rsidRPr="00B46A08">
        <w:rPr>
          <w:rStyle w:val="TagStyle"/>
          <w:rtl/>
        </w:rPr>
        <w:t xml:space="preserve"> &lt;&lt; קריאה &gt;&gt;</w:t>
      </w:r>
      <w:r w:rsidRPr="004A330C">
        <w:rPr>
          <w:rStyle w:val="TagStyle"/>
          <w:rtl/>
        </w:rPr>
        <w:t xml:space="preserve"> </w:t>
      </w:r>
      <w:r>
        <w:rPr>
          <w:rtl/>
        </w:rPr>
        <w:t>איילת נחמיאס ורבין (המחנה הציוני):</w:t>
      </w:r>
      <w:r w:rsidRPr="004A330C">
        <w:rPr>
          <w:rStyle w:val="TagStyle"/>
          <w:rtl/>
        </w:rPr>
        <w:t xml:space="preserve"> </w:t>
      </w:r>
      <w:r w:rsidRPr="00B46A08">
        <w:rPr>
          <w:rStyle w:val="TagStyle"/>
          <w:rtl/>
        </w:rPr>
        <w:t>&lt;&lt; קריאה &gt;&gt;</w:t>
      </w:r>
      <w:r>
        <w:rPr>
          <w:rtl/>
        </w:rPr>
        <w:t xml:space="preserve"> </w:t>
      </w:r>
      <w:bookmarkEnd w:id="7906"/>
    </w:p>
    <w:p w:rsidR="0098235D" w:rsidRDefault="0098235D" w:rsidP="004931A3">
      <w:pPr>
        <w:rPr>
          <w:rtl/>
        </w:rPr>
      </w:pPr>
    </w:p>
    <w:p w:rsidR="0098235D" w:rsidRDefault="0098235D" w:rsidP="001D444D">
      <w:pPr>
        <w:rPr>
          <w:rtl/>
        </w:rPr>
      </w:pPr>
      <w:r>
        <w:rPr>
          <w:rFonts w:hint="cs"/>
          <w:rtl/>
        </w:rPr>
        <w:t>לא</w:t>
      </w:r>
      <w:r w:rsidR="001D444D">
        <w:rPr>
          <w:rFonts w:hint="cs"/>
          <w:rtl/>
        </w:rPr>
        <w:t>,</w:t>
      </w:r>
      <w:r>
        <w:rPr>
          <w:rFonts w:hint="cs"/>
          <w:rtl/>
        </w:rPr>
        <w:t xml:space="preserve"> לוועידת גלובס.</w:t>
      </w:r>
      <w:bookmarkStart w:id="7907" w:name="_ETM_Q22_186626"/>
      <w:bookmarkEnd w:id="7907"/>
    </w:p>
    <w:p w:rsidR="0098235D" w:rsidRDefault="0098235D" w:rsidP="00C5597E">
      <w:pPr>
        <w:rPr>
          <w:rtl/>
        </w:rPr>
      </w:pPr>
      <w:bookmarkStart w:id="7908" w:name="_ETM_Q22_186736"/>
      <w:bookmarkEnd w:id="7908"/>
    </w:p>
    <w:p w:rsidR="0098235D" w:rsidRDefault="0098235D" w:rsidP="00C5597E">
      <w:pPr>
        <w:pStyle w:val="-"/>
        <w:rPr>
          <w:rtl/>
        </w:rPr>
      </w:pPr>
      <w:bookmarkStart w:id="7909" w:name="ET_speakercontinue_5283_15"/>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909"/>
    </w:p>
    <w:p w:rsidR="0098235D" w:rsidRDefault="0098235D" w:rsidP="004931A3">
      <w:pPr>
        <w:rPr>
          <w:rtl/>
        </w:rPr>
      </w:pPr>
    </w:p>
    <w:p w:rsidR="0098235D" w:rsidRDefault="0098235D" w:rsidP="00C5597E">
      <w:pPr>
        <w:rPr>
          <w:rtl/>
        </w:rPr>
      </w:pPr>
      <w:bookmarkStart w:id="7910" w:name="_ETM_Q22_187564"/>
      <w:bookmarkEnd w:id="7910"/>
      <w:r>
        <w:rPr>
          <w:rFonts w:hint="cs"/>
          <w:rtl/>
        </w:rPr>
        <w:t>בסדר. אני לא.</w:t>
      </w:r>
    </w:p>
    <w:p w:rsidR="0098235D" w:rsidRDefault="0098235D" w:rsidP="00C5597E">
      <w:pPr>
        <w:rPr>
          <w:rtl/>
        </w:rPr>
      </w:pPr>
      <w:bookmarkStart w:id="7911" w:name="_ETM_Q22_190024"/>
      <w:bookmarkStart w:id="7912" w:name="_ETM_Q22_190100"/>
      <w:bookmarkEnd w:id="7911"/>
      <w:bookmarkEnd w:id="7912"/>
    </w:p>
    <w:p w:rsidR="0098235D" w:rsidRDefault="0098235D" w:rsidP="00C5597E">
      <w:pPr>
        <w:pStyle w:val="af7"/>
        <w:rPr>
          <w:rtl/>
        </w:rPr>
      </w:pPr>
      <w:r w:rsidRPr="00B46A08">
        <w:rPr>
          <w:rStyle w:val="TagStyle"/>
          <w:rtl/>
        </w:rPr>
        <w:t xml:space="preserve"> &lt;&lt; קריאה &gt;&gt;</w:t>
      </w:r>
      <w:r w:rsidRPr="004A330C">
        <w:rPr>
          <w:rStyle w:val="TagStyle"/>
          <w:rtl/>
        </w:rPr>
        <w:t xml:space="preserve"> </w:t>
      </w:r>
      <w:r>
        <w:rPr>
          <w:rtl/>
        </w:rPr>
        <w:t>איילת נחמיאס ורבין (המחנה הציוני):</w:t>
      </w:r>
      <w:r w:rsidRPr="004A330C">
        <w:rPr>
          <w:rStyle w:val="TagStyle"/>
          <w:rtl/>
        </w:rPr>
        <w:t xml:space="preserve"> </w:t>
      </w:r>
      <w:r w:rsidRPr="00B46A08">
        <w:rPr>
          <w:rStyle w:val="TagStyle"/>
          <w:rtl/>
        </w:rPr>
        <w:t>&lt;&lt; קריאה &gt;&gt;</w:t>
      </w:r>
      <w:r>
        <w:rPr>
          <w:rtl/>
        </w:rPr>
        <w:t xml:space="preserve"> </w:t>
      </w:r>
    </w:p>
    <w:p w:rsidR="0098235D" w:rsidRDefault="0098235D" w:rsidP="004931A3">
      <w:pPr>
        <w:rPr>
          <w:rtl/>
        </w:rPr>
      </w:pPr>
    </w:p>
    <w:p w:rsidR="0098235D" w:rsidRDefault="0098235D" w:rsidP="00C5597E">
      <w:pPr>
        <w:rPr>
          <w:rtl/>
        </w:rPr>
      </w:pPr>
      <w:r>
        <w:rPr>
          <w:rFonts w:hint="cs"/>
          <w:rtl/>
        </w:rPr>
        <w:t xml:space="preserve">להרצות. </w:t>
      </w:r>
    </w:p>
    <w:p w:rsidR="0098235D" w:rsidRDefault="0098235D" w:rsidP="00C5597E">
      <w:pPr>
        <w:rPr>
          <w:rtl/>
        </w:rPr>
      </w:pPr>
    </w:p>
    <w:p w:rsidR="0098235D" w:rsidRDefault="0098235D" w:rsidP="00C5597E">
      <w:pPr>
        <w:pStyle w:val="-"/>
        <w:rPr>
          <w:rtl/>
        </w:rPr>
      </w:pPr>
      <w:bookmarkStart w:id="7913" w:name="ET_speakercontinue_5283_17"/>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913"/>
    </w:p>
    <w:p w:rsidR="0098235D" w:rsidRDefault="0098235D" w:rsidP="004931A3">
      <w:pPr>
        <w:rPr>
          <w:rtl/>
        </w:rPr>
      </w:pPr>
    </w:p>
    <w:p w:rsidR="0098235D" w:rsidRDefault="0098235D" w:rsidP="00C5597E">
      <w:pPr>
        <w:rPr>
          <w:rtl/>
        </w:rPr>
      </w:pPr>
      <w:r>
        <w:rPr>
          <w:rFonts w:hint="cs"/>
          <w:rtl/>
        </w:rPr>
        <w:t xml:space="preserve">אני לא. </w:t>
      </w:r>
    </w:p>
    <w:p w:rsidR="0098235D" w:rsidRDefault="0098235D" w:rsidP="00C5597E">
      <w:pPr>
        <w:rPr>
          <w:rtl/>
        </w:rPr>
      </w:pPr>
      <w:bookmarkStart w:id="7914" w:name="_ETM_Q22_208390"/>
      <w:bookmarkStart w:id="7915" w:name="_ETM_Q22_208461"/>
      <w:bookmarkEnd w:id="7914"/>
      <w:bookmarkEnd w:id="7915"/>
    </w:p>
    <w:p w:rsidR="0098235D" w:rsidRDefault="0098235D" w:rsidP="00C5597E">
      <w:pPr>
        <w:pStyle w:val="af7"/>
        <w:rPr>
          <w:rtl/>
        </w:rPr>
      </w:pPr>
      <w:bookmarkStart w:id="7916" w:name="ET_interruption_קריאות_18"/>
      <w:r w:rsidRPr="00B46A08">
        <w:rPr>
          <w:rStyle w:val="TagStyle"/>
          <w:rtl/>
        </w:rPr>
        <w:t xml:space="preserve"> &lt;&lt; קריאה &gt;&gt;</w:t>
      </w:r>
      <w:r w:rsidRPr="004A330C">
        <w:rPr>
          <w:rStyle w:val="TagStyle"/>
          <w:rtl/>
        </w:rPr>
        <w:t xml:space="preserve"> </w:t>
      </w:r>
      <w:r>
        <w:rPr>
          <w:rtl/>
        </w:rPr>
        <w:t>קריאות:</w:t>
      </w:r>
      <w:r w:rsidRPr="004A330C">
        <w:rPr>
          <w:rStyle w:val="TagStyle"/>
          <w:rtl/>
        </w:rPr>
        <w:t xml:space="preserve"> </w:t>
      </w:r>
      <w:r w:rsidRPr="00B46A08">
        <w:rPr>
          <w:rStyle w:val="TagStyle"/>
          <w:rtl/>
        </w:rPr>
        <w:t>&lt;&lt; קריאה &gt;&gt;</w:t>
      </w:r>
      <w:r>
        <w:rPr>
          <w:rtl/>
        </w:rPr>
        <w:t xml:space="preserve"> </w:t>
      </w:r>
      <w:bookmarkEnd w:id="7916"/>
    </w:p>
    <w:p w:rsidR="0098235D" w:rsidRDefault="0098235D" w:rsidP="004931A3">
      <w:pPr>
        <w:rPr>
          <w:rtl/>
        </w:rPr>
      </w:pPr>
    </w:p>
    <w:p w:rsidR="0098235D" w:rsidRDefault="00A53653" w:rsidP="00C5597E">
      <w:pPr>
        <w:rPr>
          <w:rtl/>
        </w:rPr>
      </w:pPr>
      <w:bookmarkStart w:id="7917" w:name="_ETM_Q22_207202"/>
      <w:bookmarkEnd w:id="791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7918" w:name="_ETM_Q22_208348"/>
      <w:bookmarkStart w:id="7919" w:name="_ETM_Q22_208425"/>
      <w:bookmarkEnd w:id="7918"/>
      <w:bookmarkEnd w:id="7919"/>
    </w:p>
    <w:p w:rsidR="0098235D" w:rsidRDefault="0098235D" w:rsidP="00C5597E">
      <w:pPr>
        <w:pStyle w:val="af8"/>
        <w:rPr>
          <w:rtl/>
        </w:rPr>
      </w:pPr>
      <w:bookmarkStart w:id="7920" w:name="ET_yor_5534_19"/>
      <w:r w:rsidRPr="00B46A08">
        <w:rPr>
          <w:rStyle w:val="TagStyle"/>
          <w:rtl/>
        </w:rPr>
        <w:t xml:space="preserve"> &lt;&lt; יור &gt;&gt;</w:t>
      </w:r>
      <w:r w:rsidRPr="004A330C">
        <w:rPr>
          <w:rStyle w:val="TagStyle"/>
          <w:rtl/>
        </w:rPr>
        <w:t xml:space="preserve"> </w:t>
      </w:r>
      <w:r>
        <w:rPr>
          <w:rtl/>
        </w:rPr>
        <w:t>היו"ר בצלאל סמוטריץ:</w:t>
      </w:r>
      <w:r w:rsidRPr="004A330C">
        <w:rPr>
          <w:rStyle w:val="TagStyle"/>
          <w:rtl/>
        </w:rPr>
        <w:t xml:space="preserve"> </w:t>
      </w:r>
      <w:r w:rsidRPr="00B46A08">
        <w:rPr>
          <w:rStyle w:val="TagStyle"/>
          <w:rtl/>
        </w:rPr>
        <w:t>&lt;&lt; יור &gt;&gt;</w:t>
      </w:r>
      <w:r>
        <w:rPr>
          <w:rtl/>
        </w:rPr>
        <w:t xml:space="preserve"> </w:t>
      </w:r>
      <w:bookmarkEnd w:id="7920"/>
    </w:p>
    <w:p w:rsidR="0098235D" w:rsidRDefault="0098235D" w:rsidP="00C5597E">
      <w:pPr>
        <w:rPr>
          <w:rtl/>
          <w:lang w:eastAsia="he-IL"/>
        </w:rPr>
      </w:pPr>
      <w:bookmarkStart w:id="7921" w:name="_ETM_Q22_200641"/>
      <w:bookmarkStart w:id="7922" w:name="_ETM_Q22_200736"/>
      <w:bookmarkEnd w:id="7921"/>
      <w:bookmarkEnd w:id="7922"/>
    </w:p>
    <w:p w:rsidR="0098235D" w:rsidRDefault="0098235D" w:rsidP="00C5597E">
      <w:pPr>
        <w:rPr>
          <w:rtl/>
          <w:lang w:eastAsia="he-IL"/>
        </w:rPr>
      </w:pPr>
      <w:bookmarkStart w:id="7923" w:name="_ETM_Q22_200832"/>
      <w:bookmarkStart w:id="7924" w:name="_ETM_Q22_200919"/>
      <w:bookmarkEnd w:id="7923"/>
      <w:bookmarkEnd w:id="7924"/>
      <w:r>
        <w:rPr>
          <w:rFonts w:hint="cs"/>
          <w:rtl/>
          <w:lang w:eastAsia="he-IL"/>
        </w:rPr>
        <w:t xml:space="preserve">חיים, עכשיו הזמן שלך עובד. </w:t>
      </w:r>
      <w:bookmarkStart w:id="7925" w:name="_ETM_Q22_206757"/>
      <w:bookmarkStart w:id="7926" w:name="_ETM_Q22_202848"/>
      <w:bookmarkEnd w:id="7925"/>
      <w:bookmarkEnd w:id="7926"/>
    </w:p>
    <w:p w:rsidR="0098235D" w:rsidRDefault="0098235D" w:rsidP="00C5597E">
      <w:pPr>
        <w:rPr>
          <w:rtl/>
          <w:lang w:eastAsia="he-IL"/>
        </w:rPr>
      </w:pPr>
      <w:bookmarkStart w:id="7927" w:name="_ETM_Q22_202924"/>
      <w:bookmarkEnd w:id="7927"/>
    </w:p>
    <w:p w:rsidR="0098235D" w:rsidRDefault="0098235D" w:rsidP="00C5597E">
      <w:pPr>
        <w:pStyle w:val="-"/>
        <w:rPr>
          <w:rtl/>
        </w:rPr>
      </w:pPr>
      <w:bookmarkStart w:id="7928" w:name="ET_speakercontinue_5283_20"/>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928"/>
    </w:p>
    <w:p w:rsidR="0098235D" w:rsidRDefault="0098235D" w:rsidP="004931A3">
      <w:pPr>
        <w:rPr>
          <w:rtl/>
        </w:rPr>
      </w:pPr>
    </w:p>
    <w:p w:rsidR="0098235D" w:rsidRDefault="0098235D" w:rsidP="001D444D">
      <w:pPr>
        <w:rPr>
          <w:rtl/>
        </w:rPr>
      </w:pPr>
      <w:bookmarkStart w:id="7929" w:name="_ETM_Q22_203758"/>
      <w:bookmarkStart w:id="7930" w:name="_ETM_Q22_209411"/>
      <w:bookmarkEnd w:id="7929"/>
      <w:bookmarkEnd w:id="7930"/>
      <w:r>
        <w:rPr>
          <w:rFonts w:hint="cs"/>
          <w:rtl/>
        </w:rPr>
        <w:t xml:space="preserve">לא, אבל אני לא מסוגל. יש לי בעיות קשב וריכוז. כשמפריעים </w:t>
      </w:r>
      <w:bookmarkStart w:id="7931" w:name="_ETM_Q22_209901"/>
      <w:bookmarkEnd w:id="7931"/>
      <w:r>
        <w:rPr>
          <w:rFonts w:hint="cs"/>
          <w:rtl/>
        </w:rPr>
        <w:t>לי מהצד, אני לא מסוגל. מה לעשות</w:t>
      </w:r>
      <w:r w:rsidR="001D444D">
        <w:rPr>
          <w:rFonts w:hint="cs"/>
          <w:rtl/>
        </w:rPr>
        <w:t xml:space="preserve"> </w:t>
      </w:r>
      <w:r w:rsidR="00A53653">
        <w:rPr>
          <w:rFonts w:hint="eastAsia"/>
          <w:rtl/>
        </w:rPr>
        <w:t>–</w:t>
      </w:r>
      <w:r>
        <w:rPr>
          <w:rFonts w:hint="cs"/>
          <w:rtl/>
        </w:rPr>
        <w:t xml:space="preserve"> לא מסוגל. </w:t>
      </w:r>
      <w:bookmarkStart w:id="7932" w:name="_ETM_Q22_212529"/>
      <w:bookmarkEnd w:id="7932"/>
      <w:r>
        <w:rPr>
          <w:rFonts w:hint="cs"/>
          <w:rtl/>
        </w:rPr>
        <w:t>כמה אנשים יכולים</w:t>
      </w:r>
      <w:r w:rsidR="001D444D">
        <w:rPr>
          <w:rFonts w:hint="cs"/>
          <w:rtl/>
        </w:rPr>
        <w:t>.</w:t>
      </w:r>
      <w:r>
        <w:rPr>
          <w:rFonts w:hint="cs"/>
          <w:rtl/>
        </w:rPr>
        <w:t xml:space="preserve"> אני לא יכול. </w:t>
      </w:r>
    </w:p>
    <w:p w:rsidR="0098235D" w:rsidRDefault="0098235D" w:rsidP="00C5597E">
      <w:pPr>
        <w:rPr>
          <w:rtl/>
        </w:rPr>
      </w:pPr>
    </w:p>
    <w:p w:rsidR="0098235D" w:rsidRDefault="0098235D" w:rsidP="00C5597E">
      <w:pPr>
        <w:pStyle w:val="af7"/>
        <w:rPr>
          <w:rtl/>
        </w:rPr>
      </w:pPr>
      <w:bookmarkStart w:id="7933" w:name="ET_interruption_5377_21"/>
      <w:r w:rsidRPr="00B46A08">
        <w:rPr>
          <w:rStyle w:val="TagStyle"/>
          <w:rtl/>
        </w:rPr>
        <w:t xml:space="preserve"> &lt;&lt; קריאה &gt;&gt;</w:t>
      </w:r>
      <w:r w:rsidRPr="004A330C">
        <w:rPr>
          <w:rStyle w:val="TagStyle"/>
          <w:rtl/>
        </w:rPr>
        <w:t xml:space="preserve"> </w:t>
      </w:r>
      <w:r>
        <w:rPr>
          <w:rtl/>
        </w:rPr>
        <w:t>שרת התרבות והספורט מירי רגב:</w:t>
      </w:r>
      <w:r w:rsidRPr="004A330C">
        <w:rPr>
          <w:rStyle w:val="TagStyle"/>
          <w:rtl/>
        </w:rPr>
        <w:t xml:space="preserve"> </w:t>
      </w:r>
      <w:r w:rsidRPr="00B46A08">
        <w:rPr>
          <w:rStyle w:val="TagStyle"/>
          <w:rtl/>
        </w:rPr>
        <w:t>&lt;&lt; קריאה &gt;&gt;</w:t>
      </w:r>
      <w:r>
        <w:rPr>
          <w:rtl/>
        </w:rPr>
        <w:t xml:space="preserve"> </w:t>
      </w:r>
      <w:bookmarkEnd w:id="7933"/>
    </w:p>
    <w:p w:rsidR="0098235D" w:rsidRDefault="0098235D" w:rsidP="004931A3">
      <w:pPr>
        <w:rPr>
          <w:rtl/>
        </w:rPr>
      </w:pPr>
    </w:p>
    <w:p w:rsidR="0098235D" w:rsidRDefault="0098235D" w:rsidP="00C5597E">
      <w:pPr>
        <w:rPr>
          <w:rtl/>
        </w:rPr>
      </w:pPr>
      <w:r>
        <w:rPr>
          <w:rFonts w:hint="cs"/>
          <w:rtl/>
        </w:rPr>
        <w:t xml:space="preserve">סליחה, רגע. אי-אפשר </w:t>
      </w:r>
      <w:bookmarkStart w:id="7934" w:name="_ETM_Q22_218875"/>
      <w:bookmarkEnd w:id="7934"/>
      <w:r>
        <w:rPr>
          <w:rFonts w:hint="cs"/>
          <w:rtl/>
        </w:rPr>
        <w:t xml:space="preserve">ככה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7935" w:name="_ETM_Q22_220498"/>
      <w:bookmarkStart w:id="7936" w:name="_ETM_Q22_220599"/>
      <w:bookmarkEnd w:id="7935"/>
      <w:bookmarkEnd w:id="7936"/>
    </w:p>
    <w:p w:rsidR="0098235D" w:rsidRDefault="0098235D" w:rsidP="00C5597E">
      <w:pPr>
        <w:pStyle w:val="-"/>
        <w:rPr>
          <w:rtl/>
        </w:rPr>
      </w:pPr>
      <w:bookmarkStart w:id="7937" w:name="ET_speakercontinue_5283_22"/>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bookmarkEnd w:id="7937"/>
    </w:p>
    <w:p w:rsidR="0098235D" w:rsidRDefault="0098235D" w:rsidP="004931A3">
      <w:pPr>
        <w:rPr>
          <w:rtl/>
        </w:rPr>
      </w:pPr>
    </w:p>
    <w:p w:rsidR="0098235D" w:rsidRDefault="0098235D" w:rsidP="00C5597E">
      <w:pPr>
        <w:rPr>
          <w:rtl/>
        </w:rPr>
      </w:pPr>
      <w:bookmarkStart w:id="7938" w:name="_ETM_Q22_221475"/>
      <w:bookmarkEnd w:id="7938"/>
      <w:r>
        <w:rPr>
          <w:rFonts w:hint="cs"/>
          <w:rtl/>
        </w:rPr>
        <w:t xml:space="preserve">מה אתם רוצים. אני יודע שכולם לחוצים. </w:t>
      </w:r>
      <w:bookmarkStart w:id="7939" w:name="_ETM_Q22_225185"/>
      <w:bookmarkEnd w:id="7939"/>
      <w:r>
        <w:rPr>
          <w:rFonts w:hint="cs"/>
          <w:rtl/>
        </w:rPr>
        <w:t xml:space="preserve">לי לא בוער. אני מבקש להחזיר את השעון ל-5:45 דקות. </w:t>
      </w:r>
    </w:p>
    <w:p w:rsidR="0098235D" w:rsidRDefault="0098235D" w:rsidP="00C5597E">
      <w:pPr>
        <w:rPr>
          <w:rtl/>
        </w:rPr>
      </w:pPr>
    </w:p>
    <w:p w:rsidR="0098235D" w:rsidRDefault="0098235D" w:rsidP="00C5597E">
      <w:pPr>
        <w:pStyle w:val="af7"/>
        <w:rPr>
          <w:rtl/>
        </w:rPr>
      </w:pPr>
      <w:bookmarkStart w:id="7940" w:name="ET_interruption_5377_23"/>
      <w:r w:rsidRPr="00B46A08">
        <w:rPr>
          <w:rStyle w:val="TagStyle"/>
          <w:rtl/>
        </w:rPr>
        <w:t xml:space="preserve"> &lt;&lt; קריאה &gt;&gt;</w:t>
      </w:r>
      <w:r w:rsidRPr="004A330C">
        <w:rPr>
          <w:rStyle w:val="TagStyle"/>
          <w:rtl/>
        </w:rPr>
        <w:t xml:space="preserve"> </w:t>
      </w:r>
      <w:r>
        <w:rPr>
          <w:rtl/>
        </w:rPr>
        <w:t>שרת התרבות והספורט מירי רגב:</w:t>
      </w:r>
      <w:r w:rsidRPr="004A330C">
        <w:rPr>
          <w:rStyle w:val="TagStyle"/>
          <w:rtl/>
        </w:rPr>
        <w:t xml:space="preserve"> </w:t>
      </w:r>
      <w:r w:rsidRPr="00B46A08">
        <w:rPr>
          <w:rStyle w:val="TagStyle"/>
          <w:rtl/>
        </w:rPr>
        <w:t>&lt;&lt; קריאה &gt;&gt;</w:t>
      </w:r>
      <w:r>
        <w:rPr>
          <w:rtl/>
        </w:rPr>
        <w:t xml:space="preserve"> </w:t>
      </w:r>
      <w:bookmarkEnd w:id="7940"/>
    </w:p>
    <w:p w:rsidR="0098235D" w:rsidRDefault="0098235D" w:rsidP="004931A3">
      <w:pPr>
        <w:rPr>
          <w:rtl/>
        </w:rPr>
      </w:pPr>
    </w:p>
    <w:p w:rsidR="0098235D" w:rsidRDefault="0098235D" w:rsidP="00C5597E">
      <w:pPr>
        <w:rPr>
          <w:rtl/>
        </w:rPr>
      </w:pPr>
      <w:r>
        <w:rPr>
          <w:rFonts w:hint="cs"/>
          <w:rtl/>
        </w:rPr>
        <w:t xml:space="preserve">ממש לא. </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4A330C">
        <w:rPr>
          <w:rStyle w:val="TagStyle"/>
          <w:rtl/>
        </w:rPr>
        <w:t xml:space="preserve"> </w:t>
      </w:r>
      <w:r>
        <w:rPr>
          <w:rtl/>
        </w:rPr>
        <w:t>היו"ר בצלאל סמוטריץ:</w:t>
      </w:r>
      <w:r w:rsidRPr="004A330C">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אדוני יתקדם</w:t>
      </w:r>
      <w:r w:rsidR="001D444D">
        <w:rPr>
          <w:rFonts w:hint="cs"/>
          <w:rtl/>
        </w:rPr>
        <w:t>,</w:t>
      </w:r>
      <w:r>
        <w:rPr>
          <w:rFonts w:hint="cs"/>
          <w:rtl/>
        </w:rPr>
        <w:t xml:space="preserve"> בבקשה.</w:t>
      </w:r>
    </w:p>
    <w:p w:rsidR="0098235D" w:rsidRDefault="0098235D" w:rsidP="00C5597E">
      <w:pPr>
        <w:rPr>
          <w:rtl/>
        </w:rPr>
      </w:pPr>
      <w:bookmarkStart w:id="7941" w:name="_ETM_Q22_229069"/>
      <w:bookmarkStart w:id="7942" w:name="_ETM_Q22_229153"/>
      <w:bookmarkEnd w:id="7941"/>
      <w:bookmarkEnd w:id="7942"/>
    </w:p>
    <w:p w:rsidR="0098235D" w:rsidRDefault="0098235D" w:rsidP="00C5597E">
      <w:pPr>
        <w:pStyle w:val="-"/>
        <w:rPr>
          <w:rtl/>
        </w:rPr>
      </w:pPr>
      <w:r w:rsidRPr="00B46A08">
        <w:rPr>
          <w:rStyle w:val="TagStyle"/>
          <w:rtl/>
        </w:rPr>
        <w:t xml:space="preserve"> &lt;&lt; דובר_המשך &gt;&gt;</w:t>
      </w:r>
      <w:r w:rsidRPr="004A330C">
        <w:rPr>
          <w:rStyle w:val="TagStyle"/>
          <w:rtl/>
        </w:rPr>
        <w:t xml:space="preserve"> </w:t>
      </w:r>
      <w:r>
        <w:rPr>
          <w:rtl/>
        </w:rPr>
        <w:t>חיים ילין (יש עתיד):</w:t>
      </w:r>
      <w:r w:rsidRPr="004A330C">
        <w:rPr>
          <w:rStyle w:val="TagStyle"/>
          <w:rtl/>
        </w:rPr>
        <w:t xml:space="preserve"> </w:t>
      </w:r>
      <w:r w:rsidRPr="00B46A08">
        <w:rPr>
          <w:rStyle w:val="TagStyle"/>
          <w:rtl/>
        </w:rPr>
        <w:t>&lt;&lt; דובר_המשך &gt;&gt;</w:t>
      </w:r>
      <w:r>
        <w:rPr>
          <w:rtl/>
        </w:rPr>
        <w:t xml:space="preserve"> </w:t>
      </w:r>
    </w:p>
    <w:p w:rsidR="0098235D" w:rsidRDefault="0098235D" w:rsidP="004931A3">
      <w:pPr>
        <w:rPr>
          <w:rtl/>
        </w:rPr>
      </w:pPr>
    </w:p>
    <w:p w:rsidR="0098235D" w:rsidRDefault="0098235D" w:rsidP="00C5597E">
      <w:pPr>
        <w:rPr>
          <w:rtl/>
        </w:rPr>
      </w:pPr>
      <w:bookmarkStart w:id="7943" w:name="_ETM_Q22_230094"/>
      <w:bookmarkEnd w:id="7943"/>
      <w:r>
        <w:rPr>
          <w:rFonts w:hint="cs"/>
          <w:rtl/>
        </w:rPr>
        <w:t xml:space="preserve">לא, אני לא אתקדם. </w:t>
      </w:r>
    </w:p>
    <w:p w:rsidR="0098235D" w:rsidRDefault="0098235D" w:rsidP="00C5597E">
      <w:pPr>
        <w:rPr>
          <w:rtl/>
        </w:rPr>
      </w:pPr>
    </w:p>
    <w:p w:rsidR="0098235D" w:rsidRDefault="0098235D" w:rsidP="00C5597E">
      <w:pPr>
        <w:pStyle w:val="af7"/>
        <w:rPr>
          <w:rtl/>
        </w:rPr>
      </w:pPr>
      <w:bookmarkStart w:id="7944" w:name="ET_interruption_5377_26"/>
      <w:r w:rsidRPr="00B46A08">
        <w:rPr>
          <w:rStyle w:val="TagStyle"/>
          <w:rtl/>
        </w:rPr>
        <w:t xml:space="preserve"> &lt;&lt; קריאה &gt;&gt;</w:t>
      </w:r>
      <w:r w:rsidRPr="00F305EA">
        <w:rPr>
          <w:rStyle w:val="TagStyle"/>
          <w:rtl/>
        </w:rPr>
        <w:t xml:space="preserve"> </w:t>
      </w:r>
      <w:r>
        <w:rPr>
          <w:rtl/>
        </w:rPr>
        <w:t>שרת התרבות והספורט מירי רגב:</w:t>
      </w:r>
      <w:r w:rsidRPr="00F305EA">
        <w:rPr>
          <w:rStyle w:val="TagStyle"/>
          <w:rtl/>
        </w:rPr>
        <w:t xml:space="preserve"> </w:t>
      </w:r>
      <w:r w:rsidRPr="00B46A08">
        <w:rPr>
          <w:rStyle w:val="TagStyle"/>
          <w:rtl/>
        </w:rPr>
        <w:t>&lt;&lt; קריאה &gt;&gt;</w:t>
      </w:r>
      <w:r>
        <w:rPr>
          <w:rtl/>
        </w:rPr>
        <w:t xml:space="preserve"> </w:t>
      </w:r>
      <w:bookmarkEnd w:id="7944"/>
    </w:p>
    <w:p w:rsidR="0098235D" w:rsidRDefault="0098235D" w:rsidP="004931A3">
      <w:pPr>
        <w:rPr>
          <w:rtl/>
        </w:rPr>
      </w:pPr>
    </w:p>
    <w:p w:rsidR="0098235D" w:rsidRDefault="0098235D" w:rsidP="00C5597E">
      <w:pPr>
        <w:rPr>
          <w:rtl/>
        </w:rPr>
      </w:pPr>
      <w:r>
        <w:rPr>
          <w:rFonts w:hint="cs"/>
          <w:rtl/>
        </w:rPr>
        <w:t xml:space="preserve">דיברת 20 דקות. </w:t>
      </w:r>
    </w:p>
    <w:p w:rsidR="0098235D" w:rsidRDefault="0098235D" w:rsidP="00C5597E">
      <w:pPr>
        <w:rPr>
          <w:rtl/>
        </w:rPr>
      </w:pPr>
    </w:p>
    <w:p w:rsidR="0098235D" w:rsidRDefault="0098235D" w:rsidP="00C5597E">
      <w:pPr>
        <w:pStyle w:val="-"/>
        <w:rPr>
          <w:rtl/>
        </w:rPr>
      </w:pPr>
      <w:bookmarkStart w:id="7945" w:name="ET_speakercontinue_5283_27"/>
      <w:r w:rsidRPr="00B46A08">
        <w:rPr>
          <w:rStyle w:val="TagStyle"/>
          <w:rtl/>
        </w:rPr>
        <w:t xml:space="preserve"> &lt;&lt; דובר_המשך &gt;&gt;</w:t>
      </w:r>
      <w:r w:rsidRPr="00F305EA">
        <w:rPr>
          <w:rStyle w:val="TagStyle"/>
          <w:rtl/>
        </w:rPr>
        <w:t xml:space="preserve"> </w:t>
      </w:r>
      <w:r>
        <w:rPr>
          <w:rtl/>
        </w:rPr>
        <w:t>חיים ילין (יש עתיד):</w:t>
      </w:r>
      <w:r w:rsidRPr="00F305EA">
        <w:rPr>
          <w:rStyle w:val="TagStyle"/>
          <w:rtl/>
        </w:rPr>
        <w:t xml:space="preserve"> </w:t>
      </w:r>
      <w:r w:rsidRPr="00B46A08">
        <w:rPr>
          <w:rStyle w:val="TagStyle"/>
          <w:rtl/>
        </w:rPr>
        <w:t>&lt;&lt; דובר_המשך &gt;&gt;</w:t>
      </w:r>
      <w:r>
        <w:rPr>
          <w:rtl/>
        </w:rPr>
        <w:t xml:space="preserve"> </w:t>
      </w:r>
      <w:bookmarkEnd w:id="7945"/>
    </w:p>
    <w:p w:rsidR="0098235D" w:rsidRDefault="0098235D" w:rsidP="004931A3">
      <w:pPr>
        <w:rPr>
          <w:rtl/>
        </w:rPr>
      </w:pPr>
    </w:p>
    <w:p w:rsidR="0098235D" w:rsidRDefault="0098235D" w:rsidP="00C5597E">
      <w:pPr>
        <w:rPr>
          <w:rtl/>
        </w:rPr>
      </w:pPr>
      <w:r>
        <w:rPr>
          <w:rFonts w:hint="cs"/>
          <w:rtl/>
        </w:rPr>
        <w:t xml:space="preserve">מירי, תעשי לי טובה. </w:t>
      </w:r>
    </w:p>
    <w:p w:rsidR="0098235D" w:rsidRDefault="0098235D" w:rsidP="00C5597E">
      <w:pPr>
        <w:rPr>
          <w:rtl/>
        </w:rPr>
      </w:pPr>
    </w:p>
    <w:p w:rsidR="0098235D" w:rsidRDefault="0098235D" w:rsidP="00C5597E">
      <w:pPr>
        <w:pStyle w:val="af7"/>
        <w:rPr>
          <w:rtl/>
        </w:rPr>
      </w:pPr>
      <w:bookmarkStart w:id="7946" w:name="ET_interruption_5377_28"/>
      <w:r w:rsidRPr="00B46A08">
        <w:rPr>
          <w:rStyle w:val="TagStyle"/>
          <w:rtl/>
        </w:rPr>
        <w:t xml:space="preserve"> &lt;&lt; קריאה &gt;&gt;</w:t>
      </w:r>
      <w:r w:rsidRPr="00F305EA">
        <w:rPr>
          <w:rStyle w:val="TagStyle"/>
          <w:rtl/>
        </w:rPr>
        <w:t xml:space="preserve"> </w:t>
      </w:r>
      <w:r>
        <w:rPr>
          <w:rtl/>
        </w:rPr>
        <w:t>שרת התרבות והספורט מירי רגב:</w:t>
      </w:r>
      <w:r w:rsidRPr="00F305EA">
        <w:rPr>
          <w:rStyle w:val="TagStyle"/>
          <w:rtl/>
        </w:rPr>
        <w:t xml:space="preserve"> </w:t>
      </w:r>
      <w:r w:rsidRPr="00B46A08">
        <w:rPr>
          <w:rStyle w:val="TagStyle"/>
          <w:rtl/>
        </w:rPr>
        <w:t>&lt;&lt; קריאה &gt;&gt;</w:t>
      </w:r>
      <w:r>
        <w:rPr>
          <w:rtl/>
        </w:rPr>
        <w:t xml:space="preserve"> </w:t>
      </w:r>
      <w:bookmarkEnd w:id="7946"/>
    </w:p>
    <w:p w:rsidR="0098235D" w:rsidRDefault="0098235D" w:rsidP="004931A3">
      <w:pPr>
        <w:rPr>
          <w:rtl/>
        </w:rPr>
      </w:pPr>
    </w:p>
    <w:p w:rsidR="0098235D" w:rsidRDefault="0098235D" w:rsidP="00C5597E">
      <w:pPr>
        <w:rPr>
          <w:rtl/>
        </w:rPr>
      </w:pPr>
      <w:r>
        <w:rPr>
          <w:rFonts w:hint="cs"/>
          <w:rtl/>
        </w:rPr>
        <w:t xml:space="preserve">דיברת 20 דקות. </w:t>
      </w:r>
    </w:p>
    <w:p w:rsidR="0098235D" w:rsidRDefault="0098235D" w:rsidP="00C5597E">
      <w:pPr>
        <w:rPr>
          <w:rtl/>
        </w:rPr>
      </w:pPr>
      <w:bookmarkStart w:id="7947" w:name="_ETM_Q22_237824"/>
      <w:bookmarkStart w:id="7948" w:name="_ETM_Q22_237906"/>
      <w:bookmarkEnd w:id="7947"/>
      <w:bookmarkEnd w:id="7948"/>
    </w:p>
    <w:p w:rsidR="0098235D" w:rsidRDefault="0098235D" w:rsidP="00C5597E">
      <w:pPr>
        <w:pStyle w:val="-"/>
        <w:rPr>
          <w:rtl/>
        </w:rPr>
      </w:pPr>
      <w:bookmarkStart w:id="7949" w:name="ET_speakercontinue_5283_29"/>
      <w:r w:rsidRPr="00B46A08">
        <w:rPr>
          <w:rStyle w:val="TagStyle"/>
          <w:rtl/>
        </w:rPr>
        <w:t xml:space="preserve"> &lt;&lt; דובר_המשך &gt;&gt;</w:t>
      </w:r>
      <w:r w:rsidRPr="00F305EA">
        <w:rPr>
          <w:rStyle w:val="TagStyle"/>
          <w:rtl/>
        </w:rPr>
        <w:t xml:space="preserve"> </w:t>
      </w:r>
      <w:r>
        <w:rPr>
          <w:rtl/>
        </w:rPr>
        <w:t>חיים ילין (יש עתיד):</w:t>
      </w:r>
      <w:r w:rsidRPr="00F305EA">
        <w:rPr>
          <w:rStyle w:val="TagStyle"/>
          <w:rtl/>
        </w:rPr>
        <w:t xml:space="preserve"> </w:t>
      </w:r>
      <w:r w:rsidRPr="00B46A08">
        <w:rPr>
          <w:rStyle w:val="TagStyle"/>
          <w:rtl/>
        </w:rPr>
        <w:t>&lt;&lt; דובר_המשך &gt;&gt;</w:t>
      </w:r>
      <w:r>
        <w:rPr>
          <w:rtl/>
        </w:rPr>
        <w:t xml:space="preserve"> </w:t>
      </w:r>
      <w:bookmarkEnd w:id="7949"/>
    </w:p>
    <w:p w:rsidR="0098235D" w:rsidRDefault="0098235D" w:rsidP="004931A3">
      <w:pPr>
        <w:rPr>
          <w:rtl/>
        </w:rPr>
      </w:pPr>
    </w:p>
    <w:p w:rsidR="0098235D" w:rsidRDefault="0098235D" w:rsidP="00C5597E">
      <w:pPr>
        <w:rPr>
          <w:rtl/>
        </w:rPr>
      </w:pPr>
      <w:bookmarkStart w:id="7950" w:name="_ETM_Q22_238735"/>
      <w:bookmarkEnd w:id="7950"/>
      <w:r>
        <w:rPr>
          <w:rFonts w:hint="cs"/>
          <w:rtl/>
        </w:rPr>
        <w:t xml:space="preserve">זה שאת רגילה שמפריעים לך </w:t>
      </w:r>
      <w:r w:rsidR="00A53653">
        <w:rPr>
          <w:rtl/>
        </w:rPr>
        <w:t>–</w:t>
      </w:r>
      <w:r>
        <w:rPr>
          <w:rFonts w:hint="cs"/>
          <w:rtl/>
        </w:rPr>
        <w:t xml:space="preserve"> אני לא רגיל שמפריעים לי. </w:t>
      </w:r>
    </w:p>
    <w:p w:rsidR="0098235D" w:rsidRDefault="0098235D" w:rsidP="00C5597E">
      <w:pPr>
        <w:rPr>
          <w:rtl/>
        </w:rPr>
      </w:pPr>
    </w:p>
    <w:p w:rsidR="0098235D" w:rsidRDefault="0098235D" w:rsidP="00C5597E">
      <w:pPr>
        <w:pStyle w:val="af7"/>
        <w:rPr>
          <w:rtl/>
        </w:rPr>
      </w:pPr>
      <w:bookmarkStart w:id="7951" w:name="ET_interruption_5377_30"/>
      <w:r w:rsidRPr="00B46A08">
        <w:rPr>
          <w:rStyle w:val="TagStyle"/>
          <w:rtl/>
        </w:rPr>
        <w:t xml:space="preserve"> &lt;&lt; קריאה &gt;&gt;</w:t>
      </w:r>
      <w:r w:rsidRPr="00917B90">
        <w:rPr>
          <w:rStyle w:val="TagStyle"/>
          <w:rtl/>
        </w:rPr>
        <w:t xml:space="preserve"> </w:t>
      </w:r>
      <w:r>
        <w:rPr>
          <w:rtl/>
        </w:rPr>
        <w:t>שרת התרבות והספורט מירי רגב:</w:t>
      </w:r>
      <w:r w:rsidRPr="00917B90">
        <w:rPr>
          <w:rStyle w:val="TagStyle"/>
          <w:rtl/>
        </w:rPr>
        <w:t xml:space="preserve"> </w:t>
      </w:r>
      <w:r w:rsidRPr="00B46A08">
        <w:rPr>
          <w:rStyle w:val="TagStyle"/>
          <w:rtl/>
        </w:rPr>
        <w:t>&lt;&lt; קריאה &gt;&gt;</w:t>
      </w:r>
      <w:r>
        <w:rPr>
          <w:rtl/>
        </w:rPr>
        <w:t xml:space="preserve"> </w:t>
      </w:r>
      <w:bookmarkEnd w:id="7951"/>
    </w:p>
    <w:p w:rsidR="0098235D" w:rsidRDefault="0098235D" w:rsidP="004931A3">
      <w:pPr>
        <w:rPr>
          <w:rtl/>
        </w:rPr>
      </w:pPr>
    </w:p>
    <w:p w:rsidR="0098235D" w:rsidRDefault="0098235D" w:rsidP="00C5597E">
      <w:pPr>
        <w:rPr>
          <w:rtl/>
        </w:rPr>
      </w:pPr>
      <w:r>
        <w:rPr>
          <w:rFonts w:hint="cs"/>
          <w:rtl/>
        </w:rPr>
        <w:t xml:space="preserve">אבל דיברת 20 דקות. </w:t>
      </w:r>
    </w:p>
    <w:p w:rsidR="0098235D" w:rsidRDefault="0098235D" w:rsidP="00C5597E">
      <w:pPr>
        <w:rPr>
          <w:rtl/>
        </w:rPr>
      </w:pPr>
    </w:p>
    <w:p w:rsidR="0098235D" w:rsidRDefault="0098235D" w:rsidP="00C5597E">
      <w:pPr>
        <w:pStyle w:val="-"/>
        <w:rPr>
          <w:rtl/>
        </w:rPr>
      </w:pPr>
      <w:bookmarkStart w:id="7952" w:name="ET_speakercontinue_5283_31"/>
      <w:r w:rsidRPr="00B46A08">
        <w:rPr>
          <w:rStyle w:val="TagStyle"/>
          <w:rtl/>
        </w:rPr>
        <w:t xml:space="preserve"> &lt;&lt; דובר_המשך &gt;&gt;</w:t>
      </w:r>
      <w:r w:rsidRPr="00917B90">
        <w:rPr>
          <w:rStyle w:val="TagStyle"/>
          <w:rtl/>
        </w:rPr>
        <w:t xml:space="preserve"> </w:t>
      </w:r>
      <w:r>
        <w:rPr>
          <w:rtl/>
        </w:rPr>
        <w:t>חיים ילין (יש עתיד):</w:t>
      </w:r>
      <w:r w:rsidRPr="00917B90">
        <w:rPr>
          <w:rStyle w:val="TagStyle"/>
          <w:rtl/>
        </w:rPr>
        <w:t xml:space="preserve"> </w:t>
      </w:r>
      <w:r w:rsidRPr="00B46A08">
        <w:rPr>
          <w:rStyle w:val="TagStyle"/>
          <w:rtl/>
        </w:rPr>
        <w:t>&lt;&lt; דובר_המשך &gt;&gt;</w:t>
      </w:r>
      <w:r>
        <w:rPr>
          <w:rtl/>
        </w:rPr>
        <w:t xml:space="preserve"> </w:t>
      </w:r>
      <w:bookmarkEnd w:id="7952"/>
    </w:p>
    <w:p w:rsidR="0098235D" w:rsidRDefault="0098235D" w:rsidP="004931A3">
      <w:pPr>
        <w:rPr>
          <w:rtl/>
        </w:rPr>
      </w:pPr>
    </w:p>
    <w:p w:rsidR="0098235D" w:rsidRDefault="0098235D" w:rsidP="001D444D">
      <w:pPr>
        <w:rPr>
          <w:rtl/>
        </w:rPr>
      </w:pPr>
      <w:r>
        <w:rPr>
          <w:rFonts w:hint="cs"/>
          <w:rtl/>
        </w:rPr>
        <w:t>אני לא רגיל שמפריעים לי</w:t>
      </w:r>
      <w:r w:rsidR="001D444D">
        <w:rPr>
          <w:rFonts w:hint="cs"/>
          <w:rtl/>
        </w:rPr>
        <w:t>,</w:t>
      </w:r>
      <w:r>
        <w:rPr>
          <w:rFonts w:hint="cs"/>
          <w:rtl/>
        </w:rPr>
        <w:t xml:space="preserve"> בטח לא בבוטות כזאת</w:t>
      </w:r>
      <w:r w:rsidR="001D444D">
        <w:rPr>
          <w:rFonts w:hint="cs"/>
          <w:rtl/>
        </w:rPr>
        <w:t>,</w:t>
      </w:r>
      <w:r>
        <w:rPr>
          <w:rFonts w:hint="cs"/>
          <w:rtl/>
        </w:rPr>
        <w:t xml:space="preserve"> מה </w:t>
      </w:r>
      <w:bookmarkStart w:id="7953" w:name="_ETM_Q22_246072"/>
      <w:bookmarkEnd w:id="7953"/>
      <w:r>
        <w:rPr>
          <w:rFonts w:hint="cs"/>
          <w:rtl/>
        </w:rPr>
        <w:t>לעשות</w:t>
      </w:r>
      <w:r w:rsidR="001D444D">
        <w:rPr>
          <w:rFonts w:hint="cs"/>
          <w:rtl/>
        </w:rPr>
        <w:t>?</w:t>
      </w:r>
      <w:r>
        <w:rPr>
          <w:rFonts w:hint="cs"/>
          <w:rtl/>
        </w:rPr>
        <w:t xml:space="preserve"> עכשיו אני מבקש להחזיר את השעון, כבוד היושב-ראש, מאותו </w:t>
      </w:r>
      <w:bookmarkStart w:id="7954" w:name="_ETM_Q22_250754"/>
      <w:bookmarkEnd w:id="7954"/>
      <w:r>
        <w:rPr>
          <w:rFonts w:hint="cs"/>
          <w:rtl/>
        </w:rPr>
        <w:t xml:space="preserve">זמן. </w:t>
      </w:r>
    </w:p>
    <w:p w:rsidR="0098235D" w:rsidRDefault="0098235D" w:rsidP="00C5597E">
      <w:pPr>
        <w:rPr>
          <w:rtl/>
        </w:rPr>
      </w:pPr>
    </w:p>
    <w:p w:rsidR="0098235D" w:rsidRDefault="0098235D" w:rsidP="00C5597E">
      <w:pPr>
        <w:pStyle w:val="af8"/>
        <w:rPr>
          <w:rtl/>
        </w:rPr>
      </w:pPr>
      <w:bookmarkStart w:id="7955" w:name="ET_yor_5534_32"/>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bookmarkEnd w:id="7955"/>
    </w:p>
    <w:p w:rsidR="0098235D" w:rsidRDefault="0098235D" w:rsidP="004931A3">
      <w:pPr>
        <w:rPr>
          <w:rtl/>
        </w:rPr>
      </w:pPr>
    </w:p>
    <w:p w:rsidR="0098235D" w:rsidRDefault="0098235D" w:rsidP="00C5597E">
      <w:pPr>
        <w:rPr>
          <w:rtl/>
        </w:rPr>
      </w:pPr>
      <w:bookmarkStart w:id="7956" w:name="_ETM_Q22_248166"/>
      <w:bookmarkEnd w:id="7956"/>
      <w:r>
        <w:rPr>
          <w:rFonts w:hint="cs"/>
          <w:rtl/>
        </w:rPr>
        <w:t xml:space="preserve">אתה מבזבז </w:t>
      </w:r>
      <w:bookmarkStart w:id="7957" w:name="_ETM_Q22_247366"/>
      <w:bookmarkEnd w:id="7957"/>
      <w:r>
        <w:rPr>
          <w:rFonts w:hint="cs"/>
          <w:rtl/>
        </w:rPr>
        <w:t xml:space="preserve">את זמנך, חבר הכנסת ילין. </w:t>
      </w:r>
    </w:p>
    <w:p w:rsidR="0098235D" w:rsidRDefault="0098235D" w:rsidP="00C5597E">
      <w:pPr>
        <w:rPr>
          <w:rtl/>
        </w:rPr>
      </w:pPr>
    </w:p>
    <w:p w:rsidR="0098235D" w:rsidRDefault="0098235D" w:rsidP="00C5597E">
      <w:pPr>
        <w:pStyle w:val="-"/>
        <w:rPr>
          <w:rtl/>
        </w:rPr>
      </w:pPr>
      <w:r w:rsidRPr="00B46A08">
        <w:rPr>
          <w:rStyle w:val="TagStyle"/>
          <w:rtl/>
        </w:rPr>
        <w:t xml:space="preserve"> &lt;&lt; דובר_המשך &gt;&gt;</w:t>
      </w:r>
      <w:r w:rsidRPr="00060723">
        <w:rPr>
          <w:rStyle w:val="TagStyle"/>
          <w:rtl/>
        </w:rPr>
        <w:t xml:space="preserve"> </w:t>
      </w:r>
      <w:r>
        <w:rPr>
          <w:rtl/>
        </w:rPr>
        <w:t>חיים ילין (יש עתיד):</w:t>
      </w:r>
      <w:r w:rsidRPr="00060723">
        <w:rPr>
          <w:rStyle w:val="TagStyle"/>
          <w:rtl/>
        </w:rPr>
        <w:t xml:space="preserve"> </w:t>
      </w:r>
      <w:r w:rsidRPr="00B46A08">
        <w:rPr>
          <w:rStyle w:val="TagStyle"/>
          <w:rtl/>
        </w:rPr>
        <w:t>&lt;&lt; דובר_המשך &gt;&gt;</w:t>
      </w:r>
      <w:r>
        <w:rPr>
          <w:rtl/>
        </w:rPr>
        <w:t xml:space="preserve"> </w:t>
      </w:r>
    </w:p>
    <w:p w:rsidR="0098235D" w:rsidRDefault="0098235D" w:rsidP="004931A3">
      <w:pPr>
        <w:rPr>
          <w:rtl/>
        </w:rPr>
      </w:pPr>
    </w:p>
    <w:p w:rsidR="0098235D" w:rsidRDefault="0098235D" w:rsidP="001D444D">
      <w:pPr>
        <w:rPr>
          <w:rtl/>
        </w:rPr>
      </w:pPr>
      <w:r>
        <w:rPr>
          <w:rFonts w:hint="cs"/>
          <w:rtl/>
        </w:rPr>
        <w:t>אני לא בזבזתי דקה אחת פה</w:t>
      </w:r>
      <w:r w:rsidR="001D444D">
        <w:rPr>
          <w:rFonts w:hint="cs"/>
          <w:rtl/>
        </w:rPr>
        <w:t>,</w:t>
      </w:r>
      <w:r>
        <w:rPr>
          <w:rFonts w:hint="cs"/>
          <w:rtl/>
        </w:rPr>
        <w:t xml:space="preserve"> רק אתה וכל מי שמגיע אליך.</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אדוני, אתה מבזבז את זמנך. </w:t>
      </w:r>
    </w:p>
    <w:p w:rsidR="0098235D" w:rsidRDefault="0098235D" w:rsidP="00C5597E">
      <w:pPr>
        <w:rPr>
          <w:rtl/>
        </w:rPr>
      </w:pPr>
    </w:p>
    <w:p w:rsidR="0098235D" w:rsidRDefault="0098235D" w:rsidP="00C5597E">
      <w:pPr>
        <w:pStyle w:val="af7"/>
        <w:rPr>
          <w:rtl/>
        </w:rPr>
      </w:pPr>
      <w:bookmarkStart w:id="7958" w:name="ET_interruption_5296_35"/>
      <w:r w:rsidRPr="00B46A08">
        <w:rPr>
          <w:rStyle w:val="TagStyle"/>
          <w:rtl/>
        </w:rPr>
        <w:t xml:space="preserve"> &lt;&lt; קריאה &gt;&gt;</w:t>
      </w:r>
      <w:r w:rsidRPr="00060723">
        <w:rPr>
          <w:rStyle w:val="TagStyle"/>
          <w:rtl/>
        </w:rPr>
        <w:t xml:space="preserve"> </w:t>
      </w:r>
      <w:r>
        <w:rPr>
          <w:rtl/>
        </w:rPr>
        <w:t>יואב קיש (הליכוד):</w:t>
      </w:r>
      <w:r w:rsidRPr="00060723">
        <w:rPr>
          <w:rStyle w:val="TagStyle"/>
          <w:rtl/>
        </w:rPr>
        <w:t xml:space="preserve"> </w:t>
      </w:r>
      <w:r w:rsidRPr="00B46A08">
        <w:rPr>
          <w:rStyle w:val="TagStyle"/>
          <w:rtl/>
        </w:rPr>
        <w:t>&lt;&lt; קריאה &gt;&gt;</w:t>
      </w:r>
      <w:r>
        <w:rPr>
          <w:rtl/>
        </w:rPr>
        <w:t xml:space="preserve"> </w:t>
      </w:r>
      <w:bookmarkEnd w:id="7958"/>
    </w:p>
    <w:p w:rsidR="0098235D" w:rsidRDefault="0098235D" w:rsidP="004931A3">
      <w:pPr>
        <w:rPr>
          <w:rtl/>
        </w:rPr>
      </w:pPr>
    </w:p>
    <w:p w:rsidR="0098235D" w:rsidRDefault="0098235D" w:rsidP="00C5597E">
      <w:pPr>
        <w:rPr>
          <w:rtl/>
        </w:rPr>
      </w:pPr>
      <w:r>
        <w:rPr>
          <w:rFonts w:hint="cs"/>
          <w:rtl/>
        </w:rPr>
        <w:t>תן לו עוד דקה.</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נתתי לו כבר ע</w:t>
      </w:r>
      <w:bookmarkStart w:id="7959" w:name="_ETM_Q22_258843"/>
      <w:bookmarkEnd w:id="7959"/>
      <w:r>
        <w:rPr>
          <w:rFonts w:hint="cs"/>
          <w:rtl/>
        </w:rPr>
        <w:t xml:space="preserve">וד שלוש דקות. </w:t>
      </w:r>
    </w:p>
    <w:p w:rsidR="0098235D" w:rsidRDefault="0098235D" w:rsidP="00C5597E">
      <w:pPr>
        <w:rPr>
          <w:rtl/>
        </w:rPr>
      </w:pPr>
    </w:p>
    <w:p w:rsidR="0098235D" w:rsidRDefault="0098235D" w:rsidP="00C5597E">
      <w:pPr>
        <w:pStyle w:val="af7"/>
        <w:rPr>
          <w:rtl/>
        </w:rPr>
      </w:pPr>
      <w:bookmarkStart w:id="7960" w:name="ET_interruption_5579_42"/>
      <w:r w:rsidRPr="00B46A08">
        <w:rPr>
          <w:rStyle w:val="TagStyle"/>
          <w:rtl/>
        </w:rPr>
        <w:t xml:space="preserve"> &lt;&lt; קריאה &gt;&gt;</w:t>
      </w:r>
      <w:r w:rsidRPr="00060723">
        <w:rPr>
          <w:rStyle w:val="TagStyle"/>
          <w:rtl/>
        </w:rPr>
        <w:t xml:space="preserve"> </w:t>
      </w:r>
      <w:r>
        <w:rPr>
          <w:rtl/>
        </w:rPr>
        <w:t>אלי אלאלוף (כולנו):</w:t>
      </w:r>
      <w:r w:rsidRPr="00060723">
        <w:rPr>
          <w:rStyle w:val="TagStyle"/>
          <w:rtl/>
        </w:rPr>
        <w:t xml:space="preserve"> </w:t>
      </w:r>
      <w:r w:rsidRPr="00B46A08">
        <w:rPr>
          <w:rStyle w:val="TagStyle"/>
          <w:rtl/>
        </w:rPr>
        <w:t>&lt;&lt; קריאה &gt;&gt;</w:t>
      </w:r>
      <w:r>
        <w:rPr>
          <w:rtl/>
        </w:rPr>
        <w:t xml:space="preserve"> </w:t>
      </w:r>
      <w:bookmarkEnd w:id="7960"/>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p>
    <w:p w:rsidR="0098235D" w:rsidRDefault="0098235D" w:rsidP="00C5597E">
      <w:pPr>
        <w:pStyle w:val="-"/>
        <w:rPr>
          <w:rtl/>
        </w:rPr>
      </w:pPr>
      <w:bookmarkStart w:id="7961" w:name="ET_speakercontinue_5283_37"/>
      <w:r w:rsidRPr="00B46A08">
        <w:rPr>
          <w:rStyle w:val="TagStyle"/>
          <w:rtl/>
        </w:rPr>
        <w:t xml:space="preserve"> &lt;&lt; דובר_המשך &gt;&gt;</w:t>
      </w:r>
      <w:r w:rsidRPr="00060723">
        <w:rPr>
          <w:rStyle w:val="TagStyle"/>
          <w:rtl/>
        </w:rPr>
        <w:t xml:space="preserve"> </w:t>
      </w:r>
      <w:r>
        <w:rPr>
          <w:rtl/>
        </w:rPr>
        <w:t>חיים ילין (יש עתיד):</w:t>
      </w:r>
      <w:r w:rsidRPr="00060723">
        <w:rPr>
          <w:rStyle w:val="TagStyle"/>
          <w:rtl/>
        </w:rPr>
        <w:t xml:space="preserve"> </w:t>
      </w:r>
      <w:r w:rsidRPr="00B46A08">
        <w:rPr>
          <w:rStyle w:val="TagStyle"/>
          <w:rtl/>
        </w:rPr>
        <w:t>&lt;&lt; דובר_המשך &gt;&gt;</w:t>
      </w:r>
      <w:r>
        <w:rPr>
          <w:rtl/>
        </w:rPr>
        <w:t xml:space="preserve"> </w:t>
      </w:r>
      <w:bookmarkEnd w:id="7961"/>
    </w:p>
    <w:p w:rsidR="0098235D" w:rsidRDefault="0098235D" w:rsidP="004931A3">
      <w:pPr>
        <w:rPr>
          <w:rtl/>
        </w:rPr>
      </w:pPr>
    </w:p>
    <w:p w:rsidR="0098235D" w:rsidRDefault="0098235D" w:rsidP="00C5597E">
      <w:pPr>
        <w:rPr>
          <w:rtl/>
        </w:rPr>
      </w:pPr>
      <w:bookmarkStart w:id="7962" w:name="_ETM_Q22_259922"/>
      <w:bookmarkEnd w:id="7962"/>
      <w:r>
        <w:rPr>
          <w:rFonts w:hint="cs"/>
          <w:rtl/>
        </w:rPr>
        <w:t xml:space="preserve">לא נתת לי. הפריעו לי. </w:t>
      </w:r>
      <w:r>
        <w:rPr>
          <w:rtl/>
        </w:rPr>
        <w:t xml:space="preserve">     </w:t>
      </w:r>
      <w:bookmarkStart w:id="7963" w:name="_ETM_Q22_260229"/>
      <w:bookmarkEnd w:id="7963"/>
    </w:p>
    <w:p w:rsidR="0098235D" w:rsidRDefault="0098235D" w:rsidP="00C5597E">
      <w:pPr>
        <w:rPr>
          <w:rtl/>
        </w:rPr>
      </w:pPr>
      <w:bookmarkStart w:id="7964" w:name="_ETM_Q22_260330"/>
      <w:bookmarkEnd w:id="7964"/>
    </w:p>
    <w:p w:rsidR="0098235D" w:rsidRDefault="0098235D" w:rsidP="00C5597E">
      <w:pPr>
        <w:pStyle w:val="af8"/>
        <w:rPr>
          <w:rtl/>
        </w:rPr>
      </w:pPr>
      <w:bookmarkStart w:id="7965" w:name="ET_yor_5534_38"/>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bookmarkEnd w:id="7965"/>
    </w:p>
    <w:p w:rsidR="0098235D" w:rsidRDefault="0098235D" w:rsidP="004931A3">
      <w:pPr>
        <w:rPr>
          <w:rtl/>
        </w:rPr>
      </w:pPr>
    </w:p>
    <w:p w:rsidR="0098235D" w:rsidRDefault="0098235D" w:rsidP="00C5597E">
      <w:pPr>
        <w:rPr>
          <w:rtl/>
        </w:rPr>
      </w:pPr>
      <w:bookmarkStart w:id="7966" w:name="_ETM_Q22_261249"/>
      <w:bookmarkEnd w:id="7966"/>
      <w:r>
        <w:rPr>
          <w:rFonts w:hint="cs"/>
          <w:rtl/>
        </w:rPr>
        <w:t>אז תתקדם</w:t>
      </w:r>
      <w:bookmarkStart w:id="7967" w:name="_ETM_Q22_259854"/>
      <w:bookmarkEnd w:id="7967"/>
      <w:r>
        <w:rPr>
          <w:rFonts w:hint="cs"/>
          <w:rtl/>
        </w:rPr>
        <w:t xml:space="preserve">, עכשיו אתה מפריע לעצמך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
        <w:rPr>
          <w:rtl/>
        </w:rPr>
      </w:pPr>
      <w:bookmarkStart w:id="7968" w:name="ET_speakercontinue_5283_39"/>
      <w:r w:rsidRPr="00B46A08">
        <w:rPr>
          <w:rStyle w:val="TagStyle"/>
          <w:rtl/>
        </w:rPr>
        <w:t xml:space="preserve"> &lt;&lt; דובר_המשך &gt;&gt;</w:t>
      </w:r>
      <w:r w:rsidRPr="00060723">
        <w:rPr>
          <w:rStyle w:val="TagStyle"/>
          <w:rtl/>
        </w:rPr>
        <w:t xml:space="preserve"> </w:t>
      </w:r>
      <w:r>
        <w:rPr>
          <w:rtl/>
        </w:rPr>
        <w:t>חיים ילין (יש עתיד):</w:t>
      </w:r>
      <w:r w:rsidRPr="00060723">
        <w:rPr>
          <w:rStyle w:val="TagStyle"/>
          <w:rtl/>
        </w:rPr>
        <w:t xml:space="preserve"> </w:t>
      </w:r>
      <w:r w:rsidRPr="00B46A08">
        <w:rPr>
          <w:rStyle w:val="TagStyle"/>
          <w:rtl/>
        </w:rPr>
        <w:t>&lt;&lt; דובר_המשך &gt;&gt;</w:t>
      </w:r>
      <w:r>
        <w:rPr>
          <w:rtl/>
        </w:rPr>
        <w:t xml:space="preserve"> </w:t>
      </w:r>
      <w:bookmarkEnd w:id="7968"/>
    </w:p>
    <w:p w:rsidR="0098235D" w:rsidRDefault="0098235D" w:rsidP="004931A3">
      <w:pPr>
        <w:rPr>
          <w:rtl/>
        </w:rPr>
      </w:pPr>
    </w:p>
    <w:p w:rsidR="0098235D" w:rsidRDefault="0098235D" w:rsidP="00C5597E">
      <w:pPr>
        <w:rPr>
          <w:rtl/>
        </w:rPr>
      </w:pPr>
      <w:r>
        <w:rPr>
          <w:rFonts w:hint="cs"/>
          <w:rtl/>
        </w:rPr>
        <w:t xml:space="preserve">לא רוצה. </w:t>
      </w:r>
      <w:r>
        <w:rPr>
          <w:rtl/>
        </w:rPr>
        <w:t xml:space="preserve">  </w:t>
      </w:r>
    </w:p>
    <w:p w:rsidR="0098235D" w:rsidRDefault="0098235D" w:rsidP="00C5597E">
      <w:pPr>
        <w:rPr>
          <w:rtl/>
        </w:rPr>
      </w:pPr>
    </w:p>
    <w:p w:rsidR="0098235D" w:rsidRDefault="0098235D" w:rsidP="00C5597E">
      <w:pPr>
        <w:pStyle w:val="af8"/>
        <w:rPr>
          <w:rtl/>
        </w:rPr>
      </w:pPr>
      <w:bookmarkStart w:id="7969" w:name="ET_yor_5534_40"/>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bookmarkEnd w:id="7969"/>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כבר דקה.</w:t>
      </w:r>
    </w:p>
    <w:p w:rsidR="0098235D" w:rsidRDefault="0098235D" w:rsidP="00C5597E">
      <w:pPr>
        <w:rPr>
          <w:rtl/>
        </w:rPr>
      </w:pPr>
    </w:p>
    <w:p w:rsidR="0098235D" w:rsidRDefault="0098235D" w:rsidP="00C5597E">
      <w:pPr>
        <w:pStyle w:val="-"/>
        <w:rPr>
          <w:rtl/>
        </w:rPr>
      </w:pPr>
      <w:bookmarkStart w:id="7970" w:name="ET_speakercontinue_5283_41"/>
      <w:r w:rsidRPr="00B46A08">
        <w:rPr>
          <w:rStyle w:val="TagStyle"/>
          <w:rtl/>
        </w:rPr>
        <w:t xml:space="preserve"> &lt;&lt; דובר_המשך &gt;&gt;</w:t>
      </w:r>
      <w:r w:rsidRPr="00060723">
        <w:rPr>
          <w:rStyle w:val="TagStyle"/>
          <w:rtl/>
        </w:rPr>
        <w:t xml:space="preserve"> </w:t>
      </w:r>
      <w:r>
        <w:rPr>
          <w:rtl/>
        </w:rPr>
        <w:t>חיים ילין (יש עתיד):</w:t>
      </w:r>
      <w:r w:rsidRPr="00060723">
        <w:rPr>
          <w:rStyle w:val="TagStyle"/>
          <w:rtl/>
        </w:rPr>
        <w:t xml:space="preserve"> </w:t>
      </w:r>
      <w:r w:rsidRPr="00B46A08">
        <w:rPr>
          <w:rStyle w:val="TagStyle"/>
          <w:rtl/>
        </w:rPr>
        <w:t>&lt;&lt; דובר_המשך &gt;&gt;</w:t>
      </w:r>
      <w:r>
        <w:rPr>
          <w:rtl/>
        </w:rPr>
        <w:t xml:space="preserve"> </w:t>
      </w:r>
      <w:bookmarkEnd w:id="7970"/>
    </w:p>
    <w:p w:rsidR="0098235D" w:rsidRDefault="0098235D" w:rsidP="004931A3">
      <w:pPr>
        <w:rPr>
          <w:rtl/>
        </w:rPr>
      </w:pPr>
    </w:p>
    <w:p w:rsidR="0098235D" w:rsidRDefault="0098235D" w:rsidP="00C5597E">
      <w:pPr>
        <w:rPr>
          <w:rtl/>
        </w:rPr>
      </w:pPr>
      <w:r>
        <w:rPr>
          <w:rFonts w:hint="cs"/>
          <w:rtl/>
        </w:rPr>
        <w:t xml:space="preserve">אני לא רוצה. אני מוחה, מה לעשות. </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מותר לך</w:t>
      </w:r>
      <w:bookmarkStart w:id="7971" w:name="_ETM_Q22_267237"/>
      <w:bookmarkStart w:id="7972" w:name="_ETM_Q22_264271"/>
      <w:bookmarkEnd w:id="7971"/>
      <w:bookmarkEnd w:id="7972"/>
      <w:r>
        <w:rPr>
          <w:rFonts w:hint="cs"/>
          <w:rtl/>
        </w:rPr>
        <w:t xml:space="preserve"> למחות. </w:t>
      </w:r>
    </w:p>
    <w:p w:rsidR="0098235D" w:rsidRDefault="0098235D" w:rsidP="00C5597E">
      <w:pPr>
        <w:rPr>
          <w:rtl/>
        </w:rPr>
      </w:pPr>
      <w:bookmarkStart w:id="7973" w:name="_ETM_Q22_267298"/>
      <w:bookmarkEnd w:id="7973"/>
    </w:p>
    <w:p w:rsidR="0098235D" w:rsidRDefault="0098235D" w:rsidP="00C5597E">
      <w:pPr>
        <w:pStyle w:val="af7"/>
        <w:rPr>
          <w:rtl/>
        </w:rPr>
      </w:pPr>
      <w:bookmarkStart w:id="7974" w:name="ET_interruption_5296_44"/>
      <w:r w:rsidRPr="00B46A08">
        <w:rPr>
          <w:rStyle w:val="TagStyle"/>
          <w:rtl/>
        </w:rPr>
        <w:t xml:space="preserve"> &lt;&lt; קריאה &gt;&gt;</w:t>
      </w:r>
      <w:r w:rsidRPr="00060723">
        <w:rPr>
          <w:rStyle w:val="TagStyle"/>
          <w:rtl/>
        </w:rPr>
        <w:t xml:space="preserve"> </w:t>
      </w:r>
      <w:r>
        <w:rPr>
          <w:rtl/>
        </w:rPr>
        <w:t>יואב קיש (הליכוד):</w:t>
      </w:r>
      <w:r w:rsidRPr="00060723">
        <w:rPr>
          <w:rStyle w:val="TagStyle"/>
          <w:rtl/>
        </w:rPr>
        <w:t xml:space="preserve"> </w:t>
      </w:r>
      <w:r w:rsidRPr="00B46A08">
        <w:rPr>
          <w:rStyle w:val="TagStyle"/>
          <w:rtl/>
        </w:rPr>
        <w:t>&lt;&lt; קריאה &gt;&gt;</w:t>
      </w:r>
      <w:r>
        <w:rPr>
          <w:rtl/>
        </w:rPr>
        <w:t xml:space="preserve"> </w:t>
      </w:r>
      <w:bookmarkEnd w:id="7974"/>
    </w:p>
    <w:p w:rsidR="0098235D" w:rsidRDefault="0098235D" w:rsidP="004931A3">
      <w:pPr>
        <w:rPr>
          <w:rtl/>
        </w:rPr>
      </w:pPr>
    </w:p>
    <w:p w:rsidR="0098235D" w:rsidRDefault="0098235D" w:rsidP="00C5597E">
      <w:pPr>
        <w:rPr>
          <w:rtl/>
        </w:rPr>
      </w:pPr>
      <w:bookmarkStart w:id="7975" w:name="_ETM_Q22_266719"/>
      <w:bookmarkStart w:id="7976" w:name="_ETM_Q22_267002"/>
      <w:bookmarkStart w:id="7977" w:name="_ETM_Q22_267075"/>
      <w:bookmarkEnd w:id="7975"/>
      <w:bookmarkEnd w:id="7976"/>
      <w:bookmarkEnd w:id="7977"/>
      <w:r>
        <w:rPr>
          <w:rFonts w:hint="cs"/>
          <w:rtl/>
        </w:rPr>
        <w:t>עכשיו זה הזמן שלך.</w:t>
      </w:r>
      <w:r>
        <w:rPr>
          <w:rtl/>
        </w:rPr>
        <w:t xml:space="preserve">  </w:t>
      </w:r>
    </w:p>
    <w:p w:rsidR="0098235D" w:rsidRDefault="0098235D" w:rsidP="00C5597E">
      <w:pPr>
        <w:rPr>
          <w:rtl/>
        </w:rPr>
      </w:pPr>
      <w:bookmarkStart w:id="7978" w:name="_ETM_Q22_266561"/>
      <w:bookmarkStart w:id="7979" w:name="_ETM_Q22_266677"/>
      <w:bookmarkEnd w:id="7978"/>
      <w:bookmarkEnd w:id="7979"/>
    </w:p>
    <w:p w:rsidR="0098235D" w:rsidRDefault="0098235D" w:rsidP="00C5597E">
      <w:pPr>
        <w:pStyle w:val="af8"/>
        <w:rPr>
          <w:rtl/>
        </w:rPr>
      </w:pPr>
      <w:r w:rsidRPr="00B46A08">
        <w:rPr>
          <w:rStyle w:val="TagStyle"/>
          <w:rtl/>
        </w:rPr>
        <w:t xml:space="preserve"> &lt;&lt; יור &gt;&gt;</w:t>
      </w:r>
      <w:r w:rsidRPr="00060723">
        <w:rPr>
          <w:rStyle w:val="TagStyle"/>
          <w:rtl/>
        </w:rPr>
        <w:t xml:space="preserve"> </w:t>
      </w:r>
      <w:r>
        <w:rPr>
          <w:rtl/>
        </w:rPr>
        <w:t>היו"ר בצלאל סמוטריץ:</w:t>
      </w:r>
      <w:r w:rsidRPr="00060723">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7980" w:name="_ETM_Q22_268179"/>
      <w:bookmarkEnd w:id="7980"/>
      <w:r>
        <w:rPr>
          <w:rFonts w:hint="cs"/>
          <w:rtl/>
        </w:rPr>
        <w:t xml:space="preserve">במדינה דמוקרטית מותר לך גם למחות. </w:t>
      </w:r>
      <w:r>
        <w:rPr>
          <w:rtl/>
        </w:rPr>
        <w:t xml:space="preserve"> </w:t>
      </w:r>
    </w:p>
    <w:p w:rsidR="0098235D" w:rsidRDefault="0098235D" w:rsidP="00C5597E">
      <w:pPr>
        <w:rPr>
          <w:rtl/>
        </w:rPr>
      </w:pPr>
      <w:bookmarkStart w:id="7981" w:name="_ETM_Q22_267922"/>
      <w:bookmarkStart w:id="7982" w:name="_ETM_Q22_268007"/>
      <w:bookmarkEnd w:id="7981"/>
      <w:bookmarkEnd w:id="7982"/>
    </w:p>
    <w:p w:rsidR="0098235D" w:rsidRDefault="0098235D" w:rsidP="00C5597E">
      <w:pPr>
        <w:pStyle w:val="af7"/>
        <w:rPr>
          <w:rtl/>
        </w:rPr>
      </w:pPr>
      <w:bookmarkStart w:id="7983" w:name="ET_interruption_קריאות_46"/>
      <w:r w:rsidRPr="00B46A08">
        <w:rPr>
          <w:rStyle w:val="TagStyle"/>
          <w:rtl/>
        </w:rPr>
        <w:t xml:space="preserve"> &lt;&lt; קריאה &gt;&gt;</w:t>
      </w:r>
      <w:r w:rsidRPr="00D95500">
        <w:rPr>
          <w:rStyle w:val="TagStyle"/>
          <w:rtl/>
        </w:rPr>
        <w:t xml:space="preserve"> </w:t>
      </w:r>
      <w:r>
        <w:rPr>
          <w:rtl/>
        </w:rPr>
        <w:t>קריאות:</w:t>
      </w:r>
      <w:r w:rsidRPr="00D95500">
        <w:rPr>
          <w:rStyle w:val="TagStyle"/>
          <w:rtl/>
        </w:rPr>
        <w:t xml:space="preserve"> </w:t>
      </w:r>
      <w:r w:rsidRPr="00B46A08">
        <w:rPr>
          <w:rStyle w:val="TagStyle"/>
          <w:rtl/>
        </w:rPr>
        <w:t>&lt;&lt; קריאה &gt;&gt;</w:t>
      </w:r>
      <w:r>
        <w:rPr>
          <w:rtl/>
        </w:rPr>
        <w:t xml:space="preserve"> </w:t>
      </w:r>
      <w:bookmarkEnd w:id="7983"/>
    </w:p>
    <w:p w:rsidR="0098235D" w:rsidRDefault="0098235D" w:rsidP="004931A3">
      <w:pPr>
        <w:rPr>
          <w:rtl/>
        </w:rPr>
      </w:pPr>
    </w:p>
    <w:p w:rsidR="0098235D" w:rsidRDefault="00A53653" w:rsidP="00C5597E">
      <w:pPr>
        <w:rPr>
          <w:rtl/>
        </w:rPr>
      </w:pPr>
      <w:bookmarkStart w:id="7984" w:name="_ETM_Q22_270449"/>
      <w:bookmarkStart w:id="7985" w:name="_ETM_Q22_270733"/>
      <w:bookmarkStart w:id="7986" w:name="_ETM_Q22_270809"/>
      <w:bookmarkEnd w:id="7984"/>
      <w:bookmarkEnd w:id="7985"/>
      <w:bookmarkEnd w:id="798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7"/>
        <w:rPr>
          <w:rtl/>
        </w:rPr>
      </w:pPr>
      <w:bookmarkStart w:id="7987" w:name="ET_interruption_קר_אה_47"/>
      <w:r w:rsidRPr="00B46A08">
        <w:rPr>
          <w:rStyle w:val="TagStyle"/>
          <w:rtl/>
        </w:rPr>
        <w:t xml:space="preserve"> &lt;&lt; קריאה &gt;&gt;</w:t>
      </w:r>
      <w:r w:rsidRPr="00D95500">
        <w:rPr>
          <w:rStyle w:val="TagStyle"/>
          <w:rtl/>
        </w:rPr>
        <w:t xml:space="preserve"> </w:t>
      </w:r>
      <w:r>
        <w:rPr>
          <w:rtl/>
        </w:rPr>
        <w:t>קריאה:</w:t>
      </w:r>
      <w:r w:rsidRPr="00D95500">
        <w:rPr>
          <w:rStyle w:val="TagStyle"/>
          <w:rtl/>
        </w:rPr>
        <w:t xml:space="preserve"> </w:t>
      </w:r>
      <w:r w:rsidRPr="00B46A08">
        <w:rPr>
          <w:rStyle w:val="TagStyle"/>
          <w:rtl/>
        </w:rPr>
        <w:t>&lt;&lt; קריאה &gt;&gt;</w:t>
      </w:r>
      <w:r>
        <w:rPr>
          <w:rtl/>
        </w:rPr>
        <w:t xml:space="preserve"> </w:t>
      </w:r>
      <w:bookmarkEnd w:id="7987"/>
    </w:p>
    <w:p w:rsidR="0098235D" w:rsidRDefault="0098235D" w:rsidP="004931A3">
      <w:pPr>
        <w:rPr>
          <w:rtl/>
        </w:rPr>
      </w:pPr>
    </w:p>
    <w:p w:rsidR="0098235D" w:rsidRDefault="0098235D" w:rsidP="001D444D">
      <w:pPr>
        <w:rPr>
          <w:rtl/>
        </w:rPr>
      </w:pPr>
      <w:bookmarkStart w:id="7988" w:name="_ETM_Q22_270400"/>
      <w:bookmarkEnd w:id="7988"/>
      <w:r>
        <w:rPr>
          <w:rFonts w:hint="cs"/>
          <w:rtl/>
        </w:rPr>
        <w:t>ה</w:t>
      </w:r>
      <w:bookmarkStart w:id="7989" w:name="_ETM_Q22_270688"/>
      <w:bookmarkEnd w:id="7989"/>
      <w:r>
        <w:rPr>
          <w:rFonts w:hint="cs"/>
          <w:rtl/>
        </w:rPr>
        <w:t>פ</w:t>
      </w:r>
      <w:bookmarkStart w:id="7990" w:name="_ETM_Q22_270794"/>
      <w:bookmarkEnd w:id="7990"/>
      <w:r>
        <w:rPr>
          <w:rFonts w:hint="cs"/>
          <w:rtl/>
        </w:rPr>
        <w:t>ריעו לו</w:t>
      </w:r>
      <w:r w:rsidR="001D444D">
        <w:rPr>
          <w:rFonts w:hint="cs"/>
          <w:rtl/>
        </w:rPr>
        <w:t xml:space="preserve"> </w:t>
      </w:r>
      <w:r w:rsidR="00A53653">
        <w:rPr>
          <w:rFonts w:hint="eastAsia"/>
          <w:rtl/>
        </w:rPr>
        <w:t>–</w:t>
      </w:r>
      <w:r>
        <w:rPr>
          <w:rFonts w:hint="cs"/>
          <w:rtl/>
        </w:rPr>
        <w:t xml:space="preserve"> טיבי, עניינים. </w:t>
      </w:r>
      <w:bookmarkStart w:id="7991" w:name="_ETM_Q22_270879"/>
      <w:bookmarkEnd w:id="7991"/>
    </w:p>
    <w:p w:rsidR="0098235D" w:rsidRDefault="0098235D" w:rsidP="00C5597E">
      <w:pPr>
        <w:rPr>
          <w:rtl/>
        </w:rPr>
      </w:pPr>
      <w:bookmarkStart w:id="7992" w:name="_ETM_Q22_270951"/>
      <w:bookmarkEnd w:id="7992"/>
    </w:p>
    <w:p w:rsidR="0098235D" w:rsidRDefault="0098235D" w:rsidP="00C5597E">
      <w:pPr>
        <w:pStyle w:val="af7"/>
        <w:rPr>
          <w:rtl/>
        </w:rPr>
      </w:pPr>
      <w:bookmarkStart w:id="7993" w:name="ET_interruption_5296_48"/>
      <w:r w:rsidRPr="00B46A08">
        <w:rPr>
          <w:rStyle w:val="TagStyle"/>
          <w:rtl/>
        </w:rPr>
        <w:t xml:space="preserve"> &lt;&lt; קריאה &gt;&gt;</w:t>
      </w:r>
      <w:r w:rsidRPr="00D95500">
        <w:rPr>
          <w:rStyle w:val="TagStyle"/>
          <w:rtl/>
        </w:rPr>
        <w:t xml:space="preserve"> </w:t>
      </w:r>
      <w:r>
        <w:rPr>
          <w:rtl/>
        </w:rPr>
        <w:t>יואב קיש (הליכוד):</w:t>
      </w:r>
      <w:r w:rsidRPr="00D95500">
        <w:rPr>
          <w:rStyle w:val="TagStyle"/>
          <w:rtl/>
        </w:rPr>
        <w:t xml:space="preserve"> </w:t>
      </w:r>
      <w:r w:rsidRPr="00B46A08">
        <w:rPr>
          <w:rStyle w:val="TagStyle"/>
          <w:rtl/>
        </w:rPr>
        <w:t>&lt;&lt; קריאה &gt;&gt;</w:t>
      </w:r>
      <w:r>
        <w:rPr>
          <w:rtl/>
        </w:rPr>
        <w:t xml:space="preserve"> </w:t>
      </w:r>
      <w:bookmarkEnd w:id="7993"/>
    </w:p>
    <w:p w:rsidR="0098235D" w:rsidRDefault="0098235D" w:rsidP="004931A3">
      <w:pPr>
        <w:rPr>
          <w:rtl/>
        </w:rPr>
      </w:pPr>
    </w:p>
    <w:p w:rsidR="0098235D" w:rsidRDefault="0098235D" w:rsidP="00C5597E">
      <w:pPr>
        <w:rPr>
          <w:rtl/>
        </w:rPr>
      </w:pPr>
      <w:r>
        <w:rPr>
          <w:rFonts w:hint="cs"/>
          <w:rtl/>
        </w:rPr>
        <w:t xml:space="preserve">אתה מפסיד את הזמן שלך. </w:t>
      </w:r>
    </w:p>
    <w:p w:rsidR="0098235D" w:rsidRDefault="0098235D" w:rsidP="00C5597E">
      <w:pPr>
        <w:rPr>
          <w:rtl/>
        </w:rPr>
      </w:pPr>
    </w:p>
    <w:p w:rsidR="0098235D" w:rsidRDefault="0098235D" w:rsidP="00C5597E">
      <w:pPr>
        <w:pStyle w:val="-"/>
        <w:rPr>
          <w:rtl/>
        </w:rPr>
      </w:pPr>
      <w:r w:rsidRPr="00B46A08">
        <w:rPr>
          <w:rStyle w:val="TagStyle"/>
          <w:rtl/>
        </w:rPr>
        <w:t xml:space="preserve"> &lt;&lt; דובר_המשך &gt;&gt;</w:t>
      </w:r>
      <w:r w:rsidRPr="00D95500">
        <w:rPr>
          <w:rStyle w:val="TagStyle"/>
          <w:rtl/>
        </w:rPr>
        <w:t xml:space="preserve"> </w:t>
      </w:r>
      <w:r>
        <w:rPr>
          <w:rtl/>
        </w:rPr>
        <w:t>חיים ילין (יש עתיד):</w:t>
      </w:r>
      <w:r w:rsidRPr="00D95500">
        <w:rPr>
          <w:rStyle w:val="TagStyle"/>
          <w:rtl/>
        </w:rPr>
        <w:t xml:space="preserve"> </w:t>
      </w:r>
      <w:r w:rsidRPr="00B46A08">
        <w:rPr>
          <w:rStyle w:val="TagStyle"/>
          <w:rtl/>
        </w:rPr>
        <w:t>&lt;&lt; דובר_המשך &gt;&gt;</w:t>
      </w:r>
      <w:r>
        <w:rPr>
          <w:rtl/>
        </w:rPr>
        <w:t xml:space="preserve"> </w:t>
      </w:r>
    </w:p>
    <w:p w:rsidR="0098235D" w:rsidRDefault="0098235D" w:rsidP="004931A3">
      <w:pPr>
        <w:rPr>
          <w:rtl/>
        </w:rPr>
      </w:pPr>
    </w:p>
    <w:p w:rsidR="0098235D" w:rsidRDefault="0098235D" w:rsidP="00C5597E">
      <w:pPr>
        <w:rPr>
          <w:rtl/>
        </w:rPr>
      </w:pPr>
      <w:r>
        <w:rPr>
          <w:rFonts w:hint="cs"/>
          <w:rtl/>
        </w:rPr>
        <w:t>אין</w:t>
      </w:r>
      <w:bookmarkStart w:id="7994" w:name="_ETM_Q22_274465"/>
      <w:bookmarkEnd w:id="7994"/>
      <w:r>
        <w:rPr>
          <w:rFonts w:hint="cs"/>
          <w:rtl/>
        </w:rPr>
        <w:t xml:space="preserve"> לי שום בעיה להיות פה. אם השר גלנט נתן שיעור </w:t>
      </w:r>
      <w:bookmarkStart w:id="7995" w:name="_ETM_Q22_279956"/>
      <w:bookmarkEnd w:id="7995"/>
      <w:r>
        <w:rPr>
          <w:rFonts w:hint="cs"/>
          <w:rtl/>
        </w:rPr>
        <w:t xml:space="preserve">פה עד הסוף, גם לי אין בעיה לשבת פה. אין שום </w:t>
      </w:r>
      <w:bookmarkStart w:id="7996" w:name="_ETM_Q22_281963"/>
      <w:bookmarkEnd w:id="7996"/>
      <w:r>
        <w:rPr>
          <w:rFonts w:hint="cs"/>
          <w:rtl/>
        </w:rPr>
        <w:t xml:space="preserve">בעיה. </w:t>
      </w:r>
    </w:p>
    <w:p w:rsidR="0098235D" w:rsidRDefault="0098235D" w:rsidP="00C5597E">
      <w:pPr>
        <w:rPr>
          <w:rtl/>
        </w:rPr>
      </w:pPr>
    </w:p>
    <w:p w:rsidR="0098235D" w:rsidRDefault="0098235D" w:rsidP="00C5597E">
      <w:pPr>
        <w:pStyle w:val="af7"/>
        <w:rPr>
          <w:rtl/>
        </w:rPr>
      </w:pPr>
      <w:bookmarkStart w:id="7997" w:name="ET_interruption_5296_50"/>
      <w:r w:rsidRPr="00B46A08">
        <w:rPr>
          <w:rStyle w:val="TagStyle"/>
          <w:rtl/>
        </w:rPr>
        <w:t xml:space="preserve"> &lt;&lt; קריאה &gt;&gt;</w:t>
      </w:r>
      <w:r w:rsidRPr="00785933">
        <w:rPr>
          <w:rStyle w:val="TagStyle"/>
          <w:rtl/>
        </w:rPr>
        <w:t xml:space="preserve"> </w:t>
      </w:r>
      <w:r>
        <w:rPr>
          <w:rtl/>
        </w:rPr>
        <w:t>יואב קיש (הליכוד):</w:t>
      </w:r>
      <w:r w:rsidRPr="00785933">
        <w:rPr>
          <w:rStyle w:val="TagStyle"/>
          <w:rtl/>
        </w:rPr>
        <w:t xml:space="preserve"> </w:t>
      </w:r>
      <w:r w:rsidRPr="00B46A08">
        <w:rPr>
          <w:rStyle w:val="TagStyle"/>
          <w:rtl/>
        </w:rPr>
        <w:t>&lt;&lt; קריאה &gt;&gt;</w:t>
      </w:r>
      <w:r>
        <w:rPr>
          <w:rtl/>
        </w:rPr>
        <w:t xml:space="preserve"> </w:t>
      </w:r>
      <w:bookmarkEnd w:id="7997"/>
    </w:p>
    <w:p w:rsidR="0098235D" w:rsidRDefault="0098235D" w:rsidP="004931A3">
      <w:pPr>
        <w:rPr>
          <w:rtl/>
        </w:rPr>
      </w:pPr>
    </w:p>
    <w:p w:rsidR="0098235D" w:rsidRDefault="0098235D" w:rsidP="00C5597E">
      <w:pPr>
        <w:rPr>
          <w:rtl/>
        </w:rPr>
      </w:pPr>
      <w:r>
        <w:rPr>
          <w:rFonts w:hint="cs"/>
          <w:rtl/>
        </w:rPr>
        <w:t>מה אתה רוצה מהשר גלנט?</w:t>
      </w:r>
      <w:bookmarkStart w:id="7998" w:name="_ETM_Q22_294335"/>
      <w:bookmarkEnd w:id="7998"/>
    </w:p>
    <w:p w:rsidR="0098235D" w:rsidRDefault="0098235D" w:rsidP="00C5597E">
      <w:pPr>
        <w:rPr>
          <w:rtl/>
        </w:rPr>
      </w:pPr>
      <w:bookmarkStart w:id="7999" w:name="_ETM_Q22_294428"/>
      <w:bookmarkEnd w:id="7999"/>
    </w:p>
    <w:p w:rsidR="0098235D" w:rsidRDefault="0098235D" w:rsidP="00C5597E">
      <w:pPr>
        <w:pStyle w:val="-"/>
        <w:rPr>
          <w:rtl/>
        </w:rPr>
      </w:pPr>
      <w:r w:rsidRPr="00B46A08">
        <w:rPr>
          <w:rStyle w:val="TagStyle"/>
          <w:rtl/>
        </w:rPr>
        <w:t xml:space="preserve"> &lt;&lt; דובר_המשך &gt;&gt;</w:t>
      </w:r>
      <w:r w:rsidRPr="00785933">
        <w:rPr>
          <w:rStyle w:val="TagStyle"/>
          <w:rtl/>
        </w:rPr>
        <w:t xml:space="preserve"> </w:t>
      </w:r>
      <w:r>
        <w:rPr>
          <w:rtl/>
        </w:rPr>
        <w:t>חיים ילין (יש עתיד):</w:t>
      </w:r>
      <w:r w:rsidRPr="00785933">
        <w:rPr>
          <w:rStyle w:val="TagStyle"/>
          <w:rtl/>
        </w:rPr>
        <w:t xml:space="preserve"> </w:t>
      </w:r>
      <w:r w:rsidRPr="00B46A08">
        <w:rPr>
          <w:rStyle w:val="TagStyle"/>
          <w:rtl/>
        </w:rPr>
        <w:t>&lt;&lt; דובר_המשך &gt;&gt;</w:t>
      </w:r>
      <w:r>
        <w:rPr>
          <w:rtl/>
        </w:rPr>
        <w:t xml:space="preserve"> </w:t>
      </w:r>
    </w:p>
    <w:p w:rsidR="0098235D" w:rsidRDefault="0098235D" w:rsidP="004931A3">
      <w:pPr>
        <w:rPr>
          <w:rtl/>
        </w:rPr>
      </w:pPr>
    </w:p>
    <w:p w:rsidR="0098235D" w:rsidRDefault="0098235D" w:rsidP="001D444D">
      <w:pPr>
        <w:rPr>
          <w:rtl/>
        </w:rPr>
      </w:pPr>
      <w:bookmarkStart w:id="8000" w:name="_ETM_Q22_296440"/>
      <w:bookmarkEnd w:id="8000"/>
      <w:r>
        <w:rPr>
          <w:rFonts w:hint="cs"/>
          <w:rtl/>
        </w:rPr>
        <w:t xml:space="preserve">לא, הוא היה בשקט עד </w:t>
      </w:r>
      <w:bookmarkStart w:id="8001" w:name="_ETM_Q22_296153"/>
      <w:bookmarkEnd w:id="8001"/>
      <w:r>
        <w:rPr>
          <w:rFonts w:hint="cs"/>
          <w:rtl/>
        </w:rPr>
        <w:t xml:space="preserve">שנגמרו </w:t>
      </w:r>
      <w:r w:rsidR="001D444D">
        <w:rPr>
          <w:rFonts w:hint="cs"/>
          <w:rtl/>
        </w:rPr>
        <w:t>ה</w:t>
      </w:r>
      <w:r>
        <w:rPr>
          <w:rFonts w:hint="cs"/>
          <w:rtl/>
        </w:rPr>
        <w:t>עשר דקות. תסתכל מה קורה פה</w:t>
      </w:r>
      <w:r w:rsidR="001D444D">
        <w:rPr>
          <w:rFonts w:hint="cs"/>
          <w:rtl/>
        </w:rPr>
        <w:t>;</w:t>
      </w:r>
      <w:r>
        <w:rPr>
          <w:rFonts w:hint="cs"/>
          <w:rtl/>
        </w:rPr>
        <w:t xml:space="preserve"> זה נראה כמו </w:t>
      </w:r>
      <w:bookmarkStart w:id="8002" w:name="_ETM_Q22_300889"/>
      <w:bookmarkEnd w:id="8002"/>
      <w:r>
        <w:rPr>
          <w:rFonts w:hint="cs"/>
          <w:rtl/>
        </w:rPr>
        <w:t>קופת חולים</w:t>
      </w:r>
      <w:r w:rsidR="001D444D">
        <w:rPr>
          <w:rFonts w:hint="cs"/>
          <w:rtl/>
        </w:rPr>
        <w:t xml:space="preserve"> </w:t>
      </w:r>
      <w:r w:rsidR="00A53653">
        <w:rPr>
          <w:rFonts w:hint="eastAsia"/>
          <w:rtl/>
        </w:rPr>
        <w:t>–</w:t>
      </w:r>
      <w:r>
        <w:rPr>
          <w:rFonts w:hint="cs"/>
          <w:rtl/>
        </w:rPr>
        <w:t xml:space="preserve"> כולם באים לבקש מהרופא פתק עכשיו. ככה זה נראה.</w:t>
      </w:r>
    </w:p>
    <w:p w:rsidR="0098235D" w:rsidRDefault="0098235D" w:rsidP="00C5597E">
      <w:pPr>
        <w:rPr>
          <w:rtl/>
        </w:rPr>
      </w:pPr>
    </w:p>
    <w:p w:rsidR="0098235D" w:rsidRDefault="0098235D" w:rsidP="00C5597E">
      <w:pPr>
        <w:pStyle w:val="af8"/>
        <w:rPr>
          <w:rtl/>
        </w:rPr>
      </w:pPr>
      <w:bookmarkStart w:id="8003" w:name="ET_yor_5534_52"/>
      <w:r w:rsidRPr="00B46A08">
        <w:rPr>
          <w:rStyle w:val="TagStyle"/>
          <w:rtl/>
        </w:rPr>
        <w:t xml:space="preserve"> &lt;&lt; יור &gt;&gt;</w:t>
      </w:r>
      <w:r w:rsidRPr="00785933">
        <w:rPr>
          <w:rStyle w:val="TagStyle"/>
          <w:rtl/>
        </w:rPr>
        <w:t xml:space="preserve"> </w:t>
      </w:r>
      <w:r>
        <w:rPr>
          <w:rtl/>
        </w:rPr>
        <w:t>היו"ר בצלאל סמוטריץ:</w:t>
      </w:r>
      <w:r w:rsidRPr="00785933">
        <w:rPr>
          <w:rStyle w:val="TagStyle"/>
          <w:rtl/>
        </w:rPr>
        <w:t xml:space="preserve"> </w:t>
      </w:r>
      <w:r w:rsidRPr="00B46A08">
        <w:rPr>
          <w:rStyle w:val="TagStyle"/>
          <w:rtl/>
        </w:rPr>
        <w:t>&lt;&lt; יור &gt;&gt;</w:t>
      </w:r>
      <w:r>
        <w:rPr>
          <w:rtl/>
        </w:rPr>
        <w:t xml:space="preserve"> </w:t>
      </w:r>
      <w:bookmarkEnd w:id="8003"/>
    </w:p>
    <w:p w:rsidR="0098235D" w:rsidRDefault="0098235D" w:rsidP="004931A3">
      <w:pPr>
        <w:rPr>
          <w:rtl/>
        </w:rPr>
      </w:pPr>
    </w:p>
    <w:p w:rsidR="0098235D" w:rsidRDefault="0098235D" w:rsidP="001D444D">
      <w:pPr>
        <w:rPr>
          <w:rtl/>
        </w:rPr>
      </w:pPr>
      <w:proofErr w:type="spellStart"/>
      <w:r>
        <w:rPr>
          <w:rFonts w:hint="cs"/>
          <w:rtl/>
        </w:rPr>
        <w:t>חיימיקו</w:t>
      </w:r>
      <w:bookmarkStart w:id="8004" w:name="_ETM_Q22_304429"/>
      <w:bookmarkEnd w:id="8004"/>
      <w:proofErr w:type="spellEnd"/>
      <w:r>
        <w:rPr>
          <w:rFonts w:hint="cs"/>
          <w:rtl/>
        </w:rPr>
        <w:t>, אנחנו אוהבים אותך. קיבלת עוד שתי דקות</w:t>
      </w:r>
      <w:r w:rsidR="001D444D">
        <w:rPr>
          <w:rFonts w:hint="cs"/>
          <w:rtl/>
        </w:rPr>
        <w:t>.</w:t>
      </w:r>
      <w:r>
        <w:rPr>
          <w:rFonts w:hint="cs"/>
          <w:rtl/>
        </w:rPr>
        <w:t xml:space="preserve"> קדימה.</w:t>
      </w:r>
      <w:r>
        <w:rPr>
          <w:rtl/>
        </w:rPr>
        <w:t xml:space="preserve"> </w:t>
      </w:r>
      <w:r>
        <w:rPr>
          <w:rFonts w:hint="cs"/>
          <w:rtl/>
        </w:rPr>
        <w:t xml:space="preserve">הפעם </w:t>
      </w:r>
      <w:bookmarkStart w:id="8005" w:name="_ETM_Q22_308639"/>
      <w:bookmarkEnd w:id="8005"/>
      <w:r>
        <w:rPr>
          <w:rFonts w:hint="cs"/>
          <w:rtl/>
        </w:rPr>
        <w:t>זה סופי</w:t>
      </w:r>
      <w:r w:rsidR="001D444D">
        <w:rPr>
          <w:rFonts w:hint="cs"/>
          <w:rtl/>
        </w:rPr>
        <w:t>,</w:t>
      </w:r>
      <w:r>
        <w:rPr>
          <w:rFonts w:hint="cs"/>
          <w:rtl/>
        </w:rPr>
        <w:t xml:space="preserve"> סופי בהחלט. </w:t>
      </w:r>
    </w:p>
    <w:p w:rsidR="0098235D" w:rsidRDefault="0098235D" w:rsidP="00C5597E">
      <w:pPr>
        <w:rPr>
          <w:rtl/>
        </w:rPr>
      </w:pPr>
      <w:bookmarkStart w:id="8006" w:name="_ETM_Q22_306944"/>
      <w:bookmarkStart w:id="8007" w:name="_ETM_Q22_307012"/>
      <w:bookmarkEnd w:id="8006"/>
      <w:bookmarkEnd w:id="8007"/>
    </w:p>
    <w:p w:rsidR="0098235D" w:rsidRDefault="0098235D" w:rsidP="00C5597E">
      <w:pPr>
        <w:pStyle w:val="-"/>
        <w:rPr>
          <w:rtl/>
        </w:rPr>
      </w:pPr>
      <w:r w:rsidRPr="00B46A08">
        <w:rPr>
          <w:rStyle w:val="TagStyle"/>
          <w:rtl/>
        </w:rPr>
        <w:t xml:space="preserve"> &lt;&lt; דובר_המשך &gt;&gt;</w:t>
      </w:r>
      <w:r w:rsidRPr="00684541">
        <w:rPr>
          <w:rStyle w:val="TagStyle"/>
          <w:rtl/>
        </w:rPr>
        <w:t xml:space="preserve"> </w:t>
      </w:r>
      <w:r>
        <w:rPr>
          <w:rtl/>
        </w:rPr>
        <w:t>חיים ילין (יש עתיד):</w:t>
      </w:r>
      <w:r w:rsidRPr="00684541">
        <w:rPr>
          <w:rStyle w:val="TagStyle"/>
          <w:rtl/>
        </w:rPr>
        <w:t xml:space="preserve"> </w:t>
      </w:r>
      <w:r w:rsidRPr="00B46A08">
        <w:rPr>
          <w:rStyle w:val="TagStyle"/>
          <w:rtl/>
        </w:rPr>
        <w:t>&lt;&lt; דובר_המשך &gt;&gt;</w:t>
      </w:r>
      <w:r>
        <w:rPr>
          <w:rtl/>
        </w:rPr>
        <w:t xml:space="preserve"> </w:t>
      </w:r>
    </w:p>
    <w:p w:rsidR="0098235D" w:rsidRDefault="0098235D" w:rsidP="00C5597E">
      <w:pPr>
        <w:rPr>
          <w:rtl/>
          <w:lang w:eastAsia="he-IL"/>
        </w:rPr>
      </w:pPr>
      <w:bookmarkStart w:id="8008" w:name="_ETM_Q22_309065"/>
      <w:bookmarkStart w:id="8009" w:name="_ETM_Q22_309150"/>
      <w:bookmarkEnd w:id="8008"/>
      <w:bookmarkEnd w:id="8009"/>
    </w:p>
    <w:p w:rsidR="0098235D" w:rsidRDefault="0098235D" w:rsidP="001D444D">
      <w:pPr>
        <w:rPr>
          <w:rtl/>
          <w:lang w:eastAsia="he-IL"/>
        </w:rPr>
      </w:pPr>
      <w:bookmarkStart w:id="8010" w:name="_ETM_Q22_309176"/>
      <w:bookmarkStart w:id="8011" w:name="_ETM_Q22_309265"/>
      <w:bookmarkEnd w:id="8010"/>
      <w:bookmarkEnd w:id="8011"/>
      <w:r>
        <w:rPr>
          <w:rFonts w:hint="cs"/>
          <w:rtl/>
          <w:lang w:eastAsia="he-IL"/>
        </w:rPr>
        <w:t xml:space="preserve">כבוד היושב-ראש, אני מדבר למליאה </w:t>
      </w:r>
      <w:bookmarkStart w:id="8012" w:name="_ETM_Q22_311111"/>
      <w:bookmarkEnd w:id="8012"/>
      <w:r>
        <w:rPr>
          <w:rFonts w:hint="cs"/>
          <w:rtl/>
          <w:lang w:eastAsia="he-IL"/>
        </w:rPr>
        <w:t>ומדבר אליך</w:t>
      </w:r>
      <w:r w:rsidR="001D444D">
        <w:rPr>
          <w:rFonts w:hint="cs"/>
          <w:rtl/>
          <w:lang w:eastAsia="he-IL"/>
        </w:rPr>
        <w:t>,</w:t>
      </w:r>
      <w:r>
        <w:rPr>
          <w:rFonts w:hint="cs"/>
          <w:rtl/>
          <w:lang w:eastAsia="he-IL"/>
        </w:rPr>
        <w:t xml:space="preserve"> עד כמה שידוע לי</w:t>
      </w:r>
      <w:r w:rsidR="001D444D">
        <w:rPr>
          <w:rFonts w:hint="cs"/>
          <w:rtl/>
          <w:lang w:eastAsia="he-IL"/>
        </w:rPr>
        <w:t>.</w:t>
      </w:r>
      <w:r>
        <w:rPr>
          <w:rFonts w:hint="cs"/>
          <w:rtl/>
          <w:lang w:eastAsia="he-IL"/>
        </w:rPr>
        <w:t xml:space="preserve"> ככה לימדו אותי</w:t>
      </w:r>
      <w:r w:rsidR="001D444D">
        <w:rPr>
          <w:rFonts w:hint="cs"/>
          <w:rtl/>
          <w:lang w:eastAsia="he-IL"/>
        </w:rPr>
        <w:t>.</w:t>
      </w:r>
      <w:r>
        <w:rPr>
          <w:rtl/>
          <w:lang w:eastAsia="he-IL"/>
        </w:rPr>
        <w:t xml:space="preserve"> </w:t>
      </w:r>
    </w:p>
    <w:p w:rsidR="0098235D" w:rsidRDefault="0098235D" w:rsidP="00C5597E">
      <w:pPr>
        <w:rPr>
          <w:rtl/>
          <w:lang w:eastAsia="he-IL"/>
        </w:rPr>
      </w:pPr>
    </w:p>
    <w:p w:rsidR="0098235D" w:rsidRDefault="0098235D" w:rsidP="00C5597E">
      <w:pPr>
        <w:pStyle w:val="af8"/>
        <w:rPr>
          <w:rtl/>
        </w:rPr>
      </w:pPr>
      <w:bookmarkStart w:id="8013" w:name="ET_yor_5534_54"/>
      <w:r w:rsidRPr="00B46A08">
        <w:rPr>
          <w:rStyle w:val="TagStyle"/>
          <w:rtl/>
        </w:rPr>
        <w:t xml:space="preserve"> &lt;&lt; יור &gt;&gt;</w:t>
      </w:r>
      <w:r w:rsidRPr="00684541">
        <w:rPr>
          <w:rStyle w:val="TagStyle"/>
          <w:rtl/>
        </w:rPr>
        <w:t xml:space="preserve"> </w:t>
      </w:r>
      <w:r>
        <w:rPr>
          <w:rtl/>
        </w:rPr>
        <w:t>היו"ר בצלאל סמוטריץ:</w:t>
      </w:r>
      <w:r w:rsidRPr="00684541">
        <w:rPr>
          <w:rStyle w:val="TagStyle"/>
          <w:rtl/>
        </w:rPr>
        <w:t xml:space="preserve"> </w:t>
      </w:r>
      <w:r w:rsidRPr="00B46A08">
        <w:rPr>
          <w:rStyle w:val="TagStyle"/>
          <w:rtl/>
        </w:rPr>
        <w:t>&lt;&lt; יור &gt;&gt;</w:t>
      </w:r>
      <w:r>
        <w:rPr>
          <w:rtl/>
        </w:rPr>
        <w:t xml:space="preserve"> </w:t>
      </w:r>
      <w:bookmarkEnd w:id="8013"/>
    </w:p>
    <w:p w:rsidR="0098235D" w:rsidRDefault="0098235D" w:rsidP="004931A3">
      <w:pPr>
        <w:rPr>
          <w:rtl/>
        </w:rPr>
      </w:pPr>
    </w:p>
    <w:p w:rsidR="0098235D" w:rsidRDefault="0098235D" w:rsidP="00C5597E">
      <w:pPr>
        <w:rPr>
          <w:rtl/>
        </w:rPr>
      </w:pPr>
      <w:r>
        <w:rPr>
          <w:rFonts w:hint="cs"/>
          <w:rtl/>
        </w:rPr>
        <w:t>אני מקשיב.</w:t>
      </w:r>
      <w:r>
        <w:rPr>
          <w:rtl/>
        </w:rPr>
        <w:t xml:space="preserve"> </w:t>
      </w:r>
    </w:p>
    <w:p w:rsidR="0098235D" w:rsidRDefault="0098235D" w:rsidP="00C5597E">
      <w:pPr>
        <w:rPr>
          <w:rtl/>
        </w:rPr>
      </w:pPr>
      <w:bookmarkStart w:id="8014" w:name="_ETM_Q22_315346"/>
      <w:bookmarkStart w:id="8015" w:name="_ETM_Q22_315473"/>
      <w:bookmarkEnd w:id="8014"/>
      <w:bookmarkEnd w:id="8015"/>
    </w:p>
    <w:p w:rsidR="0098235D" w:rsidRDefault="0098235D" w:rsidP="00C5597E">
      <w:pPr>
        <w:pStyle w:val="-"/>
        <w:rPr>
          <w:rtl/>
        </w:rPr>
      </w:pPr>
      <w:bookmarkStart w:id="8016" w:name="ET_speakercontinue_5283_55"/>
      <w:r w:rsidRPr="00B46A08">
        <w:rPr>
          <w:rStyle w:val="TagStyle"/>
          <w:rtl/>
        </w:rPr>
        <w:t xml:space="preserve"> &lt;&lt; דובר_המשך &gt;&gt;</w:t>
      </w:r>
      <w:r w:rsidRPr="00C83357">
        <w:rPr>
          <w:rStyle w:val="TagStyle"/>
          <w:rtl/>
        </w:rPr>
        <w:t xml:space="preserve"> </w:t>
      </w:r>
      <w:r>
        <w:rPr>
          <w:rtl/>
        </w:rPr>
        <w:t>חיים ילין (יש עתיד):</w:t>
      </w:r>
      <w:r w:rsidRPr="00C83357">
        <w:rPr>
          <w:rStyle w:val="TagStyle"/>
          <w:rtl/>
        </w:rPr>
        <w:t xml:space="preserve"> </w:t>
      </w:r>
      <w:r w:rsidRPr="00B46A08">
        <w:rPr>
          <w:rStyle w:val="TagStyle"/>
          <w:rtl/>
        </w:rPr>
        <w:t>&lt;&lt; דובר_המשך &gt;&gt;</w:t>
      </w:r>
      <w:r>
        <w:rPr>
          <w:rtl/>
        </w:rPr>
        <w:t xml:space="preserve"> </w:t>
      </w:r>
      <w:bookmarkEnd w:id="8016"/>
    </w:p>
    <w:p w:rsidR="0098235D" w:rsidRDefault="0098235D" w:rsidP="004931A3">
      <w:pPr>
        <w:rPr>
          <w:rtl/>
        </w:rPr>
      </w:pPr>
    </w:p>
    <w:p w:rsidR="0098235D" w:rsidRDefault="0098235D" w:rsidP="00C5597E">
      <w:pPr>
        <w:rPr>
          <w:rtl/>
        </w:rPr>
      </w:pPr>
      <w:bookmarkStart w:id="8017" w:name="_ETM_Q22_316385"/>
      <w:bookmarkEnd w:id="8017"/>
      <w:r>
        <w:rPr>
          <w:rFonts w:hint="cs"/>
          <w:rtl/>
        </w:rPr>
        <w:t xml:space="preserve">אם אתה עסוק, אז אני כבר </w:t>
      </w:r>
      <w:bookmarkStart w:id="8018" w:name="_ETM_Q22_317065"/>
      <w:bookmarkEnd w:id="8018"/>
      <w:r>
        <w:rPr>
          <w:rFonts w:hint="cs"/>
          <w:rtl/>
        </w:rPr>
        <w:t xml:space="preserve">לא יודע למי אני מדבר. </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C83357">
        <w:rPr>
          <w:rStyle w:val="TagStyle"/>
          <w:rtl/>
        </w:rPr>
        <w:t xml:space="preserve"> </w:t>
      </w:r>
      <w:r>
        <w:rPr>
          <w:rtl/>
        </w:rPr>
        <w:t>היו"ר בצלאל סמוטריץ:</w:t>
      </w:r>
      <w:r w:rsidRPr="00C83357">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אני מקשיב, נו. קדימה. הוספתי </w:t>
      </w:r>
      <w:bookmarkStart w:id="8019" w:name="_ETM_Q22_318104"/>
      <w:bookmarkEnd w:id="8019"/>
      <w:r>
        <w:rPr>
          <w:rFonts w:hint="cs"/>
          <w:rtl/>
        </w:rPr>
        <w:t>לך.</w:t>
      </w:r>
    </w:p>
    <w:p w:rsidR="0098235D" w:rsidRDefault="0098235D" w:rsidP="00C5597E">
      <w:pPr>
        <w:rPr>
          <w:rtl/>
        </w:rPr>
      </w:pPr>
      <w:bookmarkStart w:id="8020" w:name="_ETM_Q22_315746"/>
      <w:bookmarkStart w:id="8021" w:name="_ETM_Q22_315810"/>
      <w:bookmarkEnd w:id="8020"/>
      <w:bookmarkEnd w:id="8021"/>
    </w:p>
    <w:p w:rsidR="0098235D" w:rsidRDefault="0098235D" w:rsidP="00C5597E">
      <w:pPr>
        <w:pStyle w:val="-"/>
        <w:rPr>
          <w:rtl/>
        </w:rPr>
      </w:pPr>
      <w:bookmarkStart w:id="8022" w:name="ET_speakercontinue_5283_57"/>
      <w:r w:rsidRPr="00B46A08">
        <w:rPr>
          <w:rStyle w:val="TagStyle"/>
          <w:rtl/>
        </w:rPr>
        <w:t xml:space="preserve"> &lt;&lt; דובר_המשך &gt;&gt;</w:t>
      </w:r>
      <w:r w:rsidRPr="00C83357">
        <w:rPr>
          <w:rStyle w:val="TagStyle"/>
          <w:rtl/>
        </w:rPr>
        <w:t xml:space="preserve"> </w:t>
      </w:r>
      <w:r>
        <w:rPr>
          <w:rtl/>
        </w:rPr>
        <w:t>חיים ילין (יש עתיד):</w:t>
      </w:r>
      <w:r w:rsidRPr="00C83357">
        <w:rPr>
          <w:rStyle w:val="TagStyle"/>
          <w:rtl/>
        </w:rPr>
        <w:t xml:space="preserve"> </w:t>
      </w:r>
      <w:r w:rsidRPr="00B46A08">
        <w:rPr>
          <w:rStyle w:val="TagStyle"/>
          <w:rtl/>
        </w:rPr>
        <w:t>&lt;&lt; דובר_המשך &gt;&gt;</w:t>
      </w:r>
      <w:r>
        <w:rPr>
          <w:rtl/>
        </w:rPr>
        <w:t xml:space="preserve"> </w:t>
      </w:r>
      <w:bookmarkEnd w:id="8022"/>
    </w:p>
    <w:p w:rsidR="0098235D" w:rsidRDefault="0098235D" w:rsidP="004931A3">
      <w:pPr>
        <w:rPr>
          <w:rtl/>
        </w:rPr>
      </w:pPr>
    </w:p>
    <w:p w:rsidR="0098235D" w:rsidRDefault="0098235D" w:rsidP="00C5597E">
      <w:pPr>
        <w:rPr>
          <w:rtl/>
        </w:rPr>
      </w:pPr>
      <w:bookmarkStart w:id="8023" w:name="_ETM_Q22_316604"/>
      <w:bookmarkEnd w:id="8023"/>
      <w:r>
        <w:rPr>
          <w:rFonts w:hint="cs"/>
          <w:rtl/>
        </w:rPr>
        <w:t xml:space="preserve">יש כאלה </w:t>
      </w:r>
      <w:r w:rsidR="001D444D">
        <w:rPr>
          <w:rFonts w:hint="cs"/>
          <w:rtl/>
        </w:rPr>
        <w:t>ש</w:t>
      </w:r>
      <w:r>
        <w:rPr>
          <w:rFonts w:hint="cs"/>
          <w:rtl/>
        </w:rPr>
        <w:t xml:space="preserve">מדברים לטלוויזיה, יש כאלה </w:t>
      </w:r>
      <w:r w:rsidR="001D444D">
        <w:rPr>
          <w:rFonts w:hint="cs"/>
          <w:rtl/>
        </w:rPr>
        <w:t>ש</w:t>
      </w:r>
      <w:r>
        <w:rPr>
          <w:rFonts w:hint="cs"/>
          <w:rtl/>
        </w:rPr>
        <w:t xml:space="preserve">מדברים לקהל, יש כאלה </w:t>
      </w:r>
      <w:bookmarkStart w:id="8024" w:name="_ETM_Q22_319587"/>
      <w:bookmarkEnd w:id="8024"/>
      <w:r w:rsidR="001D444D">
        <w:rPr>
          <w:rFonts w:hint="cs"/>
          <w:rtl/>
        </w:rPr>
        <w:t>ש</w:t>
      </w:r>
      <w:r>
        <w:rPr>
          <w:rFonts w:hint="cs"/>
          <w:rtl/>
        </w:rPr>
        <w:t xml:space="preserve">מדברים גם ליושב-ראש, וכשהיושב-ראש לא מקשיב </w:t>
      </w:r>
      <w:r w:rsidR="00A53653">
        <w:rPr>
          <w:rtl/>
        </w:rPr>
        <w:t>–</w:t>
      </w:r>
      <w:r>
        <w:rPr>
          <w:rFonts w:hint="cs"/>
          <w:rtl/>
        </w:rPr>
        <w:t xml:space="preserve"> אז זה הסיפור.</w:t>
      </w:r>
      <w:bookmarkStart w:id="8025" w:name="_ETM_Q22_330674"/>
      <w:bookmarkEnd w:id="8025"/>
    </w:p>
    <w:p w:rsidR="0098235D" w:rsidRDefault="0098235D" w:rsidP="00C5597E">
      <w:pPr>
        <w:rPr>
          <w:rtl/>
        </w:rPr>
      </w:pPr>
      <w:bookmarkStart w:id="8026" w:name="_ETM_Q22_330764"/>
      <w:bookmarkStart w:id="8027" w:name="_ETM_Q22_330808"/>
      <w:bookmarkEnd w:id="8026"/>
      <w:bookmarkEnd w:id="8027"/>
    </w:p>
    <w:p w:rsidR="0098235D" w:rsidRDefault="0098235D" w:rsidP="001D444D">
      <w:pPr>
        <w:rPr>
          <w:rtl/>
        </w:rPr>
      </w:pPr>
      <w:bookmarkStart w:id="8028" w:name="_ETM_Q22_330906"/>
      <w:bookmarkEnd w:id="8028"/>
      <w:r>
        <w:rPr>
          <w:rFonts w:hint="cs"/>
          <w:rtl/>
        </w:rPr>
        <w:t>הח</w:t>
      </w:r>
      <w:bookmarkStart w:id="8029" w:name="_ETM_Q22_331939"/>
      <w:bookmarkEnd w:id="8029"/>
      <w:r>
        <w:rPr>
          <w:rFonts w:hint="cs"/>
          <w:rtl/>
        </w:rPr>
        <w:t>קלאות זה אבן היסוד של הציונות, כבודו</w:t>
      </w:r>
      <w:r w:rsidR="001D444D">
        <w:rPr>
          <w:rFonts w:hint="cs"/>
          <w:rtl/>
        </w:rPr>
        <w:t>;</w:t>
      </w:r>
      <w:r>
        <w:rPr>
          <w:rFonts w:hint="cs"/>
          <w:rtl/>
        </w:rPr>
        <w:t xml:space="preserve"> לא רק </w:t>
      </w:r>
      <w:bookmarkStart w:id="8030" w:name="_ETM_Q22_335388"/>
      <w:bookmarkEnd w:id="8030"/>
      <w:r>
        <w:rPr>
          <w:rFonts w:hint="cs"/>
          <w:rtl/>
        </w:rPr>
        <w:t xml:space="preserve">החוקים שאתם מעבירים, ואתם נלחמים </w:t>
      </w:r>
      <w:r w:rsidR="001D444D">
        <w:rPr>
          <w:rFonts w:hint="cs"/>
          <w:rtl/>
        </w:rPr>
        <w:t xml:space="preserve">רק </w:t>
      </w:r>
      <w:r>
        <w:rPr>
          <w:rFonts w:hint="cs"/>
          <w:rtl/>
        </w:rPr>
        <w:t>עליהם, אלא האדמה</w:t>
      </w:r>
      <w:bookmarkStart w:id="8031" w:name="_ETM_Q22_339334"/>
      <w:bookmarkEnd w:id="8031"/>
      <w:r w:rsidR="001D444D">
        <w:rPr>
          <w:rFonts w:hint="cs"/>
          <w:rtl/>
        </w:rPr>
        <w:t xml:space="preserve"> </w:t>
      </w:r>
      <w:r w:rsidR="00A53653">
        <w:rPr>
          <w:rFonts w:hint="eastAsia"/>
          <w:rtl/>
        </w:rPr>
        <w:t>–</w:t>
      </w:r>
      <w:r>
        <w:rPr>
          <w:rFonts w:hint="cs"/>
          <w:rtl/>
        </w:rPr>
        <w:t xml:space="preserve"> האדמה היא בעצם הציונות האמיתית. </w:t>
      </w:r>
      <w:bookmarkStart w:id="8032" w:name="_ETM_Q22_344853"/>
      <w:bookmarkStart w:id="8033" w:name="_ETM_Q22_344942"/>
      <w:bookmarkStart w:id="8034" w:name="_ETM_Q22_344981"/>
      <w:bookmarkStart w:id="8035" w:name="_ETM_Q22_345053"/>
      <w:bookmarkEnd w:id="8032"/>
      <w:bookmarkEnd w:id="8033"/>
      <w:bookmarkEnd w:id="8034"/>
      <w:bookmarkEnd w:id="8035"/>
      <w:r>
        <w:rPr>
          <w:rFonts w:hint="cs"/>
          <w:rtl/>
        </w:rPr>
        <w:t xml:space="preserve">כבוד השר גלעד ארדן, </w:t>
      </w:r>
      <w:bookmarkStart w:id="8036" w:name="_ETM_Q22_345801"/>
      <w:bookmarkEnd w:id="8036"/>
      <w:r>
        <w:rPr>
          <w:rFonts w:hint="cs"/>
          <w:rtl/>
        </w:rPr>
        <w:t>הקרן הזאת מיועדת לך. באותם מקרים שאתה חושב שיש בעיה</w:t>
      </w:r>
      <w:r w:rsidR="001D444D">
        <w:rPr>
          <w:rFonts w:hint="cs"/>
          <w:rtl/>
        </w:rPr>
        <w:t xml:space="preserve"> </w:t>
      </w:r>
      <w:r w:rsidR="00A53653">
        <w:rPr>
          <w:rFonts w:hint="eastAsia"/>
          <w:rtl/>
        </w:rPr>
        <w:t>–</w:t>
      </w:r>
      <w:r>
        <w:rPr>
          <w:rFonts w:hint="cs"/>
          <w:rtl/>
        </w:rPr>
        <w:t xml:space="preserve"> </w:t>
      </w:r>
      <w:bookmarkStart w:id="8037" w:name="_ETM_Q22_355216"/>
      <w:bookmarkEnd w:id="8037"/>
      <w:r>
        <w:rPr>
          <w:rFonts w:hint="cs"/>
          <w:rtl/>
        </w:rPr>
        <w:t xml:space="preserve">בדיוק כמו </w:t>
      </w:r>
      <w:r w:rsidR="001D444D">
        <w:rPr>
          <w:rFonts w:hint="cs"/>
          <w:rtl/>
        </w:rPr>
        <w:t>ש</w:t>
      </w:r>
      <w:r>
        <w:rPr>
          <w:rFonts w:hint="cs"/>
          <w:rtl/>
        </w:rPr>
        <w:t>למס רכוש, יש את שר האוצר שהוא יודע</w:t>
      </w:r>
      <w:bookmarkStart w:id="8038" w:name="_ETM_Q22_359619"/>
      <w:bookmarkEnd w:id="8038"/>
      <w:r>
        <w:rPr>
          <w:rFonts w:hint="cs"/>
          <w:rtl/>
        </w:rPr>
        <w:t xml:space="preserve"> מתי לפצות ואיך לפצות </w:t>
      </w:r>
      <w:r w:rsidR="00A53653">
        <w:rPr>
          <w:rtl/>
        </w:rPr>
        <w:t>–</w:t>
      </w:r>
      <w:r>
        <w:rPr>
          <w:rFonts w:hint="cs"/>
          <w:rtl/>
        </w:rPr>
        <w:t xml:space="preserve"> אני מצפה שאתה, בעזרת החוק הזה, </w:t>
      </w:r>
      <w:bookmarkStart w:id="8039" w:name="_ETM_Q22_362814"/>
      <w:bookmarkEnd w:id="8039"/>
      <w:r>
        <w:rPr>
          <w:rFonts w:hint="cs"/>
          <w:rtl/>
        </w:rPr>
        <w:t xml:space="preserve">תוכל להקים את הקרן הזאת, כדי שבידיים שלך הטרור והפשיעה </w:t>
      </w:r>
      <w:bookmarkStart w:id="8040" w:name="_ETM_Q22_366494"/>
      <w:bookmarkEnd w:id="8040"/>
      <w:r>
        <w:rPr>
          <w:rFonts w:hint="cs"/>
          <w:rtl/>
        </w:rPr>
        <w:t xml:space="preserve">החקלאית יטופלו באותם מקומות שאין אפשרות לבטח. </w:t>
      </w:r>
      <w:r>
        <w:rPr>
          <w:rtl/>
        </w:rPr>
        <w:t xml:space="preserve"> </w:t>
      </w:r>
    </w:p>
    <w:p w:rsidR="0098235D" w:rsidRDefault="0098235D" w:rsidP="00C5597E">
      <w:pPr>
        <w:rPr>
          <w:rtl/>
        </w:rPr>
      </w:pPr>
      <w:bookmarkStart w:id="8041" w:name="_ETM_Q22_375904"/>
      <w:bookmarkStart w:id="8042" w:name="_ETM_Q22_376007"/>
      <w:bookmarkEnd w:id="8041"/>
      <w:bookmarkEnd w:id="8042"/>
    </w:p>
    <w:p w:rsidR="0098235D" w:rsidRDefault="0098235D" w:rsidP="001D444D">
      <w:pPr>
        <w:rPr>
          <w:rtl/>
        </w:rPr>
      </w:pPr>
      <w:bookmarkStart w:id="8043" w:name="_ETM_Q22_376064"/>
      <w:bookmarkStart w:id="8044" w:name="_ETM_Q22_376145"/>
      <w:bookmarkEnd w:id="8043"/>
      <w:bookmarkEnd w:id="8044"/>
      <w:r>
        <w:rPr>
          <w:rFonts w:hint="cs"/>
          <w:rtl/>
        </w:rPr>
        <w:t xml:space="preserve">ואני מזכיר לכולכם: </w:t>
      </w:r>
      <w:bookmarkStart w:id="8045" w:name="_ETM_Q22_376127"/>
      <w:bookmarkEnd w:id="8045"/>
      <w:r>
        <w:rPr>
          <w:rFonts w:hint="cs"/>
          <w:rtl/>
        </w:rPr>
        <w:t xml:space="preserve">אתמול בלילה, בעצם, חוות לולים נפרצה, נגנב ציוד משם, אבל </w:t>
      </w:r>
      <w:bookmarkStart w:id="8046" w:name="_ETM_Q22_384431"/>
      <w:bookmarkEnd w:id="8046"/>
      <w:r>
        <w:rPr>
          <w:rFonts w:hint="cs"/>
          <w:rtl/>
        </w:rPr>
        <w:t xml:space="preserve">יותר גרוע </w:t>
      </w:r>
      <w:r w:rsidR="00A53653">
        <w:rPr>
          <w:rtl/>
        </w:rPr>
        <w:t>–</w:t>
      </w:r>
      <w:r>
        <w:rPr>
          <w:rFonts w:hint="cs"/>
          <w:rtl/>
        </w:rPr>
        <w:t xml:space="preserve"> ניתקו את החשמל, ויש סכנה שכל הלול הזה </w:t>
      </w:r>
      <w:bookmarkStart w:id="8047" w:name="_ETM_Q22_391988"/>
      <w:bookmarkEnd w:id="8047"/>
      <w:r>
        <w:rPr>
          <w:rFonts w:hint="cs"/>
          <w:rtl/>
        </w:rPr>
        <w:t>ילך לגמרי</w:t>
      </w:r>
      <w:r w:rsidR="001D444D">
        <w:rPr>
          <w:rFonts w:hint="cs"/>
          <w:rtl/>
        </w:rPr>
        <w:t>,</w:t>
      </w:r>
      <w:r>
        <w:rPr>
          <w:rFonts w:hint="cs"/>
          <w:rtl/>
        </w:rPr>
        <w:t xml:space="preserve"> בגלל שאנחנו בתקופת החורף</w:t>
      </w:r>
      <w:r w:rsidR="001D444D">
        <w:rPr>
          <w:rFonts w:hint="cs"/>
          <w:rtl/>
        </w:rPr>
        <w:t>,</w:t>
      </w:r>
      <w:r>
        <w:rPr>
          <w:rFonts w:hint="cs"/>
          <w:rtl/>
        </w:rPr>
        <w:t xml:space="preserve"> ובגליל במיוחד בחורף מחממים </w:t>
      </w:r>
      <w:bookmarkStart w:id="8048" w:name="_ETM_Q22_399189"/>
      <w:bookmarkEnd w:id="8048"/>
      <w:r>
        <w:rPr>
          <w:rFonts w:hint="cs"/>
          <w:rtl/>
        </w:rPr>
        <w:t>את הלולים.</w:t>
      </w:r>
    </w:p>
    <w:p w:rsidR="0098235D" w:rsidRDefault="0098235D" w:rsidP="00C5597E">
      <w:pPr>
        <w:rPr>
          <w:rtl/>
        </w:rPr>
      </w:pPr>
    </w:p>
    <w:p w:rsidR="0098235D" w:rsidRDefault="0098235D" w:rsidP="001D444D">
      <w:pPr>
        <w:rPr>
          <w:rtl/>
        </w:rPr>
      </w:pPr>
      <w:r>
        <w:rPr>
          <w:rFonts w:hint="cs"/>
          <w:rtl/>
        </w:rPr>
        <w:t xml:space="preserve">כבוד היושב-ראש, אני מבקש מהקואליציה </w:t>
      </w:r>
      <w:r w:rsidR="001D444D">
        <w:rPr>
          <w:rFonts w:hint="cs"/>
          <w:rtl/>
        </w:rPr>
        <w:t>ש</w:t>
      </w:r>
      <w:r>
        <w:rPr>
          <w:rFonts w:hint="cs"/>
          <w:rtl/>
        </w:rPr>
        <w:t xml:space="preserve">לא לפסול את החוק </w:t>
      </w:r>
      <w:bookmarkStart w:id="8049" w:name="_ETM_Q22_411438"/>
      <w:bookmarkEnd w:id="8049"/>
      <w:r>
        <w:rPr>
          <w:rFonts w:hint="cs"/>
          <w:rtl/>
        </w:rPr>
        <w:t>הזה</w:t>
      </w:r>
      <w:r w:rsidR="001D444D">
        <w:rPr>
          <w:rFonts w:hint="cs"/>
          <w:rtl/>
        </w:rPr>
        <w:t>;</w:t>
      </w:r>
      <w:r>
        <w:rPr>
          <w:rFonts w:hint="cs"/>
          <w:rtl/>
        </w:rPr>
        <w:t xml:space="preserve"> להצביע בעד.</w:t>
      </w:r>
    </w:p>
    <w:p w:rsidR="0098235D" w:rsidRDefault="0098235D" w:rsidP="00C5597E">
      <w:pPr>
        <w:rPr>
          <w:rtl/>
        </w:rPr>
      </w:pPr>
    </w:p>
    <w:p w:rsidR="0098235D" w:rsidRDefault="0098235D" w:rsidP="00C5597E">
      <w:pPr>
        <w:pStyle w:val="af7"/>
        <w:rPr>
          <w:rtl/>
        </w:rPr>
      </w:pPr>
      <w:bookmarkStart w:id="8050" w:name="ET_interruption_5371_58"/>
      <w:r w:rsidRPr="00B46A08">
        <w:rPr>
          <w:rStyle w:val="TagStyle"/>
          <w:rtl/>
        </w:rPr>
        <w:t xml:space="preserve"> &lt;&lt; קריאה &gt;&gt;</w:t>
      </w:r>
      <w:r w:rsidRPr="00CC4243">
        <w:rPr>
          <w:rStyle w:val="TagStyle"/>
          <w:rtl/>
        </w:rPr>
        <w:t xml:space="preserve"> </w:t>
      </w:r>
      <w:r>
        <w:rPr>
          <w:rtl/>
        </w:rPr>
        <w:t>שר העבודה, הרווחה והשירותים החברתיים חיים כץ:</w:t>
      </w:r>
      <w:r w:rsidRPr="00CC4243">
        <w:rPr>
          <w:rStyle w:val="TagStyle"/>
          <w:rtl/>
        </w:rPr>
        <w:t xml:space="preserve"> </w:t>
      </w:r>
      <w:r w:rsidRPr="00B46A08">
        <w:rPr>
          <w:rStyle w:val="TagStyle"/>
          <w:rtl/>
        </w:rPr>
        <w:t>&lt;&lt; קריאה &gt;&gt;</w:t>
      </w:r>
      <w:r>
        <w:rPr>
          <w:rtl/>
        </w:rPr>
        <w:t xml:space="preserve"> </w:t>
      </w:r>
      <w:bookmarkEnd w:id="8050"/>
    </w:p>
    <w:p w:rsidR="0098235D" w:rsidRDefault="0098235D" w:rsidP="004931A3">
      <w:pPr>
        <w:rPr>
          <w:rtl/>
        </w:rPr>
      </w:pPr>
    </w:p>
    <w:p w:rsidR="0098235D" w:rsidRDefault="0098235D" w:rsidP="00C5597E">
      <w:pPr>
        <w:rPr>
          <w:rtl/>
        </w:rPr>
      </w:pPr>
      <w:r>
        <w:rPr>
          <w:rFonts w:hint="cs"/>
          <w:rtl/>
        </w:rPr>
        <w:t xml:space="preserve">כמה פעמים הצבעת עם הקואליציה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8051" w:name="_ETM_Q22_413680"/>
      <w:bookmarkStart w:id="8052" w:name="_ETM_Q22_413777"/>
      <w:bookmarkEnd w:id="8051"/>
      <w:bookmarkEnd w:id="8052"/>
    </w:p>
    <w:p w:rsidR="0098235D" w:rsidRDefault="0098235D" w:rsidP="00C5597E">
      <w:pPr>
        <w:pStyle w:val="-"/>
        <w:rPr>
          <w:rtl/>
        </w:rPr>
      </w:pPr>
      <w:bookmarkStart w:id="8053" w:name="ET_speakercontinue_5283_59"/>
      <w:r w:rsidRPr="00B46A08">
        <w:rPr>
          <w:rStyle w:val="TagStyle"/>
          <w:rtl/>
        </w:rPr>
        <w:t xml:space="preserve"> &lt;&lt; דובר_המשך &gt;&gt;</w:t>
      </w:r>
      <w:r w:rsidRPr="00CC4243">
        <w:rPr>
          <w:rStyle w:val="TagStyle"/>
          <w:rtl/>
        </w:rPr>
        <w:t xml:space="preserve"> </w:t>
      </w:r>
      <w:r>
        <w:rPr>
          <w:rtl/>
        </w:rPr>
        <w:t>חיים ילין (יש עתיד):</w:t>
      </w:r>
      <w:r w:rsidRPr="00CC4243">
        <w:rPr>
          <w:rStyle w:val="TagStyle"/>
          <w:rtl/>
        </w:rPr>
        <w:t xml:space="preserve"> </w:t>
      </w:r>
      <w:r w:rsidRPr="00B46A08">
        <w:rPr>
          <w:rStyle w:val="TagStyle"/>
          <w:rtl/>
        </w:rPr>
        <w:t>&lt;&lt; דובר_המשך &gt;&gt;</w:t>
      </w:r>
      <w:r>
        <w:rPr>
          <w:rtl/>
        </w:rPr>
        <w:t xml:space="preserve"> </w:t>
      </w:r>
      <w:bookmarkEnd w:id="8053"/>
    </w:p>
    <w:p w:rsidR="0098235D" w:rsidRDefault="0098235D" w:rsidP="00C5597E">
      <w:pPr>
        <w:rPr>
          <w:rtl/>
          <w:lang w:eastAsia="he-IL"/>
        </w:rPr>
      </w:pPr>
      <w:bookmarkStart w:id="8054" w:name="_ETM_Q22_415069"/>
      <w:bookmarkStart w:id="8055" w:name="_ETM_Q22_415150"/>
      <w:bookmarkEnd w:id="8054"/>
      <w:bookmarkEnd w:id="8055"/>
    </w:p>
    <w:p w:rsidR="0098235D" w:rsidRDefault="001D444D" w:rsidP="001D444D">
      <w:pPr>
        <w:rPr>
          <w:rtl/>
          <w:lang w:eastAsia="he-IL"/>
        </w:rPr>
      </w:pPr>
      <w:bookmarkStart w:id="8056" w:name="_ETM_Q22_416012"/>
      <w:bookmarkStart w:id="8057" w:name="_ETM_Q22_416081"/>
      <w:bookmarkEnd w:id="8056"/>
      <w:bookmarkEnd w:id="8057"/>
      <w:r>
        <w:rPr>
          <w:rFonts w:hint="cs"/>
          <w:rtl/>
          <w:lang w:eastAsia="he-IL"/>
        </w:rPr>
        <w:t>ב-</w:t>
      </w:r>
      <w:r w:rsidR="0098235D">
        <w:rPr>
          <w:rFonts w:hint="cs"/>
          <w:rtl/>
          <w:lang w:eastAsia="he-IL"/>
        </w:rPr>
        <w:t>70</w:t>
      </w:r>
      <w:bookmarkStart w:id="8058" w:name="_ETM_Q22_416007"/>
      <w:bookmarkEnd w:id="8058"/>
      <w:r w:rsidR="0098235D">
        <w:rPr>
          <w:rFonts w:hint="cs"/>
          <w:rtl/>
          <w:lang w:eastAsia="he-IL"/>
        </w:rPr>
        <w:t>% מהחוקים אני הצבעתי עם הקואליציה.</w:t>
      </w:r>
    </w:p>
    <w:p w:rsidR="0098235D" w:rsidRDefault="0098235D" w:rsidP="00C5597E">
      <w:pPr>
        <w:rPr>
          <w:rtl/>
          <w:lang w:eastAsia="he-IL"/>
        </w:rPr>
      </w:pPr>
      <w:bookmarkStart w:id="8059" w:name="_ETM_Q22_416846"/>
      <w:bookmarkStart w:id="8060" w:name="_ETM_Q22_416922"/>
      <w:bookmarkEnd w:id="8059"/>
      <w:bookmarkEnd w:id="8060"/>
    </w:p>
    <w:p w:rsidR="0098235D" w:rsidRDefault="0098235D" w:rsidP="00C5597E">
      <w:pPr>
        <w:pStyle w:val="af7"/>
        <w:rPr>
          <w:rtl/>
        </w:rPr>
      </w:pPr>
      <w:bookmarkStart w:id="8061" w:name="ET_interruption_5371_60"/>
      <w:r w:rsidRPr="00B46A08">
        <w:rPr>
          <w:rStyle w:val="TagStyle"/>
          <w:rtl/>
        </w:rPr>
        <w:t xml:space="preserve"> &lt;&lt; קריאה &gt;&gt;</w:t>
      </w:r>
      <w:r w:rsidRPr="00CC4243">
        <w:rPr>
          <w:rStyle w:val="TagStyle"/>
          <w:rtl/>
        </w:rPr>
        <w:t xml:space="preserve"> </w:t>
      </w:r>
      <w:r>
        <w:rPr>
          <w:rtl/>
        </w:rPr>
        <w:t>שר העבודה, הרווחה והשירותים החברתיים חיים כץ:</w:t>
      </w:r>
      <w:r w:rsidRPr="00CC4243">
        <w:rPr>
          <w:rStyle w:val="TagStyle"/>
          <w:rtl/>
        </w:rPr>
        <w:t xml:space="preserve"> </w:t>
      </w:r>
      <w:r w:rsidRPr="00B46A08">
        <w:rPr>
          <w:rStyle w:val="TagStyle"/>
          <w:rtl/>
        </w:rPr>
        <w:t>&lt;&lt; קריאה &gt;&gt;</w:t>
      </w:r>
      <w:r>
        <w:rPr>
          <w:rtl/>
        </w:rPr>
        <w:t xml:space="preserve"> </w:t>
      </w:r>
      <w:bookmarkEnd w:id="8061"/>
    </w:p>
    <w:p w:rsidR="0098235D" w:rsidRDefault="0098235D" w:rsidP="004931A3">
      <w:pPr>
        <w:rPr>
          <w:rtl/>
        </w:rPr>
      </w:pPr>
    </w:p>
    <w:p w:rsidR="0098235D" w:rsidRDefault="00A53653" w:rsidP="00C5597E">
      <w:pPr>
        <w:rPr>
          <w:rtl/>
        </w:rPr>
      </w:pPr>
      <w:bookmarkStart w:id="8062" w:name="_ETM_Q22_419869"/>
      <w:bookmarkStart w:id="8063" w:name="_ETM_Q22_420157"/>
      <w:bookmarkStart w:id="8064" w:name="_ETM_Q22_420248"/>
      <w:bookmarkEnd w:id="8062"/>
      <w:bookmarkEnd w:id="8063"/>
      <w:bookmarkEnd w:id="806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065" w:name="_ETM_Q22_421598"/>
      <w:bookmarkStart w:id="8066" w:name="_ETM_Q22_421684"/>
      <w:bookmarkEnd w:id="8065"/>
      <w:bookmarkEnd w:id="8066"/>
    </w:p>
    <w:p w:rsidR="0098235D" w:rsidRDefault="0098235D" w:rsidP="00C5597E">
      <w:pPr>
        <w:pStyle w:val="-"/>
        <w:rPr>
          <w:rtl/>
        </w:rPr>
      </w:pPr>
      <w:bookmarkStart w:id="8067" w:name="ET_speakercontinue_5283_61"/>
      <w:r w:rsidRPr="00B46A08">
        <w:rPr>
          <w:rStyle w:val="TagStyle"/>
          <w:rtl/>
        </w:rPr>
        <w:t xml:space="preserve"> &lt;&lt; דובר_המשך &gt;&gt;</w:t>
      </w:r>
      <w:r w:rsidRPr="00CC4243">
        <w:rPr>
          <w:rStyle w:val="TagStyle"/>
          <w:rtl/>
        </w:rPr>
        <w:t xml:space="preserve"> </w:t>
      </w:r>
      <w:r>
        <w:rPr>
          <w:rtl/>
        </w:rPr>
        <w:t>חיים ילין (יש עתיד):</w:t>
      </w:r>
      <w:r w:rsidRPr="00CC4243">
        <w:rPr>
          <w:rStyle w:val="TagStyle"/>
          <w:rtl/>
        </w:rPr>
        <w:t xml:space="preserve"> </w:t>
      </w:r>
      <w:r w:rsidRPr="00B46A08">
        <w:rPr>
          <w:rStyle w:val="TagStyle"/>
          <w:rtl/>
        </w:rPr>
        <w:t>&lt;&lt; דובר_המשך &gt;&gt;</w:t>
      </w:r>
      <w:r>
        <w:rPr>
          <w:rtl/>
        </w:rPr>
        <w:t xml:space="preserve"> </w:t>
      </w:r>
      <w:bookmarkEnd w:id="8067"/>
    </w:p>
    <w:p w:rsidR="0098235D" w:rsidRDefault="0098235D" w:rsidP="004931A3">
      <w:pPr>
        <w:rPr>
          <w:rtl/>
        </w:rPr>
      </w:pPr>
    </w:p>
    <w:p w:rsidR="0098235D" w:rsidRDefault="0098235D" w:rsidP="001D444D">
      <w:pPr>
        <w:rPr>
          <w:rtl/>
        </w:rPr>
      </w:pPr>
      <w:bookmarkStart w:id="8068" w:name="_ETM_Q22_422541"/>
      <w:bookmarkEnd w:id="8068"/>
      <w:r>
        <w:rPr>
          <w:rFonts w:hint="cs"/>
          <w:rtl/>
        </w:rPr>
        <w:t>חיים,</w:t>
      </w:r>
      <w:r w:rsidR="001D444D">
        <w:rPr>
          <w:rFonts w:hint="cs"/>
          <w:rtl/>
        </w:rPr>
        <w:t xml:space="preserve"> ב-7</w:t>
      </w:r>
      <w:r>
        <w:rPr>
          <w:rFonts w:hint="cs"/>
          <w:rtl/>
        </w:rPr>
        <w:t xml:space="preserve">0% מהחוקים </w:t>
      </w:r>
      <w:bookmarkStart w:id="8069" w:name="_ETM_Q22_420286"/>
      <w:bookmarkEnd w:id="8069"/>
      <w:r>
        <w:rPr>
          <w:rFonts w:hint="cs"/>
          <w:rtl/>
        </w:rPr>
        <w:t xml:space="preserve">הצבעתי עם הקואליציה, וכמעט כל האופוזיציה הצביעה אותו </w:t>
      </w:r>
      <w:bookmarkStart w:id="8070" w:name="_ETM_Q22_427468"/>
      <w:bookmarkEnd w:id="8070"/>
      <w:r>
        <w:rPr>
          <w:rFonts w:hint="cs"/>
          <w:rtl/>
        </w:rPr>
        <w:t>דבר, ואתה יודע את זה.</w:t>
      </w:r>
    </w:p>
    <w:p w:rsidR="0098235D" w:rsidRDefault="0098235D" w:rsidP="00C5597E">
      <w:pPr>
        <w:rPr>
          <w:rtl/>
        </w:rPr>
      </w:pPr>
      <w:bookmarkStart w:id="8071" w:name="_ETM_Q22_427483"/>
      <w:bookmarkStart w:id="8072" w:name="_ETM_Q22_427556"/>
      <w:bookmarkEnd w:id="8071"/>
      <w:bookmarkEnd w:id="8072"/>
    </w:p>
    <w:p w:rsidR="0098235D" w:rsidRDefault="0098235D" w:rsidP="00C5597E">
      <w:pPr>
        <w:pStyle w:val="af7"/>
        <w:rPr>
          <w:rtl/>
        </w:rPr>
      </w:pPr>
      <w:bookmarkStart w:id="8073" w:name="ET_interruption_5371_62"/>
      <w:r w:rsidRPr="00B46A08">
        <w:rPr>
          <w:rStyle w:val="TagStyle"/>
          <w:rtl/>
        </w:rPr>
        <w:t xml:space="preserve"> &lt;&lt; קריאה &gt;&gt;</w:t>
      </w:r>
      <w:r w:rsidRPr="00CC4243">
        <w:rPr>
          <w:rStyle w:val="TagStyle"/>
          <w:rtl/>
        </w:rPr>
        <w:t xml:space="preserve"> </w:t>
      </w:r>
      <w:r>
        <w:rPr>
          <w:rtl/>
        </w:rPr>
        <w:t>שר העבודה, הרווחה והשירותים החברתיים חיים כץ:</w:t>
      </w:r>
      <w:r w:rsidRPr="00CC4243">
        <w:rPr>
          <w:rStyle w:val="TagStyle"/>
          <w:rtl/>
        </w:rPr>
        <w:t xml:space="preserve"> </w:t>
      </w:r>
      <w:r w:rsidRPr="00B46A08">
        <w:rPr>
          <w:rStyle w:val="TagStyle"/>
          <w:rtl/>
        </w:rPr>
        <w:t>&lt;&lt; קריאה &gt;&gt;</w:t>
      </w:r>
      <w:r>
        <w:rPr>
          <w:rtl/>
        </w:rPr>
        <w:t xml:space="preserve"> </w:t>
      </w:r>
      <w:bookmarkEnd w:id="8073"/>
    </w:p>
    <w:p w:rsidR="0098235D" w:rsidRDefault="0098235D" w:rsidP="004931A3">
      <w:pPr>
        <w:rPr>
          <w:rtl/>
        </w:rPr>
      </w:pPr>
    </w:p>
    <w:p w:rsidR="0098235D" w:rsidRDefault="00A53653" w:rsidP="00C5597E">
      <w:pPr>
        <w:rPr>
          <w:rtl/>
        </w:rPr>
      </w:pPr>
      <w:bookmarkStart w:id="8074" w:name="_ETM_Q22_429935"/>
      <w:bookmarkStart w:id="8075" w:name="_ETM_Q22_430223"/>
      <w:bookmarkStart w:id="8076" w:name="_ETM_Q22_430301"/>
      <w:bookmarkEnd w:id="8074"/>
      <w:bookmarkEnd w:id="8075"/>
      <w:bookmarkEnd w:id="8076"/>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077" w:name="_ETM_Q22_431308"/>
      <w:bookmarkStart w:id="8078" w:name="_ETM_Q22_431413"/>
      <w:bookmarkEnd w:id="8077"/>
      <w:bookmarkEnd w:id="8078"/>
    </w:p>
    <w:p w:rsidR="0098235D" w:rsidRDefault="0098235D" w:rsidP="00C5597E">
      <w:pPr>
        <w:pStyle w:val="-"/>
        <w:rPr>
          <w:rtl/>
        </w:rPr>
      </w:pPr>
      <w:bookmarkStart w:id="8079" w:name="ET_speakercontinue_5283_63"/>
      <w:r w:rsidRPr="00B46A08">
        <w:rPr>
          <w:rStyle w:val="TagStyle"/>
          <w:rtl/>
        </w:rPr>
        <w:t xml:space="preserve"> &lt;&lt; דובר_המשך &gt;&gt;</w:t>
      </w:r>
      <w:r w:rsidRPr="00CC4243">
        <w:rPr>
          <w:rStyle w:val="TagStyle"/>
          <w:rtl/>
        </w:rPr>
        <w:t xml:space="preserve"> </w:t>
      </w:r>
      <w:r>
        <w:rPr>
          <w:rtl/>
        </w:rPr>
        <w:t>חיים ילין (יש עתיד):</w:t>
      </w:r>
      <w:r w:rsidRPr="00CC4243">
        <w:rPr>
          <w:rStyle w:val="TagStyle"/>
          <w:rtl/>
        </w:rPr>
        <w:t xml:space="preserve"> </w:t>
      </w:r>
      <w:r w:rsidRPr="00B46A08">
        <w:rPr>
          <w:rStyle w:val="TagStyle"/>
          <w:rtl/>
        </w:rPr>
        <w:t>&lt;&lt; דובר_המשך &gt;&gt;</w:t>
      </w:r>
      <w:r>
        <w:rPr>
          <w:rtl/>
        </w:rPr>
        <w:t xml:space="preserve"> </w:t>
      </w:r>
      <w:bookmarkEnd w:id="8079"/>
    </w:p>
    <w:p w:rsidR="0098235D" w:rsidRDefault="0098235D" w:rsidP="004931A3">
      <w:pPr>
        <w:rPr>
          <w:rtl/>
        </w:rPr>
      </w:pPr>
    </w:p>
    <w:p w:rsidR="0098235D" w:rsidRDefault="0098235D" w:rsidP="001D444D">
      <w:pPr>
        <w:rPr>
          <w:rtl/>
        </w:rPr>
      </w:pPr>
      <w:bookmarkStart w:id="8080" w:name="_ETM_Q22_432198"/>
      <w:bookmarkEnd w:id="8080"/>
      <w:r>
        <w:rPr>
          <w:rFonts w:hint="cs"/>
          <w:rtl/>
        </w:rPr>
        <w:t xml:space="preserve">כשאתה מביא חוקים טובים, </w:t>
      </w:r>
      <w:bookmarkStart w:id="8081" w:name="_ETM_Q22_433838"/>
      <w:bookmarkEnd w:id="8081"/>
      <w:r>
        <w:rPr>
          <w:rFonts w:hint="cs"/>
          <w:rtl/>
        </w:rPr>
        <w:t>אנחנו מצביעים א</w:t>
      </w:r>
      <w:r w:rsidR="001D444D">
        <w:rPr>
          <w:rFonts w:hint="cs"/>
          <w:rtl/>
        </w:rPr>
        <w:t>י</w:t>
      </w:r>
      <w:r>
        <w:rPr>
          <w:rFonts w:hint="cs"/>
          <w:rtl/>
        </w:rPr>
        <w:t>תכם</w:t>
      </w:r>
      <w:r w:rsidR="001D444D">
        <w:rPr>
          <w:rFonts w:hint="cs"/>
          <w:rtl/>
        </w:rPr>
        <w:t>;</w:t>
      </w:r>
      <w:r>
        <w:rPr>
          <w:rFonts w:hint="cs"/>
          <w:rtl/>
        </w:rPr>
        <w:t xml:space="preserve"> כשאנחנו מביאים חוקים טובים, אתם מצביעים נגדנו. </w:t>
      </w:r>
      <w:bookmarkStart w:id="8082" w:name="_ETM_Q22_436873"/>
      <w:bookmarkEnd w:id="8082"/>
      <w:r>
        <w:rPr>
          <w:rFonts w:hint="cs"/>
          <w:rtl/>
        </w:rPr>
        <w:t xml:space="preserve">תודה רבה. </w:t>
      </w:r>
    </w:p>
    <w:p w:rsidR="0098235D" w:rsidRDefault="0098235D" w:rsidP="00C5597E">
      <w:pPr>
        <w:rPr>
          <w:rtl/>
        </w:rPr>
      </w:pPr>
      <w:bookmarkStart w:id="8083" w:name="_ETM_Q22_438488"/>
      <w:bookmarkStart w:id="8084" w:name="_ETM_Q22_438561"/>
      <w:bookmarkEnd w:id="8083"/>
      <w:bookmarkEnd w:id="8084"/>
    </w:p>
    <w:p w:rsidR="0098235D" w:rsidRDefault="0098235D" w:rsidP="00C5597E">
      <w:pPr>
        <w:pStyle w:val="af8"/>
        <w:rPr>
          <w:rtl/>
        </w:rPr>
      </w:pPr>
      <w:bookmarkStart w:id="8085" w:name="ET_yor_5534_64"/>
      <w:r w:rsidRPr="00B46A08">
        <w:rPr>
          <w:rStyle w:val="TagStyle"/>
          <w:rtl/>
        </w:rPr>
        <w:t xml:space="preserve"> &lt;&lt; יור &gt;&gt;</w:t>
      </w:r>
      <w:r w:rsidRPr="00CC4243">
        <w:rPr>
          <w:rStyle w:val="TagStyle"/>
          <w:rtl/>
        </w:rPr>
        <w:t xml:space="preserve"> </w:t>
      </w:r>
      <w:r>
        <w:rPr>
          <w:rtl/>
        </w:rPr>
        <w:t>היו"ר בצלאל סמוטריץ:</w:t>
      </w:r>
      <w:r w:rsidRPr="00CC4243">
        <w:rPr>
          <w:rStyle w:val="TagStyle"/>
          <w:rtl/>
        </w:rPr>
        <w:t xml:space="preserve"> </w:t>
      </w:r>
      <w:r w:rsidRPr="00B46A08">
        <w:rPr>
          <w:rStyle w:val="TagStyle"/>
          <w:rtl/>
        </w:rPr>
        <w:t>&lt;&lt; יור &gt;&gt;</w:t>
      </w:r>
      <w:r>
        <w:rPr>
          <w:rtl/>
        </w:rPr>
        <w:t xml:space="preserve"> </w:t>
      </w:r>
      <w:bookmarkEnd w:id="8085"/>
    </w:p>
    <w:p w:rsidR="0098235D" w:rsidRDefault="0098235D" w:rsidP="004931A3">
      <w:pPr>
        <w:rPr>
          <w:rtl/>
        </w:rPr>
      </w:pPr>
    </w:p>
    <w:p w:rsidR="0098235D" w:rsidRDefault="0098235D" w:rsidP="00C5597E">
      <w:pPr>
        <w:rPr>
          <w:rtl/>
        </w:rPr>
      </w:pPr>
      <w:bookmarkStart w:id="8086" w:name="_ETM_Q22_440073"/>
      <w:bookmarkEnd w:id="8086"/>
      <w:r>
        <w:rPr>
          <w:rFonts w:hint="cs"/>
          <w:rtl/>
        </w:rPr>
        <w:t xml:space="preserve">חבר הכנסת ילין, יש לך עוד דקה וחצי. </w:t>
      </w:r>
      <w:bookmarkStart w:id="8087" w:name="_ETM_Q22_445811"/>
      <w:bookmarkEnd w:id="8087"/>
      <w:r>
        <w:rPr>
          <w:rFonts w:hint="cs"/>
          <w:rtl/>
        </w:rPr>
        <w:t>חבר הכנסת ילין, למה אדוני ירד?</w:t>
      </w:r>
    </w:p>
    <w:p w:rsidR="0098235D" w:rsidRDefault="0098235D" w:rsidP="00C5597E">
      <w:pPr>
        <w:rPr>
          <w:rtl/>
        </w:rPr>
      </w:pPr>
    </w:p>
    <w:p w:rsidR="0098235D" w:rsidRDefault="0098235D" w:rsidP="00C5597E">
      <w:pPr>
        <w:pStyle w:val="af7"/>
        <w:rPr>
          <w:rtl/>
        </w:rPr>
      </w:pPr>
      <w:bookmarkStart w:id="8088" w:name="ET_interruption_5283_65"/>
      <w:r w:rsidRPr="00B46A08">
        <w:rPr>
          <w:rStyle w:val="TagStyle"/>
          <w:rtl/>
        </w:rPr>
        <w:t xml:space="preserve"> &lt;&lt; קריאה &gt;&gt;</w:t>
      </w:r>
      <w:r w:rsidRPr="00CC4243">
        <w:rPr>
          <w:rStyle w:val="TagStyle"/>
          <w:rtl/>
        </w:rPr>
        <w:t xml:space="preserve"> </w:t>
      </w:r>
      <w:r>
        <w:rPr>
          <w:rtl/>
        </w:rPr>
        <w:t>חיים ילין (יש עתיד):</w:t>
      </w:r>
      <w:r w:rsidRPr="00CC4243">
        <w:rPr>
          <w:rStyle w:val="TagStyle"/>
          <w:rtl/>
        </w:rPr>
        <w:t xml:space="preserve"> </w:t>
      </w:r>
      <w:r w:rsidRPr="00B46A08">
        <w:rPr>
          <w:rStyle w:val="TagStyle"/>
          <w:rtl/>
        </w:rPr>
        <w:t>&lt;&lt; קריאה &gt;&gt;</w:t>
      </w:r>
      <w:r>
        <w:rPr>
          <w:rtl/>
        </w:rPr>
        <w:t xml:space="preserve"> </w:t>
      </w:r>
      <w:bookmarkEnd w:id="8088"/>
    </w:p>
    <w:p w:rsidR="0098235D" w:rsidRDefault="0098235D" w:rsidP="004931A3">
      <w:pPr>
        <w:rPr>
          <w:rtl/>
        </w:rPr>
      </w:pPr>
    </w:p>
    <w:p w:rsidR="0098235D" w:rsidRDefault="0098235D" w:rsidP="00C5597E">
      <w:pPr>
        <w:rPr>
          <w:rtl/>
        </w:rPr>
      </w:pPr>
      <w:r>
        <w:rPr>
          <w:rFonts w:hint="cs"/>
          <w:rtl/>
        </w:rPr>
        <w:t xml:space="preserve">אני לא רוצה לעמוד שם. זה ביזיון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8089" w:name="_ETM_Q22_449433"/>
      <w:bookmarkStart w:id="8090" w:name="_ETM_Q22_449531"/>
      <w:bookmarkEnd w:id="8089"/>
      <w:bookmarkEnd w:id="8090"/>
    </w:p>
    <w:p w:rsidR="0098235D" w:rsidRDefault="0098235D" w:rsidP="00C5597E">
      <w:pPr>
        <w:pStyle w:val="af8"/>
        <w:rPr>
          <w:rtl/>
        </w:rPr>
      </w:pPr>
      <w:bookmarkStart w:id="8091" w:name="ET_yor_5534_66"/>
      <w:r w:rsidRPr="00B46A08">
        <w:rPr>
          <w:rStyle w:val="TagStyle"/>
          <w:rtl/>
        </w:rPr>
        <w:t xml:space="preserve"> &lt;&lt; יור &gt;&gt;</w:t>
      </w:r>
      <w:r w:rsidRPr="00E422C1">
        <w:rPr>
          <w:rStyle w:val="TagStyle"/>
          <w:rtl/>
        </w:rPr>
        <w:t xml:space="preserve"> </w:t>
      </w:r>
      <w:r>
        <w:rPr>
          <w:rtl/>
        </w:rPr>
        <w:t>היו"ר בצלאל סמוטריץ:</w:t>
      </w:r>
      <w:r w:rsidRPr="00E422C1">
        <w:rPr>
          <w:rStyle w:val="TagStyle"/>
          <w:rtl/>
        </w:rPr>
        <w:t xml:space="preserve"> </w:t>
      </w:r>
      <w:r w:rsidRPr="00B46A08">
        <w:rPr>
          <w:rStyle w:val="TagStyle"/>
          <w:rtl/>
        </w:rPr>
        <w:t>&lt;&lt; יור &gt;&gt;</w:t>
      </w:r>
      <w:r>
        <w:rPr>
          <w:rtl/>
        </w:rPr>
        <w:t xml:space="preserve"> </w:t>
      </w:r>
      <w:bookmarkEnd w:id="8091"/>
    </w:p>
    <w:p w:rsidR="0098235D" w:rsidRDefault="0098235D" w:rsidP="004931A3">
      <w:pPr>
        <w:rPr>
          <w:rtl/>
        </w:rPr>
      </w:pPr>
    </w:p>
    <w:p w:rsidR="0098235D" w:rsidRDefault="0098235D" w:rsidP="001D444D">
      <w:pPr>
        <w:rPr>
          <w:rtl/>
        </w:rPr>
      </w:pPr>
      <w:bookmarkStart w:id="8092" w:name="_ETM_Q22_451782"/>
      <w:bookmarkEnd w:id="8092"/>
      <w:r>
        <w:rPr>
          <w:rFonts w:hint="cs"/>
          <w:rtl/>
        </w:rPr>
        <w:t xml:space="preserve">תודה רבה. אין לנו </w:t>
      </w:r>
      <w:bookmarkStart w:id="8093" w:name="_ETM_Q22_450755"/>
      <w:bookmarkEnd w:id="8093"/>
      <w:r>
        <w:rPr>
          <w:rFonts w:hint="cs"/>
          <w:rtl/>
        </w:rPr>
        <w:t>שר משיב</w:t>
      </w:r>
      <w:r w:rsidR="001D444D">
        <w:rPr>
          <w:rFonts w:hint="cs"/>
          <w:rtl/>
        </w:rPr>
        <w:t>,</w:t>
      </w:r>
      <w:r>
        <w:rPr>
          <w:rFonts w:hint="cs"/>
          <w:rtl/>
        </w:rPr>
        <w:t xml:space="preserve"> נכון?</w:t>
      </w:r>
      <w:bookmarkStart w:id="8094" w:name="_ETM_Q22_451867"/>
      <w:bookmarkEnd w:id="8094"/>
    </w:p>
    <w:p w:rsidR="0098235D" w:rsidRDefault="0098235D" w:rsidP="00C5597E">
      <w:pPr>
        <w:rPr>
          <w:rtl/>
        </w:rPr>
      </w:pPr>
      <w:bookmarkStart w:id="8095" w:name="_ETM_Q22_451951"/>
      <w:bookmarkEnd w:id="8095"/>
    </w:p>
    <w:p w:rsidR="0098235D" w:rsidRDefault="0098235D" w:rsidP="00C5597E">
      <w:pPr>
        <w:pStyle w:val="af7"/>
        <w:rPr>
          <w:rtl/>
        </w:rPr>
      </w:pPr>
      <w:bookmarkStart w:id="8096" w:name="ET_interruption_קר_אה_67"/>
      <w:r w:rsidRPr="00B46A08">
        <w:rPr>
          <w:rStyle w:val="TagStyle"/>
          <w:rtl/>
        </w:rPr>
        <w:t xml:space="preserve"> &lt;&lt; קריאה &gt;&gt;</w:t>
      </w:r>
      <w:r w:rsidRPr="00E422C1">
        <w:rPr>
          <w:rStyle w:val="TagStyle"/>
          <w:rtl/>
        </w:rPr>
        <w:t xml:space="preserve"> </w:t>
      </w:r>
      <w:r>
        <w:rPr>
          <w:rtl/>
        </w:rPr>
        <w:t>קריאה:</w:t>
      </w:r>
      <w:r w:rsidRPr="00E422C1">
        <w:rPr>
          <w:rStyle w:val="TagStyle"/>
          <w:rtl/>
        </w:rPr>
        <w:t xml:space="preserve"> </w:t>
      </w:r>
      <w:r w:rsidRPr="00B46A08">
        <w:rPr>
          <w:rStyle w:val="TagStyle"/>
          <w:rtl/>
        </w:rPr>
        <w:t>&lt;&lt; קריאה &gt;&gt;</w:t>
      </w:r>
      <w:r>
        <w:rPr>
          <w:rtl/>
        </w:rPr>
        <w:t xml:space="preserve"> </w:t>
      </w:r>
      <w:bookmarkEnd w:id="8096"/>
    </w:p>
    <w:p w:rsidR="0098235D" w:rsidRDefault="0098235D" w:rsidP="004931A3">
      <w:pPr>
        <w:rPr>
          <w:rtl/>
        </w:rPr>
      </w:pPr>
    </w:p>
    <w:p w:rsidR="0098235D" w:rsidRDefault="00A53653" w:rsidP="00C5597E">
      <w:pPr>
        <w:rPr>
          <w:rtl/>
        </w:rPr>
      </w:pPr>
      <w:bookmarkStart w:id="8097" w:name="_ETM_Q22_454131"/>
      <w:bookmarkEnd w:id="809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098" w:name="_ETM_Q22_455419"/>
      <w:bookmarkStart w:id="8099" w:name="_ETM_Q22_455491"/>
      <w:bookmarkEnd w:id="8098"/>
      <w:bookmarkEnd w:id="8099"/>
    </w:p>
    <w:p w:rsidR="0098235D" w:rsidRDefault="0098235D" w:rsidP="00C5597E">
      <w:pPr>
        <w:pStyle w:val="af8"/>
        <w:rPr>
          <w:rtl/>
        </w:rPr>
      </w:pPr>
      <w:bookmarkStart w:id="8100" w:name="ET_yor_5534_68"/>
      <w:r w:rsidRPr="00B46A08">
        <w:rPr>
          <w:rStyle w:val="TagStyle"/>
          <w:rtl/>
        </w:rPr>
        <w:t xml:space="preserve"> &lt;&lt; יור &gt;&gt;</w:t>
      </w:r>
      <w:r w:rsidRPr="00E422C1">
        <w:rPr>
          <w:rStyle w:val="TagStyle"/>
          <w:rtl/>
        </w:rPr>
        <w:t xml:space="preserve"> </w:t>
      </w:r>
      <w:r>
        <w:rPr>
          <w:rtl/>
        </w:rPr>
        <w:t>היו"ר בצלאל סמוטריץ:</w:t>
      </w:r>
      <w:r w:rsidRPr="00E422C1">
        <w:rPr>
          <w:rStyle w:val="TagStyle"/>
          <w:rtl/>
        </w:rPr>
        <w:t xml:space="preserve"> </w:t>
      </w:r>
      <w:r w:rsidRPr="00B46A08">
        <w:rPr>
          <w:rStyle w:val="TagStyle"/>
          <w:rtl/>
        </w:rPr>
        <w:t>&lt;&lt; יור &gt;&gt;</w:t>
      </w:r>
      <w:r>
        <w:rPr>
          <w:rtl/>
        </w:rPr>
        <w:t xml:space="preserve"> </w:t>
      </w:r>
      <w:bookmarkEnd w:id="8100"/>
    </w:p>
    <w:p w:rsidR="0098235D" w:rsidRDefault="0098235D" w:rsidP="004931A3">
      <w:pPr>
        <w:rPr>
          <w:rtl/>
        </w:rPr>
      </w:pPr>
    </w:p>
    <w:p w:rsidR="0098235D" w:rsidRDefault="0098235D" w:rsidP="00C5597E">
      <w:pPr>
        <w:rPr>
          <w:rtl/>
        </w:rPr>
      </w:pPr>
      <w:bookmarkStart w:id="8101" w:name="_ETM_Q22_456393"/>
      <w:bookmarkEnd w:id="8101"/>
      <w:r>
        <w:rPr>
          <w:rFonts w:hint="cs"/>
          <w:rtl/>
        </w:rPr>
        <w:t>אה, אדוני פה. חיפשתיך. השר גלנט,</w:t>
      </w:r>
      <w:bookmarkStart w:id="8102" w:name="_ETM_Q22_457934"/>
      <w:bookmarkEnd w:id="8102"/>
      <w:r>
        <w:rPr>
          <w:rFonts w:hint="cs"/>
          <w:rtl/>
        </w:rPr>
        <w:t xml:space="preserve"> אדוני, בבקשה. </w:t>
      </w:r>
    </w:p>
    <w:p w:rsidR="0098235D" w:rsidRDefault="0098235D" w:rsidP="00C5597E">
      <w:pPr>
        <w:rPr>
          <w:rtl/>
        </w:rPr>
      </w:pPr>
      <w:bookmarkStart w:id="8103" w:name="_ETM_Q22_463485"/>
      <w:bookmarkStart w:id="8104" w:name="_ETM_Q22_463579"/>
      <w:bookmarkEnd w:id="8103"/>
      <w:bookmarkEnd w:id="8104"/>
    </w:p>
    <w:p w:rsidR="0098235D" w:rsidRDefault="0098235D" w:rsidP="00C5597E">
      <w:pPr>
        <w:pStyle w:val="af7"/>
        <w:rPr>
          <w:rtl/>
        </w:rPr>
      </w:pPr>
      <w:bookmarkStart w:id="8105" w:name="ET_interruption_5090_69"/>
      <w:r w:rsidRPr="00B46A08">
        <w:rPr>
          <w:rStyle w:val="TagStyle"/>
          <w:rtl/>
        </w:rPr>
        <w:t xml:space="preserve"> &lt;&lt; קריאה &gt;&gt;</w:t>
      </w:r>
      <w:r w:rsidRPr="00E422C1">
        <w:rPr>
          <w:rStyle w:val="TagStyle"/>
          <w:rtl/>
        </w:rPr>
        <w:t xml:space="preserve"> </w:t>
      </w:r>
      <w:r>
        <w:rPr>
          <w:rtl/>
        </w:rPr>
        <w:t>מרב מיכאלי (המחנה הציוני):</w:t>
      </w:r>
      <w:r w:rsidRPr="00E422C1">
        <w:rPr>
          <w:rStyle w:val="TagStyle"/>
          <w:rtl/>
        </w:rPr>
        <w:t xml:space="preserve"> </w:t>
      </w:r>
      <w:r w:rsidRPr="00B46A08">
        <w:rPr>
          <w:rStyle w:val="TagStyle"/>
          <w:rtl/>
        </w:rPr>
        <w:t>&lt;&lt; קריאה &gt;&gt;</w:t>
      </w:r>
      <w:r>
        <w:rPr>
          <w:rtl/>
        </w:rPr>
        <w:t xml:space="preserve"> </w:t>
      </w:r>
      <w:bookmarkEnd w:id="8105"/>
    </w:p>
    <w:p w:rsidR="0098235D" w:rsidRDefault="0098235D" w:rsidP="004931A3">
      <w:pPr>
        <w:rPr>
          <w:rtl/>
        </w:rPr>
      </w:pPr>
    </w:p>
    <w:p w:rsidR="0098235D" w:rsidRDefault="0098235D" w:rsidP="00C5597E">
      <w:pPr>
        <w:rPr>
          <w:rtl/>
        </w:rPr>
      </w:pPr>
      <w:bookmarkStart w:id="8106" w:name="_ETM_Q22_466582"/>
      <w:bookmarkEnd w:id="8106"/>
      <w:r>
        <w:rPr>
          <w:rFonts w:hint="cs"/>
          <w:rtl/>
        </w:rPr>
        <w:t>למ</w:t>
      </w:r>
      <w:bookmarkStart w:id="8107" w:name="_ETM_Q22_466868"/>
      <w:bookmarkEnd w:id="8107"/>
      <w:r>
        <w:rPr>
          <w:rFonts w:hint="cs"/>
          <w:rtl/>
        </w:rPr>
        <w:t>ה</w:t>
      </w:r>
      <w:bookmarkStart w:id="8108" w:name="_ETM_Q22_466951"/>
      <w:bookmarkEnd w:id="8108"/>
      <w:r>
        <w:rPr>
          <w:rFonts w:hint="cs"/>
          <w:rtl/>
        </w:rPr>
        <w:t xml:space="preserve"> מחכים?</w:t>
      </w:r>
      <w:bookmarkStart w:id="8109" w:name="_ETM_Q22_468702"/>
      <w:bookmarkEnd w:id="8109"/>
    </w:p>
    <w:p w:rsidR="0098235D" w:rsidRDefault="0098235D" w:rsidP="00C5597E">
      <w:pPr>
        <w:rPr>
          <w:rtl/>
        </w:rPr>
      </w:pPr>
      <w:bookmarkStart w:id="8110" w:name="_ETM_Q22_468771"/>
      <w:bookmarkEnd w:id="8110"/>
    </w:p>
    <w:p w:rsidR="0098235D" w:rsidRDefault="0098235D" w:rsidP="00C5597E">
      <w:pPr>
        <w:pStyle w:val="af8"/>
        <w:rPr>
          <w:rtl/>
        </w:rPr>
      </w:pPr>
      <w:bookmarkStart w:id="8111" w:name="ET_yor_5534_70"/>
      <w:r w:rsidRPr="00B46A08">
        <w:rPr>
          <w:rStyle w:val="TagStyle"/>
          <w:rtl/>
        </w:rPr>
        <w:t xml:space="preserve"> &lt;&lt; יור &gt;&gt;</w:t>
      </w:r>
      <w:r w:rsidRPr="00E422C1">
        <w:rPr>
          <w:rStyle w:val="TagStyle"/>
          <w:rtl/>
        </w:rPr>
        <w:t xml:space="preserve"> </w:t>
      </w:r>
      <w:r>
        <w:rPr>
          <w:rtl/>
        </w:rPr>
        <w:t>היו"ר בצלאל סמוטריץ:</w:t>
      </w:r>
      <w:r w:rsidRPr="00E422C1">
        <w:rPr>
          <w:rStyle w:val="TagStyle"/>
          <w:rtl/>
        </w:rPr>
        <w:t xml:space="preserve"> </w:t>
      </w:r>
      <w:r w:rsidRPr="00B46A08">
        <w:rPr>
          <w:rStyle w:val="TagStyle"/>
          <w:rtl/>
        </w:rPr>
        <w:t>&lt;&lt; יור &gt;&gt;</w:t>
      </w:r>
      <w:r>
        <w:rPr>
          <w:rtl/>
        </w:rPr>
        <w:t xml:space="preserve"> </w:t>
      </w:r>
      <w:bookmarkEnd w:id="8111"/>
    </w:p>
    <w:p w:rsidR="0098235D" w:rsidRDefault="0098235D" w:rsidP="004931A3">
      <w:pPr>
        <w:rPr>
          <w:rtl/>
        </w:rPr>
      </w:pPr>
    </w:p>
    <w:p w:rsidR="0098235D" w:rsidRDefault="0098235D" w:rsidP="00C5597E">
      <w:pPr>
        <w:rPr>
          <w:rtl/>
        </w:rPr>
      </w:pPr>
      <w:bookmarkStart w:id="8112" w:name="_ETM_Q22_470271"/>
      <w:bookmarkEnd w:id="8112"/>
      <w:r>
        <w:rPr>
          <w:rFonts w:hint="cs"/>
          <w:rtl/>
        </w:rPr>
        <w:t xml:space="preserve">עד עשר דקות, אדוני, לרשותך. בבקשה. </w:t>
      </w:r>
      <w:bookmarkStart w:id="8113" w:name="_ETM_Q22_471922"/>
      <w:bookmarkEnd w:id="8113"/>
    </w:p>
    <w:p w:rsidR="0098235D" w:rsidRDefault="0098235D" w:rsidP="00C5597E">
      <w:pPr>
        <w:rPr>
          <w:rtl/>
        </w:rPr>
      </w:pPr>
      <w:bookmarkStart w:id="8114" w:name="_ETM_Q22_477537"/>
      <w:bookmarkStart w:id="8115" w:name="_ETM_Q22_477610"/>
      <w:bookmarkEnd w:id="8114"/>
      <w:bookmarkEnd w:id="8115"/>
    </w:p>
    <w:p w:rsidR="0098235D" w:rsidRDefault="0098235D" w:rsidP="00C5597E">
      <w:pPr>
        <w:pStyle w:val="a5"/>
        <w:rPr>
          <w:rtl/>
        </w:rPr>
      </w:pPr>
      <w:bookmarkStart w:id="8116" w:name="ET_speaker_5366_71"/>
      <w:r w:rsidRPr="00B46A08">
        <w:rPr>
          <w:rStyle w:val="TagStyle"/>
          <w:rtl/>
        </w:rPr>
        <w:t xml:space="preserve"> &lt;&lt; דובר &gt;&gt;</w:t>
      </w:r>
      <w:r w:rsidRPr="00E422C1">
        <w:rPr>
          <w:rStyle w:val="TagStyle"/>
          <w:rtl/>
        </w:rPr>
        <w:t xml:space="preserve"> </w:t>
      </w:r>
      <w:bookmarkStart w:id="8117" w:name="_Toc533022774"/>
      <w:bookmarkStart w:id="8118" w:name="_Toc533024108"/>
      <w:r>
        <w:rPr>
          <w:rtl/>
        </w:rPr>
        <w:t>שר הבינוי והשיכון יואב גלנט:</w:t>
      </w:r>
      <w:bookmarkEnd w:id="8117"/>
      <w:bookmarkEnd w:id="8118"/>
      <w:r w:rsidRPr="00E422C1">
        <w:rPr>
          <w:rStyle w:val="TagStyle"/>
          <w:rtl/>
        </w:rPr>
        <w:t xml:space="preserve"> </w:t>
      </w:r>
      <w:r w:rsidRPr="00B46A08">
        <w:rPr>
          <w:rStyle w:val="TagStyle"/>
          <w:rtl/>
        </w:rPr>
        <w:t>&lt;&lt; דובר &gt;&gt;</w:t>
      </w:r>
      <w:r>
        <w:rPr>
          <w:rtl/>
        </w:rPr>
        <w:t xml:space="preserve"> </w:t>
      </w:r>
      <w:bookmarkEnd w:id="8116"/>
    </w:p>
    <w:p w:rsidR="0098235D" w:rsidRDefault="0098235D" w:rsidP="004931A3">
      <w:pPr>
        <w:rPr>
          <w:rtl/>
        </w:rPr>
      </w:pPr>
    </w:p>
    <w:p w:rsidR="0098235D" w:rsidRDefault="0098235D" w:rsidP="00C5597E">
      <w:pPr>
        <w:rPr>
          <w:rtl/>
        </w:rPr>
      </w:pPr>
      <w:bookmarkStart w:id="8119" w:name="_ETM_Q22_481168"/>
      <w:bookmarkEnd w:id="8119"/>
      <w:r>
        <w:rPr>
          <w:rFonts w:hint="cs"/>
          <w:rtl/>
        </w:rPr>
        <w:t xml:space="preserve">אדוני היושב-ראש, חבריי חברי הכנסת, אני משיב כאן, בשם שר </w:t>
      </w:r>
      <w:bookmarkStart w:id="8120" w:name="_ETM_Q22_490773"/>
      <w:bookmarkEnd w:id="8120"/>
      <w:r>
        <w:rPr>
          <w:rFonts w:hint="cs"/>
          <w:rtl/>
        </w:rPr>
        <w:t xml:space="preserve">האוצר, על ההצעה. ההצעה נדונה בוועדת השרים לחקיקה, ובקשת </w:t>
      </w:r>
      <w:bookmarkStart w:id="8121" w:name="_ETM_Q22_498567"/>
      <w:bookmarkEnd w:id="8121"/>
      <w:r>
        <w:rPr>
          <w:rFonts w:hint="cs"/>
          <w:rtl/>
        </w:rPr>
        <w:t xml:space="preserve">הוועדה הייתה לדחות. מאחר שאין הסכמה בנושא הזה, הממשלה מבקשת </w:t>
      </w:r>
      <w:bookmarkStart w:id="8122" w:name="_ETM_Q22_506053"/>
      <w:bookmarkEnd w:id="8122"/>
      <w:r>
        <w:rPr>
          <w:rFonts w:hint="cs"/>
          <w:rtl/>
        </w:rPr>
        <w:t xml:space="preserve">להתנגד להצעה </w:t>
      </w:r>
      <w:r w:rsidR="00A53653">
        <w:rPr>
          <w:rtl/>
        </w:rPr>
        <w:t>–</w:t>
      </w:r>
      <w:r>
        <w:rPr>
          <w:rFonts w:hint="cs"/>
          <w:rtl/>
        </w:rPr>
        <w:t xml:space="preserve"> להוריד אותה מסדר-היום.</w:t>
      </w:r>
      <w:bookmarkStart w:id="8123" w:name="_ETM_Q22_505428"/>
      <w:bookmarkEnd w:id="8123"/>
      <w:r>
        <w:rPr>
          <w:rFonts w:hint="cs"/>
          <w:rtl/>
        </w:rPr>
        <w:t xml:space="preserve"> </w:t>
      </w:r>
    </w:p>
    <w:p w:rsidR="0098235D" w:rsidRDefault="0098235D" w:rsidP="00C5597E">
      <w:pPr>
        <w:rPr>
          <w:rtl/>
        </w:rPr>
      </w:pPr>
      <w:bookmarkStart w:id="8124" w:name="_ETM_Q22_514195"/>
      <w:bookmarkStart w:id="8125" w:name="_ETM_Q22_514293"/>
      <w:bookmarkEnd w:id="8124"/>
      <w:bookmarkEnd w:id="8125"/>
    </w:p>
    <w:p w:rsidR="0098235D" w:rsidRDefault="0098235D" w:rsidP="00C5597E">
      <w:pPr>
        <w:rPr>
          <w:rtl/>
        </w:rPr>
      </w:pPr>
      <w:bookmarkStart w:id="8126" w:name="_ETM_Q22_514324"/>
      <w:bookmarkStart w:id="8127" w:name="_ETM_Q22_514412"/>
      <w:bookmarkEnd w:id="8126"/>
      <w:bookmarkEnd w:id="8127"/>
      <w:r>
        <w:rPr>
          <w:rFonts w:hint="cs"/>
          <w:rtl/>
        </w:rPr>
        <w:t xml:space="preserve">דודי, מה מצבנו? אנחנו צריכים לעבור לסקירה בנושא גבול הצפון, </w:t>
      </w:r>
      <w:bookmarkStart w:id="8128" w:name="_ETM_Q22_526293"/>
      <w:bookmarkEnd w:id="8128"/>
      <w:r>
        <w:rPr>
          <w:rFonts w:hint="cs"/>
          <w:rtl/>
        </w:rPr>
        <w:t xml:space="preserve">דרום? </w:t>
      </w:r>
      <w:bookmarkStart w:id="8129" w:name="_ETM_Q22_529270"/>
      <w:bookmarkEnd w:id="8129"/>
    </w:p>
    <w:p w:rsidR="0098235D" w:rsidRPr="00AE608E" w:rsidRDefault="0098235D" w:rsidP="004931A3">
      <w:pPr>
        <w:rPr>
          <w:rtl/>
        </w:rPr>
      </w:pPr>
      <w:bookmarkStart w:id="8130" w:name="_ETM_Q22_529333"/>
      <w:bookmarkEnd w:id="8130"/>
    </w:p>
    <w:p w:rsidR="0098235D" w:rsidRDefault="0098235D" w:rsidP="00C5597E">
      <w:pPr>
        <w:pStyle w:val="af7"/>
        <w:rPr>
          <w:rtl/>
        </w:rPr>
      </w:pPr>
      <w:bookmarkStart w:id="8131" w:name="ET_interruption_קר_אה_75"/>
      <w:r w:rsidRPr="00B46A08">
        <w:rPr>
          <w:rStyle w:val="TagStyle"/>
          <w:rtl/>
        </w:rPr>
        <w:t xml:space="preserve"> &lt;&lt; קריאה &gt;&gt;</w:t>
      </w:r>
      <w:r w:rsidRPr="00DD1117">
        <w:rPr>
          <w:rStyle w:val="TagStyle"/>
          <w:rtl/>
        </w:rPr>
        <w:t xml:space="preserve"> </w:t>
      </w:r>
      <w:r>
        <w:rPr>
          <w:rtl/>
        </w:rPr>
        <w:t>קריאה:</w:t>
      </w:r>
      <w:r w:rsidRPr="00DD1117">
        <w:rPr>
          <w:rStyle w:val="TagStyle"/>
          <w:rtl/>
        </w:rPr>
        <w:t xml:space="preserve"> </w:t>
      </w:r>
      <w:r w:rsidRPr="00B46A08">
        <w:rPr>
          <w:rStyle w:val="TagStyle"/>
          <w:rtl/>
        </w:rPr>
        <w:t>&lt;&lt; קריאה &gt;&gt;</w:t>
      </w:r>
      <w:r>
        <w:rPr>
          <w:rtl/>
        </w:rPr>
        <w:t xml:space="preserve"> </w:t>
      </w:r>
      <w:bookmarkEnd w:id="8131"/>
    </w:p>
    <w:p w:rsidR="0098235D" w:rsidRDefault="0098235D" w:rsidP="00C5597E">
      <w:pPr>
        <w:rPr>
          <w:rtl/>
        </w:rPr>
      </w:pPr>
    </w:p>
    <w:p w:rsidR="0098235D" w:rsidRDefault="0098235D" w:rsidP="00C5597E">
      <w:pPr>
        <w:rPr>
          <w:rtl/>
        </w:rPr>
      </w:pPr>
      <w:r>
        <w:rPr>
          <w:rFonts w:hint="cs"/>
          <w:rtl/>
        </w:rPr>
        <w:t>שירד. גלנט, רד.</w:t>
      </w:r>
      <w:r>
        <w:rPr>
          <w:rtl/>
        </w:rPr>
        <w:t xml:space="preserve"> </w:t>
      </w:r>
    </w:p>
    <w:p w:rsidR="0098235D" w:rsidRDefault="0098235D" w:rsidP="00C5597E">
      <w:pPr>
        <w:rPr>
          <w:rtl/>
        </w:rPr>
      </w:pPr>
      <w:bookmarkStart w:id="8132" w:name="_ETM_Q22_530913"/>
      <w:bookmarkStart w:id="8133" w:name="_ETM_Q22_530996"/>
      <w:bookmarkEnd w:id="8132"/>
      <w:bookmarkEnd w:id="8133"/>
    </w:p>
    <w:p w:rsidR="0098235D" w:rsidRDefault="0098235D" w:rsidP="00C5597E">
      <w:pPr>
        <w:pStyle w:val="-"/>
        <w:rPr>
          <w:rtl/>
        </w:rPr>
      </w:pPr>
      <w:bookmarkStart w:id="8134" w:name="ET_speakercontinue_5366_76"/>
      <w:r w:rsidRPr="00B46A08">
        <w:rPr>
          <w:rStyle w:val="TagStyle"/>
          <w:rtl/>
        </w:rPr>
        <w:t xml:space="preserve"> &lt;&lt; דובר_המשך &gt;&gt;</w:t>
      </w:r>
      <w:r w:rsidRPr="00DD1117">
        <w:rPr>
          <w:rStyle w:val="TagStyle"/>
          <w:rtl/>
        </w:rPr>
        <w:t xml:space="preserve"> </w:t>
      </w:r>
      <w:r>
        <w:rPr>
          <w:rtl/>
        </w:rPr>
        <w:t>שר הבינוי והשיכון יואב גלנט:</w:t>
      </w:r>
      <w:r w:rsidRPr="00DD1117">
        <w:rPr>
          <w:rStyle w:val="TagStyle"/>
          <w:rtl/>
        </w:rPr>
        <w:t xml:space="preserve"> </w:t>
      </w:r>
      <w:r w:rsidRPr="00B46A08">
        <w:rPr>
          <w:rStyle w:val="TagStyle"/>
          <w:rtl/>
        </w:rPr>
        <w:t>&lt;&lt; דובר_המשך &gt;&gt;</w:t>
      </w:r>
      <w:r>
        <w:rPr>
          <w:rtl/>
        </w:rPr>
        <w:t xml:space="preserve"> </w:t>
      </w:r>
      <w:bookmarkEnd w:id="8134"/>
    </w:p>
    <w:p w:rsidR="0098235D" w:rsidRDefault="0098235D" w:rsidP="004931A3">
      <w:pPr>
        <w:rPr>
          <w:rtl/>
        </w:rPr>
      </w:pPr>
    </w:p>
    <w:p w:rsidR="0098235D" w:rsidRDefault="0098235D" w:rsidP="00C5597E">
      <w:pPr>
        <w:rPr>
          <w:rtl/>
        </w:rPr>
      </w:pPr>
      <w:bookmarkStart w:id="8135" w:name="_ETM_Q22_531862"/>
      <w:bookmarkEnd w:id="8135"/>
      <w:r>
        <w:rPr>
          <w:rFonts w:hint="cs"/>
          <w:rtl/>
        </w:rPr>
        <w:t>תודה רבה.</w:t>
      </w:r>
    </w:p>
    <w:p w:rsidR="0098235D" w:rsidRDefault="0098235D" w:rsidP="00C5597E">
      <w:pPr>
        <w:rPr>
          <w:rtl/>
        </w:rPr>
      </w:pPr>
      <w:bookmarkStart w:id="8136" w:name="_ETM_Q22_529723"/>
      <w:bookmarkStart w:id="8137" w:name="_ETM_Q22_529817"/>
      <w:bookmarkEnd w:id="8136"/>
      <w:bookmarkEnd w:id="8137"/>
    </w:p>
    <w:p w:rsidR="0098235D" w:rsidRDefault="0098235D" w:rsidP="00C5597E">
      <w:pPr>
        <w:pStyle w:val="af8"/>
        <w:rPr>
          <w:rtl/>
        </w:rPr>
      </w:pPr>
      <w:bookmarkStart w:id="8138" w:name="ET_yor_5534_77"/>
      <w:r w:rsidRPr="00B46A08">
        <w:rPr>
          <w:rStyle w:val="TagStyle"/>
          <w:rtl/>
        </w:rPr>
        <w:t xml:space="preserve"> &lt;&lt; יור &gt;&gt;</w:t>
      </w:r>
      <w:r w:rsidRPr="00DD1117">
        <w:rPr>
          <w:rStyle w:val="TagStyle"/>
          <w:rtl/>
        </w:rPr>
        <w:t xml:space="preserve"> </w:t>
      </w:r>
      <w:r>
        <w:rPr>
          <w:rtl/>
        </w:rPr>
        <w:t>היו"ר בצלאל סמוטריץ:</w:t>
      </w:r>
      <w:r w:rsidRPr="00DD1117">
        <w:rPr>
          <w:rStyle w:val="TagStyle"/>
          <w:rtl/>
        </w:rPr>
        <w:t xml:space="preserve"> </w:t>
      </w:r>
      <w:r w:rsidRPr="00B46A08">
        <w:rPr>
          <w:rStyle w:val="TagStyle"/>
          <w:rtl/>
        </w:rPr>
        <w:t>&lt;&lt; יור &gt;&gt;</w:t>
      </w:r>
      <w:r>
        <w:rPr>
          <w:rtl/>
        </w:rPr>
        <w:t xml:space="preserve"> </w:t>
      </w:r>
      <w:bookmarkEnd w:id="8138"/>
    </w:p>
    <w:p w:rsidR="0098235D" w:rsidRDefault="0098235D" w:rsidP="004931A3">
      <w:pPr>
        <w:rPr>
          <w:rtl/>
        </w:rPr>
      </w:pPr>
    </w:p>
    <w:p w:rsidR="0098235D" w:rsidRDefault="0098235D" w:rsidP="00C5597E">
      <w:pPr>
        <w:rPr>
          <w:rtl/>
        </w:rPr>
      </w:pPr>
      <w:bookmarkStart w:id="8139" w:name="_ETM_Q22_530704"/>
      <w:bookmarkEnd w:id="8139"/>
      <w:r>
        <w:rPr>
          <w:rFonts w:hint="cs"/>
          <w:rtl/>
        </w:rPr>
        <w:t xml:space="preserve">תודה רבה, אדוני השר. אדוני מבקש </w:t>
      </w:r>
      <w:bookmarkStart w:id="8140" w:name="_ETM_Q22_533352"/>
      <w:bookmarkEnd w:id="8140"/>
      <w:r>
        <w:rPr>
          <w:rFonts w:hint="cs"/>
          <w:rtl/>
        </w:rPr>
        <w:t>להשלים?</w:t>
      </w:r>
    </w:p>
    <w:p w:rsidR="0098235D" w:rsidRDefault="0098235D" w:rsidP="00C5597E">
      <w:pPr>
        <w:rPr>
          <w:rtl/>
        </w:rPr>
      </w:pPr>
    </w:p>
    <w:p w:rsidR="0098235D" w:rsidRDefault="0098235D" w:rsidP="00C5597E">
      <w:pPr>
        <w:pStyle w:val="af7"/>
        <w:rPr>
          <w:rtl/>
        </w:rPr>
      </w:pPr>
      <w:bookmarkStart w:id="8141" w:name="ET_interruption_5283_78"/>
      <w:r w:rsidRPr="00B46A08">
        <w:rPr>
          <w:rStyle w:val="TagStyle"/>
          <w:rtl/>
        </w:rPr>
        <w:t xml:space="preserve"> &lt;&lt; קריאה &gt;&gt;</w:t>
      </w:r>
      <w:r w:rsidRPr="00DD1117">
        <w:rPr>
          <w:rStyle w:val="TagStyle"/>
          <w:rtl/>
        </w:rPr>
        <w:t xml:space="preserve"> </w:t>
      </w:r>
      <w:r>
        <w:rPr>
          <w:rtl/>
        </w:rPr>
        <w:t>חיים ילין (יש עתיד):</w:t>
      </w:r>
      <w:r w:rsidRPr="00DD1117">
        <w:rPr>
          <w:rStyle w:val="TagStyle"/>
          <w:rtl/>
        </w:rPr>
        <w:t xml:space="preserve"> </w:t>
      </w:r>
      <w:r w:rsidRPr="00B46A08">
        <w:rPr>
          <w:rStyle w:val="TagStyle"/>
          <w:rtl/>
        </w:rPr>
        <w:t>&lt;&lt; קריאה &gt;&gt;</w:t>
      </w:r>
      <w:r>
        <w:rPr>
          <w:rtl/>
        </w:rPr>
        <w:t xml:space="preserve"> </w:t>
      </w:r>
      <w:bookmarkEnd w:id="8141"/>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af8"/>
        <w:rPr>
          <w:rtl/>
        </w:rPr>
      </w:pPr>
      <w:r w:rsidRPr="00B46A08">
        <w:rPr>
          <w:rStyle w:val="TagStyle"/>
          <w:rtl/>
        </w:rPr>
        <w:t xml:space="preserve"> &lt;&lt; יור &gt;&gt;</w:t>
      </w:r>
      <w:r w:rsidRPr="00DD1117">
        <w:rPr>
          <w:rStyle w:val="TagStyle"/>
          <w:rtl/>
        </w:rPr>
        <w:t xml:space="preserve"> </w:t>
      </w:r>
      <w:r>
        <w:rPr>
          <w:rtl/>
        </w:rPr>
        <w:t>היו"ר בצלאל סמוטריץ:</w:t>
      </w:r>
      <w:r w:rsidRPr="00DD1117">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1D444D">
      <w:pPr>
        <w:rPr>
          <w:rtl/>
        </w:rPr>
      </w:pPr>
      <w:r>
        <w:rPr>
          <w:rFonts w:hint="cs"/>
          <w:rtl/>
        </w:rPr>
        <w:t xml:space="preserve">חבר הכנסת ילין ינסה לשכנע אותנו לתמוך </w:t>
      </w:r>
      <w:bookmarkStart w:id="8142" w:name="_ETM_Q22_539706"/>
      <w:bookmarkEnd w:id="8142"/>
      <w:r>
        <w:rPr>
          <w:rFonts w:hint="cs"/>
          <w:rtl/>
        </w:rPr>
        <w:t xml:space="preserve">בהצעת החוק, למרות התנגדותה של הממשלה כפי שנומקה על </w:t>
      </w:r>
      <w:bookmarkStart w:id="8143" w:name="_ETM_Q22_540528"/>
      <w:bookmarkEnd w:id="8143"/>
      <w:r>
        <w:rPr>
          <w:rFonts w:hint="cs"/>
          <w:rtl/>
        </w:rPr>
        <w:t>ידי השר גלנט. שלוש דקות, אדוני, לרשותך. בבקשה.</w:t>
      </w:r>
    </w:p>
    <w:p w:rsidR="0098235D" w:rsidRDefault="0098235D" w:rsidP="00C5597E">
      <w:pPr>
        <w:rPr>
          <w:rtl/>
        </w:rPr>
      </w:pPr>
    </w:p>
    <w:p w:rsidR="0098235D" w:rsidRDefault="0098235D" w:rsidP="00C5597E">
      <w:pPr>
        <w:pStyle w:val="a5"/>
        <w:rPr>
          <w:rtl/>
        </w:rPr>
      </w:pPr>
      <w:bookmarkStart w:id="8144" w:name="ET_speaker_5283_80"/>
      <w:r w:rsidRPr="00B46A08">
        <w:rPr>
          <w:rStyle w:val="TagStyle"/>
          <w:rtl/>
        </w:rPr>
        <w:t xml:space="preserve"> &lt;&lt; דובר &gt;&gt;</w:t>
      </w:r>
      <w:r w:rsidRPr="00DD1117">
        <w:rPr>
          <w:rStyle w:val="TagStyle"/>
          <w:rtl/>
        </w:rPr>
        <w:t xml:space="preserve"> </w:t>
      </w:r>
      <w:bookmarkStart w:id="8145" w:name="_Toc533022775"/>
      <w:bookmarkStart w:id="8146" w:name="_Toc533024109"/>
      <w:r>
        <w:rPr>
          <w:rtl/>
        </w:rPr>
        <w:t>חיים ילין (יש עתיד):</w:t>
      </w:r>
      <w:bookmarkEnd w:id="8145"/>
      <w:bookmarkEnd w:id="8146"/>
      <w:r w:rsidRPr="00DD1117">
        <w:rPr>
          <w:rStyle w:val="TagStyle"/>
          <w:rtl/>
        </w:rPr>
        <w:t xml:space="preserve"> </w:t>
      </w:r>
      <w:r w:rsidRPr="00B46A08">
        <w:rPr>
          <w:rStyle w:val="TagStyle"/>
          <w:rtl/>
        </w:rPr>
        <w:t>&lt;&lt; דובר &gt;&gt;</w:t>
      </w:r>
      <w:r>
        <w:rPr>
          <w:rtl/>
        </w:rPr>
        <w:t xml:space="preserve"> </w:t>
      </w:r>
      <w:bookmarkEnd w:id="8144"/>
    </w:p>
    <w:p w:rsidR="0098235D" w:rsidRDefault="0098235D" w:rsidP="004931A3">
      <w:pPr>
        <w:rPr>
          <w:rtl/>
        </w:rPr>
      </w:pPr>
    </w:p>
    <w:p w:rsidR="0098235D" w:rsidRDefault="0098235D" w:rsidP="001D444D">
      <w:pPr>
        <w:rPr>
          <w:rtl/>
        </w:rPr>
      </w:pPr>
      <w:r>
        <w:rPr>
          <w:rFonts w:hint="cs"/>
          <w:rtl/>
        </w:rPr>
        <w:t xml:space="preserve">כבוד היושב-ראש, </w:t>
      </w:r>
      <w:bookmarkStart w:id="8147" w:name="_ETM_Q22_544696"/>
      <w:bookmarkEnd w:id="8147"/>
      <w:r>
        <w:rPr>
          <w:rFonts w:hint="cs"/>
          <w:rtl/>
        </w:rPr>
        <w:t>זה לא תשובה. הרי מה אנחנו מנסים לעשות?</w:t>
      </w:r>
      <w:r>
        <w:t xml:space="preserve"> </w:t>
      </w:r>
      <w:r>
        <w:rPr>
          <w:rFonts w:hint="cs"/>
          <w:rtl/>
        </w:rPr>
        <w:t xml:space="preserve">לפתור </w:t>
      </w:r>
      <w:bookmarkStart w:id="8148" w:name="_ETM_Q22_554149"/>
      <w:bookmarkEnd w:id="8148"/>
      <w:r>
        <w:rPr>
          <w:rFonts w:hint="cs"/>
          <w:rtl/>
        </w:rPr>
        <w:t>את הפשיעה החקלא</w:t>
      </w:r>
      <w:r w:rsidR="001D444D">
        <w:rPr>
          <w:rFonts w:hint="cs"/>
          <w:rtl/>
        </w:rPr>
        <w:t>י</w:t>
      </w:r>
      <w:r>
        <w:rPr>
          <w:rFonts w:hint="cs"/>
          <w:rtl/>
        </w:rPr>
        <w:t xml:space="preserve">ת במדינת ישראל. זה לא עניין של </w:t>
      </w:r>
      <w:bookmarkStart w:id="8149" w:name="_ETM_Q22_559759"/>
      <w:bookmarkEnd w:id="8149"/>
      <w:r>
        <w:rPr>
          <w:rFonts w:hint="cs"/>
          <w:rtl/>
        </w:rPr>
        <w:t>אופוזיציה וקואליציה. תשאל את שר החקלאות מה תמיד אני אומר</w:t>
      </w:r>
      <w:r w:rsidR="001D444D">
        <w:rPr>
          <w:rFonts w:hint="cs"/>
          <w:rtl/>
        </w:rPr>
        <w:t>:</w:t>
      </w:r>
      <w:bookmarkStart w:id="8150" w:name="_ETM_Q22_564733"/>
      <w:bookmarkEnd w:id="8150"/>
      <w:r>
        <w:rPr>
          <w:rFonts w:hint="cs"/>
          <w:rtl/>
        </w:rPr>
        <w:t xml:space="preserve"> החקלאות תישאר והאדמה תישאר גם אחרינו. אתם לא יכולים במו </w:t>
      </w:r>
      <w:bookmarkStart w:id="8151" w:name="_ETM_Q22_567270"/>
      <w:bookmarkEnd w:id="8151"/>
      <w:r>
        <w:rPr>
          <w:rFonts w:hint="cs"/>
          <w:rtl/>
        </w:rPr>
        <w:t xml:space="preserve">ידיכם לקבל החלטות שסותרות את שמירת האדמה, הרכוש שלנו </w:t>
      </w:r>
      <w:bookmarkStart w:id="8152" w:name="_ETM_Q22_573961"/>
      <w:bookmarkEnd w:id="8152"/>
      <w:r>
        <w:rPr>
          <w:rFonts w:hint="cs"/>
          <w:rtl/>
        </w:rPr>
        <w:t xml:space="preserve">והחקלאות. </w:t>
      </w:r>
    </w:p>
    <w:p w:rsidR="0098235D" w:rsidRDefault="0098235D" w:rsidP="00C5597E">
      <w:pPr>
        <w:rPr>
          <w:rtl/>
        </w:rPr>
      </w:pPr>
      <w:bookmarkStart w:id="8153" w:name="_ETM_Q22_576122"/>
      <w:bookmarkStart w:id="8154" w:name="_ETM_Q22_576208"/>
      <w:bookmarkEnd w:id="8153"/>
      <w:bookmarkEnd w:id="8154"/>
    </w:p>
    <w:p w:rsidR="0098235D" w:rsidRDefault="0098235D" w:rsidP="001D444D">
      <w:pPr>
        <w:rPr>
          <w:rtl/>
        </w:rPr>
      </w:pPr>
      <w:bookmarkStart w:id="8155" w:name="_ETM_Q22_576250"/>
      <w:bookmarkStart w:id="8156" w:name="_ETM_Q22_576366"/>
      <w:bookmarkEnd w:id="8155"/>
      <w:bookmarkEnd w:id="8156"/>
      <w:r>
        <w:rPr>
          <w:rFonts w:hint="cs"/>
          <w:rtl/>
        </w:rPr>
        <w:t>כבוד ראש הממשלה</w:t>
      </w:r>
      <w:r w:rsidR="001D444D">
        <w:rPr>
          <w:rFonts w:hint="cs"/>
          <w:rtl/>
        </w:rPr>
        <w:t>,</w:t>
      </w:r>
      <w:r>
        <w:rPr>
          <w:rFonts w:hint="cs"/>
          <w:rtl/>
        </w:rPr>
        <w:t xml:space="preserve"> כבוד ראש הממשלה, אני </w:t>
      </w:r>
      <w:bookmarkStart w:id="8157" w:name="_ETM_Q22_582038"/>
      <w:bookmarkEnd w:id="8157"/>
      <w:r>
        <w:rPr>
          <w:rFonts w:hint="cs"/>
          <w:rtl/>
        </w:rPr>
        <w:t xml:space="preserve">פונה אליך </w:t>
      </w:r>
      <w:r w:rsidR="00A53653">
        <w:rPr>
          <w:rFonts w:hint="eastAsia"/>
          <w:rtl/>
        </w:rPr>
        <w:t>–</w:t>
      </w:r>
      <w:r w:rsidR="001D444D">
        <w:rPr>
          <w:rFonts w:hint="eastAsia"/>
          <w:rtl/>
        </w:rPr>
        <w:t xml:space="preserve"> </w:t>
      </w:r>
      <w:r>
        <w:rPr>
          <w:rFonts w:hint="cs"/>
          <w:rtl/>
        </w:rPr>
        <w:t>לא על החוק הזה. אתה אישרת הטבות לעוטף</w:t>
      </w:r>
      <w:bookmarkStart w:id="8158" w:name="_ETM_Q22_588202"/>
      <w:bookmarkEnd w:id="8158"/>
      <w:r>
        <w:rPr>
          <w:rFonts w:hint="cs"/>
          <w:rtl/>
        </w:rPr>
        <w:t xml:space="preserve"> עזה, ואני מודה לך</w:t>
      </w:r>
      <w:r w:rsidR="001D444D">
        <w:rPr>
          <w:rFonts w:hint="cs"/>
          <w:rtl/>
        </w:rPr>
        <w:t>,</w:t>
      </w:r>
      <w:r>
        <w:rPr>
          <w:rFonts w:hint="cs"/>
          <w:rtl/>
        </w:rPr>
        <w:t xml:space="preserve"> ואתה גם אישרת עם</w:t>
      </w:r>
      <w:bookmarkStart w:id="8159" w:name="_ETM_Q22_590910"/>
      <w:bookmarkEnd w:id="8159"/>
      <w:r>
        <w:rPr>
          <w:rFonts w:hint="cs"/>
          <w:rtl/>
        </w:rPr>
        <w:t xml:space="preserve"> יאיר לפיד את ההטבות מ-2014 עד 2018, ששינו את </w:t>
      </w:r>
      <w:bookmarkStart w:id="8160" w:name="_ETM_Q22_595370"/>
      <w:bookmarkEnd w:id="8160"/>
      <w:r>
        <w:rPr>
          <w:rFonts w:hint="cs"/>
          <w:rtl/>
        </w:rPr>
        <w:t>פני עוטף עזה.</w:t>
      </w:r>
      <w:bookmarkStart w:id="8161" w:name="_ETM_Q22_598890"/>
      <w:bookmarkStart w:id="8162" w:name="_ETM_Q22_598971"/>
      <w:bookmarkStart w:id="8163" w:name="_ETM_Q22_599002"/>
      <w:bookmarkStart w:id="8164" w:name="_ETM_Q22_599117"/>
      <w:bookmarkEnd w:id="8161"/>
      <w:bookmarkEnd w:id="8162"/>
      <w:bookmarkEnd w:id="8163"/>
      <w:bookmarkEnd w:id="8164"/>
      <w:r>
        <w:rPr>
          <w:rFonts w:hint="cs"/>
          <w:rtl/>
        </w:rPr>
        <w:t xml:space="preserve"> ואני פונה אליך באופן אישי, כי אין דרך אחרת </w:t>
      </w:r>
      <w:bookmarkStart w:id="8165" w:name="_ETM_Q22_601958"/>
      <w:bookmarkEnd w:id="8165"/>
      <w:r>
        <w:rPr>
          <w:rFonts w:hint="cs"/>
          <w:rtl/>
        </w:rPr>
        <w:t>לעשות את זה</w:t>
      </w:r>
      <w:r w:rsidR="001D444D">
        <w:rPr>
          <w:rFonts w:hint="cs"/>
          <w:rtl/>
        </w:rPr>
        <w:t>;</w:t>
      </w:r>
      <w:r>
        <w:rPr>
          <w:rFonts w:hint="cs"/>
          <w:rtl/>
        </w:rPr>
        <w:t xml:space="preserve"> בשביל זה אני עולה. יש </w:t>
      </w:r>
      <w:bookmarkStart w:id="8166" w:name="_ETM_Q22_603770"/>
      <w:bookmarkEnd w:id="8166"/>
      <w:r>
        <w:rPr>
          <w:rFonts w:hint="cs"/>
          <w:rtl/>
        </w:rPr>
        <w:t xml:space="preserve">עכשיו צו שמורה שבעצם ברשות המים מסוגלים ורוצים להעלות את מי </w:t>
      </w:r>
      <w:proofErr w:type="spellStart"/>
      <w:r>
        <w:rPr>
          <w:rFonts w:hint="cs"/>
          <w:rtl/>
        </w:rPr>
        <w:t>השפד"ן</w:t>
      </w:r>
      <w:proofErr w:type="spellEnd"/>
      <w:r>
        <w:rPr>
          <w:rFonts w:hint="cs"/>
          <w:rtl/>
        </w:rPr>
        <w:t xml:space="preserve"> ב-20 אגורות, שזה 20%. </w:t>
      </w:r>
      <w:bookmarkStart w:id="8167" w:name="_ETM_Q22_617535"/>
      <w:bookmarkEnd w:id="8167"/>
      <w:r>
        <w:rPr>
          <w:rFonts w:hint="cs"/>
          <w:rtl/>
        </w:rPr>
        <w:t xml:space="preserve">אתה יודע יפה מאוד, ראש הממשלה, ש-80% </w:t>
      </w:r>
      <w:proofErr w:type="spellStart"/>
      <w:r>
        <w:rPr>
          <w:rFonts w:hint="cs"/>
          <w:rtl/>
        </w:rPr>
        <w:t>מהשפד"ן</w:t>
      </w:r>
      <w:proofErr w:type="spellEnd"/>
      <w:r>
        <w:rPr>
          <w:rFonts w:hint="cs"/>
          <w:rtl/>
        </w:rPr>
        <w:t xml:space="preserve"> הולך לעוטף עזה. </w:t>
      </w:r>
      <w:bookmarkStart w:id="8168" w:name="_ETM_Q22_625885"/>
      <w:bookmarkStart w:id="8169" w:name="_ETM_Q22_626493"/>
      <w:bookmarkStart w:id="8170" w:name="_ETM_Q22_626567"/>
      <w:bookmarkStart w:id="8171" w:name="_ETM_Q22_626605"/>
      <w:bookmarkStart w:id="8172" w:name="_ETM_Q22_626706"/>
      <w:bookmarkEnd w:id="8168"/>
      <w:bookmarkEnd w:id="8169"/>
      <w:bookmarkEnd w:id="8170"/>
      <w:bookmarkEnd w:id="8171"/>
      <w:bookmarkEnd w:id="8172"/>
      <w:r>
        <w:rPr>
          <w:rFonts w:hint="cs"/>
          <w:rtl/>
        </w:rPr>
        <w:t>המלחמה שלנו מול החמאס זה עד התלם האחרון</w:t>
      </w:r>
      <w:bookmarkStart w:id="8173" w:name="_ETM_Q22_628335"/>
      <w:bookmarkEnd w:id="8173"/>
      <w:r>
        <w:rPr>
          <w:rFonts w:hint="cs"/>
          <w:rtl/>
        </w:rPr>
        <w:t xml:space="preserve">; זה להמשיך את החקלאות מול העיניים שלהם; זה </w:t>
      </w:r>
      <w:bookmarkStart w:id="8174" w:name="_ETM_Q22_631508"/>
      <w:bookmarkEnd w:id="8174"/>
      <w:r>
        <w:rPr>
          <w:rFonts w:hint="cs"/>
          <w:rtl/>
        </w:rPr>
        <w:t xml:space="preserve">להקים את ההתיישבות ולהרחיב את היישובים. זו </w:t>
      </w:r>
      <w:bookmarkStart w:id="8175" w:name="_ETM_Q22_636180"/>
      <w:bookmarkEnd w:id="8175"/>
      <w:r>
        <w:rPr>
          <w:rFonts w:hint="cs"/>
          <w:rtl/>
        </w:rPr>
        <w:t xml:space="preserve">התוכנית שלך. אתה חתמת, יחד עם יאיר לפיד, </w:t>
      </w:r>
      <w:r w:rsidR="001D444D">
        <w:rPr>
          <w:rFonts w:hint="cs"/>
          <w:rtl/>
        </w:rPr>
        <w:t>ל</w:t>
      </w:r>
      <w:r>
        <w:rPr>
          <w:rFonts w:hint="cs"/>
          <w:rtl/>
        </w:rPr>
        <w:t xml:space="preserve">ארבע שנים </w:t>
      </w:r>
      <w:bookmarkStart w:id="8176" w:name="_ETM_Q22_638981"/>
      <w:bookmarkEnd w:id="8176"/>
      <w:r>
        <w:rPr>
          <w:rFonts w:hint="cs"/>
          <w:rtl/>
        </w:rPr>
        <w:t xml:space="preserve">על התוכנית הזאת. לא יכול להיות שעכשיו בתקנות יפילו </w:t>
      </w:r>
      <w:bookmarkStart w:id="8177" w:name="_ETM_Q22_644280"/>
      <w:bookmarkEnd w:id="8177"/>
      <w:r>
        <w:rPr>
          <w:rFonts w:hint="cs"/>
          <w:rtl/>
        </w:rPr>
        <w:t xml:space="preserve">את זה. הרי מה אנחנו עושים מול הטילים? זורעים. </w:t>
      </w:r>
      <w:bookmarkStart w:id="8178" w:name="_ETM_Q22_647114"/>
      <w:bookmarkEnd w:id="8178"/>
      <w:r>
        <w:rPr>
          <w:rFonts w:hint="cs"/>
          <w:rtl/>
        </w:rPr>
        <w:t xml:space="preserve">זה מה שאנחנו יודעים לעשות. איך אנחנו נזרע עכשיו כשזה </w:t>
      </w:r>
      <w:bookmarkStart w:id="8179" w:name="_ETM_Q22_650595"/>
      <w:bookmarkEnd w:id="8179"/>
      <w:r>
        <w:rPr>
          <w:rFonts w:hint="cs"/>
          <w:rtl/>
        </w:rPr>
        <w:t xml:space="preserve">עולה עוד 20 אגורות, 20%? </w:t>
      </w:r>
    </w:p>
    <w:p w:rsidR="0098235D" w:rsidRDefault="0098235D" w:rsidP="00C5597E">
      <w:pPr>
        <w:rPr>
          <w:rtl/>
        </w:rPr>
      </w:pPr>
      <w:bookmarkStart w:id="8180" w:name="_ETM_Q22_658367"/>
      <w:bookmarkStart w:id="8181" w:name="_ETM_Q22_658477"/>
      <w:bookmarkEnd w:id="8180"/>
      <w:bookmarkEnd w:id="8181"/>
    </w:p>
    <w:p w:rsidR="0098235D" w:rsidRDefault="0098235D" w:rsidP="001D444D">
      <w:pPr>
        <w:rPr>
          <w:rtl/>
        </w:rPr>
      </w:pPr>
      <w:bookmarkStart w:id="8182" w:name="_ETM_Q22_658502"/>
      <w:bookmarkEnd w:id="8182"/>
      <w:r>
        <w:rPr>
          <w:rFonts w:hint="cs"/>
          <w:rtl/>
        </w:rPr>
        <w:t>א</w:t>
      </w:r>
      <w:bookmarkStart w:id="8183" w:name="_ETM_Q22_658593"/>
      <w:bookmarkEnd w:id="8183"/>
      <w:r>
        <w:rPr>
          <w:rFonts w:hint="cs"/>
          <w:rtl/>
        </w:rPr>
        <w:t xml:space="preserve">ני אומר לך, </w:t>
      </w:r>
      <w:bookmarkStart w:id="8184" w:name="_ETM_Q22_656647"/>
      <w:bookmarkEnd w:id="8184"/>
      <w:r>
        <w:rPr>
          <w:rFonts w:hint="cs"/>
          <w:rtl/>
        </w:rPr>
        <w:t>ראש הממשלה</w:t>
      </w:r>
      <w:r w:rsidR="001D444D">
        <w:rPr>
          <w:rFonts w:hint="cs"/>
          <w:rtl/>
        </w:rPr>
        <w:t>,</w:t>
      </w:r>
      <w:r>
        <w:rPr>
          <w:rFonts w:hint="cs"/>
          <w:rtl/>
        </w:rPr>
        <w:t xml:space="preserve"> ללא התערבות שלך, הדבר הזה יפיל את כל החקלאות בעוטף עזה. בגלל שזה </w:t>
      </w:r>
      <w:bookmarkStart w:id="8185" w:name="_ETM_Q22_664101"/>
      <w:bookmarkEnd w:id="8185"/>
      <w:r>
        <w:rPr>
          <w:rFonts w:hint="cs"/>
          <w:rtl/>
        </w:rPr>
        <w:t>רשות המים</w:t>
      </w:r>
      <w:r w:rsidR="001D444D">
        <w:rPr>
          <w:rFonts w:hint="cs"/>
          <w:rtl/>
        </w:rPr>
        <w:t>,</w:t>
      </w:r>
      <w:r>
        <w:rPr>
          <w:rFonts w:hint="cs"/>
          <w:rtl/>
        </w:rPr>
        <w:t xml:space="preserve"> ושהיא מנותקת משר האנרגיה, ושאסור לשר האנרגיה להתערב, </w:t>
      </w:r>
      <w:bookmarkStart w:id="8186" w:name="_ETM_Q22_672272"/>
      <w:bookmarkEnd w:id="8186"/>
      <w:r>
        <w:rPr>
          <w:rFonts w:hint="cs"/>
          <w:rtl/>
        </w:rPr>
        <w:t xml:space="preserve">אני מבקש ממך שיחד עם האוצר תפתרו את בעיית </w:t>
      </w:r>
      <w:proofErr w:type="spellStart"/>
      <w:r>
        <w:rPr>
          <w:rFonts w:hint="cs"/>
          <w:rtl/>
        </w:rPr>
        <w:t>השפד"ן</w:t>
      </w:r>
      <w:proofErr w:type="spellEnd"/>
      <w:r>
        <w:rPr>
          <w:rFonts w:hint="cs"/>
          <w:rtl/>
        </w:rPr>
        <w:t xml:space="preserve"> </w:t>
      </w:r>
      <w:bookmarkStart w:id="8187" w:name="_ETM_Q22_679482"/>
      <w:bookmarkEnd w:id="8187"/>
      <w:r>
        <w:rPr>
          <w:rFonts w:hint="cs"/>
          <w:rtl/>
        </w:rPr>
        <w:t xml:space="preserve">בעוטף עזה ובנגב המערבי. תודה רבה. </w:t>
      </w:r>
    </w:p>
    <w:p w:rsidR="0098235D" w:rsidRDefault="0098235D" w:rsidP="00C5597E">
      <w:pPr>
        <w:rPr>
          <w:rtl/>
        </w:rPr>
      </w:pPr>
      <w:bookmarkStart w:id="8188" w:name="_ETM_Q22_681745"/>
      <w:bookmarkStart w:id="8189" w:name="_ETM_Q22_681820"/>
      <w:bookmarkEnd w:id="8188"/>
      <w:bookmarkEnd w:id="8189"/>
    </w:p>
    <w:p w:rsidR="0098235D" w:rsidRDefault="0098235D" w:rsidP="00C5597E">
      <w:pPr>
        <w:pStyle w:val="af8"/>
        <w:rPr>
          <w:rtl/>
        </w:rPr>
      </w:pPr>
      <w:bookmarkStart w:id="8190" w:name="ET_yor_5534_81"/>
      <w:r w:rsidRPr="00B46A08">
        <w:rPr>
          <w:rStyle w:val="TagStyle"/>
          <w:rtl/>
        </w:rPr>
        <w:t xml:space="preserve"> &lt;&lt; יור &gt;&gt;</w:t>
      </w:r>
      <w:r w:rsidRPr="0003114E">
        <w:rPr>
          <w:rStyle w:val="TagStyle"/>
          <w:rtl/>
        </w:rPr>
        <w:t xml:space="preserve"> </w:t>
      </w:r>
      <w:r>
        <w:rPr>
          <w:rtl/>
        </w:rPr>
        <w:t>היו"ר בצלאל סמוטריץ:</w:t>
      </w:r>
      <w:r w:rsidRPr="0003114E">
        <w:rPr>
          <w:rStyle w:val="TagStyle"/>
          <w:rtl/>
        </w:rPr>
        <w:t xml:space="preserve"> </w:t>
      </w:r>
      <w:r w:rsidRPr="00B46A08">
        <w:rPr>
          <w:rStyle w:val="TagStyle"/>
          <w:rtl/>
        </w:rPr>
        <w:t>&lt;&lt; יור &gt;&gt;</w:t>
      </w:r>
      <w:r>
        <w:rPr>
          <w:rtl/>
        </w:rPr>
        <w:t xml:space="preserve"> </w:t>
      </w:r>
      <w:bookmarkEnd w:id="8190"/>
    </w:p>
    <w:p w:rsidR="0098235D" w:rsidRDefault="0098235D" w:rsidP="004931A3">
      <w:pPr>
        <w:rPr>
          <w:rtl/>
        </w:rPr>
      </w:pPr>
    </w:p>
    <w:p w:rsidR="0098235D" w:rsidRDefault="0098235D" w:rsidP="00C5597E">
      <w:pPr>
        <w:rPr>
          <w:rtl/>
        </w:rPr>
      </w:pPr>
      <w:bookmarkStart w:id="8191" w:name="_ETM_Q22_682602"/>
      <w:bookmarkEnd w:id="8191"/>
      <w:r>
        <w:rPr>
          <w:rFonts w:hint="cs"/>
          <w:rtl/>
        </w:rPr>
        <w:t xml:space="preserve">תודה רבה לחבר הכנסת חיים </w:t>
      </w:r>
      <w:bookmarkStart w:id="8192" w:name="_ETM_Q22_683187"/>
      <w:bookmarkEnd w:id="8192"/>
      <w:r>
        <w:rPr>
          <w:rFonts w:hint="cs"/>
          <w:rtl/>
        </w:rPr>
        <w:t xml:space="preserve">ילין. </w:t>
      </w:r>
    </w:p>
    <w:p w:rsidR="0098235D" w:rsidRDefault="0098235D" w:rsidP="00C5597E">
      <w:pPr>
        <w:rPr>
          <w:rtl/>
        </w:rPr>
      </w:pPr>
    </w:p>
    <w:p w:rsidR="0098235D" w:rsidRDefault="001D444D" w:rsidP="001D444D">
      <w:pPr>
        <w:rPr>
          <w:rtl/>
        </w:rPr>
      </w:pPr>
      <w:r>
        <w:rPr>
          <w:rFonts w:hint="cs"/>
          <w:rtl/>
        </w:rPr>
        <w:t xml:space="preserve">אם כן, </w:t>
      </w:r>
      <w:r w:rsidR="0098235D">
        <w:rPr>
          <w:rFonts w:hint="cs"/>
          <w:rtl/>
        </w:rPr>
        <w:t xml:space="preserve">אנחנו נעבור כעת להצבעה על הצעת חוק </w:t>
      </w:r>
      <w:bookmarkStart w:id="8193" w:name="_ETM_Q22_686808"/>
      <w:bookmarkEnd w:id="8193"/>
      <w:r w:rsidR="0098235D">
        <w:rPr>
          <w:rFonts w:hint="cs"/>
          <w:rtl/>
        </w:rPr>
        <w:t>קרן פיצויים לנזקי הפשיעה החקלאית, התשע"ח</w:t>
      </w:r>
      <w:r w:rsidR="00A53653">
        <w:rPr>
          <w:rFonts w:hint="eastAsia"/>
          <w:rtl/>
        </w:rPr>
        <w:t>–</w:t>
      </w:r>
      <w:r w:rsidR="0098235D">
        <w:rPr>
          <w:rFonts w:hint="cs"/>
          <w:rtl/>
        </w:rPr>
        <w:t xml:space="preserve">2018, בקריאה טרומית. מי </w:t>
      </w:r>
      <w:bookmarkStart w:id="8194" w:name="_ETM_Q22_692924"/>
      <w:bookmarkEnd w:id="8194"/>
      <w:r w:rsidR="0098235D">
        <w:rPr>
          <w:rFonts w:hint="cs"/>
          <w:rtl/>
        </w:rPr>
        <w:t>בעד ומי נגד?</w:t>
      </w:r>
    </w:p>
    <w:p w:rsidR="0098235D" w:rsidRDefault="0098235D" w:rsidP="00C5597E">
      <w:pPr>
        <w:rPr>
          <w:rtl/>
        </w:rPr>
      </w:pPr>
    </w:p>
    <w:p w:rsidR="0098235D" w:rsidRDefault="0098235D" w:rsidP="00C5597E">
      <w:pPr>
        <w:pStyle w:val="af3"/>
        <w:keepNext/>
        <w:rPr>
          <w:rtl/>
        </w:rPr>
      </w:pPr>
      <w:bookmarkStart w:id="8195" w:name="_ETM_Q22_695851"/>
      <w:bookmarkStart w:id="8196" w:name="_ETM_Q22_695932"/>
      <w:bookmarkEnd w:id="8195"/>
      <w:bookmarkEnd w:id="8196"/>
      <w:r>
        <w:rPr>
          <w:rtl/>
        </w:rPr>
        <w:t>הצבעה מס'</w:t>
      </w:r>
      <w:r>
        <w:rPr>
          <w:rFonts w:hint="cs"/>
          <w:rtl/>
        </w:rPr>
        <w:t xml:space="preserve"> 6</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41</w:t>
      </w:r>
    </w:p>
    <w:p w:rsidR="0098235D" w:rsidRDefault="0098235D" w:rsidP="00C5597E">
      <w:pPr>
        <w:pStyle w:val="--"/>
        <w:keepNext/>
        <w:rPr>
          <w:rtl/>
        </w:rPr>
      </w:pPr>
      <w:r>
        <w:rPr>
          <w:rFonts w:hint="cs"/>
          <w:rtl/>
        </w:rPr>
        <w:t>בעד ההצעה להסיר מסדר-היום את הצעת החוק</w:t>
      </w:r>
      <w:r>
        <w:rPr>
          <w:rtl/>
        </w:rPr>
        <w:t xml:space="preserve"> </w:t>
      </w:r>
      <w:r w:rsidR="00A53653">
        <w:rPr>
          <w:rtl/>
        </w:rPr>
        <w:t>–</w:t>
      </w:r>
      <w:r>
        <w:rPr>
          <w:rtl/>
        </w:rPr>
        <w:t xml:space="preserve"> </w:t>
      </w:r>
      <w:r>
        <w:rPr>
          <w:rFonts w:hint="cs"/>
          <w:rtl/>
        </w:rPr>
        <w:t>55</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r>
        <w:rPr>
          <w:rtl/>
        </w:rPr>
        <w:t xml:space="preserve">ההצעה להעביר </w:t>
      </w:r>
      <w:r>
        <w:rPr>
          <w:rFonts w:hint="cs"/>
          <w:rtl/>
        </w:rPr>
        <w:t xml:space="preserve">לוועדה </w:t>
      </w:r>
      <w:r>
        <w:rPr>
          <w:rtl/>
        </w:rPr>
        <w:t>את הצעת חוק</w:t>
      </w:r>
      <w:bookmarkStart w:id="8197" w:name="_ETM_Q22_700352"/>
      <w:bookmarkEnd w:id="8197"/>
      <w:r>
        <w:rPr>
          <w:rtl/>
        </w:rPr>
        <w:t xml:space="preserve"> </w:t>
      </w:r>
      <w:r>
        <w:rPr>
          <w:rFonts w:hint="cs"/>
          <w:rtl/>
        </w:rPr>
        <w:t>קרן פיצויים לנזקי הפשיעה החקלאית, התשע"ח</w:t>
      </w:r>
      <w:r w:rsidR="00A53653">
        <w:rPr>
          <w:rFonts w:hint="eastAsia"/>
          <w:rtl/>
        </w:rPr>
        <w:t>–</w:t>
      </w:r>
      <w:r>
        <w:rPr>
          <w:rFonts w:hint="cs"/>
          <w:rtl/>
        </w:rPr>
        <w:t>2018, לא נתקבלה.</w:t>
      </w:r>
    </w:p>
    <w:p w:rsidR="0098235D" w:rsidRDefault="0098235D" w:rsidP="00C5597E">
      <w:pPr>
        <w:rPr>
          <w:rtl/>
        </w:rPr>
      </w:pPr>
    </w:p>
    <w:p w:rsidR="0098235D" w:rsidRDefault="0098235D" w:rsidP="00C5597E">
      <w:pPr>
        <w:pStyle w:val="af7"/>
        <w:rPr>
          <w:rtl/>
        </w:rPr>
      </w:pPr>
      <w:bookmarkStart w:id="8198" w:name="ET_interruption_4633_82"/>
      <w:r w:rsidRPr="00B46A08">
        <w:rPr>
          <w:rStyle w:val="TagStyle"/>
          <w:rtl/>
        </w:rPr>
        <w:t xml:space="preserve"> &lt;&lt; קריאה &gt;&gt;</w:t>
      </w:r>
      <w:r w:rsidRPr="005B6CD8">
        <w:rPr>
          <w:rStyle w:val="TagStyle"/>
          <w:rtl/>
        </w:rPr>
        <w:t xml:space="preserve"> </w:t>
      </w:r>
      <w:r>
        <w:rPr>
          <w:rtl/>
        </w:rPr>
        <w:t>שלי יחימוביץ (המחנה הציוני):</w:t>
      </w:r>
      <w:r w:rsidRPr="005B6CD8">
        <w:rPr>
          <w:rStyle w:val="TagStyle"/>
          <w:rtl/>
        </w:rPr>
        <w:t xml:space="preserve"> </w:t>
      </w:r>
      <w:r w:rsidRPr="00B46A08">
        <w:rPr>
          <w:rStyle w:val="TagStyle"/>
          <w:rtl/>
        </w:rPr>
        <w:t>&lt;&lt; קריאה &gt;&gt;</w:t>
      </w:r>
      <w:r>
        <w:rPr>
          <w:rtl/>
        </w:rPr>
        <w:t xml:space="preserve"> </w:t>
      </w:r>
      <w:bookmarkEnd w:id="8198"/>
    </w:p>
    <w:p w:rsidR="0098235D" w:rsidRDefault="0098235D" w:rsidP="004931A3">
      <w:pPr>
        <w:rPr>
          <w:rtl/>
        </w:rPr>
      </w:pPr>
    </w:p>
    <w:p w:rsidR="0098235D" w:rsidRDefault="0098235D" w:rsidP="00C5597E">
      <w:pPr>
        <w:rPr>
          <w:rtl/>
        </w:rPr>
      </w:pPr>
      <w:r>
        <w:rPr>
          <w:rFonts w:hint="cs"/>
          <w:rtl/>
        </w:rPr>
        <w:t xml:space="preserve">תוסיף את הקול שלי, בבקשה. </w:t>
      </w:r>
    </w:p>
    <w:p w:rsidR="0098235D" w:rsidRDefault="0098235D" w:rsidP="00C5597E">
      <w:pPr>
        <w:rPr>
          <w:rtl/>
        </w:rPr>
      </w:pPr>
      <w:bookmarkStart w:id="8199" w:name="_ETM_Q22_712924"/>
      <w:bookmarkStart w:id="8200" w:name="_ETM_Q22_712995"/>
      <w:bookmarkEnd w:id="8199"/>
      <w:bookmarkEnd w:id="8200"/>
    </w:p>
    <w:p w:rsidR="0098235D" w:rsidRDefault="0098235D" w:rsidP="00C5597E">
      <w:pPr>
        <w:pStyle w:val="af8"/>
        <w:rPr>
          <w:rtl/>
        </w:rPr>
      </w:pPr>
      <w:bookmarkStart w:id="8201" w:name="ET_yor_5534_83"/>
      <w:r w:rsidRPr="00B46A08">
        <w:rPr>
          <w:rStyle w:val="TagStyle"/>
          <w:rtl/>
        </w:rPr>
        <w:t xml:space="preserve"> &lt;&lt; יור &gt;&gt;</w:t>
      </w:r>
      <w:r w:rsidRPr="005B6CD8">
        <w:rPr>
          <w:rStyle w:val="TagStyle"/>
          <w:rtl/>
        </w:rPr>
        <w:t xml:space="preserve"> </w:t>
      </w:r>
      <w:r>
        <w:rPr>
          <w:rtl/>
        </w:rPr>
        <w:t>היו"ר בצלאל סמוטריץ:</w:t>
      </w:r>
      <w:r w:rsidRPr="005B6CD8">
        <w:rPr>
          <w:rStyle w:val="TagStyle"/>
          <w:rtl/>
        </w:rPr>
        <w:t xml:space="preserve"> </w:t>
      </w:r>
      <w:r w:rsidRPr="00B46A08">
        <w:rPr>
          <w:rStyle w:val="TagStyle"/>
          <w:rtl/>
        </w:rPr>
        <w:t>&lt;&lt; יור &gt;&gt;</w:t>
      </w:r>
      <w:r>
        <w:rPr>
          <w:rtl/>
        </w:rPr>
        <w:t xml:space="preserve"> </w:t>
      </w:r>
      <w:bookmarkEnd w:id="8201"/>
    </w:p>
    <w:p w:rsidR="0098235D" w:rsidRDefault="0098235D" w:rsidP="004931A3">
      <w:pPr>
        <w:rPr>
          <w:rtl/>
        </w:rPr>
      </w:pPr>
    </w:p>
    <w:p w:rsidR="0098235D" w:rsidRDefault="0098235D" w:rsidP="00C5597E">
      <w:pPr>
        <w:rPr>
          <w:rtl/>
        </w:rPr>
      </w:pPr>
      <w:bookmarkStart w:id="8202" w:name="_ETM_Q22_714019"/>
      <w:bookmarkEnd w:id="8202"/>
      <w:r>
        <w:rPr>
          <w:rFonts w:hint="cs"/>
          <w:rtl/>
        </w:rPr>
        <w:t xml:space="preserve">41 תומכים, 55 מתנגדים. </w:t>
      </w:r>
      <w:bookmarkStart w:id="8203" w:name="_ETM_Q22_716832"/>
      <w:bookmarkEnd w:id="8203"/>
      <w:r>
        <w:rPr>
          <w:rFonts w:hint="cs"/>
          <w:rtl/>
        </w:rPr>
        <w:t xml:space="preserve">חברת הכנסת שלי יחימוביץ מבקשת לצרף את תמיכתה. נכון, </w:t>
      </w:r>
      <w:bookmarkStart w:id="8204" w:name="_ETM_Q22_717414"/>
      <w:bookmarkEnd w:id="8204"/>
      <w:r>
        <w:rPr>
          <w:rFonts w:hint="cs"/>
          <w:rtl/>
        </w:rPr>
        <w:t>שלי?</w:t>
      </w:r>
      <w:bookmarkStart w:id="8205" w:name="_ETM_Q22_719014"/>
      <w:bookmarkEnd w:id="8205"/>
    </w:p>
    <w:p w:rsidR="0098235D" w:rsidRDefault="0098235D" w:rsidP="00C5597E">
      <w:pPr>
        <w:rPr>
          <w:rtl/>
        </w:rPr>
      </w:pPr>
      <w:bookmarkStart w:id="8206" w:name="_ETM_Q22_719124"/>
      <w:bookmarkEnd w:id="8206"/>
    </w:p>
    <w:p w:rsidR="0098235D" w:rsidRDefault="0098235D" w:rsidP="00C5597E">
      <w:pPr>
        <w:pStyle w:val="af7"/>
        <w:rPr>
          <w:rtl/>
        </w:rPr>
      </w:pPr>
      <w:bookmarkStart w:id="8207" w:name="ET_interruption_4633_84"/>
      <w:r w:rsidRPr="00B46A08">
        <w:rPr>
          <w:rStyle w:val="TagStyle"/>
          <w:rtl/>
        </w:rPr>
        <w:t xml:space="preserve"> &lt;&lt; קריאה &gt;&gt;</w:t>
      </w:r>
      <w:r w:rsidRPr="005B6CD8">
        <w:rPr>
          <w:rStyle w:val="TagStyle"/>
          <w:rtl/>
        </w:rPr>
        <w:t xml:space="preserve"> </w:t>
      </w:r>
      <w:r>
        <w:rPr>
          <w:rtl/>
        </w:rPr>
        <w:t>שלי יחימוביץ (המחנה הציוני):</w:t>
      </w:r>
      <w:r w:rsidRPr="005B6CD8">
        <w:rPr>
          <w:rStyle w:val="TagStyle"/>
          <w:rtl/>
        </w:rPr>
        <w:t xml:space="preserve"> </w:t>
      </w:r>
      <w:r w:rsidRPr="00B46A08">
        <w:rPr>
          <w:rStyle w:val="TagStyle"/>
          <w:rtl/>
        </w:rPr>
        <w:t>&lt;&lt; קריאה &gt;&gt;</w:t>
      </w:r>
      <w:r>
        <w:rPr>
          <w:rtl/>
        </w:rPr>
        <w:t xml:space="preserve"> </w:t>
      </w:r>
      <w:bookmarkEnd w:id="820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208" w:name="_ETM_Q22_719350"/>
      <w:bookmarkStart w:id="8209" w:name="_ETM_Q22_719459"/>
      <w:bookmarkEnd w:id="8208"/>
      <w:bookmarkEnd w:id="8209"/>
    </w:p>
    <w:p w:rsidR="0098235D" w:rsidRDefault="0098235D" w:rsidP="00C5597E">
      <w:pPr>
        <w:pStyle w:val="af8"/>
        <w:rPr>
          <w:rtl/>
        </w:rPr>
      </w:pPr>
      <w:r w:rsidRPr="00B46A08">
        <w:rPr>
          <w:rStyle w:val="TagStyle"/>
          <w:rtl/>
        </w:rPr>
        <w:t xml:space="preserve"> &lt;&lt; יור &gt;&gt;</w:t>
      </w:r>
      <w:r w:rsidRPr="005B6CD8">
        <w:rPr>
          <w:rStyle w:val="TagStyle"/>
          <w:rtl/>
        </w:rPr>
        <w:t xml:space="preserve"> </w:t>
      </w:r>
      <w:r>
        <w:rPr>
          <w:rtl/>
        </w:rPr>
        <w:t>היו"ר בצלאל סמוטריץ:</w:t>
      </w:r>
      <w:r w:rsidRPr="005B6CD8">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8210" w:name="_ETM_Q22_720324"/>
      <w:bookmarkEnd w:id="8210"/>
      <w:r>
        <w:rPr>
          <w:rFonts w:hint="cs"/>
          <w:rtl/>
        </w:rPr>
        <w:t xml:space="preserve">תמיכתה בחוק </w:t>
      </w:r>
      <w:r w:rsidR="00A53653">
        <w:rPr>
          <w:rtl/>
        </w:rPr>
        <w:t>–</w:t>
      </w:r>
      <w:r>
        <w:rPr>
          <w:rFonts w:hint="cs"/>
          <w:rtl/>
        </w:rPr>
        <w:t xml:space="preserve"> לפרוטוקול. </w:t>
      </w:r>
    </w:p>
    <w:p w:rsidR="0098235D" w:rsidRDefault="0098235D" w:rsidP="00C5597E">
      <w:pPr>
        <w:rPr>
          <w:rtl/>
        </w:rPr>
      </w:pPr>
    </w:p>
    <w:p w:rsidR="0098235D" w:rsidRDefault="0098235D" w:rsidP="00C5597E">
      <w:pPr>
        <w:pStyle w:val="af7"/>
        <w:rPr>
          <w:rtl/>
        </w:rPr>
      </w:pPr>
      <w:bookmarkStart w:id="8211" w:name="ET_interruption_5659_88"/>
      <w:r w:rsidRPr="00B46A08">
        <w:rPr>
          <w:rStyle w:val="TagStyle"/>
          <w:rtl/>
        </w:rPr>
        <w:t xml:space="preserve"> &lt;&lt; קריאה &gt;&gt;</w:t>
      </w:r>
      <w:r w:rsidRPr="005B6CD8">
        <w:rPr>
          <w:rStyle w:val="TagStyle"/>
          <w:rtl/>
        </w:rPr>
        <w:t xml:space="preserve"> </w:t>
      </w:r>
      <w:r>
        <w:rPr>
          <w:rtl/>
        </w:rPr>
        <w:t>ג'מעה אזברגה (הרשימה המשותפת):</w:t>
      </w:r>
      <w:r w:rsidRPr="005B6CD8">
        <w:rPr>
          <w:rStyle w:val="TagStyle"/>
          <w:rtl/>
        </w:rPr>
        <w:t xml:space="preserve"> </w:t>
      </w:r>
      <w:r w:rsidRPr="00B46A08">
        <w:rPr>
          <w:rStyle w:val="TagStyle"/>
          <w:rtl/>
        </w:rPr>
        <w:t>&lt;&lt; קריאה &gt;&gt;</w:t>
      </w:r>
      <w:r>
        <w:rPr>
          <w:rtl/>
        </w:rPr>
        <w:t xml:space="preserve"> </w:t>
      </w:r>
      <w:bookmarkEnd w:id="8211"/>
    </w:p>
    <w:p w:rsidR="0098235D" w:rsidRDefault="0098235D" w:rsidP="004931A3">
      <w:pPr>
        <w:rPr>
          <w:rtl/>
        </w:rPr>
      </w:pPr>
    </w:p>
    <w:p w:rsidR="0098235D" w:rsidRDefault="00A53653" w:rsidP="00C5597E">
      <w:pPr>
        <w:rPr>
          <w:rtl/>
        </w:rPr>
      </w:pPr>
      <w:bookmarkStart w:id="8212" w:name="_ETM_Q22_722939"/>
      <w:bookmarkStart w:id="8213" w:name="_ETM_Q22_723191"/>
      <w:bookmarkStart w:id="8214" w:name="_ETM_Q22_723265"/>
      <w:bookmarkStart w:id="8215" w:name="_ETM_Q22_721913"/>
      <w:bookmarkStart w:id="8216" w:name="_ETM_Q22_722164"/>
      <w:bookmarkStart w:id="8217" w:name="_ETM_Q22_722228"/>
      <w:bookmarkEnd w:id="8212"/>
      <w:bookmarkEnd w:id="8213"/>
      <w:bookmarkEnd w:id="8214"/>
      <w:bookmarkEnd w:id="8215"/>
      <w:bookmarkEnd w:id="8216"/>
      <w:bookmarkEnd w:id="821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218" w:name="_ETM_Q22_723214"/>
      <w:bookmarkStart w:id="8219" w:name="_ETM_Q22_723325"/>
      <w:bookmarkEnd w:id="8218"/>
      <w:bookmarkEnd w:id="8219"/>
    </w:p>
    <w:p w:rsidR="0098235D" w:rsidRDefault="0098235D" w:rsidP="00C5597E">
      <w:pPr>
        <w:pStyle w:val="af8"/>
        <w:rPr>
          <w:rtl/>
        </w:rPr>
      </w:pPr>
      <w:r w:rsidRPr="00B46A08">
        <w:rPr>
          <w:rStyle w:val="TagStyle"/>
          <w:rtl/>
        </w:rPr>
        <w:t xml:space="preserve"> &lt;&lt; יור &gt;&gt;</w:t>
      </w:r>
      <w:r w:rsidRPr="005B6CD8">
        <w:rPr>
          <w:rStyle w:val="TagStyle"/>
          <w:rtl/>
        </w:rPr>
        <w:t xml:space="preserve"> </w:t>
      </w:r>
      <w:r>
        <w:rPr>
          <w:rtl/>
        </w:rPr>
        <w:t>היו"ר בצלאל סמוטריץ:</w:t>
      </w:r>
      <w:r w:rsidRPr="005B6CD8">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8220" w:name="_ETM_Q22_724227"/>
      <w:bookmarkEnd w:id="8220"/>
      <w:r>
        <w:rPr>
          <w:rFonts w:hint="cs"/>
          <w:rtl/>
        </w:rPr>
        <w:t>וכך גם חבר הכנסת ג'מעה אזברגה. ההצעה כמובן לא התקבלה.</w:t>
      </w:r>
    </w:p>
    <w:p w:rsidR="0098235D" w:rsidRDefault="0098235D" w:rsidP="00C5597E">
      <w:pPr>
        <w:rPr>
          <w:rtl/>
        </w:rPr>
      </w:pPr>
    </w:p>
    <w:p w:rsidR="0098235D" w:rsidRDefault="0098235D" w:rsidP="00303051">
      <w:pPr>
        <w:rPr>
          <w:rtl/>
        </w:rPr>
      </w:pPr>
      <w:bookmarkStart w:id="8221" w:name="_ETM_Q22_727155"/>
      <w:bookmarkStart w:id="8222" w:name="_ETM_Q22_727240"/>
      <w:bookmarkEnd w:id="8221"/>
      <w:bookmarkEnd w:id="8222"/>
    </w:p>
    <w:p w:rsidR="0098235D" w:rsidRDefault="0098235D" w:rsidP="00C5597E">
      <w:pPr>
        <w:pStyle w:val="a7"/>
        <w:rPr>
          <w:rtl/>
        </w:rPr>
      </w:pPr>
      <w:bookmarkStart w:id="8223" w:name="ET_hatsach_595798_89"/>
      <w:r w:rsidRPr="00B46A08">
        <w:rPr>
          <w:rStyle w:val="TagStyle"/>
          <w:rtl/>
        </w:rPr>
        <w:t xml:space="preserve"> &lt;&lt; הצח &gt;&gt;</w:t>
      </w:r>
      <w:r w:rsidRPr="005B6CD8">
        <w:rPr>
          <w:rStyle w:val="TagStyle"/>
          <w:rtl/>
        </w:rPr>
        <w:t xml:space="preserve"> </w:t>
      </w:r>
      <w:bookmarkStart w:id="8224" w:name="_Toc533022776"/>
      <w:bookmarkStart w:id="8225" w:name="_Toc533024110"/>
      <w:r>
        <w:rPr>
          <w:rtl/>
        </w:rPr>
        <w:t xml:space="preserve">הצעת חוק ארגון הפיקוח על העבודה (תיקון </w:t>
      </w:r>
      <w:r w:rsidR="00A53653">
        <w:rPr>
          <w:rtl/>
        </w:rPr>
        <w:t>–</w:t>
      </w:r>
      <w:r>
        <w:rPr>
          <w:rtl/>
        </w:rPr>
        <w:t xml:space="preserve"> פרסום מידע בדבר תאונות עבודה ומחלות מקצוע), התשע"ה</w:t>
      </w:r>
      <w:r w:rsidR="00A53653">
        <w:rPr>
          <w:rFonts w:hint="cs"/>
          <w:rtl/>
        </w:rPr>
        <w:t>–</w:t>
      </w:r>
      <w:r>
        <w:rPr>
          <w:rtl/>
        </w:rPr>
        <w:t>2015</w:t>
      </w:r>
      <w:bookmarkEnd w:id="8224"/>
      <w:bookmarkEnd w:id="8225"/>
      <w:r w:rsidRPr="005B6CD8">
        <w:rPr>
          <w:rStyle w:val="TagStyle"/>
          <w:rtl/>
        </w:rPr>
        <w:t xml:space="preserve"> </w:t>
      </w:r>
      <w:r w:rsidRPr="00B46A08">
        <w:rPr>
          <w:rStyle w:val="TagStyle"/>
          <w:rtl/>
        </w:rPr>
        <w:t>&lt;&lt; הצח &gt;&gt;</w:t>
      </w:r>
      <w:r>
        <w:rPr>
          <w:rtl/>
        </w:rPr>
        <w:t xml:space="preserve"> </w:t>
      </w:r>
      <w:bookmarkEnd w:id="8223"/>
    </w:p>
    <w:p w:rsidR="0098235D" w:rsidRDefault="0098235D" w:rsidP="00C5597E">
      <w:pPr>
        <w:rPr>
          <w:rtl/>
        </w:rPr>
      </w:pPr>
      <w:r>
        <w:rPr>
          <w:rtl/>
        </w:rPr>
        <w:t xml:space="preserve">[הצעת חוק </w:t>
      </w:r>
      <w:r>
        <w:rPr>
          <w:rFonts w:hint="cs"/>
          <w:rtl/>
        </w:rPr>
        <w:t>פ/481/20; נספחות.]</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4931A3">
      <w:pPr>
        <w:rPr>
          <w:rtl/>
        </w:rPr>
      </w:pPr>
    </w:p>
    <w:p w:rsidR="0098235D" w:rsidRDefault="0098235D" w:rsidP="00C5597E">
      <w:pPr>
        <w:pStyle w:val="af8"/>
        <w:rPr>
          <w:rtl/>
        </w:rPr>
      </w:pPr>
      <w:r w:rsidRPr="00B46A08">
        <w:rPr>
          <w:rStyle w:val="TagStyle"/>
          <w:rtl/>
        </w:rPr>
        <w:t xml:space="preserve"> &lt;&lt; יור &gt;&gt;</w:t>
      </w:r>
      <w:r w:rsidRPr="005B6CD8">
        <w:rPr>
          <w:rStyle w:val="TagStyle"/>
          <w:rtl/>
        </w:rPr>
        <w:t xml:space="preserve"> </w:t>
      </w:r>
      <w:r>
        <w:rPr>
          <w:rtl/>
        </w:rPr>
        <w:t>היו"ר בצלאל סמוטריץ:</w:t>
      </w:r>
      <w:r w:rsidRPr="005B6CD8">
        <w:rPr>
          <w:rStyle w:val="TagStyle"/>
          <w:rtl/>
        </w:rPr>
        <w:t xml:space="preserve"> </w:t>
      </w:r>
      <w:r w:rsidRPr="00B46A08">
        <w:rPr>
          <w:rStyle w:val="TagStyle"/>
          <w:rtl/>
        </w:rPr>
        <w:t>&lt;&lt; יור &gt;&gt;</w:t>
      </w:r>
      <w:r>
        <w:rPr>
          <w:rtl/>
        </w:rPr>
        <w:t xml:space="preserve"> </w:t>
      </w:r>
    </w:p>
    <w:p w:rsidR="0098235D" w:rsidRDefault="0098235D" w:rsidP="004931A3">
      <w:pPr>
        <w:rPr>
          <w:rtl/>
        </w:rPr>
      </w:pPr>
    </w:p>
    <w:p w:rsidR="0098235D" w:rsidRDefault="0098235D" w:rsidP="001D444D">
      <w:pPr>
        <w:rPr>
          <w:rtl/>
        </w:rPr>
      </w:pPr>
      <w:r>
        <w:rPr>
          <w:rFonts w:hint="cs"/>
          <w:rtl/>
        </w:rPr>
        <w:t xml:space="preserve">אנחנו עוברים, בעזרת השם, לסעיף הבא על סדר-היום: הצעת חוק ארגון הפיקוח על העבודה (תיקון </w:t>
      </w:r>
      <w:r w:rsidR="00A53653">
        <w:rPr>
          <w:rtl/>
        </w:rPr>
        <w:t>–</w:t>
      </w:r>
      <w:r>
        <w:rPr>
          <w:rFonts w:hint="cs"/>
          <w:rtl/>
        </w:rPr>
        <w:t xml:space="preserve"> פרסום מידע בדבר תאונות עבודה ומחלות מקצוע), התשע"ה</w:t>
      </w:r>
      <w:r w:rsidR="00A53653">
        <w:rPr>
          <w:rFonts w:hint="eastAsia"/>
          <w:rtl/>
        </w:rPr>
        <w:t>–</w:t>
      </w:r>
      <w:r>
        <w:rPr>
          <w:rFonts w:hint="cs"/>
          <w:rtl/>
        </w:rPr>
        <w:t>2015. ההצעה נומקה כבר ב</w:t>
      </w:r>
      <w:r w:rsidR="001D444D">
        <w:rPr>
          <w:rFonts w:hint="cs"/>
          <w:rtl/>
        </w:rPr>
        <w:t>-</w:t>
      </w:r>
      <w:r>
        <w:rPr>
          <w:rFonts w:hint="cs"/>
          <w:rtl/>
        </w:rPr>
        <w:t xml:space="preserve">28 באוקטובר </w:t>
      </w:r>
      <w:bookmarkStart w:id="8226" w:name="_ETM_Q22_739418"/>
      <w:bookmarkEnd w:id="8226"/>
      <w:r>
        <w:rPr>
          <w:rFonts w:hint="cs"/>
          <w:rtl/>
        </w:rPr>
        <w:t xml:space="preserve">2015 </w:t>
      </w:r>
      <w:r w:rsidR="00A53653">
        <w:rPr>
          <w:rtl/>
        </w:rPr>
        <w:t>–</w:t>
      </w:r>
      <w:r>
        <w:rPr>
          <w:rFonts w:hint="cs"/>
          <w:rtl/>
        </w:rPr>
        <w:t xml:space="preserve"> </w:t>
      </w:r>
      <w:proofErr w:type="spellStart"/>
      <w:r>
        <w:rPr>
          <w:rFonts w:hint="cs"/>
          <w:rtl/>
        </w:rPr>
        <w:t>אוה</w:t>
      </w:r>
      <w:proofErr w:type="spellEnd"/>
      <w:r>
        <w:rPr>
          <w:rFonts w:hint="cs"/>
          <w:rtl/>
        </w:rPr>
        <w:t xml:space="preserve"> </w:t>
      </w:r>
      <w:r w:rsidR="00A53653">
        <w:rPr>
          <w:rtl/>
        </w:rPr>
        <w:t>–</w:t>
      </w:r>
      <w:r>
        <w:rPr>
          <w:rFonts w:hint="cs"/>
          <w:rtl/>
        </w:rPr>
        <w:t xml:space="preserve"> למניינם. ניתנה תשובת שר ב</w:t>
      </w:r>
      <w:r w:rsidR="001D444D">
        <w:rPr>
          <w:rFonts w:hint="cs"/>
          <w:rtl/>
        </w:rPr>
        <w:t>-</w:t>
      </w:r>
      <w:r>
        <w:rPr>
          <w:rFonts w:hint="cs"/>
          <w:rtl/>
        </w:rPr>
        <w:t xml:space="preserve">12 </w:t>
      </w:r>
      <w:bookmarkStart w:id="8227" w:name="_ETM_Q22_741941"/>
      <w:bookmarkEnd w:id="8227"/>
      <w:r>
        <w:rPr>
          <w:rFonts w:hint="cs"/>
          <w:rtl/>
        </w:rPr>
        <w:t>ביולי 2017, למניינם. אדוני מבקש, אז המציע, חבר</w:t>
      </w:r>
      <w:bookmarkStart w:id="8228" w:name="_ETM_Q22_747046"/>
      <w:bookmarkEnd w:id="8228"/>
      <w:r>
        <w:rPr>
          <w:rFonts w:hint="cs"/>
          <w:rtl/>
        </w:rPr>
        <w:t xml:space="preserve"> הכנסת דב חנין, יש לו שלוש דקות לנסות לנמק</w:t>
      </w:r>
      <w:r w:rsidR="001D444D">
        <w:rPr>
          <w:rFonts w:hint="cs"/>
          <w:rtl/>
        </w:rPr>
        <w:t>,</w:t>
      </w:r>
      <w:r>
        <w:rPr>
          <w:rFonts w:hint="cs"/>
          <w:rtl/>
        </w:rPr>
        <w:t xml:space="preserve"> שוב לנסות לשכנע אותנו</w:t>
      </w:r>
      <w:r w:rsidR="001D444D">
        <w:rPr>
          <w:rFonts w:hint="cs"/>
          <w:rtl/>
        </w:rPr>
        <w:t>.</w:t>
      </w:r>
      <w:r>
        <w:rPr>
          <w:rFonts w:hint="cs"/>
          <w:rtl/>
        </w:rPr>
        <w:t xml:space="preserve"> לאחר מכן אנחנו נעבור </w:t>
      </w:r>
      <w:bookmarkStart w:id="8229" w:name="_ETM_Q22_755910"/>
      <w:bookmarkEnd w:id="8229"/>
      <w:r>
        <w:rPr>
          <w:rFonts w:hint="cs"/>
          <w:rtl/>
        </w:rPr>
        <w:t>להצבעה. שלוש דקות, אדוני, לרשותך. בבקשה.</w:t>
      </w:r>
    </w:p>
    <w:p w:rsidR="0098235D" w:rsidRDefault="0098235D" w:rsidP="00C5597E">
      <w:pPr>
        <w:rPr>
          <w:rtl/>
        </w:rPr>
      </w:pPr>
      <w:bookmarkStart w:id="8230" w:name="_ETM_Q22_759919"/>
      <w:bookmarkStart w:id="8231" w:name="_ETM_Q22_760050"/>
      <w:bookmarkEnd w:id="8230"/>
      <w:bookmarkEnd w:id="8231"/>
    </w:p>
    <w:p w:rsidR="0098235D" w:rsidRDefault="0098235D" w:rsidP="00C5597E">
      <w:pPr>
        <w:pStyle w:val="a5"/>
        <w:keepNext/>
        <w:rPr>
          <w:rtl/>
        </w:rPr>
      </w:pPr>
      <w:bookmarkStart w:id="8232" w:name="ET_speaker_4627_1"/>
      <w:r w:rsidRPr="00F240F3">
        <w:rPr>
          <w:rStyle w:val="TagStyle"/>
          <w:rtl/>
        </w:rPr>
        <w:t xml:space="preserve">&lt;&lt; דובר &gt;&gt; </w:t>
      </w:r>
      <w:bookmarkStart w:id="8233" w:name="_Toc533022777"/>
      <w:bookmarkStart w:id="8234" w:name="_Toc533024111"/>
      <w:r>
        <w:rPr>
          <w:rtl/>
        </w:rPr>
        <w:t>דב חנין (הרשימה המשותפת):</w:t>
      </w:r>
      <w:bookmarkEnd w:id="8233"/>
      <w:bookmarkEnd w:id="8234"/>
      <w:r w:rsidRPr="00F240F3">
        <w:rPr>
          <w:rStyle w:val="TagStyle"/>
          <w:rtl/>
        </w:rPr>
        <w:t xml:space="preserve"> &lt;&lt; דובר &gt;&gt;</w:t>
      </w:r>
      <w:r>
        <w:rPr>
          <w:rtl/>
        </w:rPr>
        <w:t xml:space="preserve"> </w:t>
      </w:r>
      <w:bookmarkEnd w:id="8232"/>
    </w:p>
    <w:p w:rsidR="0098235D" w:rsidRDefault="0098235D" w:rsidP="004931A3">
      <w:pPr>
        <w:rPr>
          <w:rtl/>
        </w:rPr>
      </w:pPr>
    </w:p>
    <w:p w:rsidR="0098235D" w:rsidRDefault="0098235D" w:rsidP="001D444D">
      <w:pPr>
        <w:rPr>
          <w:rtl/>
        </w:rPr>
      </w:pPr>
      <w:bookmarkStart w:id="8235" w:name="_ETM_Q23_169382"/>
      <w:bookmarkStart w:id="8236" w:name="_ETM_Q23_169398"/>
      <w:bookmarkEnd w:id="8235"/>
      <w:bookmarkEnd w:id="8236"/>
      <w:r>
        <w:rPr>
          <w:rFonts w:hint="cs"/>
          <w:rtl/>
        </w:rPr>
        <w:t xml:space="preserve">תודה לך, אדוני היושב-ראש. אדוני ראש הממשלה, תאונות העבודה </w:t>
      </w:r>
      <w:bookmarkStart w:id="8237" w:name="_ETM_Q23_179210"/>
      <w:bookmarkEnd w:id="8237"/>
      <w:r>
        <w:rPr>
          <w:rFonts w:hint="cs"/>
          <w:rtl/>
        </w:rPr>
        <w:t xml:space="preserve">הפכו להיות מכת מדינה. וכשאנחנו מדברים על תאונות עבודה, אתם מסבירים לנו: אין </w:t>
      </w:r>
      <w:bookmarkStart w:id="8238" w:name="_ETM_Q23_180149"/>
      <w:bookmarkEnd w:id="8238"/>
      <w:r>
        <w:rPr>
          <w:rFonts w:hint="cs"/>
          <w:rtl/>
        </w:rPr>
        <w:t xml:space="preserve">כסף לפקחים. אז הינה הצעה נהדרת, שלא </w:t>
      </w:r>
      <w:bookmarkStart w:id="8239" w:name="_ETM_Q23_188022"/>
      <w:bookmarkEnd w:id="8239"/>
      <w:r>
        <w:rPr>
          <w:rFonts w:hint="cs"/>
          <w:rtl/>
        </w:rPr>
        <w:t>עולה כסף, ותצמצם מאוד מאוד את תאונות העבודה</w:t>
      </w:r>
      <w:r w:rsidR="001D444D">
        <w:rPr>
          <w:rFonts w:hint="cs"/>
          <w:rtl/>
        </w:rPr>
        <w:t>:</w:t>
      </w:r>
      <w:r>
        <w:rPr>
          <w:rFonts w:hint="cs"/>
          <w:rtl/>
        </w:rPr>
        <w:t xml:space="preserve"> לחייב </w:t>
      </w:r>
      <w:bookmarkStart w:id="8240" w:name="_ETM_Q23_197335"/>
      <w:bookmarkEnd w:id="8240"/>
      <w:r>
        <w:rPr>
          <w:rFonts w:hint="cs"/>
          <w:rtl/>
        </w:rPr>
        <w:t xml:space="preserve">את מקומות העבודה לפרסם לעובדים הנחיות בנושא בטיחות, אינפורמציה לגבי תאונות שהתרחשו בעבר, תאונות שקרו </w:t>
      </w:r>
      <w:r w:rsidR="00A53653">
        <w:rPr>
          <w:rtl/>
        </w:rPr>
        <w:t>–</w:t>
      </w:r>
      <w:r>
        <w:rPr>
          <w:rFonts w:hint="cs"/>
          <w:rtl/>
        </w:rPr>
        <w:t xml:space="preserve"> מתי </w:t>
      </w:r>
      <w:bookmarkStart w:id="8241" w:name="_ETM_Q23_206748"/>
      <w:bookmarkEnd w:id="8241"/>
      <w:r>
        <w:rPr>
          <w:rFonts w:hint="cs"/>
          <w:rtl/>
        </w:rPr>
        <w:t xml:space="preserve">קרו, איך קרו. </w:t>
      </w:r>
      <w:bookmarkStart w:id="8242" w:name="_ETM_Q23_210179"/>
      <w:bookmarkEnd w:id="8242"/>
      <w:r>
        <w:rPr>
          <w:rFonts w:hint="cs"/>
          <w:rtl/>
        </w:rPr>
        <w:t xml:space="preserve">הדבר הזה הוא מנגנון מאוד מאוד פשוט, הוא לא עולה </w:t>
      </w:r>
      <w:bookmarkStart w:id="8243" w:name="_ETM_Q23_217022"/>
      <w:bookmarkEnd w:id="8243"/>
      <w:r>
        <w:rPr>
          <w:rFonts w:hint="cs"/>
          <w:rtl/>
        </w:rPr>
        <w:t xml:space="preserve">כסף למדינה, אבל הוא מייצר תוצאה אמיתית. הוא מייצר תוצאה אמיתית. </w:t>
      </w:r>
    </w:p>
    <w:p w:rsidR="0098235D" w:rsidRDefault="0098235D" w:rsidP="00C5597E">
      <w:pPr>
        <w:rPr>
          <w:rtl/>
        </w:rPr>
      </w:pPr>
    </w:p>
    <w:p w:rsidR="0098235D" w:rsidRDefault="0098235D" w:rsidP="001D444D">
      <w:pPr>
        <w:rPr>
          <w:rtl/>
        </w:rPr>
      </w:pPr>
      <w:bookmarkStart w:id="8244" w:name="_ETM_Q23_218074"/>
      <w:bookmarkStart w:id="8245" w:name="_ETM_Q23_218115"/>
      <w:bookmarkEnd w:id="8244"/>
      <w:bookmarkEnd w:id="8245"/>
      <w:r>
        <w:rPr>
          <w:rFonts w:hint="cs"/>
          <w:rtl/>
        </w:rPr>
        <w:t>אתה</w:t>
      </w:r>
      <w:r w:rsidR="001D444D">
        <w:rPr>
          <w:rFonts w:hint="cs"/>
          <w:rtl/>
        </w:rPr>
        <w:t>,</w:t>
      </w:r>
      <w:r>
        <w:rPr>
          <w:rFonts w:hint="cs"/>
          <w:rtl/>
        </w:rPr>
        <w:t xml:space="preserve"> אדוני </w:t>
      </w:r>
      <w:bookmarkStart w:id="8246" w:name="_ETM_Q23_225226"/>
      <w:bookmarkEnd w:id="8246"/>
      <w:r>
        <w:rPr>
          <w:rFonts w:hint="cs"/>
          <w:rtl/>
        </w:rPr>
        <w:t xml:space="preserve">שר העבודה והשירותים החברתיים, אמרת לי כשדיברנו שזו הצעת חוק </w:t>
      </w:r>
      <w:bookmarkStart w:id="8247" w:name="_ETM_Q23_224817"/>
      <w:bookmarkEnd w:id="8247"/>
      <w:r>
        <w:rPr>
          <w:rFonts w:hint="cs"/>
          <w:rtl/>
        </w:rPr>
        <w:t xml:space="preserve">מצוינת. אמרת לי שתתמוך בה, ואני </w:t>
      </w:r>
      <w:bookmarkStart w:id="8248" w:name="_ETM_Q23_234944"/>
      <w:bookmarkEnd w:id="8248"/>
      <w:r>
        <w:rPr>
          <w:rFonts w:hint="cs"/>
          <w:rtl/>
        </w:rPr>
        <w:t>בטוח שגם ניסית להעביר אותה בוועדת שרים לענייני חקיקה. למרב</w:t>
      </w:r>
      <w:r w:rsidR="001D444D">
        <w:rPr>
          <w:rFonts w:hint="cs"/>
          <w:rtl/>
        </w:rPr>
        <w:t>ה</w:t>
      </w:r>
      <w:r>
        <w:rPr>
          <w:rFonts w:hint="cs"/>
          <w:rtl/>
        </w:rPr>
        <w:t xml:space="preserve"> הצער, </w:t>
      </w:r>
      <w:bookmarkStart w:id="8249" w:name="_ETM_Q23_232083"/>
      <w:bookmarkEnd w:id="8249"/>
      <w:r>
        <w:rPr>
          <w:rFonts w:hint="cs"/>
          <w:rtl/>
        </w:rPr>
        <w:t xml:space="preserve">ועדת השרים לענייני חקיקה, בצורה לא עניינית, דחתה את הצעת </w:t>
      </w:r>
      <w:bookmarkStart w:id="8250" w:name="_ETM_Q23_239642"/>
      <w:bookmarkEnd w:id="8250"/>
      <w:r>
        <w:rPr>
          <w:rFonts w:hint="cs"/>
          <w:rtl/>
        </w:rPr>
        <w:t>החוק הז</w:t>
      </w:r>
      <w:r w:rsidR="001D444D">
        <w:rPr>
          <w:rFonts w:hint="cs"/>
          <w:rtl/>
        </w:rPr>
        <w:t>את</w:t>
      </w:r>
      <w:r>
        <w:rPr>
          <w:rFonts w:hint="cs"/>
          <w:rtl/>
        </w:rPr>
        <w:t xml:space="preserve">. הצעת חוק טובה; הצעת </w:t>
      </w:r>
      <w:bookmarkStart w:id="8251" w:name="_ETM_Q23_247882"/>
      <w:bookmarkEnd w:id="8251"/>
      <w:r>
        <w:rPr>
          <w:rFonts w:hint="cs"/>
          <w:rtl/>
        </w:rPr>
        <w:t xml:space="preserve">חוק שמצמצמת תאונות עבודה; הצעת חוק שגורמת לכך שעובדים יקבלו </w:t>
      </w:r>
      <w:bookmarkStart w:id="8252" w:name="_ETM_Q23_256772"/>
      <w:bookmarkEnd w:id="8252"/>
      <w:r>
        <w:rPr>
          <w:rFonts w:hint="cs"/>
          <w:rtl/>
        </w:rPr>
        <w:t>מידע</w:t>
      </w:r>
      <w:r w:rsidR="001D444D">
        <w:rPr>
          <w:rFonts w:hint="cs"/>
          <w:rtl/>
        </w:rPr>
        <w:t>,</w:t>
      </w:r>
      <w:r>
        <w:rPr>
          <w:rFonts w:hint="cs"/>
          <w:rtl/>
        </w:rPr>
        <w:t xml:space="preserve"> שעובדים יוכלו להימנע מכניסה למצבים מסוכנים. המידע הזה מציל </w:t>
      </w:r>
      <w:bookmarkStart w:id="8253" w:name="_ETM_Q23_266350"/>
      <w:bookmarkEnd w:id="8253"/>
      <w:r>
        <w:rPr>
          <w:rFonts w:hint="cs"/>
          <w:rtl/>
        </w:rPr>
        <w:t>חיים</w:t>
      </w:r>
      <w:r w:rsidR="001D444D">
        <w:rPr>
          <w:rFonts w:hint="cs"/>
          <w:rtl/>
        </w:rPr>
        <w:t>,</w:t>
      </w:r>
      <w:r>
        <w:rPr>
          <w:rFonts w:hint="cs"/>
          <w:rtl/>
        </w:rPr>
        <w:t xml:space="preserve"> לא עולה כסף, לא דורש מהממשלה שום דבר</w:t>
      </w:r>
      <w:r w:rsidR="001D444D">
        <w:rPr>
          <w:rFonts w:hint="cs"/>
          <w:rtl/>
        </w:rPr>
        <w:t xml:space="preserve"> </w:t>
      </w:r>
      <w:r w:rsidR="00A53653">
        <w:rPr>
          <w:rFonts w:hint="eastAsia"/>
          <w:rtl/>
        </w:rPr>
        <w:t>–</w:t>
      </w:r>
      <w:r>
        <w:rPr>
          <w:rFonts w:hint="cs"/>
          <w:rtl/>
        </w:rPr>
        <w:t xml:space="preserve"> רק </w:t>
      </w:r>
      <w:bookmarkStart w:id="8254" w:name="_ETM_Q23_273960"/>
      <w:bookmarkEnd w:id="8254"/>
      <w:r>
        <w:rPr>
          <w:rFonts w:hint="cs"/>
          <w:rtl/>
        </w:rPr>
        <w:t xml:space="preserve">מנגנון שמאפשר למעסיקים לפרסם את מה שהם חייבים לפרסם, ומאפשר </w:t>
      </w:r>
      <w:bookmarkStart w:id="8255" w:name="_ETM_Q23_283475"/>
      <w:bookmarkEnd w:id="8255"/>
      <w:r>
        <w:rPr>
          <w:rFonts w:hint="cs"/>
          <w:rtl/>
        </w:rPr>
        <w:t>לעובדים לדעת מה קרה במקום העבודה</w:t>
      </w:r>
      <w:r w:rsidR="001D444D">
        <w:rPr>
          <w:rFonts w:hint="cs"/>
          <w:rtl/>
        </w:rPr>
        <w:t>,</w:t>
      </w:r>
      <w:r>
        <w:rPr>
          <w:rFonts w:hint="cs"/>
          <w:rtl/>
        </w:rPr>
        <w:t xml:space="preserve"> מהם נוהלי הבטיחות </w:t>
      </w:r>
      <w:bookmarkStart w:id="8256" w:name="_ETM_Q23_290616"/>
      <w:bookmarkEnd w:id="8256"/>
      <w:r>
        <w:rPr>
          <w:rFonts w:hint="cs"/>
          <w:rtl/>
        </w:rPr>
        <w:t>המחייבים</w:t>
      </w:r>
      <w:r w:rsidR="001D444D">
        <w:rPr>
          <w:rFonts w:hint="cs"/>
          <w:rtl/>
        </w:rPr>
        <w:t>,</w:t>
      </w:r>
      <w:r>
        <w:rPr>
          <w:rFonts w:hint="cs"/>
          <w:rtl/>
        </w:rPr>
        <w:t xml:space="preserve"> מהן הנורמות שצריך להקפיד עליהן. </w:t>
      </w:r>
    </w:p>
    <w:p w:rsidR="0098235D" w:rsidRDefault="0098235D" w:rsidP="00C5597E">
      <w:pPr>
        <w:rPr>
          <w:rtl/>
        </w:rPr>
      </w:pPr>
      <w:bookmarkStart w:id="8257" w:name="_ETM_Q23_289566"/>
      <w:bookmarkStart w:id="8258" w:name="_ETM_Q23_289630"/>
      <w:bookmarkEnd w:id="8257"/>
      <w:bookmarkEnd w:id="8258"/>
    </w:p>
    <w:p w:rsidR="0098235D" w:rsidRDefault="0098235D" w:rsidP="001D444D">
      <w:pPr>
        <w:rPr>
          <w:rtl/>
        </w:rPr>
      </w:pPr>
      <w:bookmarkStart w:id="8259" w:name="_ETM_Q23_289806"/>
      <w:bookmarkStart w:id="8260" w:name="_ETM_Q23_289860"/>
      <w:bookmarkEnd w:id="8259"/>
      <w:bookmarkEnd w:id="8260"/>
      <w:r>
        <w:rPr>
          <w:rFonts w:hint="cs"/>
          <w:rtl/>
        </w:rPr>
        <w:t xml:space="preserve">ולכן, עמיתיי חברי הכנסת, את </w:t>
      </w:r>
      <w:bookmarkStart w:id="8261" w:name="_ETM_Q23_299147"/>
      <w:bookmarkEnd w:id="8261"/>
      <w:r>
        <w:rPr>
          <w:rFonts w:hint="cs"/>
          <w:rtl/>
        </w:rPr>
        <w:t xml:space="preserve">החוק הזה צריך להעביר, כי מי שמצביע היום נגד החוק הזה מצביע נגד </w:t>
      </w:r>
      <w:bookmarkStart w:id="8262" w:name="_ETM_Q23_297482"/>
      <w:bookmarkEnd w:id="8262"/>
      <w:r>
        <w:rPr>
          <w:rFonts w:hint="cs"/>
          <w:rtl/>
        </w:rPr>
        <w:t xml:space="preserve">המנגנון הפשוט ביותר, החסכוני ביותר, ההגיוני ביותר, </w:t>
      </w:r>
      <w:bookmarkStart w:id="8263" w:name="_ETM_Q23_308241"/>
      <w:bookmarkEnd w:id="8263"/>
      <w:r>
        <w:rPr>
          <w:rFonts w:hint="cs"/>
          <w:rtl/>
        </w:rPr>
        <w:t>שמגן על חיים של עובדים</w:t>
      </w:r>
      <w:r w:rsidR="001D444D">
        <w:rPr>
          <w:rFonts w:hint="cs"/>
          <w:rtl/>
        </w:rPr>
        <w:t>,</w:t>
      </w:r>
      <w:r>
        <w:rPr>
          <w:rFonts w:hint="cs"/>
          <w:rtl/>
        </w:rPr>
        <w:t xml:space="preserve"> מגן על חיים של בני </w:t>
      </w:r>
      <w:bookmarkStart w:id="8264" w:name="_ETM_Q23_313866"/>
      <w:bookmarkEnd w:id="8264"/>
      <w:r>
        <w:rPr>
          <w:rFonts w:hint="cs"/>
          <w:rtl/>
        </w:rPr>
        <w:t xml:space="preserve">אדם. לכן, עמיתיי חברי הכנסת, אני פונה לא רק לחבריי באופוזיציה אלא גם לחברי </w:t>
      </w:r>
      <w:bookmarkStart w:id="8265" w:name="_ETM_Q23_320710"/>
      <w:bookmarkEnd w:id="8265"/>
      <w:r>
        <w:rPr>
          <w:rFonts w:hint="cs"/>
          <w:rtl/>
        </w:rPr>
        <w:t xml:space="preserve">הכנסת בקואליציה: אל תצביעו נגד חוק שמציל חיים. אל </w:t>
      </w:r>
      <w:bookmarkStart w:id="8266" w:name="_ETM_Q23_331460"/>
      <w:bookmarkEnd w:id="8266"/>
      <w:r>
        <w:rPr>
          <w:rFonts w:hint="cs"/>
          <w:rtl/>
        </w:rPr>
        <w:t>תצביעו נגד חוק שמציע מנגנון פשוט, זול והגיוני להתמודדות עם מכת</w:t>
      </w:r>
      <w:bookmarkStart w:id="8267" w:name="_ETM_Q23_327620"/>
      <w:bookmarkEnd w:id="8267"/>
      <w:r>
        <w:rPr>
          <w:rFonts w:hint="cs"/>
          <w:rtl/>
        </w:rPr>
        <w:t xml:space="preserve"> תאונות העבודה. תגנו על החיים של </w:t>
      </w:r>
      <w:bookmarkStart w:id="8268" w:name="_ETM_Q23_340350"/>
      <w:bookmarkEnd w:id="8268"/>
      <w:r>
        <w:rPr>
          <w:rFonts w:hint="cs"/>
          <w:rtl/>
        </w:rPr>
        <w:t>העובדים</w:t>
      </w:r>
      <w:r w:rsidR="001D444D">
        <w:rPr>
          <w:rFonts w:hint="cs"/>
          <w:rtl/>
        </w:rPr>
        <w:t>.</w:t>
      </w:r>
      <w:r>
        <w:rPr>
          <w:rFonts w:hint="cs"/>
          <w:rtl/>
        </w:rPr>
        <w:t xml:space="preserve"> תראו שאכפת לכם גם מהאנשים האלה שבונים, שעובדים במפעלים, שנהרגים ונפצעים בכל יום בתאונות עבודה. תצביעו </w:t>
      </w:r>
      <w:bookmarkStart w:id="8269" w:name="_ETM_Q23_351178"/>
      <w:bookmarkEnd w:id="8269"/>
      <w:r>
        <w:rPr>
          <w:rFonts w:hint="cs"/>
          <w:rtl/>
        </w:rPr>
        <w:t xml:space="preserve">בעד החוק הזה, ולא תצטרכו להסתכל בעיניים של משפחות הקורבנות </w:t>
      </w:r>
      <w:bookmarkStart w:id="8270" w:name="_ETM_Q23_350091"/>
      <w:bookmarkEnd w:id="8270"/>
      <w:r>
        <w:rPr>
          <w:rFonts w:hint="cs"/>
          <w:rtl/>
        </w:rPr>
        <w:t xml:space="preserve">המיותרים של תאונות העבודה המיותרות שתהיינה בעתיד. </w:t>
      </w:r>
    </w:p>
    <w:p w:rsidR="0098235D" w:rsidRDefault="0098235D" w:rsidP="00C5597E">
      <w:pPr>
        <w:rPr>
          <w:rtl/>
        </w:rPr>
      </w:pPr>
      <w:bookmarkStart w:id="8271" w:name="_ETM_Q23_359413"/>
      <w:bookmarkStart w:id="8272" w:name="_ETM_Q23_359491"/>
      <w:bookmarkStart w:id="8273" w:name="_ETM_Q23_359584"/>
      <w:bookmarkStart w:id="8274" w:name="_ETM_Q23_359663"/>
      <w:bookmarkEnd w:id="8271"/>
      <w:bookmarkEnd w:id="8272"/>
      <w:bookmarkEnd w:id="8273"/>
      <w:bookmarkEnd w:id="8274"/>
    </w:p>
    <w:p w:rsidR="0098235D" w:rsidRDefault="0098235D" w:rsidP="00C5597E">
      <w:pPr>
        <w:pStyle w:val="af8"/>
        <w:keepNext/>
        <w:rPr>
          <w:rtl/>
        </w:rPr>
      </w:pPr>
      <w:r w:rsidRPr="00F240F3">
        <w:rPr>
          <w:rStyle w:val="TagStyle"/>
          <w:rtl/>
        </w:rPr>
        <w:t xml:space="preserve"> &lt;&lt; יור &gt;&gt; </w:t>
      </w:r>
      <w:r>
        <w:rPr>
          <w:rtl/>
        </w:rPr>
        <w:t>היו"ר בצלאל סמוטריץ:</w:t>
      </w:r>
      <w:r w:rsidRPr="00F240F3">
        <w:rPr>
          <w:rStyle w:val="TagStyle"/>
          <w:rtl/>
        </w:rPr>
        <w:t xml:space="preserve"> &lt;&lt; יור &gt;&gt;</w:t>
      </w:r>
      <w:r>
        <w:rPr>
          <w:rtl/>
        </w:rPr>
        <w:t xml:space="preserve"> </w:t>
      </w:r>
    </w:p>
    <w:p w:rsidR="0098235D" w:rsidRDefault="0098235D" w:rsidP="004931A3">
      <w:pPr>
        <w:rPr>
          <w:rtl/>
        </w:rPr>
      </w:pPr>
    </w:p>
    <w:p w:rsidR="001D444D" w:rsidRDefault="0098235D" w:rsidP="00303051">
      <w:pPr>
        <w:rPr>
          <w:rtl/>
        </w:rPr>
      </w:pPr>
      <w:bookmarkStart w:id="8275" w:name="_ETM_Q23_364819"/>
      <w:bookmarkEnd w:id="8275"/>
      <w:r>
        <w:rPr>
          <w:rFonts w:hint="cs"/>
          <w:rtl/>
        </w:rPr>
        <w:t xml:space="preserve">תודה רבה לחבר </w:t>
      </w:r>
      <w:bookmarkStart w:id="8276" w:name="_ETM_Q23_353225"/>
      <w:bookmarkEnd w:id="8276"/>
      <w:r>
        <w:rPr>
          <w:rFonts w:hint="cs"/>
          <w:rtl/>
        </w:rPr>
        <w:t xml:space="preserve">הכנסת דב חנין. </w:t>
      </w:r>
    </w:p>
    <w:p w:rsidR="001D444D" w:rsidRDefault="001D444D" w:rsidP="00303051">
      <w:pPr>
        <w:rPr>
          <w:rtl/>
        </w:rPr>
      </w:pPr>
    </w:p>
    <w:p w:rsidR="0098235D" w:rsidRDefault="0098235D" w:rsidP="00303051">
      <w:pPr>
        <w:rPr>
          <w:rtl/>
        </w:rPr>
      </w:pPr>
      <w:r>
        <w:rPr>
          <w:rFonts w:hint="cs"/>
          <w:rtl/>
        </w:rPr>
        <w:t>ניתן לו רגע לתפוס את מקומו</w:t>
      </w:r>
      <w:r w:rsidR="001D444D">
        <w:rPr>
          <w:rFonts w:hint="cs"/>
          <w:rtl/>
        </w:rPr>
        <w:t>,</w:t>
      </w:r>
      <w:r>
        <w:rPr>
          <w:rFonts w:hint="cs"/>
          <w:rtl/>
        </w:rPr>
        <w:t xml:space="preserve"> ואז נעבור להצבעה בקריאה טרומית על הצעת חוק ארגון הפיקוח על העבודה </w:t>
      </w:r>
      <w:r>
        <w:rPr>
          <w:rtl/>
        </w:rPr>
        <w:t xml:space="preserve">(תיקון </w:t>
      </w:r>
      <w:r w:rsidR="00A53653">
        <w:rPr>
          <w:rFonts w:hint="cs"/>
          <w:rtl/>
        </w:rPr>
        <w:t>–</w:t>
      </w:r>
      <w:r w:rsidRPr="00FB7EC6">
        <w:rPr>
          <w:rtl/>
        </w:rPr>
        <w:t xml:space="preserve"> פרסום מידע בדבר תאונות עבודה ומחלות מקצוע), התשע"ה</w:t>
      </w:r>
      <w:r w:rsidR="00A53653">
        <w:rPr>
          <w:rFonts w:hint="cs"/>
          <w:rtl/>
        </w:rPr>
        <w:t>–</w:t>
      </w:r>
      <w:r w:rsidRPr="00FB7EC6">
        <w:rPr>
          <w:rtl/>
        </w:rPr>
        <w:t>2015</w:t>
      </w:r>
      <w:r>
        <w:rPr>
          <w:rFonts w:hint="cs"/>
          <w:rtl/>
        </w:rPr>
        <w:t xml:space="preserve">. מי בעד? מי נגד? </w:t>
      </w:r>
      <w:bookmarkStart w:id="8277" w:name="_ETM_Q23_367741"/>
      <w:bookmarkEnd w:id="8277"/>
    </w:p>
    <w:p w:rsidR="0098235D" w:rsidRDefault="0098235D" w:rsidP="00C5597E">
      <w:pPr>
        <w:rPr>
          <w:rtl/>
        </w:rPr>
      </w:pPr>
      <w:bookmarkStart w:id="8278" w:name="_ETM_Q23_379650"/>
      <w:bookmarkStart w:id="8279" w:name="_ETM_Q23_379695"/>
      <w:bookmarkEnd w:id="8278"/>
      <w:bookmarkEnd w:id="8279"/>
    </w:p>
    <w:p w:rsidR="0098235D" w:rsidRDefault="0098235D" w:rsidP="001D444D">
      <w:pPr>
        <w:rPr>
          <w:rtl/>
        </w:rPr>
      </w:pPr>
      <w:bookmarkStart w:id="8280" w:name="_ETM_Q23_380153"/>
      <w:bookmarkStart w:id="8281" w:name="_ETM_Q23_380197"/>
      <w:bookmarkEnd w:id="8280"/>
      <w:bookmarkEnd w:id="8281"/>
      <w:r>
        <w:rPr>
          <w:rFonts w:hint="cs"/>
          <w:rtl/>
        </w:rPr>
        <w:t xml:space="preserve">אני רק אומר לפרוטוקול שבהתייעצות עם </w:t>
      </w:r>
      <w:bookmarkStart w:id="8282" w:name="_ETM_Q23_384594"/>
      <w:bookmarkEnd w:id="8282"/>
      <w:r>
        <w:rPr>
          <w:rFonts w:hint="cs"/>
          <w:rtl/>
        </w:rPr>
        <w:t xml:space="preserve">חברת הכנסת פלוסקוב, שניהלה את הישיבה קודם אליי, אנחנו מחזירים </w:t>
      </w:r>
      <w:r w:rsidR="001D444D">
        <w:rPr>
          <w:rFonts w:hint="cs"/>
          <w:rtl/>
        </w:rPr>
        <w:t xml:space="preserve">לדיון </w:t>
      </w:r>
      <w:r>
        <w:rPr>
          <w:rFonts w:hint="cs"/>
          <w:rtl/>
        </w:rPr>
        <w:t xml:space="preserve">את חברי הכנסת טיבי, זחאלקה </w:t>
      </w:r>
      <w:proofErr w:type="spellStart"/>
      <w:r>
        <w:rPr>
          <w:rFonts w:hint="cs"/>
          <w:rtl/>
        </w:rPr>
        <w:t>וגנאים</w:t>
      </w:r>
      <w:proofErr w:type="spellEnd"/>
      <w:r>
        <w:rPr>
          <w:rFonts w:hint="cs"/>
          <w:rtl/>
        </w:rPr>
        <w:t xml:space="preserve">, וגם את חבר הכנסת חסון.  </w:t>
      </w:r>
    </w:p>
    <w:p w:rsidR="0098235D" w:rsidRDefault="0098235D" w:rsidP="00C5597E">
      <w:pPr>
        <w:rPr>
          <w:rtl/>
        </w:rPr>
      </w:pPr>
    </w:p>
    <w:p w:rsidR="0098235D" w:rsidRDefault="0098235D" w:rsidP="00C5597E">
      <w:pPr>
        <w:pStyle w:val="af3"/>
        <w:keepNext/>
        <w:rPr>
          <w:rtl/>
        </w:rPr>
      </w:pPr>
      <w:bookmarkStart w:id="8283" w:name="_ETM_Q23_374334"/>
      <w:bookmarkStart w:id="8284" w:name="_ETM_Q23_374413"/>
      <w:bookmarkEnd w:id="8283"/>
      <w:bookmarkEnd w:id="8284"/>
      <w:r>
        <w:rPr>
          <w:rtl/>
        </w:rPr>
        <w:t>הצבעה מס'</w:t>
      </w:r>
      <w:r>
        <w:rPr>
          <w:rFonts w:hint="cs"/>
          <w:rtl/>
        </w:rPr>
        <w:t xml:space="preserve"> 7</w:t>
      </w:r>
    </w:p>
    <w:p w:rsidR="0098235D" w:rsidRDefault="0098235D" w:rsidP="00C5597E">
      <w:pPr>
        <w:pStyle w:val="--"/>
        <w:keepNext/>
        <w:rPr>
          <w:rtl/>
        </w:rPr>
      </w:pPr>
    </w:p>
    <w:p w:rsidR="0098235D" w:rsidRDefault="0098235D" w:rsidP="00C5597E">
      <w:pPr>
        <w:pStyle w:val="--"/>
        <w:keepNext/>
        <w:rPr>
          <w:rtl/>
        </w:rPr>
      </w:pPr>
      <w:r>
        <w:rPr>
          <w:rtl/>
        </w:rPr>
        <w:t>בעד</w:t>
      </w:r>
      <w:r>
        <w:rPr>
          <w:rFonts w:hint="cs"/>
          <w:rtl/>
        </w:rPr>
        <w:t xml:space="preserve"> ההצעה להעביר את הצעת החוק לוועדה</w:t>
      </w:r>
      <w:r>
        <w:rPr>
          <w:rtl/>
        </w:rPr>
        <w:t xml:space="preserve"> </w:t>
      </w:r>
      <w:r w:rsidR="00A53653">
        <w:rPr>
          <w:rtl/>
        </w:rPr>
        <w:t>–</w:t>
      </w:r>
      <w:r>
        <w:rPr>
          <w:rtl/>
        </w:rPr>
        <w:t xml:space="preserve"> </w:t>
      </w:r>
      <w:r>
        <w:rPr>
          <w:rFonts w:hint="cs"/>
          <w:rtl/>
        </w:rPr>
        <w:t>44</w:t>
      </w:r>
    </w:p>
    <w:p w:rsidR="0098235D" w:rsidRDefault="0098235D" w:rsidP="00C5597E">
      <w:pPr>
        <w:pStyle w:val="--"/>
        <w:keepNext/>
        <w:rPr>
          <w:rtl/>
        </w:rPr>
      </w:pPr>
      <w:r>
        <w:rPr>
          <w:rFonts w:hint="cs"/>
          <w:rtl/>
        </w:rPr>
        <w:t>בעד ההצעה להסיר מסדר-היום את הצעת החוק</w:t>
      </w:r>
      <w:r>
        <w:rPr>
          <w:rtl/>
        </w:rPr>
        <w:t xml:space="preserve"> </w:t>
      </w:r>
      <w:r w:rsidR="00A53653">
        <w:rPr>
          <w:rtl/>
        </w:rPr>
        <w:t>–</w:t>
      </w:r>
      <w:r>
        <w:rPr>
          <w:rtl/>
        </w:rPr>
        <w:t xml:space="preserve"> </w:t>
      </w:r>
      <w:r>
        <w:rPr>
          <w:rFonts w:hint="cs"/>
          <w:rtl/>
        </w:rPr>
        <w:t>55</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 xml:space="preserve">אין </w:t>
      </w:r>
    </w:p>
    <w:p w:rsidR="0098235D" w:rsidRDefault="0098235D" w:rsidP="00C5597E">
      <w:pPr>
        <w:pStyle w:val="af4"/>
        <w:rPr>
          <w:rtl/>
        </w:rPr>
      </w:pPr>
      <w:r>
        <w:rPr>
          <w:rFonts w:hint="cs"/>
          <w:rtl/>
        </w:rPr>
        <w:t xml:space="preserve">ההצעה להעביר לוועדה את הצעת </w:t>
      </w:r>
      <w:r w:rsidRPr="006B7DE3">
        <w:rPr>
          <w:rtl/>
        </w:rPr>
        <w:t xml:space="preserve">חוק ארגון הפיקוח על העבודה (תיקון </w:t>
      </w:r>
      <w:r w:rsidR="00A53653">
        <w:rPr>
          <w:rFonts w:hint="cs"/>
          <w:rtl/>
        </w:rPr>
        <w:t>–</w:t>
      </w:r>
      <w:r w:rsidRPr="006B7DE3">
        <w:rPr>
          <w:rtl/>
        </w:rPr>
        <w:t xml:space="preserve"> פרסום מידע בדבר תאונות עבודה ומחלות מקצוע), התשע"ה</w:t>
      </w:r>
      <w:r w:rsidR="00A53653">
        <w:rPr>
          <w:rFonts w:hint="cs"/>
          <w:rtl/>
        </w:rPr>
        <w:t>–</w:t>
      </w:r>
      <w:r w:rsidRPr="006B7DE3">
        <w:rPr>
          <w:rtl/>
        </w:rPr>
        <w:t>2015</w:t>
      </w:r>
      <w:r>
        <w:rPr>
          <w:rFonts w:hint="cs"/>
          <w:rtl/>
        </w:rPr>
        <w:t xml:space="preserve">, לא נתקבלה. </w:t>
      </w:r>
    </w:p>
    <w:p w:rsidR="0098235D" w:rsidRDefault="0098235D" w:rsidP="00C5597E">
      <w:pPr>
        <w:rPr>
          <w:rtl/>
        </w:rPr>
      </w:pPr>
    </w:p>
    <w:p w:rsidR="0098235D" w:rsidRDefault="0098235D" w:rsidP="00C5597E">
      <w:pPr>
        <w:pStyle w:val="af8"/>
        <w:keepNext/>
        <w:rPr>
          <w:rtl/>
        </w:rPr>
      </w:pPr>
      <w:r w:rsidRPr="006B7DE3">
        <w:rPr>
          <w:rStyle w:val="TagStyle"/>
          <w:rtl/>
        </w:rPr>
        <w:t xml:space="preserve"> &lt;&lt; יור &gt;&gt; </w:t>
      </w:r>
      <w:r>
        <w:rPr>
          <w:rtl/>
        </w:rPr>
        <w:t>היו"ר בצלאל סמוטריץ:</w:t>
      </w:r>
      <w:r w:rsidRPr="006B7DE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44 תומכים, 55 מתנגדים. ההצעה לא התקבלה. </w:t>
      </w:r>
      <w:bookmarkStart w:id="8285" w:name="_ETM_Q23_400401"/>
      <w:bookmarkEnd w:id="8285"/>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8286" w:name="_ETM_Q23_377607"/>
      <w:bookmarkStart w:id="8287" w:name="_ETM_Q23_377685"/>
      <w:bookmarkStart w:id="8288" w:name="_ETM_Q23_413194"/>
      <w:bookmarkStart w:id="8289" w:name="_ETM_Q23_413272"/>
      <w:bookmarkStart w:id="8290" w:name="_ETM_Q23_413319"/>
      <w:bookmarkStart w:id="8291" w:name="_ETM_Q23_413397"/>
      <w:bookmarkStart w:id="8292" w:name="ET_hatsach_612947_3"/>
      <w:bookmarkEnd w:id="8286"/>
      <w:bookmarkEnd w:id="8287"/>
      <w:bookmarkEnd w:id="8288"/>
      <w:bookmarkEnd w:id="8289"/>
      <w:bookmarkEnd w:id="8290"/>
      <w:bookmarkEnd w:id="8291"/>
      <w:r w:rsidRPr="002F0C20">
        <w:rPr>
          <w:rStyle w:val="TagStyle"/>
          <w:rtl/>
        </w:rPr>
        <w:t xml:space="preserve"> &lt;&lt; הצח &gt;&gt; </w:t>
      </w:r>
      <w:bookmarkStart w:id="8293" w:name="_Toc533022778"/>
      <w:bookmarkStart w:id="8294" w:name="_Toc533024112"/>
      <w:r>
        <w:rPr>
          <w:rtl/>
        </w:rPr>
        <w:t>הצעת חוק כהונתם של ראשי גופים ביטחוניים, התשע"ו</w:t>
      </w:r>
      <w:r w:rsidR="00A53653">
        <w:rPr>
          <w:rFonts w:hint="cs"/>
          <w:rtl/>
        </w:rPr>
        <w:t>–</w:t>
      </w:r>
      <w:r>
        <w:rPr>
          <w:rtl/>
        </w:rPr>
        <w:t>2015</w:t>
      </w:r>
      <w:bookmarkEnd w:id="8293"/>
      <w:bookmarkEnd w:id="8294"/>
      <w:r>
        <w:rPr>
          <w:rStyle w:val="TagStyle"/>
          <w:rtl/>
        </w:rPr>
        <w:t xml:space="preserve"> &lt;&lt; הצח</w:t>
      </w:r>
      <w:r w:rsidRPr="002F0C20">
        <w:rPr>
          <w:rStyle w:val="TagStyle"/>
          <w:rtl/>
        </w:rPr>
        <w:t>&gt;&gt;</w:t>
      </w:r>
      <w:r>
        <w:rPr>
          <w:rtl/>
        </w:rPr>
        <w:t xml:space="preserve"> </w:t>
      </w:r>
      <w:bookmarkEnd w:id="8292"/>
    </w:p>
    <w:p w:rsidR="0098235D" w:rsidRDefault="0098235D" w:rsidP="00C5597E">
      <w:pPr>
        <w:rPr>
          <w:rtl/>
        </w:rPr>
      </w:pPr>
      <w:r>
        <w:rPr>
          <w:rtl/>
        </w:rPr>
        <w:t>[הצעת חוק פ/</w:t>
      </w:r>
      <w:r>
        <w:rPr>
          <w:rFonts w:hint="cs"/>
          <w:rtl/>
        </w:rPr>
        <w:t>2398</w:t>
      </w:r>
      <w:r>
        <w:rPr>
          <w:rtl/>
        </w:rPr>
        <w:t>/</w:t>
      </w:r>
      <w:r>
        <w:rPr>
          <w:rFonts w:hint="cs"/>
          <w:rtl/>
        </w:rPr>
        <w:t>20; נספחות.</w:t>
      </w:r>
      <w:r>
        <w:rPr>
          <w:rtl/>
        </w:rPr>
        <w:t>]</w:t>
      </w:r>
    </w:p>
    <w:p w:rsidR="0098235D" w:rsidRDefault="0098235D" w:rsidP="00C5597E">
      <w:pPr>
        <w:pStyle w:val="-0"/>
        <w:rPr>
          <w:rtl/>
        </w:rPr>
      </w:pPr>
      <w:r>
        <w:rPr>
          <w:rtl/>
        </w:rPr>
        <w:t>(הצעת חבר הכנסת</w:t>
      </w:r>
      <w:r>
        <w:rPr>
          <w:rFonts w:hint="cs"/>
          <w:rtl/>
        </w:rPr>
        <w:t xml:space="preserve"> אלעזר שטרן</w:t>
      </w:r>
      <w:r>
        <w:rPr>
          <w:rtl/>
        </w:rPr>
        <w:t>)</w:t>
      </w:r>
    </w:p>
    <w:p w:rsidR="0098235D" w:rsidRDefault="0098235D" w:rsidP="00C5597E">
      <w:pPr>
        <w:rPr>
          <w:rtl/>
        </w:rPr>
      </w:pPr>
      <w:bookmarkStart w:id="8295" w:name="_ETM_Q23_436944"/>
      <w:bookmarkEnd w:id="8295"/>
    </w:p>
    <w:p w:rsidR="0098235D" w:rsidRDefault="0098235D" w:rsidP="00C5597E">
      <w:pPr>
        <w:pStyle w:val="af8"/>
        <w:keepNext/>
        <w:rPr>
          <w:rtl/>
        </w:rPr>
      </w:pPr>
      <w:r w:rsidRPr="002F0C20">
        <w:rPr>
          <w:rStyle w:val="TagStyle"/>
          <w:rtl/>
        </w:rPr>
        <w:t xml:space="preserve"> &lt;&lt; יור &gt;&gt; </w:t>
      </w:r>
      <w:r>
        <w:rPr>
          <w:rtl/>
        </w:rPr>
        <w:t>היו"ר בצלאל סמוטריץ:</w:t>
      </w:r>
      <w:r w:rsidRPr="002F0C20">
        <w:rPr>
          <w:rStyle w:val="TagStyle"/>
          <w:rtl/>
        </w:rPr>
        <w:t xml:space="preserve"> &lt;&lt; יור &gt;&gt;</w:t>
      </w:r>
      <w:r>
        <w:rPr>
          <w:rtl/>
        </w:rPr>
        <w:t xml:space="preserve"> </w:t>
      </w:r>
    </w:p>
    <w:p w:rsidR="0098235D" w:rsidRDefault="0098235D" w:rsidP="004931A3">
      <w:pPr>
        <w:rPr>
          <w:rtl/>
        </w:rPr>
      </w:pPr>
    </w:p>
    <w:p w:rsidR="0098235D" w:rsidRDefault="0098235D" w:rsidP="001D444D">
      <w:pPr>
        <w:rPr>
          <w:rtl/>
        </w:rPr>
      </w:pPr>
      <w:bookmarkStart w:id="8296" w:name="_ETM_Q23_440937"/>
      <w:bookmarkEnd w:id="8296"/>
      <w:r>
        <w:rPr>
          <w:rFonts w:hint="cs"/>
          <w:rtl/>
        </w:rPr>
        <w:t xml:space="preserve">אנחנו עוברים, בעזרת השם, לסעיף הבא שעל סדר-היום: </w:t>
      </w:r>
      <w:r w:rsidRPr="006B7DE3">
        <w:rPr>
          <w:rtl/>
        </w:rPr>
        <w:t>הצעת חוק כהונתם של ראשי גופים ביטחוניים, התשע"ו</w:t>
      </w:r>
      <w:r w:rsidR="00A53653">
        <w:rPr>
          <w:rFonts w:hint="cs"/>
          <w:rtl/>
        </w:rPr>
        <w:t>–</w:t>
      </w:r>
      <w:r w:rsidRPr="006B7DE3">
        <w:rPr>
          <w:rtl/>
        </w:rPr>
        <w:t>2015</w:t>
      </w:r>
      <w:r>
        <w:rPr>
          <w:rFonts w:hint="cs"/>
          <w:rtl/>
        </w:rPr>
        <w:t xml:space="preserve">. גם כאן ההצעה כבר נומקה על ידי חבר הכנסת </w:t>
      </w:r>
      <w:bookmarkStart w:id="8297" w:name="_ETM_Q23_405768"/>
      <w:bookmarkEnd w:id="8297"/>
      <w:r>
        <w:rPr>
          <w:rFonts w:hint="cs"/>
          <w:rtl/>
        </w:rPr>
        <w:t>אלעזר שטרן</w:t>
      </w:r>
      <w:r w:rsidR="001D444D">
        <w:rPr>
          <w:rFonts w:hint="cs"/>
          <w:rtl/>
        </w:rPr>
        <w:t>,</w:t>
      </w:r>
      <w:r>
        <w:rPr>
          <w:rFonts w:hint="cs"/>
          <w:rtl/>
        </w:rPr>
        <w:t xml:space="preserve"> ב</w:t>
      </w:r>
      <w:r w:rsidR="001D444D">
        <w:rPr>
          <w:rFonts w:hint="cs"/>
          <w:rtl/>
        </w:rPr>
        <w:t>-</w:t>
      </w:r>
      <w:r>
        <w:rPr>
          <w:rFonts w:hint="cs"/>
          <w:rtl/>
        </w:rPr>
        <w:t xml:space="preserve">2 במאי 2018 למניינם. אז חבר הכנסת שטרן נימק. אין תשובה? אז אנחנו עוברים כעת להצבעה על הצעת </w:t>
      </w:r>
      <w:r w:rsidRPr="006B7DE3">
        <w:rPr>
          <w:rtl/>
        </w:rPr>
        <w:t>חוק כהונתם של ראשי גופים ביטחוניים, התשע"ו</w:t>
      </w:r>
      <w:r w:rsidR="00A53653">
        <w:rPr>
          <w:rFonts w:hint="cs"/>
          <w:rtl/>
        </w:rPr>
        <w:t>–</w:t>
      </w:r>
      <w:r w:rsidRPr="006B7DE3">
        <w:rPr>
          <w:rtl/>
        </w:rPr>
        <w:t>2015</w:t>
      </w:r>
      <w:r>
        <w:rPr>
          <w:rFonts w:hint="cs"/>
          <w:rtl/>
        </w:rPr>
        <w:t>.</w:t>
      </w:r>
    </w:p>
    <w:p w:rsidR="0098235D" w:rsidRDefault="0098235D" w:rsidP="00C5597E">
      <w:pPr>
        <w:rPr>
          <w:rtl/>
        </w:rPr>
      </w:pPr>
      <w:bookmarkStart w:id="8298" w:name="_ETM_Q23_432388"/>
      <w:bookmarkStart w:id="8299" w:name="_ETM_Q23_432451"/>
      <w:bookmarkStart w:id="8300" w:name="_ETM_Q23_432604"/>
      <w:bookmarkEnd w:id="8298"/>
      <w:bookmarkEnd w:id="8299"/>
      <w:bookmarkEnd w:id="8300"/>
    </w:p>
    <w:p w:rsidR="0098235D" w:rsidRDefault="0098235D" w:rsidP="001D444D">
      <w:pPr>
        <w:rPr>
          <w:rtl/>
        </w:rPr>
      </w:pPr>
      <w:bookmarkStart w:id="8301" w:name="_ETM_Q23_432683"/>
      <w:bookmarkEnd w:id="8301"/>
      <w:r>
        <w:rPr>
          <w:rFonts w:hint="cs"/>
          <w:rtl/>
        </w:rPr>
        <w:t xml:space="preserve">שטרן, אדוני, אם אתה </w:t>
      </w:r>
      <w:bookmarkStart w:id="8302" w:name="_ETM_Q23_442094"/>
      <w:bookmarkEnd w:id="8302"/>
      <w:r>
        <w:rPr>
          <w:rFonts w:hint="cs"/>
          <w:rtl/>
        </w:rPr>
        <w:t>רוצה שלוש דקות</w:t>
      </w:r>
      <w:r w:rsidR="001D444D">
        <w:rPr>
          <w:rFonts w:hint="cs"/>
          <w:rtl/>
        </w:rPr>
        <w:t>,</w:t>
      </w:r>
      <w:r>
        <w:rPr>
          <w:rFonts w:hint="cs"/>
          <w:rtl/>
        </w:rPr>
        <w:t xml:space="preserve"> יש לך. אתה רוצה? אז קדימה. סליחה. </w:t>
      </w:r>
    </w:p>
    <w:p w:rsidR="0098235D" w:rsidRDefault="0098235D" w:rsidP="00C5597E">
      <w:pPr>
        <w:rPr>
          <w:rtl/>
        </w:rPr>
      </w:pPr>
      <w:bookmarkStart w:id="8303" w:name="_ETM_Q23_445344"/>
      <w:bookmarkStart w:id="8304" w:name="_ETM_Q23_445437"/>
      <w:bookmarkEnd w:id="8303"/>
      <w:bookmarkEnd w:id="8304"/>
    </w:p>
    <w:p w:rsidR="0098235D" w:rsidRDefault="0098235D" w:rsidP="00C5597E">
      <w:pPr>
        <w:pStyle w:val="af7"/>
        <w:keepNext/>
        <w:rPr>
          <w:rtl/>
        </w:rPr>
      </w:pPr>
      <w:bookmarkStart w:id="8305" w:name="_ETM_Q23_445531"/>
      <w:bookmarkStart w:id="8306" w:name="_ETM_Q23_445625"/>
      <w:bookmarkStart w:id="8307" w:name="ET_interruption_4628_5"/>
      <w:bookmarkEnd w:id="8305"/>
      <w:bookmarkEnd w:id="8306"/>
      <w:r w:rsidRPr="002F0C20">
        <w:rPr>
          <w:rStyle w:val="TagStyle"/>
          <w:rtl/>
        </w:rPr>
        <w:t xml:space="preserve"> &lt;&lt; קריאה &gt;&gt; </w:t>
      </w:r>
      <w:r>
        <w:rPr>
          <w:rtl/>
        </w:rPr>
        <w:t>יואל חסון (המחנה הציוני):</w:t>
      </w:r>
      <w:r w:rsidRPr="002F0C20">
        <w:rPr>
          <w:rStyle w:val="TagStyle"/>
          <w:rtl/>
        </w:rPr>
        <w:t xml:space="preserve"> &lt;&lt; קריאה &gt;&gt;</w:t>
      </w:r>
      <w:r>
        <w:rPr>
          <w:rtl/>
        </w:rPr>
        <w:t xml:space="preserve"> </w:t>
      </w:r>
      <w:bookmarkEnd w:id="8307"/>
    </w:p>
    <w:p w:rsidR="0098235D" w:rsidRDefault="0098235D" w:rsidP="004931A3">
      <w:pPr>
        <w:rPr>
          <w:rtl/>
        </w:rPr>
      </w:pPr>
    </w:p>
    <w:p w:rsidR="0098235D" w:rsidRDefault="0098235D" w:rsidP="00C5597E">
      <w:pPr>
        <w:rPr>
          <w:rtl/>
        </w:rPr>
      </w:pPr>
      <w:bookmarkStart w:id="8308" w:name="_ETM_Q23_448326"/>
      <w:bookmarkStart w:id="8309" w:name="_ETM_Q23_448607"/>
      <w:bookmarkEnd w:id="8308"/>
      <w:bookmarkEnd w:id="8309"/>
      <w:r>
        <w:rPr>
          <w:rFonts w:hint="cs"/>
          <w:rtl/>
        </w:rPr>
        <w:t>פ</w:t>
      </w:r>
      <w:bookmarkStart w:id="8310" w:name="_ETM_Q23_448701"/>
      <w:bookmarkEnd w:id="8310"/>
      <w:r>
        <w:rPr>
          <w:rFonts w:hint="cs"/>
          <w:rtl/>
        </w:rPr>
        <w:t xml:space="preserve">תאום אתה ממהר להצבעה. </w:t>
      </w:r>
    </w:p>
    <w:p w:rsidR="0098235D" w:rsidRDefault="0098235D" w:rsidP="00C5597E">
      <w:pPr>
        <w:rPr>
          <w:rtl/>
        </w:rPr>
      </w:pPr>
    </w:p>
    <w:p w:rsidR="0098235D" w:rsidRDefault="0098235D" w:rsidP="00C5597E">
      <w:pPr>
        <w:pStyle w:val="af8"/>
        <w:keepNext/>
        <w:rPr>
          <w:rtl/>
        </w:rPr>
      </w:pPr>
      <w:bookmarkStart w:id="8311" w:name="ET_yor_5534_12"/>
      <w:r w:rsidRPr="006B7DE3">
        <w:rPr>
          <w:rStyle w:val="TagStyle"/>
          <w:rtl/>
        </w:rPr>
        <w:t xml:space="preserve"> &lt;&lt; יור &gt;&gt; </w:t>
      </w:r>
      <w:r>
        <w:rPr>
          <w:rtl/>
        </w:rPr>
        <w:t>היו"ר בצלאל סמוטריץ:</w:t>
      </w:r>
      <w:r w:rsidRPr="006B7DE3">
        <w:rPr>
          <w:rStyle w:val="TagStyle"/>
          <w:rtl/>
        </w:rPr>
        <w:t xml:space="preserve"> &lt;&lt; יור &gt;&gt;</w:t>
      </w:r>
      <w:r>
        <w:rPr>
          <w:rtl/>
        </w:rPr>
        <w:t xml:space="preserve"> </w:t>
      </w:r>
      <w:bookmarkEnd w:id="8311"/>
    </w:p>
    <w:p w:rsidR="0098235D" w:rsidRDefault="0098235D" w:rsidP="004931A3">
      <w:pPr>
        <w:rPr>
          <w:rtl/>
        </w:rPr>
      </w:pPr>
    </w:p>
    <w:p w:rsidR="0098235D" w:rsidRDefault="0098235D" w:rsidP="00C5597E">
      <w:pPr>
        <w:rPr>
          <w:rtl/>
        </w:rPr>
      </w:pPr>
      <w:r>
        <w:rPr>
          <w:rFonts w:hint="cs"/>
          <w:rtl/>
        </w:rPr>
        <w:t xml:space="preserve">אני לא ממהר לשום מקום. </w:t>
      </w:r>
    </w:p>
    <w:p w:rsidR="0098235D" w:rsidRDefault="0098235D" w:rsidP="00C5597E">
      <w:pPr>
        <w:rPr>
          <w:rtl/>
        </w:rPr>
      </w:pPr>
    </w:p>
    <w:p w:rsidR="0098235D" w:rsidRDefault="0098235D" w:rsidP="00C5597E">
      <w:pPr>
        <w:pStyle w:val="af7"/>
        <w:keepNext/>
        <w:rPr>
          <w:rtl/>
        </w:rPr>
      </w:pPr>
      <w:r w:rsidRPr="006B7DE3">
        <w:rPr>
          <w:rStyle w:val="TagStyle"/>
          <w:rtl/>
        </w:rPr>
        <w:t xml:space="preserve"> &lt;&lt; קריאה &gt;&gt; </w:t>
      </w:r>
      <w:r>
        <w:rPr>
          <w:rtl/>
        </w:rPr>
        <w:t>יואל חסון (המחנה הציוני):</w:t>
      </w:r>
      <w:r w:rsidRPr="006B7DE3">
        <w:rPr>
          <w:rStyle w:val="TagStyle"/>
          <w:rtl/>
        </w:rPr>
        <w:t xml:space="preserve"> &lt;&lt; קריאה &gt;&gt;</w:t>
      </w:r>
      <w:r>
        <w:rPr>
          <w:rtl/>
        </w:rPr>
        <w:t xml:space="preserve"> </w:t>
      </w:r>
    </w:p>
    <w:p w:rsidR="0098235D" w:rsidRDefault="0098235D" w:rsidP="004931A3">
      <w:pPr>
        <w:rPr>
          <w:rtl/>
        </w:rPr>
      </w:pPr>
    </w:p>
    <w:p w:rsidR="0098235D" w:rsidRDefault="0098235D" w:rsidP="001D444D">
      <w:pPr>
        <w:rPr>
          <w:rtl/>
        </w:rPr>
      </w:pPr>
      <w:r>
        <w:rPr>
          <w:rFonts w:hint="cs"/>
          <w:rtl/>
        </w:rPr>
        <w:t xml:space="preserve">פתאום אתה ממהר. יופי. אני </w:t>
      </w:r>
      <w:bookmarkStart w:id="8312" w:name="_ETM_Q23_455076"/>
      <w:bookmarkEnd w:id="8312"/>
      <w:r>
        <w:rPr>
          <w:rFonts w:hint="cs"/>
          <w:rtl/>
        </w:rPr>
        <w:t>מבין שיושב-ראש הישיבה מקבל הנחיות מהקואליציה מתי להצביע. מצוין</w:t>
      </w:r>
      <w:r w:rsidR="001D444D">
        <w:rPr>
          <w:rFonts w:hint="cs"/>
          <w:rtl/>
        </w:rPr>
        <w:t>.</w:t>
      </w:r>
      <w:r>
        <w:rPr>
          <w:rFonts w:hint="cs"/>
          <w:rtl/>
        </w:rPr>
        <w:t xml:space="preserve"> </w:t>
      </w:r>
      <w:bookmarkStart w:id="8313" w:name="_ETM_Q23_463622"/>
      <w:bookmarkEnd w:id="8313"/>
      <w:r>
        <w:rPr>
          <w:rFonts w:hint="cs"/>
          <w:rtl/>
        </w:rPr>
        <w:t xml:space="preserve">הכול מוקלט, הכול מצולם. מאה אחוז. </w:t>
      </w:r>
    </w:p>
    <w:p w:rsidR="0098235D" w:rsidRDefault="0098235D" w:rsidP="00C5597E">
      <w:pPr>
        <w:rPr>
          <w:rtl/>
        </w:rPr>
      </w:pPr>
    </w:p>
    <w:p w:rsidR="0098235D" w:rsidRDefault="0098235D" w:rsidP="00C5597E">
      <w:pPr>
        <w:pStyle w:val="af8"/>
        <w:keepNext/>
        <w:rPr>
          <w:rtl/>
        </w:rPr>
      </w:pPr>
      <w:bookmarkStart w:id="8314" w:name="ET_yor_5534_14"/>
      <w:r w:rsidRPr="006B7DE3">
        <w:rPr>
          <w:rStyle w:val="TagStyle"/>
          <w:rtl/>
        </w:rPr>
        <w:t xml:space="preserve"> &lt;&lt; יור &gt;&gt; </w:t>
      </w:r>
      <w:r>
        <w:rPr>
          <w:rtl/>
        </w:rPr>
        <w:t>היו"ר בצלאל סמוטריץ:</w:t>
      </w:r>
      <w:r w:rsidRPr="006B7DE3">
        <w:rPr>
          <w:rStyle w:val="TagStyle"/>
          <w:rtl/>
        </w:rPr>
        <w:t xml:space="preserve"> &lt;&lt; יור &gt;&gt;</w:t>
      </w:r>
      <w:r>
        <w:rPr>
          <w:rtl/>
        </w:rPr>
        <w:t xml:space="preserve"> </w:t>
      </w:r>
      <w:bookmarkEnd w:id="8314"/>
    </w:p>
    <w:p w:rsidR="0098235D" w:rsidRDefault="0098235D" w:rsidP="004931A3">
      <w:pPr>
        <w:rPr>
          <w:rtl/>
        </w:rPr>
      </w:pPr>
    </w:p>
    <w:p w:rsidR="0098235D" w:rsidRDefault="0098235D" w:rsidP="00C5597E">
      <w:pPr>
        <w:rPr>
          <w:rtl/>
        </w:rPr>
      </w:pPr>
      <w:r>
        <w:rPr>
          <w:rFonts w:hint="cs"/>
          <w:rtl/>
        </w:rPr>
        <w:t>שלוש דקות, אדוני</w:t>
      </w:r>
      <w:bookmarkStart w:id="8315" w:name="_ETM_Q23_456892"/>
      <w:bookmarkEnd w:id="8315"/>
      <w:r>
        <w:rPr>
          <w:rFonts w:hint="cs"/>
          <w:rtl/>
        </w:rPr>
        <w:t xml:space="preserve">, לרשותך. בבקשה. </w:t>
      </w:r>
    </w:p>
    <w:p w:rsidR="0098235D" w:rsidRDefault="0098235D" w:rsidP="00C5597E">
      <w:pPr>
        <w:rPr>
          <w:rtl/>
        </w:rPr>
      </w:pPr>
    </w:p>
    <w:p w:rsidR="0098235D" w:rsidRDefault="0098235D" w:rsidP="001D444D">
      <w:pPr>
        <w:rPr>
          <w:rtl/>
        </w:rPr>
      </w:pPr>
      <w:r>
        <w:rPr>
          <w:rFonts w:hint="cs"/>
          <w:rtl/>
        </w:rPr>
        <w:t xml:space="preserve">יואל, אני לא עונה לתת-רמה שלך. </w:t>
      </w:r>
      <w:bookmarkStart w:id="8316" w:name="_ETM_Q23_462850"/>
      <w:bookmarkEnd w:id="8316"/>
      <w:r>
        <w:rPr>
          <w:rFonts w:hint="cs"/>
          <w:rtl/>
        </w:rPr>
        <w:t xml:space="preserve">כשתחליט שאתה רוצה לנהל שיח בוגר </w:t>
      </w:r>
      <w:r w:rsidR="00A53653">
        <w:rPr>
          <w:rFonts w:hint="cs"/>
          <w:rtl/>
        </w:rPr>
        <w:t>–</w:t>
      </w:r>
      <w:r w:rsidR="006F2CA6">
        <w:rPr>
          <w:rFonts w:hint="cs"/>
          <w:rtl/>
        </w:rPr>
        <w:t xml:space="preserve"> </w:t>
      </w:r>
      <w:r w:rsidR="00A53653">
        <w:rPr>
          <w:rFonts w:hint="cs"/>
          <w:rtl/>
        </w:rPr>
        <w:t>–</w:t>
      </w:r>
      <w:r>
        <w:rPr>
          <w:rFonts w:hint="cs"/>
          <w:rtl/>
        </w:rPr>
        <w:t xml:space="preserve"> </w:t>
      </w:r>
      <w:r>
        <w:rPr>
          <w:rtl/>
        </w:rPr>
        <w:t xml:space="preserve">  </w:t>
      </w:r>
    </w:p>
    <w:p w:rsidR="0098235D" w:rsidRDefault="0098235D" w:rsidP="00C5597E">
      <w:pPr>
        <w:rPr>
          <w:rtl/>
        </w:rPr>
      </w:pPr>
      <w:bookmarkStart w:id="8317" w:name="_ETM_Q23_466419"/>
      <w:bookmarkStart w:id="8318" w:name="_ETM_Q23_466529"/>
      <w:bookmarkStart w:id="8319" w:name="_ETM_Q23_481982"/>
      <w:bookmarkStart w:id="8320" w:name="_ETM_Q23_482076"/>
      <w:bookmarkEnd w:id="8317"/>
      <w:bookmarkEnd w:id="8318"/>
      <w:bookmarkEnd w:id="8319"/>
      <w:bookmarkEnd w:id="8320"/>
    </w:p>
    <w:p w:rsidR="0098235D" w:rsidRDefault="0098235D" w:rsidP="00C5597E">
      <w:pPr>
        <w:pStyle w:val="af7"/>
        <w:keepNext/>
        <w:rPr>
          <w:rtl/>
        </w:rPr>
      </w:pPr>
      <w:bookmarkStart w:id="8321" w:name="ET_interruption_4628_6"/>
      <w:r w:rsidRPr="002F0C20">
        <w:rPr>
          <w:rStyle w:val="TagStyle"/>
          <w:rtl/>
        </w:rPr>
        <w:t xml:space="preserve"> &lt;&lt; קריאה &gt;&gt; </w:t>
      </w:r>
      <w:r>
        <w:rPr>
          <w:rtl/>
        </w:rPr>
        <w:t>יואל חסון (המחנה הציוני):</w:t>
      </w:r>
      <w:r w:rsidRPr="002F0C20">
        <w:rPr>
          <w:rStyle w:val="TagStyle"/>
          <w:rtl/>
        </w:rPr>
        <w:t xml:space="preserve"> &lt;&lt; קריאה &gt;&gt;</w:t>
      </w:r>
      <w:r>
        <w:rPr>
          <w:rtl/>
        </w:rPr>
        <w:t xml:space="preserve"> </w:t>
      </w:r>
      <w:bookmarkEnd w:id="8321"/>
    </w:p>
    <w:p w:rsidR="0098235D" w:rsidRDefault="0098235D" w:rsidP="004931A3">
      <w:pPr>
        <w:rPr>
          <w:rtl/>
        </w:rPr>
      </w:pPr>
    </w:p>
    <w:p w:rsidR="0098235D" w:rsidRDefault="0098235D" w:rsidP="00C5597E">
      <w:pPr>
        <w:rPr>
          <w:rtl/>
        </w:rPr>
      </w:pPr>
      <w:bookmarkStart w:id="8322" w:name="_ETM_Q23_485997"/>
      <w:bookmarkStart w:id="8323" w:name="_ETM_Q23_486294"/>
      <w:bookmarkStart w:id="8324" w:name="_ETM_Q23_486372"/>
      <w:bookmarkEnd w:id="8322"/>
      <w:bookmarkEnd w:id="8323"/>
      <w:bookmarkEnd w:id="8324"/>
      <w:r>
        <w:rPr>
          <w:rtl/>
        </w:rPr>
        <w:t xml:space="preserve"> </w:t>
      </w:r>
      <w:bookmarkStart w:id="8325" w:name="_ETM_Q23_466560"/>
      <w:bookmarkStart w:id="8326" w:name="_ETM_Q23_466669"/>
      <w:bookmarkEnd w:id="8325"/>
      <w:bookmarkEnd w:id="8326"/>
      <w:r>
        <w:rPr>
          <w:rFonts w:hint="cs"/>
          <w:rtl/>
        </w:rPr>
        <w:t xml:space="preserve">אתה לא צריך לדבר, אתה עושה. </w:t>
      </w:r>
    </w:p>
    <w:p w:rsidR="0098235D" w:rsidRDefault="0098235D" w:rsidP="00C5597E">
      <w:pPr>
        <w:rPr>
          <w:rtl/>
        </w:rPr>
      </w:pPr>
    </w:p>
    <w:p w:rsidR="0098235D" w:rsidRDefault="0098235D" w:rsidP="00C5597E">
      <w:pPr>
        <w:pStyle w:val="af8"/>
        <w:keepNext/>
        <w:rPr>
          <w:rtl/>
        </w:rPr>
      </w:pPr>
      <w:r w:rsidRPr="006B7DE3">
        <w:rPr>
          <w:rStyle w:val="TagStyle"/>
          <w:rtl/>
        </w:rPr>
        <w:t xml:space="preserve"> &lt;&lt; יור &gt;&gt; </w:t>
      </w:r>
      <w:r>
        <w:rPr>
          <w:rtl/>
        </w:rPr>
        <w:t>היו"ר בצלאל סמוטריץ:</w:t>
      </w:r>
      <w:r w:rsidRPr="006B7DE3">
        <w:rPr>
          <w:rStyle w:val="TagStyle"/>
          <w:rtl/>
        </w:rPr>
        <w:t xml:space="preserve"> &lt;&lt; יור &gt;&gt;</w:t>
      </w:r>
      <w:r>
        <w:rPr>
          <w:rtl/>
        </w:rPr>
        <w:t xml:space="preserve"> </w:t>
      </w:r>
    </w:p>
    <w:p w:rsidR="0098235D" w:rsidRDefault="0098235D" w:rsidP="004931A3">
      <w:pPr>
        <w:rPr>
          <w:rtl/>
        </w:rPr>
      </w:pPr>
    </w:p>
    <w:p w:rsidR="0098235D" w:rsidRDefault="00A53653" w:rsidP="001D444D">
      <w:pPr>
        <w:rPr>
          <w:rtl/>
        </w:rPr>
      </w:pPr>
      <w:r>
        <w:rPr>
          <w:rFonts w:hint="cs"/>
          <w:rtl/>
        </w:rPr>
        <w:t>–</w:t>
      </w:r>
      <w:r w:rsidR="006F2CA6">
        <w:rPr>
          <w:rFonts w:hint="cs"/>
          <w:rtl/>
        </w:rPr>
        <w:t xml:space="preserve"> </w:t>
      </w:r>
      <w:r>
        <w:rPr>
          <w:rFonts w:hint="cs"/>
          <w:rtl/>
        </w:rPr>
        <w:t>–</w:t>
      </w:r>
      <w:r w:rsidR="0098235D">
        <w:rPr>
          <w:rFonts w:hint="cs"/>
          <w:rtl/>
        </w:rPr>
        <w:t xml:space="preserve"> ענייני, מכבד ומכובד</w:t>
      </w:r>
      <w:r w:rsidR="001D444D">
        <w:rPr>
          <w:rFonts w:hint="cs"/>
          <w:rtl/>
        </w:rPr>
        <w:t>,</w:t>
      </w:r>
      <w:r w:rsidR="0098235D">
        <w:rPr>
          <w:rFonts w:hint="cs"/>
          <w:rtl/>
        </w:rPr>
        <w:t xml:space="preserve"> אני אתייחס אליך. עד אז אתה יכול להמשיך לדבר אל עצמך. </w:t>
      </w:r>
    </w:p>
    <w:p w:rsidR="0098235D" w:rsidRDefault="0098235D" w:rsidP="00C5597E">
      <w:pPr>
        <w:rPr>
          <w:rtl/>
        </w:rPr>
      </w:pPr>
    </w:p>
    <w:p w:rsidR="0098235D" w:rsidRDefault="0098235D" w:rsidP="00C5597E">
      <w:pPr>
        <w:pStyle w:val="af7"/>
        <w:keepNext/>
        <w:rPr>
          <w:rtl/>
        </w:rPr>
      </w:pPr>
      <w:r w:rsidRPr="006B7DE3">
        <w:rPr>
          <w:rStyle w:val="TagStyle"/>
          <w:rtl/>
        </w:rPr>
        <w:t xml:space="preserve"> &lt;&lt; קריאה &gt;&gt; </w:t>
      </w:r>
      <w:r>
        <w:rPr>
          <w:rtl/>
        </w:rPr>
        <w:t>יואל חסון (המחנה הציוני):</w:t>
      </w:r>
      <w:r w:rsidRPr="006B7DE3">
        <w:rPr>
          <w:rStyle w:val="TagStyle"/>
          <w:rtl/>
        </w:rPr>
        <w:t xml:space="preserve"> &lt;&lt; קריאה &gt;&gt;</w:t>
      </w:r>
      <w:r>
        <w:rPr>
          <w:rtl/>
        </w:rPr>
        <w:t xml:space="preserve"> </w:t>
      </w:r>
    </w:p>
    <w:p w:rsidR="0098235D" w:rsidRDefault="0098235D" w:rsidP="004931A3">
      <w:pPr>
        <w:rPr>
          <w:rtl/>
        </w:rPr>
      </w:pPr>
    </w:p>
    <w:p w:rsidR="0098235D" w:rsidRDefault="0098235D" w:rsidP="00FD225B">
      <w:pPr>
        <w:rPr>
          <w:rtl/>
        </w:rPr>
      </w:pPr>
      <w:r>
        <w:rPr>
          <w:rFonts w:hint="cs"/>
          <w:rtl/>
        </w:rPr>
        <w:t xml:space="preserve">אתה עושה. </w:t>
      </w:r>
      <w:bookmarkStart w:id="8327" w:name="_ETM_Q23_471232"/>
      <w:bookmarkEnd w:id="8327"/>
      <w:r>
        <w:rPr>
          <w:rFonts w:hint="cs"/>
          <w:rtl/>
        </w:rPr>
        <w:t xml:space="preserve">לא </w:t>
      </w:r>
      <w:proofErr w:type="spellStart"/>
      <w:r>
        <w:rPr>
          <w:rFonts w:hint="cs"/>
          <w:rtl/>
        </w:rPr>
        <w:t>לא</w:t>
      </w:r>
      <w:proofErr w:type="spellEnd"/>
      <w:r>
        <w:rPr>
          <w:rFonts w:hint="cs"/>
          <w:rtl/>
        </w:rPr>
        <w:t xml:space="preserve">, אתה עושה, אתה לא מדבר. אין ספק שאתה </w:t>
      </w:r>
      <w:bookmarkStart w:id="8328" w:name="_ETM_Q23_477794"/>
      <w:bookmarkEnd w:id="8328"/>
      <w:r>
        <w:rPr>
          <w:rFonts w:hint="cs"/>
          <w:rtl/>
        </w:rPr>
        <w:t>עושה.</w:t>
      </w:r>
      <w:bookmarkStart w:id="8329" w:name="_ETM_Q23_383787"/>
      <w:bookmarkStart w:id="8330" w:name="_ETM_Q23_489044"/>
      <w:bookmarkStart w:id="8331" w:name="_ETM_Q23_489122"/>
      <w:bookmarkStart w:id="8332" w:name="_ETM_Q23_491451"/>
      <w:bookmarkEnd w:id="8329"/>
      <w:bookmarkEnd w:id="8330"/>
      <w:bookmarkEnd w:id="8331"/>
      <w:bookmarkEnd w:id="8332"/>
    </w:p>
    <w:p w:rsidR="00FD225B" w:rsidRDefault="00FD225B" w:rsidP="00FD225B">
      <w:pPr>
        <w:rPr>
          <w:rtl/>
        </w:rPr>
      </w:pPr>
    </w:p>
    <w:p w:rsidR="0098235D" w:rsidRDefault="0098235D" w:rsidP="00C5597E">
      <w:pPr>
        <w:pStyle w:val="a5"/>
        <w:keepNext/>
        <w:rPr>
          <w:rtl/>
        </w:rPr>
      </w:pPr>
      <w:bookmarkStart w:id="8333" w:name="ET_speaker_5109_7"/>
      <w:r w:rsidRPr="002F0C20">
        <w:rPr>
          <w:rStyle w:val="TagStyle"/>
          <w:rtl/>
        </w:rPr>
        <w:t xml:space="preserve"> &lt;&lt; דובר &gt;&gt; </w:t>
      </w:r>
      <w:bookmarkStart w:id="8334" w:name="_Toc533022779"/>
      <w:bookmarkStart w:id="8335" w:name="_Toc533024113"/>
      <w:r>
        <w:rPr>
          <w:rtl/>
        </w:rPr>
        <w:t>אלעזר שטרן (יש עתיד):</w:t>
      </w:r>
      <w:bookmarkEnd w:id="8334"/>
      <w:bookmarkEnd w:id="8335"/>
      <w:r w:rsidRPr="002F0C20">
        <w:rPr>
          <w:rStyle w:val="TagStyle"/>
          <w:rtl/>
        </w:rPr>
        <w:t xml:space="preserve"> &lt;&lt; דובר &gt;&gt;</w:t>
      </w:r>
      <w:r>
        <w:rPr>
          <w:rtl/>
        </w:rPr>
        <w:t xml:space="preserve"> </w:t>
      </w:r>
      <w:bookmarkEnd w:id="8333"/>
    </w:p>
    <w:p w:rsidR="0098235D" w:rsidRDefault="0098235D" w:rsidP="004931A3">
      <w:pPr>
        <w:rPr>
          <w:rtl/>
        </w:rPr>
      </w:pPr>
    </w:p>
    <w:p w:rsidR="0098235D" w:rsidRDefault="0098235D" w:rsidP="00FD225B">
      <w:pPr>
        <w:rPr>
          <w:rtl/>
        </w:rPr>
      </w:pPr>
      <w:bookmarkStart w:id="8336" w:name="_ETM_Q23_491950"/>
      <w:bookmarkStart w:id="8337" w:name="_ETM_Q23_491982"/>
      <w:bookmarkEnd w:id="8336"/>
      <w:bookmarkEnd w:id="8337"/>
      <w:r>
        <w:rPr>
          <w:rFonts w:hint="cs"/>
          <w:rtl/>
        </w:rPr>
        <w:t xml:space="preserve">תיתן לי אחר כך, אתה </w:t>
      </w:r>
      <w:bookmarkStart w:id="8338" w:name="_ETM_Q23_479913"/>
      <w:bookmarkEnd w:id="8338"/>
      <w:r>
        <w:rPr>
          <w:rFonts w:hint="cs"/>
          <w:rtl/>
        </w:rPr>
        <w:t>רואה את הזמן. השרים, אדוני היושב-ראש, אדוני ראש הממשלה</w:t>
      </w:r>
      <w:r w:rsidR="00FD225B">
        <w:rPr>
          <w:rFonts w:hint="cs"/>
          <w:rtl/>
        </w:rPr>
        <w:t>,</w:t>
      </w:r>
      <w:r>
        <w:rPr>
          <w:rFonts w:hint="cs"/>
          <w:rtl/>
        </w:rPr>
        <w:t xml:space="preserve"> אני עמדתי עם ההצעה הזאת </w:t>
      </w:r>
      <w:r w:rsidR="00A53653">
        <w:rPr>
          <w:rtl/>
        </w:rPr>
        <w:t>–</w:t>
      </w:r>
      <w:r>
        <w:rPr>
          <w:rFonts w:hint="cs"/>
          <w:rtl/>
        </w:rPr>
        <w:t xml:space="preserve"> אני אזכיר רק למי ששכח </w:t>
      </w:r>
      <w:r w:rsidR="00A53653">
        <w:rPr>
          <w:rtl/>
        </w:rPr>
        <w:t>–</w:t>
      </w:r>
      <w:r>
        <w:rPr>
          <w:rFonts w:hint="cs"/>
          <w:rtl/>
        </w:rPr>
        <w:t xml:space="preserve"> לקצוב זמן לכהונת מפכ"ל, רמטכ"ל וראש מוסד. חווינו רמטכ"ל </w:t>
      </w:r>
      <w:bookmarkStart w:id="8339" w:name="_ETM_Q23_503591"/>
      <w:bookmarkEnd w:id="8339"/>
      <w:r>
        <w:rPr>
          <w:rFonts w:hint="cs"/>
          <w:rtl/>
        </w:rPr>
        <w:t xml:space="preserve">ששרי ביטחון אולי משחקים איתו </w:t>
      </w:r>
      <w:r w:rsidR="00FD225B">
        <w:rPr>
          <w:rFonts w:hint="cs"/>
          <w:rtl/>
        </w:rPr>
        <w:t>ב</w:t>
      </w:r>
      <w:r>
        <w:rPr>
          <w:rFonts w:hint="cs"/>
          <w:rtl/>
        </w:rPr>
        <w:t xml:space="preserve">"איך תתנהג יפה </w:t>
      </w:r>
      <w:r w:rsidR="00A53653">
        <w:rPr>
          <w:rFonts w:hint="eastAsia"/>
          <w:rtl/>
        </w:rPr>
        <w:t>–</w:t>
      </w:r>
      <w:r>
        <w:rPr>
          <w:rFonts w:hint="cs"/>
          <w:rtl/>
        </w:rPr>
        <w:t xml:space="preserve"> נחליט אם </w:t>
      </w:r>
      <w:bookmarkStart w:id="8340" w:name="_ETM_Q23_514029"/>
      <w:bookmarkEnd w:id="8340"/>
      <w:r>
        <w:rPr>
          <w:rFonts w:hint="cs"/>
          <w:rtl/>
        </w:rPr>
        <w:t xml:space="preserve">להאריך לך או לא". אמרתי מכל הדוכן הזה </w:t>
      </w:r>
      <w:r w:rsidR="00A53653">
        <w:rPr>
          <w:rFonts w:hint="eastAsia"/>
          <w:rtl/>
        </w:rPr>
        <w:t>–</w:t>
      </w:r>
      <w:r>
        <w:rPr>
          <w:rFonts w:hint="cs"/>
          <w:rtl/>
        </w:rPr>
        <w:t xml:space="preserve"> </w:t>
      </w:r>
      <w:bookmarkStart w:id="8341" w:name="_ETM_Q23_511039"/>
      <w:bookmarkEnd w:id="8341"/>
      <w:r>
        <w:rPr>
          <w:rFonts w:hint="cs"/>
          <w:rtl/>
        </w:rPr>
        <w:t xml:space="preserve">השר לביטחון פנים, אתה מקשיב, אני </w:t>
      </w:r>
      <w:bookmarkStart w:id="8342" w:name="_ETM_Q23_520607"/>
      <w:bookmarkEnd w:id="8342"/>
      <w:r>
        <w:rPr>
          <w:rFonts w:hint="cs"/>
          <w:rtl/>
        </w:rPr>
        <w:t xml:space="preserve">יודע </w:t>
      </w:r>
      <w:r w:rsidR="00A53653">
        <w:rPr>
          <w:rtl/>
        </w:rPr>
        <w:t>–</w:t>
      </w:r>
      <w:r>
        <w:rPr>
          <w:rFonts w:hint="cs"/>
          <w:rtl/>
        </w:rPr>
        <w:t xml:space="preserve">  שהתפקיד הכי רגיש זה מפכ"ל המשטרה. אסור שמשך תפקידו </w:t>
      </w:r>
      <w:bookmarkStart w:id="8343" w:name="_ETM_Q23_529779"/>
      <w:bookmarkEnd w:id="8343"/>
      <w:r>
        <w:rPr>
          <w:rFonts w:hint="cs"/>
          <w:rtl/>
        </w:rPr>
        <w:t xml:space="preserve">של מפכ"ל המשטרה יהיה נתון בידי שרים בממשלה, כיוון שהמשטרה, הרבה יותר מאשר הצבא, </w:t>
      </w:r>
      <w:bookmarkStart w:id="8344" w:name="_ETM_Q23_532426"/>
      <w:bookmarkStart w:id="8345" w:name="_ETM_Q23_540763"/>
      <w:bookmarkEnd w:id="8344"/>
      <w:bookmarkEnd w:id="8345"/>
      <w:r>
        <w:rPr>
          <w:rFonts w:hint="cs"/>
          <w:rtl/>
        </w:rPr>
        <w:t xml:space="preserve">קשורה לסקטור האזרחי וקשורה לראש הממשלה ולשרי ממשלה. </w:t>
      </w:r>
    </w:p>
    <w:p w:rsidR="0098235D" w:rsidRDefault="0098235D" w:rsidP="00C5597E">
      <w:pPr>
        <w:rPr>
          <w:rtl/>
        </w:rPr>
      </w:pPr>
    </w:p>
    <w:p w:rsidR="0098235D" w:rsidRDefault="0098235D" w:rsidP="00FD225B">
      <w:pPr>
        <w:rPr>
          <w:rtl/>
        </w:rPr>
      </w:pPr>
      <w:r>
        <w:rPr>
          <w:rFonts w:hint="cs"/>
          <w:rtl/>
        </w:rPr>
        <w:t xml:space="preserve">והינה מה שקרה לנו, לאן לקחתם אותנו. </w:t>
      </w:r>
      <w:bookmarkStart w:id="8346" w:name="_ETM_Q23_552326"/>
      <w:bookmarkEnd w:id="8346"/>
      <w:r>
        <w:rPr>
          <w:rFonts w:hint="cs"/>
          <w:rtl/>
        </w:rPr>
        <w:t>יש מפכ"ל משטרה מצוין</w:t>
      </w:r>
      <w:r w:rsidR="00FD225B">
        <w:rPr>
          <w:rFonts w:hint="cs"/>
          <w:rtl/>
        </w:rPr>
        <w:t>,</w:t>
      </w:r>
      <w:r>
        <w:rPr>
          <w:rFonts w:hint="cs"/>
          <w:rtl/>
        </w:rPr>
        <w:t xml:space="preserve"> ויש לו גם </w:t>
      </w:r>
      <w:bookmarkStart w:id="8347" w:name="_ETM_Q23_552031"/>
      <w:bookmarkEnd w:id="8347"/>
      <w:r>
        <w:rPr>
          <w:rFonts w:hint="cs"/>
          <w:rtl/>
        </w:rPr>
        <w:t xml:space="preserve">חסרונות, כנראה. משאירים את משטרת ישראל בלי מפכ"ל </w:t>
      </w:r>
      <w:bookmarkStart w:id="8348" w:name="_ETM_Q23_564591"/>
      <w:bookmarkEnd w:id="8348"/>
      <w:r>
        <w:rPr>
          <w:rFonts w:hint="cs"/>
          <w:rtl/>
        </w:rPr>
        <w:t>רק בגלל שיש חקירות נגד ראש הממשלה</w:t>
      </w:r>
      <w:r w:rsidR="00FD225B">
        <w:rPr>
          <w:rFonts w:hint="cs"/>
          <w:rtl/>
        </w:rPr>
        <w:t>,</w:t>
      </w:r>
      <w:r>
        <w:rPr>
          <w:rFonts w:hint="cs"/>
          <w:rtl/>
        </w:rPr>
        <w:t xml:space="preserve"> ואולי לא נוח. אדם, אני מזכיר לכם</w:t>
      </w:r>
      <w:r w:rsidR="00FD225B">
        <w:rPr>
          <w:rFonts w:hint="cs"/>
          <w:rtl/>
        </w:rPr>
        <w:t xml:space="preserve"> </w:t>
      </w:r>
      <w:r w:rsidR="00A53653">
        <w:rPr>
          <w:rFonts w:hint="eastAsia"/>
          <w:rtl/>
        </w:rPr>
        <w:t>–</w:t>
      </w:r>
      <w:r>
        <w:rPr>
          <w:rFonts w:hint="cs"/>
          <w:rtl/>
        </w:rPr>
        <w:t xml:space="preserve"> משכמו ומעלה, </w:t>
      </w:r>
      <w:bookmarkStart w:id="8349" w:name="_ETM_Q23_566429"/>
      <w:bookmarkEnd w:id="8349"/>
      <w:r>
        <w:rPr>
          <w:rFonts w:hint="cs"/>
          <w:rtl/>
        </w:rPr>
        <w:t xml:space="preserve">שהיה מועמד לראש </w:t>
      </w:r>
      <w:bookmarkStart w:id="8350" w:name="_ETM_Q23_573232"/>
      <w:bookmarkEnd w:id="8350"/>
      <w:r>
        <w:rPr>
          <w:rFonts w:hint="cs"/>
          <w:rtl/>
        </w:rPr>
        <w:t>השב"כ.</w:t>
      </w:r>
      <w:bookmarkStart w:id="8351" w:name="_ETM_Q23_575029"/>
      <w:bookmarkStart w:id="8352" w:name="_ETM_Q23_575123"/>
      <w:bookmarkStart w:id="8353" w:name="_ETM_Q23_575169"/>
      <w:bookmarkStart w:id="8354" w:name="_ETM_Q23_575248"/>
      <w:bookmarkEnd w:id="8351"/>
      <w:bookmarkEnd w:id="8352"/>
      <w:bookmarkEnd w:id="8353"/>
      <w:bookmarkEnd w:id="8354"/>
      <w:r w:rsidR="00FD225B">
        <w:rPr>
          <w:rFonts w:hint="cs"/>
          <w:rtl/>
        </w:rPr>
        <w:t xml:space="preserve"> </w:t>
      </w:r>
      <w:r>
        <w:rPr>
          <w:rFonts w:hint="cs"/>
          <w:rtl/>
        </w:rPr>
        <w:t xml:space="preserve">עכשיו, שרי הממשלה, למה אף אחד לא עונה </w:t>
      </w:r>
      <w:r w:rsidR="00FD225B">
        <w:rPr>
          <w:rFonts w:hint="cs"/>
          <w:rtl/>
        </w:rPr>
        <w:t>ע</w:t>
      </w:r>
      <w:r>
        <w:rPr>
          <w:rFonts w:hint="cs"/>
          <w:rtl/>
        </w:rPr>
        <w:t>ל</w:t>
      </w:r>
      <w:r w:rsidR="00FD225B">
        <w:rPr>
          <w:rFonts w:hint="cs"/>
          <w:rtl/>
        </w:rPr>
        <w:t xml:space="preserve"> ה</w:t>
      </w:r>
      <w:r>
        <w:rPr>
          <w:rFonts w:hint="cs"/>
          <w:rtl/>
        </w:rPr>
        <w:t xml:space="preserve">שאלה הזאת? אני אגיד לכם </w:t>
      </w:r>
      <w:bookmarkStart w:id="8355" w:name="_ETM_Q23_583279"/>
      <w:bookmarkEnd w:id="8355"/>
      <w:r>
        <w:rPr>
          <w:rFonts w:hint="cs"/>
          <w:rtl/>
        </w:rPr>
        <w:t xml:space="preserve">למה: אתם מתביישים בעצמכם. אתם מתביישים. אין שר אחד בממשלה שיכול לעמוד פה </w:t>
      </w:r>
      <w:bookmarkStart w:id="8356" w:name="_ETM_Q23_591232"/>
      <w:bookmarkEnd w:id="8356"/>
      <w:r>
        <w:rPr>
          <w:rFonts w:hint="cs"/>
          <w:rtl/>
        </w:rPr>
        <w:t>ולהגיד למה כהונת המפכ"ל לא קבועה מראש לארבע שנים</w:t>
      </w:r>
      <w:r w:rsidR="00FD225B">
        <w:rPr>
          <w:rFonts w:hint="cs"/>
          <w:rtl/>
        </w:rPr>
        <w:t>;</w:t>
      </w:r>
      <w:r>
        <w:rPr>
          <w:rFonts w:hint="cs"/>
          <w:rtl/>
        </w:rPr>
        <w:t xml:space="preserve"> למה </w:t>
      </w:r>
      <w:bookmarkStart w:id="8357" w:name="_ETM_Q23_600388"/>
      <w:bookmarkEnd w:id="8357"/>
      <w:r>
        <w:rPr>
          <w:rFonts w:hint="cs"/>
          <w:rtl/>
        </w:rPr>
        <w:t xml:space="preserve">כהונת מפכ"ל משטרת </w:t>
      </w:r>
      <w:bookmarkStart w:id="8358" w:name="_ETM_Q23_590727"/>
      <w:bookmarkEnd w:id="8358"/>
      <w:r>
        <w:rPr>
          <w:rFonts w:hint="cs"/>
          <w:rtl/>
        </w:rPr>
        <w:t xml:space="preserve">ישראל צריכה להיות כלי שרת בידי ראש הממשלה והשרים. </w:t>
      </w:r>
    </w:p>
    <w:p w:rsidR="0098235D" w:rsidRDefault="0098235D" w:rsidP="00C5597E">
      <w:pPr>
        <w:rPr>
          <w:rtl/>
        </w:rPr>
      </w:pPr>
      <w:bookmarkStart w:id="8359" w:name="_ETM_Q23_599488"/>
      <w:bookmarkStart w:id="8360" w:name="_ETM_Q23_599543"/>
      <w:bookmarkEnd w:id="8359"/>
      <w:bookmarkEnd w:id="8360"/>
    </w:p>
    <w:p w:rsidR="00FD225B" w:rsidRDefault="0098235D" w:rsidP="00FD225B">
      <w:pPr>
        <w:rPr>
          <w:rtl/>
        </w:rPr>
      </w:pPr>
      <w:bookmarkStart w:id="8361" w:name="_ETM_Q23_599632"/>
      <w:bookmarkStart w:id="8362" w:name="_ETM_Q23_599685"/>
      <w:bookmarkEnd w:id="8361"/>
      <w:bookmarkEnd w:id="8362"/>
      <w:r>
        <w:rPr>
          <w:rFonts w:hint="cs"/>
          <w:rtl/>
        </w:rPr>
        <w:t xml:space="preserve">שמעתי שראש הממשלה דיבר הבוקר על הדחפורים שעולים </w:t>
      </w:r>
      <w:bookmarkStart w:id="8363" w:name="_ETM_Q23_608826"/>
      <w:bookmarkEnd w:id="8363"/>
      <w:r>
        <w:rPr>
          <w:rFonts w:hint="cs"/>
          <w:rtl/>
        </w:rPr>
        <w:t xml:space="preserve">על שומרי הסף. אדוני ראש הממשלה, אתה והשרים </w:t>
      </w:r>
      <w:bookmarkStart w:id="8364" w:name="_ETM_Q23_607965"/>
      <w:bookmarkEnd w:id="8364"/>
      <w:r>
        <w:rPr>
          <w:rFonts w:hint="cs"/>
          <w:rtl/>
        </w:rPr>
        <w:t xml:space="preserve">שלך הראשונים. החוק הזה הוא חוק שמוחק את שומרי הסף; החוק הזה הוא חוק שאומר למפכ"ל המשטרה הבא: אם אתה </w:t>
      </w:r>
      <w:bookmarkStart w:id="8365" w:name="_ETM_Q23_620873"/>
      <w:bookmarkEnd w:id="8365"/>
      <w:r>
        <w:rPr>
          <w:rFonts w:hint="cs"/>
          <w:rtl/>
        </w:rPr>
        <w:t>רוצה לקבל שנה רביעית</w:t>
      </w:r>
      <w:r w:rsidR="00FD225B">
        <w:rPr>
          <w:rFonts w:hint="cs"/>
          <w:rtl/>
        </w:rPr>
        <w:t>,</w:t>
      </w:r>
      <w:r>
        <w:rPr>
          <w:rFonts w:hint="cs"/>
          <w:rtl/>
        </w:rPr>
        <w:t xml:space="preserve"> תתנהג איתנו יפה</w:t>
      </w:r>
      <w:r w:rsidR="00FD225B">
        <w:rPr>
          <w:rFonts w:hint="cs"/>
          <w:rtl/>
        </w:rPr>
        <w:t>.</w:t>
      </w:r>
      <w:r>
        <w:rPr>
          <w:rFonts w:hint="cs"/>
          <w:rtl/>
        </w:rPr>
        <w:t xml:space="preserve"> אם לא תתנהג </w:t>
      </w:r>
      <w:bookmarkStart w:id="8366" w:name="_ETM_Q23_628295"/>
      <w:bookmarkEnd w:id="8366"/>
      <w:r>
        <w:rPr>
          <w:rFonts w:hint="cs"/>
          <w:rtl/>
        </w:rPr>
        <w:t>איתנו יפה,</w:t>
      </w:r>
      <w:bookmarkStart w:id="8367" w:name="_ETM_Q23_624496"/>
      <w:bookmarkEnd w:id="8367"/>
      <w:r>
        <w:rPr>
          <w:rFonts w:hint="cs"/>
          <w:rtl/>
        </w:rPr>
        <w:t xml:space="preserve"> לא משנה כמה טכנולוגיה תכניס למשטרה, כמה תעלה את איכות הטיפול של המשטרה, כמה תהיה </w:t>
      </w:r>
      <w:bookmarkStart w:id="8368" w:name="_ETM_Q23_635732"/>
      <w:bookmarkEnd w:id="8368"/>
      <w:r>
        <w:rPr>
          <w:rFonts w:hint="cs"/>
          <w:rtl/>
        </w:rPr>
        <w:t>מפכ"ל טוב, כמה תהיה ערכי</w:t>
      </w:r>
      <w:r w:rsidR="00FD225B">
        <w:rPr>
          <w:rFonts w:hint="cs"/>
          <w:rtl/>
        </w:rPr>
        <w:t xml:space="preserve"> </w:t>
      </w:r>
      <w:r w:rsidR="00A53653">
        <w:rPr>
          <w:rFonts w:hint="eastAsia"/>
          <w:rtl/>
        </w:rPr>
        <w:t>–</w:t>
      </w:r>
      <w:r>
        <w:rPr>
          <w:rFonts w:hint="cs"/>
          <w:rtl/>
        </w:rPr>
        <w:t xml:space="preserve"> כמה תהיה ערכי לא פחות </w:t>
      </w:r>
      <w:bookmarkStart w:id="8369" w:name="_ETM_Q23_644232"/>
      <w:bookmarkEnd w:id="8369"/>
      <w:r>
        <w:rPr>
          <w:rFonts w:hint="cs"/>
          <w:rtl/>
        </w:rPr>
        <w:t xml:space="preserve">מאף מפכ"ל משטרה עד היום </w:t>
      </w:r>
      <w:r w:rsidR="00A53653">
        <w:rPr>
          <w:rtl/>
        </w:rPr>
        <w:t>–</w:t>
      </w:r>
      <w:r>
        <w:rPr>
          <w:rFonts w:hint="cs"/>
          <w:rtl/>
        </w:rPr>
        <w:t xml:space="preserve"> אנחנו מכירים אותך עוד מהשב"כ, רוני אלשיך</w:t>
      </w:r>
      <w:r w:rsidR="00FD225B">
        <w:rPr>
          <w:rFonts w:hint="cs"/>
          <w:rtl/>
        </w:rPr>
        <w:t>,</w:t>
      </w:r>
      <w:r>
        <w:rPr>
          <w:rFonts w:hint="cs"/>
          <w:rtl/>
        </w:rPr>
        <w:t xml:space="preserve"> אבל אם תתנהג לא יפה, </w:t>
      </w:r>
      <w:bookmarkStart w:id="8370" w:name="_ETM_Q23_651435"/>
      <w:bookmarkEnd w:id="8370"/>
      <w:r>
        <w:rPr>
          <w:rFonts w:hint="cs"/>
          <w:rtl/>
        </w:rPr>
        <w:t xml:space="preserve">אנחנו לא נאריך את כהונתך. </w:t>
      </w:r>
    </w:p>
    <w:p w:rsidR="00FD225B" w:rsidRDefault="00FD225B" w:rsidP="00FD225B">
      <w:pPr>
        <w:rPr>
          <w:rtl/>
        </w:rPr>
      </w:pPr>
    </w:p>
    <w:p w:rsidR="0098235D" w:rsidRDefault="0098235D" w:rsidP="00FD225B">
      <w:pPr>
        <w:rPr>
          <w:rtl/>
        </w:rPr>
      </w:pPr>
      <w:r>
        <w:rPr>
          <w:rFonts w:hint="cs"/>
          <w:rtl/>
        </w:rPr>
        <w:t>ועכשיו תגידו לי</w:t>
      </w:r>
      <w:r w:rsidR="00FD225B">
        <w:rPr>
          <w:rFonts w:hint="cs"/>
          <w:rtl/>
        </w:rPr>
        <w:t>,</w:t>
      </w:r>
      <w:r>
        <w:rPr>
          <w:rFonts w:hint="cs"/>
          <w:rtl/>
        </w:rPr>
        <w:t xml:space="preserve"> זה פלא שאף שר בממשל</w:t>
      </w:r>
      <w:bookmarkStart w:id="8371" w:name="_ETM_Q23_658607"/>
      <w:bookmarkEnd w:id="8371"/>
      <w:r>
        <w:rPr>
          <w:rFonts w:hint="cs"/>
          <w:rtl/>
        </w:rPr>
        <w:t xml:space="preserve">ת ישראל, להבדיל מכל החוקים עד היום, לא עולה לענות פה? אף אחד </w:t>
      </w:r>
      <w:bookmarkStart w:id="8372" w:name="_ETM_Q23_658739"/>
      <w:bookmarkEnd w:id="8372"/>
      <w:r>
        <w:rPr>
          <w:rFonts w:hint="cs"/>
          <w:rtl/>
        </w:rPr>
        <w:t xml:space="preserve">לא עונה. יש כאלה שהתאכזבו, אני </w:t>
      </w:r>
      <w:bookmarkStart w:id="8373" w:name="_ETM_Q23_667763"/>
      <w:bookmarkEnd w:id="8373"/>
      <w:r>
        <w:rPr>
          <w:rFonts w:hint="cs"/>
          <w:rtl/>
        </w:rPr>
        <w:t xml:space="preserve">דווקא שמח. לפחות בושה יש לכם. תודה. </w:t>
      </w:r>
    </w:p>
    <w:p w:rsidR="0098235D" w:rsidRDefault="0098235D" w:rsidP="00C5597E">
      <w:pPr>
        <w:rPr>
          <w:rtl/>
        </w:rPr>
      </w:pPr>
      <w:bookmarkStart w:id="8374" w:name="_ETM_Q23_672998"/>
      <w:bookmarkStart w:id="8375" w:name="_ETM_Q23_673092"/>
      <w:bookmarkStart w:id="8376" w:name="_ETM_Q23_673138"/>
      <w:bookmarkStart w:id="8377" w:name="_ETM_Q23_673232"/>
      <w:bookmarkEnd w:id="8374"/>
      <w:bookmarkEnd w:id="8375"/>
      <w:bookmarkEnd w:id="8376"/>
      <w:bookmarkEnd w:id="8377"/>
    </w:p>
    <w:p w:rsidR="0098235D" w:rsidRDefault="0098235D" w:rsidP="00C5597E">
      <w:pPr>
        <w:pStyle w:val="af8"/>
        <w:keepNext/>
        <w:rPr>
          <w:rtl/>
        </w:rPr>
      </w:pPr>
      <w:r w:rsidRPr="002F0C20">
        <w:rPr>
          <w:rStyle w:val="TagStyle"/>
          <w:rtl/>
        </w:rPr>
        <w:t xml:space="preserve"> &lt;&lt; יור &gt;&gt; </w:t>
      </w:r>
      <w:r>
        <w:rPr>
          <w:rtl/>
        </w:rPr>
        <w:t>היו"ר בצלאל סמוטריץ:</w:t>
      </w:r>
      <w:r w:rsidRPr="002F0C20">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8378" w:name="_ETM_Q23_680904"/>
      <w:bookmarkEnd w:id="8378"/>
      <w:r>
        <w:rPr>
          <w:rFonts w:hint="cs"/>
          <w:rtl/>
        </w:rPr>
        <w:t xml:space="preserve">תודה רבה לחבר הכנסת אלעזר שטרן. </w:t>
      </w:r>
    </w:p>
    <w:p w:rsidR="0098235D" w:rsidRDefault="0098235D" w:rsidP="00C5597E">
      <w:pPr>
        <w:rPr>
          <w:rtl/>
        </w:rPr>
      </w:pPr>
    </w:p>
    <w:p w:rsidR="0098235D" w:rsidRDefault="00FD225B" w:rsidP="00FD225B">
      <w:pPr>
        <w:rPr>
          <w:rtl/>
        </w:rPr>
      </w:pPr>
      <w:r>
        <w:rPr>
          <w:rFonts w:hint="cs"/>
          <w:rtl/>
        </w:rPr>
        <w:t xml:space="preserve">אם כן, </w:t>
      </w:r>
      <w:r w:rsidR="0098235D">
        <w:rPr>
          <w:rFonts w:hint="cs"/>
          <w:rtl/>
        </w:rPr>
        <w:t xml:space="preserve">אנחנו </w:t>
      </w:r>
      <w:bookmarkStart w:id="8379" w:name="_ETM_Q23_666211"/>
      <w:bookmarkEnd w:id="8379"/>
      <w:r w:rsidR="0098235D">
        <w:rPr>
          <w:rFonts w:hint="cs"/>
          <w:rtl/>
        </w:rPr>
        <w:t>נעבור</w:t>
      </w:r>
      <w:r>
        <w:rPr>
          <w:rFonts w:hint="cs"/>
          <w:rtl/>
        </w:rPr>
        <w:t xml:space="preserve"> </w:t>
      </w:r>
      <w:r w:rsidR="0098235D">
        <w:rPr>
          <w:rFonts w:hint="cs"/>
          <w:rtl/>
        </w:rPr>
        <w:t xml:space="preserve">כעת להצבעה על </w:t>
      </w:r>
      <w:r w:rsidR="0098235D" w:rsidRPr="00460020">
        <w:rPr>
          <w:rtl/>
        </w:rPr>
        <w:t>הצעת חוק כהונתם של ראשי גופים ביטחוניים, התשע"ו</w:t>
      </w:r>
      <w:r w:rsidR="00A53653">
        <w:rPr>
          <w:rFonts w:hint="cs"/>
          <w:rtl/>
        </w:rPr>
        <w:t>–</w:t>
      </w:r>
      <w:r w:rsidR="0098235D" w:rsidRPr="00460020">
        <w:rPr>
          <w:rtl/>
        </w:rPr>
        <w:t>2015</w:t>
      </w:r>
      <w:r w:rsidR="0098235D">
        <w:rPr>
          <w:rFonts w:hint="cs"/>
          <w:rtl/>
        </w:rPr>
        <w:t xml:space="preserve">, בקריאה טרומית. חבר הכנסת שטרן יתפוס את מקומו. מי בעד? מי </w:t>
      </w:r>
      <w:bookmarkStart w:id="8380" w:name="_ETM_Q23_683904"/>
      <w:bookmarkEnd w:id="8380"/>
      <w:r w:rsidR="0098235D">
        <w:rPr>
          <w:rFonts w:hint="cs"/>
          <w:rtl/>
        </w:rPr>
        <w:t>נגד?</w:t>
      </w:r>
    </w:p>
    <w:p w:rsidR="0098235D" w:rsidRDefault="0098235D" w:rsidP="00C5597E">
      <w:pPr>
        <w:rPr>
          <w:rtl/>
        </w:rPr>
      </w:pPr>
      <w:bookmarkStart w:id="8381" w:name="_ETM_Q23_686310"/>
      <w:bookmarkStart w:id="8382" w:name="_ETM_Q23_686404"/>
      <w:bookmarkEnd w:id="8381"/>
      <w:bookmarkEnd w:id="8382"/>
    </w:p>
    <w:p w:rsidR="0098235D" w:rsidRDefault="0098235D" w:rsidP="00C5597E">
      <w:pPr>
        <w:pStyle w:val="af3"/>
        <w:keepNext/>
        <w:rPr>
          <w:rtl/>
        </w:rPr>
      </w:pPr>
      <w:bookmarkStart w:id="8383" w:name="_ETM_Q23_686451"/>
      <w:bookmarkStart w:id="8384" w:name="_ETM_Q23_686545"/>
      <w:bookmarkEnd w:id="8383"/>
      <w:bookmarkEnd w:id="8384"/>
      <w:r>
        <w:rPr>
          <w:rtl/>
        </w:rPr>
        <w:t>הצבעה מס'</w:t>
      </w:r>
      <w:r>
        <w:rPr>
          <w:rFonts w:hint="cs"/>
          <w:rtl/>
        </w:rPr>
        <w:t xml:space="preserve"> 8</w:t>
      </w:r>
    </w:p>
    <w:p w:rsidR="0098235D" w:rsidRDefault="0098235D" w:rsidP="00C5597E">
      <w:pPr>
        <w:pStyle w:val="--"/>
        <w:keepNext/>
        <w:rPr>
          <w:rtl/>
        </w:rPr>
      </w:pPr>
    </w:p>
    <w:p w:rsidR="0098235D" w:rsidRDefault="0098235D" w:rsidP="00C5597E">
      <w:pPr>
        <w:pStyle w:val="--"/>
        <w:keepNext/>
        <w:rPr>
          <w:rtl/>
        </w:rPr>
      </w:pPr>
      <w:r>
        <w:rPr>
          <w:rtl/>
        </w:rPr>
        <w:t>בעד</w:t>
      </w:r>
      <w:r>
        <w:rPr>
          <w:rFonts w:hint="cs"/>
          <w:rtl/>
        </w:rPr>
        <w:t xml:space="preserve"> ההצעה להעביר את הצעת החוק לוועדה</w:t>
      </w:r>
      <w:r>
        <w:rPr>
          <w:rtl/>
        </w:rPr>
        <w:t xml:space="preserve"> </w:t>
      </w:r>
      <w:r w:rsidR="00A53653">
        <w:rPr>
          <w:rtl/>
        </w:rPr>
        <w:t>–</w:t>
      </w:r>
      <w:r>
        <w:rPr>
          <w:rtl/>
        </w:rPr>
        <w:t xml:space="preserve"> </w:t>
      </w:r>
      <w:r>
        <w:rPr>
          <w:rFonts w:hint="cs"/>
          <w:rtl/>
        </w:rPr>
        <w:t>39</w:t>
      </w:r>
    </w:p>
    <w:p w:rsidR="0098235D" w:rsidRDefault="0098235D" w:rsidP="00C5597E">
      <w:pPr>
        <w:pStyle w:val="--"/>
        <w:keepNext/>
        <w:rPr>
          <w:rtl/>
        </w:rPr>
      </w:pPr>
      <w:r>
        <w:rPr>
          <w:rFonts w:hint="cs"/>
          <w:rtl/>
        </w:rPr>
        <w:t>בעד ההצעה להסיר מסדר-היום את הצעת החוק</w:t>
      </w:r>
      <w:r>
        <w:rPr>
          <w:rtl/>
        </w:rPr>
        <w:t xml:space="preserve"> </w:t>
      </w:r>
      <w:r w:rsidR="00A53653">
        <w:rPr>
          <w:rtl/>
        </w:rPr>
        <w:t>–</w:t>
      </w:r>
      <w:r>
        <w:rPr>
          <w:rtl/>
        </w:rPr>
        <w:t xml:space="preserve"> </w:t>
      </w:r>
      <w:r>
        <w:rPr>
          <w:rFonts w:hint="cs"/>
          <w:rtl/>
        </w:rPr>
        <w:t>54</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 xml:space="preserve">אין </w:t>
      </w:r>
    </w:p>
    <w:p w:rsidR="0098235D" w:rsidRPr="00A5065A" w:rsidRDefault="0098235D" w:rsidP="00C5597E">
      <w:pPr>
        <w:pStyle w:val="af4"/>
        <w:rPr>
          <w:rtl/>
        </w:rPr>
      </w:pPr>
      <w:r w:rsidRPr="00A5065A">
        <w:rPr>
          <w:rFonts w:hint="cs"/>
          <w:rtl/>
        </w:rPr>
        <w:t xml:space="preserve">ההצעה להעביר לוועדה את </w:t>
      </w:r>
      <w:r w:rsidRPr="00A5065A">
        <w:rPr>
          <w:rtl/>
        </w:rPr>
        <w:t xml:space="preserve">הצעת חוק כהונתם </w:t>
      </w:r>
      <w:r>
        <w:rPr>
          <w:rtl/>
        </w:rPr>
        <w:t>של ראשי גופים ביטחוניים, התשע"ו</w:t>
      </w:r>
      <w:r w:rsidR="00A53653">
        <w:rPr>
          <w:rFonts w:hint="cs"/>
          <w:rtl/>
        </w:rPr>
        <w:t>–</w:t>
      </w:r>
      <w:r w:rsidRPr="00A5065A">
        <w:rPr>
          <w:rtl/>
        </w:rPr>
        <w:t>2015</w:t>
      </w:r>
      <w:r w:rsidRPr="00A5065A">
        <w:rPr>
          <w:rFonts w:hint="cs"/>
          <w:rtl/>
        </w:rPr>
        <w:t xml:space="preserve">, לא נתקבלה. </w:t>
      </w:r>
    </w:p>
    <w:p w:rsidR="0098235D" w:rsidRDefault="0098235D" w:rsidP="00C5597E">
      <w:pPr>
        <w:rPr>
          <w:rtl/>
        </w:rPr>
      </w:pPr>
    </w:p>
    <w:p w:rsidR="0098235D" w:rsidRDefault="0098235D" w:rsidP="00C5597E">
      <w:pPr>
        <w:pStyle w:val="af8"/>
        <w:keepNext/>
        <w:rPr>
          <w:rtl/>
        </w:rPr>
      </w:pPr>
      <w:r w:rsidRPr="00DE2103">
        <w:rPr>
          <w:rStyle w:val="TagStyle"/>
          <w:rtl/>
        </w:rPr>
        <w:t xml:space="preserve"> &lt;&lt; יור &gt;&gt; </w:t>
      </w:r>
      <w:r>
        <w:rPr>
          <w:rtl/>
        </w:rPr>
        <w:t>היו"ר בצלאל סמוטריץ:</w:t>
      </w:r>
      <w:r w:rsidRPr="00DE210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8385" w:name="_ETM_Q23_684466"/>
      <w:bookmarkStart w:id="8386" w:name="_ETM_Q23_684545"/>
      <w:bookmarkEnd w:id="8385"/>
      <w:bookmarkEnd w:id="8386"/>
      <w:r>
        <w:rPr>
          <w:rFonts w:hint="cs"/>
          <w:rtl/>
        </w:rPr>
        <w:t xml:space="preserve">39 תומכים, 54 מתנגדים. הצעת החוק הוסרה מסדר-היום. </w:t>
      </w:r>
    </w:p>
    <w:p w:rsidR="0098235D" w:rsidRDefault="0098235D" w:rsidP="00C5597E">
      <w:pPr>
        <w:rPr>
          <w:rtl/>
        </w:rPr>
      </w:pPr>
      <w:bookmarkStart w:id="8387" w:name="_ETM_Q23_717413"/>
      <w:bookmarkStart w:id="8388" w:name="_ETM_Q23_717463"/>
      <w:bookmarkEnd w:id="8387"/>
      <w:bookmarkEnd w:id="8388"/>
    </w:p>
    <w:p w:rsidR="0098235D" w:rsidRDefault="0098235D" w:rsidP="00C5597E">
      <w:pPr>
        <w:rPr>
          <w:rtl/>
        </w:rPr>
      </w:pPr>
      <w:bookmarkStart w:id="8389" w:name="_ETM_Q23_718157"/>
      <w:bookmarkStart w:id="8390" w:name="_ETM_Q23_718214"/>
      <w:bookmarkEnd w:id="8389"/>
      <w:bookmarkEnd w:id="8390"/>
      <w:r>
        <w:rPr>
          <w:rFonts w:hint="cs"/>
          <w:rtl/>
        </w:rPr>
        <w:t>אנחנו עוברים, בעזרת השם, לסעיף הבא שעל סדר-היום.</w:t>
      </w:r>
    </w:p>
    <w:p w:rsidR="0098235D" w:rsidRDefault="0098235D" w:rsidP="00C5597E">
      <w:pPr>
        <w:rPr>
          <w:rtl/>
        </w:rPr>
      </w:pPr>
      <w:bookmarkStart w:id="8391" w:name="_ETM_Q23_771571"/>
      <w:bookmarkStart w:id="8392" w:name="_ETM_Q23_771624"/>
      <w:bookmarkStart w:id="8393" w:name="_ETM_Q23_771728"/>
      <w:bookmarkStart w:id="8394" w:name="_ETM_Q23_771780"/>
      <w:bookmarkEnd w:id="8391"/>
      <w:bookmarkEnd w:id="8392"/>
      <w:bookmarkEnd w:id="8393"/>
      <w:bookmarkEnd w:id="8394"/>
    </w:p>
    <w:p w:rsidR="0098235D" w:rsidRDefault="0098235D" w:rsidP="00C5597E">
      <w:pPr>
        <w:pStyle w:val="af7"/>
        <w:keepNext/>
        <w:rPr>
          <w:rtl/>
        </w:rPr>
      </w:pPr>
      <w:bookmarkStart w:id="8395" w:name="ET_interruption_5367_19"/>
      <w:r w:rsidRPr="00ED41B9">
        <w:rPr>
          <w:rStyle w:val="TagStyle"/>
          <w:rtl/>
        </w:rPr>
        <w:t xml:space="preserve"> &lt;&lt; קריאה &gt;&gt; </w:t>
      </w:r>
      <w:r>
        <w:rPr>
          <w:rtl/>
        </w:rPr>
        <w:t>השרה לשוויון חברתי גילה גמליאל:</w:t>
      </w:r>
      <w:r w:rsidRPr="00ED41B9">
        <w:rPr>
          <w:rStyle w:val="TagStyle"/>
          <w:rtl/>
        </w:rPr>
        <w:t xml:space="preserve"> &lt;&lt; קריאה &gt;&gt;</w:t>
      </w:r>
      <w:r>
        <w:rPr>
          <w:rtl/>
        </w:rPr>
        <w:t xml:space="preserve"> </w:t>
      </w:r>
      <w:bookmarkEnd w:id="8395"/>
    </w:p>
    <w:p w:rsidR="0098235D" w:rsidRDefault="0098235D" w:rsidP="00C5597E">
      <w:pPr>
        <w:rPr>
          <w:rtl/>
        </w:rPr>
      </w:pPr>
      <w:bookmarkStart w:id="8396" w:name="_ETM_Q23_783006"/>
      <w:bookmarkStart w:id="8397" w:name="_ETM_Q23_789568"/>
      <w:bookmarkEnd w:id="8396"/>
      <w:bookmarkEnd w:id="8397"/>
    </w:p>
    <w:p w:rsidR="0098235D" w:rsidRDefault="00A53653" w:rsidP="00C5597E">
      <w:pPr>
        <w:rPr>
          <w:rtl/>
        </w:rPr>
      </w:pPr>
      <w:bookmarkStart w:id="8398" w:name="_ETM_Q23_789656"/>
      <w:bookmarkEnd w:id="8398"/>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399" w:name="_ETM_Q23_791809"/>
      <w:bookmarkStart w:id="8400" w:name="_ETM_Q23_791876"/>
      <w:bookmarkStart w:id="8401" w:name="_ETM_Q23_791952"/>
      <w:bookmarkStart w:id="8402" w:name="_ETM_Q23_792013"/>
      <w:bookmarkEnd w:id="8399"/>
      <w:bookmarkEnd w:id="8400"/>
      <w:bookmarkEnd w:id="8401"/>
      <w:bookmarkEnd w:id="8402"/>
    </w:p>
    <w:p w:rsidR="0098235D" w:rsidRDefault="0098235D" w:rsidP="00C5597E">
      <w:pPr>
        <w:pStyle w:val="af8"/>
        <w:keepNext/>
        <w:rPr>
          <w:rtl/>
        </w:rPr>
      </w:pPr>
      <w:r w:rsidRPr="00ED41B9">
        <w:rPr>
          <w:rStyle w:val="TagStyle"/>
          <w:rtl/>
        </w:rPr>
        <w:t xml:space="preserve"> &lt;&lt; יור &gt;&gt; </w:t>
      </w:r>
      <w:r>
        <w:rPr>
          <w:rtl/>
        </w:rPr>
        <w:t>היו"ר בצלאל סמוטריץ:</w:t>
      </w:r>
      <w:r w:rsidRPr="00ED41B9">
        <w:rPr>
          <w:rStyle w:val="TagStyle"/>
          <w:rtl/>
        </w:rPr>
        <w:t xml:space="preserve"> &lt;&lt; יור &gt;&gt;</w:t>
      </w:r>
      <w:r>
        <w:rPr>
          <w:rtl/>
        </w:rPr>
        <w:t xml:space="preserve"> </w:t>
      </w:r>
    </w:p>
    <w:p w:rsidR="0098235D" w:rsidRDefault="0098235D" w:rsidP="004931A3">
      <w:pPr>
        <w:rPr>
          <w:rtl/>
        </w:rPr>
      </w:pPr>
    </w:p>
    <w:p w:rsidR="0098235D" w:rsidRPr="00DE2103" w:rsidRDefault="0098235D" w:rsidP="00FD225B">
      <w:pPr>
        <w:rPr>
          <w:rtl/>
        </w:rPr>
      </w:pPr>
      <w:bookmarkStart w:id="8403" w:name="_ETM_Q23_793309"/>
      <w:bookmarkEnd w:id="8403"/>
      <w:r>
        <w:rPr>
          <w:rtl/>
        </w:rPr>
        <w:t xml:space="preserve">   </w:t>
      </w:r>
      <w:bookmarkStart w:id="8404" w:name="_ETM_Q23_771872"/>
      <w:bookmarkStart w:id="8405" w:name="_ETM_Q23_771922"/>
      <w:bookmarkEnd w:id="8404"/>
      <w:bookmarkEnd w:id="8405"/>
      <w:r>
        <w:rPr>
          <w:rFonts w:hint="cs"/>
          <w:rtl/>
        </w:rPr>
        <w:t>השרה גילה גמליאל</w:t>
      </w:r>
      <w:r w:rsidR="00FD225B">
        <w:rPr>
          <w:rFonts w:hint="cs"/>
          <w:rtl/>
        </w:rPr>
        <w:t>,</w:t>
      </w:r>
      <w:r>
        <w:rPr>
          <w:rFonts w:hint="cs"/>
          <w:rtl/>
        </w:rPr>
        <w:t xml:space="preserve"> מה גברתי הצביעה? נגד</w:t>
      </w:r>
      <w:r w:rsidR="00FD225B">
        <w:rPr>
          <w:rFonts w:hint="cs"/>
          <w:rtl/>
        </w:rPr>
        <w:t>.</w:t>
      </w:r>
      <w:r>
        <w:rPr>
          <w:rFonts w:hint="cs"/>
          <w:rtl/>
        </w:rPr>
        <w:t xml:space="preserve"> בסדר. אז השרה גילה גמליאל מבקשת לצרף את התנגדותה לחוק לפרוטוקול. חברת הכנסת קארין אלהרר הצביעה בעד או נגד? בעד, וההצבעה לא נקלטה. בסדר, אז אנחנו מתקנים. יחד עם חברת הכנסת אלהרר</w:t>
      </w:r>
      <w:bookmarkStart w:id="8406" w:name="_ETM_Q23_736453"/>
      <w:bookmarkEnd w:id="8406"/>
      <w:r>
        <w:rPr>
          <w:rFonts w:hint="cs"/>
          <w:rtl/>
        </w:rPr>
        <w:t>, 40 תומכים, 54 מתנגדים, פלוס השרה גילה גמליאל, שמתנגדת אף היא</w:t>
      </w:r>
      <w:r w:rsidR="00FD225B">
        <w:rPr>
          <w:rFonts w:hint="cs"/>
          <w:rtl/>
        </w:rPr>
        <w:t>,</w:t>
      </w:r>
      <w:r>
        <w:rPr>
          <w:rFonts w:hint="cs"/>
          <w:rtl/>
        </w:rPr>
        <w:t xml:space="preserve"> לפרוטוקול. בכל אופן, ההצעה לא התקבלה. </w:t>
      </w:r>
    </w:p>
    <w:p w:rsidR="0098235D" w:rsidRDefault="0098235D" w:rsidP="00C5597E">
      <w:pPr>
        <w:rPr>
          <w:rtl/>
        </w:rPr>
      </w:pPr>
      <w:r>
        <w:rPr>
          <w:rtl/>
        </w:rPr>
        <w:t xml:space="preserve">  </w:t>
      </w:r>
    </w:p>
    <w:p w:rsidR="0098235D" w:rsidRDefault="0098235D" w:rsidP="00303051">
      <w:pPr>
        <w:rPr>
          <w:rtl/>
        </w:rPr>
      </w:pPr>
      <w:bookmarkStart w:id="8407" w:name="_ETM_Q23_711935"/>
      <w:bookmarkStart w:id="8408" w:name="_ETM_Q23_712029"/>
      <w:bookmarkStart w:id="8409" w:name="_ETM_Q23_712076"/>
      <w:bookmarkStart w:id="8410" w:name="_ETM_Q23_712185"/>
      <w:bookmarkEnd w:id="8407"/>
      <w:bookmarkEnd w:id="8408"/>
      <w:bookmarkEnd w:id="8409"/>
      <w:bookmarkEnd w:id="8410"/>
    </w:p>
    <w:p w:rsidR="0098235D" w:rsidRDefault="0098235D" w:rsidP="00C5597E">
      <w:pPr>
        <w:pStyle w:val="a7"/>
        <w:rPr>
          <w:rtl/>
        </w:rPr>
      </w:pPr>
      <w:bookmarkStart w:id="8411" w:name="ET_hatsach_616307_9"/>
      <w:r w:rsidRPr="002F0C20">
        <w:rPr>
          <w:rStyle w:val="TagStyle"/>
          <w:rtl/>
        </w:rPr>
        <w:t xml:space="preserve"> &lt;&lt; הצח &gt;&gt; </w:t>
      </w:r>
      <w:bookmarkStart w:id="8412" w:name="_Toc533022780"/>
      <w:bookmarkStart w:id="8413" w:name="_Toc533024114"/>
      <w:r>
        <w:rPr>
          <w:rtl/>
        </w:rPr>
        <w:t xml:space="preserve">הצעת חוק קידום התחרות בענף המזון (תיקון </w:t>
      </w:r>
      <w:r w:rsidR="00A53653">
        <w:rPr>
          <w:rFonts w:hint="cs"/>
          <w:rtl/>
        </w:rPr>
        <w:t>–</w:t>
      </w:r>
      <w:r>
        <w:rPr>
          <w:rtl/>
        </w:rPr>
        <w:t xml:space="preserve"> איסור על מכירת מוצרים במחירי הפסד), התשע"ח</w:t>
      </w:r>
      <w:r w:rsidR="00A53653">
        <w:rPr>
          <w:rFonts w:hint="cs"/>
          <w:rtl/>
        </w:rPr>
        <w:t>–</w:t>
      </w:r>
      <w:r>
        <w:rPr>
          <w:rtl/>
        </w:rPr>
        <w:t>2018</w:t>
      </w:r>
      <w:bookmarkEnd w:id="8412"/>
      <w:bookmarkEnd w:id="8413"/>
      <w:r w:rsidRPr="002F0C20">
        <w:rPr>
          <w:rStyle w:val="TagStyle"/>
          <w:rtl/>
        </w:rPr>
        <w:t xml:space="preserve"> &lt;&lt; הצח &gt;&gt;</w:t>
      </w:r>
      <w:r>
        <w:rPr>
          <w:rtl/>
        </w:rPr>
        <w:t xml:space="preserve"> </w:t>
      </w:r>
      <w:bookmarkEnd w:id="8411"/>
    </w:p>
    <w:p w:rsidR="0098235D" w:rsidRDefault="0098235D" w:rsidP="00C5597E">
      <w:pPr>
        <w:rPr>
          <w:rtl/>
        </w:rPr>
      </w:pPr>
      <w:r>
        <w:rPr>
          <w:rtl/>
        </w:rPr>
        <w:t>[הצעת חוק פ/</w:t>
      </w:r>
      <w:r>
        <w:rPr>
          <w:rFonts w:hint="cs"/>
          <w:rtl/>
        </w:rPr>
        <w:t>5153</w:t>
      </w:r>
      <w:r>
        <w:rPr>
          <w:rtl/>
        </w:rPr>
        <w:t>/</w:t>
      </w:r>
      <w:r>
        <w:rPr>
          <w:rFonts w:hint="cs"/>
          <w:rtl/>
        </w:rPr>
        <w:t>20; נספחות.</w:t>
      </w:r>
      <w:r>
        <w:rPr>
          <w:rtl/>
        </w:rPr>
        <w:t>]</w:t>
      </w:r>
    </w:p>
    <w:p w:rsidR="0098235D" w:rsidRDefault="0098235D" w:rsidP="00C5597E">
      <w:pPr>
        <w:pStyle w:val="-0"/>
        <w:rPr>
          <w:rtl/>
        </w:rPr>
      </w:pPr>
      <w:r>
        <w:rPr>
          <w:rtl/>
        </w:rPr>
        <w:t>(הצעת</w:t>
      </w:r>
      <w:r>
        <w:rPr>
          <w:rFonts w:hint="cs"/>
          <w:rtl/>
        </w:rPr>
        <w:t xml:space="preserve"> קבוצת</w:t>
      </w:r>
      <w:r>
        <w:rPr>
          <w:rtl/>
        </w:rPr>
        <w:t xml:space="preserve"> חבר</w:t>
      </w:r>
      <w:r>
        <w:rPr>
          <w:rFonts w:hint="cs"/>
          <w:rtl/>
        </w:rPr>
        <w:t>י</w:t>
      </w:r>
      <w:r>
        <w:rPr>
          <w:rtl/>
        </w:rPr>
        <w:t xml:space="preserve"> הכנסת)</w:t>
      </w:r>
    </w:p>
    <w:p w:rsidR="0098235D" w:rsidRDefault="0098235D" w:rsidP="00C5597E">
      <w:pPr>
        <w:rPr>
          <w:rtl/>
        </w:rPr>
      </w:pPr>
      <w:bookmarkStart w:id="8414" w:name="_ETM_Q23_719951"/>
      <w:bookmarkEnd w:id="8414"/>
    </w:p>
    <w:p w:rsidR="0098235D" w:rsidRDefault="0098235D" w:rsidP="00C5597E">
      <w:pPr>
        <w:pStyle w:val="af8"/>
        <w:keepNext/>
        <w:rPr>
          <w:rtl/>
        </w:rPr>
      </w:pPr>
      <w:r w:rsidRPr="002F0C20">
        <w:rPr>
          <w:rStyle w:val="TagStyle"/>
          <w:rtl/>
        </w:rPr>
        <w:t xml:space="preserve"> &lt;&lt; יור &gt;&gt; </w:t>
      </w:r>
      <w:r>
        <w:rPr>
          <w:rtl/>
        </w:rPr>
        <w:t>היו"ר בצלאל סמוטריץ:</w:t>
      </w:r>
      <w:r w:rsidRPr="002F0C20">
        <w:rPr>
          <w:rStyle w:val="TagStyle"/>
          <w:rtl/>
        </w:rPr>
        <w:t xml:space="preserve"> &lt;&lt; יור &gt;&gt;</w:t>
      </w:r>
      <w:r>
        <w:rPr>
          <w:rtl/>
        </w:rPr>
        <w:t xml:space="preserve"> </w:t>
      </w:r>
    </w:p>
    <w:p w:rsidR="0098235D" w:rsidRDefault="0098235D" w:rsidP="004931A3">
      <w:pPr>
        <w:rPr>
          <w:rtl/>
        </w:rPr>
      </w:pPr>
    </w:p>
    <w:p w:rsidR="0098235D" w:rsidRPr="00DE2103" w:rsidRDefault="0098235D" w:rsidP="00C5597E">
      <w:pPr>
        <w:rPr>
          <w:rtl/>
        </w:rPr>
      </w:pPr>
      <w:r>
        <w:rPr>
          <w:rFonts w:hint="cs"/>
          <w:rtl/>
        </w:rPr>
        <w:t xml:space="preserve">אנחנו עוברים לסעיף הבא שעל סדר-היום: </w:t>
      </w:r>
      <w:r w:rsidRPr="00DE2103">
        <w:rPr>
          <w:rtl/>
        </w:rPr>
        <w:t xml:space="preserve">הצעת חוק </w:t>
      </w:r>
      <w:r>
        <w:rPr>
          <w:rtl/>
        </w:rPr>
        <w:t xml:space="preserve">קידום התחרות בענף המזון (תיקון </w:t>
      </w:r>
      <w:r w:rsidR="00A53653">
        <w:rPr>
          <w:rFonts w:hint="cs"/>
          <w:rtl/>
        </w:rPr>
        <w:t>–</w:t>
      </w:r>
      <w:r w:rsidRPr="00DE2103">
        <w:rPr>
          <w:rtl/>
        </w:rPr>
        <w:t xml:space="preserve"> איסור על מכירת מוצרים במחירי הפסד), התשע"ח</w:t>
      </w:r>
      <w:r w:rsidR="00A53653">
        <w:rPr>
          <w:rFonts w:hint="cs"/>
          <w:rtl/>
        </w:rPr>
        <w:t>–</w:t>
      </w:r>
      <w:r w:rsidRPr="00DE2103">
        <w:rPr>
          <w:rtl/>
        </w:rPr>
        <w:t>2018</w:t>
      </w:r>
      <w:r>
        <w:rPr>
          <w:rFonts w:hint="cs"/>
          <w:rtl/>
        </w:rPr>
        <w:t xml:space="preserve">, </w:t>
      </w:r>
      <w:bookmarkStart w:id="8415" w:name="_ETM_Q23_755703"/>
      <w:bookmarkEnd w:id="8415"/>
      <w:r>
        <w:rPr>
          <w:rFonts w:hint="cs"/>
          <w:rtl/>
        </w:rPr>
        <w:t xml:space="preserve">של חבר הכנסת איתן ברושי וקבוצת חברי </w:t>
      </w:r>
      <w:r w:rsidR="00FD225B">
        <w:rPr>
          <w:rFonts w:hint="cs"/>
          <w:rtl/>
        </w:rPr>
        <w:t>ה</w:t>
      </w:r>
      <w:r>
        <w:rPr>
          <w:rFonts w:hint="cs"/>
          <w:rtl/>
        </w:rPr>
        <w:t xml:space="preserve">כנסת. חבר הכנסת </w:t>
      </w:r>
      <w:bookmarkStart w:id="8416" w:name="_ETM_Q23_757912"/>
      <w:bookmarkEnd w:id="8416"/>
      <w:r>
        <w:rPr>
          <w:rFonts w:hint="cs"/>
          <w:rtl/>
        </w:rPr>
        <w:t xml:space="preserve">ברושי, אדוני, בבקשה. לחצתי בטעות על הצבעה </w:t>
      </w:r>
      <w:r w:rsidR="00A53653">
        <w:rPr>
          <w:rtl/>
        </w:rPr>
        <w:t>–</w:t>
      </w:r>
      <w:r>
        <w:rPr>
          <w:rFonts w:hint="cs"/>
          <w:rtl/>
        </w:rPr>
        <w:t xml:space="preserve"> תתעלמו. אדוני </w:t>
      </w:r>
      <w:bookmarkStart w:id="8417" w:name="_ETM_Q23_765914"/>
      <w:bookmarkEnd w:id="8417"/>
      <w:r>
        <w:rPr>
          <w:rFonts w:hint="cs"/>
          <w:rtl/>
        </w:rPr>
        <w:t xml:space="preserve">יתחיל. הכול בסדר. </w:t>
      </w:r>
    </w:p>
    <w:p w:rsidR="0098235D" w:rsidRDefault="0098235D" w:rsidP="00C5597E">
      <w:pPr>
        <w:keepNext/>
        <w:rPr>
          <w:rtl/>
        </w:rPr>
      </w:pPr>
      <w:bookmarkStart w:id="8418" w:name="_ETM_Q23_721482"/>
      <w:bookmarkStart w:id="8419" w:name="_ETM_Q23_692264"/>
      <w:bookmarkStart w:id="8420" w:name="ET_typistreplace_אחרי_כן_יק_16_00_18"/>
      <w:bookmarkEnd w:id="8418"/>
      <w:bookmarkEnd w:id="8419"/>
    </w:p>
    <w:p w:rsidR="0098235D" w:rsidRDefault="0098235D" w:rsidP="00C5597E">
      <w:pPr>
        <w:pStyle w:val="a5"/>
        <w:keepNext/>
        <w:rPr>
          <w:rtl/>
        </w:rPr>
      </w:pPr>
      <w:bookmarkStart w:id="8421" w:name="ET_speaker_5276_4"/>
      <w:bookmarkEnd w:id="8420"/>
      <w:r w:rsidRPr="003F09B0">
        <w:rPr>
          <w:rStyle w:val="TagStyle"/>
          <w:rtl/>
        </w:rPr>
        <w:t xml:space="preserve">&lt;&lt; דובר &gt;&gt; </w:t>
      </w:r>
      <w:bookmarkStart w:id="8422" w:name="_Toc533022781"/>
      <w:bookmarkStart w:id="8423" w:name="_Toc533024115"/>
      <w:r>
        <w:rPr>
          <w:rtl/>
        </w:rPr>
        <w:t>איתן ברושי (המחנה הציוני):</w:t>
      </w:r>
      <w:bookmarkEnd w:id="8422"/>
      <w:bookmarkEnd w:id="8423"/>
      <w:r w:rsidRPr="003F09B0">
        <w:rPr>
          <w:rStyle w:val="TagStyle"/>
          <w:rtl/>
        </w:rPr>
        <w:t xml:space="preserve"> &lt;&lt; דובר &gt;&gt;</w:t>
      </w:r>
      <w:r>
        <w:rPr>
          <w:rtl/>
        </w:rPr>
        <w:t xml:space="preserve"> </w:t>
      </w:r>
      <w:bookmarkEnd w:id="8421"/>
    </w:p>
    <w:p w:rsidR="0098235D" w:rsidRDefault="0098235D" w:rsidP="004931A3">
      <w:pPr>
        <w:rPr>
          <w:rtl/>
        </w:rPr>
      </w:pPr>
    </w:p>
    <w:p w:rsidR="0098235D" w:rsidRPr="00CF6283" w:rsidRDefault="0098235D" w:rsidP="00FD225B">
      <w:pPr>
        <w:rPr>
          <w:rtl/>
        </w:rPr>
      </w:pPr>
      <w:r>
        <w:rPr>
          <w:rFonts w:hint="cs"/>
          <w:rtl/>
        </w:rPr>
        <w:t>אדוני היושב-ראש, חברי הכנסת והשרים,</w:t>
      </w:r>
      <w:r>
        <w:rPr>
          <w:rtl/>
        </w:rPr>
        <w:t xml:space="preserve"> </w:t>
      </w:r>
      <w:r w:rsidRPr="00DE5CB8">
        <w:rPr>
          <w:rFonts w:hint="cs"/>
          <w:rtl/>
        </w:rPr>
        <w:t>לאחרונה חגגנו את חג החנוכה, ובהחלט ניתן לומר בהקשר הזה של חנוכה כי קיומה של החקלאות הישראלית במ</w:t>
      </w:r>
      <w:r>
        <w:rPr>
          <w:rFonts w:hint="cs"/>
          <w:rtl/>
        </w:rPr>
        <w:t>ציאות הנוכחית זה כמעט נס חנוכה.</w:t>
      </w:r>
      <w:r w:rsidRPr="00DE5CB8">
        <w:rPr>
          <w:rFonts w:hint="cs"/>
          <w:rtl/>
        </w:rPr>
        <w:t xml:space="preserve"> אך בקצב הזה</w:t>
      </w:r>
      <w:r>
        <w:rPr>
          <w:rFonts w:hint="cs"/>
          <w:rtl/>
        </w:rPr>
        <w:t>,</w:t>
      </w:r>
      <w:r w:rsidR="00FD225B">
        <w:rPr>
          <w:rFonts w:hint="cs"/>
          <w:rtl/>
        </w:rPr>
        <w:t xml:space="preserve"> פך</w:t>
      </w:r>
      <w:r w:rsidRPr="00DE5CB8">
        <w:rPr>
          <w:rFonts w:hint="cs"/>
          <w:rtl/>
        </w:rPr>
        <w:t xml:space="preserve"> השמן לא יספיק לאורך זמן.</w:t>
      </w:r>
      <w:r>
        <w:rPr>
          <w:rFonts w:hint="cs"/>
          <w:rtl/>
        </w:rPr>
        <w:t xml:space="preserve"> </w:t>
      </w:r>
      <w:r w:rsidRPr="00DE5CB8">
        <w:rPr>
          <w:rFonts w:hint="cs"/>
          <w:rtl/>
        </w:rPr>
        <w:t xml:space="preserve">החקלאים הישראלים מתמודדים, נוסף </w:t>
      </w:r>
      <w:r w:rsidR="00FD225B">
        <w:rPr>
          <w:rFonts w:hint="cs"/>
          <w:rtl/>
        </w:rPr>
        <w:t>ע</w:t>
      </w:r>
      <w:r w:rsidRPr="00DE5CB8">
        <w:rPr>
          <w:rFonts w:hint="cs"/>
          <w:rtl/>
        </w:rPr>
        <w:t>ל</w:t>
      </w:r>
      <w:r w:rsidR="00FD225B">
        <w:rPr>
          <w:rFonts w:hint="cs"/>
          <w:rtl/>
        </w:rPr>
        <w:t xml:space="preserve"> </w:t>
      </w:r>
      <w:r w:rsidRPr="00DE5CB8">
        <w:rPr>
          <w:rFonts w:hint="cs"/>
          <w:rtl/>
        </w:rPr>
        <w:t>גזרות מזג האוויר של חמש שנות בצורת, גם עם חוסר ודאות וחוסר יציבות.</w:t>
      </w:r>
      <w:r>
        <w:rPr>
          <w:rFonts w:hint="cs"/>
          <w:rtl/>
        </w:rPr>
        <w:t xml:space="preserve"> </w:t>
      </w:r>
      <w:r w:rsidRPr="00DE5CB8">
        <w:rPr>
          <w:rFonts w:hint="cs"/>
          <w:rtl/>
        </w:rPr>
        <w:t xml:space="preserve">חשיבותה של החקלאות הישראלית </w:t>
      </w:r>
      <w:r>
        <w:rPr>
          <w:rFonts w:hint="cs"/>
          <w:rtl/>
        </w:rPr>
        <w:t xml:space="preserve">היא </w:t>
      </w:r>
      <w:r w:rsidRPr="00DE5CB8">
        <w:rPr>
          <w:rFonts w:hint="cs"/>
          <w:rtl/>
        </w:rPr>
        <w:t>באספקת מזון טרי באיכות גבוהה</w:t>
      </w:r>
      <w:r>
        <w:rPr>
          <w:rFonts w:hint="cs"/>
          <w:rtl/>
        </w:rPr>
        <w:t xml:space="preserve"> ובמחירים סבירים. אני בעד תחרות,</w:t>
      </w:r>
      <w:r w:rsidRPr="00DE5CB8">
        <w:rPr>
          <w:rFonts w:hint="cs"/>
          <w:rtl/>
        </w:rPr>
        <w:t xml:space="preserve"> אך על הממשלה להקפיד שהתחרות תהיה הוגנת.</w:t>
      </w:r>
      <w:r>
        <w:rPr>
          <w:rFonts w:hint="cs"/>
          <w:rtl/>
        </w:rPr>
        <w:t xml:space="preserve"> </w:t>
      </w:r>
      <w:bookmarkStart w:id="8424" w:name="_ETM_Q24_207785"/>
      <w:bookmarkEnd w:id="8424"/>
      <w:r w:rsidRPr="00CF6283">
        <w:rPr>
          <w:rFonts w:hint="eastAsia"/>
          <w:rtl/>
        </w:rPr>
        <w:t>הדגש בשנים האחרונות על הורדת יוקר המחיה סייע בעיקר לסוחרים</w:t>
      </w:r>
      <w:r>
        <w:rPr>
          <w:rFonts w:hint="cs"/>
          <w:rtl/>
        </w:rPr>
        <w:t>,</w:t>
      </w:r>
      <w:r w:rsidRPr="00CF6283">
        <w:rPr>
          <w:rFonts w:hint="eastAsia"/>
          <w:rtl/>
        </w:rPr>
        <w:t xml:space="preserve"> ולא לצרכנים. אין ספק שיש יותר צרכנים ממגדלים, אך ללא המגדלים לא תהיה כאן מדינה ולא תהיה כאן את אותה שליחות שהחקלאות מייצגת.</w:t>
      </w:r>
    </w:p>
    <w:p w:rsidR="0098235D" w:rsidRDefault="0098235D" w:rsidP="00C5597E">
      <w:pPr>
        <w:rPr>
          <w:rtl/>
        </w:rPr>
      </w:pPr>
    </w:p>
    <w:p w:rsidR="0098235D" w:rsidRDefault="0098235D" w:rsidP="00C5597E">
      <w:pPr>
        <w:rPr>
          <w:rtl/>
        </w:rPr>
      </w:pPr>
      <w:r w:rsidRPr="00CF6283">
        <w:rPr>
          <w:rFonts w:hint="cs"/>
          <w:rtl/>
        </w:rPr>
        <w:t xml:space="preserve">גל ההתייקרויות </w:t>
      </w:r>
      <w:r>
        <w:rPr>
          <w:rFonts w:hint="cs"/>
          <w:rtl/>
        </w:rPr>
        <w:t>ש</w:t>
      </w:r>
      <w:r w:rsidRPr="00CF6283">
        <w:rPr>
          <w:rFonts w:hint="cs"/>
          <w:rtl/>
        </w:rPr>
        <w:t>עליו התבשרנו בימים האחרונים מטיל קשיים נוספים על החקלאים</w:t>
      </w:r>
      <w:r>
        <w:rPr>
          <w:rFonts w:hint="cs"/>
          <w:rtl/>
        </w:rPr>
        <w:t>:</w:t>
      </w:r>
      <w:r w:rsidRPr="00CF6283">
        <w:rPr>
          <w:rFonts w:hint="cs"/>
          <w:rtl/>
        </w:rPr>
        <w:t xml:space="preserve"> עליית מחירי המים </w:t>
      </w:r>
      <w:r>
        <w:rPr>
          <w:rFonts w:hint="cs"/>
          <w:rtl/>
        </w:rPr>
        <w:t>ש</w:t>
      </w:r>
      <w:r w:rsidRPr="00CF6283">
        <w:rPr>
          <w:rFonts w:hint="cs"/>
          <w:rtl/>
        </w:rPr>
        <w:t xml:space="preserve">צפינו, כולל המים </w:t>
      </w:r>
      <w:r>
        <w:rPr>
          <w:rFonts w:hint="cs"/>
          <w:rtl/>
        </w:rPr>
        <w:t xml:space="preserve">המוּשבים </w:t>
      </w:r>
      <w:r w:rsidR="00A53653">
        <w:rPr>
          <w:rFonts w:hint="eastAsia"/>
          <w:rtl/>
        </w:rPr>
        <w:t>–</w:t>
      </w:r>
      <w:r>
        <w:rPr>
          <w:rFonts w:hint="cs"/>
          <w:rtl/>
        </w:rPr>
        <w:t xml:space="preserve"> והוזכר פה כרגע </w:t>
      </w:r>
      <w:proofErr w:type="spellStart"/>
      <w:r>
        <w:rPr>
          <w:rFonts w:hint="cs"/>
          <w:rtl/>
        </w:rPr>
        <w:t>השפד"ן</w:t>
      </w:r>
      <w:proofErr w:type="spellEnd"/>
      <w:r>
        <w:rPr>
          <w:rFonts w:hint="cs"/>
          <w:rtl/>
        </w:rPr>
        <w:t xml:space="preserve"> </w:t>
      </w:r>
      <w:r w:rsidR="00A53653">
        <w:rPr>
          <w:rFonts w:hint="eastAsia"/>
          <w:rtl/>
        </w:rPr>
        <w:t>–</w:t>
      </w:r>
      <w:r>
        <w:rPr>
          <w:rFonts w:hint="cs"/>
          <w:rtl/>
        </w:rPr>
        <w:t xml:space="preserve"> </w:t>
      </w:r>
      <w:bookmarkStart w:id="8425" w:name="_ETM_Q24_242385"/>
      <w:bookmarkEnd w:id="8425"/>
      <w:r>
        <w:rPr>
          <w:rFonts w:hint="cs"/>
          <w:rtl/>
        </w:rPr>
        <w:t xml:space="preserve">עליית מחירי החשמל, </w:t>
      </w:r>
      <w:r w:rsidRPr="00CF6283">
        <w:rPr>
          <w:rFonts w:hint="eastAsia"/>
          <w:rtl/>
        </w:rPr>
        <w:t>עליית שכר העבודה</w:t>
      </w:r>
      <w:r>
        <w:rPr>
          <w:rFonts w:hint="cs"/>
          <w:rtl/>
        </w:rPr>
        <w:t>, גם של העובדים הזרים,</w:t>
      </w:r>
      <w:r w:rsidRPr="00CF6283">
        <w:rPr>
          <w:rFonts w:hint="eastAsia"/>
          <w:rtl/>
        </w:rPr>
        <w:t xml:space="preserve"> ועוד. רשויות המדינה שמטילות את אותם מיסים וגזרות מאשימות אחר כך את החקלאים כאילו הם אשמים ביוקר המחיה</w:t>
      </w:r>
      <w:r>
        <w:rPr>
          <w:rFonts w:hint="cs"/>
          <w:rtl/>
        </w:rPr>
        <w:t>.</w:t>
      </w:r>
      <w:r w:rsidRPr="00CF6283">
        <w:rPr>
          <w:rFonts w:hint="eastAsia"/>
          <w:rtl/>
        </w:rPr>
        <w:t xml:space="preserve"> איזה אבסורד</w:t>
      </w:r>
      <w:r>
        <w:rPr>
          <w:rFonts w:hint="cs"/>
          <w:rtl/>
        </w:rPr>
        <w:t xml:space="preserve">; איזו עזות מצח. אסור, אסור </w:t>
      </w:r>
      <w:bookmarkStart w:id="8426" w:name="_ETM_Q24_262939"/>
      <w:bookmarkEnd w:id="8426"/>
      <w:r>
        <w:rPr>
          <w:rFonts w:hint="cs"/>
          <w:rtl/>
        </w:rPr>
        <w:t xml:space="preserve">שהחקלאות תהיה קורבן של גל ההתייקרויות. התייעלות כן, אבל לא חיסול. </w:t>
      </w:r>
    </w:p>
    <w:p w:rsidR="0098235D" w:rsidRDefault="0098235D" w:rsidP="00C5597E">
      <w:pPr>
        <w:rPr>
          <w:rtl/>
        </w:rPr>
      </w:pPr>
    </w:p>
    <w:p w:rsidR="0098235D" w:rsidRDefault="0098235D" w:rsidP="00FD225B">
      <w:pPr>
        <w:rPr>
          <w:rtl/>
        </w:rPr>
      </w:pPr>
      <w:r>
        <w:rPr>
          <w:rFonts w:hint="cs"/>
          <w:rtl/>
        </w:rPr>
        <w:t>במציאות של היום, תופעת ה"לוס לידר", שבה נמכרים לצרכנים מוצרים במחירי הפסד, פוגעת בצרכנים וגם במגדלים</w:t>
      </w:r>
      <w:bookmarkStart w:id="8427" w:name="_ETM_Q24_282871"/>
      <w:bookmarkEnd w:id="8427"/>
      <w:r>
        <w:rPr>
          <w:rFonts w:hint="cs"/>
          <w:rtl/>
        </w:rPr>
        <w:t xml:space="preserve">, פוגעת בחנויות הקטנות ומיטיבה רק עם הסוחרים והרשתות הגדולות. </w:t>
      </w:r>
      <w:bookmarkStart w:id="8428" w:name="_ETM_Q24_291738"/>
      <w:bookmarkStart w:id="8429" w:name="_ETM_Q24_291838"/>
      <w:bookmarkStart w:id="8430" w:name="_ETM_Q24_292235"/>
      <w:bookmarkStart w:id="8431" w:name="_ETM_Q24_292322"/>
      <w:bookmarkEnd w:id="8428"/>
      <w:bookmarkEnd w:id="8429"/>
      <w:bookmarkEnd w:id="8430"/>
      <w:bookmarkEnd w:id="8431"/>
      <w:r w:rsidRPr="0050691B">
        <w:rPr>
          <w:rFonts w:hint="cs"/>
          <w:rtl/>
        </w:rPr>
        <w:t xml:space="preserve">ההצעה שאני מביא לפניכם, שלמדנו אותה גם </w:t>
      </w:r>
      <w:r>
        <w:rPr>
          <w:rFonts w:hint="cs"/>
          <w:rtl/>
        </w:rPr>
        <w:t>מ</w:t>
      </w:r>
      <w:r w:rsidRPr="0050691B">
        <w:rPr>
          <w:rFonts w:hint="cs"/>
          <w:rtl/>
        </w:rPr>
        <w:t>מקומות בעולם, מבקשת לאסור מכירת מוצרים לצרכ</w:t>
      </w:r>
      <w:r w:rsidRPr="0050691B">
        <w:rPr>
          <w:rFonts w:hint="eastAsia"/>
          <w:rtl/>
        </w:rPr>
        <w:t xml:space="preserve">ן </w:t>
      </w:r>
      <w:r w:rsidRPr="0050691B">
        <w:rPr>
          <w:rFonts w:hint="cs"/>
          <w:rtl/>
        </w:rPr>
        <w:t>הסופי במחיר הפסד</w:t>
      </w:r>
      <w:r w:rsidRPr="0050691B">
        <w:rPr>
          <w:rFonts w:hint="eastAsia"/>
          <w:rtl/>
        </w:rPr>
        <w:t>.</w:t>
      </w:r>
      <w:r>
        <w:rPr>
          <w:rFonts w:hint="cs"/>
          <w:rtl/>
        </w:rPr>
        <w:t xml:space="preserve"> מוצרים הנמכרים בשיטת ה"לוס לידר" </w:t>
      </w:r>
      <w:r w:rsidRPr="0050691B">
        <w:rPr>
          <w:rFonts w:hint="eastAsia"/>
          <w:rtl/>
        </w:rPr>
        <w:t>הם בדרך כלל מוצרי צריכה חשובים או בסיסיים</w:t>
      </w:r>
      <w:r w:rsidR="00FD225B">
        <w:rPr>
          <w:rFonts w:hint="cs"/>
          <w:rtl/>
        </w:rPr>
        <w:t>,</w:t>
      </w:r>
      <w:r w:rsidRPr="0050691B">
        <w:rPr>
          <w:rFonts w:hint="eastAsia"/>
          <w:rtl/>
        </w:rPr>
        <w:t xml:space="preserve"> שהצרכן עשוי להגיע לחנות במיוחד בשבילם.</w:t>
      </w:r>
      <w:r>
        <w:rPr>
          <w:rFonts w:hint="cs"/>
          <w:rtl/>
        </w:rPr>
        <w:t xml:space="preserve"> </w:t>
      </w:r>
      <w:r w:rsidRPr="0050691B">
        <w:rPr>
          <w:rFonts w:hint="eastAsia"/>
          <w:rtl/>
        </w:rPr>
        <w:t>לרוב</w:t>
      </w:r>
      <w:r>
        <w:rPr>
          <w:rFonts w:hint="cs"/>
          <w:rtl/>
        </w:rPr>
        <w:t xml:space="preserve"> </w:t>
      </w:r>
      <w:r w:rsidRPr="0050691B">
        <w:rPr>
          <w:rFonts w:hint="eastAsia"/>
          <w:rtl/>
        </w:rPr>
        <w:t>מדובר במוצרים הנצרכים על בסיס קבוע, כך שהמכירה בשיטה זו</w:t>
      </w:r>
      <w:r>
        <w:rPr>
          <w:rFonts w:hint="cs"/>
          <w:rtl/>
        </w:rPr>
        <w:t xml:space="preserve"> </w:t>
      </w:r>
      <w:r w:rsidRPr="0050691B">
        <w:rPr>
          <w:rFonts w:hint="cs"/>
          <w:rtl/>
        </w:rPr>
        <w:t>מרגילה את הקונה להגיע לחנות באופן קבוע. בין המוצרים האלה אנחנ</w:t>
      </w:r>
      <w:r>
        <w:rPr>
          <w:rFonts w:hint="cs"/>
          <w:rtl/>
        </w:rPr>
        <w:t xml:space="preserve">ו רואים מוצרי יסוד כגון עופות, </w:t>
      </w:r>
      <w:r w:rsidRPr="0050691B">
        <w:rPr>
          <w:rFonts w:hint="cs"/>
          <w:rtl/>
        </w:rPr>
        <w:t>פירות וירקות.</w:t>
      </w:r>
    </w:p>
    <w:p w:rsidR="0098235D" w:rsidRDefault="0098235D" w:rsidP="00C5597E">
      <w:pPr>
        <w:rPr>
          <w:rtl/>
        </w:rPr>
      </w:pPr>
    </w:p>
    <w:p w:rsidR="0098235D" w:rsidRDefault="0098235D" w:rsidP="00C5597E">
      <w:pPr>
        <w:rPr>
          <w:rtl/>
        </w:rPr>
      </w:pPr>
      <w:r w:rsidRPr="0050691B">
        <w:rPr>
          <w:rFonts w:hint="eastAsia"/>
          <w:rtl/>
        </w:rPr>
        <w:t>בישראל תופעת ה"לוס לידר" שכיחה במיוחד בשיווק תוצרת חקלאית</w:t>
      </w:r>
      <w:r>
        <w:rPr>
          <w:rFonts w:hint="cs"/>
          <w:rtl/>
        </w:rPr>
        <w:t>,</w:t>
      </w:r>
      <w:r w:rsidRPr="0050691B">
        <w:rPr>
          <w:rFonts w:hint="eastAsia"/>
          <w:rtl/>
        </w:rPr>
        <w:t xml:space="preserve"> בדגש על פירות וירקות. החשש מהנזק לצרכן שגלום בשיטת השיווק במחירי הפסד היא שהצרכן יתפתה לחשוב שהוא חוסך על הקנייה כולה בזכות המוצר שנמכר לו במחיר הפסד </w:t>
      </w:r>
      <w:r w:rsidR="00A53653">
        <w:rPr>
          <w:rFonts w:hint="eastAsia"/>
          <w:rtl/>
        </w:rPr>
        <w:t>–</w:t>
      </w:r>
      <w:r w:rsidRPr="0050691B">
        <w:rPr>
          <w:rFonts w:hint="eastAsia"/>
          <w:rtl/>
        </w:rPr>
        <w:t xml:space="preserve"> יותר בזול </w:t>
      </w:r>
      <w:r w:rsidR="00A53653">
        <w:rPr>
          <w:rFonts w:hint="eastAsia"/>
          <w:rtl/>
        </w:rPr>
        <w:t>–</w:t>
      </w:r>
      <w:r w:rsidRPr="0050691B">
        <w:rPr>
          <w:rFonts w:hint="eastAsia"/>
          <w:rtl/>
        </w:rPr>
        <w:t xml:space="preserve"> בעוד מחיר </w:t>
      </w:r>
      <w:r>
        <w:rPr>
          <w:rFonts w:hint="cs"/>
          <w:rtl/>
        </w:rPr>
        <w:t xml:space="preserve">הכולל של הסל </w:t>
      </w:r>
      <w:r w:rsidRPr="0050691B">
        <w:rPr>
          <w:rFonts w:hint="eastAsia"/>
          <w:rtl/>
        </w:rPr>
        <w:t>גבוה אף יותר מהרגיל</w:t>
      </w:r>
      <w:r>
        <w:rPr>
          <w:rFonts w:hint="cs"/>
          <w:rtl/>
        </w:rPr>
        <w:t xml:space="preserve">, כלומר </w:t>
      </w:r>
      <w:r w:rsidRPr="0050691B">
        <w:rPr>
          <w:rFonts w:hint="cs"/>
          <w:rtl/>
        </w:rPr>
        <w:t xml:space="preserve">המוצר </w:t>
      </w:r>
      <w:r>
        <w:rPr>
          <w:rFonts w:hint="cs"/>
          <w:rtl/>
        </w:rPr>
        <w:t>ש</w:t>
      </w:r>
      <w:r w:rsidRPr="0050691B">
        <w:rPr>
          <w:rFonts w:hint="cs"/>
          <w:rtl/>
        </w:rPr>
        <w:t>נמכר בהפסד מסובסד על ידי מוצרים אחרים, ואף מביא לעליית מחירים של הסל כולו.</w:t>
      </w:r>
      <w:r>
        <w:rPr>
          <w:rFonts w:hint="cs"/>
          <w:rtl/>
        </w:rPr>
        <w:t xml:space="preserve"> </w:t>
      </w:r>
      <w:bookmarkStart w:id="8432" w:name="_ETM_Q24_373221"/>
      <w:bookmarkStart w:id="8433" w:name="_ETM_Q24_373308"/>
      <w:bookmarkEnd w:id="8432"/>
      <w:bookmarkEnd w:id="8433"/>
      <w:r>
        <w:rPr>
          <w:rFonts w:hint="cs"/>
          <w:rtl/>
        </w:rPr>
        <w:t xml:space="preserve">במצב </w:t>
      </w:r>
      <w:bookmarkStart w:id="8434" w:name="_ETM_Q24_374908"/>
      <w:bookmarkEnd w:id="8434"/>
      <w:r>
        <w:rPr>
          <w:rFonts w:hint="cs"/>
          <w:rtl/>
        </w:rPr>
        <w:t xml:space="preserve">הזה כושר המיקוח של הקמעונאים הגדולים על החקלאים גורם לאחרונים למכור תוצרת במחירי הפסד. </w:t>
      </w:r>
    </w:p>
    <w:p w:rsidR="0098235D" w:rsidRDefault="0098235D" w:rsidP="00C5597E">
      <w:pPr>
        <w:rPr>
          <w:rtl/>
        </w:rPr>
      </w:pPr>
    </w:p>
    <w:p w:rsidR="0098235D" w:rsidRDefault="0098235D" w:rsidP="00C5597E">
      <w:pPr>
        <w:rPr>
          <w:rtl/>
        </w:rPr>
      </w:pPr>
      <w:r w:rsidRPr="0050691B">
        <w:rPr>
          <w:rFonts w:hint="eastAsia"/>
          <w:rtl/>
        </w:rPr>
        <w:t>נכון להיום, הגורמים בשרשרת השיווק שמתווכים בין המגדל לצרכן הסופי מכתיבים את ההיצע והביקוש ומשפיעים ישירות על רמת המחירים הגבוהה לצרכן מצד אחד ועל נתח רווחי</w:t>
      </w:r>
      <w:r>
        <w:rPr>
          <w:rFonts w:hint="eastAsia"/>
          <w:rtl/>
        </w:rPr>
        <w:t>ם נמוך למגדל מהצד השני. שימוש ב</w:t>
      </w:r>
      <w:r w:rsidRPr="0050691B">
        <w:rPr>
          <w:rFonts w:hint="eastAsia"/>
          <w:rtl/>
        </w:rPr>
        <w:t>"לוס לידר" גורם ל</w:t>
      </w:r>
      <w:r w:rsidRPr="0050691B">
        <w:rPr>
          <w:rFonts w:hint="cs"/>
          <w:rtl/>
          <w:lang w:val="he-IL"/>
        </w:rPr>
        <w:t>פגיעה</w:t>
      </w:r>
      <w:r w:rsidRPr="0050691B">
        <w:rPr>
          <w:rFonts w:hint="eastAsia"/>
          <w:rtl/>
        </w:rPr>
        <w:t xml:space="preserve"> </w:t>
      </w:r>
      <w:r w:rsidRPr="0050691B">
        <w:rPr>
          <w:rFonts w:hint="cs"/>
          <w:rtl/>
          <w:lang w:val="he-IL"/>
        </w:rPr>
        <w:t>במחיר למגדל</w:t>
      </w:r>
      <w:r>
        <w:rPr>
          <w:rFonts w:hint="cs"/>
          <w:rtl/>
        </w:rPr>
        <w:t>,</w:t>
      </w:r>
      <w:r w:rsidRPr="0050691B">
        <w:rPr>
          <w:rFonts w:hint="eastAsia"/>
          <w:rtl/>
        </w:rPr>
        <w:t xml:space="preserve"> מכיוון שפער</w:t>
      </w:r>
      <w:r>
        <w:rPr>
          <w:rFonts w:hint="cs"/>
          <w:rtl/>
        </w:rPr>
        <w:t>י</w:t>
      </w:r>
      <w:r w:rsidRPr="0050691B">
        <w:rPr>
          <w:rFonts w:hint="eastAsia"/>
          <w:rtl/>
        </w:rPr>
        <w:t xml:space="preserve"> הכוח בין הרשתות למגדלים </w:t>
      </w:r>
      <w:r>
        <w:rPr>
          <w:rFonts w:hint="cs"/>
          <w:rtl/>
        </w:rPr>
        <w:t xml:space="preserve">גדולים </w:t>
      </w:r>
      <w:r w:rsidRPr="0050691B">
        <w:rPr>
          <w:rFonts w:hint="eastAsia"/>
          <w:rtl/>
        </w:rPr>
        <w:t>במיוחד.</w:t>
      </w:r>
      <w:r>
        <w:rPr>
          <w:rFonts w:hint="cs"/>
          <w:rtl/>
        </w:rPr>
        <w:t xml:space="preserve"> מי שמוכר בזול גם לא יכול לממן את המחיר </w:t>
      </w:r>
      <w:bookmarkStart w:id="8435" w:name="_ETM_Q24_424425"/>
      <w:bookmarkEnd w:id="8435"/>
      <w:r>
        <w:rPr>
          <w:rFonts w:hint="cs"/>
          <w:rtl/>
        </w:rPr>
        <w:t xml:space="preserve">למגדל, שנשאר ללא כלום. </w:t>
      </w:r>
      <w:r w:rsidRPr="006061E2">
        <w:rPr>
          <w:rFonts w:hint="eastAsia"/>
          <w:rtl/>
        </w:rPr>
        <w:t>נוסף</w:t>
      </w:r>
      <w:r>
        <w:rPr>
          <w:rFonts w:hint="cs"/>
          <w:rtl/>
        </w:rPr>
        <w:t xml:space="preserve"> לכך</w:t>
      </w:r>
      <w:r w:rsidRPr="006061E2">
        <w:rPr>
          <w:rFonts w:hint="eastAsia"/>
          <w:rtl/>
        </w:rPr>
        <w:t xml:space="preserve"> ה</w:t>
      </w:r>
      <w:r>
        <w:rPr>
          <w:rFonts w:hint="cs"/>
          <w:rtl/>
        </w:rPr>
        <w:t>"</w:t>
      </w:r>
      <w:r w:rsidRPr="006061E2">
        <w:rPr>
          <w:rFonts w:hint="eastAsia"/>
          <w:rtl/>
        </w:rPr>
        <w:t>לוס לידר" מחריף את בעיית</w:t>
      </w:r>
      <w:r>
        <w:rPr>
          <w:rFonts w:hint="cs"/>
          <w:rtl/>
        </w:rPr>
        <w:t xml:space="preserve"> אובדן המזון, משום שהוא יוצר תחושה של מזון זול שקונים הרבה, וחלק גדול נזרק. </w:t>
      </w:r>
    </w:p>
    <w:p w:rsidR="0098235D" w:rsidRDefault="0098235D" w:rsidP="00C5597E">
      <w:pPr>
        <w:rPr>
          <w:rtl/>
        </w:rPr>
      </w:pPr>
    </w:p>
    <w:p w:rsidR="0098235D" w:rsidRPr="006061E2" w:rsidRDefault="0098235D" w:rsidP="00FD225B">
      <w:pPr>
        <w:rPr>
          <w:rtl/>
        </w:rPr>
      </w:pPr>
      <w:r w:rsidRPr="006061E2">
        <w:rPr>
          <w:rFonts w:hint="cs"/>
          <w:rtl/>
        </w:rPr>
        <w:t>ההצעה בגרסתה הנוכחית היא בת</w:t>
      </w:r>
      <w:r>
        <w:rPr>
          <w:rFonts w:hint="cs"/>
          <w:rtl/>
        </w:rPr>
        <w:t>י</w:t>
      </w:r>
      <w:r w:rsidRPr="006061E2">
        <w:rPr>
          <w:rFonts w:hint="cs"/>
          <w:rtl/>
        </w:rPr>
        <w:t>אום עם אנשי המקצוע</w:t>
      </w:r>
      <w:r>
        <w:rPr>
          <w:rFonts w:hint="cs"/>
          <w:rtl/>
        </w:rPr>
        <w:t>,</w:t>
      </w:r>
      <w:r w:rsidRPr="006061E2">
        <w:rPr>
          <w:rFonts w:hint="cs"/>
          <w:rtl/>
        </w:rPr>
        <w:t xml:space="preserve"> ו</w:t>
      </w:r>
      <w:r>
        <w:rPr>
          <w:rFonts w:hint="cs"/>
          <w:rtl/>
        </w:rPr>
        <w:t>אני שמח לומר שגם עם שר החקלאות. גם עם שר החקלאות.</w:t>
      </w:r>
      <w:r>
        <w:rPr>
          <w:rFonts w:hint="eastAsia"/>
          <w:rtl/>
        </w:rPr>
        <w:t xml:space="preserve"> </w:t>
      </w:r>
      <w:r>
        <w:rPr>
          <w:rFonts w:hint="cs"/>
          <w:rtl/>
        </w:rPr>
        <w:t xml:space="preserve">אנחנו הצענו </w:t>
      </w:r>
      <w:r w:rsidR="00A53653">
        <w:rPr>
          <w:rFonts w:hint="eastAsia"/>
          <w:rtl/>
        </w:rPr>
        <w:t>–</w:t>
      </w:r>
      <w:r>
        <w:rPr>
          <w:rFonts w:hint="cs"/>
          <w:rtl/>
        </w:rPr>
        <w:t xml:space="preserve"> </w:t>
      </w:r>
      <w:r w:rsidRPr="006061E2">
        <w:rPr>
          <w:rFonts w:hint="cs"/>
          <w:rtl/>
        </w:rPr>
        <w:t>ולמרות זה יש קושי עם הממשלה</w:t>
      </w:r>
      <w:r>
        <w:rPr>
          <w:rFonts w:hint="cs"/>
          <w:rtl/>
        </w:rPr>
        <w:t xml:space="preserve"> </w:t>
      </w:r>
      <w:r w:rsidR="00A53653">
        <w:rPr>
          <w:rFonts w:hint="eastAsia"/>
          <w:rtl/>
        </w:rPr>
        <w:t>–</w:t>
      </w:r>
      <w:r w:rsidRPr="006061E2">
        <w:rPr>
          <w:rFonts w:hint="cs"/>
          <w:rtl/>
        </w:rPr>
        <w:t xml:space="preserve"> להחיל את ההצעה כהוראת שעה ניסיונית לשנתיים על סל מוצרים מצומצם</w:t>
      </w:r>
      <w:r>
        <w:rPr>
          <w:rFonts w:hint="cs"/>
          <w:rtl/>
        </w:rPr>
        <w:t>:</w:t>
      </w:r>
      <w:r w:rsidRPr="006061E2">
        <w:rPr>
          <w:rFonts w:hint="cs"/>
          <w:rtl/>
        </w:rPr>
        <w:t xml:space="preserve"> ירקות והפירות</w:t>
      </w:r>
      <w:r w:rsidR="00FD225B">
        <w:rPr>
          <w:rFonts w:hint="cs"/>
          <w:rtl/>
        </w:rPr>
        <w:t>,</w:t>
      </w:r>
      <w:r w:rsidRPr="006061E2">
        <w:rPr>
          <w:rFonts w:hint="cs"/>
          <w:rtl/>
        </w:rPr>
        <w:t xml:space="preserve"> שהם נפגעים מהשיטה הז</w:t>
      </w:r>
      <w:r>
        <w:rPr>
          <w:rFonts w:hint="cs"/>
          <w:rtl/>
        </w:rPr>
        <w:t>את,</w:t>
      </w:r>
      <w:r w:rsidRPr="006061E2">
        <w:rPr>
          <w:rFonts w:hint="cs"/>
          <w:rtl/>
        </w:rPr>
        <w:t xml:space="preserve"> והמוצרים שסומנו</w:t>
      </w:r>
      <w:r>
        <w:rPr>
          <w:rFonts w:hint="cs"/>
          <w:rtl/>
        </w:rPr>
        <w:t xml:space="preserve"> </w:t>
      </w:r>
      <w:r w:rsidR="00A53653">
        <w:rPr>
          <w:rFonts w:hint="eastAsia"/>
          <w:rtl/>
        </w:rPr>
        <w:t>–</w:t>
      </w:r>
      <w:r w:rsidRPr="006061E2">
        <w:rPr>
          <w:rFonts w:hint="cs"/>
          <w:rtl/>
        </w:rPr>
        <w:t xml:space="preserve"> עגבנייה, מלפפון, תפוח אדמה, בצל וגזר.</w:t>
      </w:r>
      <w:r>
        <w:rPr>
          <w:rFonts w:hint="cs"/>
          <w:rtl/>
        </w:rPr>
        <w:t xml:space="preserve"> בנוסף, ההצעה טומנת בחובה הגנה על חנויות הירקות הקטנות, ש</w:t>
      </w:r>
      <w:r w:rsidRPr="006061E2">
        <w:rPr>
          <w:rFonts w:hint="eastAsia"/>
          <w:rtl/>
        </w:rPr>
        <w:t xml:space="preserve">אין </w:t>
      </w:r>
      <w:r>
        <w:rPr>
          <w:rFonts w:hint="cs"/>
          <w:rtl/>
        </w:rPr>
        <w:t xml:space="preserve">להן </w:t>
      </w:r>
      <w:r w:rsidRPr="006061E2">
        <w:rPr>
          <w:rFonts w:hint="eastAsia"/>
          <w:rtl/>
        </w:rPr>
        <w:t>כושר מיקוח כפי שיש לקמעונאים הגדולים</w:t>
      </w:r>
      <w:r>
        <w:rPr>
          <w:rFonts w:hint="cs"/>
          <w:rtl/>
        </w:rPr>
        <w:t xml:space="preserve">. </w:t>
      </w:r>
      <w:r>
        <w:rPr>
          <w:rFonts w:hint="eastAsia"/>
          <w:rtl/>
        </w:rPr>
        <w:t xml:space="preserve">מדובר בסופו של דבר </w:t>
      </w:r>
      <w:r w:rsidRPr="006061E2">
        <w:rPr>
          <w:rFonts w:hint="eastAsia"/>
          <w:rtl/>
        </w:rPr>
        <w:t xml:space="preserve">על </w:t>
      </w:r>
      <w:r w:rsidRPr="006061E2">
        <w:rPr>
          <w:rFonts w:hint="cs"/>
          <w:rtl/>
        </w:rPr>
        <w:t>תחרות בלתי הוגנת לחנויות האלה</w:t>
      </w:r>
      <w:r>
        <w:rPr>
          <w:rFonts w:hint="cs"/>
          <w:rtl/>
        </w:rPr>
        <w:t>,</w:t>
      </w:r>
      <w:r w:rsidRPr="006061E2">
        <w:rPr>
          <w:rFonts w:hint="eastAsia"/>
          <w:rtl/>
        </w:rPr>
        <w:t xml:space="preserve"> שלא יכולות לסבסד מוצרי "לוס לידר" באמצעות העלאת מחירים של מוצרים אחרים.</w:t>
      </w:r>
    </w:p>
    <w:p w:rsidR="0098235D" w:rsidRDefault="0098235D" w:rsidP="00C5597E">
      <w:pPr>
        <w:rPr>
          <w:rtl/>
        </w:rPr>
      </w:pPr>
    </w:p>
    <w:p w:rsidR="0098235D" w:rsidRDefault="0098235D" w:rsidP="00C5597E">
      <w:pPr>
        <w:rPr>
          <w:rtl/>
        </w:rPr>
      </w:pPr>
      <w:r w:rsidRPr="006061E2">
        <w:rPr>
          <w:rFonts w:hint="eastAsia"/>
          <w:rtl/>
        </w:rPr>
        <w:t xml:space="preserve">האיומים של הממונה על ההגבלים העסקיים ושל פקידי האוצר </w:t>
      </w:r>
      <w:r>
        <w:rPr>
          <w:rFonts w:hint="cs"/>
          <w:rtl/>
        </w:rPr>
        <w:t>ש</w:t>
      </w:r>
      <w:r w:rsidRPr="006061E2">
        <w:rPr>
          <w:rFonts w:hint="eastAsia"/>
          <w:rtl/>
        </w:rPr>
        <w:t xml:space="preserve">אישור ההצעה </w:t>
      </w:r>
      <w:r>
        <w:rPr>
          <w:rFonts w:hint="cs"/>
          <w:rtl/>
        </w:rPr>
        <w:t>י</w:t>
      </w:r>
      <w:r w:rsidRPr="006061E2">
        <w:rPr>
          <w:rFonts w:hint="eastAsia"/>
          <w:rtl/>
        </w:rPr>
        <w:t>ביא לעליית מחירים</w:t>
      </w:r>
      <w:r>
        <w:rPr>
          <w:rFonts w:hint="cs"/>
          <w:rtl/>
        </w:rPr>
        <w:t xml:space="preserve"> </w:t>
      </w:r>
      <w:r w:rsidR="00A53653">
        <w:rPr>
          <w:rFonts w:hint="eastAsia"/>
          <w:rtl/>
        </w:rPr>
        <w:t>–</w:t>
      </w:r>
      <w:r w:rsidRPr="006061E2">
        <w:rPr>
          <w:rFonts w:hint="eastAsia"/>
          <w:rtl/>
        </w:rPr>
        <w:t xml:space="preserve"> האיומים האלה מתעלמים מהמציאות הנוכחית ומהנתונים המצביעים על כך שסל הקניות לצרכן נמצא בעלייה מתמדת משנת </w:t>
      </w:r>
      <w:r w:rsidRPr="006061E2">
        <w:rPr>
          <w:rFonts w:hint="eastAsia"/>
          <w:lang w:bidi="en-US"/>
        </w:rPr>
        <w:t>2014</w:t>
      </w:r>
      <w:r w:rsidRPr="006061E2">
        <w:rPr>
          <w:rFonts w:hint="eastAsia"/>
          <w:rtl/>
        </w:rPr>
        <w:t>.</w:t>
      </w:r>
      <w:r>
        <w:rPr>
          <w:rFonts w:hint="cs"/>
          <w:rtl/>
        </w:rPr>
        <w:t xml:space="preserve"> </w:t>
      </w:r>
      <w:r w:rsidRPr="006061E2">
        <w:rPr>
          <w:rFonts w:hint="cs"/>
          <w:rtl/>
        </w:rPr>
        <w:t>הגישה של האוצר אומרת: בואו ניתן לשוק ל</w:t>
      </w:r>
      <w:r>
        <w:rPr>
          <w:rFonts w:hint="cs"/>
          <w:rtl/>
        </w:rPr>
        <w:t>השתולל. להשתולל. החקלאים יקרסו</w:t>
      </w:r>
      <w:r w:rsidRPr="006061E2">
        <w:rPr>
          <w:rFonts w:hint="cs"/>
          <w:rtl/>
        </w:rPr>
        <w:t>, הסוחרים יתעשרו, והצרכנים ימשיכו לספוג את עליית המחירים.</w:t>
      </w:r>
      <w:r>
        <w:rPr>
          <w:rFonts w:hint="cs"/>
          <w:rtl/>
        </w:rPr>
        <w:t xml:space="preserve"> מי שמשתמש בשיטת ה</w:t>
      </w:r>
      <w:r w:rsidRPr="006061E2">
        <w:rPr>
          <w:rFonts w:hint="cs"/>
          <w:rtl/>
        </w:rPr>
        <w:t>"לוס לידר" גורם להטעיה של הצרכנים ולעיוות של השוק. על הצרכנים להבין כי אין ארוחות חינם</w:t>
      </w:r>
      <w:r>
        <w:rPr>
          <w:rFonts w:hint="cs"/>
          <w:rtl/>
        </w:rPr>
        <w:t>.</w:t>
      </w:r>
      <w:r w:rsidRPr="006061E2">
        <w:rPr>
          <w:rFonts w:hint="cs"/>
          <w:rtl/>
        </w:rPr>
        <w:t xml:space="preserve"> אין ארוחות חינם</w:t>
      </w:r>
      <w:r>
        <w:rPr>
          <w:rFonts w:hint="cs"/>
          <w:rtl/>
        </w:rPr>
        <w:t>.</w:t>
      </w:r>
      <w:r w:rsidRPr="006061E2">
        <w:rPr>
          <w:rFonts w:hint="cs"/>
          <w:rtl/>
        </w:rPr>
        <w:t xml:space="preserve"> אף אחד לא מוכר שום דבר במטרה להפסיד. </w:t>
      </w:r>
      <w:bookmarkStart w:id="8436" w:name="_ETM_Q24_557649"/>
      <w:bookmarkStart w:id="8437" w:name="_ETM_Q24_557721"/>
      <w:bookmarkEnd w:id="8436"/>
      <w:bookmarkEnd w:id="8437"/>
      <w:r>
        <w:rPr>
          <w:rFonts w:hint="eastAsia"/>
          <w:rtl/>
        </w:rPr>
        <w:t>החקלאים, שלא פעם אנחנו מדברים בשבחם,</w:t>
      </w:r>
      <w:r w:rsidRPr="006061E2">
        <w:rPr>
          <w:rFonts w:hint="eastAsia"/>
          <w:rtl/>
        </w:rPr>
        <w:t xml:space="preserve"> עושים לילות כימים בעיבוד השדות ו</w:t>
      </w:r>
      <w:r>
        <w:rPr>
          <w:rFonts w:hint="cs"/>
          <w:rtl/>
        </w:rPr>
        <w:t>ב</w:t>
      </w:r>
      <w:r w:rsidRPr="006061E2">
        <w:rPr>
          <w:rFonts w:hint="eastAsia"/>
          <w:rtl/>
        </w:rPr>
        <w:t>גידול תוצרת חקלאית ברמה הטובה ביותר על מנת לספק מזון</w:t>
      </w:r>
      <w:r>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4931A3">
      <w:pPr>
        <w:rPr>
          <w:rtl/>
        </w:rPr>
      </w:pPr>
      <w:bookmarkStart w:id="8438" w:name="_ETM_Q24_570073"/>
      <w:bookmarkStart w:id="8439" w:name="_ETM_Q24_570141"/>
      <w:bookmarkEnd w:id="8438"/>
      <w:bookmarkEnd w:id="8439"/>
    </w:p>
    <w:p w:rsidR="0098235D" w:rsidRDefault="0098235D" w:rsidP="00C5597E">
      <w:pPr>
        <w:pStyle w:val="af7"/>
        <w:keepNext/>
        <w:rPr>
          <w:rtl/>
        </w:rPr>
      </w:pPr>
      <w:bookmarkStart w:id="8440" w:name="ET_interruption_5106_6"/>
      <w:r w:rsidRPr="00A625C3">
        <w:rPr>
          <w:rStyle w:val="TagStyle"/>
          <w:rtl/>
        </w:rPr>
        <w:t xml:space="preserve"> &lt;&lt; קריאה &gt;&gt; </w:t>
      </w:r>
      <w:r>
        <w:rPr>
          <w:rtl/>
        </w:rPr>
        <w:t>מיקי רוזנטל (המחנה הציוני):</w:t>
      </w:r>
      <w:r w:rsidRPr="00A625C3">
        <w:rPr>
          <w:rStyle w:val="TagStyle"/>
          <w:rtl/>
        </w:rPr>
        <w:t xml:space="preserve"> &lt;&lt; קריאה &gt;&gt;</w:t>
      </w:r>
      <w:r>
        <w:rPr>
          <w:rtl/>
        </w:rPr>
        <w:t xml:space="preserve"> </w:t>
      </w:r>
      <w:bookmarkEnd w:id="8440"/>
    </w:p>
    <w:p w:rsidR="0098235D" w:rsidRPr="00A625C3" w:rsidRDefault="0098235D" w:rsidP="00C5597E">
      <w:pPr>
        <w:ind w:firstLine="0"/>
        <w:rPr>
          <w:rtl/>
        </w:rPr>
      </w:pPr>
    </w:p>
    <w:p w:rsidR="0098235D" w:rsidRDefault="00A53653" w:rsidP="00C5597E">
      <w:pPr>
        <w:rPr>
          <w:rtl/>
        </w:rPr>
      </w:pPr>
      <w:bookmarkStart w:id="8441" w:name="_ETM_Q24_570455"/>
      <w:bookmarkEnd w:id="844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bookmarkStart w:id="8442" w:name="_ETM_Q24_571222"/>
      <w:bookmarkEnd w:id="8442"/>
    </w:p>
    <w:p w:rsidR="0098235D" w:rsidRDefault="0098235D" w:rsidP="00C5597E">
      <w:pPr>
        <w:rPr>
          <w:rtl/>
        </w:rPr>
      </w:pPr>
      <w:bookmarkStart w:id="8443" w:name="_ETM_Q24_571303"/>
      <w:bookmarkEnd w:id="8443"/>
    </w:p>
    <w:p w:rsidR="0098235D" w:rsidRDefault="0098235D" w:rsidP="00C5597E">
      <w:pPr>
        <w:pStyle w:val="-"/>
        <w:keepNext/>
        <w:rPr>
          <w:rtl/>
        </w:rPr>
      </w:pPr>
      <w:bookmarkStart w:id="8444" w:name="ET_speakercontinue_5276_7"/>
      <w:r w:rsidRPr="00A625C3">
        <w:rPr>
          <w:rStyle w:val="TagStyle"/>
          <w:rtl/>
        </w:rPr>
        <w:t xml:space="preserve"> &lt;&lt; דובר_המשך &gt;&gt; </w:t>
      </w:r>
      <w:r>
        <w:rPr>
          <w:rtl/>
        </w:rPr>
        <w:t>איתן ברושי (המחנה הציוני):</w:t>
      </w:r>
      <w:r w:rsidRPr="00A625C3">
        <w:rPr>
          <w:rStyle w:val="TagStyle"/>
          <w:rtl/>
        </w:rPr>
        <w:t xml:space="preserve"> &lt;&lt; דובר_המשך &gt;&gt;</w:t>
      </w:r>
      <w:r>
        <w:rPr>
          <w:rtl/>
        </w:rPr>
        <w:t xml:space="preserve"> </w:t>
      </w:r>
      <w:bookmarkEnd w:id="8444"/>
    </w:p>
    <w:p w:rsidR="0098235D" w:rsidRDefault="0098235D" w:rsidP="004931A3">
      <w:pPr>
        <w:rPr>
          <w:rtl/>
        </w:rPr>
      </w:pPr>
    </w:p>
    <w:p w:rsidR="0098235D" w:rsidRDefault="0098235D" w:rsidP="00C5597E">
      <w:pPr>
        <w:rPr>
          <w:rtl/>
        </w:rPr>
      </w:pPr>
      <w:r>
        <w:rPr>
          <w:rFonts w:hint="cs"/>
          <w:rtl/>
        </w:rPr>
        <w:t>אנחנו לא. אנחנו נגד ה"לוס לידר".</w:t>
      </w:r>
    </w:p>
    <w:p w:rsidR="0098235D" w:rsidRDefault="0098235D" w:rsidP="00C5597E">
      <w:pPr>
        <w:rPr>
          <w:rtl/>
        </w:rPr>
      </w:pPr>
      <w:bookmarkStart w:id="8445" w:name="_ETM_Q24_572886"/>
      <w:bookmarkStart w:id="8446" w:name="_ETM_Q24_572967"/>
      <w:bookmarkEnd w:id="8445"/>
      <w:bookmarkEnd w:id="8446"/>
    </w:p>
    <w:p w:rsidR="0098235D" w:rsidRDefault="0098235D" w:rsidP="00C5597E">
      <w:pPr>
        <w:pStyle w:val="af7"/>
        <w:keepNext/>
        <w:rPr>
          <w:rtl/>
        </w:rPr>
      </w:pPr>
      <w:bookmarkStart w:id="8447" w:name="ET_interruption_5106_8"/>
      <w:r w:rsidRPr="00A625C3">
        <w:rPr>
          <w:rStyle w:val="TagStyle"/>
          <w:rtl/>
        </w:rPr>
        <w:t xml:space="preserve"> &lt;&lt; קריאה &gt;&gt; </w:t>
      </w:r>
      <w:r>
        <w:rPr>
          <w:rtl/>
        </w:rPr>
        <w:t>מיקי רוזנטל (המחנה הציוני):</w:t>
      </w:r>
      <w:r w:rsidRPr="00A625C3">
        <w:rPr>
          <w:rStyle w:val="TagStyle"/>
          <w:rtl/>
        </w:rPr>
        <w:t xml:space="preserve"> &lt;&lt; קריאה &gt;&gt;</w:t>
      </w:r>
      <w:r>
        <w:rPr>
          <w:rtl/>
        </w:rPr>
        <w:t xml:space="preserve"> </w:t>
      </w:r>
      <w:bookmarkEnd w:id="8447"/>
    </w:p>
    <w:p w:rsidR="0098235D" w:rsidRPr="009912C5" w:rsidRDefault="0098235D" w:rsidP="00C5597E">
      <w:pPr>
        <w:rPr>
          <w:rtl/>
          <w:lang w:eastAsia="he-IL"/>
        </w:rPr>
      </w:pPr>
      <w:bookmarkStart w:id="8448" w:name="_ETM_Q24_572506"/>
      <w:bookmarkStart w:id="8449" w:name="_ETM_Q24_572584"/>
      <w:bookmarkEnd w:id="8448"/>
      <w:bookmarkEnd w:id="8449"/>
    </w:p>
    <w:p w:rsidR="0098235D" w:rsidRDefault="0098235D" w:rsidP="004931A3">
      <w:pPr>
        <w:rPr>
          <w:rtl/>
        </w:rPr>
      </w:pPr>
      <w:r>
        <w:rPr>
          <w:rFonts w:hint="cs"/>
          <w:rtl/>
        </w:rPr>
        <w:t>לא, לבצלאל.</w:t>
      </w:r>
    </w:p>
    <w:p w:rsidR="0098235D" w:rsidRDefault="0098235D" w:rsidP="00C5597E">
      <w:pPr>
        <w:rPr>
          <w:rtl/>
        </w:rPr>
      </w:pPr>
    </w:p>
    <w:p w:rsidR="0098235D" w:rsidRDefault="0098235D" w:rsidP="00C5597E">
      <w:pPr>
        <w:pStyle w:val="-"/>
        <w:keepNext/>
        <w:rPr>
          <w:rtl/>
        </w:rPr>
      </w:pPr>
      <w:bookmarkStart w:id="8450" w:name="ET_speakercontinue_5276_9"/>
      <w:r w:rsidRPr="00A625C3">
        <w:rPr>
          <w:rStyle w:val="TagStyle"/>
          <w:rtl/>
        </w:rPr>
        <w:t xml:space="preserve"> &lt;&lt; דובר_המשך &gt;&gt; </w:t>
      </w:r>
      <w:r>
        <w:rPr>
          <w:rtl/>
        </w:rPr>
        <w:t>איתן ברושי (המחנה הציוני):</w:t>
      </w:r>
      <w:r w:rsidRPr="00A625C3">
        <w:rPr>
          <w:rStyle w:val="TagStyle"/>
          <w:rtl/>
        </w:rPr>
        <w:t xml:space="preserve"> &lt;&lt; דובר_המשך &gt;&gt;</w:t>
      </w:r>
      <w:r>
        <w:rPr>
          <w:rtl/>
        </w:rPr>
        <w:t xml:space="preserve"> </w:t>
      </w:r>
      <w:bookmarkEnd w:id="8450"/>
    </w:p>
    <w:p w:rsidR="0098235D" w:rsidRDefault="0098235D" w:rsidP="004931A3">
      <w:pPr>
        <w:rPr>
          <w:rtl/>
        </w:rPr>
      </w:pPr>
    </w:p>
    <w:p w:rsidR="0098235D" w:rsidRDefault="0098235D" w:rsidP="00C5597E">
      <w:pPr>
        <w:rPr>
          <w:rtl/>
        </w:rPr>
      </w:pPr>
      <w:r>
        <w:rPr>
          <w:rFonts w:hint="cs"/>
          <w:rtl/>
        </w:rPr>
        <w:t xml:space="preserve">אני צוחק. </w:t>
      </w:r>
      <w:r w:rsidR="00A53653">
        <w:rPr>
          <w:rFonts w:hint="cs"/>
          <w:rtl/>
        </w:rPr>
        <w:t>–</w:t>
      </w:r>
      <w:r w:rsidR="006F2CA6">
        <w:rPr>
          <w:rFonts w:hint="cs"/>
          <w:rtl/>
        </w:rPr>
        <w:t xml:space="preserve"> </w:t>
      </w:r>
      <w:r w:rsidR="00A53653">
        <w:rPr>
          <w:rFonts w:hint="cs"/>
          <w:rtl/>
        </w:rPr>
        <w:t>–</w:t>
      </w:r>
      <w:r>
        <w:rPr>
          <w:rFonts w:hint="cs"/>
          <w:rtl/>
        </w:rPr>
        <w:t xml:space="preserve"> לכלל תושבי המדינה.</w:t>
      </w:r>
    </w:p>
    <w:p w:rsidR="0098235D" w:rsidRDefault="0098235D" w:rsidP="00C5597E">
      <w:pPr>
        <w:rPr>
          <w:rtl/>
        </w:rPr>
      </w:pPr>
      <w:bookmarkStart w:id="8451" w:name="_ETM_Q24_579574"/>
      <w:bookmarkStart w:id="8452" w:name="_ETM_Q24_579668"/>
      <w:bookmarkEnd w:id="8451"/>
      <w:bookmarkEnd w:id="8452"/>
    </w:p>
    <w:p w:rsidR="0098235D" w:rsidRDefault="0098235D" w:rsidP="00C5597E">
      <w:pPr>
        <w:pStyle w:val="af7"/>
        <w:keepNext/>
        <w:rPr>
          <w:rtl/>
        </w:rPr>
      </w:pPr>
      <w:r w:rsidRPr="00A625C3">
        <w:rPr>
          <w:rStyle w:val="TagStyle"/>
          <w:rtl/>
        </w:rPr>
        <w:t xml:space="preserve"> &lt;&lt; קריאה &gt;&gt; </w:t>
      </w:r>
      <w:r>
        <w:rPr>
          <w:rtl/>
        </w:rPr>
        <w:t>יואל חסון (המחנה הציוני):</w:t>
      </w:r>
      <w:r w:rsidRPr="00A625C3">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r>
        <w:rPr>
          <w:rFonts w:hint="cs"/>
          <w:rtl/>
        </w:rPr>
        <w:t xml:space="preserve">יושב-ראש הקואליציה, יושב-ראש הקואליציה, אני חושב שאתה חייב על פי התקנון לדווח על הסיכום הקואליציוני שהיה עכשיו. היה פה סיכום קואליציוני. אתה צריך לדווח </w:t>
      </w:r>
      <w:bookmarkStart w:id="8453" w:name="_ETM_Q24_587247"/>
      <w:bookmarkEnd w:id="8453"/>
      <w:r>
        <w:rPr>
          <w:rFonts w:hint="cs"/>
          <w:rtl/>
        </w:rPr>
        <w:t xml:space="preserve">עליו. </w:t>
      </w:r>
    </w:p>
    <w:p w:rsidR="0098235D" w:rsidRDefault="0098235D" w:rsidP="00C5597E">
      <w:pPr>
        <w:rPr>
          <w:rtl/>
        </w:rPr>
      </w:pPr>
    </w:p>
    <w:p w:rsidR="0098235D" w:rsidRDefault="0098235D" w:rsidP="00C5597E">
      <w:pPr>
        <w:pStyle w:val="-"/>
        <w:keepNext/>
        <w:rPr>
          <w:rtl/>
        </w:rPr>
      </w:pPr>
      <w:bookmarkStart w:id="8454" w:name="ET_speakercontinue_5276_11"/>
      <w:r w:rsidRPr="00A625C3">
        <w:rPr>
          <w:rStyle w:val="TagStyle"/>
          <w:rtl/>
        </w:rPr>
        <w:t xml:space="preserve"> &lt;&lt; דובר_המשך &gt;&gt; </w:t>
      </w:r>
      <w:r>
        <w:rPr>
          <w:rtl/>
        </w:rPr>
        <w:t>איתן ברושי (המחנה הציוני):</w:t>
      </w:r>
      <w:r w:rsidRPr="00A625C3">
        <w:rPr>
          <w:rStyle w:val="TagStyle"/>
          <w:rtl/>
        </w:rPr>
        <w:t xml:space="preserve"> &lt;&lt; דובר_המשך &gt;&gt;</w:t>
      </w:r>
      <w:r>
        <w:rPr>
          <w:rtl/>
        </w:rPr>
        <w:t xml:space="preserve"> </w:t>
      </w:r>
      <w:bookmarkEnd w:id="8454"/>
    </w:p>
    <w:p w:rsidR="0098235D" w:rsidRDefault="0098235D" w:rsidP="004931A3">
      <w:pPr>
        <w:rPr>
          <w:rtl/>
        </w:rPr>
      </w:pPr>
    </w:p>
    <w:p w:rsidR="0098235D" w:rsidRDefault="0098235D" w:rsidP="00C5597E">
      <w:pPr>
        <w:rPr>
          <w:rtl/>
        </w:rPr>
      </w:pPr>
      <w:r>
        <w:rPr>
          <w:rFonts w:hint="cs"/>
          <w:rtl/>
        </w:rPr>
        <w:t>תנו לי רק לסיים, יואל.</w:t>
      </w:r>
    </w:p>
    <w:p w:rsidR="0098235D" w:rsidRDefault="0098235D" w:rsidP="004931A3">
      <w:pPr>
        <w:rPr>
          <w:rtl/>
        </w:rPr>
      </w:pPr>
    </w:p>
    <w:p w:rsidR="0098235D" w:rsidRDefault="0098235D" w:rsidP="00C5597E">
      <w:pPr>
        <w:pStyle w:val="af7"/>
        <w:keepNext/>
        <w:rPr>
          <w:rtl/>
        </w:rPr>
      </w:pPr>
      <w:r w:rsidRPr="00A625C3">
        <w:rPr>
          <w:rStyle w:val="TagStyle"/>
          <w:rtl/>
        </w:rPr>
        <w:t xml:space="preserve"> &lt;&lt; קריאה &gt;&gt; </w:t>
      </w:r>
      <w:r>
        <w:rPr>
          <w:rtl/>
        </w:rPr>
        <w:t>יואל חסון (המחנה הציוני):</w:t>
      </w:r>
      <w:r w:rsidRPr="00A625C3">
        <w:rPr>
          <w:rStyle w:val="TagStyle"/>
          <w:rtl/>
        </w:rPr>
        <w:t xml:space="preserve"> &lt;&lt; קריאה &gt;&gt;</w:t>
      </w:r>
      <w:r>
        <w:rPr>
          <w:rtl/>
        </w:rPr>
        <w:t xml:space="preserve"> </w:t>
      </w:r>
    </w:p>
    <w:p w:rsidR="0098235D" w:rsidRDefault="0098235D" w:rsidP="00C5597E">
      <w:pPr>
        <w:rPr>
          <w:rtl/>
        </w:rPr>
      </w:pPr>
    </w:p>
    <w:p w:rsidR="0098235D" w:rsidRDefault="0098235D" w:rsidP="00C5597E">
      <w:pPr>
        <w:rPr>
          <w:rtl/>
        </w:rPr>
      </w:pPr>
      <w:r>
        <w:rPr>
          <w:rFonts w:hint="cs"/>
          <w:rtl/>
        </w:rPr>
        <w:t xml:space="preserve">על פי התקנון אתה </w:t>
      </w:r>
      <w:bookmarkStart w:id="8455" w:name="_ETM_Q24_591678"/>
      <w:bookmarkEnd w:id="8455"/>
      <w:r>
        <w:rPr>
          <w:rFonts w:hint="cs"/>
          <w:rtl/>
        </w:rPr>
        <w:t>חייב לדווח על הסיכום שהיה לך עם אחמד טיבי עכשיו</w:t>
      </w:r>
      <w:bookmarkStart w:id="8456" w:name="_ETM_Q24_592313"/>
      <w:bookmarkStart w:id="8457" w:name="_ETM_Q24_593586"/>
      <w:bookmarkEnd w:id="8456"/>
      <w:bookmarkEnd w:id="8457"/>
      <w:r>
        <w:rPr>
          <w:rFonts w:hint="cs"/>
          <w:rtl/>
        </w:rPr>
        <w:t>. אתה חייב.</w:t>
      </w:r>
    </w:p>
    <w:p w:rsidR="0098235D" w:rsidRDefault="0098235D" w:rsidP="00C5597E">
      <w:pPr>
        <w:rPr>
          <w:rtl/>
        </w:rPr>
      </w:pPr>
    </w:p>
    <w:p w:rsidR="0098235D" w:rsidRDefault="0098235D" w:rsidP="00C5597E">
      <w:pPr>
        <w:pStyle w:val="af8"/>
        <w:keepNext/>
        <w:rPr>
          <w:rtl/>
        </w:rPr>
      </w:pPr>
      <w:r w:rsidRPr="00A625C3">
        <w:rPr>
          <w:rStyle w:val="TagStyle"/>
          <w:rtl/>
        </w:rPr>
        <w:t xml:space="preserve"> &lt;&lt; יור &gt;&gt; </w:t>
      </w:r>
      <w:r>
        <w:rPr>
          <w:rtl/>
        </w:rPr>
        <w:t>היו"ר בצלאל סמוטריץ:</w:t>
      </w:r>
      <w:r w:rsidRPr="00A625C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חבר הכנסת טיבי, אני הודעתי קודם שאתם יכולים להיכנס.</w:t>
      </w:r>
    </w:p>
    <w:p w:rsidR="0098235D" w:rsidRDefault="0098235D" w:rsidP="00C5597E">
      <w:pPr>
        <w:rPr>
          <w:rtl/>
        </w:rPr>
      </w:pPr>
    </w:p>
    <w:p w:rsidR="0098235D" w:rsidRDefault="0098235D" w:rsidP="00C5597E">
      <w:pPr>
        <w:pStyle w:val="af7"/>
        <w:keepNext/>
        <w:rPr>
          <w:rtl/>
        </w:rPr>
      </w:pPr>
      <w:r w:rsidRPr="00A625C3">
        <w:rPr>
          <w:rStyle w:val="TagStyle"/>
          <w:rtl/>
        </w:rPr>
        <w:t xml:space="preserve"> &lt;&lt; קריאה &gt;&gt; </w:t>
      </w:r>
      <w:r>
        <w:rPr>
          <w:rtl/>
        </w:rPr>
        <w:t>יואל חסון (המחנה הציוני):</w:t>
      </w:r>
      <w:r w:rsidRPr="00A625C3">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Fonts w:hint="cs"/>
          <w:rtl/>
        </w:rPr>
        <w:t xml:space="preserve"> היה פה משא ומתן קואליציוני.</w:t>
      </w:r>
    </w:p>
    <w:p w:rsidR="0098235D" w:rsidRDefault="0098235D" w:rsidP="00C5597E">
      <w:pPr>
        <w:rPr>
          <w:rtl/>
        </w:rPr>
      </w:pPr>
    </w:p>
    <w:p w:rsidR="0098235D" w:rsidRDefault="0098235D" w:rsidP="00C5597E">
      <w:pPr>
        <w:pStyle w:val="af8"/>
        <w:keepNext/>
        <w:rPr>
          <w:rtl/>
        </w:rPr>
      </w:pPr>
      <w:bookmarkStart w:id="8458" w:name="ET_yor_5534_16"/>
      <w:r w:rsidRPr="00A625C3">
        <w:rPr>
          <w:rStyle w:val="TagStyle"/>
          <w:rtl/>
        </w:rPr>
        <w:t xml:space="preserve"> &lt;&lt; יור &gt;&gt; </w:t>
      </w:r>
      <w:r>
        <w:rPr>
          <w:rtl/>
        </w:rPr>
        <w:t>היו"ר בצלאל סמוטריץ:</w:t>
      </w:r>
      <w:r w:rsidRPr="00A625C3">
        <w:rPr>
          <w:rStyle w:val="TagStyle"/>
          <w:rtl/>
        </w:rPr>
        <w:t xml:space="preserve"> &lt;&lt; יור &gt;&gt;</w:t>
      </w:r>
      <w:r>
        <w:rPr>
          <w:rtl/>
        </w:rPr>
        <w:t xml:space="preserve"> </w:t>
      </w:r>
      <w:bookmarkEnd w:id="8458"/>
    </w:p>
    <w:p w:rsidR="0098235D" w:rsidRDefault="0098235D" w:rsidP="004931A3">
      <w:pPr>
        <w:rPr>
          <w:rtl/>
        </w:rPr>
      </w:pPr>
    </w:p>
    <w:p w:rsidR="0098235D" w:rsidRDefault="0098235D" w:rsidP="00C5597E">
      <w:pPr>
        <w:rPr>
          <w:rtl/>
        </w:rPr>
      </w:pPr>
      <w:r>
        <w:rPr>
          <w:rFonts w:hint="cs"/>
          <w:rtl/>
        </w:rPr>
        <w:t xml:space="preserve">הודעתי קודם שבהתייעצות עם חברת הכנסת פלוסקוב אתם יכולים להיכנס, כל השלושה. </w:t>
      </w:r>
    </w:p>
    <w:p w:rsidR="0098235D" w:rsidRDefault="0098235D" w:rsidP="004931A3">
      <w:pPr>
        <w:rPr>
          <w:rtl/>
        </w:rPr>
      </w:pPr>
      <w:bookmarkStart w:id="8459" w:name="_ETM_Q24_600858"/>
      <w:bookmarkStart w:id="8460" w:name="_ETM_Q24_600961"/>
      <w:bookmarkEnd w:id="8459"/>
      <w:bookmarkEnd w:id="8460"/>
    </w:p>
    <w:p w:rsidR="0098235D" w:rsidRDefault="0098235D" w:rsidP="00C5597E">
      <w:pPr>
        <w:pStyle w:val="af7"/>
        <w:keepNext/>
        <w:rPr>
          <w:rtl/>
        </w:rPr>
      </w:pPr>
      <w:bookmarkStart w:id="8461" w:name="ET_interruption_5156_18"/>
      <w:r w:rsidRPr="00A625C3">
        <w:rPr>
          <w:rStyle w:val="TagStyle"/>
          <w:rtl/>
        </w:rPr>
        <w:t xml:space="preserve"> &lt;&lt; קריאה &gt;&gt; </w:t>
      </w:r>
      <w:r>
        <w:rPr>
          <w:rtl/>
        </w:rPr>
        <w:t>דוד אמסלם (הליכוד):</w:t>
      </w:r>
      <w:r w:rsidRPr="00A625C3">
        <w:rPr>
          <w:rStyle w:val="TagStyle"/>
          <w:rtl/>
        </w:rPr>
        <w:t xml:space="preserve"> &lt;&lt; קריאה &gt;&gt;</w:t>
      </w:r>
      <w:r>
        <w:rPr>
          <w:rtl/>
        </w:rPr>
        <w:t xml:space="preserve"> </w:t>
      </w:r>
      <w:bookmarkEnd w:id="8461"/>
    </w:p>
    <w:p w:rsidR="0098235D" w:rsidRDefault="0098235D" w:rsidP="004931A3">
      <w:pPr>
        <w:rPr>
          <w:rtl/>
        </w:rPr>
      </w:pPr>
    </w:p>
    <w:p w:rsidR="0098235D" w:rsidRDefault="0098235D" w:rsidP="00C5597E">
      <w:pPr>
        <w:rPr>
          <w:rtl/>
        </w:rPr>
      </w:pPr>
      <w:r>
        <w:rPr>
          <w:rFonts w:hint="cs"/>
          <w:rtl/>
        </w:rPr>
        <w:t xml:space="preserve">לא, לא </w:t>
      </w:r>
      <w:r w:rsidR="00A53653">
        <w:rPr>
          <w:rFonts w:hint="cs"/>
          <w:rtl/>
        </w:rPr>
        <w:t>–</w:t>
      </w:r>
      <w:r w:rsidR="006F2CA6">
        <w:rPr>
          <w:rFonts w:hint="cs"/>
          <w:rtl/>
        </w:rPr>
        <w:t xml:space="preserve"> </w:t>
      </w:r>
      <w:r w:rsidR="00A53653">
        <w:rPr>
          <w:rFonts w:hint="cs"/>
          <w:rtl/>
        </w:rPr>
        <w:t>–</w:t>
      </w:r>
      <w:r>
        <w:rPr>
          <w:rFonts w:hint="cs"/>
          <w:rtl/>
        </w:rPr>
        <w:t xml:space="preserve"> </w:t>
      </w:r>
    </w:p>
    <w:p w:rsidR="0098235D" w:rsidRDefault="0098235D" w:rsidP="004931A3">
      <w:pPr>
        <w:rPr>
          <w:rStyle w:val="TagStyle"/>
          <w:b/>
          <w:bCs/>
          <w:u w:val="single"/>
          <w:rtl/>
          <w:lang w:eastAsia="he-IL"/>
        </w:rPr>
      </w:pPr>
      <w:bookmarkStart w:id="8462" w:name="_ETM_Q24_601145"/>
      <w:bookmarkStart w:id="8463" w:name="_ETM_Q24_601228"/>
      <w:bookmarkStart w:id="8464" w:name="_ETM_Q24_605105"/>
      <w:bookmarkEnd w:id="8462"/>
      <w:bookmarkEnd w:id="8463"/>
      <w:bookmarkEnd w:id="8464"/>
    </w:p>
    <w:p w:rsidR="0098235D" w:rsidRDefault="0098235D" w:rsidP="00C5597E">
      <w:pPr>
        <w:pStyle w:val="af7"/>
        <w:keepNext/>
        <w:rPr>
          <w:rtl/>
        </w:rPr>
      </w:pPr>
      <w:bookmarkStart w:id="8465" w:name="ET_interruption_5329_21"/>
      <w:r w:rsidRPr="00A625C3">
        <w:rPr>
          <w:rStyle w:val="TagStyle"/>
          <w:rtl/>
        </w:rPr>
        <w:t xml:space="preserve"> &lt;&lt; קריאה &gt;&gt; </w:t>
      </w:r>
      <w:r>
        <w:rPr>
          <w:rtl/>
        </w:rPr>
        <w:t>אחמד טיבי (הרשימה המשותפת):</w:t>
      </w:r>
      <w:r w:rsidRPr="00A625C3">
        <w:rPr>
          <w:rStyle w:val="TagStyle"/>
          <w:rtl/>
        </w:rPr>
        <w:t xml:space="preserve"> &lt;&lt; קריאה &gt;&gt;</w:t>
      </w:r>
      <w:r>
        <w:rPr>
          <w:rtl/>
        </w:rPr>
        <w:t xml:space="preserve"> </w:t>
      </w:r>
      <w:bookmarkEnd w:id="8465"/>
    </w:p>
    <w:p w:rsidR="0098235D" w:rsidRPr="00A625C3" w:rsidRDefault="0098235D" w:rsidP="00C5597E">
      <w:pPr>
        <w:rPr>
          <w:rtl/>
        </w:rPr>
      </w:pPr>
      <w:r>
        <w:rPr>
          <w:rtl/>
        </w:rPr>
        <w:t xml:space="preserve">  </w:t>
      </w:r>
    </w:p>
    <w:p w:rsidR="0098235D" w:rsidRDefault="0098235D" w:rsidP="00C5597E">
      <w:pPr>
        <w:rPr>
          <w:rtl/>
        </w:rPr>
      </w:pPr>
      <w:bookmarkStart w:id="8466" w:name="_ETM_Q24_605804"/>
      <w:bookmarkStart w:id="8467" w:name="_ETM_Q24_605864"/>
      <w:bookmarkEnd w:id="8466"/>
      <w:bookmarkEnd w:id="8467"/>
      <w:r>
        <w:rPr>
          <w:rFonts w:hint="cs"/>
          <w:rtl/>
        </w:rPr>
        <w:t xml:space="preserve">מתברר שהיא לא פנתה אליך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keepNext/>
        <w:rPr>
          <w:rtl/>
        </w:rPr>
      </w:pPr>
      <w:r w:rsidRPr="00A625C3">
        <w:rPr>
          <w:rStyle w:val="TagStyle"/>
          <w:rtl/>
        </w:rPr>
        <w:t xml:space="preserve">&lt;&lt; יור &gt;&gt; </w:t>
      </w:r>
      <w:r>
        <w:rPr>
          <w:rtl/>
        </w:rPr>
        <w:t>היו"ר בצלאל סמוטריץ:</w:t>
      </w:r>
      <w:r w:rsidRPr="00A625C3">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r>
        <w:rPr>
          <w:rFonts w:hint="cs"/>
          <w:rtl/>
        </w:rPr>
        <w:t>נכון, נכון.</w:t>
      </w:r>
    </w:p>
    <w:p w:rsidR="0098235D" w:rsidRDefault="0098235D" w:rsidP="00C5597E">
      <w:pPr>
        <w:rPr>
          <w:rtl/>
        </w:rPr>
      </w:pPr>
    </w:p>
    <w:p w:rsidR="0098235D" w:rsidRDefault="0098235D" w:rsidP="00C5597E">
      <w:pPr>
        <w:pStyle w:val="af7"/>
        <w:keepNext/>
        <w:rPr>
          <w:rtl/>
        </w:rPr>
      </w:pPr>
      <w:bookmarkStart w:id="8468" w:name="ET_interruption_5329_22"/>
      <w:r w:rsidRPr="00A625C3">
        <w:rPr>
          <w:rStyle w:val="TagStyle"/>
          <w:rtl/>
        </w:rPr>
        <w:t xml:space="preserve"> &lt;&lt; קריאה &gt;&gt; </w:t>
      </w:r>
      <w:r>
        <w:rPr>
          <w:rtl/>
        </w:rPr>
        <w:t>אחמד טיבי (הרשימה המשותפת):</w:t>
      </w:r>
      <w:r w:rsidRPr="00A625C3">
        <w:rPr>
          <w:rStyle w:val="TagStyle"/>
          <w:rtl/>
        </w:rPr>
        <w:t xml:space="preserve"> &lt;&lt; קריאה &gt;&gt;</w:t>
      </w:r>
      <w:r>
        <w:rPr>
          <w:rtl/>
        </w:rPr>
        <w:t xml:space="preserve"> </w:t>
      </w:r>
      <w:bookmarkEnd w:id="8468"/>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98235D">
        <w:rPr>
          <w:rFonts w:hint="cs"/>
          <w:rtl/>
        </w:rPr>
        <w:t xml:space="preserve"> לכן, כל מה שאמרתי עליה אני לוקח בחזרה. </w:t>
      </w:r>
    </w:p>
    <w:p w:rsidR="0098235D" w:rsidRDefault="0098235D" w:rsidP="00C5597E">
      <w:pPr>
        <w:rPr>
          <w:rtl/>
        </w:rPr>
      </w:pPr>
      <w:bookmarkStart w:id="8469" w:name="_ETM_Q24_610910"/>
      <w:bookmarkStart w:id="8470" w:name="_ETM_Q24_611010"/>
      <w:bookmarkEnd w:id="8469"/>
      <w:bookmarkEnd w:id="8470"/>
    </w:p>
    <w:p w:rsidR="0098235D" w:rsidRDefault="0098235D" w:rsidP="00C5597E">
      <w:pPr>
        <w:pStyle w:val="af8"/>
        <w:keepNext/>
        <w:rPr>
          <w:rtl/>
        </w:rPr>
      </w:pPr>
      <w:bookmarkStart w:id="8471" w:name="ET_yor_5534_23"/>
      <w:r w:rsidRPr="00A625C3">
        <w:rPr>
          <w:rStyle w:val="TagStyle"/>
          <w:rtl/>
        </w:rPr>
        <w:t xml:space="preserve"> &lt;&lt; יור &gt;&gt; </w:t>
      </w:r>
      <w:r>
        <w:rPr>
          <w:rtl/>
        </w:rPr>
        <w:t>היו"ר בצלאל סמוטריץ:</w:t>
      </w:r>
      <w:r w:rsidRPr="00A625C3">
        <w:rPr>
          <w:rStyle w:val="TagStyle"/>
          <w:rtl/>
        </w:rPr>
        <w:t xml:space="preserve"> &lt;&lt; יור &gt;&gt;</w:t>
      </w:r>
      <w:r>
        <w:rPr>
          <w:rtl/>
        </w:rPr>
        <w:t xml:space="preserve"> </w:t>
      </w:r>
      <w:bookmarkEnd w:id="8471"/>
    </w:p>
    <w:p w:rsidR="0098235D" w:rsidRDefault="0098235D" w:rsidP="004931A3">
      <w:pPr>
        <w:rPr>
          <w:rtl/>
        </w:rPr>
      </w:pPr>
    </w:p>
    <w:p w:rsidR="0098235D" w:rsidRDefault="0098235D" w:rsidP="00FD225B">
      <w:pPr>
        <w:rPr>
          <w:rtl/>
        </w:rPr>
      </w:pPr>
      <w:r>
        <w:rPr>
          <w:rFonts w:hint="cs"/>
          <w:rtl/>
        </w:rPr>
        <w:t>אפשר גם להתנצל על הדרך</w:t>
      </w:r>
      <w:r w:rsidR="00FD225B">
        <w:rPr>
          <w:rFonts w:hint="cs"/>
          <w:rtl/>
        </w:rPr>
        <w:t>,</w:t>
      </w:r>
      <w:r>
        <w:rPr>
          <w:rFonts w:hint="cs"/>
          <w:rtl/>
        </w:rPr>
        <w:t xml:space="preserve"> זה טוב. </w:t>
      </w:r>
      <w:bookmarkStart w:id="8472" w:name="_ETM_Q24_611748"/>
      <w:bookmarkEnd w:id="8472"/>
      <w:r>
        <w:rPr>
          <w:rFonts w:hint="cs"/>
          <w:rtl/>
        </w:rPr>
        <w:t>תודה</w:t>
      </w:r>
    </w:p>
    <w:p w:rsidR="0098235D" w:rsidRDefault="0098235D" w:rsidP="004931A3">
      <w:pPr>
        <w:rPr>
          <w:rtl/>
        </w:rPr>
      </w:pPr>
      <w:bookmarkStart w:id="8473" w:name="_ETM_Q24_614701"/>
      <w:bookmarkStart w:id="8474" w:name="_ETM_Q24_614790"/>
      <w:bookmarkEnd w:id="8473"/>
      <w:bookmarkEnd w:id="8474"/>
    </w:p>
    <w:p w:rsidR="0098235D" w:rsidRDefault="0098235D" w:rsidP="00C5597E">
      <w:pPr>
        <w:pStyle w:val="-"/>
        <w:keepNext/>
        <w:rPr>
          <w:rtl/>
        </w:rPr>
      </w:pPr>
      <w:bookmarkStart w:id="8475" w:name="ET_speakercontinue_5276_26"/>
      <w:r w:rsidRPr="00A625C3">
        <w:rPr>
          <w:rStyle w:val="TagStyle"/>
          <w:rtl/>
        </w:rPr>
        <w:t xml:space="preserve"> &lt;&lt; דובר_המשך &gt;&gt; </w:t>
      </w:r>
      <w:r>
        <w:rPr>
          <w:rtl/>
        </w:rPr>
        <w:t>איתן ברושי (המחנה הציוני):</w:t>
      </w:r>
      <w:r w:rsidRPr="00A625C3">
        <w:rPr>
          <w:rStyle w:val="TagStyle"/>
          <w:rtl/>
        </w:rPr>
        <w:t xml:space="preserve"> &lt;&lt; דובר_המשך &gt;&gt;</w:t>
      </w:r>
      <w:r>
        <w:rPr>
          <w:rtl/>
        </w:rPr>
        <w:t xml:space="preserve"> </w:t>
      </w:r>
      <w:bookmarkEnd w:id="8475"/>
    </w:p>
    <w:p w:rsidR="0098235D" w:rsidRDefault="0098235D" w:rsidP="004931A3">
      <w:pPr>
        <w:rPr>
          <w:rtl/>
        </w:rPr>
      </w:pPr>
    </w:p>
    <w:p w:rsidR="0098235D" w:rsidRDefault="0098235D" w:rsidP="00C5597E">
      <w:pPr>
        <w:rPr>
          <w:rtl/>
        </w:rPr>
      </w:pPr>
      <w:r>
        <w:rPr>
          <w:rFonts w:hint="cs"/>
          <w:rtl/>
        </w:rPr>
        <w:t xml:space="preserve">טוב, אני חוזר לשורשים ולאדמה, שזה משותף לכולם, אני </w:t>
      </w:r>
      <w:bookmarkStart w:id="8476" w:name="_ETM_Q24_619847"/>
      <w:bookmarkEnd w:id="8476"/>
      <w:r>
        <w:rPr>
          <w:rFonts w:hint="cs"/>
          <w:rtl/>
        </w:rPr>
        <w:t xml:space="preserve">מקווה. </w:t>
      </w:r>
    </w:p>
    <w:p w:rsidR="0098235D" w:rsidRDefault="0098235D" w:rsidP="00C5597E">
      <w:pPr>
        <w:rPr>
          <w:rtl/>
        </w:rPr>
      </w:pPr>
    </w:p>
    <w:p w:rsidR="0098235D" w:rsidRDefault="0098235D" w:rsidP="00C5597E">
      <w:pPr>
        <w:rPr>
          <w:rtl/>
        </w:rPr>
      </w:pPr>
      <w:r>
        <w:rPr>
          <w:rFonts w:hint="cs"/>
          <w:rtl/>
        </w:rPr>
        <w:t xml:space="preserve">אנחנו מדברים על אספקת מזון באיכות וברמה ובמחיר הנדרש, שזו בעצם זכותם של האזרחים וחובתם של החקלאים. </w:t>
      </w:r>
      <w:bookmarkStart w:id="8477" w:name="_ETM_Q24_629011"/>
      <w:bookmarkEnd w:id="8477"/>
      <w:r w:rsidRPr="00A625C3">
        <w:rPr>
          <w:rFonts w:hint="eastAsia"/>
          <w:rtl/>
        </w:rPr>
        <w:t>אני רואה בהתניית תקופה ניסיונית זו לחוק צעד אחראי</w:t>
      </w:r>
      <w:r>
        <w:rPr>
          <w:rFonts w:hint="cs"/>
          <w:rtl/>
        </w:rPr>
        <w:t>,</w:t>
      </w:r>
      <w:r w:rsidRPr="00A625C3">
        <w:rPr>
          <w:rFonts w:hint="eastAsia"/>
          <w:rtl/>
        </w:rPr>
        <w:t xml:space="preserve"> שלא מתעלם מהקשיים העולים </w:t>
      </w:r>
      <w:r w:rsidRPr="00DB5BF3">
        <w:rPr>
          <w:rFonts w:hint="eastAsia"/>
          <w:rtl/>
        </w:rPr>
        <w:t xml:space="preserve">מהשטח ומאפשר בחינה אמיתית של </w:t>
      </w:r>
      <w:r>
        <w:rPr>
          <w:rFonts w:hint="cs"/>
          <w:rtl/>
        </w:rPr>
        <w:t>ה</w:t>
      </w:r>
      <w:r w:rsidRPr="00DB5BF3">
        <w:rPr>
          <w:rFonts w:hint="eastAsia"/>
          <w:rtl/>
        </w:rPr>
        <w:t>השפעה של החוק.</w:t>
      </w:r>
      <w:r>
        <w:rPr>
          <w:rtl/>
        </w:rPr>
        <w:t xml:space="preserve">  </w:t>
      </w:r>
    </w:p>
    <w:p w:rsidR="0098235D" w:rsidRDefault="0098235D" w:rsidP="00C5597E">
      <w:pPr>
        <w:rPr>
          <w:rtl/>
        </w:rPr>
      </w:pPr>
      <w:bookmarkStart w:id="8478" w:name="_ETM_Q24_641002"/>
      <w:bookmarkStart w:id="8479" w:name="_ETM_Q24_641118"/>
      <w:bookmarkStart w:id="8480" w:name="_ETM_Q24_641506"/>
      <w:bookmarkStart w:id="8481" w:name="_ETM_Q24_641611"/>
      <w:bookmarkEnd w:id="8478"/>
      <w:bookmarkEnd w:id="8479"/>
      <w:bookmarkEnd w:id="8480"/>
      <w:bookmarkEnd w:id="8481"/>
    </w:p>
    <w:p w:rsidR="0098235D" w:rsidRDefault="0098235D" w:rsidP="00C5597E">
      <w:pPr>
        <w:rPr>
          <w:rtl/>
        </w:rPr>
      </w:pPr>
      <w:bookmarkStart w:id="8482" w:name="_ETM_Q24_643425"/>
      <w:bookmarkStart w:id="8483" w:name="_ETM_Q24_643537"/>
      <w:bookmarkEnd w:id="8482"/>
      <w:bookmarkEnd w:id="8483"/>
      <w:r>
        <w:rPr>
          <w:rFonts w:hint="cs"/>
          <w:rtl/>
        </w:rPr>
        <w:t xml:space="preserve">אני רוצה לומר תודה לשר החקלאות ולמשרד החקלאות; לאנשי התאחדות חקלאי ישראל מאיר צור ואבו וילן. אני רוצה לומר תודה </w:t>
      </w:r>
      <w:r w:rsidRPr="00DB5BF3">
        <w:rPr>
          <w:rFonts w:hint="cs"/>
          <w:rtl/>
        </w:rPr>
        <w:t>לחיים אלוש</w:t>
      </w:r>
      <w:r>
        <w:rPr>
          <w:rFonts w:hint="cs"/>
          <w:rtl/>
        </w:rPr>
        <w:t>, ראש "משוב",</w:t>
      </w:r>
      <w:r w:rsidRPr="00DB5BF3">
        <w:rPr>
          <w:rFonts w:hint="cs"/>
          <w:rtl/>
        </w:rPr>
        <w:t xml:space="preserve"> לדובי אמיתי</w:t>
      </w:r>
      <w:r>
        <w:rPr>
          <w:rFonts w:hint="cs"/>
          <w:rtl/>
        </w:rPr>
        <w:t xml:space="preserve"> מהתאחדות האיכרים ולכל הגורמי</w:t>
      </w:r>
      <w:r w:rsidRPr="00DB5BF3">
        <w:rPr>
          <w:rFonts w:hint="cs"/>
          <w:rtl/>
        </w:rPr>
        <w:t>ם שתרמו</w:t>
      </w:r>
      <w:r>
        <w:rPr>
          <w:rFonts w:hint="cs"/>
          <w:rtl/>
        </w:rPr>
        <w:t>.</w:t>
      </w:r>
      <w:r w:rsidRPr="00DB5BF3">
        <w:rPr>
          <w:rFonts w:hint="cs"/>
          <w:rtl/>
        </w:rPr>
        <w:t xml:space="preserve"> השקענו מאמץ גדול בניסיון להגיע להצעה מאוזנת</w:t>
      </w:r>
      <w:r>
        <w:rPr>
          <w:rFonts w:hint="cs"/>
          <w:rtl/>
        </w:rPr>
        <w:t>,</w:t>
      </w:r>
      <w:r w:rsidRPr="00DB5BF3">
        <w:rPr>
          <w:rFonts w:hint="cs"/>
          <w:rtl/>
        </w:rPr>
        <w:t xml:space="preserve"> בלי לוותר על הרעיון</w:t>
      </w:r>
      <w:r>
        <w:rPr>
          <w:rFonts w:hint="cs"/>
          <w:rtl/>
        </w:rPr>
        <w:t>,</w:t>
      </w:r>
      <w:r w:rsidRPr="00DB5BF3">
        <w:rPr>
          <w:rFonts w:hint="cs"/>
          <w:rtl/>
        </w:rPr>
        <w:t xml:space="preserve"> אבל בצורה ממותנת. </w:t>
      </w:r>
    </w:p>
    <w:p w:rsidR="0098235D" w:rsidRDefault="0098235D" w:rsidP="00C5597E">
      <w:pPr>
        <w:rPr>
          <w:rtl/>
        </w:rPr>
      </w:pPr>
    </w:p>
    <w:p w:rsidR="0098235D" w:rsidRDefault="0098235D" w:rsidP="00C5597E">
      <w:pPr>
        <w:rPr>
          <w:rtl/>
        </w:rPr>
      </w:pPr>
      <w:r w:rsidRPr="00DB5BF3">
        <w:rPr>
          <w:rFonts w:hint="eastAsia"/>
          <w:rtl/>
        </w:rPr>
        <w:t>זו שעת מבחן לממשלה</w:t>
      </w:r>
      <w:r>
        <w:rPr>
          <w:rFonts w:hint="cs"/>
          <w:rtl/>
        </w:rPr>
        <w:t>.</w:t>
      </w:r>
      <w:r w:rsidRPr="00DB5BF3">
        <w:rPr>
          <w:rFonts w:hint="eastAsia"/>
          <w:rtl/>
        </w:rPr>
        <w:t xml:space="preserve"> לא פעם אמרתי שבחוץ לארץ מברכים את החקלאות ובארץ מחסלים. יש כאן ה</w:t>
      </w:r>
      <w:r>
        <w:rPr>
          <w:rFonts w:hint="eastAsia"/>
          <w:rtl/>
        </w:rPr>
        <w:t>צעה שהיא נכונה גם במצב של היום.</w:t>
      </w:r>
      <w:r w:rsidRPr="00DB5BF3">
        <w:rPr>
          <w:rFonts w:hint="eastAsia"/>
          <w:rtl/>
        </w:rPr>
        <w:t xml:space="preserve"> </w:t>
      </w:r>
      <w:r>
        <w:rPr>
          <w:rFonts w:hint="cs"/>
          <w:rtl/>
        </w:rPr>
        <w:t xml:space="preserve">אני חושב שהאיזון הזה בין היכולת לקיים כאן חקלאות ובין שמירת המחיר הסביר לצרכן הוא השליחות שמוטלת עלינו בכלל, וביום הזה בפרט. אסור שהלהט שמלווה את הימים האחרונים ינתק אותנו מהאדמה ויהפוך אותנו מחדש למי שעוסק בעסקי אוויר. אני מבקש את האישור </w:t>
      </w:r>
      <w:bookmarkStart w:id="8484" w:name="_ETM_Q24_705278"/>
      <w:bookmarkEnd w:id="8484"/>
      <w:r>
        <w:rPr>
          <w:rFonts w:hint="cs"/>
          <w:rtl/>
        </w:rPr>
        <w:t xml:space="preserve">של הממשלה, ואנחנו נשמח ללכת לתקופת ניסיון כדי לבחון את </w:t>
      </w:r>
      <w:bookmarkStart w:id="8485" w:name="_ETM_Q24_711044"/>
      <w:bookmarkEnd w:id="8485"/>
      <w:r>
        <w:rPr>
          <w:rFonts w:hint="cs"/>
          <w:rtl/>
        </w:rPr>
        <w:t xml:space="preserve">העניין, שקיים בארצות רבות. תודה רבה. </w:t>
      </w:r>
    </w:p>
    <w:p w:rsidR="0098235D" w:rsidRDefault="0098235D" w:rsidP="00C5597E">
      <w:pPr>
        <w:rPr>
          <w:rtl/>
        </w:rPr>
      </w:pPr>
      <w:bookmarkStart w:id="8486" w:name="_ETM_Q24_711482"/>
      <w:bookmarkStart w:id="8487" w:name="_ETM_Q24_711578"/>
      <w:bookmarkEnd w:id="8486"/>
      <w:bookmarkEnd w:id="8487"/>
    </w:p>
    <w:p w:rsidR="0098235D" w:rsidRDefault="0098235D" w:rsidP="00C5597E">
      <w:pPr>
        <w:pStyle w:val="af8"/>
        <w:keepNext/>
        <w:rPr>
          <w:rtl/>
        </w:rPr>
      </w:pPr>
      <w:bookmarkStart w:id="8488" w:name="ET_yor_5534_27"/>
      <w:r w:rsidRPr="00DB5BF3">
        <w:rPr>
          <w:rStyle w:val="TagStyle"/>
          <w:rtl/>
        </w:rPr>
        <w:t xml:space="preserve"> &lt;&lt; יור &gt;&gt; </w:t>
      </w:r>
      <w:r>
        <w:rPr>
          <w:rtl/>
        </w:rPr>
        <w:t>היו"ר בצלאל סמוטריץ:</w:t>
      </w:r>
      <w:r w:rsidRPr="00DB5BF3">
        <w:rPr>
          <w:rStyle w:val="TagStyle"/>
          <w:rtl/>
        </w:rPr>
        <w:t xml:space="preserve"> &lt;&lt; יור &gt;&gt;</w:t>
      </w:r>
      <w:r>
        <w:rPr>
          <w:rtl/>
        </w:rPr>
        <w:t xml:space="preserve"> </w:t>
      </w:r>
      <w:bookmarkEnd w:id="8488"/>
    </w:p>
    <w:p w:rsidR="0098235D" w:rsidRDefault="0098235D" w:rsidP="004931A3">
      <w:pPr>
        <w:rPr>
          <w:rtl/>
        </w:rPr>
      </w:pPr>
    </w:p>
    <w:p w:rsidR="0098235D" w:rsidRDefault="0098235D" w:rsidP="00C5597E">
      <w:pPr>
        <w:rPr>
          <w:rtl/>
        </w:rPr>
      </w:pPr>
      <w:bookmarkStart w:id="8489" w:name="_ETM_Q24_712445"/>
      <w:bookmarkEnd w:id="8489"/>
      <w:r>
        <w:rPr>
          <w:rFonts w:hint="cs"/>
          <w:rtl/>
        </w:rPr>
        <w:t>תודה רבה לחבר הכנסת איתן ברושי. משיב על ההצעה שר הכלכלה והתעשייה אלי כהן. אדוני, בבקשה. עשר דקות, אדוני, לרשותך. בבקשה.</w:t>
      </w:r>
    </w:p>
    <w:p w:rsidR="0098235D" w:rsidRDefault="0098235D" w:rsidP="00C5597E">
      <w:pPr>
        <w:rPr>
          <w:rtl/>
        </w:rPr>
      </w:pPr>
      <w:bookmarkStart w:id="8490" w:name="_ETM_Q24_724145"/>
      <w:bookmarkStart w:id="8491" w:name="_ETM_Q24_724248"/>
      <w:bookmarkEnd w:id="8490"/>
      <w:bookmarkEnd w:id="8491"/>
    </w:p>
    <w:p w:rsidR="0098235D" w:rsidRDefault="0098235D" w:rsidP="00C5597E">
      <w:pPr>
        <w:pStyle w:val="a5"/>
        <w:keepNext/>
        <w:rPr>
          <w:rtl/>
        </w:rPr>
      </w:pPr>
      <w:bookmarkStart w:id="8492" w:name="ET_speaker_5648_2"/>
      <w:r w:rsidRPr="00C24B0A">
        <w:rPr>
          <w:rStyle w:val="TagStyle"/>
          <w:rtl/>
        </w:rPr>
        <w:t xml:space="preserve">&lt;&lt; דובר &gt;&gt; </w:t>
      </w:r>
      <w:bookmarkStart w:id="8493" w:name="_Toc533022782"/>
      <w:bookmarkStart w:id="8494" w:name="_Toc533024116"/>
      <w:r>
        <w:rPr>
          <w:rtl/>
        </w:rPr>
        <w:t>שר הכלכלה והתעשייה אלי כהן:</w:t>
      </w:r>
      <w:bookmarkEnd w:id="8493"/>
      <w:bookmarkEnd w:id="8494"/>
      <w:r w:rsidRPr="00C24B0A">
        <w:rPr>
          <w:rStyle w:val="TagStyle"/>
          <w:rtl/>
        </w:rPr>
        <w:t xml:space="preserve"> &lt;&lt; דובר &gt;&gt;</w:t>
      </w:r>
      <w:r>
        <w:rPr>
          <w:rtl/>
        </w:rPr>
        <w:t xml:space="preserve"> </w:t>
      </w:r>
      <w:bookmarkEnd w:id="8492"/>
    </w:p>
    <w:p w:rsidR="0098235D" w:rsidRDefault="0098235D" w:rsidP="004931A3">
      <w:pPr>
        <w:rPr>
          <w:rtl/>
        </w:rPr>
      </w:pPr>
    </w:p>
    <w:p w:rsidR="00FD225B" w:rsidRDefault="0098235D" w:rsidP="00FD225B">
      <w:pPr>
        <w:rPr>
          <w:rtl/>
        </w:rPr>
      </w:pPr>
      <w:bookmarkStart w:id="8495" w:name="_ETM_Q25_140262"/>
      <w:bookmarkEnd w:id="8495"/>
      <w:r>
        <w:rPr>
          <w:rFonts w:hint="cs"/>
          <w:rtl/>
        </w:rPr>
        <w:t xml:space="preserve">אדוני היושב-ראש, חבריי חברי הכנסת, חבר הכנסת ברושי, כשאני שומע את ההצעה שלך, אני חושב שאתה </w:t>
      </w:r>
      <w:bookmarkStart w:id="8496" w:name="_ETM_Q25_140488"/>
      <w:bookmarkEnd w:id="8496"/>
      <w:r>
        <w:rPr>
          <w:rFonts w:hint="cs"/>
          <w:rtl/>
        </w:rPr>
        <w:t xml:space="preserve">פשוט מנותק ממה שקורה כאן. </w:t>
      </w:r>
      <w:bookmarkStart w:id="8497" w:name="_ETM_Q25_149215"/>
      <w:bookmarkEnd w:id="8497"/>
      <w:r>
        <w:rPr>
          <w:rFonts w:hint="cs"/>
          <w:rtl/>
        </w:rPr>
        <w:t xml:space="preserve">אנחנו עוסקים במהלך הימים האחרונים </w:t>
      </w:r>
      <w:bookmarkStart w:id="8498" w:name="_ETM_Q25_149718"/>
      <w:bookmarkEnd w:id="8498"/>
      <w:r>
        <w:rPr>
          <w:rFonts w:hint="cs"/>
          <w:rtl/>
        </w:rPr>
        <w:t xml:space="preserve">בנושא של הורדת יוקר המחיה, בנושא של תחרות. מה אתה </w:t>
      </w:r>
      <w:bookmarkStart w:id="8499" w:name="_ETM_Q25_151336"/>
      <w:bookmarkEnd w:id="8499"/>
      <w:r>
        <w:rPr>
          <w:rFonts w:hint="cs"/>
          <w:rtl/>
        </w:rPr>
        <w:t>מציע? שיהיה מחיר מינימום</w:t>
      </w:r>
      <w:r w:rsidR="00FD225B">
        <w:rPr>
          <w:rFonts w:hint="cs"/>
          <w:rtl/>
        </w:rPr>
        <w:t>,</w:t>
      </w:r>
      <w:r>
        <w:rPr>
          <w:rFonts w:hint="cs"/>
          <w:rtl/>
        </w:rPr>
        <w:t xml:space="preserve"> כלומר בדיוק הפוך</w:t>
      </w:r>
      <w:r w:rsidR="00FD225B">
        <w:rPr>
          <w:rFonts w:hint="cs"/>
          <w:rtl/>
        </w:rPr>
        <w:t>,</w:t>
      </w:r>
      <w:r>
        <w:rPr>
          <w:rFonts w:hint="cs"/>
          <w:rtl/>
        </w:rPr>
        <w:t xml:space="preserve"> כלומר אם היום </w:t>
      </w:r>
      <w:bookmarkStart w:id="8500" w:name="_ETM_Q25_161017"/>
      <w:bookmarkEnd w:id="8500"/>
      <w:r>
        <w:rPr>
          <w:rFonts w:hint="cs"/>
          <w:rtl/>
        </w:rPr>
        <w:t xml:space="preserve">קונים את זה במחיר נמוך יותר, אתה אומר: לא, מה </w:t>
      </w:r>
      <w:bookmarkStart w:id="8501" w:name="_ETM_Q25_166793"/>
      <w:bookmarkEnd w:id="8501"/>
      <w:r>
        <w:rPr>
          <w:rFonts w:hint="cs"/>
          <w:rtl/>
        </w:rPr>
        <w:t xml:space="preserve">פתאום? הצרכנים בנושא הזה לא רלוונטיים. אני מעכשיו </w:t>
      </w:r>
      <w:bookmarkStart w:id="8502" w:name="_ETM_Q25_169904"/>
      <w:bookmarkEnd w:id="8502"/>
      <w:r>
        <w:rPr>
          <w:rFonts w:hint="cs"/>
          <w:rtl/>
        </w:rPr>
        <w:t xml:space="preserve">אקבע שיהיה מחיר מינימום. </w:t>
      </w:r>
    </w:p>
    <w:p w:rsidR="00FD225B" w:rsidRDefault="00FD225B" w:rsidP="00FD225B">
      <w:pPr>
        <w:rPr>
          <w:rtl/>
        </w:rPr>
      </w:pPr>
    </w:p>
    <w:p w:rsidR="0098235D" w:rsidRDefault="0098235D" w:rsidP="00FD225B">
      <w:pPr>
        <w:rPr>
          <w:rtl/>
        </w:rPr>
      </w:pPr>
      <w:r>
        <w:rPr>
          <w:rFonts w:hint="cs"/>
          <w:rtl/>
        </w:rPr>
        <w:t xml:space="preserve">אתה בטוח שאתה רוצה שנצביע </w:t>
      </w:r>
      <w:bookmarkStart w:id="8503" w:name="_ETM_Q25_176004"/>
      <w:bookmarkEnd w:id="8503"/>
      <w:r>
        <w:rPr>
          <w:rFonts w:hint="cs"/>
          <w:rtl/>
        </w:rPr>
        <w:t xml:space="preserve">על ההצעה הזאת? </w:t>
      </w:r>
      <w:bookmarkStart w:id="8504" w:name="_ETM_Q25_180546"/>
      <w:bookmarkStart w:id="8505" w:name="_ETM_Q25_180687"/>
      <w:bookmarkStart w:id="8506" w:name="_ETM_Q25_180703"/>
      <w:bookmarkStart w:id="8507" w:name="_ETM_Q25_180765"/>
      <w:bookmarkEnd w:id="8504"/>
      <w:bookmarkEnd w:id="8505"/>
      <w:bookmarkEnd w:id="8506"/>
      <w:bookmarkEnd w:id="8507"/>
      <w:r>
        <w:rPr>
          <w:rFonts w:hint="cs"/>
          <w:rtl/>
        </w:rPr>
        <w:t xml:space="preserve">האם בטוחים חברי האופוזיציה שבזמן שאתה רוצה </w:t>
      </w:r>
      <w:r w:rsidR="00A53653">
        <w:rPr>
          <w:rFonts w:hint="eastAsia"/>
          <w:rtl/>
        </w:rPr>
        <w:t>–</w:t>
      </w:r>
      <w:r>
        <w:rPr>
          <w:rFonts w:hint="cs"/>
          <w:rtl/>
        </w:rPr>
        <w:t xml:space="preserve"> ואתה מדבר על אפודים צהובים, אפודים ירוקים </w:t>
      </w:r>
      <w:r w:rsidR="00A53653">
        <w:rPr>
          <w:rFonts w:hint="eastAsia"/>
          <w:rtl/>
        </w:rPr>
        <w:t>–</w:t>
      </w:r>
      <w:r>
        <w:rPr>
          <w:rFonts w:hint="cs"/>
          <w:rtl/>
        </w:rPr>
        <w:t xml:space="preserve"> הם </w:t>
      </w:r>
      <w:bookmarkStart w:id="8508" w:name="_ETM_Q25_187796"/>
      <w:bookmarkEnd w:id="8508"/>
      <w:r>
        <w:rPr>
          <w:rFonts w:hint="cs"/>
          <w:rtl/>
        </w:rPr>
        <w:t xml:space="preserve">יודעים שאתה עכשיו אומר שיהיה למוצרים מחיר מינימום? מילא, </w:t>
      </w:r>
      <w:bookmarkStart w:id="8509" w:name="_ETM_Q25_195999"/>
      <w:bookmarkEnd w:id="8509"/>
      <w:r>
        <w:rPr>
          <w:rFonts w:hint="cs"/>
          <w:rtl/>
        </w:rPr>
        <w:t xml:space="preserve">אם היית אומר לי מחיר מקסימום, </w:t>
      </w:r>
      <w:bookmarkStart w:id="8510" w:name="_ETM_Q25_194643"/>
      <w:bookmarkEnd w:id="8510"/>
      <w:r>
        <w:rPr>
          <w:rFonts w:hint="cs"/>
          <w:rtl/>
        </w:rPr>
        <w:t xml:space="preserve">הייתי מבין. הייתי אומר שמעבר למחיר הזה </w:t>
      </w:r>
      <w:bookmarkStart w:id="8511" w:name="_ETM_Q25_201078"/>
      <w:bookmarkEnd w:id="8511"/>
      <w:r>
        <w:rPr>
          <w:rFonts w:hint="cs"/>
          <w:rtl/>
        </w:rPr>
        <w:t xml:space="preserve">לא נגבה מהצרכנים. אגב, חבר הכנסת ברושי, אתה יודע איזה </w:t>
      </w:r>
      <w:bookmarkStart w:id="8512" w:name="_ETM_Q25_206781"/>
      <w:bookmarkEnd w:id="8512"/>
      <w:r>
        <w:rPr>
          <w:rFonts w:hint="cs"/>
          <w:rtl/>
        </w:rPr>
        <w:t xml:space="preserve">מוצרים נמכרים במחיר מינימום? </w:t>
      </w:r>
      <w:proofErr w:type="spellStart"/>
      <w:r>
        <w:rPr>
          <w:rFonts w:hint="cs"/>
          <w:rtl/>
        </w:rPr>
        <w:t>תמ"ל</w:t>
      </w:r>
      <w:proofErr w:type="spellEnd"/>
      <w:r w:rsidR="00FD225B">
        <w:rPr>
          <w:rFonts w:hint="cs"/>
          <w:rtl/>
        </w:rPr>
        <w:t xml:space="preserve"> </w:t>
      </w:r>
      <w:r w:rsidR="00A53653">
        <w:rPr>
          <w:rFonts w:hint="eastAsia"/>
          <w:rtl/>
        </w:rPr>
        <w:t>–</w:t>
      </w:r>
      <w:r>
        <w:rPr>
          <w:rFonts w:hint="cs"/>
          <w:rtl/>
        </w:rPr>
        <w:t xml:space="preserve"> אתה יודע מה זה? מטרנה, </w:t>
      </w:r>
      <w:proofErr w:type="spellStart"/>
      <w:r>
        <w:rPr>
          <w:rFonts w:hint="cs"/>
          <w:rtl/>
        </w:rPr>
        <w:t>סימילאק</w:t>
      </w:r>
      <w:proofErr w:type="spellEnd"/>
      <w:r>
        <w:rPr>
          <w:rFonts w:hint="cs"/>
          <w:rtl/>
        </w:rPr>
        <w:t xml:space="preserve">. אתה יודע שבחלק מהמקרים זה נמכר </w:t>
      </w:r>
      <w:bookmarkStart w:id="8513" w:name="_ETM_Q25_209813"/>
      <w:bookmarkEnd w:id="8513"/>
      <w:r>
        <w:rPr>
          <w:rFonts w:hint="cs"/>
          <w:rtl/>
        </w:rPr>
        <w:t xml:space="preserve">נמוך? אז </w:t>
      </w:r>
      <w:bookmarkStart w:id="8514" w:name="_ETM_Q25_214865"/>
      <w:bookmarkEnd w:id="8514"/>
      <w:r>
        <w:rPr>
          <w:rFonts w:hint="cs"/>
          <w:rtl/>
        </w:rPr>
        <w:t xml:space="preserve">אתה רוצה לבוא ולומר לאותם זוגות צעירים, לאותן משפחות: </w:t>
      </w:r>
      <w:bookmarkStart w:id="8515" w:name="_ETM_Q25_221459"/>
      <w:bookmarkEnd w:id="8515"/>
      <w:r>
        <w:rPr>
          <w:rFonts w:hint="cs"/>
          <w:rtl/>
        </w:rPr>
        <w:t xml:space="preserve">לא. מעכשיו אני אדאג שלא יהיה מחיר מקסימום אלא שיהיה </w:t>
      </w:r>
      <w:bookmarkStart w:id="8516" w:name="_ETM_Q25_227537"/>
      <w:bookmarkEnd w:id="8516"/>
      <w:r>
        <w:rPr>
          <w:rFonts w:hint="cs"/>
          <w:rtl/>
        </w:rPr>
        <w:t>מחיר מינימום.</w:t>
      </w:r>
    </w:p>
    <w:p w:rsidR="0098235D" w:rsidRDefault="0098235D" w:rsidP="00C5597E">
      <w:pPr>
        <w:rPr>
          <w:rtl/>
        </w:rPr>
      </w:pPr>
      <w:bookmarkStart w:id="8517" w:name="_ETM_Q25_229146"/>
      <w:bookmarkStart w:id="8518" w:name="_ETM_Q25_229224"/>
      <w:bookmarkEnd w:id="8517"/>
      <w:bookmarkEnd w:id="8518"/>
    </w:p>
    <w:p w:rsidR="0098235D" w:rsidRDefault="0098235D" w:rsidP="00C5597E">
      <w:pPr>
        <w:pStyle w:val="af7"/>
        <w:keepNext/>
        <w:rPr>
          <w:rtl/>
        </w:rPr>
      </w:pPr>
      <w:bookmarkStart w:id="8519" w:name="_ETM_Q25_229256"/>
      <w:bookmarkStart w:id="8520" w:name="_ETM_Q25_229334"/>
      <w:bookmarkStart w:id="8521" w:name="ET_interruption_5276_11"/>
      <w:bookmarkEnd w:id="8519"/>
      <w:bookmarkEnd w:id="8520"/>
      <w:r w:rsidRPr="003D2216">
        <w:rPr>
          <w:rStyle w:val="TagStyle"/>
          <w:rtl/>
        </w:rPr>
        <w:t xml:space="preserve"> &lt;&lt; קריאה &gt;&gt; </w:t>
      </w:r>
      <w:r>
        <w:rPr>
          <w:rtl/>
        </w:rPr>
        <w:t>איתן ברושי (המחנה הציוני):</w:t>
      </w:r>
      <w:r w:rsidRPr="003D2216">
        <w:rPr>
          <w:rStyle w:val="TagStyle"/>
          <w:rtl/>
        </w:rPr>
        <w:t xml:space="preserve"> &lt;&lt; קריאה &gt;&gt;</w:t>
      </w:r>
      <w:r>
        <w:rPr>
          <w:rtl/>
        </w:rPr>
        <w:t xml:space="preserve"> </w:t>
      </w:r>
      <w:bookmarkEnd w:id="8521"/>
    </w:p>
    <w:p w:rsidR="0098235D" w:rsidRDefault="0098235D" w:rsidP="004931A3">
      <w:pPr>
        <w:rPr>
          <w:rtl/>
        </w:rPr>
      </w:pPr>
    </w:p>
    <w:p w:rsidR="0098235D" w:rsidRDefault="0098235D" w:rsidP="00C5597E">
      <w:pPr>
        <w:rPr>
          <w:rtl/>
        </w:rPr>
      </w:pPr>
      <w:bookmarkStart w:id="8522" w:name="_ETM_Q25_230053"/>
      <w:bookmarkStart w:id="8523" w:name="_ETM_Q25_230146"/>
      <w:bookmarkStart w:id="8524" w:name="_ETM_Q25_230178"/>
      <w:bookmarkStart w:id="8525" w:name="_ETM_Q25_230240"/>
      <w:bookmarkEnd w:id="8522"/>
      <w:bookmarkEnd w:id="8523"/>
      <w:bookmarkEnd w:id="8524"/>
      <w:bookmarkEnd w:id="8525"/>
      <w:r>
        <w:rPr>
          <w:rFonts w:hint="cs"/>
          <w:rtl/>
        </w:rPr>
        <w:t>את זה עשית עם המלט עכשיו.</w:t>
      </w:r>
    </w:p>
    <w:p w:rsidR="0098235D" w:rsidRDefault="0098235D" w:rsidP="00C5597E">
      <w:pPr>
        <w:rPr>
          <w:rtl/>
        </w:rPr>
      </w:pPr>
      <w:bookmarkStart w:id="8526" w:name="_ETM_Q25_233474"/>
      <w:bookmarkStart w:id="8527" w:name="_ETM_Q25_233568"/>
      <w:bookmarkEnd w:id="8526"/>
      <w:bookmarkEnd w:id="8527"/>
    </w:p>
    <w:p w:rsidR="0098235D" w:rsidRDefault="0098235D" w:rsidP="00C5597E">
      <w:pPr>
        <w:pStyle w:val="-"/>
        <w:keepNext/>
        <w:rPr>
          <w:rtl/>
        </w:rPr>
      </w:pPr>
      <w:bookmarkStart w:id="8528" w:name="ET_speakercontinue_5648_2"/>
      <w:r w:rsidRPr="005D5F97">
        <w:rPr>
          <w:rStyle w:val="TagStyle"/>
          <w:rtl/>
        </w:rPr>
        <w:t xml:space="preserve"> &lt;&lt; דובר_המשך &gt;&gt; </w:t>
      </w:r>
      <w:r>
        <w:rPr>
          <w:rtl/>
        </w:rPr>
        <w:t>שר הכלכלה והתעשייה אלי כהן:</w:t>
      </w:r>
      <w:r w:rsidRPr="005D5F97">
        <w:rPr>
          <w:rStyle w:val="TagStyle"/>
          <w:rtl/>
        </w:rPr>
        <w:t xml:space="preserve"> &lt;&lt; דובר_המשך &gt;&gt;</w:t>
      </w:r>
      <w:r>
        <w:rPr>
          <w:rtl/>
        </w:rPr>
        <w:t xml:space="preserve"> </w:t>
      </w:r>
      <w:bookmarkEnd w:id="8528"/>
    </w:p>
    <w:p w:rsidR="0098235D" w:rsidRDefault="0098235D" w:rsidP="004931A3">
      <w:pPr>
        <w:rPr>
          <w:rtl/>
        </w:rPr>
      </w:pPr>
    </w:p>
    <w:p w:rsidR="0098235D" w:rsidRDefault="0098235D" w:rsidP="00C5597E">
      <w:pPr>
        <w:rPr>
          <w:rtl/>
        </w:rPr>
      </w:pPr>
      <w:bookmarkStart w:id="8529" w:name="_ETM_Q25_234256"/>
      <w:bookmarkEnd w:id="8529"/>
      <w:r>
        <w:rPr>
          <w:rFonts w:hint="cs"/>
          <w:rtl/>
        </w:rPr>
        <w:t>לא</w:t>
      </w:r>
      <w:r w:rsidR="00FD225B">
        <w:rPr>
          <w:rFonts w:hint="cs"/>
          <w:rtl/>
        </w:rPr>
        <w:t>,</w:t>
      </w:r>
      <w:r>
        <w:rPr>
          <w:rFonts w:hint="cs"/>
          <w:rtl/>
        </w:rPr>
        <w:t xml:space="preserve"> אדוני. זה מה שאתה </w:t>
      </w:r>
      <w:bookmarkStart w:id="8530" w:name="_ETM_Q25_236209"/>
      <w:bookmarkEnd w:id="8530"/>
      <w:r>
        <w:rPr>
          <w:rFonts w:hint="cs"/>
          <w:rtl/>
        </w:rPr>
        <w:t>רצית שאני אעשה.</w:t>
      </w:r>
    </w:p>
    <w:p w:rsidR="0098235D" w:rsidRDefault="0098235D" w:rsidP="00C5597E">
      <w:pPr>
        <w:rPr>
          <w:rtl/>
        </w:rPr>
      </w:pPr>
      <w:bookmarkStart w:id="8531" w:name="_ETM_Q25_229484"/>
      <w:bookmarkStart w:id="8532" w:name="_ETM_Q25_229545"/>
      <w:bookmarkEnd w:id="8531"/>
      <w:bookmarkEnd w:id="8532"/>
    </w:p>
    <w:p w:rsidR="0098235D" w:rsidRDefault="0098235D" w:rsidP="00C5597E">
      <w:pPr>
        <w:pStyle w:val="af7"/>
        <w:keepNext/>
        <w:rPr>
          <w:rtl/>
        </w:rPr>
      </w:pPr>
      <w:bookmarkStart w:id="8533" w:name="ET_interruption_5276_12"/>
      <w:r w:rsidRPr="003D2216">
        <w:rPr>
          <w:rStyle w:val="TagStyle"/>
          <w:rtl/>
        </w:rPr>
        <w:t xml:space="preserve"> &lt;&lt; קריאה &gt;&gt; </w:t>
      </w:r>
      <w:r>
        <w:rPr>
          <w:rtl/>
        </w:rPr>
        <w:t>איתן ברושי (המחנה הציוני):</w:t>
      </w:r>
      <w:r w:rsidRPr="003D2216">
        <w:rPr>
          <w:rStyle w:val="TagStyle"/>
          <w:rtl/>
        </w:rPr>
        <w:t xml:space="preserve"> &lt;&lt; קריאה &gt;&gt;</w:t>
      </w:r>
      <w:r>
        <w:rPr>
          <w:rtl/>
        </w:rPr>
        <w:t xml:space="preserve"> </w:t>
      </w:r>
      <w:bookmarkEnd w:id="8533"/>
    </w:p>
    <w:p w:rsidR="0098235D" w:rsidRDefault="0098235D" w:rsidP="004931A3">
      <w:pPr>
        <w:rPr>
          <w:rtl/>
        </w:rPr>
      </w:pPr>
    </w:p>
    <w:p w:rsidR="0098235D" w:rsidRDefault="0098235D" w:rsidP="00C5597E">
      <w:pPr>
        <w:rPr>
          <w:rtl/>
        </w:rPr>
      </w:pPr>
      <w:r>
        <w:rPr>
          <w:rFonts w:hint="cs"/>
          <w:rtl/>
        </w:rPr>
        <w:t>אני רציתי שתעשה עם המלט?</w:t>
      </w:r>
    </w:p>
    <w:p w:rsidR="0098235D" w:rsidRDefault="0098235D" w:rsidP="00C5597E">
      <w:pPr>
        <w:rPr>
          <w:rtl/>
        </w:rPr>
      </w:pPr>
      <w:bookmarkStart w:id="8534" w:name="_ETM_Q25_230617"/>
      <w:bookmarkStart w:id="8535" w:name="_ETM_Q25_230697"/>
      <w:bookmarkEnd w:id="8534"/>
      <w:bookmarkEnd w:id="8535"/>
    </w:p>
    <w:p w:rsidR="0098235D" w:rsidRDefault="0098235D" w:rsidP="00C5597E">
      <w:pPr>
        <w:pStyle w:val="-"/>
        <w:keepNext/>
        <w:rPr>
          <w:rtl/>
        </w:rPr>
      </w:pPr>
      <w:bookmarkStart w:id="8536" w:name="ET_speakercontinue_5648_13"/>
      <w:r w:rsidRPr="003D2216">
        <w:rPr>
          <w:rStyle w:val="TagStyle"/>
          <w:rtl/>
        </w:rPr>
        <w:t xml:space="preserve"> &lt;&lt; דובר_המשך &gt;&gt; </w:t>
      </w:r>
      <w:r>
        <w:rPr>
          <w:rtl/>
        </w:rPr>
        <w:t>שר הכלכלה והתעשייה אלי כהן:</w:t>
      </w:r>
      <w:r w:rsidRPr="003D2216">
        <w:rPr>
          <w:rStyle w:val="TagStyle"/>
          <w:rtl/>
        </w:rPr>
        <w:t xml:space="preserve"> &lt;&lt; דובר_המשך &gt;&gt;</w:t>
      </w:r>
      <w:r>
        <w:rPr>
          <w:rtl/>
        </w:rPr>
        <w:t xml:space="preserve"> </w:t>
      </w:r>
      <w:bookmarkEnd w:id="8536"/>
    </w:p>
    <w:p w:rsidR="0098235D" w:rsidRDefault="0098235D" w:rsidP="004931A3">
      <w:pPr>
        <w:rPr>
          <w:rtl/>
        </w:rPr>
      </w:pPr>
    </w:p>
    <w:p w:rsidR="0098235D" w:rsidRDefault="0098235D" w:rsidP="00C5597E">
      <w:pPr>
        <w:rPr>
          <w:rtl/>
        </w:rPr>
      </w:pPr>
      <w:bookmarkStart w:id="8537" w:name="_ETM_Q25_231672"/>
      <w:bookmarkEnd w:id="8537"/>
      <w:r>
        <w:rPr>
          <w:rFonts w:hint="cs"/>
          <w:rtl/>
        </w:rPr>
        <w:t xml:space="preserve">ברור. </w:t>
      </w:r>
      <w:bookmarkStart w:id="8538" w:name="_ETM_Q25_229675"/>
      <w:bookmarkStart w:id="8539" w:name="_ETM_Q25_229732"/>
      <w:bookmarkEnd w:id="8538"/>
      <w:bookmarkEnd w:id="8539"/>
      <w:r>
        <w:rPr>
          <w:rFonts w:hint="cs"/>
          <w:rtl/>
        </w:rPr>
        <w:t xml:space="preserve">אתה רצית שאני אטיל היצף </w:t>
      </w:r>
      <w:bookmarkStart w:id="8540" w:name="_ETM_Q25_235609"/>
      <w:bookmarkEnd w:id="8540"/>
      <w:r>
        <w:rPr>
          <w:rFonts w:hint="cs"/>
          <w:rtl/>
        </w:rPr>
        <w:t xml:space="preserve">שיעלה למדינה 350 מיליון שקל, והבחור משמאלך </w:t>
      </w:r>
      <w:bookmarkStart w:id="8541" w:name="_ETM_Q25_243006"/>
      <w:bookmarkEnd w:id="8541"/>
      <w:r>
        <w:rPr>
          <w:rFonts w:hint="cs"/>
          <w:rtl/>
        </w:rPr>
        <w:t xml:space="preserve">היה אומר </w:t>
      </w:r>
      <w:r w:rsidR="00A53653">
        <w:rPr>
          <w:rFonts w:hint="eastAsia"/>
          <w:rtl/>
        </w:rPr>
        <w:t>–</w:t>
      </w:r>
      <w:r>
        <w:rPr>
          <w:rFonts w:hint="cs"/>
          <w:rtl/>
        </w:rPr>
        <w:t xml:space="preserve"> חבר הכנסת רוזנטל </w:t>
      </w:r>
      <w:r w:rsidR="00A53653">
        <w:rPr>
          <w:rFonts w:hint="eastAsia"/>
          <w:rtl/>
        </w:rPr>
        <w:t>–</w:t>
      </w:r>
      <w:r>
        <w:rPr>
          <w:rFonts w:hint="cs"/>
          <w:rtl/>
        </w:rPr>
        <w:t xml:space="preserve"> שעוזרים בנושא הזה למונופול. אז בדיוק עשינו הפוך, לא </w:t>
      </w:r>
      <w:bookmarkStart w:id="8542" w:name="_ETM_Q25_248850"/>
      <w:bookmarkEnd w:id="8542"/>
      <w:r>
        <w:rPr>
          <w:rFonts w:hint="cs"/>
          <w:rtl/>
        </w:rPr>
        <w:t xml:space="preserve">היצף. פעלנו </w:t>
      </w:r>
      <w:r w:rsidR="00FD225B">
        <w:rPr>
          <w:rFonts w:hint="cs"/>
          <w:rtl/>
        </w:rPr>
        <w:t xml:space="preserve">כדי </w:t>
      </w:r>
      <w:r>
        <w:rPr>
          <w:rFonts w:hint="cs"/>
          <w:rtl/>
        </w:rPr>
        <w:t xml:space="preserve">שבנושא הזה תהיה תחרות. אתה רצית שכולנו נשלם </w:t>
      </w:r>
      <w:bookmarkStart w:id="8543" w:name="_ETM_Q25_256147"/>
      <w:bookmarkEnd w:id="8543"/>
      <w:r>
        <w:rPr>
          <w:rFonts w:hint="cs"/>
          <w:rtl/>
        </w:rPr>
        <w:t>350 מיליון שקל.</w:t>
      </w:r>
    </w:p>
    <w:p w:rsidR="0098235D" w:rsidRDefault="0098235D" w:rsidP="00C5597E">
      <w:pPr>
        <w:rPr>
          <w:rtl/>
        </w:rPr>
      </w:pPr>
    </w:p>
    <w:p w:rsidR="0098235D" w:rsidRDefault="0098235D" w:rsidP="00C5597E">
      <w:pPr>
        <w:pStyle w:val="af7"/>
        <w:keepNext/>
        <w:rPr>
          <w:rtl/>
        </w:rPr>
      </w:pPr>
      <w:bookmarkStart w:id="8544" w:name="_ETM_Q25_258960"/>
      <w:bookmarkStart w:id="8545" w:name="_ETM_Q25_259038"/>
      <w:bookmarkStart w:id="8546" w:name="_ETM_Q25_259131"/>
      <w:bookmarkStart w:id="8547" w:name="_ETM_Q25_259194"/>
      <w:bookmarkStart w:id="8548" w:name="ET_interruption_5276_14"/>
      <w:bookmarkEnd w:id="8544"/>
      <w:bookmarkEnd w:id="8545"/>
      <w:bookmarkEnd w:id="8546"/>
      <w:bookmarkEnd w:id="8547"/>
      <w:r w:rsidRPr="008010B7">
        <w:rPr>
          <w:rStyle w:val="TagStyle"/>
          <w:rtl/>
        </w:rPr>
        <w:t xml:space="preserve">&lt;&lt; קריאה &gt;&gt; </w:t>
      </w:r>
      <w:r>
        <w:rPr>
          <w:rtl/>
        </w:rPr>
        <w:t>איתן ברושי (המחנה הציוני):</w:t>
      </w:r>
      <w:r w:rsidRPr="008010B7">
        <w:rPr>
          <w:rStyle w:val="TagStyle"/>
          <w:rtl/>
        </w:rPr>
        <w:t xml:space="preserve"> &lt;&lt; קריאה &gt;&gt;</w:t>
      </w:r>
      <w:r>
        <w:rPr>
          <w:rtl/>
        </w:rPr>
        <w:t xml:space="preserve"> </w:t>
      </w:r>
      <w:bookmarkEnd w:id="8548"/>
    </w:p>
    <w:p w:rsidR="0098235D" w:rsidRDefault="0098235D" w:rsidP="004931A3">
      <w:pPr>
        <w:rPr>
          <w:rtl/>
        </w:rPr>
      </w:pPr>
    </w:p>
    <w:p w:rsidR="0098235D" w:rsidRDefault="0098235D" w:rsidP="004931A3">
      <w:pPr>
        <w:rPr>
          <w:rtl/>
        </w:rPr>
      </w:pP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keepNext/>
        <w:rPr>
          <w:rtl/>
        </w:rPr>
      </w:pPr>
      <w:bookmarkStart w:id="8549" w:name="_ETM_Q25_260116"/>
      <w:bookmarkStart w:id="8550" w:name="_ETM_Q25_260210"/>
      <w:bookmarkStart w:id="8551" w:name="_ETM_Q25_260241"/>
      <w:bookmarkStart w:id="8552" w:name="_ETM_Q25_260335"/>
      <w:bookmarkStart w:id="8553" w:name="ET_speakercontinue_5648_3"/>
      <w:bookmarkEnd w:id="8549"/>
      <w:bookmarkEnd w:id="8550"/>
      <w:bookmarkEnd w:id="8551"/>
      <w:bookmarkEnd w:id="8552"/>
    </w:p>
    <w:p w:rsidR="0098235D" w:rsidRDefault="0098235D" w:rsidP="00C5597E">
      <w:pPr>
        <w:pStyle w:val="-"/>
        <w:keepNext/>
        <w:rPr>
          <w:rtl/>
        </w:rPr>
      </w:pPr>
      <w:r w:rsidRPr="005D5F97">
        <w:rPr>
          <w:rStyle w:val="TagStyle"/>
          <w:rtl/>
        </w:rPr>
        <w:t xml:space="preserve"> &lt;&lt; דובר_המשך &gt;&gt; </w:t>
      </w:r>
      <w:r>
        <w:rPr>
          <w:rtl/>
        </w:rPr>
        <w:t>שר הכלכלה והתעשייה אלי כהן:</w:t>
      </w:r>
      <w:r w:rsidRPr="005D5F97">
        <w:rPr>
          <w:rStyle w:val="TagStyle"/>
          <w:rtl/>
        </w:rPr>
        <w:t xml:space="preserve"> &lt;&lt; דובר_המשך &gt;&gt;</w:t>
      </w:r>
      <w:r>
        <w:rPr>
          <w:rtl/>
        </w:rPr>
        <w:t xml:space="preserve"> </w:t>
      </w:r>
      <w:bookmarkEnd w:id="8553"/>
    </w:p>
    <w:p w:rsidR="0098235D" w:rsidRDefault="0098235D" w:rsidP="004931A3">
      <w:pPr>
        <w:rPr>
          <w:rtl/>
        </w:rPr>
      </w:pPr>
    </w:p>
    <w:p w:rsidR="0098235D" w:rsidRDefault="0098235D" w:rsidP="00FD225B">
      <w:pPr>
        <w:rPr>
          <w:rtl/>
        </w:rPr>
      </w:pPr>
      <w:bookmarkStart w:id="8554" w:name="_ETM_Q25_260975"/>
      <w:bookmarkEnd w:id="8554"/>
      <w:r>
        <w:rPr>
          <w:rFonts w:hint="cs"/>
          <w:rtl/>
        </w:rPr>
        <w:t xml:space="preserve">לכן, חבר הכנסת ברושי </w:t>
      </w:r>
      <w:r w:rsidR="00A53653">
        <w:rPr>
          <w:rFonts w:hint="eastAsia"/>
          <w:rtl/>
        </w:rPr>
        <w:t>–</w:t>
      </w:r>
      <w:r>
        <w:rPr>
          <w:rFonts w:hint="cs"/>
          <w:rtl/>
        </w:rPr>
        <w:t xml:space="preserve"> ואני קורא באמת לחברים </w:t>
      </w:r>
      <w:bookmarkStart w:id="8555" w:name="_ETM_Q25_265725"/>
      <w:bookmarkEnd w:id="8555"/>
      <w:r>
        <w:rPr>
          <w:rFonts w:hint="cs"/>
          <w:rtl/>
        </w:rPr>
        <w:t xml:space="preserve">באופוזיציה פשוט לא להיות מנותקים. ההצעה הזאת היא הצעה נגד </w:t>
      </w:r>
      <w:bookmarkStart w:id="8556" w:name="_ETM_Q25_272772"/>
      <w:bookmarkEnd w:id="8556"/>
      <w:r>
        <w:rPr>
          <w:rFonts w:hint="cs"/>
          <w:rtl/>
        </w:rPr>
        <w:t xml:space="preserve">הצרכנים במדינת ישראל. ההצעה הזאת, בנושא הזה, מציעה לצורך העניין מחירי מינימום. אתה </w:t>
      </w:r>
      <w:bookmarkStart w:id="8557" w:name="_ETM_Q25_275135"/>
      <w:bookmarkEnd w:id="8557"/>
      <w:r>
        <w:rPr>
          <w:rFonts w:hint="cs"/>
          <w:rtl/>
        </w:rPr>
        <w:t>יודע</w:t>
      </w:r>
      <w:r w:rsidR="00FD225B">
        <w:rPr>
          <w:rFonts w:hint="cs"/>
          <w:rtl/>
        </w:rPr>
        <w:t>,</w:t>
      </w:r>
      <w:r>
        <w:rPr>
          <w:rFonts w:hint="cs"/>
          <w:rtl/>
        </w:rPr>
        <w:t xml:space="preserve"> מילא אם </w:t>
      </w:r>
      <w:bookmarkStart w:id="8558" w:name="_ETM_Q25_279398"/>
      <w:bookmarkEnd w:id="8558"/>
      <w:r>
        <w:rPr>
          <w:rFonts w:hint="cs"/>
          <w:rtl/>
        </w:rPr>
        <w:t>היית מציע את ההצעה לפני חודש</w:t>
      </w:r>
      <w:r w:rsidR="00FD225B">
        <w:rPr>
          <w:rFonts w:hint="cs"/>
          <w:rtl/>
        </w:rPr>
        <w:t xml:space="preserve"> </w:t>
      </w:r>
      <w:r w:rsidR="00A53653">
        <w:rPr>
          <w:rFonts w:hint="eastAsia"/>
          <w:rtl/>
        </w:rPr>
        <w:t>–</w:t>
      </w:r>
      <w:r>
        <w:rPr>
          <w:rFonts w:hint="cs"/>
          <w:rtl/>
        </w:rPr>
        <w:t xml:space="preserve"> הייתי אומר: אתה יודע </w:t>
      </w:r>
      <w:bookmarkStart w:id="8559" w:name="_ETM_Q25_284774"/>
      <w:bookmarkEnd w:id="8559"/>
      <w:r>
        <w:rPr>
          <w:rFonts w:hint="cs"/>
          <w:rtl/>
        </w:rPr>
        <w:t>מה? אולי באותו מועד יש היגיון</w:t>
      </w:r>
      <w:r w:rsidR="00FD225B">
        <w:rPr>
          <w:rFonts w:hint="cs"/>
          <w:rtl/>
        </w:rPr>
        <w:t>,</w:t>
      </w:r>
      <w:r>
        <w:rPr>
          <w:rFonts w:hint="cs"/>
          <w:rtl/>
        </w:rPr>
        <w:t xml:space="preserve"> אולי יש סבירות לפני חצי שנה</w:t>
      </w:r>
      <w:r w:rsidR="00FD225B">
        <w:rPr>
          <w:rFonts w:hint="cs"/>
          <w:rtl/>
        </w:rPr>
        <w:t>.</w:t>
      </w:r>
      <w:r>
        <w:rPr>
          <w:rFonts w:hint="cs"/>
          <w:rtl/>
        </w:rPr>
        <w:t xml:space="preserve"> אבל השבוע, כשיש </w:t>
      </w:r>
      <w:bookmarkStart w:id="8560" w:name="_ETM_Q25_290227"/>
      <w:bookmarkEnd w:id="8560"/>
      <w:r>
        <w:rPr>
          <w:rFonts w:hint="cs"/>
          <w:rtl/>
        </w:rPr>
        <w:t xml:space="preserve">הפגנות, כשמדברים על יוקר המחיה; כשהיום אוסם הודיעו שלא מעלים; ששר האוצר </w:t>
      </w:r>
      <w:bookmarkStart w:id="8561" w:name="_ETM_Q25_294435"/>
      <w:bookmarkEnd w:id="8561"/>
      <w:r>
        <w:rPr>
          <w:rFonts w:hint="cs"/>
          <w:rtl/>
        </w:rPr>
        <w:t xml:space="preserve">עסוק בדיוק בשעה הזאת </w:t>
      </w:r>
      <w:r w:rsidR="00FD225B">
        <w:rPr>
          <w:rFonts w:hint="cs"/>
          <w:rtl/>
        </w:rPr>
        <w:t>ב</w:t>
      </w:r>
      <w:r>
        <w:rPr>
          <w:rFonts w:hint="cs"/>
          <w:rtl/>
        </w:rPr>
        <w:t>להוריד את מחירי החשמל</w:t>
      </w:r>
      <w:r w:rsidR="00FD225B">
        <w:rPr>
          <w:rFonts w:hint="cs"/>
          <w:rtl/>
        </w:rPr>
        <w:t>.</w:t>
      </w:r>
      <w:r>
        <w:rPr>
          <w:rFonts w:hint="cs"/>
          <w:rtl/>
        </w:rPr>
        <w:t xml:space="preserve"> </w:t>
      </w:r>
      <w:bookmarkStart w:id="8562" w:name="_ETM_Q25_299714"/>
      <w:bookmarkEnd w:id="8562"/>
      <w:r>
        <w:rPr>
          <w:rFonts w:hint="cs"/>
          <w:rtl/>
        </w:rPr>
        <w:t>מילא, אם היית אומר: תשמע, בוא ניתן הטבה לחקלאים, בוא לצורך העניין ניתן</w:t>
      </w:r>
      <w:bookmarkStart w:id="8563" w:name="_ETM_Q25_306542"/>
      <w:bookmarkEnd w:id="8563"/>
      <w:r>
        <w:rPr>
          <w:rFonts w:hint="cs"/>
          <w:rtl/>
        </w:rPr>
        <w:t xml:space="preserve"> להם סובסידיה, אבל מי אתה רוצה שיממן אותם? הצרכנים.</w:t>
      </w:r>
      <w:bookmarkStart w:id="8564" w:name="_ETM_Q25_314824"/>
      <w:bookmarkEnd w:id="8564"/>
      <w:r>
        <w:rPr>
          <w:rFonts w:hint="cs"/>
          <w:rtl/>
        </w:rPr>
        <w:t xml:space="preserve"> מי אתה רוצה שיקבע מחיר מינימום </w:t>
      </w:r>
      <w:proofErr w:type="spellStart"/>
      <w:r>
        <w:rPr>
          <w:rFonts w:hint="cs"/>
          <w:rtl/>
        </w:rPr>
        <w:t>לתמ"לים</w:t>
      </w:r>
      <w:proofErr w:type="spellEnd"/>
      <w:r>
        <w:rPr>
          <w:rFonts w:hint="cs"/>
          <w:rtl/>
        </w:rPr>
        <w:t>? הזוגות הצעירים.</w:t>
      </w:r>
    </w:p>
    <w:p w:rsidR="0098235D" w:rsidRDefault="0098235D" w:rsidP="00C5597E">
      <w:pPr>
        <w:rPr>
          <w:rtl/>
        </w:rPr>
      </w:pPr>
      <w:bookmarkStart w:id="8565" w:name="_ETM_Q25_315167"/>
      <w:bookmarkStart w:id="8566" w:name="_ETM_Q25_315261"/>
      <w:bookmarkEnd w:id="8565"/>
      <w:bookmarkEnd w:id="8566"/>
    </w:p>
    <w:p w:rsidR="0098235D" w:rsidRDefault="0098235D" w:rsidP="00FD225B">
      <w:pPr>
        <w:rPr>
          <w:rtl/>
        </w:rPr>
      </w:pPr>
      <w:bookmarkStart w:id="8567" w:name="_ETM_Q25_315339"/>
      <w:bookmarkEnd w:id="8567"/>
      <w:r>
        <w:rPr>
          <w:rFonts w:hint="cs"/>
          <w:rtl/>
        </w:rPr>
        <w:t>א</w:t>
      </w:r>
      <w:bookmarkStart w:id="8568" w:name="_ETM_Q25_315449"/>
      <w:bookmarkEnd w:id="8568"/>
      <w:r>
        <w:rPr>
          <w:rFonts w:hint="cs"/>
          <w:rtl/>
        </w:rPr>
        <w:t xml:space="preserve">ז אני אומר לך, חבר הכנסת ברושי, אתה איש רציני. </w:t>
      </w:r>
      <w:bookmarkStart w:id="8569" w:name="_ETM_Q25_320327"/>
      <w:bookmarkEnd w:id="8569"/>
      <w:r>
        <w:rPr>
          <w:rFonts w:hint="cs"/>
          <w:rtl/>
        </w:rPr>
        <w:t>תאמין לי, לא נורא אם תגיד ליושב-ראש: אני, לצורך ה</w:t>
      </w:r>
      <w:bookmarkStart w:id="8570" w:name="_ETM_Q25_325546"/>
      <w:bookmarkEnd w:id="8570"/>
      <w:r>
        <w:rPr>
          <w:rFonts w:hint="cs"/>
          <w:rtl/>
        </w:rPr>
        <w:t>עניין</w:t>
      </w:r>
      <w:r w:rsidR="00FD225B">
        <w:rPr>
          <w:rFonts w:hint="cs"/>
          <w:rtl/>
        </w:rPr>
        <w:t>,</w:t>
      </w:r>
      <w:r>
        <w:rPr>
          <w:rFonts w:hint="cs"/>
          <w:rtl/>
        </w:rPr>
        <w:t xml:space="preserve"> בנושא הזה אמשוך את הצעתי. אגב, ההצעה הזאת, אין </w:t>
      </w:r>
      <w:bookmarkStart w:id="8571" w:name="_ETM_Q25_331749"/>
      <w:bookmarkEnd w:id="8571"/>
      <w:r>
        <w:rPr>
          <w:rFonts w:hint="cs"/>
          <w:rtl/>
        </w:rPr>
        <w:t xml:space="preserve">לה זמן ועת בכל מקום, </w:t>
      </w:r>
      <w:r w:rsidR="00FD225B">
        <w:rPr>
          <w:rFonts w:hint="cs"/>
          <w:rtl/>
        </w:rPr>
        <w:t>ו</w:t>
      </w:r>
      <w:r>
        <w:rPr>
          <w:rFonts w:hint="cs"/>
          <w:rtl/>
        </w:rPr>
        <w:t xml:space="preserve">בטח שלא עכשיו. בטח שלא </w:t>
      </w:r>
      <w:bookmarkStart w:id="8572" w:name="_ETM_Q25_336452"/>
      <w:bookmarkEnd w:id="8572"/>
      <w:r>
        <w:rPr>
          <w:rFonts w:hint="cs"/>
          <w:rtl/>
        </w:rPr>
        <w:t xml:space="preserve">בשעה הזאת. לכן, אני אומר לך שכל מי שיצביע בעד </w:t>
      </w:r>
      <w:bookmarkStart w:id="8573" w:name="_ETM_Q25_343562"/>
      <w:bookmarkEnd w:id="8573"/>
      <w:r>
        <w:rPr>
          <w:rFonts w:hint="cs"/>
          <w:rtl/>
        </w:rPr>
        <w:t xml:space="preserve">ההצעה הזאת צריך לדעת שפשוט הוא מצביע על דבר אחד: </w:t>
      </w:r>
      <w:bookmarkStart w:id="8574" w:name="_ETM_Q25_350177"/>
      <w:bookmarkEnd w:id="8574"/>
      <w:r>
        <w:rPr>
          <w:rFonts w:hint="cs"/>
          <w:rtl/>
        </w:rPr>
        <w:t xml:space="preserve">להעלות את המחירים לצרכנים. להעלות את המחירים לצרכנים. לכן, אגיד לך דבר </w:t>
      </w:r>
      <w:bookmarkStart w:id="8575" w:name="_ETM_Q25_354635"/>
      <w:bookmarkEnd w:id="8575"/>
      <w:r>
        <w:rPr>
          <w:rFonts w:hint="cs"/>
          <w:rtl/>
        </w:rPr>
        <w:t xml:space="preserve">אחד: מי </w:t>
      </w:r>
      <w:bookmarkStart w:id="8576" w:name="_ETM_Q25_358130"/>
      <w:bookmarkEnd w:id="8576"/>
      <w:r>
        <w:rPr>
          <w:rFonts w:hint="cs"/>
          <w:rtl/>
        </w:rPr>
        <w:t>שרוצה להצביע בעד ההצעה, שפשוט יקרא מה היא אומרת</w:t>
      </w:r>
      <w:r w:rsidR="00FD225B">
        <w:rPr>
          <w:rFonts w:hint="cs"/>
          <w:rtl/>
        </w:rPr>
        <w:t>:</w:t>
      </w:r>
      <w:r>
        <w:rPr>
          <w:rFonts w:hint="cs"/>
          <w:rtl/>
        </w:rPr>
        <w:t xml:space="preserve"> היא </w:t>
      </w:r>
      <w:bookmarkStart w:id="8577" w:name="_ETM_Q25_365130"/>
      <w:bookmarkEnd w:id="8577"/>
      <w:r>
        <w:rPr>
          <w:rFonts w:hint="cs"/>
          <w:rtl/>
        </w:rPr>
        <w:t>אומרת שאסור למכור</w:t>
      </w:r>
      <w:r w:rsidR="00FD225B">
        <w:rPr>
          <w:rFonts w:hint="cs"/>
          <w:rtl/>
        </w:rPr>
        <w:t xml:space="preserve"> "לוס לידר",</w:t>
      </w:r>
      <w:r w:rsidRPr="00D50FE8">
        <w:rPr>
          <w:rFonts w:hint="cs"/>
          <w:rtl/>
        </w:rPr>
        <w:t xml:space="preserve"> שזה</w:t>
      </w:r>
      <w:r>
        <w:rPr>
          <w:rFonts w:hint="cs"/>
          <w:rtl/>
        </w:rPr>
        <w:t xml:space="preserve"> המונח הקיים בשוק הישראלי לדבר הזה. </w:t>
      </w:r>
      <w:bookmarkStart w:id="8578" w:name="_ETM_Q25_371166"/>
      <w:bookmarkEnd w:id="8578"/>
    </w:p>
    <w:p w:rsidR="0098235D" w:rsidRDefault="0098235D" w:rsidP="00C5597E">
      <w:pPr>
        <w:rPr>
          <w:rtl/>
        </w:rPr>
      </w:pPr>
    </w:p>
    <w:p w:rsidR="0098235D" w:rsidRDefault="0098235D" w:rsidP="00C5597E">
      <w:pPr>
        <w:rPr>
          <w:rtl/>
        </w:rPr>
      </w:pPr>
      <w:bookmarkStart w:id="8579" w:name="_ETM_Q25_362608"/>
      <w:bookmarkStart w:id="8580" w:name="_ETM_Q25_362660"/>
      <w:bookmarkEnd w:id="8579"/>
      <w:bookmarkEnd w:id="8580"/>
      <w:r>
        <w:rPr>
          <w:rFonts w:hint="cs"/>
          <w:rtl/>
        </w:rPr>
        <w:t xml:space="preserve">והינה, חבר הכנסת חסון משמאלך </w:t>
      </w:r>
      <w:r w:rsidR="00A53653">
        <w:rPr>
          <w:rFonts w:hint="eastAsia"/>
          <w:rtl/>
        </w:rPr>
        <w:t>–</w:t>
      </w:r>
      <w:r>
        <w:rPr>
          <w:rFonts w:hint="cs"/>
          <w:rtl/>
        </w:rPr>
        <w:t xml:space="preserve"> אני בלי משקפיים, אני חושב </w:t>
      </w:r>
      <w:bookmarkStart w:id="8581" w:name="_ETM_Q25_371056"/>
      <w:bookmarkEnd w:id="8581"/>
      <w:r>
        <w:rPr>
          <w:rFonts w:hint="cs"/>
          <w:rtl/>
        </w:rPr>
        <w:t xml:space="preserve">שזה הוא </w:t>
      </w:r>
      <w:r w:rsidR="00A53653">
        <w:rPr>
          <w:rFonts w:hint="eastAsia"/>
          <w:rtl/>
        </w:rPr>
        <w:t>–</w:t>
      </w:r>
      <w:r>
        <w:rPr>
          <w:rFonts w:hint="cs"/>
          <w:rtl/>
        </w:rPr>
        <w:t xml:space="preserve"> האם תסכים לקנות עכשיו </w:t>
      </w:r>
      <w:proofErr w:type="spellStart"/>
      <w:r>
        <w:rPr>
          <w:rFonts w:hint="cs"/>
          <w:rtl/>
        </w:rPr>
        <w:t>תמ"לים</w:t>
      </w:r>
      <w:proofErr w:type="spellEnd"/>
      <w:r>
        <w:rPr>
          <w:rFonts w:hint="cs"/>
          <w:rtl/>
        </w:rPr>
        <w:t xml:space="preserve"> במחיר יותר גבוה בגלל </w:t>
      </w:r>
      <w:bookmarkStart w:id="8582" w:name="_ETM_Q25_378417"/>
      <w:bookmarkEnd w:id="8582"/>
      <w:r>
        <w:rPr>
          <w:rFonts w:hint="cs"/>
          <w:rtl/>
        </w:rPr>
        <w:t>ההצעה הזאת?</w:t>
      </w:r>
      <w:r>
        <w:rPr>
          <w:rFonts w:hint="cs"/>
        </w:rPr>
        <w:t xml:space="preserve"> </w:t>
      </w:r>
      <w:r>
        <w:rPr>
          <w:rFonts w:hint="cs"/>
          <w:rtl/>
        </w:rPr>
        <w:t>ברור שלא. אני יודע שבנושא הזה יש לכם אחריות.</w:t>
      </w:r>
    </w:p>
    <w:p w:rsidR="0098235D" w:rsidRDefault="0098235D" w:rsidP="00C5597E">
      <w:pPr>
        <w:rPr>
          <w:rtl/>
        </w:rPr>
      </w:pPr>
      <w:bookmarkStart w:id="8583" w:name="_ETM_Q25_383221"/>
      <w:bookmarkEnd w:id="8583"/>
    </w:p>
    <w:p w:rsidR="0098235D" w:rsidRDefault="0098235D" w:rsidP="00C5597E">
      <w:pPr>
        <w:pStyle w:val="af7"/>
        <w:keepNext/>
        <w:rPr>
          <w:rtl/>
        </w:rPr>
      </w:pPr>
      <w:bookmarkStart w:id="8584" w:name="ET_interruption_5106_15"/>
      <w:r w:rsidRPr="004B1D18">
        <w:rPr>
          <w:rStyle w:val="TagStyle"/>
          <w:rtl/>
        </w:rPr>
        <w:t xml:space="preserve"> &lt;&lt; קריאה &gt;&gt; </w:t>
      </w:r>
      <w:r>
        <w:rPr>
          <w:rtl/>
        </w:rPr>
        <w:t>מיקי רוזנטל (המחנה הציוני):</w:t>
      </w:r>
      <w:r w:rsidRPr="004B1D18">
        <w:rPr>
          <w:rStyle w:val="TagStyle"/>
          <w:rtl/>
        </w:rPr>
        <w:t xml:space="preserve"> &lt;&lt; קריאה &gt;&gt;</w:t>
      </w:r>
      <w:r>
        <w:rPr>
          <w:rtl/>
        </w:rPr>
        <w:t xml:space="preserve"> </w:t>
      </w:r>
      <w:bookmarkEnd w:id="8584"/>
    </w:p>
    <w:p w:rsidR="0098235D" w:rsidRDefault="0098235D" w:rsidP="004931A3">
      <w:pPr>
        <w:rPr>
          <w:rtl/>
        </w:rPr>
      </w:pPr>
    </w:p>
    <w:p w:rsidR="0098235D" w:rsidRDefault="0098235D" w:rsidP="00C5597E">
      <w:pPr>
        <w:rPr>
          <w:rtl/>
        </w:rPr>
      </w:pPr>
      <w:bookmarkStart w:id="8585" w:name="_ETM_Q25_383346"/>
      <w:bookmarkStart w:id="8586" w:name="_ETM_Q25_383392"/>
      <w:bookmarkStart w:id="8587" w:name="_ETM_Q25_383471"/>
      <w:bookmarkStart w:id="8588" w:name="_ETM_Q25_384517"/>
      <w:bookmarkStart w:id="8589" w:name="_ETM_Q25_384611"/>
      <w:bookmarkStart w:id="8590" w:name="_ETM_Q25_384674"/>
      <w:bookmarkStart w:id="8591" w:name="_ETM_Q25_384752"/>
      <w:bookmarkEnd w:id="8585"/>
      <w:bookmarkEnd w:id="8586"/>
      <w:bookmarkEnd w:id="8587"/>
      <w:bookmarkEnd w:id="8588"/>
      <w:bookmarkEnd w:id="8589"/>
      <w:bookmarkEnd w:id="8590"/>
      <w:bookmarkEnd w:id="8591"/>
      <w:r>
        <w:rPr>
          <w:rFonts w:hint="cs"/>
          <w:rtl/>
        </w:rPr>
        <w:t xml:space="preserve">לא, אתה הופך </w:t>
      </w:r>
      <w:bookmarkStart w:id="8592" w:name="_ETM_Q25_380655"/>
      <w:bookmarkEnd w:id="8592"/>
      <w:r>
        <w:rPr>
          <w:rFonts w:hint="cs"/>
          <w:rtl/>
        </w:rPr>
        <w:t>לו את ההצעה.</w:t>
      </w:r>
      <w:bookmarkStart w:id="8593" w:name="_ETM_Q25_383487"/>
      <w:bookmarkEnd w:id="8593"/>
    </w:p>
    <w:p w:rsidR="0098235D" w:rsidRDefault="0098235D" w:rsidP="00C5597E">
      <w:pPr>
        <w:rPr>
          <w:rtl/>
        </w:rPr>
      </w:pPr>
      <w:bookmarkStart w:id="8594" w:name="_ETM_Q25_383543"/>
      <w:bookmarkEnd w:id="8594"/>
    </w:p>
    <w:p w:rsidR="0098235D" w:rsidRDefault="0098235D" w:rsidP="00C5597E">
      <w:pPr>
        <w:pStyle w:val="-"/>
        <w:keepNext/>
        <w:rPr>
          <w:rtl/>
        </w:rPr>
      </w:pPr>
      <w:bookmarkStart w:id="8595" w:name="ET_speakercontinue_5648_16"/>
      <w:r w:rsidRPr="004B1D18">
        <w:rPr>
          <w:rStyle w:val="TagStyle"/>
          <w:rtl/>
        </w:rPr>
        <w:t xml:space="preserve"> &lt;&lt; דובר_המשך &gt;&gt; </w:t>
      </w:r>
      <w:r>
        <w:rPr>
          <w:rtl/>
        </w:rPr>
        <w:t>שר הכלכלה והתעשייה אלי כהן:</w:t>
      </w:r>
      <w:r w:rsidRPr="004B1D18">
        <w:rPr>
          <w:rStyle w:val="TagStyle"/>
          <w:rtl/>
        </w:rPr>
        <w:t xml:space="preserve"> &lt;&lt; דובר_המשך &gt;&gt;</w:t>
      </w:r>
      <w:r>
        <w:rPr>
          <w:rtl/>
        </w:rPr>
        <w:t xml:space="preserve"> </w:t>
      </w:r>
      <w:bookmarkEnd w:id="8595"/>
    </w:p>
    <w:p w:rsidR="0098235D" w:rsidRDefault="0098235D" w:rsidP="004931A3">
      <w:pPr>
        <w:rPr>
          <w:rtl/>
        </w:rPr>
      </w:pPr>
    </w:p>
    <w:p w:rsidR="0098235D" w:rsidRDefault="0098235D" w:rsidP="00C5597E">
      <w:pPr>
        <w:rPr>
          <w:rtl/>
        </w:rPr>
      </w:pPr>
      <w:r>
        <w:rPr>
          <w:rFonts w:hint="cs"/>
          <w:rtl/>
        </w:rPr>
        <w:t xml:space="preserve">חבר הכנסת ברושי, זה לא הצעה של קואליציה </w:t>
      </w:r>
      <w:bookmarkStart w:id="8596" w:name="_ETM_Q25_384380"/>
      <w:bookmarkEnd w:id="8596"/>
      <w:r>
        <w:rPr>
          <w:rFonts w:hint="cs"/>
          <w:rtl/>
        </w:rPr>
        <w:t>ואופוזיציה.</w:t>
      </w:r>
      <w:bookmarkStart w:id="8597" w:name="_ETM_Q25_386765"/>
      <w:bookmarkEnd w:id="8597"/>
    </w:p>
    <w:p w:rsidR="0098235D" w:rsidRDefault="0098235D" w:rsidP="00C5597E">
      <w:pPr>
        <w:rPr>
          <w:rtl/>
        </w:rPr>
      </w:pPr>
      <w:bookmarkStart w:id="8598" w:name="_ETM_Q25_386833"/>
      <w:bookmarkEnd w:id="8598"/>
    </w:p>
    <w:p w:rsidR="0098235D" w:rsidRDefault="0098235D" w:rsidP="00C5597E">
      <w:pPr>
        <w:pStyle w:val="af7"/>
        <w:keepNext/>
        <w:rPr>
          <w:rtl/>
        </w:rPr>
      </w:pPr>
      <w:bookmarkStart w:id="8599" w:name="ET_interruption_5106_17"/>
      <w:r w:rsidRPr="004B1D18">
        <w:rPr>
          <w:rStyle w:val="TagStyle"/>
          <w:rtl/>
        </w:rPr>
        <w:t xml:space="preserve"> &lt;&lt; קריאה &gt;&gt; </w:t>
      </w:r>
      <w:r>
        <w:rPr>
          <w:rtl/>
        </w:rPr>
        <w:t>מיקי רוזנטל (המחנה הציוני):</w:t>
      </w:r>
      <w:r w:rsidRPr="004B1D18">
        <w:rPr>
          <w:rStyle w:val="TagStyle"/>
          <w:rtl/>
        </w:rPr>
        <w:t xml:space="preserve"> &lt;&lt; קריאה &gt;&gt;</w:t>
      </w:r>
      <w:r>
        <w:rPr>
          <w:rtl/>
        </w:rPr>
        <w:t xml:space="preserve"> </w:t>
      </w:r>
      <w:bookmarkEnd w:id="8599"/>
    </w:p>
    <w:p w:rsidR="0098235D" w:rsidRDefault="0098235D" w:rsidP="004931A3">
      <w:pPr>
        <w:rPr>
          <w:rtl/>
        </w:rPr>
      </w:pPr>
    </w:p>
    <w:p w:rsidR="0098235D" w:rsidRDefault="0098235D" w:rsidP="00FD225B">
      <w:pPr>
        <w:rPr>
          <w:rtl/>
        </w:rPr>
      </w:pPr>
      <w:r>
        <w:rPr>
          <w:rFonts w:hint="cs"/>
          <w:rtl/>
        </w:rPr>
        <w:t xml:space="preserve">השר </w:t>
      </w:r>
      <w:bookmarkStart w:id="8600" w:name="_ETM_Q25_386049"/>
      <w:bookmarkEnd w:id="8600"/>
      <w:r>
        <w:rPr>
          <w:rFonts w:hint="cs"/>
          <w:rtl/>
        </w:rPr>
        <w:t xml:space="preserve">כהן, סליחה, אל תאשים אותו בכל תחלואי הממשלה וההתייקרויות. זו הצעה </w:t>
      </w:r>
      <w:bookmarkStart w:id="8601" w:name="_ETM_Q25_394580"/>
      <w:bookmarkEnd w:id="8601"/>
      <w:r>
        <w:rPr>
          <w:rFonts w:hint="cs"/>
          <w:rtl/>
        </w:rPr>
        <w:t xml:space="preserve">שמדברת על מחירי </w:t>
      </w:r>
      <w:r w:rsidR="00FD225B">
        <w:t>dumping</w:t>
      </w:r>
      <w:r w:rsidR="00FD225B">
        <w:rPr>
          <w:rFonts w:hint="cs"/>
          <w:rtl/>
        </w:rPr>
        <w:t>.</w:t>
      </w:r>
      <w:r>
        <w:rPr>
          <w:rFonts w:hint="cs"/>
          <w:rtl/>
        </w:rPr>
        <w:t xml:space="preserve"> אתה הופך לו את ההצעה. </w:t>
      </w:r>
      <w:bookmarkStart w:id="8602" w:name="_ETM_Q25_401189"/>
      <w:bookmarkEnd w:id="8602"/>
      <w:r>
        <w:rPr>
          <w:rFonts w:hint="cs"/>
          <w:rtl/>
        </w:rPr>
        <w:t xml:space="preserve">אתה מדבר על מחירי הפסד. </w:t>
      </w:r>
      <w:r w:rsidR="00FD225B">
        <w:rPr>
          <w:rFonts w:hint="cs"/>
          <w:rtl/>
        </w:rPr>
        <w:t>ל</w:t>
      </w:r>
      <w:r>
        <w:rPr>
          <w:rFonts w:hint="cs"/>
          <w:rtl/>
        </w:rPr>
        <w:t>מחירי הפסד גם אתה לא מסכים.</w:t>
      </w:r>
    </w:p>
    <w:p w:rsidR="0098235D" w:rsidRDefault="0098235D" w:rsidP="00C5597E">
      <w:pPr>
        <w:rPr>
          <w:rtl/>
        </w:rPr>
      </w:pPr>
      <w:bookmarkStart w:id="8603" w:name="_ETM_Q25_404988"/>
      <w:bookmarkStart w:id="8604" w:name="_ETM_Q25_405066"/>
      <w:bookmarkEnd w:id="8603"/>
      <w:bookmarkEnd w:id="8604"/>
    </w:p>
    <w:p w:rsidR="0098235D" w:rsidRDefault="0098235D" w:rsidP="00C5597E">
      <w:pPr>
        <w:pStyle w:val="-"/>
        <w:keepNext/>
        <w:rPr>
          <w:rtl/>
        </w:rPr>
      </w:pPr>
      <w:bookmarkStart w:id="8605" w:name="ET_speakercontinue_5648_18"/>
      <w:r w:rsidRPr="002B45A1">
        <w:rPr>
          <w:rStyle w:val="TagStyle"/>
          <w:rtl/>
        </w:rPr>
        <w:t xml:space="preserve"> &lt;&lt; דובר_המשך &gt;&gt; </w:t>
      </w:r>
      <w:r>
        <w:rPr>
          <w:rtl/>
        </w:rPr>
        <w:t>שר הכלכלה והתעשייה אלי כהן:</w:t>
      </w:r>
      <w:r w:rsidRPr="002B45A1">
        <w:rPr>
          <w:rStyle w:val="TagStyle"/>
          <w:rtl/>
        </w:rPr>
        <w:t xml:space="preserve"> &lt;&lt; דובר_המשך &gt;&gt;</w:t>
      </w:r>
      <w:r>
        <w:rPr>
          <w:rtl/>
        </w:rPr>
        <w:t xml:space="preserve"> </w:t>
      </w:r>
      <w:bookmarkEnd w:id="8605"/>
    </w:p>
    <w:p w:rsidR="0098235D" w:rsidRDefault="0098235D" w:rsidP="004931A3">
      <w:pPr>
        <w:rPr>
          <w:rtl/>
        </w:rPr>
      </w:pPr>
    </w:p>
    <w:p w:rsidR="0098235D" w:rsidRDefault="0098235D" w:rsidP="00FD225B">
      <w:pPr>
        <w:rPr>
          <w:rtl/>
        </w:rPr>
      </w:pPr>
      <w:r>
        <w:rPr>
          <w:rFonts w:hint="cs"/>
          <w:rtl/>
        </w:rPr>
        <w:t xml:space="preserve">לא, </w:t>
      </w:r>
      <w:bookmarkStart w:id="8606" w:name="_ETM_Q25_389956"/>
      <w:bookmarkEnd w:id="8606"/>
      <w:r>
        <w:rPr>
          <w:rFonts w:hint="cs"/>
          <w:rtl/>
        </w:rPr>
        <w:t xml:space="preserve">לא, לא. היא אומרת, חבר הכנסת רוזנטל </w:t>
      </w:r>
      <w:r w:rsidR="00A53653">
        <w:rPr>
          <w:rtl/>
        </w:rPr>
        <w:t>–</w:t>
      </w:r>
      <w:r>
        <w:rPr>
          <w:rFonts w:hint="cs"/>
          <w:rtl/>
        </w:rPr>
        <w:t xml:space="preserve"> אני</w:t>
      </w:r>
      <w:bookmarkStart w:id="8607" w:name="_ETM_Q25_401205"/>
      <w:bookmarkEnd w:id="8607"/>
      <w:r>
        <w:rPr>
          <w:rFonts w:hint="cs"/>
          <w:rtl/>
        </w:rPr>
        <w:t xml:space="preserve"> רוצה לומר לך את הדבר הבא</w:t>
      </w:r>
      <w:r w:rsidR="00FD225B">
        <w:rPr>
          <w:rFonts w:hint="cs"/>
          <w:rtl/>
        </w:rPr>
        <w:t>,</w:t>
      </w:r>
      <w:r>
        <w:rPr>
          <w:rFonts w:hint="cs"/>
          <w:rtl/>
        </w:rPr>
        <w:t xml:space="preserve"> במסגרת העבודה המקצועית שעשינו</w:t>
      </w:r>
      <w:r w:rsidR="00FD225B">
        <w:rPr>
          <w:rFonts w:hint="cs"/>
          <w:rtl/>
        </w:rPr>
        <w:t>.</w:t>
      </w:r>
      <w:r>
        <w:rPr>
          <w:rFonts w:hint="cs"/>
          <w:rtl/>
        </w:rPr>
        <w:t xml:space="preserve"> </w:t>
      </w:r>
      <w:bookmarkStart w:id="8608" w:name="_ETM_Q25_397985"/>
      <w:bookmarkStart w:id="8609" w:name="_ETM_Q25_405270"/>
      <w:bookmarkStart w:id="8610" w:name="_ETM_Q25_405348"/>
      <w:bookmarkStart w:id="8611" w:name="_ETM_Q25_405863"/>
      <w:bookmarkEnd w:id="8608"/>
      <w:bookmarkEnd w:id="8609"/>
      <w:bookmarkEnd w:id="8610"/>
      <w:bookmarkEnd w:id="8611"/>
      <w:r>
        <w:rPr>
          <w:rFonts w:hint="cs"/>
          <w:rtl/>
        </w:rPr>
        <w:t xml:space="preserve">בוא נאמר שנדבר על חקלאות. כשאתה קנית, לדוגמה, </w:t>
      </w:r>
      <w:bookmarkStart w:id="8612" w:name="_ETM_Q25_410738"/>
      <w:bookmarkEnd w:id="8612"/>
      <w:r>
        <w:rPr>
          <w:rFonts w:hint="cs"/>
          <w:rtl/>
        </w:rPr>
        <w:t>ירק מסוים ב</w:t>
      </w:r>
      <w:r w:rsidR="00FD225B">
        <w:rPr>
          <w:rFonts w:hint="cs"/>
          <w:rtl/>
        </w:rPr>
        <w:t>-4</w:t>
      </w:r>
      <w:r>
        <w:rPr>
          <w:rFonts w:hint="cs"/>
          <w:rtl/>
        </w:rPr>
        <w:t xml:space="preserve"> שקלים ואחרי שלושה ימים, מה לעשות</w:t>
      </w:r>
      <w:r w:rsidR="00FD225B">
        <w:rPr>
          <w:rFonts w:hint="cs"/>
          <w:rtl/>
        </w:rPr>
        <w:t>,</w:t>
      </w:r>
      <w:r>
        <w:rPr>
          <w:rFonts w:hint="cs"/>
          <w:rtl/>
        </w:rPr>
        <w:t xml:space="preserve"> הירק </w:t>
      </w:r>
      <w:bookmarkStart w:id="8613" w:name="_ETM_Q25_412480"/>
      <w:bookmarkEnd w:id="8613"/>
      <w:r>
        <w:rPr>
          <w:rFonts w:hint="cs"/>
          <w:rtl/>
        </w:rPr>
        <w:t>לא באותה איכות</w:t>
      </w:r>
      <w:r w:rsidR="00FD225B">
        <w:rPr>
          <w:rFonts w:hint="cs"/>
          <w:rtl/>
        </w:rPr>
        <w:t>,</w:t>
      </w:r>
      <w:r>
        <w:rPr>
          <w:rFonts w:hint="cs"/>
          <w:rtl/>
        </w:rPr>
        <w:t xml:space="preserve"> לפי ההצעה הזאת אתה לא יכול </w:t>
      </w:r>
      <w:bookmarkStart w:id="8614" w:name="_ETM_Q25_411420"/>
      <w:bookmarkEnd w:id="8614"/>
      <w:r>
        <w:rPr>
          <w:rFonts w:hint="cs"/>
          <w:rtl/>
        </w:rPr>
        <w:t>למכור אותו ב</w:t>
      </w:r>
      <w:r w:rsidR="00FD225B">
        <w:rPr>
          <w:rFonts w:hint="cs"/>
          <w:rtl/>
        </w:rPr>
        <w:t>-3</w:t>
      </w:r>
      <w:r>
        <w:rPr>
          <w:rFonts w:hint="cs"/>
          <w:rtl/>
        </w:rPr>
        <w:t xml:space="preserve"> שקלים</w:t>
      </w:r>
      <w:bookmarkStart w:id="8615" w:name="_ETM_Q25_418207"/>
      <w:bookmarkEnd w:id="8615"/>
      <w:r>
        <w:rPr>
          <w:rFonts w:hint="cs"/>
          <w:rtl/>
        </w:rPr>
        <w:t>, כי אתה קנית אותו ב</w:t>
      </w:r>
      <w:r w:rsidR="00FD225B">
        <w:rPr>
          <w:rFonts w:hint="cs"/>
          <w:rtl/>
        </w:rPr>
        <w:t>-4</w:t>
      </w:r>
      <w:r>
        <w:rPr>
          <w:rFonts w:hint="cs"/>
          <w:rtl/>
        </w:rPr>
        <w:t>.</w:t>
      </w:r>
    </w:p>
    <w:p w:rsidR="0098235D" w:rsidRDefault="0098235D" w:rsidP="00C5597E">
      <w:pPr>
        <w:rPr>
          <w:rtl/>
        </w:rPr>
      </w:pPr>
      <w:bookmarkStart w:id="8616" w:name="_ETM_Q25_421066"/>
      <w:bookmarkStart w:id="8617" w:name="_ETM_Q25_421160"/>
      <w:bookmarkStart w:id="8618" w:name="_ETM_Q25_421207"/>
      <w:bookmarkStart w:id="8619" w:name="_ETM_Q25_421316"/>
      <w:bookmarkEnd w:id="8616"/>
      <w:bookmarkEnd w:id="8617"/>
      <w:bookmarkEnd w:id="8618"/>
      <w:bookmarkEnd w:id="8619"/>
    </w:p>
    <w:p w:rsidR="0098235D" w:rsidRDefault="0098235D" w:rsidP="00C5597E">
      <w:pPr>
        <w:pStyle w:val="af7"/>
        <w:keepNext/>
        <w:rPr>
          <w:rtl/>
        </w:rPr>
      </w:pPr>
      <w:bookmarkStart w:id="8620" w:name="ET_interruption_5106_19"/>
      <w:r w:rsidRPr="002B45A1">
        <w:rPr>
          <w:rStyle w:val="TagStyle"/>
          <w:rtl/>
        </w:rPr>
        <w:t xml:space="preserve"> &lt;&lt; קריאה &gt;&gt; </w:t>
      </w:r>
      <w:r>
        <w:rPr>
          <w:rtl/>
        </w:rPr>
        <w:t>מיקי רוזנטל (המחנה הציוני):</w:t>
      </w:r>
      <w:r w:rsidRPr="002B45A1">
        <w:rPr>
          <w:rStyle w:val="TagStyle"/>
          <w:rtl/>
        </w:rPr>
        <w:t xml:space="preserve"> &lt;&lt; קריאה &gt;&gt;</w:t>
      </w:r>
      <w:r>
        <w:rPr>
          <w:rtl/>
        </w:rPr>
        <w:t xml:space="preserve"> </w:t>
      </w:r>
      <w:bookmarkEnd w:id="8620"/>
    </w:p>
    <w:p w:rsidR="0098235D" w:rsidRDefault="0098235D" w:rsidP="004931A3">
      <w:pPr>
        <w:rPr>
          <w:rtl/>
        </w:rPr>
      </w:pPr>
    </w:p>
    <w:p w:rsidR="0098235D" w:rsidRDefault="0098235D" w:rsidP="00C5597E">
      <w:pPr>
        <w:rPr>
          <w:rtl/>
        </w:rPr>
      </w:pPr>
      <w:bookmarkStart w:id="8621" w:name="_ETM_Q25_418406"/>
      <w:bookmarkStart w:id="8622" w:name="_ETM_Q25_422019"/>
      <w:bookmarkStart w:id="8623" w:name="_ETM_Q25_422129"/>
      <w:bookmarkStart w:id="8624" w:name="_ETM_Q25_422191"/>
      <w:bookmarkEnd w:id="8621"/>
      <w:bookmarkEnd w:id="8622"/>
      <w:bookmarkEnd w:id="8623"/>
      <w:bookmarkEnd w:id="8624"/>
      <w:r>
        <w:rPr>
          <w:rFonts w:hint="cs"/>
          <w:rtl/>
        </w:rPr>
        <w:t>ל</w:t>
      </w:r>
      <w:bookmarkStart w:id="8625" w:name="_ETM_Q25_422285"/>
      <w:bookmarkEnd w:id="8625"/>
      <w:r>
        <w:rPr>
          <w:rFonts w:hint="cs"/>
          <w:rtl/>
        </w:rPr>
        <w:t>א קראת את ההצעה.</w:t>
      </w:r>
    </w:p>
    <w:p w:rsidR="0098235D" w:rsidRDefault="0098235D" w:rsidP="00C5597E">
      <w:pPr>
        <w:rPr>
          <w:rtl/>
        </w:rPr>
      </w:pPr>
      <w:bookmarkStart w:id="8626" w:name="_ETM_Q25_423973"/>
      <w:bookmarkStart w:id="8627" w:name="_ETM_Q25_424035"/>
      <w:bookmarkEnd w:id="8626"/>
      <w:bookmarkEnd w:id="8627"/>
    </w:p>
    <w:p w:rsidR="0098235D" w:rsidRDefault="0098235D" w:rsidP="00C5597E">
      <w:pPr>
        <w:pStyle w:val="-"/>
        <w:keepNext/>
        <w:rPr>
          <w:rtl/>
        </w:rPr>
      </w:pPr>
      <w:bookmarkStart w:id="8628" w:name="_ETM_Q25_424066"/>
      <w:bookmarkStart w:id="8629" w:name="_ETM_Q25_424160"/>
      <w:bookmarkStart w:id="8630" w:name="ET_speakercontinue_5648_5"/>
      <w:bookmarkEnd w:id="8628"/>
      <w:bookmarkEnd w:id="8629"/>
      <w:r w:rsidRPr="005D5F97">
        <w:rPr>
          <w:rStyle w:val="TagStyle"/>
          <w:rtl/>
        </w:rPr>
        <w:t xml:space="preserve"> &lt;&lt; דובר_המשך &gt;&gt; </w:t>
      </w:r>
      <w:r>
        <w:rPr>
          <w:rtl/>
        </w:rPr>
        <w:t>שר הכלכלה והתעשייה אלי כהן:</w:t>
      </w:r>
      <w:r w:rsidRPr="005D5F97">
        <w:rPr>
          <w:rStyle w:val="TagStyle"/>
          <w:rtl/>
        </w:rPr>
        <w:t xml:space="preserve"> &lt;&lt; דובר_המשך &gt;&gt;</w:t>
      </w:r>
      <w:r>
        <w:rPr>
          <w:rtl/>
        </w:rPr>
        <w:t xml:space="preserve"> </w:t>
      </w:r>
      <w:bookmarkEnd w:id="8630"/>
    </w:p>
    <w:p w:rsidR="0098235D" w:rsidRDefault="0098235D" w:rsidP="004931A3">
      <w:pPr>
        <w:rPr>
          <w:rtl/>
        </w:rPr>
      </w:pPr>
    </w:p>
    <w:p w:rsidR="0098235D" w:rsidRDefault="0098235D" w:rsidP="00C5597E">
      <w:pPr>
        <w:rPr>
          <w:rtl/>
        </w:rPr>
      </w:pPr>
      <w:bookmarkStart w:id="8631" w:name="_ETM_Q25_424832"/>
      <w:bookmarkEnd w:id="8631"/>
      <w:r>
        <w:rPr>
          <w:rFonts w:hint="cs"/>
          <w:rtl/>
        </w:rPr>
        <w:t>אני קראתי את ההצעה</w:t>
      </w:r>
      <w:r w:rsidR="00FD225B">
        <w:rPr>
          <w:rFonts w:hint="cs"/>
          <w:rtl/>
        </w:rPr>
        <w:t>,</w:t>
      </w:r>
      <w:r>
        <w:rPr>
          <w:rFonts w:hint="cs"/>
          <w:rtl/>
        </w:rPr>
        <w:t xml:space="preserve"> ונעשתה </w:t>
      </w:r>
      <w:bookmarkStart w:id="8632" w:name="_ETM_Q25_422420"/>
      <w:bookmarkEnd w:id="8632"/>
      <w:r>
        <w:rPr>
          <w:rFonts w:hint="cs"/>
          <w:rtl/>
        </w:rPr>
        <w:t>בנושא הזה חוות דעת.</w:t>
      </w:r>
    </w:p>
    <w:p w:rsidR="0098235D" w:rsidRDefault="0098235D" w:rsidP="00C5597E">
      <w:pPr>
        <w:rPr>
          <w:rtl/>
        </w:rPr>
      </w:pPr>
      <w:bookmarkStart w:id="8633" w:name="_ETM_Q25_426863"/>
      <w:bookmarkStart w:id="8634" w:name="_ETM_Q25_426957"/>
      <w:bookmarkEnd w:id="8633"/>
      <w:bookmarkEnd w:id="8634"/>
    </w:p>
    <w:p w:rsidR="0098235D" w:rsidRDefault="0098235D" w:rsidP="00C5597E">
      <w:pPr>
        <w:pStyle w:val="af7"/>
        <w:keepNext/>
        <w:rPr>
          <w:rtl/>
        </w:rPr>
      </w:pPr>
      <w:bookmarkStart w:id="8635" w:name="ET_interruption_5106_20"/>
      <w:r w:rsidRPr="002B45A1">
        <w:rPr>
          <w:rStyle w:val="TagStyle"/>
          <w:rtl/>
        </w:rPr>
        <w:t xml:space="preserve"> &lt;&lt; קריאה &gt;&gt; </w:t>
      </w:r>
      <w:r>
        <w:rPr>
          <w:rtl/>
        </w:rPr>
        <w:t>מיקי רוזנטל (המחנה הציוני):</w:t>
      </w:r>
      <w:r w:rsidRPr="002B45A1">
        <w:rPr>
          <w:rStyle w:val="TagStyle"/>
          <w:rtl/>
        </w:rPr>
        <w:t xml:space="preserve"> &lt;&lt; קריאה &gt;&gt;</w:t>
      </w:r>
      <w:r>
        <w:rPr>
          <w:rtl/>
        </w:rPr>
        <w:t xml:space="preserve"> </w:t>
      </w:r>
      <w:bookmarkEnd w:id="8635"/>
    </w:p>
    <w:p w:rsidR="0098235D" w:rsidRDefault="0098235D" w:rsidP="004931A3">
      <w:pPr>
        <w:rPr>
          <w:rtl/>
        </w:rPr>
      </w:pPr>
    </w:p>
    <w:p w:rsidR="0098235D" w:rsidRDefault="0098235D" w:rsidP="00C5597E">
      <w:pPr>
        <w:rPr>
          <w:rtl/>
        </w:rPr>
      </w:pPr>
      <w:bookmarkStart w:id="8636" w:name="_ETM_Q25_427879"/>
      <w:bookmarkStart w:id="8637" w:name="_ETM_Q25_427973"/>
      <w:bookmarkEnd w:id="8636"/>
      <w:bookmarkEnd w:id="8637"/>
      <w:r>
        <w:rPr>
          <w:rFonts w:hint="cs"/>
          <w:rtl/>
        </w:rPr>
        <w:t xml:space="preserve">אני </w:t>
      </w:r>
      <w:bookmarkStart w:id="8638" w:name="_ETM_Q25_428301"/>
      <w:bookmarkEnd w:id="8638"/>
      <w:r>
        <w:rPr>
          <w:rFonts w:hint="cs"/>
          <w:rtl/>
        </w:rPr>
        <w:t>לא מסכים איתו בכל מיני דברים</w:t>
      </w:r>
      <w:r w:rsidR="00FD225B">
        <w:rPr>
          <w:rFonts w:hint="cs"/>
          <w:rtl/>
        </w:rPr>
        <w:t>,</w:t>
      </w:r>
      <w:r>
        <w:rPr>
          <w:rFonts w:hint="cs"/>
          <w:rtl/>
        </w:rPr>
        <w:t xml:space="preserve"> אבל בעניין הזה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keepNext/>
        <w:rPr>
          <w:rtl/>
        </w:rPr>
      </w:pPr>
      <w:bookmarkStart w:id="8639" w:name="_ETM_Q25_433307"/>
      <w:bookmarkStart w:id="8640" w:name="_ETM_Q25_433401"/>
      <w:bookmarkStart w:id="8641" w:name="ET_speakercontinue_5648_6"/>
      <w:bookmarkEnd w:id="8639"/>
      <w:bookmarkEnd w:id="8640"/>
    </w:p>
    <w:p w:rsidR="0098235D" w:rsidRDefault="0098235D" w:rsidP="00C5597E">
      <w:pPr>
        <w:pStyle w:val="-"/>
        <w:keepNext/>
        <w:rPr>
          <w:rtl/>
        </w:rPr>
      </w:pPr>
      <w:bookmarkStart w:id="8642" w:name="_ETM_Q25_425061"/>
      <w:bookmarkStart w:id="8643" w:name="_ETM_Q25_425161"/>
      <w:bookmarkEnd w:id="8642"/>
      <w:bookmarkEnd w:id="8643"/>
      <w:r w:rsidRPr="005D5F97">
        <w:rPr>
          <w:rStyle w:val="TagStyle"/>
          <w:rtl/>
        </w:rPr>
        <w:t xml:space="preserve"> &lt;&lt; דובר_המשך &gt;&gt; </w:t>
      </w:r>
      <w:r>
        <w:rPr>
          <w:rtl/>
        </w:rPr>
        <w:t>שר הכלכלה והתעשייה אלי כהן:</w:t>
      </w:r>
      <w:r w:rsidRPr="005D5F97">
        <w:rPr>
          <w:rStyle w:val="TagStyle"/>
          <w:rtl/>
        </w:rPr>
        <w:t xml:space="preserve"> &lt;&lt; דובר_המשך &gt;&gt;</w:t>
      </w:r>
      <w:r>
        <w:rPr>
          <w:rtl/>
        </w:rPr>
        <w:t xml:space="preserve"> </w:t>
      </w:r>
      <w:bookmarkEnd w:id="8641"/>
    </w:p>
    <w:p w:rsidR="0098235D" w:rsidRDefault="0098235D" w:rsidP="004931A3">
      <w:pPr>
        <w:rPr>
          <w:rtl/>
        </w:rPr>
      </w:pPr>
    </w:p>
    <w:p w:rsidR="0098235D" w:rsidRDefault="0098235D" w:rsidP="00FD225B">
      <w:pPr>
        <w:rPr>
          <w:rtl/>
        </w:rPr>
      </w:pPr>
      <w:bookmarkStart w:id="8644" w:name="_ETM_Q25_434432"/>
      <w:bookmarkEnd w:id="8644"/>
      <w:r>
        <w:rPr>
          <w:rFonts w:hint="cs"/>
          <w:rtl/>
        </w:rPr>
        <w:t>בעניין הזה אין שום בעיה</w:t>
      </w:r>
      <w:r w:rsidR="00FD225B">
        <w:rPr>
          <w:rFonts w:hint="cs"/>
          <w:rtl/>
        </w:rPr>
        <w:t>.</w:t>
      </w:r>
      <w:r>
        <w:rPr>
          <w:rFonts w:hint="cs"/>
          <w:rtl/>
        </w:rPr>
        <w:t xml:space="preserve"> מי שמצביע</w:t>
      </w:r>
      <w:bookmarkStart w:id="8645" w:name="_ETM_Q25_436791"/>
      <w:bookmarkEnd w:id="8645"/>
      <w:r>
        <w:rPr>
          <w:rFonts w:hint="cs"/>
          <w:rtl/>
        </w:rPr>
        <w:t xml:space="preserve"> בגין ההצעה הזאת אומר דבר אחד: לא מחיר מקסימום</w:t>
      </w:r>
      <w:r w:rsidR="00FD225B">
        <w:rPr>
          <w:rFonts w:hint="cs"/>
          <w:rtl/>
        </w:rPr>
        <w:t xml:space="preserve"> </w:t>
      </w:r>
      <w:r w:rsidR="00A53653">
        <w:rPr>
          <w:rFonts w:hint="eastAsia"/>
          <w:rtl/>
        </w:rPr>
        <w:t>–</w:t>
      </w:r>
      <w:r>
        <w:rPr>
          <w:rFonts w:hint="cs"/>
          <w:rtl/>
        </w:rPr>
        <w:t xml:space="preserve"> אומר </w:t>
      </w:r>
      <w:bookmarkStart w:id="8646" w:name="_ETM_Q25_442666"/>
      <w:bookmarkEnd w:id="8646"/>
      <w:r>
        <w:rPr>
          <w:rFonts w:hint="cs"/>
          <w:rtl/>
        </w:rPr>
        <w:t xml:space="preserve">מחיר מינימום. זה </w:t>
      </w:r>
      <w:bookmarkStart w:id="8647" w:name="_ETM_Q25_438262"/>
      <w:bookmarkEnd w:id="8647"/>
      <w:r>
        <w:rPr>
          <w:rFonts w:hint="cs"/>
          <w:rtl/>
        </w:rPr>
        <w:t>הדבר</w:t>
      </w:r>
      <w:r w:rsidR="00FD225B">
        <w:rPr>
          <w:rFonts w:hint="cs"/>
          <w:rtl/>
        </w:rPr>
        <w:t>.</w:t>
      </w:r>
      <w:r>
        <w:rPr>
          <w:rFonts w:hint="cs"/>
          <w:rtl/>
        </w:rPr>
        <w:t xml:space="preserve"> זה בדיוק הפוך. אנחנו רוצים תחרות. תחרות זה </w:t>
      </w:r>
      <w:bookmarkStart w:id="8648" w:name="_ETM_Q25_450276"/>
      <w:bookmarkEnd w:id="8648"/>
      <w:r>
        <w:rPr>
          <w:rFonts w:hint="cs"/>
          <w:rtl/>
        </w:rPr>
        <w:t xml:space="preserve">דבר בריא, ובתחרות אתה לפעמים מוכר את המוצרים במחירים שונים. </w:t>
      </w:r>
      <w:bookmarkStart w:id="8649" w:name="_ETM_Q25_449925"/>
      <w:bookmarkEnd w:id="8649"/>
      <w:r>
        <w:rPr>
          <w:rFonts w:hint="cs"/>
          <w:rtl/>
        </w:rPr>
        <w:t>אנחנו צריכים לעודד שתהיה עוד תחרות, עוד שחקנים</w:t>
      </w:r>
      <w:r w:rsidR="00FD225B">
        <w:rPr>
          <w:rFonts w:hint="cs"/>
          <w:rtl/>
        </w:rPr>
        <w:t>,</w:t>
      </w:r>
      <w:r>
        <w:rPr>
          <w:rFonts w:hint="cs"/>
          <w:rtl/>
        </w:rPr>
        <w:t xml:space="preserve"> </w:t>
      </w:r>
      <w:bookmarkStart w:id="8650" w:name="_ETM_Q25_456729"/>
      <w:bookmarkEnd w:id="8650"/>
      <w:r>
        <w:rPr>
          <w:rFonts w:hint="cs"/>
          <w:rtl/>
        </w:rPr>
        <w:t>שהמחירים ירדו.</w:t>
      </w:r>
    </w:p>
    <w:p w:rsidR="0098235D" w:rsidRDefault="0098235D" w:rsidP="00C5597E">
      <w:pPr>
        <w:rPr>
          <w:rtl/>
        </w:rPr>
      </w:pPr>
      <w:bookmarkStart w:id="8651" w:name="_ETM_Q25_458417"/>
      <w:bookmarkStart w:id="8652" w:name="_ETM_Q25_458511"/>
      <w:bookmarkEnd w:id="8651"/>
      <w:bookmarkEnd w:id="8652"/>
    </w:p>
    <w:p w:rsidR="0098235D" w:rsidRDefault="0098235D" w:rsidP="00FD225B">
      <w:pPr>
        <w:rPr>
          <w:rtl/>
        </w:rPr>
      </w:pPr>
      <w:bookmarkStart w:id="8653" w:name="_ETM_Q25_458542"/>
      <w:bookmarkEnd w:id="8653"/>
      <w:r>
        <w:rPr>
          <w:rFonts w:hint="cs"/>
          <w:rtl/>
        </w:rPr>
        <w:t>ה</w:t>
      </w:r>
      <w:bookmarkStart w:id="8654" w:name="_ETM_Q25_458636"/>
      <w:bookmarkEnd w:id="8654"/>
      <w:r>
        <w:rPr>
          <w:rFonts w:hint="cs"/>
          <w:rtl/>
        </w:rPr>
        <w:t xml:space="preserve">הצעה הזאת בסופו של דבר יכולה לבוא ולגרום דווקא לעליית המחיר לצרכן. ואתה יודע מה, חבר הכנסת ברושי? </w:t>
      </w:r>
      <w:bookmarkStart w:id="8655" w:name="_ETM_Q25_465573"/>
      <w:bookmarkEnd w:id="8655"/>
      <w:r>
        <w:rPr>
          <w:rFonts w:hint="cs"/>
          <w:rtl/>
        </w:rPr>
        <w:t xml:space="preserve">כשאני חושב על זה, אני מבין את ההיגיון של ההצעה, כי </w:t>
      </w:r>
      <w:bookmarkStart w:id="8656" w:name="_ETM_Q25_470698"/>
      <w:bookmarkEnd w:id="8656"/>
      <w:r>
        <w:rPr>
          <w:rFonts w:hint="cs"/>
          <w:rtl/>
        </w:rPr>
        <w:t xml:space="preserve">אתה רוצה שמדד המחירים לצרכן יעלה, ואז תגיד: הינה, הוא </w:t>
      </w:r>
      <w:bookmarkStart w:id="8657" w:name="_ETM_Q25_477408"/>
      <w:bookmarkEnd w:id="8657"/>
      <w:r>
        <w:rPr>
          <w:rFonts w:hint="cs"/>
          <w:rtl/>
        </w:rPr>
        <w:t xml:space="preserve">עלה. וזו בדיוק ההצעה שאתה בנושא הזה רוצה לבוא ולתרום. אם אתה רוצה לבוא ולעזור לחקלאים, אם אתה רוצה </w:t>
      </w:r>
      <w:bookmarkStart w:id="8658" w:name="_ETM_Q25_483783"/>
      <w:bookmarkEnd w:id="8658"/>
      <w:r>
        <w:rPr>
          <w:rFonts w:hint="cs"/>
          <w:rtl/>
        </w:rPr>
        <w:t>לבוא ולעזור, יש דרכים נוספות. לא על חשבון הצרכנים</w:t>
      </w:r>
      <w:r w:rsidR="00FD225B">
        <w:rPr>
          <w:rFonts w:hint="cs"/>
          <w:rtl/>
        </w:rPr>
        <w:t>;</w:t>
      </w:r>
      <w:r>
        <w:rPr>
          <w:rFonts w:hint="cs"/>
          <w:rtl/>
        </w:rPr>
        <w:t xml:space="preserve"> לא </w:t>
      </w:r>
      <w:bookmarkStart w:id="8659" w:name="_ETM_Q25_490658"/>
      <w:bookmarkEnd w:id="8659"/>
      <w:r>
        <w:rPr>
          <w:rFonts w:hint="cs"/>
          <w:rtl/>
        </w:rPr>
        <w:t>על חשבון יוקר המחיה</w:t>
      </w:r>
      <w:r w:rsidR="00FD225B">
        <w:rPr>
          <w:rFonts w:hint="cs"/>
          <w:rtl/>
        </w:rPr>
        <w:t>;</w:t>
      </w:r>
      <w:r>
        <w:rPr>
          <w:rFonts w:hint="cs"/>
          <w:rtl/>
        </w:rPr>
        <w:t xml:space="preserve"> לא על חשבון מוצרים בסיסיים. לא </w:t>
      </w:r>
      <w:bookmarkStart w:id="8660" w:name="_ETM_Q25_496955"/>
      <w:bookmarkEnd w:id="8660"/>
      <w:r>
        <w:rPr>
          <w:rFonts w:hint="cs"/>
          <w:rtl/>
        </w:rPr>
        <w:t xml:space="preserve">זו הדרך. הדרך היא בדיוק הפוכה: יותר שחקנים, יותר תחרות </w:t>
      </w:r>
      <w:bookmarkStart w:id="8661" w:name="_ETM_Q25_504127"/>
      <w:bookmarkEnd w:id="8661"/>
      <w:r>
        <w:rPr>
          <w:rFonts w:hint="cs"/>
          <w:rtl/>
        </w:rPr>
        <w:t>ומחירים</w:t>
      </w:r>
      <w:r w:rsidR="00FD225B">
        <w:rPr>
          <w:rFonts w:hint="cs"/>
          <w:rtl/>
        </w:rPr>
        <w:t xml:space="preserve"> יותר נמוכים</w:t>
      </w:r>
      <w:r>
        <w:rPr>
          <w:rFonts w:hint="cs"/>
          <w:rtl/>
        </w:rPr>
        <w:t xml:space="preserve"> בנושא הזה.</w:t>
      </w:r>
    </w:p>
    <w:p w:rsidR="0098235D" w:rsidRDefault="0098235D" w:rsidP="00C5597E">
      <w:pPr>
        <w:rPr>
          <w:rtl/>
        </w:rPr>
      </w:pPr>
      <w:bookmarkStart w:id="8662" w:name="_ETM_Q25_509970"/>
      <w:bookmarkStart w:id="8663" w:name="_ETM_Q25_510080"/>
      <w:bookmarkEnd w:id="8662"/>
      <w:bookmarkEnd w:id="8663"/>
    </w:p>
    <w:p w:rsidR="0098235D" w:rsidRDefault="0098235D" w:rsidP="00C5597E">
      <w:pPr>
        <w:rPr>
          <w:rtl/>
        </w:rPr>
      </w:pPr>
      <w:bookmarkStart w:id="8664" w:name="_ETM_Q25_510111"/>
      <w:bookmarkStart w:id="8665" w:name="_ETM_Q25_510236"/>
      <w:bookmarkEnd w:id="8664"/>
      <w:bookmarkEnd w:id="8665"/>
      <w:r>
        <w:rPr>
          <w:rFonts w:hint="cs"/>
          <w:rtl/>
        </w:rPr>
        <w:t xml:space="preserve">ולכן </w:t>
      </w:r>
      <w:r w:rsidR="00A53653">
        <w:rPr>
          <w:rtl/>
        </w:rPr>
        <w:t>–</w:t>
      </w:r>
      <w:r>
        <w:rPr>
          <w:rFonts w:hint="cs"/>
          <w:rtl/>
        </w:rPr>
        <w:t xml:space="preserve"> צחי, בסדר? חבר הכנסת אמסלם, אתה יכול</w:t>
      </w:r>
      <w:bookmarkStart w:id="8666" w:name="_ETM_Q25_513189"/>
      <w:bookmarkEnd w:id="8666"/>
      <w:r>
        <w:rPr>
          <w:rFonts w:hint="cs"/>
          <w:rtl/>
        </w:rPr>
        <w:t xml:space="preserve"> </w:t>
      </w:r>
      <w:bookmarkStart w:id="8667" w:name="_ETM_Q25_519158"/>
      <w:bookmarkEnd w:id="8667"/>
      <w:r>
        <w:rPr>
          <w:rFonts w:hint="cs"/>
          <w:rtl/>
        </w:rPr>
        <w:t>לגשת להצבעה?</w:t>
      </w:r>
    </w:p>
    <w:p w:rsidR="0098235D" w:rsidRDefault="0098235D" w:rsidP="00C5597E">
      <w:pPr>
        <w:rPr>
          <w:rtl/>
        </w:rPr>
      </w:pPr>
      <w:bookmarkStart w:id="8668" w:name="_ETM_Q25_521720"/>
      <w:bookmarkStart w:id="8669" w:name="_ETM_Q25_521798"/>
      <w:bookmarkEnd w:id="8668"/>
      <w:bookmarkEnd w:id="8669"/>
    </w:p>
    <w:p w:rsidR="0098235D" w:rsidRDefault="0098235D" w:rsidP="00C5597E">
      <w:pPr>
        <w:pStyle w:val="af7"/>
        <w:keepNext/>
        <w:rPr>
          <w:rtl/>
        </w:rPr>
      </w:pPr>
      <w:bookmarkStart w:id="8670" w:name="ET_interruption_5156_21"/>
      <w:r w:rsidRPr="00C82393">
        <w:rPr>
          <w:rStyle w:val="TagStyle"/>
          <w:rtl/>
        </w:rPr>
        <w:t xml:space="preserve"> &lt;&lt; קריאה &gt;&gt; </w:t>
      </w:r>
      <w:r>
        <w:rPr>
          <w:rtl/>
        </w:rPr>
        <w:t>דוד אמסלם (הליכוד):</w:t>
      </w:r>
      <w:r w:rsidRPr="00C82393">
        <w:rPr>
          <w:rStyle w:val="TagStyle"/>
          <w:rtl/>
        </w:rPr>
        <w:t xml:space="preserve"> &lt;&lt; קריאה &gt;&gt;</w:t>
      </w:r>
      <w:r>
        <w:rPr>
          <w:rtl/>
        </w:rPr>
        <w:t xml:space="preserve"> </w:t>
      </w:r>
      <w:bookmarkEnd w:id="8670"/>
    </w:p>
    <w:p w:rsidR="0098235D" w:rsidRDefault="0098235D" w:rsidP="004931A3">
      <w:pPr>
        <w:rPr>
          <w:rtl/>
        </w:rPr>
      </w:pPr>
    </w:p>
    <w:p w:rsidR="0098235D" w:rsidRDefault="0098235D" w:rsidP="00C5597E">
      <w:pPr>
        <w:rPr>
          <w:rtl/>
        </w:rPr>
      </w:pPr>
      <w:bookmarkStart w:id="8671" w:name="_ETM_Q25_523963"/>
      <w:bookmarkStart w:id="8672" w:name="_ETM_Q25_524238"/>
      <w:bookmarkStart w:id="8673" w:name="_ETM_Q25_524285"/>
      <w:bookmarkEnd w:id="8671"/>
      <w:bookmarkEnd w:id="8672"/>
      <w:bookmarkEnd w:id="8673"/>
      <w:r>
        <w:rPr>
          <w:rFonts w:hint="cs"/>
          <w:rtl/>
        </w:rPr>
        <w:t>אנחנו יכולים להצביע?</w:t>
      </w:r>
    </w:p>
    <w:p w:rsidR="0098235D" w:rsidRDefault="0098235D" w:rsidP="00C5597E">
      <w:pPr>
        <w:rPr>
          <w:rtl/>
        </w:rPr>
      </w:pPr>
      <w:bookmarkStart w:id="8674" w:name="_ETM_Q25_521254"/>
      <w:bookmarkStart w:id="8675" w:name="_ETM_Q25_521322"/>
      <w:bookmarkEnd w:id="8674"/>
      <w:bookmarkEnd w:id="8675"/>
    </w:p>
    <w:p w:rsidR="0098235D" w:rsidRDefault="0098235D" w:rsidP="00C5597E">
      <w:pPr>
        <w:pStyle w:val="-"/>
        <w:keepNext/>
        <w:rPr>
          <w:rtl/>
        </w:rPr>
      </w:pPr>
      <w:bookmarkStart w:id="8676" w:name="ET_speakercontinue_5648_22"/>
      <w:r w:rsidRPr="00C82393">
        <w:rPr>
          <w:rStyle w:val="TagStyle"/>
          <w:rtl/>
        </w:rPr>
        <w:t xml:space="preserve"> &lt;&lt; דובר_המשך &gt;&gt; </w:t>
      </w:r>
      <w:r>
        <w:rPr>
          <w:rtl/>
        </w:rPr>
        <w:t>שר הכלכלה והתעשייה אלי כהן:</w:t>
      </w:r>
      <w:r w:rsidRPr="00C82393">
        <w:rPr>
          <w:rStyle w:val="TagStyle"/>
          <w:rtl/>
        </w:rPr>
        <w:t xml:space="preserve"> &lt;&lt; דובר_המשך &gt;&gt;</w:t>
      </w:r>
      <w:r>
        <w:rPr>
          <w:rtl/>
        </w:rPr>
        <w:t xml:space="preserve"> </w:t>
      </w:r>
      <w:bookmarkEnd w:id="8676"/>
    </w:p>
    <w:p w:rsidR="0098235D" w:rsidRDefault="0098235D" w:rsidP="004931A3">
      <w:pPr>
        <w:rPr>
          <w:rtl/>
        </w:rPr>
      </w:pPr>
    </w:p>
    <w:p w:rsidR="0098235D" w:rsidRDefault="0098235D" w:rsidP="00C5597E">
      <w:pPr>
        <w:rPr>
          <w:rtl/>
        </w:rPr>
      </w:pPr>
      <w:bookmarkStart w:id="8677" w:name="_ETM_Q25_522096"/>
      <w:bookmarkEnd w:id="8677"/>
      <w:r>
        <w:rPr>
          <w:rFonts w:hint="cs"/>
          <w:rtl/>
        </w:rPr>
        <w:t xml:space="preserve">אני אומר לך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8678" w:name="_ETM_Q25_526950"/>
      <w:bookmarkStart w:id="8679" w:name="_ETM_Q25_527011"/>
      <w:bookmarkEnd w:id="8678"/>
      <w:bookmarkEnd w:id="8679"/>
    </w:p>
    <w:p w:rsidR="0098235D" w:rsidRDefault="0098235D" w:rsidP="00C5597E">
      <w:pPr>
        <w:pStyle w:val="af7"/>
        <w:keepNext/>
        <w:rPr>
          <w:rtl/>
        </w:rPr>
      </w:pPr>
      <w:r w:rsidRPr="00C82393">
        <w:rPr>
          <w:rStyle w:val="TagStyle"/>
          <w:rtl/>
        </w:rPr>
        <w:t xml:space="preserve"> &lt;&lt; קריאה &gt;&gt; </w:t>
      </w:r>
      <w:r>
        <w:rPr>
          <w:rtl/>
        </w:rPr>
        <w:t>דוד אמסלם (הליכוד):</w:t>
      </w:r>
      <w:r w:rsidRPr="00C82393">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r>
        <w:rPr>
          <w:rFonts w:hint="cs"/>
          <w:rtl/>
        </w:rPr>
        <w:t>תסביר לברושי עוד שתי דקות.</w:t>
      </w:r>
    </w:p>
    <w:p w:rsidR="0098235D" w:rsidRDefault="0098235D" w:rsidP="00C5597E">
      <w:pPr>
        <w:rPr>
          <w:rtl/>
        </w:rPr>
      </w:pPr>
      <w:bookmarkStart w:id="8680" w:name="_ETM_Q25_522530"/>
      <w:bookmarkStart w:id="8681" w:name="_ETM_Q25_522590"/>
      <w:bookmarkEnd w:id="8680"/>
      <w:bookmarkEnd w:id="8681"/>
    </w:p>
    <w:p w:rsidR="0098235D" w:rsidRDefault="0098235D" w:rsidP="00C5597E">
      <w:pPr>
        <w:pStyle w:val="-"/>
        <w:keepNext/>
        <w:rPr>
          <w:rtl/>
        </w:rPr>
      </w:pPr>
      <w:bookmarkStart w:id="8682" w:name="ET_speakercontinue_5648_24"/>
      <w:r w:rsidRPr="00C82393">
        <w:rPr>
          <w:rStyle w:val="TagStyle"/>
          <w:rtl/>
        </w:rPr>
        <w:t xml:space="preserve"> &lt;&lt; דובר_המשך &gt;&gt; </w:t>
      </w:r>
      <w:r>
        <w:rPr>
          <w:rtl/>
        </w:rPr>
        <w:t>שר הכלכלה והתעשייה אלי כהן:</w:t>
      </w:r>
      <w:r w:rsidRPr="00C82393">
        <w:rPr>
          <w:rStyle w:val="TagStyle"/>
          <w:rtl/>
        </w:rPr>
        <w:t xml:space="preserve"> &lt;&lt; דובר_המשך &gt;&gt;</w:t>
      </w:r>
      <w:r>
        <w:rPr>
          <w:rtl/>
        </w:rPr>
        <w:t xml:space="preserve"> </w:t>
      </w:r>
      <w:bookmarkEnd w:id="8682"/>
    </w:p>
    <w:p w:rsidR="0098235D" w:rsidRDefault="0098235D" w:rsidP="004931A3">
      <w:pPr>
        <w:rPr>
          <w:rtl/>
        </w:rPr>
      </w:pPr>
    </w:p>
    <w:p w:rsidR="0098235D" w:rsidRDefault="0098235D" w:rsidP="00FD225B">
      <w:pPr>
        <w:rPr>
          <w:rtl/>
        </w:rPr>
      </w:pPr>
      <w:bookmarkStart w:id="8683" w:name="_ETM_Q25_523305"/>
      <w:bookmarkEnd w:id="8683"/>
      <w:r>
        <w:rPr>
          <w:rFonts w:hint="cs"/>
          <w:rtl/>
        </w:rPr>
        <w:t xml:space="preserve">אני הסברתי לברושי, ואני אומר לך, חבר הכנסת ברושי: אני </w:t>
      </w:r>
      <w:bookmarkStart w:id="8684" w:name="_ETM_Q25_527591"/>
      <w:bookmarkEnd w:id="8684"/>
      <w:r>
        <w:rPr>
          <w:rFonts w:hint="cs"/>
          <w:rtl/>
        </w:rPr>
        <w:t xml:space="preserve">חושב </w:t>
      </w:r>
      <w:bookmarkStart w:id="8685" w:name="_ETM_Q25_521908"/>
      <w:bookmarkStart w:id="8686" w:name="_ETM_Q25_522001"/>
      <w:bookmarkStart w:id="8687" w:name="_ETM_Q25_523330"/>
      <w:bookmarkStart w:id="8688" w:name="_ETM_Q25_523408"/>
      <w:bookmarkStart w:id="8689" w:name="_ETM_Q25_523439"/>
      <w:bookmarkStart w:id="8690" w:name="_ETM_Q25_523548"/>
      <w:bookmarkEnd w:id="8685"/>
      <w:bookmarkEnd w:id="8686"/>
      <w:bookmarkEnd w:id="8687"/>
      <w:bookmarkEnd w:id="8688"/>
      <w:bookmarkEnd w:id="8689"/>
      <w:bookmarkEnd w:id="8690"/>
      <w:r>
        <w:rPr>
          <w:rFonts w:hint="cs"/>
          <w:rtl/>
        </w:rPr>
        <w:t xml:space="preserve">שנכון שתעלה </w:t>
      </w:r>
      <w:r w:rsidR="00FD225B">
        <w:rPr>
          <w:rFonts w:hint="cs"/>
          <w:rtl/>
        </w:rPr>
        <w:t xml:space="preserve">ומגיד </w:t>
      </w:r>
      <w:r>
        <w:rPr>
          <w:rFonts w:hint="cs"/>
          <w:rtl/>
        </w:rPr>
        <w:t xml:space="preserve">מעל דוכן המליאה: בעת הזאת לא </w:t>
      </w:r>
      <w:bookmarkStart w:id="8691" w:name="_ETM_Q25_533938"/>
      <w:bookmarkEnd w:id="8691"/>
      <w:r>
        <w:rPr>
          <w:rFonts w:hint="cs"/>
          <w:rtl/>
        </w:rPr>
        <w:t xml:space="preserve">נכון לבוא ולקבוע מחירי מינימום. אולי הייתי מסכים לבוא ולקבל, </w:t>
      </w:r>
      <w:bookmarkStart w:id="8692" w:name="_ETM_Q25_542738"/>
      <w:bookmarkEnd w:id="8692"/>
      <w:r>
        <w:rPr>
          <w:rFonts w:hint="cs"/>
          <w:rtl/>
        </w:rPr>
        <w:t>אם היית בא ואומר מחיר מקסימום</w:t>
      </w:r>
      <w:r w:rsidR="00FD225B">
        <w:rPr>
          <w:rFonts w:hint="cs"/>
          <w:rtl/>
        </w:rPr>
        <w:t>.</w:t>
      </w:r>
      <w:r>
        <w:rPr>
          <w:rFonts w:hint="cs"/>
          <w:rtl/>
        </w:rPr>
        <w:t xml:space="preserve"> זה דווקא היה נכון</w:t>
      </w:r>
      <w:r w:rsidR="00FD225B">
        <w:rPr>
          <w:rFonts w:hint="cs"/>
          <w:rtl/>
        </w:rPr>
        <w:t xml:space="preserve"> </w:t>
      </w:r>
      <w:r w:rsidR="00A53653">
        <w:rPr>
          <w:rtl/>
        </w:rPr>
        <w:t>–</w:t>
      </w:r>
      <w:bookmarkStart w:id="8693" w:name="_ETM_Q25_546765"/>
      <w:bookmarkEnd w:id="8693"/>
      <w:r>
        <w:rPr>
          <w:rFonts w:hint="cs"/>
          <w:rtl/>
        </w:rPr>
        <w:t xml:space="preserve"> אם היית אומר שמחיר מטרנה לא יהיה יותר מהמחיר הזה</w:t>
      </w:r>
      <w:r w:rsidR="00FD225B">
        <w:rPr>
          <w:rFonts w:hint="cs"/>
          <w:rtl/>
        </w:rPr>
        <w:t>;</w:t>
      </w:r>
      <w:r>
        <w:rPr>
          <w:rFonts w:hint="cs"/>
          <w:rtl/>
        </w:rPr>
        <w:t xml:space="preserve"> </w:t>
      </w:r>
      <w:bookmarkStart w:id="8694" w:name="_ETM_Q25_549100"/>
      <w:bookmarkEnd w:id="8694"/>
      <w:r>
        <w:rPr>
          <w:rFonts w:hint="cs"/>
          <w:rtl/>
        </w:rPr>
        <w:t xml:space="preserve">מחיר </w:t>
      </w:r>
      <w:proofErr w:type="spellStart"/>
      <w:r>
        <w:rPr>
          <w:rFonts w:hint="cs"/>
          <w:rtl/>
        </w:rPr>
        <w:t>תמ"ל</w:t>
      </w:r>
      <w:proofErr w:type="spellEnd"/>
      <w:r>
        <w:rPr>
          <w:rFonts w:hint="cs"/>
          <w:rtl/>
        </w:rPr>
        <w:t xml:space="preserve"> לא יהיה </w:t>
      </w:r>
      <w:r w:rsidR="00FD225B">
        <w:rPr>
          <w:rFonts w:hint="cs"/>
          <w:rtl/>
        </w:rPr>
        <w:t xml:space="preserve">יותר </w:t>
      </w:r>
      <w:r>
        <w:rPr>
          <w:rFonts w:hint="cs"/>
          <w:rtl/>
        </w:rPr>
        <w:t xml:space="preserve">מהמחיר הזה. </w:t>
      </w:r>
      <w:bookmarkStart w:id="8695" w:name="_ETM_Q25_552816"/>
      <w:bookmarkStart w:id="8696" w:name="_ETM_Q25_552888"/>
      <w:bookmarkStart w:id="8697" w:name="_ETM_Q25_552944"/>
      <w:bookmarkStart w:id="8698" w:name="_ETM_Q25_553027"/>
      <w:bookmarkEnd w:id="8695"/>
      <w:bookmarkEnd w:id="8696"/>
      <w:bookmarkEnd w:id="8697"/>
      <w:bookmarkEnd w:id="8698"/>
      <w:r>
        <w:rPr>
          <w:rFonts w:hint="cs"/>
          <w:rtl/>
        </w:rPr>
        <w:t xml:space="preserve">לכן, אני אומר לך </w:t>
      </w:r>
      <w:bookmarkStart w:id="8699" w:name="_ETM_Q25_556288"/>
      <w:bookmarkEnd w:id="8699"/>
      <w:r>
        <w:rPr>
          <w:rFonts w:hint="cs"/>
          <w:rtl/>
        </w:rPr>
        <w:t xml:space="preserve">שבנושא הזה </w:t>
      </w:r>
      <w:r w:rsidR="00FD225B">
        <w:rPr>
          <w:rFonts w:hint="cs"/>
          <w:rtl/>
        </w:rPr>
        <w:t xml:space="preserve">אתה </w:t>
      </w:r>
      <w:r>
        <w:rPr>
          <w:rFonts w:hint="cs"/>
          <w:rtl/>
        </w:rPr>
        <w:t>הולך ופוגע בצרכנים. זה הדבר</w:t>
      </w:r>
      <w:r w:rsidR="00FD225B">
        <w:rPr>
          <w:rFonts w:hint="cs"/>
          <w:rtl/>
        </w:rPr>
        <w:t xml:space="preserve"> </w:t>
      </w:r>
      <w:r w:rsidR="00A53653">
        <w:rPr>
          <w:rFonts w:hint="eastAsia"/>
          <w:rtl/>
        </w:rPr>
        <w:t>–</w:t>
      </w:r>
      <w:r>
        <w:rPr>
          <w:rFonts w:hint="cs"/>
          <w:rtl/>
        </w:rPr>
        <w:t xml:space="preserve"> זו המשמעות </w:t>
      </w:r>
      <w:bookmarkStart w:id="8700" w:name="_ETM_Q25_563296"/>
      <w:bookmarkEnd w:id="8700"/>
      <w:r>
        <w:rPr>
          <w:rFonts w:hint="cs"/>
          <w:rtl/>
        </w:rPr>
        <w:t xml:space="preserve">של מחיר מינימום. אני רוצה לומר לך שחוות הדעת </w:t>
      </w:r>
      <w:bookmarkStart w:id="8701" w:name="_ETM_Q25_569247"/>
      <w:bookmarkEnd w:id="8701"/>
      <w:r>
        <w:rPr>
          <w:rFonts w:hint="cs"/>
          <w:rtl/>
        </w:rPr>
        <w:t xml:space="preserve">הזאת מגובה על ידי הגורמים המקצועיים, שגם הם הולכים לסופר </w:t>
      </w:r>
      <w:bookmarkStart w:id="8702" w:name="_ETM_Q25_569555"/>
      <w:bookmarkEnd w:id="8702"/>
      <w:r>
        <w:rPr>
          <w:rFonts w:hint="cs"/>
          <w:rtl/>
        </w:rPr>
        <w:t xml:space="preserve">וגם הם קונים, וגם הם לא רוצים לבוא ולשלם בנושא </w:t>
      </w:r>
      <w:bookmarkStart w:id="8703" w:name="_ETM_Q25_578355"/>
      <w:bookmarkEnd w:id="8703"/>
      <w:r>
        <w:rPr>
          <w:rFonts w:hint="cs"/>
          <w:rtl/>
        </w:rPr>
        <w:t xml:space="preserve">הזה את אותו מחיר. </w:t>
      </w:r>
    </w:p>
    <w:p w:rsidR="0098235D" w:rsidRDefault="0098235D" w:rsidP="00C5597E">
      <w:pPr>
        <w:rPr>
          <w:rtl/>
        </w:rPr>
      </w:pPr>
    </w:p>
    <w:p w:rsidR="0098235D" w:rsidRDefault="0098235D" w:rsidP="00FD225B">
      <w:pPr>
        <w:rPr>
          <w:rtl/>
        </w:rPr>
      </w:pPr>
      <w:r>
        <w:rPr>
          <w:rFonts w:hint="cs"/>
          <w:rtl/>
        </w:rPr>
        <w:t xml:space="preserve">חבר הכנסת ברושי, אני רואה </w:t>
      </w:r>
      <w:bookmarkStart w:id="8704" w:name="_ETM_Q25_584323"/>
      <w:bookmarkEnd w:id="8704"/>
      <w:r>
        <w:rPr>
          <w:rFonts w:hint="cs"/>
          <w:rtl/>
        </w:rPr>
        <w:t xml:space="preserve">שאתה עקבי. חבר הכנסת רוזנטל, הוא עקבי. לפני כמה ימים </w:t>
      </w:r>
      <w:bookmarkStart w:id="8705" w:name="_ETM_Q25_584471"/>
      <w:bookmarkEnd w:id="8705"/>
      <w:r>
        <w:rPr>
          <w:rFonts w:hint="cs"/>
          <w:rtl/>
        </w:rPr>
        <w:t xml:space="preserve">הוא הציע לי להטיל מכס על מנת שנשמור על מונופולים </w:t>
      </w:r>
      <w:bookmarkStart w:id="8706" w:name="_ETM_Q25_592856"/>
      <w:bookmarkEnd w:id="8706"/>
      <w:r>
        <w:rPr>
          <w:rFonts w:hint="cs"/>
          <w:rtl/>
        </w:rPr>
        <w:t xml:space="preserve">כאלה ואחרים. זו הייתה ההצעה. למה לא עשינו. הצעה נוספת </w:t>
      </w:r>
      <w:bookmarkStart w:id="8707" w:name="_ETM_Q25_595954"/>
      <w:bookmarkEnd w:id="8707"/>
      <w:r>
        <w:rPr>
          <w:rFonts w:hint="cs"/>
          <w:rtl/>
        </w:rPr>
        <w:t>הייתה עכשיו</w:t>
      </w:r>
      <w:r w:rsidR="00FD225B">
        <w:rPr>
          <w:rFonts w:hint="cs"/>
          <w:rtl/>
        </w:rPr>
        <w:t xml:space="preserve"> </w:t>
      </w:r>
      <w:r w:rsidR="00A53653">
        <w:rPr>
          <w:rFonts w:hint="eastAsia"/>
          <w:rtl/>
        </w:rPr>
        <w:t>–</w:t>
      </w:r>
      <w:r>
        <w:rPr>
          <w:rFonts w:hint="cs"/>
          <w:rtl/>
        </w:rPr>
        <w:t xml:space="preserve"> לקבוע מחיר מינימום. </w:t>
      </w:r>
    </w:p>
    <w:p w:rsidR="0098235D" w:rsidRDefault="0098235D" w:rsidP="00C5597E">
      <w:pPr>
        <w:rPr>
          <w:rtl/>
        </w:rPr>
      </w:pPr>
      <w:bookmarkStart w:id="8708" w:name="_ETM_Q25_526350"/>
      <w:bookmarkStart w:id="8709" w:name="_ETM_Q25_526444"/>
      <w:bookmarkStart w:id="8710" w:name="_ETM_Q25_527428"/>
      <w:bookmarkStart w:id="8711" w:name="_ETM_Q25_602414"/>
      <w:bookmarkEnd w:id="8708"/>
      <w:bookmarkEnd w:id="8709"/>
      <w:bookmarkEnd w:id="8710"/>
      <w:bookmarkEnd w:id="8711"/>
    </w:p>
    <w:p w:rsidR="0098235D" w:rsidRDefault="0098235D" w:rsidP="00C5597E">
      <w:pPr>
        <w:pStyle w:val="af7"/>
        <w:keepNext/>
        <w:rPr>
          <w:rtl/>
        </w:rPr>
      </w:pPr>
      <w:bookmarkStart w:id="8712" w:name="ET_interruption_5156_25"/>
      <w:r w:rsidRPr="008C09EF">
        <w:rPr>
          <w:rStyle w:val="TagStyle"/>
          <w:rtl/>
        </w:rPr>
        <w:t xml:space="preserve"> &lt;&lt; קריאה &gt;&gt; </w:t>
      </w:r>
      <w:r>
        <w:rPr>
          <w:rtl/>
        </w:rPr>
        <w:t>דוד אמסלם (הליכוד):</w:t>
      </w:r>
      <w:r w:rsidRPr="008C09EF">
        <w:rPr>
          <w:rStyle w:val="TagStyle"/>
          <w:rtl/>
        </w:rPr>
        <w:t xml:space="preserve"> &lt;&lt; קריאה &gt;&gt;</w:t>
      </w:r>
      <w:r>
        <w:rPr>
          <w:rtl/>
        </w:rPr>
        <w:t xml:space="preserve"> </w:t>
      </w:r>
      <w:bookmarkEnd w:id="8712"/>
    </w:p>
    <w:p w:rsidR="0098235D" w:rsidRDefault="0098235D" w:rsidP="004931A3">
      <w:pPr>
        <w:rPr>
          <w:rtl/>
        </w:rPr>
      </w:pPr>
    </w:p>
    <w:p w:rsidR="0098235D" w:rsidRDefault="0098235D" w:rsidP="00C5597E">
      <w:pPr>
        <w:rPr>
          <w:rtl/>
        </w:rPr>
      </w:pPr>
      <w:bookmarkStart w:id="8713" w:name="_ETM_Q25_603507"/>
      <w:bookmarkStart w:id="8714" w:name="_ETM_Q25_603632"/>
      <w:bookmarkStart w:id="8715" w:name="_ETM_Q25_603679"/>
      <w:bookmarkStart w:id="8716" w:name="_ETM_Q25_603757"/>
      <w:bookmarkEnd w:id="8713"/>
      <w:bookmarkEnd w:id="8714"/>
      <w:bookmarkEnd w:id="8715"/>
      <w:bookmarkEnd w:id="8716"/>
      <w:r>
        <w:rPr>
          <w:rFonts w:hint="cs"/>
          <w:rtl/>
        </w:rPr>
        <w:t>הוא הבין.</w:t>
      </w:r>
    </w:p>
    <w:p w:rsidR="0098235D" w:rsidRDefault="0098235D" w:rsidP="00C5597E">
      <w:pPr>
        <w:rPr>
          <w:rtl/>
        </w:rPr>
      </w:pPr>
      <w:bookmarkStart w:id="8717" w:name="_ETM_Q25_605664"/>
      <w:bookmarkStart w:id="8718" w:name="_ETM_Q25_605742"/>
      <w:bookmarkEnd w:id="8717"/>
      <w:bookmarkEnd w:id="8718"/>
    </w:p>
    <w:p w:rsidR="0098235D" w:rsidRDefault="0098235D" w:rsidP="00C5597E">
      <w:pPr>
        <w:pStyle w:val="-"/>
        <w:keepNext/>
        <w:rPr>
          <w:rtl/>
        </w:rPr>
      </w:pPr>
      <w:bookmarkStart w:id="8719" w:name="ET_speakercontinue_5648_8"/>
      <w:r w:rsidRPr="005D5F97">
        <w:rPr>
          <w:rStyle w:val="TagStyle"/>
          <w:rtl/>
        </w:rPr>
        <w:t xml:space="preserve"> &lt;&lt; דובר_המשך &gt;&gt; </w:t>
      </w:r>
      <w:r>
        <w:rPr>
          <w:rtl/>
        </w:rPr>
        <w:t>שר הכלכלה והתעשייה אלי כהן:</w:t>
      </w:r>
      <w:r w:rsidRPr="005D5F97">
        <w:rPr>
          <w:rStyle w:val="TagStyle"/>
          <w:rtl/>
        </w:rPr>
        <w:t xml:space="preserve"> &lt;&lt; דובר_המשך &gt;&gt;</w:t>
      </w:r>
      <w:r>
        <w:rPr>
          <w:rtl/>
        </w:rPr>
        <w:t xml:space="preserve"> </w:t>
      </w:r>
      <w:bookmarkEnd w:id="8719"/>
    </w:p>
    <w:p w:rsidR="0098235D" w:rsidRDefault="0098235D" w:rsidP="004931A3">
      <w:pPr>
        <w:rPr>
          <w:rtl/>
        </w:rPr>
      </w:pPr>
    </w:p>
    <w:p w:rsidR="0098235D" w:rsidRDefault="0098235D" w:rsidP="00C5597E">
      <w:pPr>
        <w:rPr>
          <w:rtl/>
        </w:rPr>
      </w:pPr>
      <w:bookmarkStart w:id="8720" w:name="_ETM_Q25_606257"/>
      <w:bookmarkEnd w:id="8720"/>
      <w:r>
        <w:rPr>
          <w:rFonts w:hint="cs"/>
          <w:rtl/>
        </w:rPr>
        <w:t xml:space="preserve">הוא הבין? אתה בטוח </w:t>
      </w:r>
      <w:bookmarkStart w:id="8721" w:name="_ETM_Q25_602569"/>
      <w:bookmarkEnd w:id="8721"/>
      <w:r>
        <w:rPr>
          <w:rFonts w:hint="cs"/>
          <w:rtl/>
        </w:rPr>
        <w:t xml:space="preserve">שהבין? אז אני קורא לכם, למי שיש לו אחריות לצרכנים </w:t>
      </w:r>
      <w:bookmarkStart w:id="8722" w:name="_ETM_Q25_610789"/>
      <w:bookmarkEnd w:id="8722"/>
      <w:r>
        <w:rPr>
          <w:rFonts w:hint="cs"/>
          <w:rtl/>
        </w:rPr>
        <w:t xml:space="preserve">במדינת ישראל, </w:t>
      </w:r>
      <w:r w:rsidR="00FD225B">
        <w:rPr>
          <w:rFonts w:hint="cs"/>
          <w:rtl/>
        </w:rPr>
        <w:t>ש</w:t>
      </w:r>
      <w:r>
        <w:rPr>
          <w:rFonts w:hint="cs"/>
          <w:rtl/>
        </w:rPr>
        <w:t>לא לקבוע מחיר מינימום</w:t>
      </w:r>
      <w:r w:rsidR="00FD225B">
        <w:rPr>
          <w:rFonts w:hint="cs"/>
          <w:rtl/>
        </w:rPr>
        <w:t>,</w:t>
      </w:r>
      <w:r>
        <w:rPr>
          <w:rFonts w:hint="cs"/>
          <w:rtl/>
        </w:rPr>
        <w:t xml:space="preserve"> כי זאת ההצעה. תעשה טוב אם תודיע </w:t>
      </w:r>
      <w:bookmarkStart w:id="8723" w:name="_ETM_Q25_616414"/>
      <w:bookmarkEnd w:id="8723"/>
      <w:r>
        <w:rPr>
          <w:rFonts w:hint="cs"/>
          <w:rtl/>
        </w:rPr>
        <w:t>שאתה מוריד אותה. תודה רבה.</w:t>
      </w:r>
    </w:p>
    <w:p w:rsidR="0098235D" w:rsidRDefault="0098235D" w:rsidP="00C5597E">
      <w:pPr>
        <w:rPr>
          <w:rtl/>
        </w:rPr>
      </w:pPr>
      <w:bookmarkStart w:id="8724" w:name="_ETM_Q25_618617"/>
      <w:bookmarkStart w:id="8725" w:name="_ETM_Q25_618695"/>
      <w:bookmarkEnd w:id="8724"/>
      <w:bookmarkEnd w:id="8725"/>
    </w:p>
    <w:p w:rsidR="0098235D" w:rsidRDefault="0098235D" w:rsidP="00C5597E">
      <w:pPr>
        <w:pStyle w:val="af8"/>
        <w:keepNext/>
        <w:rPr>
          <w:rtl/>
        </w:rPr>
      </w:pPr>
      <w:r w:rsidRPr="005D5F97">
        <w:rPr>
          <w:rStyle w:val="TagStyle"/>
          <w:rtl/>
        </w:rPr>
        <w:t xml:space="preserve"> &lt;&lt; יור &gt;&gt; </w:t>
      </w:r>
      <w:r>
        <w:rPr>
          <w:rtl/>
        </w:rPr>
        <w:t>היו"ר בצלאל סמוטריץ:</w:t>
      </w:r>
      <w:r w:rsidRPr="005D5F97">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8726" w:name="_ETM_Q25_619320"/>
      <w:bookmarkEnd w:id="8726"/>
      <w:r>
        <w:rPr>
          <w:rFonts w:hint="cs"/>
          <w:rtl/>
        </w:rPr>
        <w:t xml:space="preserve">תודה רבה לשר הכלכלה. חבר הכנסת </w:t>
      </w:r>
      <w:bookmarkStart w:id="8727" w:name="_ETM_Q25_616934"/>
      <w:bookmarkEnd w:id="8727"/>
      <w:r>
        <w:rPr>
          <w:rFonts w:hint="cs"/>
          <w:rtl/>
        </w:rPr>
        <w:t>ברושי מבקש לנסות לשכנע אותנו בשלוש דקות נוספות.</w:t>
      </w:r>
    </w:p>
    <w:p w:rsidR="0098235D" w:rsidRDefault="0098235D" w:rsidP="00C5597E">
      <w:pPr>
        <w:rPr>
          <w:rtl/>
        </w:rPr>
      </w:pPr>
      <w:bookmarkStart w:id="8728" w:name="_ETM_Q25_623007"/>
      <w:bookmarkStart w:id="8729" w:name="_ETM_Q25_623101"/>
      <w:bookmarkEnd w:id="8728"/>
      <w:bookmarkEnd w:id="8729"/>
    </w:p>
    <w:p w:rsidR="0098235D" w:rsidRDefault="0098235D" w:rsidP="00C5597E">
      <w:pPr>
        <w:pStyle w:val="a5"/>
        <w:keepNext/>
        <w:rPr>
          <w:rtl/>
        </w:rPr>
      </w:pPr>
      <w:bookmarkStart w:id="8730" w:name="_ETM_Q25_624117"/>
      <w:bookmarkStart w:id="8731" w:name="_ETM_Q25_624179"/>
      <w:bookmarkStart w:id="8732" w:name="ET_speaker_5276_26"/>
      <w:bookmarkEnd w:id="8730"/>
      <w:bookmarkEnd w:id="8731"/>
      <w:r w:rsidRPr="009D6C6C">
        <w:rPr>
          <w:rStyle w:val="TagStyle"/>
          <w:rtl/>
        </w:rPr>
        <w:t xml:space="preserve"> &lt;&lt; דובר &gt;&gt; </w:t>
      </w:r>
      <w:bookmarkStart w:id="8733" w:name="_Toc533022783"/>
      <w:bookmarkStart w:id="8734" w:name="_Toc533024117"/>
      <w:r>
        <w:rPr>
          <w:rtl/>
        </w:rPr>
        <w:t>איתן ברושי (המחנה הציוני):</w:t>
      </w:r>
      <w:bookmarkEnd w:id="8733"/>
      <w:bookmarkEnd w:id="8734"/>
      <w:r w:rsidRPr="009D6C6C">
        <w:rPr>
          <w:rStyle w:val="TagStyle"/>
          <w:rtl/>
        </w:rPr>
        <w:t xml:space="preserve"> &lt;&lt; דובר &gt;&gt;</w:t>
      </w:r>
      <w:r>
        <w:rPr>
          <w:rtl/>
        </w:rPr>
        <w:t xml:space="preserve"> </w:t>
      </w:r>
      <w:bookmarkEnd w:id="8732"/>
    </w:p>
    <w:p w:rsidR="0098235D" w:rsidRDefault="0098235D" w:rsidP="004931A3">
      <w:pPr>
        <w:rPr>
          <w:rtl/>
        </w:rPr>
      </w:pPr>
    </w:p>
    <w:p w:rsidR="0098235D" w:rsidRDefault="0098235D" w:rsidP="00FD225B">
      <w:pPr>
        <w:rPr>
          <w:rtl/>
        </w:rPr>
      </w:pPr>
      <w:bookmarkStart w:id="8735" w:name="_ETM_Q25_624929"/>
      <w:bookmarkStart w:id="8736" w:name="_ETM_Q25_625023"/>
      <w:bookmarkStart w:id="8737" w:name="_ETM_Q25_625070"/>
      <w:bookmarkStart w:id="8738" w:name="_ETM_Q25_625164"/>
      <w:bookmarkEnd w:id="8735"/>
      <w:bookmarkEnd w:id="8736"/>
      <w:bookmarkEnd w:id="8737"/>
      <w:bookmarkEnd w:id="8738"/>
      <w:r>
        <w:rPr>
          <w:rFonts w:hint="cs"/>
          <w:rtl/>
        </w:rPr>
        <w:t xml:space="preserve">ממשלה שנותנת לסוחר להדליק משואה </w:t>
      </w:r>
      <w:bookmarkStart w:id="8739" w:name="_ETM_Q25_630773"/>
      <w:bookmarkEnd w:id="8739"/>
      <w:r>
        <w:rPr>
          <w:rFonts w:hint="cs"/>
          <w:rtl/>
        </w:rPr>
        <w:t xml:space="preserve">ביום העצמאות, היא אומרת מה היא חושבת על החברה הישראלית. </w:t>
      </w:r>
      <w:bookmarkStart w:id="8740" w:name="_ETM_Q25_636367"/>
      <w:bookmarkEnd w:id="8740"/>
      <w:r>
        <w:rPr>
          <w:rFonts w:hint="cs"/>
          <w:rtl/>
        </w:rPr>
        <w:t>זה אומר לנו מי זאת הממשלה שנתנה לסוחר להדליק משואה</w:t>
      </w:r>
      <w:r w:rsidR="00FD225B">
        <w:rPr>
          <w:rFonts w:hint="cs"/>
          <w:rtl/>
        </w:rPr>
        <w:t xml:space="preserve"> </w:t>
      </w:r>
      <w:r w:rsidR="00A53653">
        <w:rPr>
          <w:rFonts w:hint="eastAsia"/>
          <w:rtl/>
        </w:rPr>
        <w:t>–</w:t>
      </w:r>
      <w:r>
        <w:rPr>
          <w:rFonts w:hint="cs"/>
          <w:rtl/>
        </w:rPr>
        <w:t xml:space="preserve"> </w:t>
      </w:r>
      <w:bookmarkStart w:id="8741" w:name="_ETM_Q25_644429"/>
      <w:bookmarkEnd w:id="8741"/>
      <w:r>
        <w:rPr>
          <w:rFonts w:hint="cs"/>
          <w:rtl/>
        </w:rPr>
        <w:t xml:space="preserve">זה אומר שמי שבנה </w:t>
      </w:r>
      <w:bookmarkStart w:id="8742" w:name="_ETM_Q25_639896"/>
      <w:bookmarkEnd w:id="8742"/>
      <w:r>
        <w:rPr>
          <w:rFonts w:hint="cs"/>
          <w:rtl/>
        </w:rPr>
        <w:t>פה וייצר פה, זרקו אותו לאחוריים</w:t>
      </w:r>
      <w:r w:rsidR="00FD225B">
        <w:rPr>
          <w:rFonts w:hint="cs"/>
          <w:rtl/>
        </w:rPr>
        <w:t>.</w:t>
      </w:r>
    </w:p>
    <w:p w:rsidR="0098235D" w:rsidRDefault="0098235D" w:rsidP="00C5597E">
      <w:pPr>
        <w:rPr>
          <w:rtl/>
        </w:rPr>
      </w:pPr>
      <w:bookmarkStart w:id="8743" w:name="_ETM_Q25_645882"/>
      <w:bookmarkStart w:id="8744" w:name="_ETM_Q25_646085"/>
      <w:bookmarkStart w:id="8745" w:name="_ETM_Q25_646132"/>
      <w:bookmarkStart w:id="8746" w:name="_ETM_Q25_646210"/>
      <w:bookmarkEnd w:id="8743"/>
      <w:bookmarkEnd w:id="8744"/>
      <w:bookmarkEnd w:id="8745"/>
      <w:bookmarkEnd w:id="8746"/>
    </w:p>
    <w:p w:rsidR="0098235D" w:rsidRDefault="0098235D" w:rsidP="00C5597E">
      <w:pPr>
        <w:pStyle w:val="af7"/>
        <w:keepNext/>
        <w:rPr>
          <w:rtl/>
        </w:rPr>
      </w:pPr>
      <w:bookmarkStart w:id="8747" w:name="ET_interruption_5648_27"/>
      <w:r w:rsidRPr="00FD7F7C">
        <w:rPr>
          <w:rStyle w:val="TagStyle"/>
          <w:rtl/>
        </w:rPr>
        <w:t xml:space="preserve"> &lt;&lt; קריאה &gt;&gt; </w:t>
      </w:r>
      <w:r>
        <w:rPr>
          <w:rtl/>
        </w:rPr>
        <w:t>שר הכלכלה והתעשייה אלי כהן:</w:t>
      </w:r>
      <w:r w:rsidRPr="00FD7F7C">
        <w:rPr>
          <w:rStyle w:val="TagStyle"/>
          <w:rtl/>
        </w:rPr>
        <w:t xml:space="preserve"> &lt;&lt; קריאה &gt;&gt;</w:t>
      </w:r>
      <w:r>
        <w:rPr>
          <w:rtl/>
        </w:rPr>
        <w:t xml:space="preserve"> </w:t>
      </w:r>
      <w:bookmarkEnd w:id="8747"/>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8748" w:name="ET_speakercontinue_5276_28"/>
      <w:r w:rsidRPr="00FD7F7C">
        <w:rPr>
          <w:rStyle w:val="TagStyle"/>
          <w:rtl/>
        </w:rPr>
        <w:t xml:space="preserve"> &lt;&lt; דובר_המשך &gt;&gt; </w:t>
      </w:r>
      <w:r>
        <w:rPr>
          <w:rtl/>
        </w:rPr>
        <w:t>איתן ברושי (המחנה הציוני):</w:t>
      </w:r>
      <w:r w:rsidRPr="00FD7F7C">
        <w:rPr>
          <w:rStyle w:val="TagStyle"/>
          <w:rtl/>
        </w:rPr>
        <w:t xml:space="preserve"> &lt;&lt; דובר_המשך &gt;&gt;</w:t>
      </w:r>
      <w:r>
        <w:rPr>
          <w:rtl/>
        </w:rPr>
        <w:t xml:space="preserve"> </w:t>
      </w:r>
      <w:bookmarkEnd w:id="8748"/>
    </w:p>
    <w:p w:rsidR="0098235D" w:rsidRDefault="0098235D" w:rsidP="004931A3">
      <w:pPr>
        <w:rPr>
          <w:rtl/>
        </w:rPr>
      </w:pPr>
    </w:p>
    <w:p w:rsidR="0098235D" w:rsidRDefault="0098235D" w:rsidP="00FD225B">
      <w:pPr>
        <w:rPr>
          <w:rtl/>
        </w:rPr>
      </w:pPr>
      <w:r>
        <w:rPr>
          <w:rFonts w:hint="cs"/>
          <w:rtl/>
        </w:rPr>
        <w:t xml:space="preserve">רגע, </w:t>
      </w:r>
      <w:bookmarkStart w:id="8749" w:name="_ETM_Q25_639800"/>
      <w:bookmarkEnd w:id="8749"/>
      <w:r>
        <w:rPr>
          <w:rFonts w:hint="cs"/>
          <w:rtl/>
        </w:rPr>
        <w:t xml:space="preserve">תסלח לי, אתה דיברת. </w:t>
      </w:r>
      <w:bookmarkStart w:id="8750" w:name="_ETM_Q25_647663"/>
      <w:bookmarkStart w:id="8751" w:name="_ETM_Q25_647773"/>
      <w:bookmarkStart w:id="8752" w:name="_ETM_Q25_647851"/>
      <w:bookmarkStart w:id="8753" w:name="_ETM_Q25_647960"/>
      <w:bookmarkStart w:id="8754" w:name="_ETM_Q25_648695"/>
      <w:bookmarkStart w:id="8755" w:name="_ETM_Q25_648835"/>
      <w:bookmarkStart w:id="8756" w:name="_ETM_Q25_648882"/>
      <w:bookmarkStart w:id="8757" w:name="_ETM_Q25_648960"/>
      <w:bookmarkEnd w:id="8750"/>
      <w:bookmarkEnd w:id="8751"/>
      <w:bookmarkEnd w:id="8752"/>
      <w:bookmarkEnd w:id="8753"/>
      <w:bookmarkEnd w:id="8754"/>
      <w:bookmarkEnd w:id="8755"/>
      <w:bookmarkEnd w:id="8756"/>
      <w:bookmarkEnd w:id="8757"/>
      <w:r>
        <w:rPr>
          <w:rFonts w:hint="cs"/>
          <w:rtl/>
        </w:rPr>
        <w:t>זה אומר שהחקלאות פחות חשובה</w:t>
      </w:r>
      <w:r w:rsidR="00FD225B">
        <w:rPr>
          <w:rFonts w:hint="cs"/>
          <w:rtl/>
        </w:rPr>
        <w:t>.</w:t>
      </w:r>
      <w:bookmarkStart w:id="8758" w:name="_ETM_Q25_645737"/>
      <w:bookmarkEnd w:id="8758"/>
      <w:r>
        <w:rPr>
          <w:rFonts w:hint="cs"/>
          <w:rtl/>
        </w:rPr>
        <w:t xml:space="preserve"> </w:t>
      </w:r>
    </w:p>
    <w:p w:rsidR="0098235D" w:rsidRDefault="0098235D" w:rsidP="00C5597E">
      <w:pPr>
        <w:rPr>
          <w:rtl/>
        </w:rPr>
      </w:pPr>
      <w:bookmarkStart w:id="8759" w:name="_ETM_Q25_646152"/>
      <w:bookmarkStart w:id="8760" w:name="_ETM_Q25_646198"/>
      <w:bookmarkEnd w:id="8759"/>
      <w:bookmarkEnd w:id="8760"/>
    </w:p>
    <w:p w:rsidR="0098235D" w:rsidRDefault="0098235D" w:rsidP="00C5597E">
      <w:pPr>
        <w:pStyle w:val="af7"/>
        <w:keepNext/>
        <w:rPr>
          <w:rtl/>
        </w:rPr>
      </w:pPr>
      <w:bookmarkStart w:id="8761" w:name="ET_interruption_5648_29"/>
      <w:r w:rsidRPr="00FD7F7C">
        <w:rPr>
          <w:rStyle w:val="TagStyle"/>
          <w:rtl/>
        </w:rPr>
        <w:t xml:space="preserve"> &lt;&lt; קריאה &gt;&gt; </w:t>
      </w:r>
      <w:r>
        <w:rPr>
          <w:rtl/>
        </w:rPr>
        <w:t>שר הכלכלה והתעשייה אלי כהן:</w:t>
      </w:r>
      <w:r w:rsidRPr="00FD7F7C">
        <w:rPr>
          <w:rStyle w:val="TagStyle"/>
          <w:rtl/>
        </w:rPr>
        <w:t xml:space="preserve"> &lt;&lt; קריאה &gt;&gt;</w:t>
      </w:r>
      <w:r>
        <w:rPr>
          <w:rtl/>
        </w:rPr>
        <w:t xml:space="preserve"> </w:t>
      </w:r>
      <w:bookmarkEnd w:id="8761"/>
    </w:p>
    <w:p w:rsidR="0098235D" w:rsidRDefault="0098235D" w:rsidP="004931A3">
      <w:pPr>
        <w:rPr>
          <w:rtl/>
        </w:rPr>
      </w:pPr>
    </w:p>
    <w:p w:rsidR="0098235D" w:rsidRDefault="0098235D" w:rsidP="00C5597E">
      <w:pPr>
        <w:rPr>
          <w:rtl/>
        </w:rPr>
      </w:pPr>
      <w:r>
        <w:rPr>
          <w:rFonts w:hint="cs"/>
          <w:rtl/>
        </w:rPr>
        <w:t>חוצפה. פשוט חוצפה.</w:t>
      </w:r>
    </w:p>
    <w:p w:rsidR="0098235D" w:rsidRDefault="0098235D" w:rsidP="00C5597E">
      <w:pPr>
        <w:rPr>
          <w:rtl/>
        </w:rPr>
      </w:pPr>
      <w:bookmarkStart w:id="8762" w:name="_ETM_Q25_643088"/>
      <w:bookmarkStart w:id="8763" w:name="_ETM_Q25_643147"/>
      <w:bookmarkEnd w:id="8762"/>
      <w:bookmarkEnd w:id="8763"/>
    </w:p>
    <w:p w:rsidR="0098235D" w:rsidRDefault="0098235D" w:rsidP="00C5597E">
      <w:pPr>
        <w:pStyle w:val="af7"/>
        <w:keepNext/>
        <w:rPr>
          <w:rtl/>
        </w:rPr>
      </w:pPr>
      <w:bookmarkStart w:id="8764" w:name="ET_interruption_5466_31"/>
      <w:r w:rsidRPr="00FD7F7C">
        <w:rPr>
          <w:rStyle w:val="TagStyle"/>
          <w:rtl/>
        </w:rPr>
        <w:t xml:space="preserve"> &lt;&lt; קריאה &gt;&gt; </w:t>
      </w:r>
      <w:r>
        <w:rPr>
          <w:rtl/>
        </w:rPr>
        <w:t>אמיר אוחנה (הליכוד):</w:t>
      </w:r>
      <w:r w:rsidRPr="00FD7F7C">
        <w:rPr>
          <w:rStyle w:val="TagStyle"/>
          <w:rtl/>
        </w:rPr>
        <w:t xml:space="preserve"> &lt;&lt; קריאה &gt;&gt;</w:t>
      </w:r>
      <w:r>
        <w:rPr>
          <w:rtl/>
        </w:rPr>
        <w:t xml:space="preserve"> </w:t>
      </w:r>
      <w:bookmarkEnd w:id="8764"/>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98235D">
        <w:rPr>
          <w:rtl/>
        </w:rPr>
        <w:t xml:space="preserve"> </w:t>
      </w:r>
    </w:p>
    <w:p w:rsidR="0098235D" w:rsidRDefault="0098235D" w:rsidP="00C5597E">
      <w:pPr>
        <w:rPr>
          <w:rtl/>
        </w:rPr>
      </w:pPr>
    </w:p>
    <w:p w:rsidR="0098235D" w:rsidRDefault="0098235D" w:rsidP="00C5597E">
      <w:pPr>
        <w:pStyle w:val="-"/>
        <w:keepNext/>
        <w:rPr>
          <w:rtl/>
        </w:rPr>
      </w:pPr>
      <w:bookmarkStart w:id="8765" w:name="ET_speakercontinue_5276_30"/>
      <w:r w:rsidRPr="00FD7F7C">
        <w:rPr>
          <w:rStyle w:val="TagStyle"/>
          <w:rtl/>
        </w:rPr>
        <w:t xml:space="preserve"> &lt;&lt; דובר_המשך &gt;&gt; </w:t>
      </w:r>
      <w:r>
        <w:rPr>
          <w:rtl/>
        </w:rPr>
        <w:t>איתן ברושי (המחנה הציוני):</w:t>
      </w:r>
      <w:r w:rsidRPr="00FD7F7C">
        <w:rPr>
          <w:rStyle w:val="TagStyle"/>
          <w:rtl/>
        </w:rPr>
        <w:t xml:space="preserve"> &lt;&lt; דובר_המשך &gt;&gt;</w:t>
      </w:r>
      <w:r>
        <w:rPr>
          <w:rtl/>
        </w:rPr>
        <w:t xml:space="preserve"> </w:t>
      </w:r>
      <w:bookmarkEnd w:id="8765"/>
    </w:p>
    <w:p w:rsidR="0098235D" w:rsidRDefault="0098235D" w:rsidP="004931A3">
      <w:pPr>
        <w:rPr>
          <w:rtl/>
        </w:rPr>
      </w:pPr>
    </w:p>
    <w:p w:rsidR="00FD225B" w:rsidRDefault="0098235D" w:rsidP="00FD225B">
      <w:pPr>
        <w:rPr>
          <w:rtl/>
        </w:rPr>
      </w:pPr>
      <w:bookmarkStart w:id="8766" w:name="_ETM_Q25_644009"/>
      <w:bookmarkStart w:id="8767" w:name="_ETM_Q25_652570"/>
      <w:bookmarkEnd w:id="8766"/>
      <w:bookmarkEnd w:id="8767"/>
      <w:r>
        <w:rPr>
          <w:rFonts w:hint="cs"/>
          <w:rtl/>
        </w:rPr>
        <w:t xml:space="preserve">ראינו את זה. ראינו את זה בטונה. הממשלה נאבקה להוריד </w:t>
      </w:r>
      <w:bookmarkStart w:id="8768" w:name="_ETM_Q25_657793"/>
      <w:bookmarkEnd w:id="8768"/>
      <w:r>
        <w:rPr>
          <w:rFonts w:hint="cs"/>
          <w:rtl/>
        </w:rPr>
        <w:t>את המחיר של הטונה</w:t>
      </w:r>
      <w:r w:rsidR="00FD225B">
        <w:rPr>
          <w:rFonts w:hint="cs"/>
          <w:rtl/>
        </w:rPr>
        <w:t xml:space="preserve"> </w:t>
      </w:r>
      <w:r w:rsidR="00A53653">
        <w:rPr>
          <w:rFonts w:hint="eastAsia"/>
          <w:rtl/>
        </w:rPr>
        <w:t>–</w:t>
      </w:r>
      <w:r>
        <w:rPr>
          <w:rFonts w:hint="cs"/>
          <w:rtl/>
        </w:rPr>
        <w:t xml:space="preserve"> היחידים שהרוויחו זה הסוחרים. היחידים. עוד נדבר על זה בהצעה לסדר</w:t>
      </w:r>
      <w:r w:rsidR="00FD225B">
        <w:rPr>
          <w:rFonts w:hint="cs"/>
          <w:rtl/>
        </w:rPr>
        <w:t>-היום</w:t>
      </w:r>
      <w:r>
        <w:rPr>
          <w:rFonts w:hint="cs"/>
          <w:rtl/>
        </w:rPr>
        <w:t xml:space="preserve">. </w:t>
      </w:r>
    </w:p>
    <w:p w:rsidR="00FD225B" w:rsidRDefault="00FD225B" w:rsidP="00FD225B">
      <w:pPr>
        <w:rPr>
          <w:rtl/>
        </w:rPr>
      </w:pPr>
      <w:bookmarkStart w:id="8769" w:name="_ETM_Q0_14891615"/>
      <w:bookmarkStart w:id="8770" w:name="_ETM_Q0_14891759"/>
      <w:bookmarkEnd w:id="8769"/>
      <w:bookmarkEnd w:id="8770"/>
    </w:p>
    <w:p w:rsidR="0098235D" w:rsidRDefault="0098235D" w:rsidP="00FD225B">
      <w:pPr>
        <w:rPr>
          <w:rtl/>
        </w:rPr>
      </w:pPr>
      <w:bookmarkStart w:id="8771" w:name="_ETM_Q0_14891822"/>
      <w:bookmarkStart w:id="8772" w:name="_ETM_Q0_14891932"/>
      <w:bookmarkEnd w:id="8771"/>
      <w:bookmarkEnd w:id="8772"/>
      <w:r>
        <w:rPr>
          <w:rFonts w:hint="cs"/>
          <w:rtl/>
        </w:rPr>
        <w:t xml:space="preserve">אפילו דה-מרקר </w:t>
      </w:r>
      <w:r w:rsidR="00A53653">
        <w:rPr>
          <w:rFonts w:hint="eastAsia"/>
          <w:rtl/>
        </w:rPr>
        <w:t>–</w:t>
      </w:r>
      <w:r>
        <w:rPr>
          <w:rFonts w:hint="cs"/>
          <w:rtl/>
        </w:rPr>
        <w:t xml:space="preserve"> אתם </w:t>
      </w:r>
      <w:bookmarkStart w:id="8773" w:name="_ETM_Q25_671265"/>
      <w:bookmarkEnd w:id="8773"/>
      <w:r>
        <w:rPr>
          <w:rFonts w:hint="cs"/>
          <w:rtl/>
        </w:rPr>
        <w:t>מוכרחים להירגע. אל תהיו בלחץ מעליית המחירים</w:t>
      </w:r>
      <w:r w:rsidR="00FD225B">
        <w:rPr>
          <w:rFonts w:hint="cs"/>
          <w:rtl/>
        </w:rPr>
        <w:t>.</w:t>
      </w:r>
      <w:r>
        <w:rPr>
          <w:rFonts w:hint="cs"/>
          <w:rtl/>
        </w:rPr>
        <w:t xml:space="preserve"> לא הכול באשמתכם. </w:t>
      </w:r>
      <w:bookmarkStart w:id="8774" w:name="_ETM_Q25_675693"/>
      <w:bookmarkEnd w:id="8774"/>
      <w:r>
        <w:rPr>
          <w:rFonts w:hint="cs"/>
          <w:rtl/>
        </w:rPr>
        <w:t xml:space="preserve">אפילו דה-מרקר היום אומר על הפטם </w:t>
      </w:r>
      <w:r w:rsidR="00A53653">
        <w:rPr>
          <w:rFonts w:hint="eastAsia"/>
          <w:rtl/>
        </w:rPr>
        <w:t>–</w:t>
      </w:r>
      <w:r>
        <w:rPr>
          <w:rFonts w:hint="cs"/>
          <w:rtl/>
        </w:rPr>
        <w:t xml:space="preserve"> הלבין את חברינו </w:t>
      </w:r>
      <w:bookmarkStart w:id="8775" w:name="_ETM_Q25_681093"/>
      <w:bookmarkEnd w:id="8775"/>
      <w:r>
        <w:rPr>
          <w:rFonts w:hint="cs"/>
          <w:rtl/>
        </w:rPr>
        <w:t xml:space="preserve">וקנין </w:t>
      </w:r>
      <w:bookmarkStart w:id="8776" w:name="_ETM_Q25_684589"/>
      <w:bookmarkEnd w:id="8776"/>
      <w:r w:rsidR="00A53653">
        <w:rPr>
          <w:rFonts w:hint="eastAsia"/>
          <w:rtl/>
        </w:rPr>
        <w:t>–</w:t>
      </w:r>
      <w:r>
        <w:rPr>
          <w:rFonts w:hint="cs"/>
          <w:rtl/>
        </w:rPr>
        <w:t xml:space="preserve"> שכאילו פתרו את בעיית הקרטל</w:t>
      </w:r>
      <w:r w:rsidR="00FD225B">
        <w:rPr>
          <w:rFonts w:hint="cs"/>
          <w:rtl/>
        </w:rPr>
        <w:t>,</w:t>
      </w:r>
      <w:r>
        <w:rPr>
          <w:rFonts w:hint="cs"/>
          <w:rtl/>
        </w:rPr>
        <w:t xml:space="preserve"> אבל לא </w:t>
      </w:r>
      <w:bookmarkStart w:id="8777" w:name="_ETM_Q25_681754"/>
      <w:bookmarkEnd w:id="8777"/>
      <w:r>
        <w:rPr>
          <w:rFonts w:hint="cs"/>
          <w:rtl/>
        </w:rPr>
        <w:t xml:space="preserve">פתרו את בעיית המחיר. אומרת הממשלה וראש הממשלה אמר </w:t>
      </w:r>
      <w:bookmarkStart w:id="8778" w:name="_ETM_Q25_690107"/>
      <w:bookmarkEnd w:id="8778"/>
      <w:r>
        <w:rPr>
          <w:rFonts w:hint="cs"/>
          <w:rtl/>
        </w:rPr>
        <w:t xml:space="preserve">20 פעם: אנחנו בעד תחרות הוגנת. לפי דעתי, השר אלי </w:t>
      </w:r>
      <w:bookmarkStart w:id="8779" w:name="_ETM_Q25_698538"/>
      <w:bookmarkEnd w:id="8779"/>
      <w:r>
        <w:rPr>
          <w:rFonts w:hint="cs"/>
          <w:rtl/>
        </w:rPr>
        <w:t>כהן, שאני מעריך א</w:t>
      </w:r>
      <w:r w:rsidR="00FD225B">
        <w:rPr>
          <w:rFonts w:hint="cs"/>
          <w:rtl/>
        </w:rPr>
        <w:t xml:space="preserve">ותו מאוד, לא הבין את ההצעה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8780" w:name="_ETM_Q25_652663"/>
      <w:bookmarkStart w:id="8781" w:name="_ETM_Q25_652726"/>
      <w:bookmarkStart w:id="8782" w:name="_ETM_Q25_652804"/>
      <w:bookmarkStart w:id="8783" w:name="_ETM_Q25_653507"/>
      <w:bookmarkStart w:id="8784" w:name="_ETM_Q25_653617"/>
      <w:bookmarkStart w:id="8785" w:name="_ETM_Q25_653679"/>
      <w:bookmarkStart w:id="8786" w:name="_ETM_Q25_653757"/>
      <w:bookmarkStart w:id="8787" w:name="_ETM_Q25_654476"/>
      <w:bookmarkStart w:id="8788" w:name="_ETM_Q25_654617"/>
      <w:bookmarkStart w:id="8789" w:name="_ETM_Q25_654648"/>
      <w:bookmarkStart w:id="8790" w:name="_ETM_Q25_654742"/>
      <w:bookmarkStart w:id="8791" w:name="_ETM_Q25_656867"/>
      <w:bookmarkStart w:id="8792" w:name="_ETM_Q25_664960"/>
      <w:bookmarkStart w:id="8793" w:name="_ETM_Q25_671726"/>
      <w:bookmarkStart w:id="8794" w:name="_ETM_Q25_671835"/>
      <w:bookmarkStart w:id="8795" w:name="_ETM_Q25_671867"/>
      <w:bookmarkStart w:id="8796" w:name="_ETM_Q25_671976"/>
      <w:bookmarkStart w:id="8797" w:name="_ETM_Q25_675632"/>
      <w:bookmarkStart w:id="8798" w:name="_ETM_Q25_675773"/>
      <w:bookmarkStart w:id="8799" w:name="_ETM_Q25_675835"/>
      <w:bookmarkStart w:id="8800" w:name="_ETM_Q25_675913"/>
      <w:bookmarkStart w:id="8801" w:name="_ETM_Q25_677085"/>
      <w:bookmarkStart w:id="8802" w:name="_ETM_Q25_677163"/>
      <w:bookmarkStart w:id="8803" w:name="_ETM_Q25_677257"/>
      <w:bookmarkStart w:id="8804" w:name="_ETM_Q25_677351"/>
      <w:bookmarkStart w:id="8805" w:name="_ETM_Q25_679210"/>
      <w:bookmarkStart w:id="8806" w:name="_ETM_Q25_692351"/>
      <w:bookmarkStart w:id="8807" w:name="_ETM_Q25_698461"/>
      <w:bookmarkStart w:id="8808" w:name="_ETM_Q25_702914"/>
      <w:bookmarkStart w:id="8809" w:name="_ETM_Q25_703898"/>
      <w:bookmarkStart w:id="8810" w:name="_ETM_Q25_703976"/>
      <w:bookmarkStart w:id="8811" w:name="_ETM_Q25_704070"/>
      <w:bookmarkStart w:id="8812" w:name="_ETM_Q25_704148"/>
      <w:bookmarkEnd w:id="8780"/>
      <w:bookmarkEnd w:id="8781"/>
      <w:bookmarkEnd w:id="8782"/>
      <w:bookmarkEnd w:id="8783"/>
      <w:bookmarkEnd w:id="8784"/>
      <w:bookmarkEnd w:id="8785"/>
      <w:bookmarkEnd w:id="8786"/>
      <w:bookmarkEnd w:id="8787"/>
      <w:bookmarkEnd w:id="8788"/>
      <w:bookmarkEnd w:id="8789"/>
      <w:bookmarkEnd w:id="8790"/>
      <w:bookmarkEnd w:id="8791"/>
      <w:bookmarkEnd w:id="8792"/>
      <w:bookmarkEnd w:id="8793"/>
      <w:bookmarkEnd w:id="8794"/>
      <w:bookmarkEnd w:id="8795"/>
      <w:bookmarkEnd w:id="8796"/>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p>
    <w:p w:rsidR="0098235D" w:rsidRDefault="0098235D" w:rsidP="00C5597E">
      <w:pPr>
        <w:pStyle w:val="af7"/>
        <w:keepNext/>
        <w:rPr>
          <w:rtl/>
        </w:rPr>
      </w:pPr>
      <w:bookmarkStart w:id="8813" w:name="ET_interruption_5648_32"/>
      <w:r w:rsidRPr="00BD6D5C">
        <w:rPr>
          <w:rStyle w:val="TagStyle"/>
          <w:rtl/>
        </w:rPr>
        <w:t xml:space="preserve"> &lt;&lt; קריאה &gt;&gt; </w:t>
      </w:r>
      <w:r>
        <w:rPr>
          <w:rtl/>
        </w:rPr>
        <w:t>שר הכלכלה והתעשייה אלי כהן:</w:t>
      </w:r>
      <w:r w:rsidRPr="00BD6D5C">
        <w:rPr>
          <w:rStyle w:val="TagStyle"/>
          <w:rtl/>
        </w:rPr>
        <w:t xml:space="preserve"> &lt;&lt; קריאה &gt;&gt;</w:t>
      </w:r>
      <w:r>
        <w:rPr>
          <w:rtl/>
        </w:rPr>
        <w:t xml:space="preserve"> </w:t>
      </w:r>
      <w:bookmarkEnd w:id="8813"/>
    </w:p>
    <w:p w:rsidR="0098235D" w:rsidRDefault="0098235D" w:rsidP="004931A3">
      <w:pPr>
        <w:rPr>
          <w:rtl/>
        </w:rPr>
      </w:pPr>
    </w:p>
    <w:p w:rsidR="0098235D" w:rsidRDefault="0098235D" w:rsidP="00C5597E">
      <w:pPr>
        <w:rPr>
          <w:rtl/>
        </w:rPr>
      </w:pPr>
      <w:bookmarkStart w:id="8814" w:name="_ETM_Q25_704992"/>
      <w:bookmarkStart w:id="8815" w:name="_ETM_Q25_705070"/>
      <w:bookmarkStart w:id="8816" w:name="_ETM_Q25_705101"/>
      <w:bookmarkStart w:id="8817" w:name="_ETM_Q25_705164"/>
      <w:bookmarkEnd w:id="8814"/>
      <w:bookmarkEnd w:id="8815"/>
      <w:bookmarkEnd w:id="8816"/>
      <w:bookmarkEnd w:id="8817"/>
      <w:r>
        <w:rPr>
          <w:rFonts w:hint="cs"/>
          <w:rtl/>
        </w:rPr>
        <w:t>תאמין לי שהבנת</w:t>
      </w:r>
      <w:bookmarkStart w:id="8818" w:name="_ETM_Q25_706758"/>
      <w:bookmarkEnd w:id="8818"/>
      <w:r>
        <w:rPr>
          <w:rFonts w:hint="cs"/>
          <w:rtl/>
        </w:rPr>
        <w:t>י.</w:t>
      </w:r>
    </w:p>
    <w:p w:rsidR="0098235D" w:rsidRDefault="0098235D" w:rsidP="00C5597E">
      <w:pPr>
        <w:rPr>
          <w:rtl/>
        </w:rPr>
      </w:pPr>
      <w:bookmarkStart w:id="8819" w:name="_ETM_Q25_706820"/>
      <w:bookmarkEnd w:id="8819"/>
    </w:p>
    <w:p w:rsidR="0098235D" w:rsidRDefault="0098235D" w:rsidP="00C5597E">
      <w:pPr>
        <w:pStyle w:val="-"/>
        <w:keepNext/>
        <w:rPr>
          <w:rtl/>
        </w:rPr>
      </w:pPr>
      <w:bookmarkStart w:id="8820" w:name="ET_speakercontinue_5276_33"/>
      <w:r w:rsidRPr="00BD6D5C">
        <w:rPr>
          <w:rStyle w:val="TagStyle"/>
          <w:rtl/>
        </w:rPr>
        <w:t xml:space="preserve"> &lt;&lt; דובר_המשך &gt;&gt; </w:t>
      </w:r>
      <w:r>
        <w:rPr>
          <w:rtl/>
        </w:rPr>
        <w:t>איתן ברושי (המחנה הציוני):</w:t>
      </w:r>
      <w:r w:rsidRPr="00BD6D5C">
        <w:rPr>
          <w:rStyle w:val="TagStyle"/>
          <w:rtl/>
        </w:rPr>
        <w:t xml:space="preserve"> &lt;&lt; דובר_המשך &gt;&gt;</w:t>
      </w:r>
      <w:r>
        <w:rPr>
          <w:rtl/>
        </w:rPr>
        <w:t xml:space="preserve"> </w:t>
      </w:r>
      <w:bookmarkEnd w:id="8820"/>
    </w:p>
    <w:p w:rsidR="0098235D" w:rsidRDefault="0098235D" w:rsidP="004931A3">
      <w:pPr>
        <w:rPr>
          <w:rtl/>
        </w:rPr>
      </w:pPr>
    </w:p>
    <w:p w:rsidR="0098235D" w:rsidRDefault="0098235D" w:rsidP="00FD225B">
      <w:pPr>
        <w:rPr>
          <w:rtl/>
        </w:rPr>
      </w:pPr>
      <w:bookmarkStart w:id="8821" w:name="_ETM_Q25_701470"/>
      <w:bookmarkEnd w:id="8821"/>
      <w:r>
        <w:rPr>
          <w:rFonts w:hint="cs"/>
          <w:rtl/>
        </w:rPr>
        <w:t>רגע</w:t>
      </w:r>
      <w:r w:rsidR="00FD225B">
        <w:rPr>
          <w:rFonts w:hint="cs"/>
          <w:rtl/>
        </w:rPr>
        <w:t>.</w:t>
      </w:r>
      <w:r>
        <w:rPr>
          <w:rFonts w:hint="cs"/>
          <w:rtl/>
        </w:rPr>
        <w:t xml:space="preserve"> </w:t>
      </w:r>
      <w:r w:rsidR="00A53653">
        <w:rPr>
          <w:rFonts w:hint="cs"/>
          <w:rtl/>
        </w:rPr>
        <w:t>–</w:t>
      </w:r>
      <w:r w:rsidR="006F2CA6">
        <w:rPr>
          <w:rFonts w:hint="cs"/>
          <w:rtl/>
        </w:rPr>
        <w:t xml:space="preserve"> </w:t>
      </w:r>
      <w:r w:rsidR="00A53653">
        <w:rPr>
          <w:rFonts w:hint="cs"/>
          <w:rtl/>
        </w:rPr>
        <w:t>–</w:t>
      </w:r>
      <w:r w:rsidR="00FD225B">
        <w:rPr>
          <w:rFonts w:hint="cs"/>
          <w:rtl/>
        </w:rPr>
        <w:t xml:space="preserve"> </w:t>
      </w:r>
      <w:r>
        <w:rPr>
          <w:rFonts w:hint="cs"/>
          <w:rtl/>
        </w:rPr>
        <w:t>משום שמדובר פה על מחירי הפסד</w:t>
      </w:r>
      <w:r w:rsidR="00FD225B">
        <w:rPr>
          <w:rFonts w:hint="cs"/>
          <w:rtl/>
        </w:rPr>
        <w:t>;</w:t>
      </w:r>
      <w:r>
        <w:rPr>
          <w:rFonts w:hint="cs"/>
          <w:rtl/>
        </w:rPr>
        <w:t xml:space="preserve"> משום שמדובר פה על עיוות של השוק.</w:t>
      </w:r>
      <w:r>
        <w:rPr>
          <w:rtl/>
        </w:rPr>
        <w:t xml:space="preserve">  </w:t>
      </w:r>
    </w:p>
    <w:p w:rsidR="0098235D" w:rsidRDefault="0098235D" w:rsidP="00C5597E">
      <w:pPr>
        <w:rPr>
          <w:rtl/>
        </w:rPr>
      </w:pPr>
      <w:bookmarkStart w:id="8822" w:name="_ETM_Q25_706883"/>
      <w:bookmarkStart w:id="8823" w:name="_ETM_Q25_706961"/>
      <w:bookmarkStart w:id="8824" w:name="_ETM_Q25_708133"/>
      <w:bookmarkStart w:id="8825" w:name="_ETM_Q25_708195"/>
      <w:bookmarkStart w:id="8826" w:name="_ETM_Q25_708242"/>
      <w:bookmarkStart w:id="8827" w:name="_ETM_Q25_708304"/>
      <w:bookmarkEnd w:id="8822"/>
      <w:bookmarkEnd w:id="8823"/>
      <w:bookmarkEnd w:id="8824"/>
      <w:bookmarkEnd w:id="8825"/>
      <w:bookmarkEnd w:id="8826"/>
      <w:bookmarkEnd w:id="8827"/>
    </w:p>
    <w:p w:rsidR="0098235D" w:rsidRDefault="0098235D" w:rsidP="00C5597E">
      <w:pPr>
        <w:pStyle w:val="af7"/>
        <w:keepNext/>
        <w:rPr>
          <w:rtl/>
        </w:rPr>
      </w:pPr>
      <w:bookmarkStart w:id="8828" w:name="ET_interruption_5648_34"/>
      <w:r w:rsidRPr="00BD6D5C">
        <w:rPr>
          <w:rStyle w:val="TagStyle"/>
          <w:rtl/>
        </w:rPr>
        <w:t xml:space="preserve"> &lt;&lt; קריאה &gt;&gt; </w:t>
      </w:r>
      <w:r>
        <w:rPr>
          <w:rtl/>
        </w:rPr>
        <w:t>שר הכלכלה והתעשייה אלי כהן:</w:t>
      </w:r>
      <w:r w:rsidRPr="00BD6D5C">
        <w:rPr>
          <w:rStyle w:val="TagStyle"/>
          <w:rtl/>
        </w:rPr>
        <w:t xml:space="preserve"> &lt;&lt; קריאה &gt;&gt;</w:t>
      </w:r>
      <w:r>
        <w:rPr>
          <w:rtl/>
        </w:rPr>
        <w:t xml:space="preserve"> </w:t>
      </w:r>
      <w:bookmarkEnd w:id="8828"/>
    </w:p>
    <w:p w:rsidR="0098235D" w:rsidRDefault="0098235D" w:rsidP="004931A3">
      <w:pPr>
        <w:rPr>
          <w:rtl/>
        </w:rPr>
      </w:pPr>
    </w:p>
    <w:p w:rsidR="0098235D" w:rsidRDefault="0098235D" w:rsidP="00C5597E">
      <w:pPr>
        <w:rPr>
          <w:rtl/>
        </w:rPr>
      </w:pPr>
      <w:r>
        <w:rPr>
          <w:rFonts w:hint="cs"/>
          <w:rtl/>
        </w:rPr>
        <w:t>מי אתה רוצה שישלם את זה</w:t>
      </w:r>
      <w:bookmarkStart w:id="8829" w:name="_ETM_Q25_706684"/>
      <w:bookmarkEnd w:id="8829"/>
      <w:r>
        <w:rPr>
          <w:rFonts w:hint="cs"/>
          <w:rtl/>
        </w:rPr>
        <w:t>?</w:t>
      </w:r>
      <w:bookmarkStart w:id="8830" w:name="_ETM_Q25_709484"/>
      <w:bookmarkEnd w:id="8830"/>
    </w:p>
    <w:p w:rsidR="0098235D" w:rsidRDefault="0098235D" w:rsidP="00C5597E">
      <w:pPr>
        <w:rPr>
          <w:rtl/>
        </w:rPr>
      </w:pPr>
      <w:bookmarkStart w:id="8831" w:name="_ETM_Q25_709541"/>
      <w:bookmarkEnd w:id="8831"/>
    </w:p>
    <w:p w:rsidR="0098235D" w:rsidRDefault="0098235D" w:rsidP="00C5597E">
      <w:pPr>
        <w:pStyle w:val="-"/>
        <w:keepNext/>
        <w:rPr>
          <w:rtl/>
        </w:rPr>
      </w:pPr>
      <w:bookmarkStart w:id="8832" w:name="ET_speakercontinue_5276_35"/>
      <w:r w:rsidRPr="00BD6D5C">
        <w:rPr>
          <w:rStyle w:val="TagStyle"/>
          <w:rtl/>
        </w:rPr>
        <w:t xml:space="preserve"> &lt;&lt; דובר_המשך &gt;&gt; </w:t>
      </w:r>
      <w:r>
        <w:rPr>
          <w:rtl/>
        </w:rPr>
        <w:t>איתן ברושי (המחנה הציוני):</w:t>
      </w:r>
      <w:r w:rsidRPr="00BD6D5C">
        <w:rPr>
          <w:rStyle w:val="TagStyle"/>
          <w:rtl/>
        </w:rPr>
        <w:t xml:space="preserve"> &lt;&lt; דובר_המשך &gt;&gt;</w:t>
      </w:r>
      <w:r>
        <w:rPr>
          <w:rtl/>
        </w:rPr>
        <w:t xml:space="preserve"> </w:t>
      </w:r>
      <w:bookmarkEnd w:id="8832"/>
    </w:p>
    <w:p w:rsidR="0098235D" w:rsidRDefault="0098235D" w:rsidP="004931A3">
      <w:pPr>
        <w:rPr>
          <w:rtl/>
        </w:rPr>
      </w:pPr>
    </w:p>
    <w:p w:rsidR="00FD225B" w:rsidRDefault="0098235D" w:rsidP="00303051">
      <w:pPr>
        <w:rPr>
          <w:rtl/>
        </w:rPr>
      </w:pPr>
      <w:bookmarkStart w:id="8833" w:name="_ETM_Q25_710279"/>
      <w:bookmarkEnd w:id="8833"/>
      <w:r>
        <w:rPr>
          <w:rFonts w:hint="cs"/>
          <w:rtl/>
        </w:rPr>
        <w:t xml:space="preserve">רגע, תסלח לי. זה לא חוקי. זה לא כוח שווה עכשיו. אני במיקרופון. </w:t>
      </w:r>
      <w:bookmarkStart w:id="8834" w:name="_ETM_Q25_717132"/>
      <w:bookmarkEnd w:id="8834"/>
    </w:p>
    <w:p w:rsidR="00FD225B" w:rsidRDefault="00FD225B" w:rsidP="00303051">
      <w:pPr>
        <w:rPr>
          <w:rtl/>
        </w:rPr>
      </w:pPr>
      <w:bookmarkStart w:id="8835" w:name="_ETM_Q0_14943414"/>
      <w:bookmarkStart w:id="8836" w:name="_ETM_Q0_14943493"/>
      <w:bookmarkEnd w:id="8835"/>
      <w:bookmarkEnd w:id="8836"/>
    </w:p>
    <w:p w:rsidR="0098235D" w:rsidRDefault="0098235D" w:rsidP="00FD225B">
      <w:pPr>
        <w:rPr>
          <w:rtl/>
        </w:rPr>
      </w:pPr>
      <w:bookmarkStart w:id="8837" w:name="_ETM_Q0_14943590"/>
      <w:bookmarkStart w:id="8838" w:name="_ETM_Q0_14943667"/>
      <w:bookmarkEnd w:id="8837"/>
      <w:bookmarkEnd w:id="8838"/>
      <w:r>
        <w:rPr>
          <w:rFonts w:hint="cs"/>
          <w:rtl/>
        </w:rPr>
        <w:t xml:space="preserve">לכן, אני חושב שההצעה הזאת מאוזנת. בסופו של דבר ראינו </w:t>
      </w:r>
      <w:bookmarkStart w:id="8839" w:name="_ETM_Q25_722892"/>
      <w:bookmarkEnd w:id="8839"/>
      <w:r>
        <w:rPr>
          <w:rFonts w:hint="cs"/>
          <w:rtl/>
        </w:rPr>
        <w:t xml:space="preserve">שמי שהרוויח מתחרות פרועה אלה הסוחרים והרשתות הגדולות. המחיר </w:t>
      </w:r>
      <w:bookmarkStart w:id="8840" w:name="_ETM_Q25_729179"/>
      <w:bookmarkEnd w:id="8840"/>
      <w:r>
        <w:rPr>
          <w:rFonts w:hint="cs"/>
          <w:rtl/>
        </w:rPr>
        <w:t>לצרכן לא ירד</w:t>
      </w:r>
      <w:r w:rsidR="00FD225B">
        <w:rPr>
          <w:rFonts w:hint="cs"/>
          <w:rtl/>
        </w:rPr>
        <w:t>,</w:t>
      </w:r>
      <w:r>
        <w:rPr>
          <w:rFonts w:hint="cs"/>
          <w:rtl/>
        </w:rPr>
        <w:t xml:space="preserve"> והחקלאים מתמוטטים. יושב לידך שר החקלאות </w:t>
      </w:r>
      <w:r w:rsidR="00A53653">
        <w:rPr>
          <w:rtl/>
        </w:rPr>
        <w:t>–</w:t>
      </w:r>
      <w:r>
        <w:rPr>
          <w:rFonts w:hint="cs"/>
          <w:rtl/>
        </w:rPr>
        <w:t xml:space="preserve"> </w:t>
      </w:r>
      <w:bookmarkStart w:id="8841" w:name="_ETM_Q25_736731"/>
      <w:bookmarkEnd w:id="8841"/>
      <w:r>
        <w:rPr>
          <w:rFonts w:hint="cs"/>
          <w:rtl/>
        </w:rPr>
        <w:t>אלי, תקשיב</w:t>
      </w:r>
      <w:r w:rsidR="00FD225B">
        <w:rPr>
          <w:rFonts w:hint="cs"/>
          <w:rtl/>
        </w:rPr>
        <w:t xml:space="preserve"> </w:t>
      </w:r>
      <w:bookmarkStart w:id="8842" w:name="_ETM_Q0_14957799"/>
      <w:bookmarkEnd w:id="8842"/>
      <w:r w:rsidR="00A53653">
        <w:rPr>
          <w:rFonts w:hint="eastAsia"/>
          <w:rtl/>
        </w:rPr>
        <w:t>–</w:t>
      </w:r>
      <w:r>
        <w:rPr>
          <w:rFonts w:hint="cs"/>
          <w:rtl/>
        </w:rPr>
        <w:t xml:space="preserve"> הוא שר בממשלה, </w:t>
      </w:r>
      <w:r w:rsidR="00FD225B">
        <w:rPr>
          <w:rFonts w:hint="cs"/>
          <w:rtl/>
        </w:rPr>
        <w:t>ו</w:t>
      </w:r>
      <w:r>
        <w:rPr>
          <w:rFonts w:hint="cs"/>
          <w:rtl/>
        </w:rPr>
        <w:t>הוא תומך בהצעה</w:t>
      </w:r>
      <w:r w:rsidR="00FD225B">
        <w:rPr>
          <w:rFonts w:hint="cs"/>
          <w:rtl/>
        </w:rPr>
        <w:t>.</w:t>
      </w:r>
      <w:r>
        <w:rPr>
          <w:rFonts w:hint="cs"/>
          <w:rtl/>
        </w:rPr>
        <w:t xml:space="preserve"> הוא השפיע על הניסוח שלה.</w:t>
      </w:r>
      <w:r>
        <w:rPr>
          <w:rtl/>
        </w:rPr>
        <w:t xml:space="preserve"> </w:t>
      </w:r>
      <w:bookmarkStart w:id="8843" w:name="TOR_Q26"/>
      <w:bookmarkEnd w:id="8843"/>
      <w:r>
        <w:rPr>
          <w:rFonts w:hint="cs"/>
          <w:rtl/>
        </w:rPr>
        <w:t xml:space="preserve">הפקידים המקצועיים תומכים בהצעה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9635F5">
      <w:pPr>
        <w:rPr>
          <w:rtl/>
        </w:rPr>
      </w:pPr>
      <w:bookmarkStart w:id="8844" w:name="_ETM_Q26_152181"/>
      <w:bookmarkStart w:id="8845" w:name="_ETM_Q26_152259"/>
      <w:bookmarkEnd w:id="8844"/>
      <w:bookmarkEnd w:id="8845"/>
    </w:p>
    <w:p w:rsidR="0098235D" w:rsidRDefault="0098235D" w:rsidP="00C5597E">
      <w:pPr>
        <w:pStyle w:val="af7"/>
        <w:rPr>
          <w:rtl/>
        </w:rPr>
      </w:pPr>
      <w:bookmarkStart w:id="8846" w:name="ET_interruption_5648_2"/>
      <w:r w:rsidRPr="000144EF">
        <w:rPr>
          <w:rStyle w:val="TagStyle"/>
          <w:rtl/>
        </w:rPr>
        <w:t xml:space="preserve"> &lt;&lt; קריאה &gt;&gt;</w:t>
      </w:r>
      <w:r w:rsidRPr="009B4472">
        <w:rPr>
          <w:rStyle w:val="TagStyle"/>
          <w:rtl/>
        </w:rPr>
        <w:t xml:space="preserve"> </w:t>
      </w:r>
      <w:r>
        <w:rPr>
          <w:rtl/>
        </w:rPr>
        <w:t>שר הכלכלה והתעשייה אלי כהן:</w:t>
      </w:r>
      <w:r w:rsidRPr="009B4472">
        <w:rPr>
          <w:rStyle w:val="TagStyle"/>
          <w:rtl/>
        </w:rPr>
        <w:t xml:space="preserve"> </w:t>
      </w:r>
      <w:r w:rsidRPr="000144EF">
        <w:rPr>
          <w:rStyle w:val="TagStyle"/>
          <w:rtl/>
        </w:rPr>
        <w:t>&lt;&lt; קריאה &gt;&gt;</w:t>
      </w:r>
      <w:r>
        <w:rPr>
          <w:rtl/>
        </w:rPr>
        <w:t xml:space="preserve"> </w:t>
      </w:r>
      <w:bookmarkEnd w:id="8846"/>
    </w:p>
    <w:p w:rsidR="0098235D" w:rsidRDefault="0098235D" w:rsidP="004931A3">
      <w:pPr>
        <w:rPr>
          <w:rtl/>
        </w:rPr>
      </w:pPr>
    </w:p>
    <w:p w:rsidR="0098235D" w:rsidRDefault="00A53653" w:rsidP="00C5597E">
      <w:pPr>
        <w:rPr>
          <w:rtl/>
        </w:rPr>
      </w:pPr>
      <w:bookmarkStart w:id="8847" w:name="_ETM_Q26_154884"/>
      <w:bookmarkStart w:id="8848" w:name="_ETM_Q26_155150"/>
      <w:bookmarkStart w:id="8849" w:name="_ETM_Q26_155212"/>
      <w:bookmarkEnd w:id="8847"/>
      <w:bookmarkEnd w:id="8848"/>
      <w:bookmarkEnd w:id="884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8850" w:name="_ETM_Q26_156478"/>
      <w:bookmarkStart w:id="8851" w:name="_ETM_Q26_156556"/>
      <w:bookmarkEnd w:id="8850"/>
      <w:bookmarkEnd w:id="8851"/>
    </w:p>
    <w:p w:rsidR="0098235D" w:rsidRDefault="0098235D" w:rsidP="00C5597E">
      <w:pPr>
        <w:pStyle w:val="-"/>
        <w:rPr>
          <w:rtl/>
        </w:rPr>
      </w:pPr>
      <w:bookmarkStart w:id="8852" w:name="ET_speakercontinue_5276_4"/>
      <w:r w:rsidRPr="000144EF">
        <w:rPr>
          <w:rStyle w:val="TagStyle"/>
          <w:rtl/>
        </w:rPr>
        <w:t xml:space="preserve"> &lt;&lt; דובר_המשך &gt;&gt;</w:t>
      </w:r>
      <w:r w:rsidRPr="009B4472">
        <w:rPr>
          <w:rStyle w:val="TagStyle"/>
          <w:rtl/>
        </w:rPr>
        <w:t xml:space="preserve"> </w:t>
      </w:r>
      <w:r>
        <w:rPr>
          <w:rtl/>
        </w:rPr>
        <w:t>איתן ברושי (המחנה הציוני):</w:t>
      </w:r>
      <w:r w:rsidRPr="009B4472">
        <w:rPr>
          <w:rStyle w:val="TagStyle"/>
          <w:rtl/>
        </w:rPr>
        <w:t xml:space="preserve"> </w:t>
      </w:r>
      <w:r w:rsidRPr="000144EF">
        <w:rPr>
          <w:rStyle w:val="TagStyle"/>
          <w:rtl/>
        </w:rPr>
        <w:t>&lt;&lt; דובר_המשך &gt;&gt;</w:t>
      </w:r>
      <w:r>
        <w:rPr>
          <w:rtl/>
        </w:rPr>
        <w:t xml:space="preserve"> </w:t>
      </w:r>
      <w:bookmarkEnd w:id="8852"/>
    </w:p>
    <w:p w:rsidR="0098235D" w:rsidRDefault="0098235D" w:rsidP="004931A3">
      <w:pPr>
        <w:rPr>
          <w:rtl/>
        </w:rPr>
      </w:pPr>
    </w:p>
    <w:p w:rsidR="0098235D" w:rsidRDefault="0098235D" w:rsidP="00C5597E">
      <w:pPr>
        <w:rPr>
          <w:rtl/>
        </w:rPr>
      </w:pPr>
      <w:bookmarkStart w:id="8853" w:name="_ETM_Q26_165774"/>
      <w:bookmarkEnd w:id="8853"/>
      <w:r>
        <w:rPr>
          <w:rFonts w:hint="cs"/>
          <w:rtl/>
        </w:rPr>
        <w:t xml:space="preserve">מה "לא"? </w:t>
      </w:r>
    </w:p>
    <w:p w:rsidR="0098235D" w:rsidRDefault="0098235D" w:rsidP="00C5597E">
      <w:pPr>
        <w:ind w:firstLine="0"/>
        <w:rPr>
          <w:rtl/>
        </w:rPr>
      </w:pPr>
    </w:p>
    <w:p w:rsidR="0098235D" w:rsidRDefault="0098235D" w:rsidP="00C5597E">
      <w:pPr>
        <w:pStyle w:val="af7"/>
        <w:rPr>
          <w:rtl/>
        </w:rPr>
      </w:pPr>
      <w:bookmarkStart w:id="8854" w:name="ET_interruption_5648_16"/>
      <w:r w:rsidRPr="000144EF">
        <w:rPr>
          <w:rStyle w:val="TagStyle"/>
          <w:rtl/>
        </w:rPr>
        <w:t xml:space="preserve"> &lt;&lt; קריאה &gt;&gt;</w:t>
      </w:r>
      <w:r w:rsidRPr="00883D4A">
        <w:rPr>
          <w:rStyle w:val="TagStyle"/>
          <w:rtl/>
        </w:rPr>
        <w:t xml:space="preserve"> </w:t>
      </w:r>
      <w:r>
        <w:rPr>
          <w:rtl/>
        </w:rPr>
        <w:t>שר הכלכלה והתעשייה אלי כהן:</w:t>
      </w:r>
      <w:r w:rsidRPr="00883D4A">
        <w:rPr>
          <w:rStyle w:val="TagStyle"/>
          <w:rtl/>
        </w:rPr>
        <w:t xml:space="preserve"> </w:t>
      </w:r>
      <w:r w:rsidRPr="000144EF">
        <w:rPr>
          <w:rStyle w:val="TagStyle"/>
          <w:rtl/>
        </w:rPr>
        <w:t>&lt;&lt; קריאה &gt;&gt;</w:t>
      </w:r>
      <w:r>
        <w:rPr>
          <w:rtl/>
        </w:rPr>
        <w:t xml:space="preserve"> </w:t>
      </w:r>
      <w:bookmarkEnd w:id="8854"/>
    </w:p>
    <w:p w:rsidR="0098235D" w:rsidRDefault="0098235D" w:rsidP="004931A3">
      <w:pPr>
        <w:rPr>
          <w:rtl/>
        </w:rPr>
      </w:pPr>
    </w:p>
    <w:p w:rsidR="0098235D" w:rsidRDefault="0098235D" w:rsidP="00C5597E">
      <w:pPr>
        <w:rPr>
          <w:rtl/>
        </w:rPr>
      </w:pPr>
      <w:r>
        <w:rPr>
          <w:rFonts w:hint="cs"/>
          <w:rtl/>
        </w:rPr>
        <w:t xml:space="preserve">הינה ההתייחסות שלהם. </w:t>
      </w:r>
    </w:p>
    <w:p w:rsidR="0098235D" w:rsidRPr="00D479E9" w:rsidRDefault="0098235D" w:rsidP="004931A3">
      <w:pPr>
        <w:rPr>
          <w:rtl/>
        </w:rPr>
      </w:pPr>
      <w:bookmarkStart w:id="8855" w:name="_ETM_Q26_142000"/>
      <w:bookmarkEnd w:id="8855"/>
    </w:p>
    <w:p w:rsidR="0098235D" w:rsidRDefault="0098235D" w:rsidP="00C5597E">
      <w:pPr>
        <w:pStyle w:val="-"/>
        <w:rPr>
          <w:rtl/>
        </w:rPr>
      </w:pPr>
      <w:bookmarkStart w:id="8856" w:name="ET_speakercontinue_5276_18"/>
      <w:r w:rsidRPr="000144EF">
        <w:rPr>
          <w:rStyle w:val="TagStyle"/>
          <w:rtl/>
        </w:rPr>
        <w:t xml:space="preserve"> &lt;&lt; דובר_המשך &gt;&gt;</w:t>
      </w:r>
      <w:r w:rsidRPr="00883D4A">
        <w:rPr>
          <w:rStyle w:val="TagStyle"/>
          <w:rtl/>
        </w:rPr>
        <w:t xml:space="preserve"> </w:t>
      </w:r>
      <w:r>
        <w:rPr>
          <w:rtl/>
        </w:rPr>
        <w:t>איתן ברושי (המחנה הציוני):</w:t>
      </w:r>
      <w:r w:rsidRPr="00883D4A">
        <w:rPr>
          <w:rStyle w:val="TagStyle"/>
          <w:rtl/>
        </w:rPr>
        <w:t xml:space="preserve"> </w:t>
      </w:r>
      <w:r w:rsidRPr="000144EF">
        <w:rPr>
          <w:rStyle w:val="TagStyle"/>
          <w:rtl/>
        </w:rPr>
        <w:t>&lt;&lt; דובר_המשך &gt;&gt;</w:t>
      </w:r>
      <w:r>
        <w:rPr>
          <w:rtl/>
        </w:rPr>
        <w:t xml:space="preserve"> </w:t>
      </w:r>
      <w:bookmarkEnd w:id="8856"/>
    </w:p>
    <w:p w:rsidR="0098235D" w:rsidRDefault="0098235D" w:rsidP="004931A3">
      <w:pPr>
        <w:rPr>
          <w:rtl/>
        </w:rPr>
      </w:pPr>
    </w:p>
    <w:p w:rsidR="0098235D" w:rsidRDefault="0098235D" w:rsidP="00C5597E">
      <w:pPr>
        <w:rPr>
          <w:rtl/>
        </w:rPr>
      </w:pPr>
      <w:bookmarkStart w:id="8857" w:name="_ETM_Q26_143000"/>
      <w:bookmarkEnd w:id="8857"/>
      <w:r>
        <w:rPr>
          <w:rFonts w:hint="cs"/>
          <w:rtl/>
        </w:rPr>
        <w:t xml:space="preserve">תסלח לי, אלי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p>
    <w:p w:rsidR="0098235D" w:rsidRDefault="0098235D" w:rsidP="00C5597E">
      <w:pPr>
        <w:pStyle w:val="af7"/>
        <w:rPr>
          <w:rtl/>
        </w:rPr>
      </w:pPr>
      <w:bookmarkStart w:id="8858" w:name="ET_interruption_5648_19"/>
      <w:r w:rsidRPr="000144EF">
        <w:rPr>
          <w:rStyle w:val="TagStyle"/>
          <w:rtl/>
        </w:rPr>
        <w:t xml:space="preserve"> &lt;&lt; קריאה &gt;&gt;</w:t>
      </w:r>
      <w:r w:rsidRPr="00883D4A">
        <w:rPr>
          <w:rStyle w:val="TagStyle"/>
          <w:rtl/>
        </w:rPr>
        <w:t xml:space="preserve"> </w:t>
      </w:r>
      <w:r>
        <w:rPr>
          <w:rtl/>
        </w:rPr>
        <w:t>שר הכלכלה והתעשייה אלי כהן:</w:t>
      </w:r>
      <w:r w:rsidRPr="00883D4A">
        <w:rPr>
          <w:rStyle w:val="TagStyle"/>
          <w:rtl/>
        </w:rPr>
        <w:t xml:space="preserve"> </w:t>
      </w:r>
      <w:r w:rsidRPr="000144EF">
        <w:rPr>
          <w:rStyle w:val="TagStyle"/>
          <w:rtl/>
        </w:rPr>
        <w:t>&lt;&lt; קריאה &gt;&gt;</w:t>
      </w:r>
      <w:r>
        <w:rPr>
          <w:rtl/>
        </w:rPr>
        <w:t xml:space="preserve"> </w:t>
      </w:r>
      <w:bookmarkEnd w:id="8858"/>
    </w:p>
    <w:p w:rsidR="0098235D" w:rsidRDefault="0098235D" w:rsidP="004931A3">
      <w:pPr>
        <w:rPr>
          <w:rtl/>
        </w:rPr>
      </w:pPr>
    </w:p>
    <w:p w:rsidR="0098235D" w:rsidRDefault="00A53653" w:rsidP="00C5597E">
      <w:pPr>
        <w:rPr>
          <w:rtl/>
        </w:rPr>
      </w:pPr>
      <w:bookmarkStart w:id="8859" w:name="_ETM_Q26_149000"/>
      <w:bookmarkEnd w:id="885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rPr>
          <w:rtl/>
        </w:rPr>
      </w:pPr>
      <w:bookmarkStart w:id="8860" w:name="ET_speakercontinue_5276_20"/>
      <w:r w:rsidRPr="000144EF">
        <w:rPr>
          <w:rStyle w:val="TagStyle"/>
          <w:rtl/>
        </w:rPr>
        <w:t xml:space="preserve"> &lt;&lt; דובר_המשך &gt;&gt;</w:t>
      </w:r>
      <w:r w:rsidRPr="00883D4A">
        <w:rPr>
          <w:rStyle w:val="TagStyle"/>
          <w:rtl/>
        </w:rPr>
        <w:t xml:space="preserve"> </w:t>
      </w:r>
      <w:r>
        <w:rPr>
          <w:rtl/>
        </w:rPr>
        <w:t>איתן ברושי (המחנה הציוני):</w:t>
      </w:r>
      <w:r w:rsidRPr="00883D4A">
        <w:rPr>
          <w:rStyle w:val="TagStyle"/>
          <w:rtl/>
        </w:rPr>
        <w:t xml:space="preserve"> </w:t>
      </w:r>
      <w:r w:rsidRPr="000144EF">
        <w:rPr>
          <w:rStyle w:val="TagStyle"/>
          <w:rtl/>
        </w:rPr>
        <w:t>&lt;&lt; דובר_המשך &gt;&gt;</w:t>
      </w:r>
      <w:r>
        <w:rPr>
          <w:rtl/>
        </w:rPr>
        <w:t xml:space="preserve"> </w:t>
      </w:r>
      <w:bookmarkEnd w:id="8860"/>
    </w:p>
    <w:p w:rsidR="0098235D" w:rsidRDefault="0098235D" w:rsidP="004931A3">
      <w:pPr>
        <w:rPr>
          <w:rtl/>
        </w:rPr>
      </w:pPr>
    </w:p>
    <w:p w:rsidR="0098235D" w:rsidRDefault="0098235D" w:rsidP="00FD225B">
      <w:pPr>
        <w:rPr>
          <w:rtl/>
        </w:rPr>
      </w:pPr>
      <w:bookmarkStart w:id="8861" w:name="_ETM_Q26_146000"/>
      <w:bookmarkEnd w:id="8861"/>
      <w:r>
        <w:rPr>
          <w:rFonts w:hint="cs"/>
          <w:rtl/>
        </w:rPr>
        <w:t>אלי, לא מתאים לך הוויכוח הזה. תשאל את אורי אריאל</w:t>
      </w:r>
      <w:r w:rsidR="00FD225B">
        <w:rPr>
          <w:rFonts w:hint="cs"/>
          <w:rtl/>
        </w:rPr>
        <w:t>,</w:t>
      </w:r>
      <w:r>
        <w:rPr>
          <w:rFonts w:hint="cs"/>
          <w:rtl/>
        </w:rPr>
        <w:t xml:space="preserve"> השר לידך. </w:t>
      </w:r>
    </w:p>
    <w:p w:rsidR="0098235D" w:rsidRDefault="0098235D" w:rsidP="00C5597E">
      <w:pPr>
        <w:rPr>
          <w:rtl/>
        </w:rPr>
      </w:pPr>
    </w:p>
    <w:p w:rsidR="0098235D" w:rsidRDefault="0098235D" w:rsidP="00C5597E">
      <w:pPr>
        <w:pStyle w:val="af7"/>
        <w:rPr>
          <w:rtl/>
        </w:rPr>
      </w:pPr>
      <w:bookmarkStart w:id="8862" w:name="ET_interruption_5648_21"/>
      <w:r w:rsidRPr="000144EF">
        <w:rPr>
          <w:rStyle w:val="TagStyle"/>
          <w:rtl/>
        </w:rPr>
        <w:t xml:space="preserve"> &lt;&lt; קריאה &gt;&gt;</w:t>
      </w:r>
      <w:r w:rsidRPr="00883D4A">
        <w:rPr>
          <w:rStyle w:val="TagStyle"/>
          <w:rtl/>
        </w:rPr>
        <w:t xml:space="preserve"> </w:t>
      </w:r>
      <w:r>
        <w:rPr>
          <w:rtl/>
        </w:rPr>
        <w:t>שר הכלכלה והתעשייה אלי כהן:</w:t>
      </w:r>
      <w:r w:rsidRPr="00883D4A">
        <w:rPr>
          <w:rStyle w:val="TagStyle"/>
          <w:rtl/>
        </w:rPr>
        <w:t xml:space="preserve"> </w:t>
      </w:r>
      <w:r w:rsidRPr="000144EF">
        <w:rPr>
          <w:rStyle w:val="TagStyle"/>
          <w:rtl/>
        </w:rPr>
        <w:t>&lt;&lt; קריאה &gt;&gt;</w:t>
      </w:r>
      <w:r>
        <w:rPr>
          <w:rtl/>
        </w:rPr>
        <w:t xml:space="preserve"> </w:t>
      </w:r>
      <w:bookmarkEnd w:id="8862"/>
    </w:p>
    <w:p w:rsidR="0098235D" w:rsidRDefault="0098235D" w:rsidP="004931A3">
      <w:pPr>
        <w:rPr>
          <w:rtl/>
        </w:rPr>
      </w:pPr>
    </w:p>
    <w:p w:rsidR="0098235D" w:rsidRDefault="0098235D" w:rsidP="00FD225B">
      <w:pPr>
        <w:rPr>
          <w:rtl/>
        </w:rPr>
      </w:pPr>
      <w:r>
        <w:rPr>
          <w:rFonts w:hint="cs"/>
          <w:rtl/>
        </w:rPr>
        <w:t>אתה אמרת</w:t>
      </w:r>
      <w:r w:rsidR="00FD225B">
        <w:rPr>
          <w:rFonts w:hint="cs"/>
          <w:rtl/>
        </w:rPr>
        <w:t xml:space="preserve"> הפקידים.</w:t>
      </w:r>
      <w:r>
        <w:rPr>
          <w:rFonts w:hint="cs"/>
          <w:rtl/>
        </w:rPr>
        <w:t xml:space="preserve"> </w:t>
      </w:r>
    </w:p>
    <w:p w:rsidR="0098235D" w:rsidRDefault="0098235D" w:rsidP="00C5597E">
      <w:pPr>
        <w:ind w:firstLine="0"/>
        <w:rPr>
          <w:rtl/>
        </w:rPr>
      </w:pPr>
      <w:bookmarkStart w:id="8863" w:name="_ETM_Q26_152000"/>
      <w:bookmarkEnd w:id="8863"/>
    </w:p>
    <w:p w:rsidR="0098235D" w:rsidRDefault="0098235D" w:rsidP="00C5597E">
      <w:pPr>
        <w:pStyle w:val="-"/>
        <w:rPr>
          <w:rtl/>
        </w:rPr>
      </w:pPr>
      <w:bookmarkStart w:id="8864" w:name="ET_speakercontinue_5276_22"/>
      <w:r w:rsidRPr="000144EF">
        <w:rPr>
          <w:rStyle w:val="TagStyle"/>
          <w:rtl/>
        </w:rPr>
        <w:t xml:space="preserve"> &lt;&lt; דובר_המשך &gt;&gt;</w:t>
      </w:r>
      <w:r w:rsidRPr="00883D4A">
        <w:rPr>
          <w:rStyle w:val="TagStyle"/>
          <w:rtl/>
        </w:rPr>
        <w:t xml:space="preserve"> </w:t>
      </w:r>
      <w:r>
        <w:rPr>
          <w:rtl/>
        </w:rPr>
        <w:t>איתן ברושי (המחנה הציוני):</w:t>
      </w:r>
      <w:r w:rsidRPr="00883D4A">
        <w:rPr>
          <w:rStyle w:val="TagStyle"/>
          <w:rtl/>
        </w:rPr>
        <w:t xml:space="preserve"> </w:t>
      </w:r>
      <w:r w:rsidRPr="000144EF">
        <w:rPr>
          <w:rStyle w:val="TagStyle"/>
          <w:rtl/>
        </w:rPr>
        <w:t>&lt;&lt; דובר_המשך &gt;&gt;</w:t>
      </w:r>
      <w:r>
        <w:rPr>
          <w:rtl/>
        </w:rPr>
        <w:t xml:space="preserve"> </w:t>
      </w:r>
      <w:bookmarkEnd w:id="8864"/>
    </w:p>
    <w:p w:rsidR="0098235D" w:rsidRDefault="0098235D" w:rsidP="004931A3">
      <w:pPr>
        <w:rPr>
          <w:rtl/>
        </w:rPr>
      </w:pPr>
    </w:p>
    <w:p w:rsidR="0098235D" w:rsidRDefault="0098235D" w:rsidP="00C5597E">
      <w:pPr>
        <w:rPr>
          <w:rtl/>
        </w:rPr>
      </w:pPr>
      <w:bookmarkStart w:id="8865" w:name="_ETM_Q26_153000"/>
      <w:bookmarkEnd w:id="8865"/>
      <w:r>
        <w:rPr>
          <w:rFonts w:hint="cs"/>
          <w:rtl/>
        </w:rPr>
        <w:t xml:space="preserve">לכן, </w:t>
      </w:r>
      <w:bookmarkStart w:id="8866" w:name="_ETM_Q26_156000"/>
      <w:bookmarkEnd w:id="8866"/>
      <w:r>
        <w:rPr>
          <w:rFonts w:hint="cs"/>
          <w:rtl/>
        </w:rPr>
        <w:t xml:space="preserve">השר תומך, הפקידים תומכים. הייתה הצעה מתונה של הוראת שעה </w:t>
      </w:r>
      <w:bookmarkStart w:id="8867" w:name="_ETM_Q26_160000"/>
      <w:bookmarkEnd w:id="8867"/>
      <w:r>
        <w:rPr>
          <w:rFonts w:hint="cs"/>
          <w:rtl/>
        </w:rPr>
        <w:t xml:space="preserve">לשנתיים לחמישה מוצרים. אנחנו יודעים שעניין יוקר המחיה הוא לא בגלל </w:t>
      </w:r>
      <w:bookmarkStart w:id="8868" w:name="_ETM_Q26_166000"/>
      <w:bookmarkEnd w:id="8868"/>
      <w:r>
        <w:rPr>
          <w:rFonts w:hint="cs"/>
          <w:rtl/>
        </w:rPr>
        <w:t xml:space="preserve">החקלאים </w:t>
      </w:r>
      <w:r w:rsidR="00A53653">
        <w:rPr>
          <w:rtl/>
        </w:rPr>
        <w:t>–</w:t>
      </w:r>
      <w:r>
        <w:rPr>
          <w:rFonts w:hint="cs"/>
          <w:rtl/>
        </w:rPr>
        <w:t xml:space="preserve"> הוא בגלל עלויות ובגלל פערים מול העולם. אנחנו החקלאים </w:t>
      </w:r>
      <w:bookmarkStart w:id="8869" w:name="_ETM_Q26_176000"/>
      <w:bookmarkEnd w:id="8869"/>
      <w:r>
        <w:rPr>
          <w:rFonts w:hint="cs"/>
          <w:rtl/>
        </w:rPr>
        <w:t xml:space="preserve">הכי טובים. </w:t>
      </w:r>
    </w:p>
    <w:p w:rsidR="0098235D" w:rsidRDefault="0098235D" w:rsidP="00C5597E">
      <w:pPr>
        <w:rPr>
          <w:rtl/>
        </w:rPr>
      </w:pPr>
    </w:p>
    <w:p w:rsidR="0098235D" w:rsidRDefault="0098235D" w:rsidP="00FD225B">
      <w:pPr>
        <w:rPr>
          <w:rtl/>
        </w:rPr>
      </w:pPr>
      <w:bookmarkStart w:id="8870" w:name="_ETM_Q26_179000"/>
      <w:bookmarkEnd w:id="8870"/>
      <w:r>
        <w:rPr>
          <w:rFonts w:hint="cs"/>
          <w:rtl/>
        </w:rPr>
        <w:t xml:space="preserve">אבל, חברי אלי כהן, אני רוצה לומר שאם </w:t>
      </w:r>
      <w:bookmarkStart w:id="8871" w:name="_ETM_Q26_182000"/>
      <w:bookmarkEnd w:id="8871"/>
      <w:r>
        <w:rPr>
          <w:rFonts w:hint="cs"/>
          <w:rtl/>
        </w:rPr>
        <w:t>היית מציע שכרגע יינתן סיוע אחר</w:t>
      </w:r>
      <w:r w:rsidR="00FD225B">
        <w:rPr>
          <w:rFonts w:hint="cs"/>
          <w:rtl/>
        </w:rPr>
        <w:t>,</w:t>
      </w:r>
      <w:r>
        <w:rPr>
          <w:rFonts w:hint="cs"/>
          <w:rtl/>
        </w:rPr>
        <w:t xml:space="preserve"> היינו יכולים לשקול </w:t>
      </w:r>
      <w:bookmarkStart w:id="8872" w:name="_ETM_Q26_188000"/>
      <w:bookmarkEnd w:id="8872"/>
      <w:r>
        <w:rPr>
          <w:rFonts w:hint="cs"/>
          <w:rtl/>
        </w:rPr>
        <w:t xml:space="preserve">את זה. לא הצעתם. אתם בעד תחרות פרועה. הינה, </w:t>
      </w:r>
      <w:bookmarkStart w:id="8873" w:name="_ETM_Q26_193000"/>
      <w:bookmarkEnd w:id="8873"/>
      <w:r>
        <w:rPr>
          <w:rFonts w:hint="cs"/>
          <w:rtl/>
        </w:rPr>
        <w:t xml:space="preserve">ראש הממשלה אומר בכל מקום שהחקלאות הישראלית היא הכי טובה </w:t>
      </w:r>
      <w:bookmarkStart w:id="8874" w:name="_ETM_Q26_195000"/>
      <w:bookmarkEnd w:id="8874"/>
      <w:r>
        <w:rPr>
          <w:rFonts w:hint="cs"/>
          <w:rtl/>
        </w:rPr>
        <w:t>בעולם</w:t>
      </w:r>
      <w:r w:rsidR="00FD225B">
        <w:rPr>
          <w:rFonts w:hint="cs"/>
          <w:rtl/>
        </w:rPr>
        <w:t>.</w:t>
      </w:r>
    </w:p>
    <w:p w:rsidR="0098235D" w:rsidRDefault="0098235D" w:rsidP="00C5597E">
      <w:pPr>
        <w:rPr>
          <w:rtl/>
        </w:rPr>
      </w:pPr>
    </w:p>
    <w:p w:rsidR="0098235D" w:rsidRDefault="0098235D" w:rsidP="00C5597E">
      <w:pPr>
        <w:pStyle w:val="af8"/>
        <w:rPr>
          <w:rtl/>
        </w:rPr>
      </w:pPr>
      <w:r w:rsidRPr="000144EF">
        <w:rPr>
          <w:rStyle w:val="TagStyle"/>
          <w:rtl/>
        </w:rPr>
        <w:t xml:space="preserve"> &lt;&lt; יור &gt;&gt;</w:t>
      </w:r>
      <w:r w:rsidRPr="00883D4A">
        <w:rPr>
          <w:rStyle w:val="TagStyle"/>
          <w:rtl/>
        </w:rPr>
        <w:t xml:space="preserve"> </w:t>
      </w:r>
      <w:r>
        <w:rPr>
          <w:rtl/>
        </w:rPr>
        <w:t>היו"ר בצלאל סמוטריץ:</w:t>
      </w:r>
      <w:r w:rsidRPr="00883D4A">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משפט סיכום, בבקשה, חבר </w:t>
      </w:r>
      <w:bookmarkStart w:id="8875" w:name="_ETM_Q26_198000"/>
      <w:bookmarkEnd w:id="8875"/>
      <w:r>
        <w:rPr>
          <w:rFonts w:hint="cs"/>
          <w:rtl/>
        </w:rPr>
        <w:t xml:space="preserve">הכנסת ברושי. </w:t>
      </w:r>
    </w:p>
    <w:p w:rsidR="0098235D" w:rsidRDefault="0098235D" w:rsidP="00C5597E">
      <w:pPr>
        <w:rPr>
          <w:rtl/>
        </w:rPr>
      </w:pPr>
      <w:bookmarkStart w:id="8876" w:name="_ETM_Q26_202000"/>
      <w:bookmarkEnd w:id="8876"/>
    </w:p>
    <w:p w:rsidR="0098235D" w:rsidRDefault="0098235D" w:rsidP="00C5597E">
      <w:pPr>
        <w:pStyle w:val="-"/>
        <w:rPr>
          <w:rtl/>
        </w:rPr>
      </w:pPr>
      <w:bookmarkStart w:id="8877" w:name="ET_speakercontinue_5276_24"/>
      <w:r w:rsidRPr="000144EF">
        <w:rPr>
          <w:rStyle w:val="TagStyle"/>
          <w:rtl/>
        </w:rPr>
        <w:t xml:space="preserve"> &lt;&lt; דובר_המשך &gt;&gt;</w:t>
      </w:r>
      <w:r w:rsidRPr="00883D4A">
        <w:rPr>
          <w:rStyle w:val="TagStyle"/>
          <w:rtl/>
        </w:rPr>
        <w:t xml:space="preserve"> </w:t>
      </w:r>
      <w:r>
        <w:rPr>
          <w:rtl/>
        </w:rPr>
        <w:t>איתן ברושי (המחנה הציוני):</w:t>
      </w:r>
      <w:r w:rsidRPr="00883D4A">
        <w:rPr>
          <w:rStyle w:val="TagStyle"/>
          <w:rtl/>
        </w:rPr>
        <w:t xml:space="preserve"> </w:t>
      </w:r>
      <w:r w:rsidRPr="000144EF">
        <w:rPr>
          <w:rStyle w:val="TagStyle"/>
          <w:rtl/>
        </w:rPr>
        <w:t>&lt;&lt; דובר_המשך &gt;&gt;</w:t>
      </w:r>
      <w:r>
        <w:rPr>
          <w:rtl/>
        </w:rPr>
        <w:t xml:space="preserve"> </w:t>
      </w:r>
      <w:bookmarkEnd w:id="8877"/>
    </w:p>
    <w:p w:rsidR="0098235D" w:rsidRDefault="0098235D" w:rsidP="004931A3">
      <w:pPr>
        <w:rPr>
          <w:rtl/>
        </w:rPr>
      </w:pPr>
    </w:p>
    <w:p w:rsidR="0098235D" w:rsidRDefault="0098235D" w:rsidP="00C5597E">
      <w:pPr>
        <w:rPr>
          <w:rtl/>
        </w:rPr>
      </w:pPr>
      <w:r>
        <w:rPr>
          <w:rFonts w:hint="cs"/>
          <w:rtl/>
        </w:rPr>
        <w:t xml:space="preserve">אדוני היושב-ראש, אני מבקש </w:t>
      </w:r>
      <w:r w:rsidR="00A53653">
        <w:rPr>
          <w:rtl/>
        </w:rPr>
        <w:t>–</w:t>
      </w:r>
      <w:r>
        <w:rPr>
          <w:rFonts w:hint="cs"/>
          <w:rtl/>
        </w:rPr>
        <w:t xml:space="preserve"> </w:t>
      </w:r>
      <w:r w:rsidR="00FD225B">
        <w:rPr>
          <w:rFonts w:hint="cs"/>
          <w:rtl/>
        </w:rPr>
        <w:t xml:space="preserve">רגע, </w:t>
      </w:r>
      <w:r>
        <w:rPr>
          <w:rFonts w:hint="cs"/>
          <w:rtl/>
        </w:rPr>
        <w:t xml:space="preserve">שאלי כהן ישמע. </w:t>
      </w:r>
    </w:p>
    <w:p w:rsidR="0098235D" w:rsidRDefault="0098235D" w:rsidP="00C5597E">
      <w:pPr>
        <w:rPr>
          <w:rtl/>
        </w:rPr>
      </w:pPr>
      <w:bookmarkStart w:id="8878" w:name="_ETM_Q26_205000"/>
      <w:bookmarkEnd w:id="8878"/>
    </w:p>
    <w:p w:rsidR="0098235D" w:rsidRDefault="0098235D" w:rsidP="00C5597E">
      <w:pPr>
        <w:pStyle w:val="af8"/>
        <w:rPr>
          <w:rtl/>
        </w:rPr>
      </w:pPr>
      <w:bookmarkStart w:id="8879" w:name="ET_yor_5534_25"/>
      <w:r w:rsidRPr="000144EF">
        <w:rPr>
          <w:rStyle w:val="TagStyle"/>
          <w:rtl/>
        </w:rPr>
        <w:t xml:space="preserve"> &lt;&lt; יור &gt;&gt;</w:t>
      </w:r>
      <w:r w:rsidRPr="00883D4A">
        <w:rPr>
          <w:rStyle w:val="TagStyle"/>
          <w:rtl/>
        </w:rPr>
        <w:t xml:space="preserve"> </w:t>
      </w:r>
      <w:r>
        <w:rPr>
          <w:rtl/>
        </w:rPr>
        <w:t>היו"ר בצלאל סמוטריץ:</w:t>
      </w:r>
      <w:r w:rsidRPr="00883D4A">
        <w:rPr>
          <w:rStyle w:val="TagStyle"/>
          <w:rtl/>
        </w:rPr>
        <w:t xml:space="preserve"> </w:t>
      </w:r>
      <w:r w:rsidRPr="000144EF">
        <w:rPr>
          <w:rStyle w:val="TagStyle"/>
          <w:rtl/>
        </w:rPr>
        <w:t>&lt;&lt; יור &gt;&gt;</w:t>
      </w:r>
      <w:r>
        <w:rPr>
          <w:rtl/>
        </w:rPr>
        <w:t xml:space="preserve"> </w:t>
      </w:r>
      <w:bookmarkEnd w:id="8879"/>
    </w:p>
    <w:p w:rsidR="0098235D" w:rsidRDefault="0098235D" w:rsidP="004931A3">
      <w:pPr>
        <w:rPr>
          <w:rtl/>
        </w:rPr>
      </w:pPr>
    </w:p>
    <w:p w:rsidR="0098235D" w:rsidRDefault="0098235D" w:rsidP="00C5597E">
      <w:pPr>
        <w:rPr>
          <w:rtl/>
        </w:rPr>
      </w:pPr>
      <w:r>
        <w:rPr>
          <w:rFonts w:hint="cs"/>
          <w:rtl/>
        </w:rPr>
        <w:t>נו, אדוני, משפט סיכום. אתה אחרי הזמן.</w:t>
      </w:r>
    </w:p>
    <w:p w:rsidR="0098235D" w:rsidRDefault="0098235D" w:rsidP="00C5597E">
      <w:pPr>
        <w:rPr>
          <w:rtl/>
        </w:rPr>
      </w:pPr>
      <w:bookmarkStart w:id="8880" w:name="_ETM_Q26_203000"/>
      <w:bookmarkEnd w:id="8880"/>
    </w:p>
    <w:p w:rsidR="0098235D" w:rsidRDefault="0098235D" w:rsidP="00C5597E">
      <w:pPr>
        <w:pStyle w:val="-"/>
        <w:rPr>
          <w:rtl/>
        </w:rPr>
      </w:pPr>
      <w:r w:rsidRPr="000144EF">
        <w:rPr>
          <w:rStyle w:val="TagStyle"/>
          <w:rtl/>
        </w:rPr>
        <w:t xml:space="preserve"> &lt;&lt; דובר_המשך &gt;&gt;</w:t>
      </w:r>
      <w:r w:rsidRPr="00883D4A">
        <w:rPr>
          <w:rStyle w:val="TagStyle"/>
          <w:rtl/>
        </w:rPr>
        <w:t xml:space="preserve"> </w:t>
      </w:r>
      <w:r>
        <w:rPr>
          <w:rtl/>
        </w:rPr>
        <w:t>איתן ברושי (המחנה הציוני):</w:t>
      </w:r>
      <w:r w:rsidRPr="00883D4A">
        <w:rPr>
          <w:rStyle w:val="TagStyle"/>
          <w:rtl/>
        </w:rPr>
        <w:t xml:space="preserve"> </w:t>
      </w:r>
      <w:r w:rsidRPr="000144EF">
        <w:rPr>
          <w:rStyle w:val="TagStyle"/>
          <w:rtl/>
        </w:rPr>
        <w:t>&lt;&lt; דובר_המשך &gt;&gt;</w:t>
      </w:r>
      <w:r>
        <w:rPr>
          <w:rtl/>
        </w:rPr>
        <w:t xml:space="preserve"> </w:t>
      </w:r>
    </w:p>
    <w:p w:rsidR="0098235D" w:rsidRDefault="0098235D" w:rsidP="004931A3">
      <w:pPr>
        <w:rPr>
          <w:rtl/>
        </w:rPr>
      </w:pPr>
    </w:p>
    <w:p w:rsidR="0098235D" w:rsidRDefault="0098235D" w:rsidP="00303051">
      <w:pPr>
        <w:rPr>
          <w:rtl/>
        </w:rPr>
      </w:pPr>
      <w:bookmarkStart w:id="8881" w:name="_ETM_Q26_204000"/>
      <w:bookmarkEnd w:id="8881"/>
      <w:r>
        <w:rPr>
          <w:rFonts w:hint="cs"/>
          <w:rtl/>
        </w:rPr>
        <w:t xml:space="preserve">משפט סיכום. </w:t>
      </w:r>
      <w:bookmarkStart w:id="8882" w:name="_ETM_Q26_210000"/>
      <w:bookmarkEnd w:id="8882"/>
      <w:r>
        <w:rPr>
          <w:rFonts w:hint="cs"/>
          <w:rtl/>
        </w:rPr>
        <w:t>אלי, ההצעה שלי היא לא להוריד את ההצעה, אלא להפוך אותה להצעה לסדר-היום ולהעביר לוועדת הכלכלה.</w:t>
      </w:r>
    </w:p>
    <w:p w:rsidR="0098235D" w:rsidRDefault="0098235D" w:rsidP="00C5597E">
      <w:pPr>
        <w:rPr>
          <w:rtl/>
        </w:rPr>
      </w:pPr>
    </w:p>
    <w:p w:rsidR="0098235D" w:rsidRDefault="0098235D" w:rsidP="00C5597E">
      <w:pPr>
        <w:pStyle w:val="af8"/>
        <w:rPr>
          <w:rtl/>
        </w:rPr>
      </w:pPr>
      <w:r w:rsidRPr="000144EF">
        <w:rPr>
          <w:rStyle w:val="TagStyle"/>
          <w:rtl/>
        </w:rPr>
        <w:t xml:space="preserve"> &lt;&lt; יור &gt;&gt;</w:t>
      </w:r>
      <w:r w:rsidRPr="006B5F13">
        <w:rPr>
          <w:rStyle w:val="TagStyle"/>
          <w:rtl/>
        </w:rPr>
        <w:t xml:space="preserve"> </w:t>
      </w:r>
      <w:r>
        <w:rPr>
          <w:rtl/>
        </w:rPr>
        <w:t>היו"ר בצלאל סמוטריץ:</w:t>
      </w:r>
      <w:r w:rsidRPr="006B5F13">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8883" w:name="_ETM_Q26_215000"/>
      <w:bookmarkEnd w:id="8883"/>
      <w:r>
        <w:rPr>
          <w:rFonts w:hint="cs"/>
          <w:rtl/>
        </w:rPr>
        <w:t xml:space="preserve">בסדר, זה </w:t>
      </w:r>
      <w:r w:rsidR="00A53653">
        <w:rPr>
          <w:rtl/>
        </w:rPr>
        <w:t>–</w:t>
      </w:r>
      <w:r>
        <w:rPr>
          <w:rFonts w:hint="cs"/>
          <w:rtl/>
        </w:rPr>
        <w:t xml:space="preserve"> מה אכפת לך? הצעה </w:t>
      </w:r>
      <w:bookmarkStart w:id="8884" w:name="_ETM_Q26_219000"/>
      <w:bookmarkEnd w:id="8884"/>
      <w:r>
        <w:rPr>
          <w:rFonts w:hint="cs"/>
          <w:rtl/>
        </w:rPr>
        <w:t xml:space="preserve">לסדר-היום. </w:t>
      </w:r>
    </w:p>
    <w:p w:rsidR="0098235D" w:rsidRDefault="0098235D" w:rsidP="00C5597E">
      <w:pPr>
        <w:rPr>
          <w:rtl/>
        </w:rPr>
      </w:pPr>
      <w:bookmarkStart w:id="8885" w:name="_ETM_Q26_220000"/>
      <w:bookmarkEnd w:id="8885"/>
    </w:p>
    <w:p w:rsidR="0098235D" w:rsidRDefault="0098235D" w:rsidP="00C5597E">
      <w:pPr>
        <w:pStyle w:val="-"/>
        <w:rPr>
          <w:rtl/>
        </w:rPr>
      </w:pPr>
      <w:r w:rsidRPr="000144EF">
        <w:rPr>
          <w:rStyle w:val="TagStyle"/>
          <w:rtl/>
        </w:rPr>
        <w:t xml:space="preserve"> &lt;&lt; דובר_המשך &gt;&gt;</w:t>
      </w:r>
      <w:r w:rsidRPr="006B5F13">
        <w:rPr>
          <w:rStyle w:val="TagStyle"/>
          <w:rtl/>
        </w:rPr>
        <w:t xml:space="preserve"> </w:t>
      </w:r>
      <w:r>
        <w:rPr>
          <w:rtl/>
        </w:rPr>
        <w:t>איתן ברושי (המחנה הציוני):</w:t>
      </w:r>
      <w:r w:rsidRPr="006B5F13">
        <w:rPr>
          <w:rStyle w:val="TagStyle"/>
          <w:rtl/>
        </w:rPr>
        <w:t xml:space="preserve"> </w:t>
      </w:r>
      <w:r w:rsidRPr="000144EF">
        <w:rPr>
          <w:rStyle w:val="TagStyle"/>
          <w:rtl/>
        </w:rPr>
        <w:t>&lt;&lt; דובר_המשך &gt;&gt;</w:t>
      </w:r>
      <w:r>
        <w:rPr>
          <w:rtl/>
        </w:rPr>
        <w:t xml:space="preserve"> </w:t>
      </w:r>
    </w:p>
    <w:p w:rsidR="0098235D" w:rsidRDefault="0098235D" w:rsidP="004931A3">
      <w:pPr>
        <w:rPr>
          <w:rtl/>
        </w:rPr>
      </w:pPr>
    </w:p>
    <w:p w:rsidR="0098235D" w:rsidRDefault="0098235D" w:rsidP="00C5597E">
      <w:pPr>
        <w:rPr>
          <w:rtl/>
        </w:rPr>
      </w:pPr>
      <w:r>
        <w:rPr>
          <w:rFonts w:hint="cs"/>
          <w:rtl/>
        </w:rPr>
        <w:t xml:space="preserve">הצעה לסדר-היום. </w:t>
      </w:r>
      <w:r>
        <w:rPr>
          <w:rtl/>
        </w:rPr>
        <w:t xml:space="preserve"> </w:t>
      </w:r>
    </w:p>
    <w:p w:rsidR="0098235D" w:rsidRDefault="0098235D" w:rsidP="00C5597E">
      <w:pPr>
        <w:rPr>
          <w:rtl/>
        </w:rPr>
      </w:pPr>
      <w:bookmarkStart w:id="8886" w:name="_ETM_Q26_217000"/>
      <w:bookmarkEnd w:id="8886"/>
      <w:r>
        <w:rPr>
          <w:rtl/>
        </w:rPr>
        <w:t xml:space="preserve"> </w:t>
      </w:r>
    </w:p>
    <w:p w:rsidR="0098235D" w:rsidRDefault="0098235D" w:rsidP="00C5597E">
      <w:pPr>
        <w:pStyle w:val="af7"/>
        <w:rPr>
          <w:rtl/>
        </w:rPr>
      </w:pPr>
      <w:bookmarkStart w:id="8887" w:name="_ETM_Q26_211000"/>
      <w:bookmarkEnd w:id="8887"/>
      <w:r w:rsidRPr="000144EF">
        <w:rPr>
          <w:rStyle w:val="TagStyle"/>
          <w:rtl/>
        </w:rPr>
        <w:t xml:space="preserve"> &lt;&lt; קריאה &gt;&gt;</w:t>
      </w:r>
      <w:r w:rsidRPr="006B5F13">
        <w:rPr>
          <w:rStyle w:val="TagStyle"/>
          <w:rtl/>
        </w:rPr>
        <w:t xml:space="preserve"> </w:t>
      </w:r>
      <w:r>
        <w:rPr>
          <w:rtl/>
        </w:rPr>
        <w:t>שר הכלכלה והתעשייה אלי כהן:</w:t>
      </w:r>
      <w:r w:rsidRPr="006B5F13">
        <w:rPr>
          <w:rStyle w:val="TagStyle"/>
          <w:rtl/>
        </w:rPr>
        <w:t xml:space="preserve"> </w:t>
      </w:r>
      <w:r w:rsidRPr="000144EF">
        <w:rPr>
          <w:rStyle w:val="TagStyle"/>
          <w:rtl/>
        </w:rPr>
        <w:t>&lt;&lt; קריאה &gt;&gt;</w:t>
      </w:r>
      <w:r>
        <w:rPr>
          <w:rtl/>
        </w:rPr>
        <w:t xml:space="preserve"> </w:t>
      </w:r>
    </w:p>
    <w:p w:rsidR="0098235D" w:rsidRDefault="0098235D" w:rsidP="004931A3">
      <w:pPr>
        <w:rPr>
          <w:rtl/>
        </w:rPr>
      </w:pPr>
    </w:p>
    <w:p w:rsidR="0098235D" w:rsidRDefault="0098235D" w:rsidP="00C5597E">
      <w:pPr>
        <w:rPr>
          <w:rtl/>
        </w:rPr>
      </w:pPr>
      <w:r>
        <w:rPr>
          <w:rFonts w:hint="cs"/>
          <w:rtl/>
        </w:rPr>
        <w:t xml:space="preserve">אבל אני לא רוצה להצביע. </w:t>
      </w:r>
      <w:r>
        <w:rPr>
          <w:rtl/>
        </w:rPr>
        <w:t xml:space="preserve"> </w:t>
      </w:r>
    </w:p>
    <w:p w:rsidR="0098235D" w:rsidRDefault="0098235D" w:rsidP="00C5597E">
      <w:pPr>
        <w:rPr>
          <w:rtl/>
        </w:rPr>
      </w:pPr>
      <w:bookmarkStart w:id="8888" w:name="_ETM_Q26_239945"/>
      <w:bookmarkStart w:id="8889" w:name="_ETM_Q26_240023"/>
      <w:bookmarkEnd w:id="8888"/>
      <w:bookmarkEnd w:id="8889"/>
    </w:p>
    <w:p w:rsidR="0098235D" w:rsidRDefault="0098235D" w:rsidP="00C5597E">
      <w:pPr>
        <w:pStyle w:val="af8"/>
        <w:rPr>
          <w:rtl/>
        </w:rPr>
      </w:pPr>
      <w:bookmarkStart w:id="8890" w:name="ET_yor_5534_30"/>
      <w:r w:rsidRPr="000144EF">
        <w:rPr>
          <w:rStyle w:val="TagStyle"/>
          <w:rtl/>
        </w:rPr>
        <w:t xml:space="preserve"> &lt;&lt; יור &gt;&gt;</w:t>
      </w:r>
      <w:r w:rsidRPr="006B5F13">
        <w:rPr>
          <w:rStyle w:val="TagStyle"/>
          <w:rtl/>
        </w:rPr>
        <w:t xml:space="preserve"> </w:t>
      </w:r>
      <w:r>
        <w:rPr>
          <w:rtl/>
        </w:rPr>
        <w:t>היו"ר בצלאל סמוטריץ:</w:t>
      </w:r>
      <w:r w:rsidRPr="006B5F13">
        <w:rPr>
          <w:rStyle w:val="TagStyle"/>
          <w:rtl/>
        </w:rPr>
        <w:t xml:space="preserve"> </w:t>
      </w:r>
      <w:r w:rsidRPr="000144EF">
        <w:rPr>
          <w:rStyle w:val="TagStyle"/>
          <w:rtl/>
        </w:rPr>
        <w:t>&lt;&lt; יור &gt;&gt;</w:t>
      </w:r>
      <w:r>
        <w:rPr>
          <w:rtl/>
        </w:rPr>
        <w:t xml:space="preserve"> </w:t>
      </w:r>
      <w:bookmarkEnd w:id="8890"/>
    </w:p>
    <w:p w:rsidR="0098235D" w:rsidRDefault="0098235D" w:rsidP="004931A3">
      <w:pPr>
        <w:rPr>
          <w:rtl/>
        </w:rPr>
      </w:pPr>
    </w:p>
    <w:p w:rsidR="0098235D" w:rsidRDefault="0098235D" w:rsidP="00C5597E">
      <w:pPr>
        <w:rPr>
          <w:rtl/>
        </w:rPr>
      </w:pPr>
      <w:r>
        <w:rPr>
          <w:rFonts w:hint="cs"/>
          <w:rtl/>
        </w:rPr>
        <w:t xml:space="preserve">יושב-ראש הקואליציה, </w:t>
      </w:r>
      <w:bookmarkStart w:id="8891" w:name="_ETM_Q26_227000"/>
      <w:bookmarkEnd w:id="8891"/>
      <w:r>
        <w:rPr>
          <w:rFonts w:hint="cs"/>
          <w:rtl/>
        </w:rPr>
        <w:t xml:space="preserve">הוא רוצה להפוך להצעה לסדר-היום. </w:t>
      </w:r>
    </w:p>
    <w:p w:rsidR="00FD225B" w:rsidRDefault="00FD225B" w:rsidP="00C5597E">
      <w:pPr>
        <w:rPr>
          <w:rtl/>
        </w:rPr>
      </w:pPr>
    </w:p>
    <w:p w:rsidR="00FD225B" w:rsidRDefault="00FD225B" w:rsidP="00FD225B">
      <w:pPr>
        <w:pStyle w:val="af7"/>
        <w:rPr>
          <w:rtl/>
        </w:rPr>
      </w:pPr>
      <w:r w:rsidRPr="000144EF">
        <w:rPr>
          <w:rStyle w:val="TagStyle"/>
          <w:rtl/>
        </w:rPr>
        <w:t>&lt;&lt; קריאה &gt;&gt;</w:t>
      </w:r>
      <w:r w:rsidRPr="006B5F13">
        <w:rPr>
          <w:rStyle w:val="TagStyle"/>
          <w:rtl/>
        </w:rPr>
        <w:t xml:space="preserve"> </w:t>
      </w:r>
      <w:r>
        <w:rPr>
          <w:rtl/>
        </w:rPr>
        <w:t>שר הכלכלה והתעשייה אלי כהן:</w:t>
      </w:r>
      <w:r w:rsidRPr="006B5F13">
        <w:rPr>
          <w:rStyle w:val="TagStyle"/>
          <w:rtl/>
        </w:rPr>
        <w:t xml:space="preserve"> </w:t>
      </w:r>
      <w:r w:rsidRPr="000144EF">
        <w:rPr>
          <w:rStyle w:val="TagStyle"/>
          <w:rtl/>
        </w:rPr>
        <w:t>&lt;&lt; קריאה &gt;&gt;</w:t>
      </w:r>
      <w:r>
        <w:rPr>
          <w:rtl/>
        </w:rPr>
        <w:t xml:space="preserve"> </w:t>
      </w:r>
    </w:p>
    <w:p w:rsidR="00FD225B" w:rsidRDefault="00FD225B" w:rsidP="00FD225B">
      <w:pPr>
        <w:rPr>
          <w:rtl/>
        </w:rPr>
      </w:pPr>
    </w:p>
    <w:p w:rsidR="00FD225B" w:rsidRDefault="00A53653" w:rsidP="00FD225B">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FD225B" w:rsidRDefault="00FD225B" w:rsidP="00C5597E">
      <w:pPr>
        <w:rPr>
          <w:rtl/>
        </w:rPr>
      </w:pPr>
    </w:p>
    <w:p w:rsidR="00FD225B" w:rsidRDefault="00FD225B" w:rsidP="00FD225B">
      <w:pPr>
        <w:pStyle w:val="af8"/>
        <w:rPr>
          <w:rtl/>
        </w:rPr>
      </w:pPr>
      <w:r w:rsidRPr="000144EF">
        <w:rPr>
          <w:rStyle w:val="TagStyle"/>
          <w:rtl/>
        </w:rPr>
        <w:t>&lt;&lt; יור &gt;&gt;</w:t>
      </w:r>
      <w:r w:rsidRPr="006B5F13">
        <w:rPr>
          <w:rStyle w:val="TagStyle"/>
          <w:rtl/>
        </w:rPr>
        <w:t xml:space="preserve"> </w:t>
      </w:r>
      <w:r>
        <w:rPr>
          <w:rtl/>
        </w:rPr>
        <w:t>היו"ר בצלאל סמוטריץ:</w:t>
      </w:r>
      <w:r w:rsidRPr="006B5F13">
        <w:rPr>
          <w:rStyle w:val="TagStyle"/>
          <w:rtl/>
        </w:rPr>
        <w:t xml:space="preserve"> </w:t>
      </w:r>
      <w:r w:rsidRPr="000144EF">
        <w:rPr>
          <w:rStyle w:val="TagStyle"/>
          <w:rtl/>
        </w:rPr>
        <w:t>&lt;&lt; יור &gt;&gt;</w:t>
      </w:r>
      <w:r>
        <w:rPr>
          <w:rtl/>
        </w:rPr>
        <w:t xml:space="preserve"> </w:t>
      </w:r>
    </w:p>
    <w:p w:rsidR="00FD225B" w:rsidRDefault="00FD225B" w:rsidP="00FD225B">
      <w:pPr>
        <w:rPr>
          <w:rtl/>
        </w:rPr>
      </w:pPr>
    </w:p>
    <w:p w:rsidR="0098235D" w:rsidRDefault="00FD225B" w:rsidP="00FD225B">
      <w:pPr>
        <w:rPr>
          <w:rtl/>
        </w:rPr>
      </w:pPr>
      <w:r>
        <w:rPr>
          <w:rFonts w:hint="cs"/>
          <w:rtl/>
        </w:rPr>
        <w:t xml:space="preserve">טוב, </w:t>
      </w:r>
      <w:r w:rsidR="0098235D">
        <w:rPr>
          <w:rFonts w:hint="cs"/>
          <w:rtl/>
        </w:rPr>
        <w:t xml:space="preserve">מתנגדים. בסדר. </w:t>
      </w:r>
    </w:p>
    <w:p w:rsidR="0098235D" w:rsidRDefault="0098235D" w:rsidP="00C5597E">
      <w:pPr>
        <w:rPr>
          <w:rtl/>
        </w:rPr>
      </w:pPr>
      <w:bookmarkStart w:id="8892" w:name="_ETM_Q26_235000"/>
      <w:bookmarkEnd w:id="8892"/>
    </w:p>
    <w:p w:rsidR="0098235D" w:rsidRDefault="0098235D" w:rsidP="00C5597E">
      <w:pPr>
        <w:pStyle w:val="-"/>
        <w:rPr>
          <w:rtl/>
        </w:rPr>
      </w:pPr>
      <w:bookmarkStart w:id="8893" w:name="ET_speakercontinue_5276_31"/>
      <w:r w:rsidRPr="000144EF">
        <w:rPr>
          <w:rStyle w:val="TagStyle"/>
          <w:rtl/>
        </w:rPr>
        <w:t xml:space="preserve"> &lt;&lt; דובר_המשך &gt;&gt;</w:t>
      </w:r>
      <w:r w:rsidRPr="006B5F13">
        <w:rPr>
          <w:rStyle w:val="TagStyle"/>
          <w:rtl/>
        </w:rPr>
        <w:t xml:space="preserve"> </w:t>
      </w:r>
      <w:r>
        <w:rPr>
          <w:rtl/>
        </w:rPr>
        <w:t>איתן ברושי (המחנה הציוני):</w:t>
      </w:r>
      <w:r w:rsidRPr="006B5F13">
        <w:rPr>
          <w:rStyle w:val="TagStyle"/>
          <w:rtl/>
        </w:rPr>
        <w:t xml:space="preserve"> </w:t>
      </w:r>
      <w:r w:rsidRPr="000144EF">
        <w:rPr>
          <w:rStyle w:val="TagStyle"/>
          <w:rtl/>
        </w:rPr>
        <w:t>&lt;&lt; דובר_המשך &gt;&gt;</w:t>
      </w:r>
      <w:r>
        <w:rPr>
          <w:rtl/>
        </w:rPr>
        <w:t xml:space="preserve"> </w:t>
      </w:r>
      <w:bookmarkEnd w:id="8893"/>
    </w:p>
    <w:p w:rsidR="0098235D" w:rsidRDefault="0098235D" w:rsidP="004931A3">
      <w:pPr>
        <w:rPr>
          <w:rtl/>
        </w:rPr>
      </w:pPr>
    </w:p>
    <w:p w:rsidR="0098235D" w:rsidRDefault="0098235D" w:rsidP="00C5597E">
      <w:pPr>
        <w:rPr>
          <w:rtl/>
        </w:rPr>
      </w:pPr>
      <w:r>
        <w:rPr>
          <w:rFonts w:hint="cs"/>
          <w:rtl/>
        </w:rPr>
        <w:t xml:space="preserve">תודה רבה. </w:t>
      </w:r>
      <w:r>
        <w:rPr>
          <w:rtl/>
        </w:rPr>
        <w:t xml:space="preserve"> </w:t>
      </w:r>
    </w:p>
    <w:p w:rsidR="0098235D" w:rsidRDefault="0098235D" w:rsidP="00C5597E">
      <w:pPr>
        <w:rPr>
          <w:rtl/>
        </w:rPr>
      </w:pPr>
      <w:bookmarkStart w:id="8894" w:name="_ETM_Q26_232000"/>
      <w:bookmarkEnd w:id="8894"/>
      <w:r>
        <w:rPr>
          <w:rtl/>
        </w:rPr>
        <w:t xml:space="preserve"> </w:t>
      </w:r>
    </w:p>
    <w:p w:rsidR="0098235D" w:rsidRDefault="0098235D" w:rsidP="00C5597E">
      <w:pPr>
        <w:pStyle w:val="af8"/>
        <w:rPr>
          <w:rtl/>
        </w:rPr>
      </w:pPr>
      <w:r w:rsidRPr="000144EF">
        <w:rPr>
          <w:rStyle w:val="TagStyle"/>
          <w:rtl/>
        </w:rPr>
        <w:t xml:space="preserve"> &lt;&lt; יור &gt;&gt;</w:t>
      </w:r>
      <w:r w:rsidRPr="009B4472">
        <w:rPr>
          <w:rStyle w:val="TagStyle"/>
          <w:rtl/>
        </w:rPr>
        <w:t xml:space="preserve"> </w:t>
      </w:r>
      <w:r>
        <w:rPr>
          <w:rtl/>
        </w:rPr>
        <w:t>היו"ר בצלאל סמוטריץ:</w:t>
      </w:r>
      <w:r w:rsidRPr="009B4472">
        <w:rPr>
          <w:rStyle w:val="TagStyle"/>
          <w:rtl/>
        </w:rPr>
        <w:t xml:space="preserve"> </w:t>
      </w:r>
      <w:r w:rsidRPr="000144EF">
        <w:rPr>
          <w:rStyle w:val="TagStyle"/>
          <w:rtl/>
        </w:rPr>
        <w:t>&lt;&lt; יור &gt;&gt;</w:t>
      </w:r>
      <w:r>
        <w:rPr>
          <w:rtl/>
        </w:rPr>
        <w:t xml:space="preserve"> </w:t>
      </w:r>
    </w:p>
    <w:p w:rsidR="0098235D" w:rsidRDefault="0098235D" w:rsidP="004931A3">
      <w:pPr>
        <w:rPr>
          <w:rtl/>
        </w:rPr>
      </w:pPr>
      <w:bookmarkStart w:id="8895" w:name="_ETM_Q26_275809"/>
    </w:p>
    <w:p w:rsidR="0098235D" w:rsidRDefault="0098235D" w:rsidP="00C5597E">
      <w:pPr>
        <w:rPr>
          <w:rtl/>
        </w:rPr>
      </w:pPr>
      <w:bookmarkStart w:id="8896" w:name="_ETM_Q26_241570"/>
      <w:bookmarkEnd w:id="8895"/>
      <w:bookmarkEnd w:id="8896"/>
      <w:r>
        <w:rPr>
          <w:rFonts w:hint="cs"/>
          <w:rtl/>
        </w:rPr>
        <w:t xml:space="preserve">תודה רבה. </w:t>
      </w:r>
    </w:p>
    <w:p w:rsidR="0098235D" w:rsidRDefault="0098235D" w:rsidP="00C5597E">
      <w:pPr>
        <w:rPr>
          <w:rtl/>
        </w:rPr>
      </w:pPr>
    </w:p>
    <w:p w:rsidR="0098235D" w:rsidRDefault="00FD225B" w:rsidP="00FD225B">
      <w:pPr>
        <w:rPr>
          <w:rtl/>
        </w:rPr>
      </w:pPr>
      <w:r>
        <w:rPr>
          <w:rFonts w:hint="cs"/>
          <w:rtl/>
        </w:rPr>
        <w:t xml:space="preserve">אם כן, </w:t>
      </w:r>
      <w:r w:rsidR="0098235D">
        <w:rPr>
          <w:rFonts w:hint="cs"/>
          <w:rtl/>
        </w:rPr>
        <w:t xml:space="preserve">אנחנו נצביע כעת </w:t>
      </w:r>
      <w:bookmarkStart w:id="8897" w:name="_ETM_Q26_244116"/>
      <w:bookmarkEnd w:id="8897"/>
      <w:r w:rsidR="0098235D">
        <w:rPr>
          <w:rFonts w:hint="cs"/>
          <w:rtl/>
        </w:rPr>
        <w:t xml:space="preserve">על הצעת חוק קידום התחרות בענף המזון (תיקון </w:t>
      </w:r>
      <w:r w:rsidR="00A53653">
        <w:rPr>
          <w:rtl/>
        </w:rPr>
        <w:t>–</w:t>
      </w:r>
      <w:r w:rsidR="0098235D">
        <w:rPr>
          <w:rFonts w:hint="cs"/>
          <w:rtl/>
        </w:rPr>
        <w:t xml:space="preserve"> איסור על מכירת מוצרים במחירי הפסד), התשע"ח</w:t>
      </w:r>
      <w:r w:rsidR="00A53653">
        <w:rPr>
          <w:rFonts w:hint="eastAsia"/>
          <w:rtl/>
        </w:rPr>
        <w:t>–</w:t>
      </w:r>
      <w:r w:rsidR="0098235D">
        <w:rPr>
          <w:rFonts w:hint="cs"/>
          <w:rtl/>
        </w:rPr>
        <w:t xml:space="preserve">2018, בקריאה </w:t>
      </w:r>
      <w:bookmarkStart w:id="8898" w:name="_ETM_Q26_246000"/>
      <w:bookmarkEnd w:id="8898"/>
      <w:r w:rsidR="0098235D">
        <w:rPr>
          <w:rFonts w:hint="cs"/>
          <w:rtl/>
        </w:rPr>
        <w:t xml:space="preserve">טרומית. מי בעד? מי נגד? </w:t>
      </w:r>
    </w:p>
    <w:p w:rsidR="0098235D" w:rsidRDefault="0098235D" w:rsidP="00C5597E">
      <w:pPr>
        <w:rPr>
          <w:rtl/>
        </w:rPr>
      </w:pPr>
      <w:bookmarkStart w:id="8899" w:name="_ETM_Q26_254773"/>
      <w:bookmarkStart w:id="8900" w:name="_ETM_Q26_254851"/>
      <w:bookmarkEnd w:id="8899"/>
      <w:bookmarkEnd w:id="8900"/>
      <w:r>
        <w:rPr>
          <w:rtl/>
        </w:rPr>
        <w:t xml:space="preserve">  </w:t>
      </w:r>
      <w:bookmarkStart w:id="8901" w:name="_ETM_Q26_160462"/>
      <w:bookmarkStart w:id="8902" w:name="_ETM_Q26_160728"/>
      <w:bookmarkStart w:id="8903" w:name="_ETM_Q26_160790"/>
      <w:bookmarkEnd w:id="8901"/>
      <w:bookmarkEnd w:id="8902"/>
      <w:bookmarkEnd w:id="8903"/>
      <w:r>
        <w:rPr>
          <w:rtl/>
        </w:rPr>
        <w:t xml:space="preserve"> </w:t>
      </w:r>
    </w:p>
    <w:p w:rsidR="0098235D" w:rsidRDefault="0098235D" w:rsidP="00C5597E">
      <w:pPr>
        <w:pStyle w:val="af3"/>
        <w:keepNext/>
        <w:rPr>
          <w:rtl/>
        </w:rPr>
      </w:pPr>
      <w:bookmarkStart w:id="8904" w:name="_ETM_Q26_49727"/>
      <w:bookmarkStart w:id="8905" w:name="_ETM_Q26_49993"/>
      <w:bookmarkStart w:id="8906" w:name="_ETM_Q26_50071"/>
      <w:bookmarkEnd w:id="8904"/>
      <w:bookmarkEnd w:id="8905"/>
      <w:bookmarkEnd w:id="8906"/>
      <w:r>
        <w:rPr>
          <w:rtl/>
        </w:rPr>
        <w:t xml:space="preserve"> הצבעה מס'</w:t>
      </w:r>
      <w:r>
        <w:rPr>
          <w:rFonts w:hint="cs"/>
          <w:rtl/>
        </w:rPr>
        <w:t xml:space="preserve"> 10</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21</w:t>
      </w:r>
    </w:p>
    <w:p w:rsidR="0098235D" w:rsidRDefault="0098235D" w:rsidP="00C5597E">
      <w:pPr>
        <w:pStyle w:val="--"/>
        <w:keepNext/>
        <w:rPr>
          <w:rtl/>
        </w:rPr>
      </w:pPr>
      <w:r>
        <w:rPr>
          <w:rFonts w:hint="cs"/>
          <w:rtl/>
        </w:rPr>
        <w:t xml:space="preserve">בעד ההצעה להסיר מסדר-היום את הצעת החוק </w:t>
      </w:r>
      <w:r w:rsidR="00A53653">
        <w:rPr>
          <w:rtl/>
        </w:rPr>
        <w:t>–</w:t>
      </w:r>
      <w:r>
        <w:rPr>
          <w:rtl/>
        </w:rPr>
        <w:t xml:space="preserve"> </w:t>
      </w:r>
      <w:r>
        <w:rPr>
          <w:rFonts w:hint="cs"/>
          <w:rtl/>
        </w:rPr>
        <w:t>68</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Pr="00F16F7E" w:rsidRDefault="0098235D" w:rsidP="00C5597E">
      <w:pPr>
        <w:pStyle w:val="af4"/>
        <w:rPr>
          <w:rFonts w:asciiTheme="minorBidi" w:hAnsiTheme="minorBidi" w:cstheme="minorBidi"/>
          <w:rtl/>
        </w:rPr>
      </w:pPr>
      <w:r>
        <w:rPr>
          <w:rtl/>
        </w:rPr>
        <w:t xml:space="preserve">ההצעה </w:t>
      </w:r>
      <w:r>
        <w:rPr>
          <w:rFonts w:hint="cs"/>
          <w:rtl/>
        </w:rPr>
        <w:t xml:space="preserve">להעביר לוועדה </w:t>
      </w:r>
      <w:r>
        <w:rPr>
          <w:rtl/>
        </w:rPr>
        <w:t>את הצעת חוק</w:t>
      </w:r>
      <w:bookmarkStart w:id="8907" w:name="_ETM_Q26_283701"/>
      <w:bookmarkEnd w:id="8907"/>
      <w:r>
        <w:rPr>
          <w:rFonts w:hint="cs"/>
          <w:rtl/>
        </w:rPr>
        <w:t xml:space="preserve"> </w:t>
      </w:r>
      <w:hyperlink r:id="rId8" w:history="1">
        <w:r w:rsidRPr="00F16F7E">
          <w:rPr>
            <w:rFonts w:asciiTheme="minorBidi" w:eastAsia="David" w:hAnsiTheme="minorBidi" w:cstheme="minorBidi"/>
            <w:rtl/>
          </w:rPr>
          <w:t xml:space="preserve">הצעת חוק קידום התחרות בענף המזון (תיקון </w:t>
        </w:r>
        <w:r w:rsidR="00A53653">
          <w:rPr>
            <w:rFonts w:asciiTheme="minorBidi" w:eastAsia="David" w:hAnsiTheme="minorBidi" w:cstheme="minorBidi"/>
            <w:rtl/>
          </w:rPr>
          <w:t>–</w:t>
        </w:r>
        <w:r w:rsidRPr="00F16F7E">
          <w:rPr>
            <w:rFonts w:asciiTheme="minorBidi" w:eastAsia="David" w:hAnsiTheme="minorBidi" w:cstheme="minorBidi"/>
            <w:rtl/>
          </w:rPr>
          <w:t xml:space="preserve"> איסור על מכירת מוצרים במחירי הפסד), התשע"ח</w:t>
        </w:r>
        <w:r w:rsidR="00A53653">
          <w:rPr>
            <w:rFonts w:asciiTheme="minorBidi" w:eastAsia="David" w:hAnsiTheme="minorBidi" w:cstheme="minorBidi" w:hint="cs"/>
            <w:rtl/>
          </w:rPr>
          <w:t>–</w:t>
        </w:r>
        <w:r w:rsidRPr="00F16F7E">
          <w:rPr>
            <w:rFonts w:asciiTheme="minorBidi" w:eastAsia="David" w:hAnsiTheme="minorBidi" w:cstheme="minorBidi"/>
            <w:rtl/>
          </w:rPr>
          <w:t>2018</w:t>
        </w:r>
      </w:hyperlink>
      <w:r>
        <w:rPr>
          <w:rFonts w:asciiTheme="minorBidi" w:hAnsiTheme="minorBidi" w:cstheme="minorBidi" w:hint="cs"/>
          <w:rtl/>
        </w:rPr>
        <w:t xml:space="preserve">, לא נתקבלה. </w:t>
      </w:r>
    </w:p>
    <w:p w:rsidR="0098235D" w:rsidRDefault="0098235D" w:rsidP="00C5597E">
      <w:pPr>
        <w:rPr>
          <w:rtl/>
        </w:rPr>
      </w:pPr>
      <w:bookmarkStart w:id="8908" w:name="_ETM_Q26_303682"/>
      <w:bookmarkStart w:id="8909" w:name="_ETM_Q26_303745"/>
      <w:bookmarkStart w:id="8910" w:name="_ETM_Q26_314808"/>
      <w:bookmarkStart w:id="8911" w:name="_ETM_Q26_314870"/>
      <w:bookmarkEnd w:id="8908"/>
      <w:bookmarkEnd w:id="8909"/>
      <w:bookmarkEnd w:id="8910"/>
      <w:bookmarkEnd w:id="8911"/>
    </w:p>
    <w:p w:rsidR="0098235D" w:rsidRDefault="0098235D" w:rsidP="00C5597E">
      <w:pPr>
        <w:pStyle w:val="af8"/>
        <w:rPr>
          <w:rtl/>
        </w:rPr>
      </w:pPr>
      <w:r w:rsidRPr="000144EF">
        <w:rPr>
          <w:rStyle w:val="TagStyle"/>
          <w:rtl/>
        </w:rPr>
        <w:t xml:space="preserve"> &lt;&lt; יור &gt;&gt;</w:t>
      </w:r>
      <w:r w:rsidRPr="00F16F7E">
        <w:rPr>
          <w:rStyle w:val="TagStyle"/>
          <w:rtl/>
        </w:rPr>
        <w:t xml:space="preserve"> </w:t>
      </w:r>
      <w:r>
        <w:rPr>
          <w:rtl/>
        </w:rPr>
        <w:t>היו"ר בצלאל סמוטריץ:</w:t>
      </w:r>
      <w:r w:rsidRPr="00F16F7E">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21 תומכות, 68 </w:t>
      </w:r>
      <w:bookmarkStart w:id="8912" w:name="_ETM_Q26_268000"/>
      <w:bookmarkEnd w:id="8912"/>
      <w:r>
        <w:rPr>
          <w:rFonts w:hint="cs"/>
          <w:rtl/>
        </w:rPr>
        <w:t xml:space="preserve">מתנגדות. הצעת החוק לא התקבלה. </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8913" w:name="_ETM_Q26_272000"/>
      <w:bookmarkStart w:id="8914" w:name="_ETM_Q26_269000"/>
      <w:bookmarkStart w:id="8915" w:name="_ETM_Q26_277475"/>
      <w:bookmarkStart w:id="8916" w:name="_ETM_Q26_277583"/>
      <w:bookmarkStart w:id="8917" w:name="_ETM_Q26_277791"/>
      <w:bookmarkStart w:id="8918" w:name="_ETM_Q26_277879"/>
      <w:bookmarkStart w:id="8919" w:name="ET_subject_מסמכים_שהונחו_על_שולחן__6"/>
      <w:bookmarkEnd w:id="8913"/>
      <w:bookmarkEnd w:id="8914"/>
      <w:bookmarkEnd w:id="8915"/>
      <w:bookmarkEnd w:id="8916"/>
      <w:bookmarkEnd w:id="8917"/>
      <w:bookmarkEnd w:id="8918"/>
      <w:r w:rsidRPr="000144EF">
        <w:rPr>
          <w:rStyle w:val="TagStyle"/>
          <w:rtl/>
        </w:rPr>
        <w:t xml:space="preserve"> &lt;&lt; נושא &gt;&gt;</w:t>
      </w:r>
      <w:r w:rsidRPr="009B4472">
        <w:rPr>
          <w:rStyle w:val="TagStyle"/>
          <w:rtl/>
        </w:rPr>
        <w:t xml:space="preserve"> </w:t>
      </w:r>
      <w:bookmarkStart w:id="8920" w:name="_Toc533022784"/>
      <w:bookmarkStart w:id="8921" w:name="_Toc533024118"/>
      <w:r>
        <w:rPr>
          <w:rtl/>
        </w:rPr>
        <w:t>מסמכים שהונחו על שולחן הכנסת</w:t>
      </w:r>
      <w:bookmarkEnd w:id="8920"/>
      <w:bookmarkEnd w:id="8921"/>
      <w:r w:rsidRPr="009B4472">
        <w:rPr>
          <w:rStyle w:val="TagStyle"/>
          <w:rtl/>
        </w:rPr>
        <w:t xml:space="preserve"> </w:t>
      </w:r>
      <w:r w:rsidRPr="000144EF">
        <w:rPr>
          <w:rStyle w:val="TagStyle"/>
          <w:rtl/>
        </w:rPr>
        <w:t>&lt;&lt; נושא &gt;&gt;</w:t>
      </w:r>
      <w:r>
        <w:rPr>
          <w:rtl/>
        </w:rPr>
        <w:t xml:space="preserve"> </w:t>
      </w:r>
      <w:bookmarkEnd w:id="8919"/>
    </w:p>
    <w:p w:rsidR="0098235D" w:rsidRDefault="0098235D" w:rsidP="00C5597E">
      <w:pPr>
        <w:ind w:firstLine="0"/>
        <w:rPr>
          <w:rtl/>
        </w:rPr>
      </w:pPr>
      <w:bookmarkStart w:id="8922" w:name="_ETM_Q26_316058"/>
      <w:bookmarkStart w:id="8923" w:name="_ETM_Q26_316323"/>
      <w:bookmarkStart w:id="8924" w:name="_ETM_Q26_316402"/>
      <w:bookmarkStart w:id="8925" w:name="_ETM_Q26_322645"/>
      <w:bookmarkStart w:id="8926" w:name="_ETM_Q26_322723"/>
      <w:bookmarkEnd w:id="8922"/>
      <w:bookmarkEnd w:id="8923"/>
      <w:bookmarkEnd w:id="8924"/>
      <w:bookmarkEnd w:id="8925"/>
      <w:bookmarkEnd w:id="8926"/>
    </w:p>
    <w:p w:rsidR="0098235D" w:rsidRDefault="0098235D" w:rsidP="00C5597E">
      <w:pPr>
        <w:pStyle w:val="af8"/>
        <w:rPr>
          <w:rtl/>
        </w:rPr>
      </w:pPr>
      <w:r w:rsidRPr="000144EF">
        <w:rPr>
          <w:rStyle w:val="TagStyle"/>
          <w:rtl/>
        </w:rPr>
        <w:t xml:space="preserve"> &lt;&lt; יור &gt;&gt;</w:t>
      </w:r>
      <w:r w:rsidRPr="00F16F7E">
        <w:rPr>
          <w:rStyle w:val="TagStyle"/>
          <w:rtl/>
        </w:rPr>
        <w:t xml:space="preserve"> </w:t>
      </w:r>
      <w:r>
        <w:rPr>
          <w:rtl/>
        </w:rPr>
        <w:t>היו"ר בצלאל סמוטריץ:</w:t>
      </w:r>
      <w:r w:rsidRPr="00F16F7E">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הודעה, בבקשה, לסגן מזכירת הכנסת</w:t>
      </w:r>
      <w:bookmarkStart w:id="8927" w:name="_ETM_Q26_273000"/>
      <w:bookmarkEnd w:id="8927"/>
      <w:r>
        <w:rPr>
          <w:rFonts w:hint="cs"/>
          <w:rtl/>
        </w:rPr>
        <w:t xml:space="preserve">. אדוני, בבקשה. </w:t>
      </w:r>
    </w:p>
    <w:p w:rsidR="0098235D" w:rsidRDefault="0098235D" w:rsidP="00C5597E">
      <w:pPr>
        <w:rPr>
          <w:rtl/>
        </w:rPr>
      </w:pPr>
    </w:p>
    <w:p w:rsidR="0098235D" w:rsidRDefault="0098235D" w:rsidP="00C5597E">
      <w:pPr>
        <w:pStyle w:val="a5"/>
        <w:rPr>
          <w:rtl/>
        </w:rPr>
      </w:pPr>
      <w:bookmarkStart w:id="8928" w:name="ET_speaker_4597_35"/>
      <w:r w:rsidRPr="000144EF">
        <w:rPr>
          <w:rStyle w:val="TagStyle"/>
          <w:rtl/>
        </w:rPr>
        <w:t xml:space="preserve"> &lt;&lt; דובר &gt;&gt;</w:t>
      </w:r>
      <w:r w:rsidRPr="00F16F7E">
        <w:rPr>
          <w:rStyle w:val="TagStyle"/>
          <w:rtl/>
        </w:rPr>
        <w:t xml:space="preserve"> </w:t>
      </w:r>
      <w:bookmarkStart w:id="8929" w:name="_Toc533022785"/>
      <w:bookmarkStart w:id="8930" w:name="_Toc533024119"/>
      <w:r>
        <w:rPr>
          <w:rtl/>
        </w:rPr>
        <w:t>סגן מזכירת הכנסת נאזם בדר:</w:t>
      </w:r>
      <w:bookmarkEnd w:id="8929"/>
      <w:bookmarkEnd w:id="8930"/>
      <w:r w:rsidRPr="00F16F7E">
        <w:rPr>
          <w:rStyle w:val="TagStyle"/>
          <w:rtl/>
        </w:rPr>
        <w:t xml:space="preserve"> </w:t>
      </w:r>
      <w:r w:rsidRPr="000144EF">
        <w:rPr>
          <w:rStyle w:val="TagStyle"/>
          <w:rtl/>
        </w:rPr>
        <w:t>&lt;&lt; דובר &gt;&gt;</w:t>
      </w:r>
      <w:r>
        <w:rPr>
          <w:rtl/>
        </w:rPr>
        <w:t xml:space="preserve"> </w:t>
      </w:r>
      <w:bookmarkEnd w:id="8928"/>
    </w:p>
    <w:p w:rsidR="0098235D" w:rsidRDefault="0098235D" w:rsidP="004931A3">
      <w:pPr>
        <w:rPr>
          <w:rtl/>
        </w:rPr>
      </w:pPr>
    </w:p>
    <w:p w:rsidR="002C27F2" w:rsidRDefault="0098235D" w:rsidP="002C27F2">
      <w:pPr>
        <w:rPr>
          <w:rtl/>
        </w:rPr>
      </w:pPr>
      <w:r>
        <w:rPr>
          <w:rFonts w:hint="cs"/>
          <w:rtl/>
        </w:rPr>
        <w:t>ברשות יושב ראש הישיבה, הינני מתכבד להודיעכם, כי הונחו היום על שולחן הכנסת</w:t>
      </w:r>
      <w:r w:rsidR="002C27F2">
        <w:rPr>
          <w:rFonts w:hint="cs"/>
          <w:rtl/>
        </w:rPr>
        <w:t xml:space="preserve"> </w:t>
      </w:r>
      <w:r w:rsidR="00A53653">
        <w:rPr>
          <w:rFonts w:hint="eastAsia"/>
          <w:rtl/>
        </w:rPr>
        <w:t>–</w:t>
      </w:r>
      <w:r>
        <w:rPr>
          <w:rFonts w:hint="cs"/>
          <w:rtl/>
        </w:rPr>
        <w:t xml:space="preserve"> </w:t>
      </w:r>
    </w:p>
    <w:p w:rsidR="002C27F2" w:rsidRDefault="002C27F2" w:rsidP="00C5597E">
      <w:pPr>
        <w:rPr>
          <w:rtl/>
        </w:rPr>
      </w:pPr>
    </w:p>
    <w:p w:rsidR="0098235D" w:rsidRDefault="0098235D" w:rsidP="00FD225B">
      <w:pPr>
        <w:rPr>
          <w:rtl/>
        </w:rPr>
      </w:pPr>
      <w:r>
        <w:rPr>
          <w:rFonts w:hint="cs"/>
          <w:rtl/>
        </w:rPr>
        <w:t>לקריאה ראשונה</w:t>
      </w:r>
      <w:r w:rsidR="002C27F2">
        <w:rPr>
          <w:rFonts w:hint="cs"/>
          <w:rtl/>
        </w:rPr>
        <w:t>,</w:t>
      </w:r>
      <w:r>
        <w:rPr>
          <w:rFonts w:hint="cs"/>
          <w:rtl/>
        </w:rPr>
        <w:t xml:space="preserve"> מטעם הכנסת</w:t>
      </w:r>
      <w:r w:rsidR="002C27F2">
        <w:rPr>
          <w:rFonts w:hint="cs"/>
          <w:rtl/>
        </w:rPr>
        <w:t xml:space="preserve">: </w:t>
      </w:r>
      <w:r>
        <w:rPr>
          <w:rFonts w:hint="cs"/>
          <w:rtl/>
        </w:rPr>
        <w:t>הצעת חוק הבנקאות (רישוי) (תיקון מס' 25 והוראת שעה) (עידוד תחרות בשוק האשראי), התשע"ט</w:t>
      </w:r>
      <w:r w:rsidR="00A53653">
        <w:rPr>
          <w:rFonts w:hint="eastAsia"/>
          <w:rtl/>
        </w:rPr>
        <w:t>–</w:t>
      </w:r>
      <w:r>
        <w:rPr>
          <w:rFonts w:hint="cs"/>
          <w:rtl/>
        </w:rPr>
        <w:t>2018, של חברי הכנסת</w:t>
      </w:r>
      <w:r>
        <w:rPr>
          <w:rtl/>
        </w:rPr>
        <w:t xml:space="preserve"> </w:t>
      </w:r>
      <w:r>
        <w:rPr>
          <w:rFonts w:hint="cs"/>
          <w:rtl/>
        </w:rPr>
        <w:t>רועי פולקמן, יואב קיש ומשה גפני</w:t>
      </w:r>
      <w:r w:rsidR="002C27F2">
        <w:rPr>
          <w:rFonts w:hint="cs"/>
          <w:rtl/>
        </w:rPr>
        <w:t>;</w:t>
      </w:r>
      <w:r>
        <w:rPr>
          <w:rFonts w:hint="cs"/>
          <w:rtl/>
        </w:rPr>
        <w:t xml:space="preserve"> הצעת חוק הבטחת הכנסה (הוראת שעה ותיקוני חקיקה) (תיקון), התשע"ט</w:t>
      </w:r>
      <w:r w:rsidR="00A53653">
        <w:rPr>
          <w:rFonts w:hint="eastAsia"/>
          <w:rtl/>
        </w:rPr>
        <w:t>–</w:t>
      </w:r>
      <w:r>
        <w:rPr>
          <w:rFonts w:hint="cs"/>
          <w:rtl/>
        </w:rPr>
        <w:t xml:space="preserve">2018, של חברת הכנסת מירב בן ארי. תודה. </w:t>
      </w:r>
    </w:p>
    <w:p w:rsidR="0098235D" w:rsidRDefault="0098235D" w:rsidP="00C5597E">
      <w:pPr>
        <w:rPr>
          <w:rtl/>
        </w:rPr>
      </w:pPr>
      <w:bookmarkStart w:id="8931" w:name="_ETM_Q26_305000"/>
      <w:bookmarkEnd w:id="8931"/>
    </w:p>
    <w:p w:rsidR="0098235D" w:rsidRDefault="0098235D" w:rsidP="00C5597E">
      <w:pPr>
        <w:pStyle w:val="af8"/>
        <w:rPr>
          <w:rtl/>
        </w:rPr>
      </w:pPr>
      <w:r w:rsidRPr="000144EF">
        <w:rPr>
          <w:rStyle w:val="TagStyle"/>
          <w:rtl/>
        </w:rPr>
        <w:t xml:space="preserve"> &lt;&lt; יור &gt;&gt;</w:t>
      </w:r>
      <w:r w:rsidRPr="00426A36">
        <w:rPr>
          <w:rStyle w:val="TagStyle"/>
          <w:rtl/>
        </w:rPr>
        <w:t xml:space="preserve"> </w:t>
      </w:r>
      <w:r>
        <w:rPr>
          <w:rtl/>
        </w:rPr>
        <w:t>היו"ר בצלאל סמוטריץ:</w:t>
      </w:r>
      <w:r w:rsidRPr="00426A36">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r>
        <w:rPr>
          <w:rFonts w:hint="cs"/>
          <w:rtl/>
        </w:rPr>
        <w:t xml:space="preserve">תודה רבה, אדוני. </w:t>
      </w:r>
      <w:r>
        <w:rPr>
          <w:rtl/>
        </w:rPr>
        <w:t xml:space="preserve"> </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8932" w:name="_ETM_Q26_323380"/>
      <w:bookmarkStart w:id="8933" w:name="_ETM_Q26_323442"/>
      <w:bookmarkStart w:id="8934" w:name="_ETM_Q26_324000"/>
      <w:bookmarkStart w:id="8935" w:name="ET_subject_המלצת_ועדת_הכנסת_בדבר_ה_37"/>
      <w:bookmarkEnd w:id="8932"/>
      <w:bookmarkEnd w:id="8933"/>
      <w:bookmarkEnd w:id="8934"/>
      <w:r w:rsidRPr="000144EF">
        <w:rPr>
          <w:rStyle w:val="TagStyle"/>
          <w:rtl/>
        </w:rPr>
        <w:t xml:space="preserve"> &lt;&lt; נושא &gt;&gt;</w:t>
      </w:r>
      <w:r w:rsidRPr="00426A36">
        <w:rPr>
          <w:rStyle w:val="TagStyle"/>
          <w:rtl/>
        </w:rPr>
        <w:t xml:space="preserve"> </w:t>
      </w:r>
      <w:bookmarkStart w:id="8936" w:name="_Toc533022786"/>
      <w:bookmarkStart w:id="8937" w:name="_Toc533024120"/>
      <w:r>
        <w:rPr>
          <w:rFonts w:hint="cs"/>
          <w:rtl/>
        </w:rPr>
        <w:t>הודעת יושב-ראש ועדת הכנסת</w:t>
      </w:r>
      <w:bookmarkEnd w:id="8936"/>
      <w:bookmarkEnd w:id="8937"/>
      <w:r w:rsidRPr="00426A36">
        <w:rPr>
          <w:rStyle w:val="TagStyle"/>
          <w:rtl/>
        </w:rPr>
        <w:t xml:space="preserve"> </w:t>
      </w:r>
      <w:r w:rsidRPr="000144EF">
        <w:rPr>
          <w:rStyle w:val="TagStyle"/>
          <w:rtl/>
        </w:rPr>
        <w:t>&lt;&lt; נושא &gt;&gt;</w:t>
      </w:r>
      <w:r>
        <w:rPr>
          <w:rtl/>
        </w:rPr>
        <w:t xml:space="preserve"> </w:t>
      </w:r>
      <w:bookmarkEnd w:id="8935"/>
    </w:p>
    <w:p w:rsidR="0098235D" w:rsidRDefault="0098235D" w:rsidP="00C5597E">
      <w:pPr>
        <w:rPr>
          <w:rtl/>
        </w:rPr>
      </w:pPr>
      <w:bookmarkStart w:id="8938" w:name="_ETM_Q26_325000"/>
      <w:bookmarkEnd w:id="8938"/>
    </w:p>
    <w:p w:rsidR="0098235D" w:rsidRDefault="0098235D" w:rsidP="00C5597E">
      <w:pPr>
        <w:pStyle w:val="af8"/>
        <w:rPr>
          <w:rtl/>
        </w:rPr>
      </w:pPr>
      <w:r w:rsidRPr="000144EF">
        <w:rPr>
          <w:rStyle w:val="TagStyle"/>
          <w:rtl/>
        </w:rPr>
        <w:t xml:space="preserve"> &lt;&lt; יור &gt;&gt;</w:t>
      </w:r>
      <w:r w:rsidRPr="00426A36">
        <w:rPr>
          <w:rStyle w:val="TagStyle"/>
          <w:rtl/>
        </w:rPr>
        <w:t xml:space="preserve"> </w:t>
      </w:r>
      <w:r>
        <w:rPr>
          <w:rtl/>
        </w:rPr>
        <w:t>היו"ר בצלאל סמוטריץ:</w:t>
      </w:r>
      <w:r w:rsidRPr="00426A36">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8939" w:name="_ETM_Q26_356172"/>
      <w:bookmarkStart w:id="8940" w:name="_ETM_Q26_356422"/>
      <w:bookmarkStart w:id="8941" w:name="_ETM_Q26_356500"/>
      <w:bookmarkStart w:id="8942" w:name="_ETM_Q26_357953"/>
      <w:bookmarkEnd w:id="8939"/>
      <w:bookmarkEnd w:id="8940"/>
      <w:bookmarkEnd w:id="8941"/>
      <w:bookmarkEnd w:id="8942"/>
      <w:r>
        <w:rPr>
          <w:rFonts w:hint="cs"/>
          <w:rtl/>
        </w:rPr>
        <w:t xml:space="preserve">אנחנו עוברים, </w:t>
      </w:r>
      <w:bookmarkStart w:id="8943" w:name="_ETM_Q26_306000"/>
      <w:bookmarkEnd w:id="8943"/>
      <w:r>
        <w:rPr>
          <w:rFonts w:hint="cs"/>
          <w:rtl/>
        </w:rPr>
        <w:t xml:space="preserve">בעזרת השם, לסעיף הבא שעל סדר-היום: המלצת ועדת </w:t>
      </w:r>
      <w:bookmarkStart w:id="8944" w:name="_ETM_Q26_310000"/>
      <w:bookmarkEnd w:id="8944"/>
      <w:r>
        <w:rPr>
          <w:rFonts w:hint="cs"/>
          <w:rtl/>
        </w:rPr>
        <w:t xml:space="preserve">הכנסת בדבר </w:t>
      </w:r>
      <w:r>
        <w:rPr>
          <w:rtl/>
        </w:rPr>
        <w:t>העברת הצעת חוק להסדר ההימורים בספורט (תיקון מס' 14 והוראת שעה), התשע"ט</w:t>
      </w:r>
      <w:r w:rsidR="00A53653">
        <w:rPr>
          <w:rFonts w:hint="cs"/>
          <w:rtl/>
        </w:rPr>
        <w:t>–</w:t>
      </w:r>
      <w:r>
        <w:rPr>
          <w:rtl/>
        </w:rPr>
        <w:t>2018</w:t>
      </w:r>
      <w:r>
        <w:rPr>
          <w:rFonts w:hint="cs"/>
          <w:rtl/>
        </w:rPr>
        <w:t>,</w:t>
      </w:r>
      <w:r>
        <w:rPr>
          <w:rtl/>
        </w:rPr>
        <w:t xml:space="preserve"> מוועדת הכספים לדיון בוועדה המשותפת של ועדת החינוך, התרבות והספורט וועדת הכספים</w:t>
      </w:r>
      <w:r>
        <w:rPr>
          <w:rFonts w:hint="cs"/>
          <w:rtl/>
        </w:rPr>
        <w:t xml:space="preserve">. </w:t>
      </w:r>
    </w:p>
    <w:p w:rsidR="0098235D" w:rsidRDefault="0098235D" w:rsidP="00C5597E">
      <w:pPr>
        <w:rPr>
          <w:rtl/>
        </w:rPr>
      </w:pPr>
    </w:p>
    <w:p w:rsidR="0098235D" w:rsidRDefault="00FD225B" w:rsidP="00FD225B">
      <w:pPr>
        <w:rPr>
          <w:rtl/>
        </w:rPr>
      </w:pPr>
      <w:bookmarkStart w:id="8945" w:name="_ETM_Q26_328000"/>
      <w:bookmarkEnd w:id="8945"/>
      <w:r>
        <w:rPr>
          <w:rFonts w:hint="cs"/>
          <w:rtl/>
        </w:rPr>
        <w:t xml:space="preserve">אדוני יושב-ראש הוועדה, </w:t>
      </w:r>
      <w:r w:rsidR="0098235D">
        <w:rPr>
          <w:rFonts w:hint="cs"/>
          <w:rtl/>
        </w:rPr>
        <w:t xml:space="preserve">אדוני יושב-ראש ועדת הכנסת, אני רוצה </w:t>
      </w:r>
      <w:r>
        <w:rPr>
          <w:rFonts w:hint="cs"/>
          <w:rtl/>
        </w:rPr>
        <w:t>שת</w:t>
      </w:r>
      <w:r w:rsidR="0098235D">
        <w:rPr>
          <w:rFonts w:hint="cs"/>
          <w:rtl/>
        </w:rPr>
        <w:t xml:space="preserve">ציג את המלצת הוועדה, ומייד </w:t>
      </w:r>
      <w:r>
        <w:rPr>
          <w:rFonts w:hint="cs"/>
          <w:rtl/>
        </w:rPr>
        <w:t xml:space="preserve">לאחר מכן </w:t>
      </w:r>
      <w:r w:rsidR="0098235D">
        <w:rPr>
          <w:rFonts w:hint="cs"/>
          <w:rtl/>
        </w:rPr>
        <w:t xml:space="preserve">אנחנו נצביע על ההמלצה. </w:t>
      </w:r>
      <w:bookmarkStart w:id="8946" w:name="_ETM_Q26_359156"/>
      <w:bookmarkStart w:id="8947" w:name="_ETM_Q26_359234"/>
      <w:bookmarkStart w:id="8948" w:name="_ETM_Q26_357000"/>
      <w:bookmarkEnd w:id="8946"/>
      <w:bookmarkEnd w:id="8947"/>
      <w:bookmarkEnd w:id="8948"/>
      <w:r w:rsidR="0098235D">
        <w:rPr>
          <w:rFonts w:hint="cs"/>
          <w:rtl/>
        </w:rPr>
        <w:t xml:space="preserve">רשימת </w:t>
      </w:r>
      <w:bookmarkStart w:id="8949" w:name="_ETM_Q26_358000"/>
      <w:bookmarkEnd w:id="8949"/>
      <w:r w:rsidR="0098235D">
        <w:rPr>
          <w:rFonts w:hint="cs"/>
          <w:rtl/>
        </w:rPr>
        <w:t xml:space="preserve">הדוברים בסעיף הזה סגורה. </w:t>
      </w:r>
    </w:p>
    <w:p w:rsidR="0098235D" w:rsidRDefault="0098235D" w:rsidP="004931A3">
      <w:pPr>
        <w:rPr>
          <w:rtl/>
        </w:rPr>
      </w:pPr>
    </w:p>
    <w:p w:rsidR="0098235D" w:rsidRDefault="0098235D" w:rsidP="00C5597E">
      <w:pPr>
        <w:pStyle w:val="a5"/>
        <w:rPr>
          <w:rtl/>
        </w:rPr>
      </w:pPr>
      <w:bookmarkStart w:id="8950" w:name="ET_speaker_5712_11"/>
      <w:r w:rsidRPr="000144EF">
        <w:rPr>
          <w:rStyle w:val="TagStyle"/>
          <w:rtl/>
        </w:rPr>
        <w:t xml:space="preserve"> &lt;&lt; דובר &gt;&gt;</w:t>
      </w:r>
      <w:r w:rsidRPr="009B4472">
        <w:rPr>
          <w:rStyle w:val="TagStyle"/>
          <w:rtl/>
        </w:rPr>
        <w:t xml:space="preserve"> </w:t>
      </w:r>
      <w:bookmarkStart w:id="8951" w:name="_Toc533022787"/>
      <w:bookmarkStart w:id="8952" w:name="_Toc533024121"/>
      <w:r>
        <w:rPr>
          <w:rtl/>
        </w:rPr>
        <w:t>מכלוף מיקי זוהר (יו"ר ועדת הכנסת):</w:t>
      </w:r>
      <w:bookmarkEnd w:id="8951"/>
      <w:bookmarkEnd w:id="8952"/>
      <w:r w:rsidRPr="009B4472">
        <w:rPr>
          <w:rStyle w:val="TagStyle"/>
          <w:rtl/>
        </w:rPr>
        <w:t xml:space="preserve"> </w:t>
      </w:r>
      <w:r w:rsidRPr="000144EF">
        <w:rPr>
          <w:rStyle w:val="TagStyle"/>
          <w:rtl/>
        </w:rPr>
        <w:t>&lt;&lt; דובר &gt;&gt;</w:t>
      </w:r>
      <w:r>
        <w:rPr>
          <w:rtl/>
        </w:rPr>
        <w:t xml:space="preserve"> </w:t>
      </w:r>
      <w:bookmarkEnd w:id="8950"/>
    </w:p>
    <w:p w:rsidR="0098235D" w:rsidRDefault="0098235D" w:rsidP="004931A3">
      <w:pPr>
        <w:rPr>
          <w:rtl/>
        </w:rPr>
      </w:pPr>
    </w:p>
    <w:p w:rsidR="0098235D" w:rsidRDefault="0098235D" w:rsidP="00FD225B">
      <w:pPr>
        <w:rPr>
          <w:rtl/>
        </w:rPr>
      </w:pPr>
      <w:bookmarkStart w:id="8953" w:name="_ETM_Q26_391861"/>
      <w:bookmarkStart w:id="8954" w:name="_ETM_Q26_392142"/>
      <w:bookmarkStart w:id="8955" w:name="_ETM_Q26_392220"/>
      <w:bookmarkEnd w:id="8953"/>
      <w:bookmarkEnd w:id="8954"/>
      <w:bookmarkEnd w:id="8955"/>
      <w:r>
        <w:rPr>
          <w:rFonts w:hint="cs"/>
          <w:rtl/>
        </w:rPr>
        <w:t xml:space="preserve">אדוני </w:t>
      </w:r>
      <w:bookmarkStart w:id="8956" w:name="_ETM_Q26_355000"/>
      <w:bookmarkEnd w:id="8956"/>
      <w:r>
        <w:rPr>
          <w:rFonts w:hint="cs"/>
          <w:rtl/>
        </w:rPr>
        <w:t>היושב-ראש, חבריי חברי הכנסת, אני שמח להודיע על חילופי אישים מטעם סיעת המחנה הציוני בוועד</w:t>
      </w:r>
      <w:bookmarkStart w:id="8957" w:name="_ETM_Q26_362000"/>
      <w:bookmarkEnd w:id="8957"/>
      <w:r>
        <w:rPr>
          <w:rFonts w:hint="cs"/>
          <w:rtl/>
        </w:rPr>
        <w:t>ה לענייני ביקורת המדינה</w:t>
      </w:r>
      <w:r w:rsidR="00FD225B">
        <w:rPr>
          <w:rFonts w:hint="cs"/>
          <w:rtl/>
        </w:rPr>
        <w:t>:</w:t>
      </w:r>
      <w:r>
        <w:rPr>
          <w:rFonts w:hint="cs"/>
          <w:rtl/>
        </w:rPr>
        <w:t xml:space="preserve"> במקום חבר הכנסת יואל חסון, שכיהן כממלא מקום קבוע, יכהן </w:t>
      </w:r>
      <w:bookmarkStart w:id="8958" w:name="_ETM_Q26_367000"/>
      <w:bookmarkEnd w:id="8958"/>
      <w:r>
        <w:rPr>
          <w:rFonts w:hint="cs"/>
          <w:rtl/>
        </w:rPr>
        <w:t xml:space="preserve">חבר הכנסת מיקי רוזנטל כממלא מקום קבוע. </w:t>
      </w:r>
    </w:p>
    <w:p w:rsidR="0098235D" w:rsidRDefault="0098235D" w:rsidP="00C5597E">
      <w:pPr>
        <w:rPr>
          <w:rtl/>
        </w:rPr>
      </w:pPr>
      <w:bookmarkStart w:id="8959" w:name="_ETM_Q26_381000"/>
      <w:bookmarkEnd w:id="8959"/>
    </w:p>
    <w:p w:rsidR="0098235D" w:rsidRDefault="0098235D" w:rsidP="00FD225B">
      <w:pPr>
        <w:rPr>
          <w:rtl/>
        </w:rPr>
      </w:pPr>
      <w:bookmarkStart w:id="8960" w:name="_ETM_Q26_382000"/>
      <w:bookmarkEnd w:id="8960"/>
      <w:r>
        <w:rPr>
          <w:rFonts w:hint="cs"/>
          <w:rtl/>
        </w:rPr>
        <w:t xml:space="preserve">אדוני היושב-ראש, להצעה הזאת </w:t>
      </w:r>
      <w:bookmarkStart w:id="8961" w:name="_ETM_Q26_383000"/>
      <w:bookmarkEnd w:id="8961"/>
      <w:r>
        <w:rPr>
          <w:rFonts w:hint="cs"/>
          <w:rtl/>
        </w:rPr>
        <w:t>נדרשת הצבעה בכנסת</w:t>
      </w:r>
      <w:r w:rsidR="00FD225B">
        <w:rPr>
          <w:rFonts w:hint="cs"/>
          <w:rtl/>
        </w:rPr>
        <w:t>:</w:t>
      </w:r>
      <w:r>
        <w:rPr>
          <w:rFonts w:hint="cs"/>
          <w:rtl/>
        </w:rPr>
        <w:t xml:space="preserve"> הכנסת החליטה, בישיבתה </w:t>
      </w:r>
      <w:r w:rsidR="00FD225B">
        <w:rPr>
          <w:rFonts w:hint="cs"/>
          <w:rtl/>
        </w:rPr>
        <w:t>ב</w:t>
      </w:r>
      <w:r>
        <w:rPr>
          <w:rFonts w:hint="cs"/>
          <w:rtl/>
        </w:rPr>
        <w:t>יום ב' בטבת התשע"ט, 10 בדצמבר 2018, להעביר לוועדת הכספים את הצעת החוק להסדר ההימורים בספורט (תיקון מס' 14 והוראת שעה), התשע"ט</w:t>
      </w:r>
      <w:r w:rsidR="00A53653">
        <w:rPr>
          <w:rFonts w:hint="eastAsia"/>
          <w:rtl/>
        </w:rPr>
        <w:t>–</w:t>
      </w:r>
      <w:r>
        <w:rPr>
          <w:rFonts w:hint="cs"/>
          <w:rtl/>
        </w:rPr>
        <w:t xml:space="preserve">2018, לשם הכנתה לקריאה ראשונה. לפי בקשת הממשלה, בהתאם לסעיף 83(ג)(1) לתקנון הכנסת, החליטה ועדת הכנסת להמליץ לכנסת על העברת הצעת </w:t>
      </w:r>
      <w:bookmarkStart w:id="8962" w:name="_ETM_Q26_404000"/>
      <w:bookmarkEnd w:id="8962"/>
      <w:r>
        <w:rPr>
          <w:rFonts w:hint="cs"/>
          <w:rtl/>
        </w:rPr>
        <w:t>החוק האמורה מוועדת הכספים לדיון בוועדה משותפת של ועדת החינוך, התרבות והספורט וועדת הכספים. בוועדה יהיו עשרה חברים</w:t>
      </w:r>
      <w:r w:rsidR="00FD225B">
        <w:rPr>
          <w:rFonts w:hint="cs"/>
          <w:rtl/>
        </w:rPr>
        <w:t>,</w:t>
      </w:r>
      <w:r>
        <w:rPr>
          <w:rFonts w:hint="cs"/>
          <w:rtl/>
        </w:rPr>
        <w:t xml:space="preserve"> חמישה מכל ועדה, לפי ההרכב ה</w:t>
      </w:r>
      <w:r w:rsidR="00FD225B">
        <w:rPr>
          <w:rFonts w:hint="cs"/>
          <w:rtl/>
        </w:rPr>
        <w:t>זה</w:t>
      </w:r>
      <w:r>
        <w:rPr>
          <w:rFonts w:hint="cs"/>
          <w:rtl/>
        </w:rPr>
        <w:t xml:space="preserve">: מטעם ועדת הכספים </w:t>
      </w:r>
      <w:r w:rsidR="00A53653">
        <w:rPr>
          <w:rFonts w:hint="eastAsia"/>
          <w:rtl/>
        </w:rPr>
        <w:t>–</w:t>
      </w:r>
      <w:r w:rsidR="00FD225B">
        <w:rPr>
          <w:rFonts w:hint="cs"/>
          <w:rtl/>
        </w:rPr>
        <w:t xml:space="preserve"> </w:t>
      </w:r>
      <w:r>
        <w:rPr>
          <w:rFonts w:hint="cs"/>
          <w:rtl/>
        </w:rPr>
        <w:t xml:space="preserve">חברי הכנסת דוד ביטן, דוד אמסלם, יצחק וקנין, אחמד טיבי </w:t>
      </w:r>
      <w:bookmarkStart w:id="8963" w:name="_ETM_Q26_418000"/>
      <w:bookmarkEnd w:id="8963"/>
      <w:r>
        <w:rPr>
          <w:rFonts w:hint="cs"/>
          <w:rtl/>
        </w:rPr>
        <w:t xml:space="preserve">ואיתן ברושי; מטעם ועדת החינוך, התרבות והספורט </w:t>
      </w:r>
      <w:r w:rsidR="00A53653">
        <w:rPr>
          <w:rFonts w:hint="eastAsia"/>
          <w:rtl/>
        </w:rPr>
        <w:t>–</w:t>
      </w:r>
      <w:r w:rsidR="00FD225B">
        <w:rPr>
          <w:rFonts w:hint="eastAsia"/>
          <w:rtl/>
        </w:rPr>
        <w:t xml:space="preserve"> </w:t>
      </w:r>
      <w:r>
        <w:rPr>
          <w:rFonts w:hint="cs"/>
          <w:rtl/>
        </w:rPr>
        <w:t xml:space="preserve">מאיר כהן, </w:t>
      </w:r>
      <w:bookmarkStart w:id="8964" w:name="_ETM_Q26_426000"/>
      <w:bookmarkEnd w:id="8964"/>
      <w:r>
        <w:rPr>
          <w:rFonts w:hint="cs"/>
          <w:rtl/>
        </w:rPr>
        <w:t>עודד פורר, מוטי יוגב, מ</w:t>
      </w:r>
      <w:r w:rsidR="00FD225B">
        <w:rPr>
          <w:rFonts w:hint="cs"/>
          <w:rtl/>
        </w:rPr>
        <w:t>י</w:t>
      </w:r>
      <w:r>
        <w:rPr>
          <w:rFonts w:hint="cs"/>
          <w:rtl/>
        </w:rPr>
        <w:t xml:space="preserve">רב בן ארי, ואני, מיקי זוהר, יושב-ראש הוועדה. תודה רבה. אני מבקש להצביע. </w:t>
      </w:r>
    </w:p>
    <w:p w:rsidR="0098235D" w:rsidRDefault="0098235D" w:rsidP="00C5597E">
      <w:pPr>
        <w:ind w:firstLine="0"/>
        <w:rPr>
          <w:rtl/>
        </w:rPr>
      </w:pPr>
      <w:bookmarkStart w:id="8965" w:name="_ETM_Q26_437451"/>
      <w:bookmarkStart w:id="8966" w:name="_ETM_Q26_437560"/>
      <w:bookmarkEnd w:id="8965"/>
      <w:bookmarkEnd w:id="8966"/>
    </w:p>
    <w:p w:rsidR="0098235D" w:rsidRDefault="0098235D" w:rsidP="00C5597E">
      <w:pPr>
        <w:pStyle w:val="af8"/>
        <w:rPr>
          <w:rtl/>
        </w:rPr>
      </w:pPr>
      <w:r w:rsidRPr="000144EF">
        <w:rPr>
          <w:rStyle w:val="TagStyle"/>
          <w:rtl/>
        </w:rPr>
        <w:t xml:space="preserve"> &lt;&lt; יור &gt;&gt;</w:t>
      </w:r>
      <w:r w:rsidRPr="009B4472">
        <w:rPr>
          <w:rStyle w:val="TagStyle"/>
          <w:rtl/>
        </w:rPr>
        <w:t xml:space="preserve"> </w:t>
      </w:r>
      <w:r>
        <w:rPr>
          <w:rtl/>
        </w:rPr>
        <w:t>היו"ר בצלאל סמוטריץ:</w:t>
      </w:r>
      <w:r w:rsidRPr="009B4472">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FD225B">
      <w:pPr>
        <w:rPr>
          <w:rtl/>
        </w:rPr>
      </w:pPr>
      <w:bookmarkStart w:id="8967" w:name="_ETM_Q26_442857"/>
      <w:bookmarkEnd w:id="8967"/>
      <w:r>
        <w:rPr>
          <w:rFonts w:hint="cs"/>
          <w:rtl/>
        </w:rPr>
        <w:t xml:space="preserve">תודה רבה, </w:t>
      </w:r>
      <w:bookmarkStart w:id="8968" w:name="_ETM_Q26_433000"/>
      <w:bookmarkEnd w:id="8968"/>
      <w:r>
        <w:rPr>
          <w:rFonts w:hint="cs"/>
          <w:rtl/>
        </w:rPr>
        <w:t>אדוני. יש לנו דובר אחד שנרשם, חבר הכנסת עיסאווי פריג'</w:t>
      </w:r>
      <w:r w:rsidR="00FD225B">
        <w:rPr>
          <w:rFonts w:hint="cs"/>
          <w:rtl/>
        </w:rPr>
        <w:t>,</w:t>
      </w:r>
      <w:r>
        <w:rPr>
          <w:rFonts w:hint="cs"/>
          <w:rtl/>
        </w:rPr>
        <w:t xml:space="preserve"> </w:t>
      </w:r>
      <w:bookmarkStart w:id="8969" w:name="_ETM_Q26_441000"/>
      <w:bookmarkEnd w:id="8969"/>
      <w:r>
        <w:rPr>
          <w:rFonts w:hint="cs"/>
          <w:rtl/>
        </w:rPr>
        <w:t xml:space="preserve">ואחריו </w:t>
      </w:r>
      <w:r w:rsidR="00A53653">
        <w:rPr>
          <w:rtl/>
        </w:rPr>
        <w:t>–</w:t>
      </w:r>
      <w:r>
        <w:rPr>
          <w:rFonts w:hint="cs"/>
          <w:rtl/>
        </w:rPr>
        <w:t xml:space="preserve"> </w:t>
      </w:r>
      <w:bookmarkStart w:id="8970" w:name="_ETM_Q26_445842"/>
      <w:bookmarkEnd w:id="8970"/>
      <w:r>
        <w:rPr>
          <w:rFonts w:hint="cs"/>
          <w:rtl/>
        </w:rPr>
        <w:t xml:space="preserve">הצבעה. שלוש דקות, אדוני, </w:t>
      </w:r>
      <w:bookmarkStart w:id="8971" w:name="_ETM_Q26_451000"/>
      <w:bookmarkEnd w:id="8971"/>
      <w:r>
        <w:rPr>
          <w:rFonts w:hint="cs"/>
          <w:rtl/>
        </w:rPr>
        <w:t>לרשותך, בבקשה. מי שנרשם לדבר יכול לדבר.</w:t>
      </w:r>
    </w:p>
    <w:p w:rsidR="0098235D" w:rsidRDefault="0098235D" w:rsidP="00C5597E">
      <w:pPr>
        <w:ind w:firstLine="0"/>
        <w:rPr>
          <w:rtl/>
        </w:rPr>
      </w:pPr>
      <w:bookmarkStart w:id="8972" w:name="_ETM_Q26_446342"/>
      <w:bookmarkStart w:id="8973" w:name="_ETM_Q26_446420"/>
      <w:bookmarkEnd w:id="8972"/>
      <w:bookmarkEnd w:id="8973"/>
    </w:p>
    <w:p w:rsidR="0098235D" w:rsidRDefault="0098235D" w:rsidP="00C5597E">
      <w:pPr>
        <w:pStyle w:val="a5"/>
        <w:rPr>
          <w:rtl/>
        </w:rPr>
      </w:pPr>
      <w:bookmarkStart w:id="8974" w:name="ET_speaker_5098_13"/>
      <w:r w:rsidRPr="000144EF">
        <w:rPr>
          <w:rStyle w:val="TagStyle"/>
          <w:rtl/>
        </w:rPr>
        <w:t xml:space="preserve"> &lt;&lt; דובר &gt;&gt;</w:t>
      </w:r>
      <w:r w:rsidRPr="009B4472">
        <w:rPr>
          <w:rStyle w:val="TagStyle"/>
          <w:rtl/>
        </w:rPr>
        <w:t xml:space="preserve"> </w:t>
      </w:r>
      <w:bookmarkStart w:id="8975" w:name="_Toc533022788"/>
      <w:bookmarkStart w:id="8976" w:name="_Toc533024122"/>
      <w:r>
        <w:rPr>
          <w:rtl/>
        </w:rPr>
        <w:t>עיסאווי פריג' (מרצ):</w:t>
      </w:r>
      <w:bookmarkEnd w:id="8975"/>
      <w:bookmarkEnd w:id="8976"/>
      <w:r w:rsidRPr="009B4472">
        <w:rPr>
          <w:rStyle w:val="TagStyle"/>
          <w:rtl/>
        </w:rPr>
        <w:t xml:space="preserve"> </w:t>
      </w:r>
      <w:r w:rsidRPr="000144EF">
        <w:rPr>
          <w:rStyle w:val="TagStyle"/>
          <w:rtl/>
        </w:rPr>
        <w:t>&lt;&lt; דובר &gt;&gt;</w:t>
      </w:r>
      <w:r>
        <w:rPr>
          <w:rtl/>
        </w:rPr>
        <w:t xml:space="preserve"> </w:t>
      </w:r>
      <w:bookmarkEnd w:id="8974"/>
    </w:p>
    <w:p w:rsidR="0098235D" w:rsidRDefault="0098235D" w:rsidP="004931A3">
      <w:pPr>
        <w:rPr>
          <w:rtl/>
        </w:rPr>
      </w:pPr>
    </w:p>
    <w:p w:rsidR="0098235D" w:rsidRDefault="0098235D" w:rsidP="00FD225B">
      <w:pPr>
        <w:rPr>
          <w:rtl/>
        </w:rPr>
      </w:pPr>
      <w:bookmarkStart w:id="8977" w:name="_ETM_Q26_453623"/>
      <w:bookmarkStart w:id="8978" w:name="_ETM_Q26_453889"/>
      <w:bookmarkStart w:id="8979" w:name="_ETM_Q26_453951"/>
      <w:bookmarkEnd w:id="8977"/>
      <w:bookmarkEnd w:id="8978"/>
      <w:bookmarkEnd w:id="8979"/>
      <w:r>
        <w:rPr>
          <w:rFonts w:hint="cs"/>
          <w:rtl/>
        </w:rPr>
        <w:t xml:space="preserve">אדוני היושב-ראש, חברים, יש פתגם בערבית שאומר: אם </w:t>
      </w:r>
      <w:bookmarkStart w:id="8980" w:name="_ETM_Q26_469811"/>
      <w:bookmarkEnd w:id="8980"/>
      <w:r>
        <w:rPr>
          <w:rFonts w:hint="cs"/>
          <w:rtl/>
        </w:rPr>
        <w:t>הבושה הלכה, אתה יכול לעשות מה שאתה רוצה</w:t>
      </w:r>
      <w:r w:rsidR="00EA4CF8">
        <w:rPr>
          <w:rFonts w:hint="cs"/>
          <w:rtl/>
        </w:rPr>
        <w:t>.</w:t>
      </w:r>
      <w:r>
        <w:rPr>
          <w:rFonts w:hint="cs"/>
          <w:rtl/>
        </w:rPr>
        <w:t xml:space="preserve"> (</w:t>
      </w:r>
      <w:r w:rsidR="002C27F2">
        <w:rPr>
          <w:rFonts w:hint="cs"/>
          <w:rtl/>
        </w:rPr>
        <w:t>חוזר על הפתגם בערבית.</w:t>
      </w:r>
      <w:r>
        <w:rPr>
          <w:rFonts w:hint="cs"/>
          <w:rtl/>
        </w:rPr>
        <w:t xml:space="preserve">) זה מה </w:t>
      </w:r>
      <w:bookmarkStart w:id="8981" w:name="_ETM_Q26_479904"/>
      <w:bookmarkEnd w:id="8981"/>
      <w:r>
        <w:rPr>
          <w:rFonts w:hint="cs"/>
          <w:rtl/>
        </w:rPr>
        <w:t>שעושה הקואליציה</w:t>
      </w:r>
      <w:r w:rsidR="002C27F2">
        <w:rPr>
          <w:rFonts w:hint="cs"/>
          <w:rtl/>
        </w:rPr>
        <w:t>.</w:t>
      </w:r>
      <w:r>
        <w:rPr>
          <w:rFonts w:hint="cs"/>
          <w:rtl/>
        </w:rPr>
        <w:t xml:space="preserve"> הלכה לה הבושה. אני לא מבין אתכם. הצעת חוק </w:t>
      </w:r>
      <w:bookmarkStart w:id="8982" w:name="_ETM_Q26_478000"/>
      <w:bookmarkEnd w:id="8982"/>
      <w:r>
        <w:rPr>
          <w:rFonts w:hint="cs"/>
          <w:rtl/>
        </w:rPr>
        <w:t>עברה בטרומית, כאן</w:t>
      </w:r>
      <w:r w:rsidR="00FD225B">
        <w:rPr>
          <w:rFonts w:hint="cs"/>
          <w:rtl/>
        </w:rPr>
        <w:t xml:space="preserve"> </w:t>
      </w:r>
      <w:r w:rsidR="00A53653">
        <w:rPr>
          <w:rtl/>
        </w:rPr>
        <w:t>–</w:t>
      </w:r>
      <w:r>
        <w:rPr>
          <w:rFonts w:hint="cs"/>
          <w:rtl/>
        </w:rPr>
        <w:t xml:space="preserve"> תיקון</w:t>
      </w:r>
      <w:r w:rsidR="00FD225B">
        <w:rPr>
          <w:rFonts w:hint="cs"/>
          <w:rtl/>
        </w:rPr>
        <w:t xml:space="preserve"> </w:t>
      </w:r>
      <w:r w:rsidR="00A53653">
        <w:rPr>
          <w:rFonts w:hint="eastAsia"/>
          <w:rtl/>
        </w:rPr>
        <w:t>–</w:t>
      </w:r>
      <w:r>
        <w:rPr>
          <w:rFonts w:hint="cs"/>
          <w:rtl/>
        </w:rPr>
        <w:t xml:space="preserve"> ויש ועדת חינוך או ועדת כספים</w:t>
      </w:r>
      <w:r w:rsidR="00FD225B">
        <w:rPr>
          <w:rFonts w:hint="cs"/>
          <w:rtl/>
        </w:rPr>
        <w:t>,</w:t>
      </w:r>
      <w:r>
        <w:rPr>
          <w:rFonts w:hint="cs"/>
          <w:rtl/>
        </w:rPr>
        <w:t xml:space="preserve"> הצעת חוק </w:t>
      </w:r>
      <w:bookmarkStart w:id="8983" w:name="_ETM_Q26_493404"/>
      <w:bookmarkEnd w:id="8983"/>
      <w:r>
        <w:rPr>
          <w:rFonts w:hint="cs"/>
          <w:rtl/>
        </w:rPr>
        <w:t>רגילה, פשוטה, שאנחנו צריכים לדבר עליה</w:t>
      </w:r>
      <w:r w:rsidR="00FD225B">
        <w:rPr>
          <w:rFonts w:hint="cs"/>
          <w:rtl/>
        </w:rPr>
        <w:t>,</w:t>
      </w:r>
      <w:r>
        <w:rPr>
          <w:rFonts w:hint="cs"/>
          <w:rtl/>
        </w:rPr>
        <w:t xml:space="preserve"> ואתם באים ומעלים הצעה לוועד</w:t>
      </w:r>
      <w:bookmarkStart w:id="8984" w:name="_ETM_Q26_503520"/>
      <w:bookmarkEnd w:id="8984"/>
      <w:r>
        <w:rPr>
          <w:rFonts w:hint="cs"/>
          <w:rtl/>
        </w:rPr>
        <w:t xml:space="preserve">ה משותפת. ממה יש לכם לפחד? ממה יש לכם לפחד? </w:t>
      </w:r>
      <w:bookmarkStart w:id="8985" w:name="_ETM_Q26_504000"/>
      <w:bookmarkEnd w:id="8985"/>
      <w:r>
        <w:rPr>
          <w:rFonts w:hint="cs"/>
          <w:rtl/>
        </w:rPr>
        <w:t xml:space="preserve">אני שואל: הצעת </w:t>
      </w:r>
      <w:bookmarkStart w:id="8986" w:name="_ETM_Q26_511957"/>
      <w:bookmarkEnd w:id="8986"/>
      <w:r>
        <w:rPr>
          <w:rFonts w:hint="cs"/>
          <w:rtl/>
        </w:rPr>
        <w:t>חוק של הסדר ההימורים בטוטו, שעשו שטות, עשו טעות; הצעת חוק של גנבת כספי הטוטו</w:t>
      </w:r>
      <w:bookmarkStart w:id="8987" w:name="_ETM_Q26_514000"/>
      <w:bookmarkEnd w:id="8987"/>
      <w:r>
        <w:rPr>
          <w:rFonts w:hint="cs"/>
          <w:rtl/>
        </w:rPr>
        <w:t xml:space="preserve"> </w:t>
      </w:r>
      <w:r w:rsidR="00A53653">
        <w:rPr>
          <w:rtl/>
        </w:rPr>
        <w:t>–</w:t>
      </w:r>
      <w:r>
        <w:rPr>
          <w:rFonts w:hint="cs"/>
          <w:rtl/>
        </w:rPr>
        <w:t xml:space="preserve"> הם יודעים שהם </w:t>
      </w:r>
      <w:bookmarkStart w:id="8988" w:name="_ETM_Q26_523004"/>
      <w:bookmarkEnd w:id="8988"/>
      <w:r>
        <w:rPr>
          <w:rFonts w:hint="cs"/>
          <w:rtl/>
        </w:rPr>
        <w:t xml:space="preserve">בבעיה, הם יודעים שאין הסכמה טוטלית וכללית על המהלך הזה, כי הוא טיפשי </w:t>
      </w:r>
      <w:bookmarkStart w:id="8989" w:name="_ETM_Q26_532504"/>
      <w:bookmarkEnd w:id="8989"/>
      <w:r>
        <w:rPr>
          <w:rFonts w:hint="cs"/>
          <w:rtl/>
        </w:rPr>
        <w:t xml:space="preserve">וחסר מקצועיות. באו והקימו ועדה משותפת בין החינוך לבין כספים. אתם </w:t>
      </w:r>
      <w:bookmarkStart w:id="8990" w:name="_ETM_Q26_542645"/>
      <w:bookmarkEnd w:id="8990"/>
      <w:r>
        <w:rPr>
          <w:rFonts w:hint="cs"/>
          <w:rtl/>
        </w:rPr>
        <w:t xml:space="preserve">לא סומכים על יושב-ראש ועדת החינוך מרגי? אתם לא סומכים </w:t>
      </w:r>
      <w:bookmarkStart w:id="8991" w:name="_ETM_Q26_556259"/>
      <w:bookmarkEnd w:id="8991"/>
      <w:r>
        <w:rPr>
          <w:rFonts w:hint="cs"/>
          <w:rtl/>
        </w:rPr>
        <w:t xml:space="preserve">עליו? אתם לא </w:t>
      </w:r>
      <w:bookmarkStart w:id="8992" w:name="_ETM_Q26_546000"/>
      <w:bookmarkEnd w:id="8992"/>
      <w:r>
        <w:rPr>
          <w:rFonts w:hint="cs"/>
          <w:rtl/>
        </w:rPr>
        <w:t>סומכים על גפני? זה מריח לא טוב. זה פוליטי</w:t>
      </w:r>
      <w:r w:rsidR="00FD225B">
        <w:rPr>
          <w:rFonts w:hint="cs"/>
          <w:rtl/>
        </w:rPr>
        <w:t>.</w:t>
      </w:r>
      <w:r>
        <w:rPr>
          <w:rFonts w:hint="cs"/>
          <w:rtl/>
        </w:rPr>
        <w:t xml:space="preserve"> </w:t>
      </w:r>
      <w:bookmarkStart w:id="8993" w:name="_ETM_Q26_562000"/>
      <w:bookmarkEnd w:id="8993"/>
      <w:r>
        <w:rPr>
          <w:rFonts w:hint="cs"/>
          <w:rtl/>
        </w:rPr>
        <w:t>זה פריימריז בין חברים</w:t>
      </w:r>
      <w:r w:rsidR="00FD225B">
        <w:rPr>
          <w:rFonts w:hint="cs"/>
          <w:rtl/>
        </w:rPr>
        <w:t>,</w:t>
      </w:r>
      <w:r>
        <w:rPr>
          <w:rFonts w:hint="cs"/>
          <w:rtl/>
        </w:rPr>
        <w:t xml:space="preserve"> שמור לי ואשמור לך. </w:t>
      </w:r>
      <w:bookmarkStart w:id="8994" w:name="_ETM_Q26_568000"/>
      <w:bookmarkEnd w:id="8994"/>
      <w:r>
        <w:rPr>
          <w:rFonts w:hint="cs"/>
          <w:rtl/>
        </w:rPr>
        <w:t>השרה מירי רגב</w:t>
      </w:r>
      <w:bookmarkStart w:id="8995" w:name="_ETM_Q26_572000"/>
      <w:bookmarkEnd w:id="8995"/>
      <w:r w:rsidR="00FD225B">
        <w:rPr>
          <w:rFonts w:hint="cs"/>
          <w:rtl/>
        </w:rPr>
        <w:t>:</w:t>
      </w:r>
      <w:r>
        <w:rPr>
          <w:rFonts w:hint="cs"/>
          <w:rtl/>
        </w:rPr>
        <w:t xml:space="preserve"> מיקי, אני בבעיה; אמסלם, אני בבעיה. תעזרו לי לגנוב את הכספים, </w:t>
      </w:r>
      <w:bookmarkStart w:id="8996" w:name="_ETM_Q26_583637"/>
      <w:bookmarkEnd w:id="8996"/>
      <w:r>
        <w:rPr>
          <w:rFonts w:hint="cs"/>
          <w:rtl/>
        </w:rPr>
        <w:t>לקחת את הכוח הזה</w:t>
      </w:r>
      <w:r w:rsidR="00FD225B">
        <w:rPr>
          <w:rFonts w:hint="cs"/>
          <w:rtl/>
        </w:rPr>
        <w:t>.</w:t>
      </w:r>
      <w:r>
        <w:rPr>
          <w:rFonts w:hint="cs"/>
          <w:rtl/>
        </w:rPr>
        <w:t xml:space="preserve"> אני צריך אותו לפני הפריימריז שלי. </w:t>
      </w:r>
      <w:bookmarkStart w:id="8997" w:name="_ETM_Q26_591606"/>
      <w:bookmarkEnd w:id="8997"/>
      <w:r>
        <w:rPr>
          <w:rFonts w:hint="cs"/>
          <w:rtl/>
        </w:rPr>
        <w:t xml:space="preserve">זה </w:t>
      </w:r>
      <w:bookmarkStart w:id="8998" w:name="_ETM_Q26_583000"/>
      <w:bookmarkEnd w:id="8998"/>
      <w:r>
        <w:rPr>
          <w:rFonts w:hint="cs"/>
          <w:rtl/>
        </w:rPr>
        <w:t xml:space="preserve">מה שאתם עושים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ind w:firstLine="0"/>
        <w:rPr>
          <w:rtl/>
        </w:rPr>
      </w:pPr>
    </w:p>
    <w:p w:rsidR="0098235D" w:rsidRDefault="0098235D" w:rsidP="00C5597E">
      <w:pPr>
        <w:pStyle w:val="af7"/>
        <w:rPr>
          <w:rtl/>
        </w:rPr>
      </w:pPr>
      <w:bookmarkStart w:id="8999" w:name="ET_interruption_5156_39"/>
      <w:r w:rsidRPr="000144EF">
        <w:rPr>
          <w:rStyle w:val="TagStyle"/>
          <w:rtl/>
        </w:rPr>
        <w:t xml:space="preserve"> &lt;&lt; קריאה &gt;&gt;</w:t>
      </w:r>
      <w:r w:rsidRPr="00454162">
        <w:rPr>
          <w:rStyle w:val="TagStyle"/>
          <w:rtl/>
        </w:rPr>
        <w:t xml:space="preserve"> </w:t>
      </w:r>
      <w:r>
        <w:rPr>
          <w:rtl/>
        </w:rPr>
        <w:t>דוד אמסלם (הליכוד):</w:t>
      </w:r>
      <w:r w:rsidRPr="00454162">
        <w:rPr>
          <w:rStyle w:val="TagStyle"/>
          <w:rtl/>
        </w:rPr>
        <w:t xml:space="preserve"> </w:t>
      </w:r>
      <w:r w:rsidRPr="000144EF">
        <w:rPr>
          <w:rStyle w:val="TagStyle"/>
          <w:rtl/>
        </w:rPr>
        <w:t>&lt;&lt; קריאה &gt;&gt;</w:t>
      </w:r>
      <w:r>
        <w:rPr>
          <w:rtl/>
        </w:rPr>
        <w:t xml:space="preserve"> </w:t>
      </w:r>
      <w:bookmarkEnd w:id="8999"/>
    </w:p>
    <w:p w:rsidR="0098235D" w:rsidRDefault="0098235D" w:rsidP="004931A3">
      <w:pPr>
        <w:rPr>
          <w:rtl/>
        </w:rPr>
      </w:pPr>
    </w:p>
    <w:p w:rsidR="0098235D" w:rsidRDefault="0098235D" w:rsidP="00C5597E">
      <w:pPr>
        <w:rPr>
          <w:rtl/>
        </w:rPr>
      </w:pPr>
      <w:r>
        <w:rPr>
          <w:rFonts w:hint="cs"/>
          <w:rtl/>
        </w:rPr>
        <w:t xml:space="preserve">אולי זאת חלוקת עבודה טובה? </w:t>
      </w:r>
      <w:bookmarkStart w:id="9000" w:name="_ETM_Q26_584000"/>
      <w:bookmarkEnd w:id="9000"/>
    </w:p>
    <w:p w:rsidR="0098235D" w:rsidRDefault="0098235D" w:rsidP="00C5597E">
      <w:pPr>
        <w:rPr>
          <w:rtl/>
        </w:rPr>
      </w:pPr>
      <w:bookmarkStart w:id="9001" w:name="_ETM_Q26_585000"/>
      <w:bookmarkEnd w:id="9001"/>
    </w:p>
    <w:p w:rsidR="0098235D" w:rsidRDefault="0098235D" w:rsidP="00C5597E">
      <w:pPr>
        <w:pStyle w:val="-"/>
        <w:rPr>
          <w:rtl/>
        </w:rPr>
      </w:pPr>
      <w:r w:rsidRPr="000144EF">
        <w:rPr>
          <w:rStyle w:val="TagStyle"/>
          <w:rtl/>
        </w:rPr>
        <w:t xml:space="preserve"> &lt;&lt; דובר_המשך &gt;&gt;</w:t>
      </w:r>
      <w:r w:rsidRPr="00454162">
        <w:rPr>
          <w:rStyle w:val="TagStyle"/>
          <w:rtl/>
        </w:rPr>
        <w:t xml:space="preserve"> </w:t>
      </w:r>
      <w:r>
        <w:rPr>
          <w:rtl/>
        </w:rPr>
        <w:t>עיסאווי פריג' (מרצ):</w:t>
      </w:r>
      <w:r w:rsidRPr="00454162">
        <w:rPr>
          <w:rStyle w:val="TagStyle"/>
          <w:rtl/>
        </w:rPr>
        <w:t xml:space="preserve"> </w:t>
      </w:r>
      <w:r w:rsidRPr="000144EF">
        <w:rPr>
          <w:rStyle w:val="TagStyle"/>
          <w:rtl/>
        </w:rPr>
        <w:t>&lt;&lt; דובר_המשך &gt;&gt;</w:t>
      </w:r>
      <w:r>
        <w:rPr>
          <w:rtl/>
        </w:rPr>
        <w:t xml:space="preserve"> </w:t>
      </w:r>
    </w:p>
    <w:p w:rsidR="0098235D" w:rsidRDefault="0098235D" w:rsidP="00C5597E">
      <w:pPr>
        <w:ind w:firstLine="0"/>
        <w:rPr>
          <w:rtl/>
        </w:rPr>
      </w:pPr>
      <w:bookmarkStart w:id="9002" w:name="_ETM_Q26_587000"/>
      <w:bookmarkEnd w:id="9002"/>
    </w:p>
    <w:p w:rsidR="0098235D" w:rsidRDefault="0098235D" w:rsidP="00C5597E">
      <w:pPr>
        <w:rPr>
          <w:rtl/>
        </w:rPr>
      </w:pPr>
      <w:bookmarkStart w:id="9003" w:name="_ETM_Q26_589000"/>
      <w:bookmarkEnd w:id="9003"/>
      <w:r>
        <w:rPr>
          <w:rFonts w:hint="cs"/>
          <w:rtl/>
        </w:rPr>
        <w:t xml:space="preserve">גפני, יושב-ראש ועדת הכספים </w:t>
      </w:r>
      <w:r w:rsidR="00A53653">
        <w:rPr>
          <w:rtl/>
        </w:rPr>
        <w:t>–</w:t>
      </w:r>
      <w:r>
        <w:rPr>
          <w:rFonts w:hint="cs"/>
          <w:rtl/>
        </w:rPr>
        <w:t xml:space="preserve"> פוחדים ממנו? גפני, למה </w:t>
      </w:r>
      <w:bookmarkStart w:id="9004" w:name="_ETM_Q26_602000"/>
      <w:bookmarkEnd w:id="9004"/>
      <w:r>
        <w:rPr>
          <w:rFonts w:hint="cs"/>
          <w:rtl/>
        </w:rPr>
        <w:t xml:space="preserve">הם לא השאירו את הצעת החוק אצלך בוועדה? למה לא השאירו את הצעת החוק של הטוטו אצלך </w:t>
      </w:r>
      <w:bookmarkStart w:id="9005" w:name="_ETM_Q26_603000"/>
      <w:bookmarkEnd w:id="9005"/>
      <w:r>
        <w:rPr>
          <w:rFonts w:hint="cs"/>
          <w:rtl/>
        </w:rPr>
        <w:t xml:space="preserve">בוועדה? לא סופרים </w:t>
      </w:r>
      <w:bookmarkStart w:id="9006" w:name="_ETM_Q26_611891"/>
      <w:bookmarkEnd w:id="9006"/>
      <w:r>
        <w:rPr>
          <w:rFonts w:hint="cs"/>
          <w:rtl/>
        </w:rPr>
        <w:t xml:space="preserve">אותך. לא מאמינים בך. אתה הפכת </w:t>
      </w:r>
      <w:bookmarkStart w:id="9007" w:name="_ETM_Q26_620517"/>
      <w:bookmarkEnd w:id="9007"/>
      <w:r>
        <w:rPr>
          <w:rFonts w:hint="cs"/>
          <w:rtl/>
        </w:rPr>
        <w:t xml:space="preserve">להיות סורר, לא בסדר. עכשיו אנחנו לפני פריימריז. השרה רגב: מיקי, תציל אותי. יש לי בעיה. יכול </w:t>
      </w:r>
      <w:bookmarkStart w:id="9008" w:name="_ETM_Q26_629009"/>
      <w:bookmarkEnd w:id="9008"/>
      <w:r>
        <w:rPr>
          <w:rFonts w:hint="cs"/>
          <w:rtl/>
        </w:rPr>
        <w:t xml:space="preserve">להיות שזה לא יעבור. אכן, אתם ממשיכים לעשות צחוק </w:t>
      </w:r>
      <w:bookmarkStart w:id="9009" w:name="_ETM_Q26_637372"/>
      <w:bookmarkEnd w:id="9009"/>
      <w:r>
        <w:rPr>
          <w:rFonts w:hint="cs"/>
          <w:rtl/>
        </w:rPr>
        <w:t xml:space="preserve">מהבית הזה. אתם מכשירים מה שאתם רוצים, אפילו </w:t>
      </w:r>
      <w:bookmarkStart w:id="9010" w:name="_ETM_Q26_631000"/>
      <w:bookmarkEnd w:id="9010"/>
      <w:r>
        <w:rPr>
          <w:rFonts w:hint="cs"/>
          <w:rtl/>
        </w:rPr>
        <w:t xml:space="preserve">בניגוד לכל </w:t>
      </w:r>
      <w:bookmarkStart w:id="9011" w:name="_ETM_Q26_646266"/>
      <w:bookmarkEnd w:id="9011"/>
      <w:r>
        <w:rPr>
          <w:rFonts w:hint="cs"/>
          <w:rtl/>
        </w:rPr>
        <w:t xml:space="preserve">היגיון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bookmarkStart w:id="9012" w:name="ET_yor_5534_42"/>
      <w:r w:rsidRPr="000144EF">
        <w:rPr>
          <w:rStyle w:val="TagStyle"/>
          <w:rtl/>
        </w:rPr>
        <w:t xml:space="preserve"> &lt;&lt; יור &gt;&gt;</w:t>
      </w:r>
      <w:r w:rsidRPr="008235F2">
        <w:rPr>
          <w:rStyle w:val="TagStyle"/>
          <w:rtl/>
        </w:rPr>
        <w:t xml:space="preserve"> </w:t>
      </w:r>
      <w:r>
        <w:rPr>
          <w:rtl/>
        </w:rPr>
        <w:t>היו"ר בצלאל סמוטריץ:</w:t>
      </w:r>
      <w:r w:rsidRPr="008235F2">
        <w:rPr>
          <w:rStyle w:val="TagStyle"/>
          <w:rtl/>
        </w:rPr>
        <w:t xml:space="preserve"> </w:t>
      </w:r>
      <w:r w:rsidRPr="000144EF">
        <w:rPr>
          <w:rStyle w:val="TagStyle"/>
          <w:rtl/>
        </w:rPr>
        <w:t>&lt;&lt; יור &gt;&gt;</w:t>
      </w:r>
      <w:r>
        <w:rPr>
          <w:rtl/>
        </w:rPr>
        <w:t xml:space="preserve"> </w:t>
      </w:r>
      <w:bookmarkEnd w:id="9012"/>
    </w:p>
    <w:p w:rsidR="0098235D" w:rsidRDefault="0098235D" w:rsidP="004931A3">
      <w:pPr>
        <w:rPr>
          <w:rtl/>
        </w:rPr>
      </w:pPr>
    </w:p>
    <w:p w:rsidR="0098235D" w:rsidRDefault="0098235D" w:rsidP="00C5597E">
      <w:pPr>
        <w:rPr>
          <w:rtl/>
        </w:rPr>
      </w:pPr>
      <w:r>
        <w:rPr>
          <w:rFonts w:hint="cs"/>
          <w:rtl/>
        </w:rPr>
        <w:t xml:space="preserve">משפט סיכום, אדוני, בבקשה. </w:t>
      </w:r>
    </w:p>
    <w:p w:rsidR="0098235D" w:rsidRDefault="0098235D" w:rsidP="00C5597E">
      <w:pPr>
        <w:rPr>
          <w:rtl/>
        </w:rPr>
      </w:pPr>
      <w:bookmarkStart w:id="9013" w:name="_ETM_Q26_635000"/>
      <w:bookmarkEnd w:id="9013"/>
    </w:p>
    <w:p w:rsidR="0098235D" w:rsidRDefault="0098235D" w:rsidP="00C5597E">
      <w:pPr>
        <w:pStyle w:val="-"/>
        <w:rPr>
          <w:rtl/>
        </w:rPr>
      </w:pPr>
      <w:r w:rsidRPr="000144EF">
        <w:rPr>
          <w:rStyle w:val="TagStyle"/>
          <w:rtl/>
        </w:rPr>
        <w:t xml:space="preserve"> &lt;&lt; דובר_המשך &gt;&gt;</w:t>
      </w:r>
      <w:r w:rsidRPr="008235F2">
        <w:rPr>
          <w:rStyle w:val="TagStyle"/>
          <w:rtl/>
        </w:rPr>
        <w:t xml:space="preserve"> </w:t>
      </w:r>
      <w:r>
        <w:rPr>
          <w:rtl/>
        </w:rPr>
        <w:t>עיסאווי פריג' (מרצ):</w:t>
      </w:r>
      <w:r w:rsidRPr="008235F2">
        <w:rPr>
          <w:rStyle w:val="TagStyle"/>
          <w:rtl/>
        </w:rPr>
        <w:t xml:space="preserve"> </w:t>
      </w:r>
      <w:r w:rsidRPr="000144EF">
        <w:rPr>
          <w:rStyle w:val="TagStyle"/>
          <w:rtl/>
        </w:rPr>
        <w:t>&lt;&lt; דובר_המשך &gt;&gt;</w:t>
      </w:r>
      <w:r>
        <w:rPr>
          <w:rtl/>
        </w:rPr>
        <w:t xml:space="preserve"> </w:t>
      </w:r>
    </w:p>
    <w:p w:rsidR="0098235D" w:rsidRDefault="0098235D" w:rsidP="004931A3">
      <w:pPr>
        <w:rPr>
          <w:rtl/>
        </w:rPr>
      </w:pPr>
    </w:p>
    <w:p w:rsidR="0098235D" w:rsidRDefault="0098235D" w:rsidP="00C5597E">
      <w:pPr>
        <w:rPr>
          <w:rtl/>
        </w:rPr>
      </w:pPr>
      <w:bookmarkStart w:id="9014" w:name="_ETM_Q26_636000"/>
      <w:bookmarkStart w:id="9015" w:name="_ETM_Q26_637000"/>
      <w:bookmarkEnd w:id="9014"/>
      <w:bookmarkEnd w:id="9015"/>
      <w:r>
        <w:rPr>
          <w:rFonts w:hint="cs"/>
          <w:rtl/>
        </w:rPr>
        <w:t xml:space="preserve">אנחנו, את המסכה הזאת נוריד ומורידים. מה שעשיתם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p>
    <w:p w:rsidR="0098235D" w:rsidRDefault="0098235D" w:rsidP="00C5597E">
      <w:pPr>
        <w:pStyle w:val="af8"/>
        <w:rPr>
          <w:rtl/>
        </w:rPr>
      </w:pPr>
      <w:bookmarkStart w:id="9016" w:name="ET_yor_5534_44"/>
      <w:r w:rsidRPr="000144EF">
        <w:rPr>
          <w:rStyle w:val="TagStyle"/>
          <w:rtl/>
        </w:rPr>
        <w:t xml:space="preserve"> &lt;&lt; יור &gt;&gt;</w:t>
      </w:r>
      <w:r w:rsidRPr="008235F2">
        <w:rPr>
          <w:rStyle w:val="TagStyle"/>
          <w:rtl/>
        </w:rPr>
        <w:t xml:space="preserve"> </w:t>
      </w:r>
      <w:r>
        <w:rPr>
          <w:rtl/>
        </w:rPr>
        <w:t>היו"ר בצלאל סמוטריץ:</w:t>
      </w:r>
      <w:r w:rsidRPr="008235F2">
        <w:rPr>
          <w:rStyle w:val="TagStyle"/>
          <w:rtl/>
        </w:rPr>
        <w:t xml:space="preserve"> </w:t>
      </w:r>
      <w:r w:rsidRPr="000144EF">
        <w:rPr>
          <w:rStyle w:val="TagStyle"/>
          <w:rtl/>
        </w:rPr>
        <w:t>&lt;&lt; יור &gt;&gt;</w:t>
      </w:r>
      <w:r>
        <w:rPr>
          <w:rtl/>
        </w:rPr>
        <w:t xml:space="preserve"> </w:t>
      </w:r>
      <w:bookmarkEnd w:id="9016"/>
    </w:p>
    <w:p w:rsidR="0098235D" w:rsidRDefault="0098235D" w:rsidP="004931A3">
      <w:pPr>
        <w:rPr>
          <w:rtl/>
        </w:rPr>
      </w:pPr>
    </w:p>
    <w:p w:rsidR="0098235D" w:rsidRDefault="0098235D" w:rsidP="00C5597E">
      <w:pPr>
        <w:rPr>
          <w:rtl/>
        </w:rPr>
      </w:pPr>
      <w:r>
        <w:rPr>
          <w:rFonts w:hint="cs"/>
          <w:rtl/>
        </w:rPr>
        <w:t xml:space="preserve">תודה. </w:t>
      </w:r>
    </w:p>
    <w:p w:rsidR="0098235D" w:rsidRDefault="0098235D" w:rsidP="00C5597E">
      <w:pPr>
        <w:rPr>
          <w:rtl/>
        </w:rPr>
      </w:pPr>
    </w:p>
    <w:p w:rsidR="0098235D" w:rsidRDefault="0098235D" w:rsidP="00C5597E">
      <w:pPr>
        <w:pStyle w:val="-"/>
        <w:rPr>
          <w:rtl/>
        </w:rPr>
      </w:pPr>
      <w:bookmarkStart w:id="9017" w:name="ET_speakercontinue_5098_45"/>
      <w:r w:rsidRPr="000144EF">
        <w:rPr>
          <w:rStyle w:val="TagStyle"/>
          <w:rtl/>
        </w:rPr>
        <w:t xml:space="preserve"> &lt;&lt; דובר_המשך &gt;&gt;</w:t>
      </w:r>
      <w:r w:rsidRPr="008235F2">
        <w:rPr>
          <w:rStyle w:val="TagStyle"/>
          <w:rtl/>
        </w:rPr>
        <w:t xml:space="preserve"> </w:t>
      </w:r>
      <w:r>
        <w:rPr>
          <w:rtl/>
        </w:rPr>
        <w:t>עיסאווי פריג' (מרצ):</w:t>
      </w:r>
      <w:r w:rsidRPr="008235F2">
        <w:rPr>
          <w:rStyle w:val="TagStyle"/>
          <w:rtl/>
        </w:rPr>
        <w:t xml:space="preserve"> </w:t>
      </w:r>
      <w:r w:rsidRPr="000144EF">
        <w:rPr>
          <w:rStyle w:val="TagStyle"/>
          <w:rtl/>
        </w:rPr>
        <w:t>&lt;&lt; דובר_המשך &gt;&gt;</w:t>
      </w:r>
      <w:r>
        <w:rPr>
          <w:rtl/>
        </w:rPr>
        <w:t xml:space="preserve"> </w:t>
      </w:r>
      <w:bookmarkEnd w:id="9017"/>
    </w:p>
    <w:p w:rsidR="0098235D" w:rsidRDefault="0098235D" w:rsidP="004931A3">
      <w:pPr>
        <w:rPr>
          <w:rtl/>
        </w:rPr>
      </w:pPr>
    </w:p>
    <w:p w:rsidR="0098235D" w:rsidRDefault="00A53653" w:rsidP="00C5597E">
      <w:pPr>
        <w:rPr>
          <w:rtl/>
        </w:rPr>
      </w:pPr>
      <w:bookmarkStart w:id="9018" w:name="_ETM_Q26_639000"/>
      <w:bookmarkEnd w:id="9018"/>
      <w:r>
        <w:rPr>
          <w:rFonts w:hint="cs"/>
          <w:rtl/>
        </w:rPr>
        <w:t>–</w:t>
      </w:r>
      <w:r w:rsidR="006F2CA6">
        <w:rPr>
          <w:rFonts w:hint="cs"/>
          <w:rtl/>
        </w:rPr>
        <w:t xml:space="preserve"> </w:t>
      </w:r>
      <w:r>
        <w:rPr>
          <w:rFonts w:hint="cs"/>
          <w:rtl/>
        </w:rPr>
        <w:t>–</w:t>
      </w:r>
      <w:r w:rsidR="0098235D">
        <w:rPr>
          <w:rFonts w:hint="cs"/>
          <w:rtl/>
        </w:rPr>
        <w:t xml:space="preserve"> לא הגון ולא פייר. </w:t>
      </w:r>
    </w:p>
    <w:p w:rsidR="0098235D" w:rsidRDefault="0098235D" w:rsidP="00C5597E">
      <w:pPr>
        <w:rPr>
          <w:rtl/>
        </w:rPr>
      </w:pPr>
      <w:bookmarkStart w:id="9019" w:name="_ETM_Q26_642000"/>
      <w:bookmarkEnd w:id="9019"/>
    </w:p>
    <w:p w:rsidR="0098235D" w:rsidRDefault="0098235D" w:rsidP="00C5597E">
      <w:pPr>
        <w:pStyle w:val="af8"/>
        <w:rPr>
          <w:rtl/>
        </w:rPr>
      </w:pPr>
      <w:bookmarkStart w:id="9020" w:name="ET_yor_5534_46"/>
      <w:r w:rsidRPr="000144EF">
        <w:rPr>
          <w:rStyle w:val="TagStyle"/>
          <w:rtl/>
        </w:rPr>
        <w:t xml:space="preserve"> &lt;&lt; יור &gt;&gt;</w:t>
      </w:r>
      <w:r w:rsidRPr="008235F2">
        <w:rPr>
          <w:rStyle w:val="TagStyle"/>
          <w:rtl/>
        </w:rPr>
        <w:t xml:space="preserve"> </w:t>
      </w:r>
      <w:r>
        <w:rPr>
          <w:rtl/>
        </w:rPr>
        <w:t>היו"ר בצלאל סמוטריץ:</w:t>
      </w:r>
      <w:r w:rsidRPr="008235F2">
        <w:rPr>
          <w:rStyle w:val="TagStyle"/>
          <w:rtl/>
        </w:rPr>
        <w:t xml:space="preserve"> </w:t>
      </w:r>
      <w:r w:rsidRPr="000144EF">
        <w:rPr>
          <w:rStyle w:val="TagStyle"/>
          <w:rtl/>
        </w:rPr>
        <w:t>&lt;&lt; יור &gt;&gt;</w:t>
      </w:r>
      <w:r>
        <w:rPr>
          <w:rtl/>
        </w:rPr>
        <w:t xml:space="preserve"> </w:t>
      </w:r>
      <w:bookmarkEnd w:id="9020"/>
    </w:p>
    <w:p w:rsidR="0098235D" w:rsidRDefault="0098235D" w:rsidP="004931A3">
      <w:pPr>
        <w:rPr>
          <w:rtl/>
        </w:rPr>
      </w:pPr>
    </w:p>
    <w:p w:rsidR="00FD225B" w:rsidRDefault="0098235D" w:rsidP="00C5597E">
      <w:pPr>
        <w:rPr>
          <w:rtl/>
        </w:rPr>
      </w:pPr>
      <w:bookmarkStart w:id="9021" w:name="_ETM_Q26_643000"/>
      <w:bookmarkEnd w:id="9021"/>
      <w:r>
        <w:rPr>
          <w:rFonts w:hint="cs"/>
          <w:rtl/>
        </w:rPr>
        <w:t xml:space="preserve">תודה רבה לחבר </w:t>
      </w:r>
      <w:bookmarkStart w:id="9022" w:name="_ETM_Q26_646000"/>
      <w:bookmarkEnd w:id="9022"/>
      <w:r>
        <w:rPr>
          <w:rFonts w:hint="cs"/>
          <w:rtl/>
        </w:rPr>
        <w:t>הכנסת עיסאווי פריג'.</w:t>
      </w:r>
      <w:bookmarkStart w:id="9023" w:name="_ETM_Q26_647797"/>
      <w:bookmarkStart w:id="9024" w:name="_ETM_Q26_647891"/>
      <w:bookmarkStart w:id="9025" w:name="_ETM_Q26_648969"/>
      <w:bookmarkEnd w:id="9023"/>
      <w:bookmarkEnd w:id="9024"/>
      <w:bookmarkEnd w:id="9025"/>
      <w:r>
        <w:rPr>
          <w:rFonts w:hint="cs"/>
          <w:rtl/>
        </w:rPr>
        <w:t xml:space="preserve"> </w:t>
      </w:r>
    </w:p>
    <w:p w:rsidR="00FD225B" w:rsidRDefault="00FD225B" w:rsidP="00C5597E">
      <w:pPr>
        <w:rPr>
          <w:rtl/>
        </w:rPr>
      </w:pPr>
    </w:p>
    <w:p w:rsidR="0098235D" w:rsidRDefault="0098235D" w:rsidP="00C5597E">
      <w:pPr>
        <w:rPr>
          <w:rtl/>
        </w:rPr>
      </w:pPr>
      <w:r>
        <w:rPr>
          <w:rFonts w:hint="cs"/>
          <w:rtl/>
        </w:rPr>
        <w:t xml:space="preserve">אנחנו מצביעים כעת על המלצת ועדת הכנסת כפי </w:t>
      </w:r>
      <w:bookmarkStart w:id="9026" w:name="_ETM_Q26_655625"/>
      <w:bookmarkEnd w:id="9026"/>
      <w:r>
        <w:rPr>
          <w:rFonts w:hint="cs"/>
          <w:rtl/>
        </w:rPr>
        <w:t xml:space="preserve">שנקראה על ידי יושב-ראש הוועדה. </w:t>
      </w:r>
      <w:bookmarkStart w:id="9027" w:name="_ETM_Q26_649000"/>
      <w:bookmarkEnd w:id="9027"/>
      <w:r>
        <w:rPr>
          <w:rFonts w:hint="cs"/>
          <w:rtl/>
        </w:rPr>
        <w:t xml:space="preserve">מי בעד? מי נגד? </w:t>
      </w:r>
    </w:p>
    <w:p w:rsidR="0098235D" w:rsidRDefault="0098235D" w:rsidP="00C5597E">
      <w:pPr>
        <w:rPr>
          <w:rtl/>
        </w:rPr>
      </w:pPr>
      <w:bookmarkStart w:id="9028" w:name="_ETM_Q26_661141"/>
      <w:bookmarkStart w:id="9029" w:name="_ETM_Q26_661250"/>
      <w:bookmarkEnd w:id="9028"/>
      <w:bookmarkEnd w:id="9029"/>
    </w:p>
    <w:p w:rsidR="0098235D" w:rsidRDefault="0098235D" w:rsidP="00C5597E">
      <w:pPr>
        <w:pStyle w:val="af3"/>
        <w:keepNext/>
        <w:rPr>
          <w:rtl/>
        </w:rPr>
      </w:pPr>
      <w:bookmarkStart w:id="9030" w:name="_ETM_Q26_661344"/>
      <w:bookmarkStart w:id="9031" w:name="_ETM_Q26_661422"/>
      <w:bookmarkEnd w:id="9030"/>
      <w:bookmarkEnd w:id="9031"/>
      <w:r>
        <w:rPr>
          <w:rtl/>
        </w:rPr>
        <w:t>הצבעה מס'</w:t>
      </w:r>
      <w:r>
        <w:rPr>
          <w:rFonts w:hint="cs"/>
          <w:rtl/>
        </w:rPr>
        <w:t xml:space="preserve"> 11</w:t>
      </w:r>
    </w:p>
    <w:p w:rsidR="0098235D" w:rsidRDefault="0098235D" w:rsidP="00C5597E">
      <w:pPr>
        <w:pStyle w:val="--"/>
        <w:keepNext/>
        <w:rPr>
          <w:rtl/>
        </w:rPr>
      </w:pPr>
    </w:p>
    <w:p w:rsidR="0098235D" w:rsidRDefault="0098235D" w:rsidP="00C5597E">
      <w:pPr>
        <w:pStyle w:val="--"/>
        <w:keepNext/>
        <w:rPr>
          <w:rtl/>
        </w:rPr>
      </w:pPr>
      <w:r>
        <w:rPr>
          <w:rtl/>
        </w:rPr>
        <w:t xml:space="preserve">בעד </w:t>
      </w:r>
      <w:r>
        <w:rPr>
          <w:rFonts w:hint="cs"/>
          <w:rtl/>
        </w:rPr>
        <w:t xml:space="preserve">הצעת ועדת הכנסת </w:t>
      </w:r>
      <w:r w:rsidR="00A53653">
        <w:rPr>
          <w:rtl/>
        </w:rPr>
        <w:t>–</w:t>
      </w:r>
      <w:r>
        <w:rPr>
          <w:rtl/>
        </w:rPr>
        <w:t xml:space="preserve"> </w:t>
      </w:r>
      <w:r>
        <w:rPr>
          <w:rFonts w:hint="cs"/>
          <w:rtl/>
        </w:rPr>
        <w:t>56</w:t>
      </w:r>
    </w:p>
    <w:p w:rsidR="0098235D" w:rsidRDefault="0098235D" w:rsidP="00C5597E">
      <w:pPr>
        <w:pStyle w:val="--"/>
        <w:keepNext/>
        <w:rPr>
          <w:rtl/>
        </w:rPr>
      </w:pPr>
      <w:r>
        <w:rPr>
          <w:rtl/>
        </w:rPr>
        <w:t xml:space="preserve">נגד </w:t>
      </w:r>
      <w:r w:rsidR="00A53653">
        <w:rPr>
          <w:rtl/>
        </w:rPr>
        <w:t>–</w:t>
      </w:r>
      <w:r>
        <w:rPr>
          <w:rtl/>
        </w:rPr>
        <w:t xml:space="preserve"> </w:t>
      </w:r>
      <w:r>
        <w:rPr>
          <w:rFonts w:hint="cs"/>
          <w:rtl/>
        </w:rPr>
        <w:t>41</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Default="0098235D" w:rsidP="00C5597E">
      <w:pPr>
        <w:pStyle w:val="af4"/>
        <w:rPr>
          <w:rtl/>
        </w:rPr>
      </w:pPr>
      <w:bookmarkStart w:id="9032" w:name="_ETM_Q26_681536"/>
      <w:bookmarkStart w:id="9033" w:name="_ETM_Q26_681614"/>
      <w:bookmarkEnd w:id="9032"/>
      <w:bookmarkEnd w:id="9033"/>
      <w:r>
        <w:rPr>
          <w:rFonts w:hint="cs"/>
          <w:rtl/>
        </w:rPr>
        <w:t>הצעת ועדת הכנסת בדבר העברת הצעת חוק להסדר ההימורים בספורט (תיקון מס' 14 והוראת שעה), התשע"ט</w:t>
      </w:r>
      <w:r w:rsidR="00A53653">
        <w:rPr>
          <w:rFonts w:hint="eastAsia"/>
          <w:rtl/>
        </w:rPr>
        <w:t>–</w:t>
      </w:r>
      <w:r>
        <w:rPr>
          <w:rFonts w:hint="cs"/>
          <w:rtl/>
        </w:rPr>
        <w:t xml:space="preserve">2018, לוועדה המשותפת לוועדת החינוך, התרבות והספורט וועדת הכספים נתקבלה. </w:t>
      </w:r>
    </w:p>
    <w:p w:rsidR="0098235D" w:rsidRDefault="0098235D" w:rsidP="00C5597E">
      <w:pPr>
        <w:rPr>
          <w:rtl/>
        </w:rPr>
      </w:pPr>
      <w:bookmarkStart w:id="9034" w:name="_ETM_Q26_659000"/>
      <w:bookmarkEnd w:id="9034"/>
    </w:p>
    <w:p w:rsidR="0098235D" w:rsidRDefault="0098235D" w:rsidP="00C5597E">
      <w:pPr>
        <w:pStyle w:val="af8"/>
        <w:rPr>
          <w:rtl/>
        </w:rPr>
      </w:pPr>
      <w:bookmarkStart w:id="9035" w:name="ET_yor_5534_47"/>
      <w:r w:rsidRPr="000144EF">
        <w:rPr>
          <w:rStyle w:val="TagStyle"/>
          <w:rtl/>
        </w:rPr>
        <w:t xml:space="preserve"> &lt;&lt; יור &gt;&gt;</w:t>
      </w:r>
      <w:r w:rsidRPr="0068666C">
        <w:rPr>
          <w:rStyle w:val="TagStyle"/>
          <w:rtl/>
        </w:rPr>
        <w:t xml:space="preserve"> </w:t>
      </w:r>
      <w:r>
        <w:rPr>
          <w:rtl/>
        </w:rPr>
        <w:t>היו"ר בצלאל סמוטריץ:</w:t>
      </w:r>
      <w:r w:rsidRPr="0068666C">
        <w:rPr>
          <w:rStyle w:val="TagStyle"/>
          <w:rtl/>
        </w:rPr>
        <w:t xml:space="preserve"> </w:t>
      </w:r>
      <w:r w:rsidRPr="000144EF">
        <w:rPr>
          <w:rStyle w:val="TagStyle"/>
          <w:rtl/>
        </w:rPr>
        <w:t>&lt;&lt; יור &gt;&gt;</w:t>
      </w:r>
      <w:r>
        <w:rPr>
          <w:rtl/>
        </w:rPr>
        <w:t xml:space="preserve"> </w:t>
      </w:r>
      <w:bookmarkEnd w:id="9035"/>
    </w:p>
    <w:p w:rsidR="0098235D" w:rsidRDefault="0098235D" w:rsidP="004931A3">
      <w:pPr>
        <w:rPr>
          <w:rtl/>
        </w:rPr>
      </w:pPr>
    </w:p>
    <w:p w:rsidR="0098235D" w:rsidRDefault="0098235D" w:rsidP="00C5597E">
      <w:pPr>
        <w:rPr>
          <w:rtl/>
        </w:rPr>
      </w:pPr>
      <w:bookmarkStart w:id="9036" w:name="_ETM_Q26_660000"/>
      <w:bookmarkEnd w:id="9036"/>
      <w:r>
        <w:rPr>
          <w:rFonts w:hint="cs"/>
          <w:rtl/>
        </w:rPr>
        <w:t xml:space="preserve">56 תומכים, 41 מתנגדים. ההמלצה אושרה. </w:t>
      </w:r>
    </w:p>
    <w:p w:rsidR="0098235D" w:rsidRDefault="0098235D" w:rsidP="00C5597E">
      <w:pPr>
        <w:rPr>
          <w:rtl/>
        </w:rPr>
      </w:pPr>
      <w:bookmarkStart w:id="9037" w:name="_ETM_Q26_672000"/>
      <w:bookmarkEnd w:id="9037"/>
    </w:p>
    <w:p w:rsidR="0098235D" w:rsidRDefault="0098235D" w:rsidP="00C5597E">
      <w:pPr>
        <w:pStyle w:val="af7"/>
        <w:rPr>
          <w:rtl/>
        </w:rPr>
      </w:pPr>
      <w:bookmarkStart w:id="9038" w:name="_ETM_Q26_673000"/>
      <w:bookmarkStart w:id="9039" w:name="_ETM_Q26_682442"/>
      <w:bookmarkStart w:id="9040" w:name="_ETM_Q26_682520"/>
      <w:bookmarkStart w:id="9041" w:name="_ETM_Q26_686661"/>
      <w:bookmarkStart w:id="9042" w:name="_ETM_Q26_686723"/>
      <w:bookmarkStart w:id="9043" w:name="ET_interruption_4692_15"/>
      <w:bookmarkEnd w:id="9038"/>
      <w:bookmarkEnd w:id="9039"/>
      <w:bookmarkEnd w:id="9040"/>
      <w:bookmarkEnd w:id="9041"/>
      <w:bookmarkEnd w:id="9042"/>
      <w:r w:rsidRPr="000144EF">
        <w:rPr>
          <w:rStyle w:val="TagStyle"/>
          <w:rtl/>
        </w:rPr>
        <w:t xml:space="preserve"> &lt;&lt; קריאה &gt;&gt;</w:t>
      </w:r>
      <w:r w:rsidRPr="001840B0">
        <w:rPr>
          <w:rStyle w:val="TagStyle"/>
          <w:rtl/>
        </w:rPr>
        <w:t xml:space="preserve"> </w:t>
      </w:r>
      <w:r>
        <w:rPr>
          <w:rtl/>
        </w:rPr>
        <w:t>נחמן שי (המחנה הציוני):</w:t>
      </w:r>
      <w:r w:rsidRPr="001840B0">
        <w:rPr>
          <w:rStyle w:val="TagStyle"/>
          <w:rtl/>
        </w:rPr>
        <w:t xml:space="preserve"> </w:t>
      </w:r>
      <w:r w:rsidRPr="000144EF">
        <w:rPr>
          <w:rStyle w:val="TagStyle"/>
          <w:rtl/>
        </w:rPr>
        <w:t>&lt;&lt; קריאה &gt;&gt;</w:t>
      </w:r>
      <w:r>
        <w:rPr>
          <w:rtl/>
        </w:rPr>
        <w:t xml:space="preserve"> </w:t>
      </w:r>
      <w:bookmarkEnd w:id="9043"/>
    </w:p>
    <w:p w:rsidR="0098235D" w:rsidRDefault="0098235D" w:rsidP="004931A3">
      <w:pPr>
        <w:rPr>
          <w:rtl/>
        </w:rPr>
      </w:pPr>
    </w:p>
    <w:p w:rsidR="0098235D" w:rsidRDefault="0098235D" w:rsidP="00C5597E">
      <w:pPr>
        <w:rPr>
          <w:rtl/>
        </w:rPr>
      </w:pPr>
      <w:bookmarkStart w:id="9044" w:name="_ETM_Q26_697661"/>
      <w:bookmarkStart w:id="9045" w:name="_ETM_Q26_697942"/>
      <w:bookmarkStart w:id="9046" w:name="_ETM_Q26_698005"/>
      <w:bookmarkEnd w:id="9044"/>
      <w:bookmarkEnd w:id="9045"/>
      <w:bookmarkEnd w:id="9046"/>
      <w:r>
        <w:rPr>
          <w:rFonts w:hint="cs"/>
          <w:rtl/>
        </w:rPr>
        <w:t xml:space="preserve">במקום בעד </w:t>
      </w:r>
      <w:r w:rsidR="00A53653">
        <w:rPr>
          <w:rtl/>
        </w:rPr>
        <w:t>–</w:t>
      </w:r>
      <w:r>
        <w:rPr>
          <w:rFonts w:hint="cs"/>
          <w:rtl/>
        </w:rPr>
        <w:t xml:space="preserve"> נגד. </w:t>
      </w:r>
    </w:p>
    <w:p w:rsidR="0098235D" w:rsidRDefault="0098235D" w:rsidP="00C5597E">
      <w:pPr>
        <w:rPr>
          <w:rtl/>
        </w:rPr>
      </w:pPr>
    </w:p>
    <w:p w:rsidR="0098235D" w:rsidRDefault="0098235D" w:rsidP="00C5597E">
      <w:pPr>
        <w:pStyle w:val="af8"/>
        <w:rPr>
          <w:rtl/>
        </w:rPr>
      </w:pPr>
      <w:r w:rsidRPr="000144EF">
        <w:rPr>
          <w:rStyle w:val="TagStyle"/>
          <w:rtl/>
        </w:rPr>
        <w:t xml:space="preserve"> &lt;&lt; יור &gt;&gt;</w:t>
      </w:r>
      <w:r w:rsidRPr="0068666C">
        <w:rPr>
          <w:rStyle w:val="TagStyle"/>
          <w:rtl/>
        </w:rPr>
        <w:t xml:space="preserve"> </w:t>
      </w:r>
      <w:r>
        <w:rPr>
          <w:rtl/>
        </w:rPr>
        <w:t>היו"ר בצלאל סמוטריץ:</w:t>
      </w:r>
      <w:r w:rsidRPr="0068666C">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FD225B">
      <w:pPr>
        <w:rPr>
          <w:rtl/>
        </w:rPr>
      </w:pPr>
      <w:r>
        <w:rPr>
          <w:rFonts w:hint="cs"/>
          <w:rtl/>
        </w:rPr>
        <w:t>חבר הכנסת נחמן שי מבקש לפרוטוקול</w:t>
      </w:r>
      <w:r w:rsidR="00FD225B">
        <w:rPr>
          <w:rFonts w:hint="cs"/>
          <w:rtl/>
        </w:rPr>
        <w:t>:</w:t>
      </w:r>
      <w:r>
        <w:rPr>
          <w:rFonts w:hint="cs"/>
          <w:rtl/>
        </w:rPr>
        <w:t xml:space="preserve"> במקום בעד</w:t>
      </w:r>
      <w:r w:rsidR="00FD225B">
        <w:rPr>
          <w:rFonts w:hint="cs"/>
          <w:rtl/>
        </w:rPr>
        <w:t xml:space="preserve"> </w:t>
      </w:r>
      <w:r w:rsidR="00A53653">
        <w:rPr>
          <w:rFonts w:hint="eastAsia"/>
          <w:rtl/>
        </w:rPr>
        <w:t>–</w:t>
      </w:r>
      <w:r>
        <w:rPr>
          <w:rFonts w:hint="cs"/>
          <w:rtl/>
        </w:rPr>
        <w:t xml:space="preserve"> נגד. </w:t>
      </w:r>
      <w:bookmarkStart w:id="9047" w:name="_ETM_Q26_682000"/>
      <w:bookmarkEnd w:id="9047"/>
      <w:r>
        <w:rPr>
          <w:rFonts w:hint="cs"/>
          <w:rtl/>
        </w:rPr>
        <w:t xml:space="preserve">אנחנו לא משנים, כמובן, את התוצאה. </w:t>
      </w:r>
      <w:r>
        <w:rPr>
          <w:rtl/>
        </w:rPr>
        <w:t xml:space="preserve"> </w:t>
      </w:r>
    </w:p>
    <w:p w:rsidR="0098235D" w:rsidRDefault="0098235D" w:rsidP="00C5597E">
      <w:pPr>
        <w:rPr>
          <w:rtl/>
        </w:rPr>
      </w:pPr>
      <w:bookmarkStart w:id="9048" w:name="_ETM_Q26_700770"/>
      <w:bookmarkStart w:id="9049" w:name="_ETM_Q26_700833"/>
      <w:bookmarkEnd w:id="9048"/>
      <w:bookmarkEnd w:id="9049"/>
    </w:p>
    <w:p w:rsidR="00FD225B" w:rsidRDefault="00FD225B" w:rsidP="00C5597E">
      <w:pPr>
        <w:rPr>
          <w:rtl/>
        </w:rPr>
      </w:pPr>
    </w:p>
    <w:p w:rsidR="0098235D" w:rsidRDefault="0098235D" w:rsidP="00C5597E">
      <w:pPr>
        <w:pStyle w:val="a7"/>
        <w:rPr>
          <w:rtl/>
        </w:rPr>
      </w:pPr>
      <w:bookmarkStart w:id="9050" w:name="ET_hatsach_616909_17"/>
      <w:r w:rsidRPr="000144EF">
        <w:rPr>
          <w:rStyle w:val="TagStyle"/>
          <w:rtl/>
        </w:rPr>
        <w:t xml:space="preserve"> &lt;&lt; הצח &gt;&gt;</w:t>
      </w:r>
      <w:r w:rsidRPr="001840B0">
        <w:rPr>
          <w:rStyle w:val="TagStyle"/>
          <w:rtl/>
        </w:rPr>
        <w:t xml:space="preserve"> </w:t>
      </w:r>
      <w:bookmarkStart w:id="9051" w:name="_Toc533022789"/>
      <w:bookmarkStart w:id="9052" w:name="_Toc533024123"/>
      <w:r>
        <w:rPr>
          <w:rtl/>
        </w:rPr>
        <w:t>הצעת חוק</w:t>
      </w:r>
      <w:r w:rsidR="00EA4CF8">
        <w:rPr>
          <w:rtl/>
        </w:rPr>
        <w:t xml:space="preserve"> אימוץ ילדים (תיקון </w:t>
      </w:r>
      <w:r w:rsidR="00A53653">
        <w:rPr>
          <w:rtl/>
        </w:rPr>
        <w:t>–</w:t>
      </w:r>
      <w:r w:rsidR="00EA4CF8">
        <w:rPr>
          <w:rtl/>
        </w:rPr>
        <w:t xml:space="preserve"> אימוץ בין</w:t>
      </w:r>
      <w:r w:rsidR="00EA4CF8">
        <w:rPr>
          <w:rFonts w:hint="cs"/>
          <w:rtl/>
        </w:rPr>
        <w:t>-</w:t>
      </w:r>
      <w:r>
        <w:rPr>
          <w:rtl/>
        </w:rPr>
        <w:t>ארצי), התשע"ט</w:t>
      </w:r>
      <w:r w:rsidR="00A53653">
        <w:rPr>
          <w:rFonts w:hint="cs"/>
          <w:rtl/>
        </w:rPr>
        <w:t>–</w:t>
      </w:r>
      <w:r>
        <w:rPr>
          <w:rtl/>
        </w:rPr>
        <w:t>2018</w:t>
      </w:r>
      <w:bookmarkEnd w:id="9051"/>
      <w:bookmarkEnd w:id="9052"/>
      <w:r w:rsidRPr="001840B0">
        <w:rPr>
          <w:rStyle w:val="TagStyle"/>
          <w:rtl/>
        </w:rPr>
        <w:t xml:space="preserve"> </w:t>
      </w:r>
      <w:r>
        <w:rPr>
          <w:rStyle w:val="TagStyle"/>
          <w:rtl/>
        </w:rPr>
        <w:t>&lt;&lt;הצח</w:t>
      </w:r>
      <w:r w:rsidRPr="000144EF">
        <w:rPr>
          <w:rStyle w:val="TagStyle"/>
          <w:rtl/>
        </w:rPr>
        <w:t>&gt;&gt;</w:t>
      </w:r>
      <w:r>
        <w:rPr>
          <w:rtl/>
        </w:rPr>
        <w:t xml:space="preserve"> </w:t>
      </w:r>
      <w:bookmarkEnd w:id="9050"/>
    </w:p>
    <w:p w:rsidR="0098235D" w:rsidRDefault="0098235D" w:rsidP="00C5597E">
      <w:pPr>
        <w:rPr>
          <w:rtl/>
        </w:rPr>
      </w:pPr>
      <w:bookmarkStart w:id="9053" w:name="_ETM_Q26_712373"/>
      <w:bookmarkEnd w:id="9053"/>
      <w:r>
        <w:rPr>
          <w:rtl/>
        </w:rPr>
        <w:t xml:space="preserve"> [הצעת חוק פ/</w:t>
      </w:r>
      <w:r>
        <w:rPr>
          <w:rFonts w:hint="cs"/>
          <w:rtl/>
        </w:rPr>
        <w:t>5755</w:t>
      </w:r>
      <w:r>
        <w:rPr>
          <w:rtl/>
        </w:rPr>
        <w:t>/</w:t>
      </w:r>
      <w:r>
        <w:rPr>
          <w:rFonts w:hint="cs"/>
          <w:rtl/>
        </w:rPr>
        <w:t>20; נספחות.]</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C5597E">
      <w:pPr>
        <w:rPr>
          <w:rtl/>
        </w:rPr>
      </w:pPr>
    </w:p>
    <w:p w:rsidR="0098235D" w:rsidRDefault="0098235D" w:rsidP="00C5597E">
      <w:pPr>
        <w:pStyle w:val="af8"/>
        <w:rPr>
          <w:rtl/>
        </w:rPr>
      </w:pPr>
      <w:r w:rsidRPr="000144EF">
        <w:rPr>
          <w:rStyle w:val="TagStyle"/>
          <w:rtl/>
        </w:rPr>
        <w:t xml:space="preserve"> &lt;&lt; יור &gt;&gt;</w:t>
      </w:r>
      <w:r w:rsidRPr="001840B0">
        <w:rPr>
          <w:rStyle w:val="TagStyle"/>
          <w:rtl/>
        </w:rPr>
        <w:t xml:space="preserve"> </w:t>
      </w:r>
      <w:r>
        <w:rPr>
          <w:rtl/>
        </w:rPr>
        <w:t>היו"ר בצלאל סמוטריץ:</w:t>
      </w:r>
      <w:r w:rsidRPr="001840B0">
        <w:rPr>
          <w:rStyle w:val="TagStyle"/>
          <w:rtl/>
        </w:rPr>
        <w:t xml:space="preserve"> </w:t>
      </w:r>
      <w:r w:rsidRPr="000144EF">
        <w:rPr>
          <w:rStyle w:val="TagStyle"/>
          <w:rtl/>
        </w:rPr>
        <w:t>&lt;&lt; יור &gt;&gt;</w:t>
      </w:r>
      <w:r>
        <w:rPr>
          <w:rtl/>
        </w:rPr>
        <w:t xml:space="preserve"> </w:t>
      </w:r>
    </w:p>
    <w:p w:rsidR="0098235D" w:rsidRDefault="0098235D" w:rsidP="004931A3">
      <w:pPr>
        <w:rPr>
          <w:rtl/>
        </w:rPr>
      </w:pPr>
    </w:p>
    <w:p w:rsidR="0098235D" w:rsidRDefault="0098235D" w:rsidP="00303051">
      <w:pPr>
        <w:rPr>
          <w:rtl/>
        </w:rPr>
      </w:pPr>
      <w:bookmarkStart w:id="9054" w:name="_ETM_Q26_702201"/>
      <w:bookmarkEnd w:id="9054"/>
      <w:r>
        <w:rPr>
          <w:rFonts w:hint="cs"/>
          <w:rtl/>
        </w:rPr>
        <w:t xml:space="preserve">אנחנו </w:t>
      </w:r>
      <w:bookmarkStart w:id="9055" w:name="_ETM_Q26_685000"/>
      <w:bookmarkEnd w:id="9055"/>
      <w:r>
        <w:rPr>
          <w:rFonts w:hint="cs"/>
          <w:rtl/>
        </w:rPr>
        <w:t xml:space="preserve">עוברים, בעזרת השם, לסעיף הבא על סדר-היום </w:t>
      </w:r>
      <w:r w:rsidR="00A53653">
        <w:rPr>
          <w:rtl/>
        </w:rPr>
        <w:t>–</w:t>
      </w:r>
      <w:r>
        <w:rPr>
          <w:rFonts w:hint="cs"/>
          <w:rtl/>
        </w:rPr>
        <w:t xml:space="preserve"> הצעת חוק אימוץ ילדים (תיקון </w:t>
      </w:r>
      <w:r w:rsidR="00A53653">
        <w:rPr>
          <w:rtl/>
        </w:rPr>
        <w:t>–</w:t>
      </w:r>
      <w:r w:rsidR="00EA4CF8">
        <w:rPr>
          <w:rFonts w:hint="cs"/>
          <w:rtl/>
        </w:rPr>
        <w:t xml:space="preserve"> אימוץ בין-</w:t>
      </w:r>
      <w:r>
        <w:rPr>
          <w:rFonts w:hint="cs"/>
          <w:rtl/>
        </w:rPr>
        <w:t>ארצי), התשע"ט</w:t>
      </w:r>
      <w:r w:rsidR="00A53653">
        <w:rPr>
          <w:rFonts w:hint="eastAsia"/>
          <w:rtl/>
        </w:rPr>
        <w:t>–</w:t>
      </w:r>
      <w:r>
        <w:rPr>
          <w:rFonts w:hint="cs"/>
          <w:rtl/>
        </w:rPr>
        <w:t xml:space="preserve">2018, של חברת </w:t>
      </w:r>
      <w:bookmarkStart w:id="9056" w:name="_ETM_Q26_694000"/>
      <w:bookmarkEnd w:id="9056"/>
      <w:r>
        <w:rPr>
          <w:rFonts w:hint="cs"/>
          <w:rtl/>
        </w:rPr>
        <w:t xml:space="preserve">הכנסת יעל כהן-פארן וקבוצת חברי </w:t>
      </w:r>
      <w:r w:rsidR="00EA4CF8">
        <w:rPr>
          <w:rFonts w:hint="cs"/>
          <w:rtl/>
        </w:rPr>
        <w:t>ה</w:t>
      </w:r>
      <w:r>
        <w:rPr>
          <w:rFonts w:hint="cs"/>
          <w:rtl/>
        </w:rPr>
        <w:t xml:space="preserve">כנסת. חברת הכנסת כהן-פארן תציג את הצעתה במשך עד עשר </w:t>
      </w:r>
      <w:bookmarkStart w:id="9057" w:name="_ETM_Q26_700000"/>
      <w:bookmarkEnd w:id="9057"/>
      <w:r>
        <w:rPr>
          <w:rFonts w:hint="cs"/>
          <w:rtl/>
        </w:rPr>
        <w:t xml:space="preserve">דקות. </w:t>
      </w:r>
      <w:bookmarkStart w:id="9058" w:name="_ETM_Q26_710000"/>
      <w:bookmarkEnd w:id="9058"/>
      <w:r>
        <w:rPr>
          <w:rFonts w:hint="cs"/>
          <w:rtl/>
        </w:rPr>
        <w:t xml:space="preserve">כפי שסוכם בין המציעה לבין שר העבודה והרווחה, תשובה והצבעה </w:t>
      </w:r>
      <w:bookmarkStart w:id="9059" w:name="_ETM_Q26_718516"/>
      <w:bookmarkEnd w:id="9059"/>
      <w:r w:rsidR="00A53653">
        <w:rPr>
          <w:rFonts w:hint="eastAsia"/>
          <w:rtl/>
        </w:rPr>
        <w:t>–</w:t>
      </w:r>
      <w:r w:rsidR="00FD225B">
        <w:rPr>
          <w:rFonts w:hint="eastAsia"/>
          <w:rtl/>
        </w:rPr>
        <w:t xml:space="preserve"> </w:t>
      </w:r>
      <w:r>
        <w:rPr>
          <w:rFonts w:hint="cs"/>
          <w:rtl/>
        </w:rPr>
        <w:t xml:space="preserve">במועד אחר. </w:t>
      </w:r>
      <w:bookmarkStart w:id="9060" w:name="_ETM_Q26_721380"/>
      <w:bookmarkEnd w:id="9060"/>
      <w:r>
        <w:rPr>
          <w:rFonts w:hint="cs"/>
          <w:rtl/>
        </w:rPr>
        <w:t xml:space="preserve">אנחנו </w:t>
      </w:r>
      <w:bookmarkStart w:id="9061" w:name="_ETM_Q26_715000"/>
      <w:bookmarkEnd w:id="9061"/>
      <w:r>
        <w:rPr>
          <w:rFonts w:hint="cs"/>
          <w:rtl/>
        </w:rPr>
        <w:t xml:space="preserve">רק נציע ולא נצביע. בבקשה, גברתי. </w:t>
      </w:r>
    </w:p>
    <w:p w:rsidR="0098235D" w:rsidRDefault="0098235D" w:rsidP="00C5597E">
      <w:pPr>
        <w:rPr>
          <w:rtl/>
        </w:rPr>
      </w:pPr>
      <w:bookmarkStart w:id="9062" w:name="_ETM_Q26_721474"/>
      <w:bookmarkEnd w:id="9062"/>
    </w:p>
    <w:p w:rsidR="0098235D" w:rsidRDefault="0098235D" w:rsidP="00C5597E">
      <w:pPr>
        <w:pStyle w:val="a5"/>
        <w:rPr>
          <w:rtl/>
        </w:rPr>
      </w:pPr>
      <w:bookmarkStart w:id="9063" w:name="ET_speaker_5496_18"/>
      <w:r w:rsidRPr="000144EF">
        <w:rPr>
          <w:rStyle w:val="TagStyle"/>
          <w:rtl/>
        </w:rPr>
        <w:t xml:space="preserve"> &lt;&lt; דובר &gt;&gt;</w:t>
      </w:r>
      <w:r w:rsidRPr="001840B0">
        <w:rPr>
          <w:rStyle w:val="TagStyle"/>
          <w:rtl/>
        </w:rPr>
        <w:t xml:space="preserve"> </w:t>
      </w:r>
      <w:bookmarkStart w:id="9064" w:name="_Toc533022790"/>
      <w:bookmarkStart w:id="9065" w:name="_Toc533024124"/>
      <w:r>
        <w:rPr>
          <w:rtl/>
        </w:rPr>
        <w:t>יעל כהן-פארן (המחנה הציוני):</w:t>
      </w:r>
      <w:bookmarkEnd w:id="9064"/>
      <w:bookmarkEnd w:id="9065"/>
      <w:r w:rsidRPr="001840B0">
        <w:rPr>
          <w:rStyle w:val="TagStyle"/>
          <w:rtl/>
        </w:rPr>
        <w:t xml:space="preserve"> </w:t>
      </w:r>
      <w:r w:rsidRPr="000144EF">
        <w:rPr>
          <w:rStyle w:val="TagStyle"/>
          <w:rtl/>
        </w:rPr>
        <w:t>&lt;&lt; דובר &gt;&gt;</w:t>
      </w:r>
      <w:r>
        <w:rPr>
          <w:rtl/>
        </w:rPr>
        <w:t xml:space="preserve"> </w:t>
      </w:r>
      <w:bookmarkEnd w:id="9063"/>
    </w:p>
    <w:p w:rsidR="0098235D" w:rsidRDefault="0098235D" w:rsidP="004931A3">
      <w:pPr>
        <w:rPr>
          <w:rtl/>
        </w:rPr>
      </w:pPr>
    </w:p>
    <w:p w:rsidR="0098235D" w:rsidRDefault="0098235D" w:rsidP="00FD225B">
      <w:pPr>
        <w:rPr>
          <w:rtl/>
        </w:rPr>
      </w:pPr>
      <w:bookmarkStart w:id="9066" w:name="_ETM_Q26_725103"/>
      <w:bookmarkStart w:id="9067" w:name="_ETM_Q26_725400"/>
      <w:bookmarkStart w:id="9068" w:name="_ETM_Q26_725478"/>
      <w:bookmarkEnd w:id="9066"/>
      <w:bookmarkEnd w:id="9067"/>
      <w:bookmarkEnd w:id="9068"/>
      <w:r>
        <w:rPr>
          <w:rFonts w:hint="cs"/>
          <w:rtl/>
        </w:rPr>
        <w:t xml:space="preserve">תודה רבה, אדוני היושב-ראש. חבריי חברות וחברי הכנסת, במסגרת </w:t>
      </w:r>
      <w:bookmarkStart w:id="9069" w:name="_ETM_Q26_726000"/>
      <w:bookmarkEnd w:id="9069"/>
      <w:r>
        <w:rPr>
          <w:rFonts w:hint="cs"/>
          <w:rtl/>
        </w:rPr>
        <w:t xml:space="preserve">העבודה המשותפת שלנו כאן יצא לי לפתח </w:t>
      </w:r>
      <w:bookmarkStart w:id="9070" w:name="_ETM_Q26_737538"/>
      <w:bookmarkEnd w:id="9070"/>
      <w:r>
        <w:rPr>
          <w:rFonts w:hint="cs"/>
          <w:rtl/>
        </w:rPr>
        <w:t xml:space="preserve">קשרי חברות עם אחדים מכם </w:t>
      </w:r>
      <w:r w:rsidR="00A53653">
        <w:rPr>
          <w:rtl/>
        </w:rPr>
        <w:t>–</w:t>
      </w:r>
      <w:r>
        <w:rPr>
          <w:rFonts w:hint="cs"/>
          <w:rtl/>
        </w:rPr>
        <w:t xml:space="preserve"> מי יותר, מי פחות</w:t>
      </w:r>
      <w:r w:rsidR="00FD225B">
        <w:rPr>
          <w:rFonts w:hint="cs"/>
          <w:rtl/>
        </w:rPr>
        <w:t>;</w:t>
      </w:r>
      <w:r>
        <w:rPr>
          <w:rFonts w:hint="cs"/>
          <w:rtl/>
        </w:rPr>
        <w:t xml:space="preserve"> עם רבים מכם, סליחה, לא אחדים</w:t>
      </w:r>
      <w:r w:rsidR="00FD225B">
        <w:rPr>
          <w:rFonts w:hint="cs"/>
          <w:rtl/>
        </w:rPr>
        <w:t xml:space="preserve"> </w:t>
      </w:r>
      <w:r w:rsidR="00A53653">
        <w:rPr>
          <w:rFonts w:hint="eastAsia"/>
          <w:rtl/>
        </w:rPr>
        <w:t>–</w:t>
      </w:r>
      <w:bookmarkStart w:id="9071" w:name="_ETM_Q26_739000"/>
      <w:bookmarkEnd w:id="9071"/>
      <w:r>
        <w:rPr>
          <w:rFonts w:hint="cs"/>
          <w:rtl/>
        </w:rPr>
        <w:t xml:space="preserve"> ואני מכירה פה כמה שהגשימו חלום שלהם</w:t>
      </w:r>
      <w:bookmarkStart w:id="9072" w:name="_ETM_Q26_752944"/>
      <w:bookmarkEnd w:id="9072"/>
      <w:r>
        <w:rPr>
          <w:rFonts w:hint="cs"/>
          <w:rtl/>
        </w:rPr>
        <w:t xml:space="preserve"> בשנים האחרונות והפכו להיות הורים.</w:t>
      </w:r>
    </w:p>
    <w:p w:rsidR="0098235D" w:rsidRDefault="0098235D" w:rsidP="00C5597E">
      <w:pPr>
        <w:rPr>
          <w:rtl/>
        </w:rPr>
      </w:pPr>
    </w:p>
    <w:p w:rsidR="0098235D" w:rsidRDefault="0098235D" w:rsidP="00FD225B">
      <w:pPr>
        <w:rPr>
          <w:rtl/>
        </w:rPr>
      </w:pPr>
      <w:bookmarkStart w:id="9073" w:name="TOR_Q27"/>
      <w:bookmarkStart w:id="9074" w:name="_ETM_Q27_123786"/>
      <w:bookmarkStart w:id="9075" w:name="_ETM_Q27_123802"/>
      <w:bookmarkEnd w:id="9073"/>
      <w:bookmarkEnd w:id="9074"/>
      <w:bookmarkEnd w:id="9075"/>
      <w:r>
        <w:rPr>
          <w:rFonts w:hint="cs"/>
          <w:rtl/>
        </w:rPr>
        <w:t xml:space="preserve">ומפה אני רוצה לברך את חברתי </w:t>
      </w:r>
      <w:bookmarkStart w:id="9076" w:name="_ETM_Q27_155677"/>
      <w:bookmarkEnd w:id="9076"/>
      <w:r>
        <w:rPr>
          <w:rFonts w:hint="cs"/>
          <w:rtl/>
        </w:rPr>
        <w:t xml:space="preserve">חברת הכנסת קסניה סבטלובה, שאתמול ילדה, בשעה טובה ובשמחה, את בתה </w:t>
      </w:r>
      <w:bookmarkStart w:id="9077" w:name="_ETM_Q27_155411"/>
      <w:bookmarkEnd w:id="9077"/>
      <w:r>
        <w:rPr>
          <w:rFonts w:hint="cs"/>
          <w:rtl/>
        </w:rPr>
        <w:t xml:space="preserve">השלישית, שתגדל ותיתן נחת רבה להוריה, ובעיקר לאימה. אני שולחת </w:t>
      </w:r>
      <w:bookmarkStart w:id="9078" w:name="_ETM_Q27_163218"/>
      <w:bookmarkEnd w:id="9078"/>
      <w:r>
        <w:rPr>
          <w:rFonts w:hint="cs"/>
          <w:rtl/>
        </w:rPr>
        <w:t xml:space="preserve">לה מפה מזל טוב. וגם חברי כנסת נוספים, כמו חברת </w:t>
      </w:r>
      <w:bookmarkStart w:id="9079" w:name="_ETM_Q27_165221"/>
      <w:bookmarkEnd w:id="9079"/>
      <w:r>
        <w:rPr>
          <w:rFonts w:hint="cs"/>
          <w:rtl/>
        </w:rPr>
        <w:t xml:space="preserve">הכנסת מירב בן ארי, חבר הכנסת אמיר אוחנה, קצת לפני </w:t>
      </w:r>
      <w:bookmarkStart w:id="9080" w:name="_ETM_Q27_170271"/>
      <w:bookmarkEnd w:id="9080"/>
      <w:r>
        <w:rPr>
          <w:rFonts w:hint="cs"/>
          <w:rtl/>
        </w:rPr>
        <w:t>שהוא נכנס לכאן</w:t>
      </w:r>
      <w:r w:rsidR="00FD225B">
        <w:rPr>
          <w:rFonts w:hint="cs"/>
          <w:rtl/>
        </w:rPr>
        <w:t>,</w:t>
      </w:r>
      <w:r>
        <w:rPr>
          <w:rFonts w:hint="cs"/>
          <w:rtl/>
        </w:rPr>
        <w:t xml:space="preserve"> עם השבעתו לחבר הכנסת, וחברת הכנסת קארין אלהרר, </w:t>
      </w:r>
      <w:bookmarkStart w:id="9081" w:name="_ETM_Q27_175400"/>
      <w:bookmarkEnd w:id="9081"/>
      <w:r>
        <w:rPr>
          <w:rFonts w:hint="cs"/>
          <w:rtl/>
        </w:rPr>
        <w:t xml:space="preserve">שילדה לאחרונה </w:t>
      </w:r>
      <w:r w:rsidR="00A53653">
        <w:rPr>
          <w:rFonts w:hint="eastAsia"/>
          <w:rtl/>
        </w:rPr>
        <w:t>–</w:t>
      </w:r>
      <w:r>
        <w:rPr>
          <w:rFonts w:hint="cs"/>
          <w:rtl/>
        </w:rPr>
        <w:t xml:space="preserve"> מזל טוב</w:t>
      </w:r>
      <w:r w:rsidR="00FD225B">
        <w:rPr>
          <w:rFonts w:hint="cs"/>
          <w:rtl/>
        </w:rPr>
        <w:t>;</w:t>
      </w:r>
      <w:r>
        <w:rPr>
          <w:rFonts w:hint="cs"/>
          <w:rtl/>
        </w:rPr>
        <w:t xml:space="preserve"> כבר עבר זמן.</w:t>
      </w:r>
      <w:bookmarkStart w:id="9082" w:name="_ETM_Q27_181469"/>
      <w:bookmarkEnd w:id="9082"/>
    </w:p>
    <w:p w:rsidR="0098235D" w:rsidRDefault="0098235D" w:rsidP="00C5597E">
      <w:pPr>
        <w:rPr>
          <w:rtl/>
        </w:rPr>
      </w:pPr>
      <w:bookmarkStart w:id="9083" w:name="_ETM_Q27_178270"/>
      <w:bookmarkStart w:id="9084" w:name="_ETM_Q27_178379"/>
      <w:bookmarkStart w:id="9085" w:name="_ETM_Q27_181572"/>
      <w:bookmarkStart w:id="9086" w:name="_ETM_Q27_181616"/>
      <w:bookmarkEnd w:id="9083"/>
      <w:bookmarkEnd w:id="9084"/>
      <w:bookmarkEnd w:id="9085"/>
      <w:bookmarkEnd w:id="9086"/>
    </w:p>
    <w:p w:rsidR="0098235D" w:rsidRDefault="0098235D" w:rsidP="00C5597E">
      <w:pPr>
        <w:pStyle w:val="af7"/>
        <w:keepNext/>
        <w:rPr>
          <w:rtl/>
        </w:rPr>
      </w:pPr>
      <w:bookmarkStart w:id="9087" w:name="ET_interruption_קריאה_6"/>
      <w:r w:rsidRPr="00386A69">
        <w:rPr>
          <w:rStyle w:val="TagStyle"/>
          <w:rtl/>
        </w:rPr>
        <w:t xml:space="preserve"> &lt;&lt; קריאה &gt;&gt; </w:t>
      </w:r>
      <w:r>
        <w:rPr>
          <w:rtl/>
        </w:rPr>
        <w:t>קריאה:</w:t>
      </w:r>
      <w:r w:rsidRPr="00386A69">
        <w:rPr>
          <w:rStyle w:val="TagStyle"/>
          <w:rtl/>
        </w:rPr>
        <w:t xml:space="preserve"> &lt;&lt; קריאה &gt;&gt;</w:t>
      </w:r>
      <w:r>
        <w:rPr>
          <w:rtl/>
        </w:rPr>
        <w:t xml:space="preserve"> </w:t>
      </w:r>
      <w:bookmarkEnd w:id="9087"/>
    </w:p>
    <w:p w:rsidR="0098235D" w:rsidRDefault="0098235D" w:rsidP="004931A3">
      <w:pPr>
        <w:rPr>
          <w:rtl/>
        </w:rPr>
      </w:pPr>
    </w:p>
    <w:p w:rsidR="0098235D" w:rsidRDefault="00A53653" w:rsidP="00C5597E">
      <w:pPr>
        <w:rPr>
          <w:rtl/>
        </w:rPr>
      </w:pPr>
      <w:bookmarkStart w:id="9088" w:name="_ETM_Q27_183399"/>
      <w:bookmarkStart w:id="9089" w:name="_ETM_Q27_183660"/>
      <w:bookmarkStart w:id="9090" w:name="_ETM_Q27_183724"/>
      <w:bookmarkEnd w:id="9088"/>
      <w:bookmarkEnd w:id="9089"/>
      <w:bookmarkEnd w:id="9090"/>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9091" w:name="_ETM_Q27_181805"/>
      <w:bookmarkStart w:id="9092" w:name="_ETM_Q27_181879"/>
      <w:bookmarkEnd w:id="9091"/>
      <w:bookmarkEnd w:id="9092"/>
    </w:p>
    <w:p w:rsidR="0098235D" w:rsidRDefault="0098235D" w:rsidP="00C5597E">
      <w:pPr>
        <w:pStyle w:val="-"/>
        <w:keepNext/>
        <w:rPr>
          <w:rtl/>
        </w:rPr>
      </w:pPr>
      <w:bookmarkStart w:id="9093" w:name="ET_speakercontinue_5496_7"/>
      <w:r w:rsidRPr="00386A69">
        <w:rPr>
          <w:rStyle w:val="TagStyle"/>
          <w:rtl/>
        </w:rPr>
        <w:t xml:space="preserve"> &lt;&lt; דובר_המשך &gt;&gt; </w:t>
      </w:r>
      <w:r>
        <w:rPr>
          <w:rtl/>
        </w:rPr>
        <w:t>יעל כהן-פארן (המחנה הציוני):</w:t>
      </w:r>
      <w:r w:rsidRPr="00386A69">
        <w:rPr>
          <w:rStyle w:val="TagStyle"/>
          <w:rtl/>
        </w:rPr>
        <w:t xml:space="preserve"> &lt;&lt; דובר_המשך &gt;&gt;</w:t>
      </w:r>
      <w:r>
        <w:rPr>
          <w:rtl/>
        </w:rPr>
        <w:t xml:space="preserve"> </w:t>
      </w:r>
      <w:bookmarkEnd w:id="9093"/>
    </w:p>
    <w:p w:rsidR="0098235D" w:rsidRDefault="0098235D" w:rsidP="004931A3">
      <w:pPr>
        <w:rPr>
          <w:rtl/>
        </w:rPr>
      </w:pPr>
    </w:p>
    <w:p w:rsidR="0098235D" w:rsidRDefault="0098235D" w:rsidP="00FD225B">
      <w:pPr>
        <w:rPr>
          <w:rtl/>
        </w:rPr>
      </w:pPr>
      <w:bookmarkStart w:id="9094" w:name="_ETM_Q27_184150"/>
      <w:bookmarkEnd w:id="9094"/>
      <w:r>
        <w:rPr>
          <w:rFonts w:hint="cs"/>
          <w:rtl/>
        </w:rPr>
        <w:t>כן, שנתיים</w:t>
      </w:r>
      <w:r w:rsidR="00FD225B">
        <w:rPr>
          <w:rFonts w:hint="cs"/>
          <w:rtl/>
        </w:rPr>
        <w:t>,</w:t>
      </w:r>
      <w:r>
        <w:rPr>
          <w:rFonts w:hint="cs"/>
          <w:rtl/>
        </w:rPr>
        <w:t xml:space="preserve"> </w:t>
      </w:r>
      <w:bookmarkStart w:id="9095" w:name="_ETM_Q27_184544"/>
      <w:bookmarkStart w:id="9096" w:name="_ETM_Q27_184624"/>
      <w:bookmarkStart w:id="9097" w:name="_ETM_Q27_184784"/>
      <w:bookmarkStart w:id="9098" w:name="_ETM_Q27_184859"/>
      <w:bookmarkEnd w:id="9095"/>
      <w:bookmarkEnd w:id="9096"/>
      <w:bookmarkEnd w:id="9097"/>
      <w:bookmarkEnd w:id="9098"/>
      <w:r>
        <w:rPr>
          <w:rFonts w:hint="cs"/>
          <w:rtl/>
        </w:rPr>
        <w:t xml:space="preserve">אבל מאז שאני בכנסת. </w:t>
      </w:r>
    </w:p>
    <w:p w:rsidR="0098235D" w:rsidRDefault="0098235D" w:rsidP="00C5597E">
      <w:pPr>
        <w:rPr>
          <w:rtl/>
        </w:rPr>
      </w:pPr>
      <w:bookmarkStart w:id="9099" w:name="_ETM_Q27_182756"/>
      <w:bookmarkStart w:id="9100" w:name="_ETM_Q27_182841"/>
      <w:bookmarkEnd w:id="9099"/>
      <w:bookmarkEnd w:id="9100"/>
    </w:p>
    <w:p w:rsidR="0098235D" w:rsidRDefault="0098235D" w:rsidP="00C5597E">
      <w:pPr>
        <w:rPr>
          <w:rtl/>
        </w:rPr>
      </w:pPr>
      <w:bookmarkStart w:id="9101" w:name="_ETM_Q27_183260"/>
      <w:bookmarkStart w:id="9102" w:name="_ETM_Q27_183335"/>
      <w:bookmarkEnd w:id="9101"/>
      <w:bookmarkEnd w:id="9102"/>
      <w:r>
        <w:rPr>
          <w:rFonts w:hint="cs"/>
          <w:rtl/>
        </w:rPr>
        <w:t xml:space="preserve">בכולנו </w:t>
      </w:r>
      <w:bookmarkStart w:id="9103" w:name="_ETM_Q27_185228"/>
      <w:bookmarkEnd w:id="9103"/>
      <w:r>
        <w:rPr>
          <w:rFonts w:hint="cs"/>
          <w:rtl/>
        </w:rPr>
        <w:t xml:space="preserve">טבוע הרצון להיות הורים, וזאת איזושהי זכות בסיסית, אפשר לומר, </w:t>
      </w:r>
      <w:bookmarkStart w:id="9104" w:name="_ETM_Q27_195764"/>
      <w:bookmarkEnd w:id="9104"/>
      <w:r>
        <w:rPr>
          <w:rFonts w:hint="cs"/>
          <w:rtl/>
        </w:rPr>
        <w:t xml:space="preserve">לפחות למי שמעוניין בכך, לממש את רצונו זה להיות הורה, </w:t>
      </w:r>
      <w:bookmarkStart w:id="9105" w:name="_ETM_Q27_199957"/>
      <w:bookmarkEnd w:id="9105"/>
      <w:r>
        <w:rPr>
          <w:rFonts w:hint="cs"/>
          <w:rtl/>
        </w:rPr>
        <w:t xml:space="preserve">להיות אימא, להיות אבא. </w:t>
      </w:r>
    </w:p>
    <w:p w:rsidR="0098235D" w:rsidRDefault="0098235D" w:rsidP="00C5597E">
      <w:pPr>
        <w:rPr>
          <w:rtl/>
        </w:rPr>
      </w:pPr>
      <w:bookmarkStart w:id="9106" w:name="_ETM_Q27_208917"/>
      <w:bookmarkEnd w:id="9106"/>
    </w:p>
    <w:p w:rsidR="0098235D" w:rsidRDefault="0098235D" w:rsidP="00C519D8">
      <w:pPr>
        <w:rPr>
          <w:rtl/>
        </w:rPr>
      </w:pPr>
      <w:bookmarkStart w:id="9107" w:name="_ETM_Q27_209586"/>
      <w:bookmarkStart w:id="9108" w:name="_ETM_Q27_209606"/>
      <w:bookmarkStart w:id="9109" w:name="_ETM_Q27_209633"/>
      <w:bookmarkEnd w:id="9107"/>
      <w:bookmarkEnd w:id="9108"/>
      <w:bookmarkEnd w:id="9109"/>
      <w:r>
        <w:rPr>
          <w:rFonts w:hint="cs"/>
          <w:rtl/>
        </w:rPr>
        <w:t xml:space="preserve">אדוני </w:t>
      </w:r>
      <w:r w:rsidR="00C519D8">
        <w:rPr>
          <w:rFonts w:hint="cs"/>
          <w:rtl/>
        </w:rPr>
        <w:t>ה</w:t>
      </w:r>
      <w:r>
        <w:rPr>
          <w:rFonts w:hint="cs"/>
          <w:rtl/>
        </w:rPr>
        <w:t xml:space="preserve">יושב-ראש, אני מאוד </w:t>
      </w:r>
      <w:bookmarkStart w:id="9110" w:name="_ETM_Q27_205866"/>
      <w:bookmarkEnd w:id="9110"/>
      <w:r>
        <w:rPr>
          <w:rFonts w:hint="cs"/>
          <w:rtl/>
        </w:rPr>
        <w:t xml:space="preserve">אשמח </w:t>
      </w:r>
      <w:r w:rsidR="00A53653">
        <w:rPr>
          <w:rtl/>
        </w:rPr>
        <w:t>–</w:t>
      </w:r>
      <w:r>
        <w:rPr>
          <w:rFonts w:hint="cs"/>
          <w:rtl/>
        </w:rPr>
        <w:t xml:space="preserve"> יש המון רעש</w:t>
      </w:r>
      <w:r w:rsidR="00FD225B">
        <w:rPr>
          <w:rFonts w:hint="cs"/>
          <w:rtl/>
        </w:rPr>
        <w:t>,</w:t>
      </w:r>
      <w:r>
        <w:rPr>
          <w:rFonts w:hint="cs"/>
          <w:rtl/>
        </w:rPr>
        <w:t xml:space="preserve"> ואני בקושי שומעת </w:t>
      </w:r>
      <w:bookmarkStart w:id="9111" w:name="_ETM_Q27_209066"/>
      <w:bookmarkEnd w:id="9111"/>
      <w:r>
        <w:rPr>
          <w:rFonts w:hint="cs"/>
          <w:rtl/>
        </w:rPr>
        <w:t xml:space="preserve">את עצמי. </w:t>
      </w:r>
      <w:r>
        <w:rPr>
          <w:rtl/>
        </w:rPr>
        <w:t xml:space="preserve">   </w:t>
      </w:r>
      <w:bookmarkStart w:id="9112" w:name="_ETM_Q27_178606"/>
      <w:bookmarkStart w:id="9113" w:name="_ETM_Q27_178680"/>
      <w:bookmarkEnd w:id="9112"/>
      <w:bookmarkEnd w:id="9113"/>
    </w:p>
    <w:p w:rsidR="0098235D" w:rsidRDefault="0098235D" w:rsidP="00C5597E">
      <w:pPr>
        <w:rPr>
          <w:rtl/>
        </w:rPr>
      </w:pPr>
      <w:bookmarkStart w:id="9114" w:name="_ETM_Q27_212899"/>
      <w:bookmarkStart w:id="9115" w:name="_ETM_Q27_213102"/>
      <w:bookmarkEnd w:id="9114"/>
      <w:bookmarkEnd w:id="9115"/>
    </w:p>
    <w:p w:rsidR="0098235D" w:rsidRDefault="0098235D" w:rsidP="00C5597E">
      <w:pPr>
        <w:pStyle w:val="af8"/>
        <w:keepNext/>
        <w:rPr>
          <w:rtl/>
        </w:rPr>
      </w:pPr>
      <w:r w:rsidRPr="00E45C94">
        <w:rPr>
          <w:rStyle w:val="TagStyle"/>
          <w:rtl/>
        </w:rPr>
        <w:t xml:space="preserve"> &lt;&lt; יור &gt;&gt; </w:t>
      </w:r>
      <w:r>
        <w:rPr>
          <w:rtl/>
        </w:rPr>
        <w:t>היו"ר בצלאל סמוטריץ:</w:t>
      </w:r>
      <w:r w:rsidRPr="00E45C94">
        <w:rPr>
          <w:rStyle w:val="TagStyle"/>
          <w:rtl/>
        </w:rPr>
        <w:t xml:space="preserve"> &lt;&lt; יור &gt;&gt;</w:t>
      </w:r>
      <w:r>
        <w:rPr>
          <w:rtl/>
        </w:rPr>
        <w:t xml:space="preserve"> </w:t>
      </w:r>
    </w:p>
    <w:p w:rsidR="0098235D" w:rsidRDefault="0098235D" w:rsidP="004931A3">
      <w:pPr>
        <w:rPr>
          <w:rtl/>
        </w:rPr>
      </w:pPr>
    </w:p>
    <w:p w:rsidR="0098235D" w:rsidRDefault="0098235D" w:rsidP="00FD225B">
      <w:pPr>
        <w:rPr>
          <w:rtl/>
        </w:rPr>
      </w:pPr>
      <w:bookmarkStart w:id="9116" w:name="_ETM_Q27_213774"/>
      <w:bookmarkEnd w:id="9116"/>
      <w:r>
        <w:rPr>
          <w:rFonts w:hint="cs"/>
          <w:rtl/>
        </w:rPr>
        <w:t>חברים, חברת הכנסת פארן צודקת</w:t>
      </w:r>
      <w:r w:rsidR="00FD225B">
        <w:rPr>
          <w:rFonts w:hint="cs"/>
          <w:rtl/>
        </w:rPr>
        <w:t>.</w:t>
      </w:r>
      <w:r>
        <w:rPr>
          <w:rFonts w:hint="cs"/>
          <w:rtl/>
        </w:rPr>
        <w:t xml:space="preserve"> בואו נכ</w:t>
      </w:r>
      <w:bookmarkStart w:id="9117" w:name="_ETM_Q27_219821"/>
      <w:bookmarkEnd w:id="9117"/>
      <w:r>
        <w:rPr>
          <w:rFonts w:hint="cs"/>
          <w:rtl/>
        </w:rPr>
        <w:t xml:space="preserve">בד אותה ואת הדבר החשוב שהיא מדברת </w:t>
      </w:r>
      <w:bookmarkStart w:id="9118" w:name="_ETM_Q27_211763"/>
      <w:bookmarkEnd w:id="9118"/>
      <w:r>
        <w:rPr>
          <w:rFonts w:hint="cs"/>
          <w:rtl/>
        </w:rPr>
        <w:t xml:space="preserve">עליו. בבקשה, גברתי. </w:t>
      </w:r>
    </w:p>
    <w:p w:rsidR="0098235D" w:rsidRDefault="0098235D" w:rsidP="00C5597E">
      <w:pPr>
        <w:rPr>
          <w:rtl/>
        </w:rPr>
      </w:pPr>
      <w:bookmarkStart w:id="9119" w:name="_ETM_Q27_225775"/>
      <w:bookmarkStart w:id="9120" w:name="_ETM_Q27_225869"/>
      <w:bookmarkEnd w:id="9119"/>
      <w:bookmarkEnd w:id="9120"/>
    </w:p>
    <w:p w:rsidR="0098235D" w:rsidRDefault="0098235D" w:rsidP="00C5597E">
      <w:pPr>
        <w:pStyle w:val="-"/>
        <w:keepNext/>
        <w:rPr>
          <w:rtl/>
        </w:rPr>
      </w:pPr>
      <w:bookmarkStart w:id="9121" w:name="ET_speakercontinue_5496_4"/>
      <w:r w:rsidRPr="00E45C94">
        <w:rPr>
          <w:rStyle w:val="TagStyle"/>
          <w:rtl/>
        </w:rPr>
        <w:t xml:space="preserve"> &lt;&lt; דובר_המשך &gt;&gt; </w:t>
      </w:r>
      <w:r>
        <w:rPr>
          <w:rtl/>
        </w:rPr>
        <w:t>יעל כהן-פארן (המחנה הציוני):</w:t>
      </w:r>
      <w:r w:rsidRPr="00E45C94">
        <w:rPr>
          <w:rStyle w:val="TagStyle"/>
          <w:rtl/>
        </w:rPr>
        <w:t xml:space="preserve"> &lt;&lt; דובר_המשך &gt;&gt;</w:t>
      </w:r>
      <w:r>
        <w:rPr>
          <w:rtl/>
        </w:rPr>
        <w:t xml:space="preserve"> </w:t>
      </w:r>
      <w:bookmarkEnd w:id="9121"/>
    </w:p>
    <w:p w:rsidR="0098235D" w:rsidRDefault="0098235D" w:rsidP="004931A3">
      <w:pPr>
        <w:rPr>
          <w:rtl/>
        </w:rPr>
      </w:pPr>
    </w:p>
    <w:p w:rsidR="0098235D" w:rsidRDefault="0098235D" w:rsidP="00FD225B">
      <w:pPr>
        <w:rPr>
          <w:rtl/>
        </w:rPr>
      </w:pPr>
      <w:bookmarkStart w:id="9122" w:name="_ETM_Q27_227400"/>
      <w:bookmarkEnd w:id="9122"/>
      <w:r>
        <w:rPr>
          <w:rFonts w:hint="cs"/>
          <w:rtl/>
        </w:rPr>
        <w:t xml:space="preserve">היצר האנושי שלנו, היצר </w:t>
      </w:r>
      <w:proofErr w:type="spellStart"/>
      <w:r>
        <w:rPr>
          <w:rFonts w:hint="cs"/>
          <w:rtl/>
        </w:rPr>
        <w:t>הכל</w:t>
      </w:r>
      <w:proofErr w:type="spellEnd"/>
      <w:r>
        <w:rPr>
          <w:rFonts w:hint="cs"/>
          <w:rtl/>
        </w:rPr>
        <w:t xml:space="preserve">-כך אנושי שלנו </w:t>
      </w:r>
      <w:bookmarkStart w:id="9123" w:name="_ETM_Q27_221331"/>
      <w:bookmarkEnd w:id="9123"/>
      <w:r>
        <w:rPr>
          <w:rFonts w:hint="cs"/>
          <w:rtl/>
        </w:rPr>
        <w:t xml:space="preserve">להמשכיות, לראות את הדור הבא, לראות אותנו מתגלמים בו, </w:t>
      </w:r>
      <w:bookmarkStart w:id="9124" w:name="_ETM_Q27_224036"/>
      <w:bookmarkEnd w:id="9124"/>
      <w:r>
        <w:rPr>
          <w:rFonts w:hint="cs"/>
          <w:rtl/>
        </w:rPr>
        <w:t xml:space="preserve">זה משהו נורא </w:t>
      </w:r>
      <w:proofErr w:type="spellStart"/>
      <w:r>
        <w:rPr>
          <w:rFonts w:hint="cs"/>
          <w:rtl/>
        </w:rPr>
        <w:t>נורא</w:t>
      </w:r>
      <w:proofErr w:type="spellEnd"/>
      <w:r>
        <w:rPr>
          <w:rFonts w:hint="cs"/>
          <w:rtl/>
        </w:rPr>
        <w:t xml:space="preserve"> טבעי. זה אפילו כנראה גנטי, אבולוציוני. </w:t>
      </w:r>
      <w:bookmarkStart w:id="9125" w:name="_ETM_Q27_229679"/>
      <w:bookmarkStart w:id="9126" w:name="_ETM_Q27_229920"/>
      <w:bookmarkStart w:id="9127" w:name="_ETM_Q27_229997"/>
      <w:bookmarkStart w:id="9128" w:name="_ETM_Q27_230111"/>
      <w:bookmarkStart w:id="9129" w:name="_ETM_Q27_230186"/>
      <w:bookmarkEnd w:id="9125"/>
      <w:bookmarkEnd w:id="9126"/>
      <w:bookmarkEnd w:id="9127"/>
      <w:bookmarkEnd w:id="9128"/>
      <w:bookmarkEnd w:id="9129"/>
      <w:r>
        <w:rPr>
          <w:rFonts w:hint="cs"/>
          <w:rtl/>
        </w:rPr>
        <w:t xml:space="preserve">אבל האמת היא שיש אלפי אנשים במדינת ישראל </w:t>
      </w:r>
      <w:bookmarkStart w:id="9130" w:name="_ETM_Q27_233268"/>
      <w:bookmarkEnd w:id="9130"/>
      <w:r>
        <w:rPr>
          <w:rFonts w:hint="cs"/>
          <w:rtl/>
        </w:rPr>
        <w:t xml:space="preserve">שלצערם לא יכולים להביא ילדים, ומבקשים להיות הורים, ויש גם </w:t>
      </w:r>
      <w:bookmarkStart w:id="9131" w:name="_ETM_Q27_238352"/>
      <w:bookmarkEnd w:id="9131"/>
      <w:r>
        <w:rPr>
          <w:rFonts w:hint="cs"/>
          <w:rtl/>
        </w:rPr>
        <w:t>כאלה שהדרך היחידה עבורם להיות הורים היא על ידי אימוץ</w:t>
      </w:r>
      <w:bookmarkStart w:id="9132" w:name="_ETM_Q27_245033"/>
      <w:bookmarkEnd w:id="9132"/>
      <w:r w:rsidR="00FD225B">
        <w:rPr>
          <w:rFonts w:hint="cs"/>
          <w:rtl/>
        </w:rPr>
        <w:t>,</w:t>
      </w:r>
      <w:r>
        <w:rPr>
          <w:rFonts w:hint="cs"/>
          <w:rtl/>
        </w:rPr>
        <w:t xml:space="preserve"> ועליהם אני מדברת כאן, בהצעת החוק הזאת. </w:t>
      </w:r>
    </w:p>
    <w:p w:rsidR="0098235D" w:rsidRDefault="0098235D" w:rsidP="00C5597E">
      <w:pPr>
        <w:rPr>
          <w:rtl/>
        </w:rPr>
      </w:pPr>
      <w:bookmarkStart w:id="9133" w:name="_ETM_Q27_245411"/>
      <w:bookmarkStart w:id="9134" w:name="_ETM_Q27_245496"/>
      <w:bookmarkEnd w:id="9133"/>
      <w:bookmarkEnd w:id="9134"/>
    </w:p>
    <w:p w:rsidR="0098235D" w:rsidRDefault="0098235D" w:rsidP="00C5597E">
      <w:pPr>
        <w:rPr>
          <w:rtl/>
        </w:rPr>
      </w:pPr>
      <w:bookmarkStart w:id="9135" w:name="_ETM_Q27_245555"/>
      <w:bookmarkStart w:id="9136" w:name="_ETM_Q27_245617"/>
      <w:bookmarkEnd w:id="9135"/>
      <w:bookmarkEnd w:id="9136"/>
      <w:r>
        <w:rPr>
          <w:rFonts w:hint="cs"/>
          <w:rtl/>
        </w:rPr>
        <w:t xml:space="preserve">אז </w:t>
      </w:r>
      <w:bookmarkStart w:id="9137" w:name="_ETM_Q27_245867"/>
      <w:bookmarkEnd w:id="9137"/>
      <w:r>
        <w:rPr>
          <w:rFonts w:hint="cs"/>
          <w:rtl/>
        </w:rPr>
        <w:t xml:space="preserve">אימוץ זאת דרך נפלאה ומבורכת גם לממש את הזכות </w:t>
      </w:r>
      <w:bookmarkStart w:id="9138" w:name="_ETM_Q27_252429"/>
      <w:bookmarkEnd w:id="9138"/>
      <w:r>
        <w:rPr>
          <w:rFonts w:hint="cs"/>
          <w:rtl/>
        </w:rPr>
        <w:t xml:space="preserve">להורות וגם להקים תא משפחתי, וגם להציל ילדים שלא שפר </w:t>
      </w:r>
      <w:bookmarkStart w:id="9139" w:name="_ETM_Q27_257188"/>
      <w:bookmarkEnd w:id="9139"/>
      <w:r>
        <w:rPr>
          <w:rFonts w:hint="cs"/>
          <w:rtl/>
        </w:rPr>
        <w:t>עליהם מזלם, לפעמים, והוריהם, אימותיהם, החליטו להעבירם לאימוץ</w:t>
      </w:r>
      <w:bookmarkStart w:id="9140" w:name="_ETM_Q27_261892"/>
      <w:bookmarkEnd w:id="9140"/>
      <w:r>
        <w:rPr>
          <w:rFonts w:hint="cs"/>
          <w:rtl/>
        </w:rPr>
        <w:t xml:space="preserve"> מכל מיני סיבות כאלה ואחרות </w:t>
      </w:r>
      <w:r w:rsidR="00A53653">
        <w:rPr>
          <w:rtl/>
        </w:rPr>
        <w:t>–</w:t>
      </w:r>
      <w:r>
        <w:rPr>
          <w:rFonts w:hint="cs"/>
          <w:rtl/>
        </w:rPr>
        <w:t xml:space="preserve"> לעיתים יתומים, לעיתים ממשפחות קשות שחייהן לא שפרו עליהן. המציאות של האימוץ מוצאת</w:t>
      </w:r>
      <w:bookmarkStart w:id="9141" w:name="_ETM_Q27_276467"/>
      <w:bookmarkEnd w:id="9141"/>
      <w:r>
        <w:rPr>
          <w:rFonts w:hint="cs"/>
          <w:rtl/>
        </w:rPr>
        <w:t xml:space="preserve"> את הדרך למצוא להם בית חם ואהבה ומקום</w:t>
      </w:r>
      <w:bookmarkStart w:id="9142" w:name="_ETM_Q27_276311"/>
      <w:bookmarkEnd w:id="9142"/>
      <w:r>
        <w:rPr>
          <w:rFonts w:hint="cs"/>
          <w:rtl/>
        </w:rPr>
        <w:t xml:space="preserve"> שהם יכולים לצמוח ולהתפתח בו. </w:t>
      </w:r>
    </w:p>
    <w:p w:rsidR="0098235D" w:rsidRDefault="0098235D" w:rsidP="00C5597E">
      <w:pPr>
        <w:rPr>
          <w:rtl/>
        </w:rPr>
      </w:pPr>
      <w:bookmarkStart w:id="9143" w:name="_ETM_Q27_279333"/>
      <w:bookmarkStart w:id="9144" w:name="_ETM_Q27_279440"/>
      <w:bookmarkEnd w:id="9143"/>
      <w:bookmarkEnd w:id="9144"/>
    </w:p>
    <w:p w:rsidR="0098235D" w:rsidRDefault="0098235D" w:rsidP="00FD225B">
      <w:pPr>
        <w:rPr>
          <w:rtl/>
        </w:rPr>
      </w:pPr>
      <w:bookmarkStart w:id="9145" w:name="_ETM_Q27_279524"/>
      <w:bookmarkStart w:id="9146" w:name="_ETM_Q27_279610"/>
      <w:bookmarkEnd w:id="9145"/>
      <w:bookmarkEnd w:id="9146"/>
      <w:r>
        <w:rPr>
          <w:rFonts w:hint="cs"/>
          <w:rtl/>
        </w:rPr>
        <w:t xml:space="preserve">אבל בישראל, </w:t>
      </w:r>
      <w:bookmarkStart w:id="9147" w:name="_ETM_Q27_281444"/>
      <w:bookmarkEnd w:id="9147"/>
      <w:r>
        <w:rPr>
          <w:rFonts w:hint="cs"/>
          <w:rtl/>
        </w:rPr>
        <w:t xml:space="preserve">לצערנו, תחום האימוץ הוא מאוד קשה, ואני אפילו אומר פרוץ. </w:t>
      </w:r>
      <w:bookmarkStart w:id="9148" w:name="_ETM_Q27_283386"/>
      <w:bookmarkEnd w:id="9148"/>
      <w:r>
        <w:rPr>
          <w:rFonts w:hint="cs"/>
          <w:rtl/>
        </w:rPr>
        <w:t xml:space="preserve">אז יש את האימוץ בתוך ישראל </w:t>
      </w:r>
      <w:r w:rsidR="00A53653">
        <w:rPr>
          <w:rtl/>
        </w:rPr>
        <w:t>–</w:t>
      </w:r>
      <w:r>
        <w:rPr>
          <w:rFonts w:hint="cs"/>
          <w:rtl/>
        </w:rPr>
        <w:t xml:space="preserve"> לא עליו הצעת </w:t>
      </w:r>
      <w:bookmarkStart w:id="9149" w:name="_ETM_Q27_290845"/>
      <w:bookmarkEnd w:id="9149"/>
      <w:r>
        <w:rPr>
          <w:rFonts w:hint="cs"/>
          <w:rtl/>
        </w:rPr>
        <w:t xml:space="preserve">החוק שלי מדברת. שם הקושי העיקרי הוא שאנחנו קהילה </w:t>
      </w:r>
      <w:bookmarkStart w:id="9150" w:name="_ETM_Q27_294109"/>
      <w:bookmarkEnd w:id="9150"/>
      <w:r>
        <w:rPr>
          <w:rFonts w:hint="cs"/>
          <w:rtl/>
        </w:rPr>
        <w:t>קטנה</w:t>
      </w:r>
      <w:r w:rsidR="00FD225B">
        <w:rPr>
          <w:rFonts w:hint="cs"/>
          <w:rtl/>
        </w:rPr>
        <w:t xml:space="preserve"> יחסית,</w:t>
      </w:r>
      <w:r>
        <w:rPr>
          <w:rFonts w:hint="cs"/>
          <w:rtl/>
        </w:rPr>
        <w:t xml:space="preserve"> ואין פה הרבה מאוד ילדים שניתנים לאימוץ מדי </w:t>
      </w:r>
      <w:bookmarkStart w:id="9151" w:name="_ETM_Q27_299231"/>
      <w:bookmarkEnd w:id="9151"/>
      <w:r>
        <w:rPr>
          <w:rFonts w:hint="cs"/>
          <w:rtl/>
        </w:rPr>
        <w:t>שנה</w:t>
      </w:r>
      <w:r w:rsidR="00FD225B">
        <w:rPr>
          <w:rFonts w:hint="cs"/>
          <w:rtl/>
        </w:rPr>
        <w:t>;</w:t>
      </w:r>
      <w:r>
        <w:rPr>
          <w:rFonts w:hint="cs"/>
          <w:rtl/>
        </w:rPr>
        <w:t xml:space="preserve"> הם מעטים ביחס למי שמבקש לאמץ. ולכן התחום </w:t>
      </w:r>
      <w:bookmarkStart w:id="9152" w:name="_ETM_Q27_303683"/>
      <w:bookmarkEnd w:id="9152"/>
      <w:r>
        <w:rPr>
          <w:rFonts w:hint="cs"/>
          <w:rtl/>
        </w:rPr>
        <w:t xml:space="preserve">השני של האימוץ שפתוח בפני מי שמבקש לאמץ הוא </w:t>
      </w:r>
      <w:bookmarkStart w:id="9153" w:name="_ETM_Q27_308601"/>
      <w:bookmarkEnd w:id="9153"/>
      <w:r>
        <w:rPr>
          <w:rFonts w:hint="cs"/>
          <w:rtl/>
        </w:rPr>
        <w:t xml:space="preserve">האימוץ מחו"ל. </w:t>
      </w:r>
    </w:p>
    <w:p w:rsidR="0098235D" w:rsidRDefault="0098235D" w:rsidP="00C5597E">
      <w:pPr>
        <w:rPr>
          <w:rtl/>
        </w:rPr>
      </w:pPr>
      <w:bookmarkStart w:id="9154" w:name="_ETM_Q27_309867"/>
      <w:bookmarkStart w:id="9155" w:name="_ETM_Q27_309961"/>
      <w:bookmarkEnd w:id="9154"/>
      <w:bookmarkEnd w:id="9155"/>
    </w:p>
    <w:p w:rsidR="0098235D" w:rsidRDefault="0098235D" w:rsidP="00FD225B">
      <w:pPr>
        <w:rPr>
          <w:rtl/>
        </w:rPr>
      </w:pPr>
      <w:bookmarkStart w:id="9156" w:name="_ETM_Q27_310010"/>
      <w:bookmarkStart w:id="9157" w:name="_ETM_Q27_310086"/>
      <w:bookmarkEnd w:id="9156"/>
      <w:bookmarkEnd w:id="9157"/>
      <w:r>
        <w:rPr>
          <w:rFonts w:hint="cs"/>
          <w:rtl/>
        </w:rPr>
        <w:t xml:space="preserve">כשהנושא הזה הוסדר בחוק בשנות ה-90 בעצם </w:t>
      </w:r>
      <w:bookmarkStart w:id="9158" w:name="_ETM_Q27_314363"/>
      <w:bookmarkEnd w:id="9158"/>
      <w:r>
        <w:rPr>
          <w:rFonts w:hint="cs"/>
          <w:rtl/>
        </w:rPr>
        <w:t xml:space="preserve">מראש נוצר מצב של הפרטה. המדינה הגדירה שהיא מוציאה את </w:t>
      </w:r>
      <w:bookmarkStart w:id="9159" w:name="_ETM_Q27_322594"/>
      <w:bookmarkEnd w:id="9159"/>
      <w:r>
        <w:rPr>
          <w:rFonts w:hint="cs"/>
          <w:rtl/>
        </w:rPr>
        <w:t>זה החוצה</w:t>
      </w:r>
      <w:r w:rsidR="00FD225B">
        <w:rPr>
          <w:rFonts w:hint="cs"/>
          <w:rtl/>
        </w:rPr>
        <w:t>,</w:t>
      </w:r>
      <w:r>
        <w:rPr>
          <w:rFonts w:hint="cs"/>
          <w:rtl/>
        </w:rPr>
        <w:t xml:space="preserve"> מחוץ לתחומי אחריותה. יש איזשהו </w:t>
      </w:r>
      <w:bookmarkStart w:id="9160" w:name="_ETM_Q27_325934"/>
      <w:bookmarkEnd w:id="9160"/>
      <w:r>
        <w:rPr>
          <w:rFonts w:hint="cs"/>
          <w:rtl/>
        </w:rPr>
        <w:t xml:space="preserve">פיקוח רגולטורי של גורמים במשרד הרווחה, אבל בעצם התחום הופרט </w:t>
      </w:r>
      <w:bookmarkStart w:id="9161" w:name="_ETM_Q27_335030"/>
      <w:bookmarkEnd w:id="9161"/>
      <w:r>
        <w:rPr>
          <w:rFonts w:hint="cs"/>
          <w:rtl/>
        </w:rPr>
        <w:t>לחלוטין והועבר לטיפולן של עמותות</w:t>
      </w:r>
      <w:r w:rsidR="00FD225B">
        <w:rPr>
          <w:rFonts w:hint="cs"/>
          <w:rtl/>
        </w:rPr>
        <w:t xml:space="preserve"> </w:t>
      </w:r>
      <w:r w:rsidR="00A53653">
        <w:rPr>
          <w:rFonts w:hint="eastAsia"/>
          <w:rtl/>
        </w:rPr>
        <w:t>–</w:t>
      </w:r>
      <w:r>
        <w:rPr>
          <w:rFonts w:hint="cs"/>
          <w:rtl/>
        </w:rPr>
        <w:t xml:space="preserve"> עמותות שבעצם משמעות כסוכנ</w:t>
      </w:r>
      <w:bookmarkStart w:id="9162" w:name="_ETM_Q27_339846"/>
      <w:bookmarkEnd w:id="9162"/>
      <w:r>
        <w:rPr>
          <w:rFonts w:hint="cs"/>
          <w:rtl/>
        </w:rPr>
        <w:t xml:space="preserve">ויות, למרות שהן ללא כוונת רווח, והן אמורות לטפל </w:t>
      </w:r>
      <w:bookmarkStart w:id="9163" w:name="_ETM_Q27_345141"/>
      <w:bookmarkEnd w:id="9163"/>
      <w:r>
        <w:rPr>
          <w:rFonts w:hint="cs"/>
          <w:rtl/>
        </w:rPr>
        <w:t xml:space="preserve">בכל שלבי האימוץ הבין-ארצי, משלב החתימה על הסכם </w:t>
      </w:r>
      <w:bookmarkStart w:id="9164" w:name="_ETM_Q27_354119"/>
      <w:bookmarkEnd w:id="9164"/>
      <w:r>
        <w:rPr>
          <w:rFonts w:hint="cs"/>
          <w:rtl/>
        </w:rPr>
        <w:t xml:space="preserve">בין-מדינתי מול סוכנות אימוץ במדינה אחרת ועד השלב </w:t>
      </w:r>
      <w:bookmarkStart w:id="9165" w:name="_ETM_Q27_358692"/>
      <w:bookmarkEnd w:id="9165"/>
      <w:r>
        <w:rPr>
          <w:rFonts w:hint="cs"/>
          <w:rtl/>
        </w:rPr>
        <w:t xml:space="preserve">של להכשיר את ההורים המבקשים לאמץ, לבחון את מסוגלותם </w:t>
      </w:r>
      <w:bookmarkStart w:id="9166" w:name="_ETM_Q27_366590"/>
      <w:bookmarkEnd w:id="9166"/>
      <w:r>
        <w:rPr>
          <w:rFonts w:hint="cs"/>
          <w:rtl/>
        </w:rPr>
        <w:t>להיות הורים ואת מוכנותם לאמץ</w:t>
      </w:r>
      <w:r w:rsidR="00FD225B">
        <w:rPr>
          <w:rFonts w:hint="cs"/>
          <w:rtl/>
        </w:rPr>
        <w:t xml:space="preserve">, </w:t>
      </w:r>
      <w:r>
        <w:rPr>
          <w:rFonts w:hint="cs"/>
          <w:rtl/>
        </w:rPr>
        <w:t xml:space="preserve">לבחון אותה </w:t>
      </w:r>
      <w:bookmarkStart w:id="9167" w:name="_ETM_Q27_369027"/>
      <w:bookmarkEnd w:id="9167"/>
      <w:r>
        <w:rPr>
          <w:rFonts w:hint="cs"/>
          <w:rtl/>
        </w:rPr>
        <w:t xml:space="preserve">מהרבה היבטים, פסיכולוגיים </w:t>
      </w:r>
      <w:proofErr w:type="spellStart"/>
      <w:r>
        <w:rPr>
          <w:rFonts w:hint="cs"/>
          <w:rtl/>
        </w:rPr>
        <w:t>וכו</w:t>
      </w:r>
      <w:proofErr w:type="spellEnd"/>
      <w:r>
        <w:rPr>
          <w:rFonts w:hint="cs"/>
          <w:rtl/>
        </w:rPr>
        <w:t xml:space="preserve">', ועד השלב שהם </w:t>
      </w:r>
      <w:r w:rsidR="00FD225B">
        <w:rPr>
          <w:rFonts w:hint="cs"/>
          <w:rtl/>
        </w:rPr>
        <w:t xml:space="preserve">באים </w:t>
      </w:r>
      <w:r>
        <w:rPr>
          <w:rFonts w:hint="cs"/>
          <w:rtl/>
        </w:rPr>
        <w:t xml:space="preserve">בסופו </w:t>
      </w:r>
      <w:bookmarkStart w:id="9168" w:name="_ETM_Q27_372542"/>
      <w:bookmarkEnd w:id="9168"/>
      <w:r>
        <w:rPr>
          <w:rFonts w:hint="cs"/>
          <w:rtl/>
        </w:rPr>
        <w:t xml:space="preserve">של דבר לאימוץ עצמו. </w:t>
      </w:r>
    </w:p>
    <w:p w:rsidR="0098235D" w:rsidRDefault="0098235D" w:rsidP="00C5597E">
      <w:pPr>
        <w:rPr>
          <w:rtl/>
        </w:rPr>
      </w:pPr>
      <w:bookmarkStart w:id="9169" w:name="_ETM_Q27_377125"/>
      <w:bookmarkStart w:id="9170" w:name="_ETM_Q27_377212"/>
      <w:bookmarkEnd w:id="9169"/>
      <w:bookmarkEnd w:id="9170"/>
    </w:p>
    <w:p w:rsidR="0098235D" w:rsidRDefault="0098235D" w:rsidP="00FD225B">
      <w:pPr>
        <w:rPr>
          <w:rtl/>
        </w:rPr>
      </w:pPr>
      <w:bookmarkStart w:id="9171" w:name="_ETM_Q27_377294"/>
      <w:bookmarkStart w:id="9172" w:name="_ETM_Q27_377382"/>
      <w:bookmarkEnd w:id="9171"/>
      <w:bookmarkEnd w:id="9172"/>
      <w:r>
        <w:rPr>
          <w:rFonts w:hint="cs"/>
          <w:rtl/>
        </w:rPr>
        <w:t xml:space="preserve">ובעצם אותן עמותות שנפתחו, אותן </w:t>
      </w:r>
      <w:bookmarkStart w:id="9173" w:name="_ETM_Q27_379188"/>
      <w:bookmarkEnd w:id="9173"/>
      <w:r>
        <w:rPr>
          <w:rFonts w:hint="cs"/>
          <w:rtl/>
        </w:rPr>
        <w:t xml:space="preserve">סוכנויות שנפתחו, היו צריכות לעמוד בשם עצמן על הרגליים, </w:t>
      </w:r>
      <w:bookmarkStart w:id="9174" w:name="_ETM_Q27_382535"/>
      <w:bookmarkEnd w:id="9174"/>
      <w:r>
        <w:rPr>
          <w:rFonts w:hint="cs"/>
          <w:rtl/>
        </w:rPr>
        <w:t xml:space="preserve">לשים ערבויות מאוד גדולות, להרים את הכול מבחינה כלכלית, </w:t>
      </w:r>
      <w:bookmarkStart w:id="9175" w:name="_ETM_Q27_390534"/>
      <w:bookmarkEnd w:id="9175"/>
      <w:r>
        <w:rPr>
          <w:rFonts w:hint="cs"/>
          <w:rtl/>
        </w:rPr>
        <w:t xml:space="preserve">בלי שום עזרה מהמדינה; אפילו לפעמים, אפשר לומר, </w:t>
      </w:r>
      <w:bookmarkStart w:id="9176" w:name="_ETM_Q27_390959"/>
      <w:bookmarkEnd w:id="9176"/>
      <w:r>
        <w:rPr>
          <w:rFonts w:hint="cs"/>
          <w:rtl/>
        </w:rPr>
        <w:t xml:space="preserve">היא קצת הפריעה. בסופו של דבר הוקמו 20 עמותות שהתחילו </w:t>
      </w:r>
      <w:bookmarkStart w:id="9177" w:name="_ETM_Q27_396291"/>
      <w:bookmarkEnd w:id="9177"/>
      <w:r>
        <w:rPr>
          <w:rFonts w:hint="cs"/>
          <w:rtl/>
        </w:rPr>
        <w:t xml:space="preserve">לעסוק בתחום, אבל עם השנים ועם הרבה </w:t>
      </w:r>
      <w:proofErr w:type="spellStart"/>
      <w:r>
        <w:rPr>
          <w:rFonts w:hint="cs"/>
          <w:rtl/>
        </w:rPr>
        <w:t>הרבה</w:t>
      </w:r>
      <w:proofErr w:type="spellEnd"/>
      <w:r>
        <w:rPr>
          <w:rFonts w:hint="cs"/>
          <w:rtl/>
        </w:rPr>
        <w:t xml:space="preserve"> קשיים </w:t>
      </w:r>
      <w:bookmarkStart w:id="9178" w:name="_ETM_Q27_399036"/>
      <w:bookmarkEnd w:id="9178"/>
      <w:r>
        <w:rPr>
          <w:rFonts w:hint="cs"/>
          <w:rtl/>
        </w:rPr>
        <w:t xml:space="preserve">שהועמסו עליהן וחוסר יכולת להוציא לפועל את הפעולות שהן רצו </w:t>
      </w:r>
      <w:bookmarkStart w:id="9179" w:name="_ETM_Q27_408372"/>
      <w:bookmarkEnd w:id="9179"/>
      <w:r>
        <w:rPr>
          <w:rFonts w:hint="cs"/>
          <w:rtl/>
        </w:rPr>
        <w:t xml:space="preserve">להוציא, מרבית העמותות, לצערנו, נסגרו </w:t>
      </w:r>
      <w:r w:rsidR="00A53653">
        <w:rPr>
          <w:rFonts w:hint="eastAsia"/>
          <w:rtl/>
        </w:rPr>
        <w:t>–</w:t>
      </w:r>
      <w:r>
        <w:rPr>
          <w:rFonts w:hint="cs"/>
          <w:rtl/>
        </w:rPr>
        <w:t xml:space="preserve"> נסגרו 18 מתוך 20 </w:t>
      </w:r>
      <w:bookmarkStart w:id="9180" w:name="_ETM_Q27_412948"/>
      <w:bookmarkEnd w:id="9180"/>
      <w:r>
        <w:rPr>
          <w:rFonts w:hint="cs"/>
          <w:rtl/>
        </w:rPr>
        <w:t>העמותות</w:t>
      </w:r>
      <w:r w:rsidR="00FD225B">
        <w:rPr>
          <w:rFonts w:hint="cs"/>
          <w:rtl/>
        </w:rPr>
        <w:t>,</w:t>
      </w:r>
      <w:r>
        <w:rPr>
          <w:rFonts w:hint="cs"/>
          <w:rtl/>
        </w:rPr>
        <w:t xml:space="preserve"> ואז נשארנו עם שתי עמותות בלבד. אותן </w:t>
      </w:r>
      <w:bookmarkStart w:id="9181" w:name="_ETM_Q27_416966"/>
      <w:bookmarkEnd w:id="9181"/>
      <w:r>
        <w:rPr>
          <w:rFonts w:hint="cs"/>
          <w:rtl/>
        </w:rPr>
        <w:t xml:space="preserve">עמותות החליטו על הקשרים שהן חתומות </w:t>
      </w:r>
      <w:bookmarkStart w:id="9182" w:name="_ETM_Q27_419378"/>
      <w:bookmarkEnd w:id="9182"/>
      <w:r>
        <w:rPr>
          <w:rFonts w:hint="cs"/>
          <w:rtl/>
        </w:rPr>
        <w:t xml:space="preserve">עליהם מול מדינות זרות </w:t>
      </w:r>
      <w:r w:rsidR="00A53653">
        <w:rPr>
          <w:rFonts w:hint="eastAsia"/>
          <w:rtl/>
        </w:rPr>
        <w:t>–</w:t>
      </w:r>
      <w:r>
        <w:rPr>
          <w:rFonts w:hint="cs"/>
          <w:rtl/>
        </w:rPr>
        <w:t xml:space="preserve"> שוב, הכול מחוץ לתחומי אחריותה של המדינה</w:t>
      </w:r>
      <w:r w:rsidR="00FD225B">
        <w:rPr>
          <w:rFonts w:hint="cs"/>
          <w:rtl/>
        </w:rPr>
        <w:t>;</w:t>
      </w:r>
      <w:r>
        <w:rPr>
          <w:rFonts w:hint="cs"/>
          <w:rtl/>
        </w:rPr>
        <w:t xml:space="preserve"> המדינה רק מפקחת קצת. </w:t>
      </w:r>
      <w:bookmarkStart w:id="9183" w:name="_ETM_Q27_429751"/>
      <w:bookmarkStart w:id="9184" w:name="_ETM_Q27_429324"/>
      <w:bookmarkStart w:id="9185" w:name="_ETM_Q27_429421"/>
      <w:bookmarkStart w:id="9186" w:name="_ETM_Q27_429516"/>
      <w:bookmarkStart w:id="9187" w:name="_ETM_Q27_429598"/>
      <w:bookmarkStart w:id="9188" w:name="_ETM_Q27_431638"/>
      <w:bookmarkStart w:id="9189" w:name="_ETM_Q27_431821"/>
      <w:bookmarkStart w:id="9190" w:name="_ETM_Q27_431861"/>
      <w:bookmarkStart w:id="9191" w:name="_ETM_Q27_431889"/>
      <w:bookmarkEnd w:id="9183"/>
      <w:bookmarkEnd w:id="9184"/>
      <w:bookmarkEnd w:id="9185"/>
      <w:bookmarkEnd w:id="9186"/>
      <w:bookmarkEnd w:id="9187"/>
      <w:bookmarkEnd w:id="9188"/>
      <w:bookmarkEnd w:id="9189"/>
      <w:bookmarkEnd w:id="9190"/>
      <w:bookmarkEnd w:id="9191"/>
      <w:r>
        <w:rPr>
          <w:rFonts w:hint="cs"/>
          <w:rtl/>
        </w:rPr>
        <w:t>נשארנו עם שתי עמותות ושתי מדינות שמהן אפשר לאמץ</w:t>
      </w:r>
      <w:bookmarkStart w:id="9192" w:name="_ETM_Q27_431061"/>
      <w:bookmarkEnd w:id="9192"/>
      <w:r w:rsidR="00FD225B">
        <w:rPr>
          <w:rFonts w:hint="cs"/>
          <w:rtl/>
        </w:rPr>
        <w:t>,</w:t>
      </w:r>
      <w:r>
        <w:rPr>
          <w:rFonts w:hint="cs"/>
          <w:rtl/>
        </w:rPr>
        <w:t xml:space="preserve"> אחת מהן היא רוסיה והשנייה היא סרביה. </w:t>
      </w:r>
      <w:bookmarkStart w:id="9193" w:name="_ETM_Q27_438673"/>
      <w:bookmarkStart w:id="9194" w:name="_ETM_Q27_438768"/>
      <w:bookmarkEnd w:id="9193"/>
      <w:bookmarkEnd w:id="9194"/>
      <w:r>
        <w:rPr>
          <w:rFonts w:hint="cs"/>
          <w:rtl/>
        </w:rPr>
        <w:t xml:space="preserve">וזה </w:t>
      </w:r>
      <w:bookmarkStart w:id="9195" w:name="_ETM_Q27_436234"/>
      <w:bookmarkEnd w:id="9195"/>
      <w:r>
        <w:rPr>
          <w:rFonts w:hint="cs"/>
          <w:rtl/>
        </w:rPr>
        <w:t xml:space="preserve">מעט מדי. זה פשוט כנראה לא מספיק למי שרוצה לאמץ </w:t>
      </w:r>
      <w:bookmarkStart w:id="9196" w:name="_ETM_Q27_443841"/>
      <w:bookmarkEnd w:id="9196"/>
      <w:r>
        <w:rPr>
          <w:rFonts w:hint="cs"/>
          <w:rtl/>
        </w:rPr>
        <w:t xml:space="preserve">בישראל. </w:t>
      </w:r>
    </w:p>
    <w:p w:rsidR="0098235D" w:rsidRDefault="0098235D" w:rsidP="00C5597E">
      <w:pPr>
        <w:rPr>
          <w:rtl/>
        </w:rPr>
      </w:pPr>
      <w:bookmarkStart w:id="9197" w:name="_ETM_Q27_453928"/>
      <w:bookmarkStart w:id="9198" w:name="_ETM_Q27_453989"/>
      <w:bookmarkEnd w:id="9197"/>
      <w:bookmarkEnd w:id="9198"/>
    </w:p>
    <w:p w:rsidR="0098235D" w:rsidRDefault="0098235D" w:rsidP="00FD225B">
      <w:pPr>
        <w:rPr>
          <w:rtl/>
        </w:rPr>
      </w:pPr>
      <w:bookmarkStart w:id="9199" w:name="_ETM_Q27_454071"/>
      <w:bookmarkStart w:id="9200" w:name="_ETM_Q27_454123"/>
      <w:bookmarkEnd w:id="9199"/>
      <w:bookmarkEnd w:id="9200"/>
      <w:r>
        <w:rPr>
          <w:rFonts w:hint="cs"/>
          <w:rtl/>
        </w:rPr>
        <w:t xml:space="preserve">אני בדקתי את הנתונים. אפשר כבר היום </w:t>
      </w:r>
      <w:bookmarkStart w:id="9201" w:name="_ETM_Q27_452097"/>
      <w:bookmarkEnd w:id="9201"/>
      <w:r>
        <w:rPr>
          <w:rFonts w:hint="cs"/>
          <w:rtl/>
        </w:rPr>
        <w:t>להגיע להסכמי אימוץ מול 70 מדינות בעולם</w:t>
      </w:r>
      <w:r w:rsidR="00FD225B">
        <w:rPr>
          <w:rFonts w:hint="cs"/>
          <w:rtl/>
        </w:rPr>
        <w:t xml:space="preserve"> </w:t>
      </w:r>
      <w:r w:rsidR="00A53653">
        <w:rPr>
          <w:rFonts w:hint="eastAsia"/>
          <w:rtl/>
        </w:rPr>
        <w:t>–</w:t>
      </w:r>
      <w:r>
        <w:rPr>
          <w:rFonts w:hint="cs"/>
          <w:rtl/>
        </w:rPr>
        <w:t xml:space="preserve"> 70 מדינות שיש </w:t>
      </w:r>
      <w:bookmarkStart w:id="9202" w:name="_ETM_Q27_454179"/>
      <w:bookmarkEnd w:id="9202"/>
      <w:r>
        <w:rPr>
          <w:rFonts w:hint="cs"/>
          <w:rtl/>
        </w:rPr>
        <w:t>לישראל כמובן קשרים דיפלומטיים איתם. יש הרבה מאוד</w:t>
      </w:r>
      <w:bookmarkStart w:id="9203" w:name="_ETM_Q27_459903"/>
      <w:bookmarkEnd w:id="9203"/>
      <w:r>
        <w:rPr>
          <w:rFonts w:hint="cs"/>
          <w:rtl/>
        </w:rPr>
        <w:t xml:space="preserve"> מדינות </w:t>
      </w:r>
      <w:r w:rsidR="00A53653">
        <w:rPr>
          <w:rtl/>
        </w:rPr>
        <w:t>–</w:t>
      </w:r>
      <w:r>
        <w:rPr>
          <w:rFonts w:hint="cs"/>
          <w:rtl/>
        </w:rPr>
        <w:t xml:space="preserve"> גם בדרום אמריקה, גם במערב אירופה, גם </w:t>
      </w:r>
      <w:bookmarkStart w:id="9204" w:name="_ETM_Q27_463720"/>
      <w:bookmarkEnd w:id="9204"/>
      <w:r>
        <w:rPr>
          <w:rFonts w:hint="cs"/>
          <w:rtl/>
        </w:rPr>
        <w:t xml:space="preserve">באפריקה, גם באסיה </w:t>
      </w:r>
      <w:r w:rsidR="00A53653">
        <w:rPr>
          <w:rtl/>
        </w:rPr>
        <w:t>–</w:t>
      </w:r>
      <w:r>
        <w:rPr>
          <w:rFonts w:hint="cs"/>
          <w:rtl/>
        </w:rPr>
        <w:t xml:space="preserve"> שיכולים להיות איתן קשרי אימוץ. </w:t>
      </w:r>
      <w:bookmarkStart w:id="9205" w:name="_ETM_Q27_465815"/>
      <w:bookmarkStart w:id="9206" w:name="_ETM_Q27_469158"/>
      <w:bookmarkStart w:id="9207" w:name="_ETM_Q27_469239"/>
      <w:bookmarkStart w:id="9208" w:name="_ETM_Q27_469326"/>
      <w:bookmarkStart w:id="9209" w:name="_ETM_Q27_469401"/>
      <w:bookmarkEnd w:id="9205"/>
      <w:bookmarkEnd w:id="9206"/>
      <w:bookmarkEnd w:id="9207"/>
      <w:bookmarkEnd w:id="9208"/>
      <w:bookmarkEnd w:id="9209"/>
      <w:r>
        <w:rPr>
          <w:rFonts w:hint="cs"/>
          <w:rtl/>
        </w:rPr>
        <w:t xml:space="preserve">אבל </w:t>
      </w:r>
      <w:bookmarkStart w:id="9210" w:name="_ETM_Q27_469830"/>
      <w:bookmarkEnd w:id="9210"/>
      <w:r>
        <w:rPr>
          <w:rFonts w:hint="cs"/>
          <w:rtl/>
        </w:rPr>
        <w:t xml:space="preserve">זה לא קורה. זה לא קורה כי אותן </w:t>
      </w:r>
      <w:bookmarkStart w:id="9211" w:name="_ETM_Q27_473180"/>
      <w:bookmarkEnd w:id="9211"/>
      <w:r>
        <w:rPr>
          <w:rFonts w:hint="cs"/>
          <w:rtl/>
        </w:rPr>
        <w:t xml:space="preserve">עמותות לא פיתחו את הקשרים האלה. אף </w:t>
      </w:r>
      <w:bookmarkStart w:id="9212" w:name="_ETM_Q27_473729"/>
      <w:bookmarkEnd w:id="9212"/>
      <w:r>
        <w:rPr>
          <w:rFonts w:hint="cs"/>
          <w:rtl/>
        </w:rPr>
        <w:t xml:space="preserve">אחד לא מחייב אותן בשום דבר. ובעצם משמעות הדבר </w:t>
      </w:r>
      <w:r w:rsidR="00FD225B">
        <w:rPr>
          <w:rFonts w:hint="cs"/>
          <w:rtl/>
        </w:rPr>
        <w:t xml:space="preserve">היא </w:t>
      </w:r>
      <w:r>
        <w:rPr>
          <w:rFonts w:hint="cs"/>
          <w:rtl/>
        </w:rPr>
        <w:t xml:space="preserve">שמי שמבקש לאמץ ילד מחו"ל הוא היום במצב שהוא חייב </w:t>
      </w:r>
      <w:bookmarkStart w:id="9213" w:name="_ETM_Q27_485966"/>
      <w:bookmarkEnd w:id="9213"/>
      <w:r>
        <w:rPr>
          <w:rFonts w:hint="cs"/>
          <w:rtl/>
        </w:rPr>
        <w:t>לפנות לאותה עמותה פרטית</w:t>
      </w:r>
      <w:r w:rsidR="00FD225B">
        <w:rPr>
          <w:rFonts w:hint="cs"/>
          <w:rtl/>
        </w:rPr>
        <w:t>.</w:t>
      </w:r>
      <w:r>
        <w:rPr>
          <w:rFonts w:hint="cs"/>
          <w:rtl/>
        </w:rPr>
        <w:t xml:space="preserve"> איך לומר, גם לא תמיד </w:t>
      </w:r>
      <w:bookmarkStart w:id="9214" w:name="_ETM_Q27_490012"/>
      <w:bookmarkEnd w:id="9214"/>
      <w:r>
        <w:rPr>
          <w:rFonts w:hint="cs"/>
          <w:rtl/>
        </w:rPr>
        <w:t xml:space="preserve">התהליכים שם לגמרי שקופים וברורים ומתנהלים בצורה </w:t>
      </w:r>
      <w:bookmarkStart w:id="9215" w:name="_ETM_Q27_494669"/>
      <w:bookmarkEnd w:id="9215"/>
      <w:r>
        <w:rPr>
          <w:rFonts w:hint="cs"/>
          <w:rtl/>
        </w:rPr>
        <w:t>מסודרת</w:t>
      </w:r>
      <w:r w:rsidR="00FD225B">
        <w:rPr>
          <w:rFonts w:hint="cs"/>
          <w:rtl/>
        </w:rPr>
        <w:t xml:space="preserve"> </w:t>
      </w:r>
      <w:r w:rsidR="00A53653">
        <w:rPr>
          <w:rFonts w:hint="eastAsia"/>
          <w:rtl/>
        </w:rPr>
        <w:t>–</w:t>
      </w:r>
      <w:r>
        <w:rPr>
          <w:rFonts w:hint="cs"/>
          <w:rtl/>
        </w:rPr>
        <w:t xml:space="preserve"> שמענו </w:t>
      </w:r>
      <w:r w:rsidR="00FD225B">
        <w:rPr>
          <w:rFonts w:hint="cs"/>
          <w:rtl/>
        </w:rPr>
        <w:t xml:space="preserve">רק </w:t>
      </w:r>
      <w:r>
        <w:rPr>
          <w:rFonts w:hint="cs"/>
          <w:rtl/>
        </w:rPr>
        <w:t xml:space="preserve">לפני כחצי שנה או כמה </w:t>
      </w:r>
      <w:bookmarkStart w:id="9216" w:name="_ETM_Q27_496220"/>
      <w:bookmarkEnd w:id="9216"/>
      <w:r>
        <w:rPr>
          <w:rFonts w:hint="cs"/>
          <w:rtl/>
        </w:rPr>
        <w:t xml:space="preserve">חודשים על תיקי אימוץ שהושלכו, בטעות או שלא בטעות, ברשלנות </w:t>
      </w:r>
      <w:bookmarkStart w:id="9217" w:name="_ETM_Q27_502869"/>
      <w:bookmarkEnd w:id="9217"/>
      <w:r>
        <w:rPr>
          <w:rFonts w:hint="cs"/>
          <w:rtl/>
        </w:rPr>
        <w:t>בוודאי, לרחוב</w:t>
      </w:r>
      <w:r w:rsidR="00FD225B">
        <w:rPr>
          <w:rFonts w:hint="cs"/>
          <w:rtl/>
        </w:rPr>
        <w:t>,</w:t>
      </w:r>
      <w:r>
        <w:rPr>
          <w:rFonts w:hint="cs"/>
          <w:rtl/>
        </w:rPr>
        <w:t xml:space="preserve"> תיקי אימוץ שכוללים המון פרטים אישיים </w:t>
      </w:r>
      <w:bookmarkStart w:id="9218" w:name="_ETM_Q27_509011"/>
      <w:bookmarkEnd w:id="9218"/>
      <w:r>
        <w:rPr>
          <w:rFonts w:hint="cs"/>
          <w:rtl/>
        </w:rPr>
        <w:t>על הזוגות שביקשו לאמץ</w:t>
      </w:r>
      <w:bookmarkStart w:id="9219" w:name="_ETM_Q27_508486"/>
      <w:bookmarkStart w:id="9220" w:name="_ETM_Q27_508582"/>
      <w:bookmarkStart w:id="9221" w:name="_ETM_Q27_508677"/>
      <w:bookmarkStart w:id="9222" w:name="_ETM_Q27_508764"/>
      <w:bookmarkEnd w:id="9219"/>
      <w:bookmarkEnd w:id="9220"/>
      <w:bookmarkEnd w:id="9221"/>
      <w:bookmarkEnd w:id="9222"/>
      <w:r>
        <w:rPr>
          <w:rFonts w:hint="cs"/>
          <w:rtl/>
        </w:rPr>
        <w:t xml:space="preserve">. </w:t>
      </w:r>
    </w:p>
    <w:p w:rsidR="0098235D" w:rsidRDefault="0098235D" w:rsidP="00C5597E">
      <w:pPr>
        <w:rPr>
          <w:rtl/>
        </w:rPr>
      </w:pPr>
      <w:bookmarkStart w:id="9223" w:name="_ETM_Q27_511054"/>
      <w:bookmarkStart w:id="9224" w:name="_ETM_Q27_511154"/>
      <w:bookmarkEnd w:id="9223"/>
      <w:bookmarkEnd w:id="9224"/>
    </w:p>
    <w:p w:rsidR="0098235D" w:rsidRDefault="0098235D" w:rsidP="00FD225B">
      <w:pPr>
        <w:rPr>
          <w:rtl/>
        </w:rPr>
      </w:pPr>
      <w:bookmarkStart w:id="9225" w:name="_ETM_Q27_511246"/>
      <w:bookmarkStart w:id="9226" w:name="_ETM_Q27_511333"/>
      <w:bookmarkEnd w:id="9225"/>
      <w:bookmarkEnd w:id="9226"/>
      <w:r>
        <w:rPr>
          <w:rFonts w:hint="cs"/>
          <w:rtl/>
        </w:rPr>
        <w:t xml:space="preserve">אני גם פגשתי השבוע את אחת </w:t>
      </w:r>
      <w:bookmarkStart w:id="9227" w:name="_ETM_Q27_511924"/>
      <w:bookmarkEnd w:id="9227"/>
      <w:r>
        <w:rPr>
          <w:rFonts w:hint="cs"/>
          <w:rtl/>
        </w:rPr>
        <w:t>ממנהלות העמותות שנסגרו, שפעלה במשך ארבע שנים</w:t>
      </w:r>
      <w:r w:rsidR="00FD225B">
        <w:rPr>
          <w:rFonts w:hint="cs"/>
          <w:rtl/>
        </w:rPr>
        <w:t>,</w:t>
      </w:r>
      <w:r>
        <w:rPr>
          <w:rFonts w:hint="cs"/>
          <w:rtl/>
        </w:rPr>
        <w:t xml:space="preserve"> ואפילו הייתה קשורה </w:t>
      </w:r>
      <w:bookmarkStart w:id="9228" w:name="_ETM_Q27_516921"/>
      <w:bookmarkEnd w:id="9228"/>
      <w:r>
        <w:rPr>
          <w:rFonts w:hint="cs"/>
          <w:rtl/>
        </w:rPr>
        <w:t xml:space="preserve">לאיזושהי סוכנות איטלקית שהיו לה קשרים בכל העולם. הקשיים שהערימו </w:t>
      </w:r>
      <w:bookmarkStart w:id="9229" w:name="_ETM_Q27_523644"/>
      <w:bookmarkEnd w:id="9229"/>
      <w:r>
        <w:rPr>
          <w:rFonts w:hint="cs"/>
          <w:rtl/>
        </w:rPr>
        <w:t xml:space="preserve">עליה בארץ </w:t>
      </w:r>
      <w:r w:rsidR="00FD225B">
        <w:rPr>
          <w:rFonts w:hint="cs"/>
          <w:rtl/>
        </w:rPr>
        <w:t xml:space="preserve">במימוש </w:t>
      </w:r>
      <w:r>
        <w:rPr>
          <w:rFonts w:hint="cs"/>
          <w:rtl/>
        </w:rPr>
        <w:t xml:space="preserve">את החזון של להביא </w:t>
      </w:r>
      <w:bookmarkStart w:id="9230" w:name="_ETM_Q27_526956"/>
      <w:bookmarkEnd w:id="9230"/>
      <w:r>
        <w:rPr>
          <w:rFonts w:hint="cs"/>
          <w:rtl/>
        </w:rPr>
        <w:t xml:space="preserve">לאימוץ בין-ארצי פשוט היו קפקאיים, סיפורים מדהימים, שפשוט </w:t>
      </w:r>
      <w:bookmarkStart w:id="9231" w:name="_ETM_Q27_531879"/>
      <w:bookmarkEnd w:id="9231"/>
      <w:r>
        <w:rPr>
          <w:rFonts w:hint="cs"/>
          <w:rtl/>
        </w:rPr>
        <w:t xml:space="preserve">בלתי אפשרי היה לבצע את זה, ובסופו של דבר </w:t>
      </w:r>
      <w:bookmarkStart w:id="9232" w:name="_ETM_Q27_533435"/>
      <w:bookmarkEnd w:id="9232"/>
      <w:r>
        <w:rPr>
          <w:rFonts w:hint="cs"/>
          <w:rtl/>
        </w:rPr>
        <w:t xml:space="preserve">גם הפעולה של העמותה הזאת הוקפאה. </w:t>
      </w:r>
    </w:p>
    <w:p w:rsidR="0098235D" w:rsidRDefault="0098235D" w:rsidP="00C5597E">
      <w:pPr>
        <w:rPr>
          <w:rtl/>
        </w:rPr>
      </w:pPr>
      <w:bookmarkStart w:id="9233" w:name="_ETM_Q27_540155"/>
      <w:bookmarkStart w:id="9234" w:name="_ETM_Q27_540253"/>
      <w:bookmarkEnd w:id="9233"/>
      <w:bookmarkEnd w:id="9234"/>
    </w:p>
    <w:p w:rsidR="0098235D" w:rsidRDefault="0098235D" w:rsidP="00FD225B">
      <w:pPr>
        <w:rPr>
          <w:rtl/>
        </w:rPr>
      </w:pPr>
      <w:bookmarkStart w:id="9235" w:name="_ETM_Q27_540323"/>
      <w:bookmarkStart w:id="9236" w:name="_ETM_Q27_540407"/>
      <w:bookmarkEnd w:id="9235"/>
      <w:bookmarkEnd w:id="9236"/>
      <w:r>
        <w:rPr>
          <w:rFonts w:hint="cs"/>
          <w:rtl/>
        </w:rPr>
        <w:t xml:space="preserve">אז אני אומרת </w:t>
      </w:r>
      <w:bookmarkStart w:id="9237" w:name="_ETM_Q27_541690"/>
      <w:bookmarkEnd w:id="9237"/>
      <w:r>
        <w:rPr>
          <w:rFonts w:hint="cs"/>
          <w:rtl/>
        </w:rPr>
        <w:t xml:space="preserve">בהצעת החוק הזאת שהמדינה צריכה לחזור לתפקיד ההיסטורי </w:t>
      </w:r>
      <w:bookmarkStart w:id="9238" w:name="_ETM_Q27_543779"/>
      <w:bookmarkEnd w:id="9238"/>
      <w:r>
        <w:rPr>
          <w:rFonts w:hint="cs"/>
          <w:rtl/>
        </w:rPr>
        <w:t xml:space="preserve">שלה, של אחריות. היא חייבת לפרוס איזושהי רשת </w:t>
      </w:r>
      <w:bookmarkStart w:id="9239" w:name="_ETM_Q27_550138"/>
      <w:bookmarkEnd w:id="9239"/>
      <w:r>
        <w:rPr>
          <w:rFonts w:hint="cs"/>
          <w:rtl/>
        </w:rPr>
        <w:t xml:space="preserve">של ביטחון תחת האזרחים שמבקשים לעבור הליך </w:t>
      </w:r>
      <w:bookmarkStart w:id="9240" w:name="_ETM_Q27_555794"/>
      <w:bookmarkEnd w:id="9240"/>
      <w:r>
        <w:rPr>
          <w:rFonts w:hint="cs"/>
          <w:rtl/>
        </w:rPr>
        <w:t>של אימוץ</w:t>
      </w:r>
      <w:r w:rsidR="00FD225B">
        <w:rPr>
          <w:rFonts w:hint="cs"/>
          <w:rtl/>
        </w:rPr>
        <w:t xml:space="preserve"> </w:t>
      </w:r>
      <w:r w:rsidR="00A53653">
        <w:rPr>
          <w:rFonts w:hint="eastAsia"/>
          <w:rtl/>
        </w:rPr>
        <w:t>–</w:t>
      </w:r>
      <w:r>
        <w:rPr>
          <w:rFonts w:hint="cs"/>
          <w:rtl/>
        </w:rPr>
        <w:t xml:space="preserve"> הליך משפטי שהוא זכותם וזכאותם. אנחנו רוצים להביא </w:t>
      </w:r>
      <w:bookmarkStart w:id="9241" w:name="_ETM_Q27_560160"/>
      <w:bookmarkEnd w:id="9241"/>
      <w:r>
        <w:rPr>
          <w:rFonts w:hint="cs"/>
          <w:rtl/>
        </w:rPr>
        <w:t xml:space="preserve">לכך שמי שמעוניין להיות הורה במדינת ישראל </w:t>
      </w:r>
      <w:r w:rsidR="00A53653">
        <w:rPr>
          <w:rtl/>
        </w:rPr>
        <w:t>–</w:t>
      </w:r>
      <w:r>
        <w:rPr>
          <w:rFonts w:hint="cs"/>
          <w:rtl/>
        </w:rPr>
        <w:t xml:space="preserve"> אם, אב </w:t>
      </w:r>
      <w:r w:rsidR="00A53653">
        <w:rPr>
          <w:rtl/>
        </w:rPr>
        <w:t>–</w:t>
      </w:r>
      <w:r>
        <w:rPr>
          <w:rFonts w:hint="cs"/>
          <w:rtl/>
        </w:rPr>
        <w:t xml:space="preserve"> יוכל להיות</w:t>
      </w:r>
      <w:r w:rsidR="00FD225B">
        <w:rPr>
          <w:rFonts w:hint="cs"/>
          <w:rtl/>
        </w:rPr>
        <w:t>,</w:t>
      </w:r>
      <w:r>
        <w:rPr>
          <w:rFonts w:hint="cs"/>
          <w:rtl/>
        </w:rPr>
        <w:t xml:space="preserve"> </w:t>
      </w:r>
      <w:bookmarkStart w:id="9242" w:name="_ETM_Q27_565565"/>
      <w:bookmarkStart w:id="9243" w:name="_ETM_Q27_565649"/>
      <w:bookmarkStart w:id="9244" w:name="_ETM_Q27_565733"/>
      <w:bookmarkStart w:id="9245" w:name="_ETM_Q27_565804"/>
      <w:bookmarkEnd w:id="9242"/>
      <w:bookmarkEnd w:id="9243"/>
      <w:bookmarkEnd w:id="9244"/>
      <w:bookmarkEnd w:id="9245"/>
      <w:r>
        <w:rPr>
          <w:rFonts w:hint="cs"/>
          <w:rtl/>
        </w:rPr>
        <w:t>ולכן</w:t>
      </w:r>
      <w:r w:rsidR="00FD225B">
        <w:rPr>
          <w:rFonts w:hint="cs"/>
          <w:rtl/>
        </w:rPr>
        <w:t>,</w:t>
      </w:r>
      <w:r>
        <w:rPr>
          <w:rFonts w:hint="cs"/>
          <w:rtl/>
        </w:rPr>
        <w:t xml:space="preserve"> המדינה צריכה לתת את הגב ואת הרשת הזאת, והיא חייבת לומר לאזרחים: לא </w:t>
      </w:r>
      <w:bookmarkStart w:id="9246" w:name="_ETM_Q27_573618"/>
      <w:bookmarkEnd w:id="9246"/>
      <w:r>
        <w:rPr>
          <w:rFonts w:hint="cs"/>
          <w:rtl/>
        </w:rPr>
        <w:t>נפקיר אתכם בשדה הביורוקרטי הסבוך הזה</w:t>
      </w:r>
      <w:r w:rsidR="00FD225B">
        <w:rPr>
          <w:rFonts w:hint="cs"/>
          <w:rtl/>
        </w:rPr>
        <w:t>.</w:t>
      </w:r>
      <w:r>
        <w:rPr>
          <w:rFonts w:hint="cs"/>
          <w:rtl/>
        </w:rPr>
        <w:t xml:space="preserve"> אנחנו נעזור לכם </w:t>
      </w:r>
      <w:bookmarkStart w:id="9247" w:name="_ETM_Q27_577456"/>
      <w:bookmarkEnd w:id="9247"/>
      <w:r>
        <w:rPr>
          <w:rFonts w:hint="cs"/>
          <w:rtl/>
        </w:rPr>
        <w:t xml:space="preserve">להגשים את החלום שלכם. </w:t>
      </w:r>
    </w:p>
    <w:p w:rsidR="0098235D" w:rsidRDefault="0098235D" w:rsidP="00C5597E">
      <w:pPr>
        <w:rPr>
          <w:rtl/>
        </w:rPr>
      </w:pPr>
      <w:bookmarkStart w:id="9248" w:name="_ETM_Q27_589719"/>
      <w:bookmarkStart w:id="9249" w:name="_ETM_Q27_589787"/>
      <w:bookmarkEnd w:id="9248"/>
      <w:bookmarkEnd w:id="9249"/>
    </w:p>
    <w:p w:rsidR="0098235D" w:rsidRDefault="0098235D" w:rsidP="00FD225B">
      <w:pPr>
        <w:rPr>
          <w:rtl/>
        </w:rPr>
      </w:pPr>
      <w:bookmarkStart w:id="9250" w:name="_ETM_Q27_589878"/>
      <w:bookmarkStart w:id="9251" w:name="_ETM_Q27_589929"/>
      <w:bookmarkEnd w:id="9250"/>
      <w:bookmarkEnd w:id="9251"/>
      <w:r>
        <w:rPr>
          <w:rFonts w:hint="cs"/>
          <w:rtl/>
        </w:rPr>
        <w:t xml:space="preserve">וזה כל מה שהצעת החוק </w:t>
      </w:r>
      <w:bookmarkStart w:id="9252" w:name="_ETM_Q27_582379"/>
      <w:bookmarkEnd w:id="9252"/>
      <w:r>
        <w:rPr>
          <w:rFonts w:hint="cs"/>
          <w:rtl/>
        </w:rPr>
        <w:t xml:space="preserve">שלי מבקשת לעשות </w:t>
      </w:r>
      <w:r w:rsidR="00A53653">
        <w:rPr>
          <w:rtl/>
        </w:rPr>
        <w:t>–</w:t>
      </w:r>
      <w:r>
        <w:rPr>
          <w:rFonts w:hint="cs"/>
          <w:rtl/>
        </w:rPr>
        <w:t xml:space="preserve"> שהמדינה תפתח את הדלתות בפני </w:t>
      </w:r>
      <w:bookmarkStart w:id="9253" w:name="_ETM_Q27_585814"/>
      <w:bookmarkEnd w:id="9253"/>
      <w:r>
        <w:rPr>
          <w:rFonts w:hint="cs"/>
          <w:rtl/>
        </w:rPr>
        <w:t>אותם הורים, בפני אותם זוגות שמבקשים לאמץ</w:t>
      </w:r>
      <w:r w:rsidR="00FD225B">
        <w:rPr>
          <w:rFonts w:hint="cs"/>
          <w:rtl/>
        </w:rPr>
        <w:t>.</w:t>
      </w:r>
      <w:r>
        <w:rPr>
          <w:rFonts w:hint="cs"/>
          <w:rtl/>
        </w:rPr>
        <w:t xml:space="preserve"> אחרת, זה </w:t>
      </w:r>
      <w:bookmarkStart w:id="9254" w:name="_ETM_Q27_592956"/>
      <w:bookmarkEnd w:id="9254"/>
      <w:r>
        <w:rPr>
          <w:rFonts w:hint="cs"/>
          <w:rtl/>
        </w:rPr>
        <w:t xml:space="preserve">פשוט אבסורד. </w:t>
      </w:r>
      <w:bookmarkStart w:id="9255" w:name="_ETM_Q27_591614"/>
      <w:bookmarkStart w:id="9256" w:name="_ETM_Q27_591707"/>
      <w:bookmarkStart w:id="9257" w:name="_ETM_Q27_591806"/>
      <w:bookmarkStart w:id="9258" w:name="_ETM_Q27_591868"/>
      <w:bookmarkEnd w:id="9255"/>
      <w:bookmarkEnd w:id="9256"/>
      <w:bookmarkEnd w:id="9257"/>
      <w:bookmarkEnd w:id="9258"/>
      <w:r>
        <w:rPr>
          <w:rFonts w:hint="cs"/>
          <w:rtl/>
        </w:rPr>
        <w:t xml:space="preserve">המדינה לא תצטרך ללוות משפחות </w:t>
      </w:r>
      <w:bookmarkStart w:id="9259" w:name="_ETM_Q27_593439"/>
      <w:bookmarkEnd w:id="9259"/>
      <w:r>
        <w:rPr>
          <w:rFonts w:hint="cs"/>
          <w:rtl/>
        </w:rPr>
        <w:t>לחו"ל, היא לא תצטרך לבצע את תהליכי האימוץ בעצמה</w:t>
      </w:r>
      <w:bookmarkStart w:id="9260" w:name="_ETM_Q27_599031"/>
      <w:bookmarkEnd w:id="9260"/>
      <w:r>
        <w:rPr>
          <w:rFonts w:hint="cs"/>
          <w:rtl/>
        </w:rPr>
        <w:t xml:space="preserve"> </w:t>
      </w:r>
      <w:r w:rsidR="00A53653">
        <w:rPr>
          <w:rtl/>
        </w:rPr>
        <w:t>–</w:t>
      </w:r>
      <w:r>
        <w:rPr>
          <w:rFonts w:hint="cs"/>
          <w:rtl/>
        </w:rPr>
        <w:t xml:space="preserve"> לא את זה אני מבקשת להסדיר </w:t>
      </w:r>
      <w:bookmarkStart w:id="9261" w:name="_ETM_Q27_600584"/>
      <w:bookmarkEnd w:id="9261"/>
      <w:r>
        <w:rPr>
          <w:rFonts w:hint="cs"/>
          <w:rtl/>
        </w:rPr>
        <w:t xml:space="preserve">פה, אלא רק לפתוח את הדלתות ולקבוע מי כשיר לאמץ, </w:t>
      </w:r>
      <w:bookmarkStart w:id="9262" w:name="_ETM_Q27_607424"/>
      <w:bookmarkEnd w:id="9262"/>
      <w:r>
        <w:rPr>
          <w:rFonts w:hint="cs"/>
          <w:rtl/>
        </w:rPr>
        <w:t xml:space="preserve">באופן מרוכז, ואחר כך האנשים האלה יפנו לעמותות כדי </w:t>
      </w:r>
      <w:bookmarkStart w:id="9263" w:name="_ETM_Q27_609462"/>
      <w:bookmarkEnd w:id="9263"/>
      <w:r>
        <w:rPr>
          <w:rFonts w:hint="cs"/>
          <w:rtl/>
        </w:rPr>
        <w:t xml:space="preserve">שיאתרו עבורם ילדים ויקדמו את האימוץ בעצמן. </w:t>
      </w:r>
      <w:bookmarkStart w:id="9264" w:name="_ETM_Q27_612915"/>
      <w:bookmarkStart w:id="9265" w:name="_ETM_Q27_612976"/>
      <w:bookmarkStart w:id="9266" w:name="_ETM_Q27_613059"/>
      <w:bookmarkStart w:id="9267" w:name="_ETM_Q27_613143"/>
      <w:bookmarkEnd w:id="9264"/>
      <w:bookmarkEnd w:id="9265"/>
      <w:bookmarkEnd w:id="9266"/>
      <w:bookmarkEnd w:id="9267"/>
      <w:r>
        <w:rPr>
          <w:rFonts w:hint="cs"/>
          <w:rtl/>
        </w:rPr>
        <w:t xml:space="preserve">עכשיו, אנחנו </w:t>
      </w:r>
      <w:bookmarkStart w:id="9268" w:name="_ETM_Q27_614355"/>
      <w:bookmarkEnd w:id="9268"/>
      <w:r>
        <w:rPr>
          <w:rFonts w:hint="cs"/>
          <w:rtl/>
        </w:rPr>
        <w:t xml:space="preserve">יודעים </w:t>
      </w:r>
      <w:r w:rsidR="00A53653">
        <w:rPr>
          <w:rFonts w:hint="eastAsia"/>
          <w:rtl/>
        </w:rPr>
        <w:t>–</w:t>
      </w:r>
      <w:r>
        <w:rPr>
          <w:rFonts w:hint="cs"/>
          <w:rtl/>
        </w:rPr>
        <w:t xml:space="preserve"> ומשיחות לא רשמיות שקיימנו, גם עם גורמים מקצועיים </w:t>
      </w:r>
      <w:bookmarkStart w:id="9269" w:name="_ETM_Q27_619548"/>
      <w:bookmarkEnd w:id="9269"/>
      <w:r>
        <w:rPr>
          <w:rFonts w:hint="cs"/>
          <w:rtl/>
        </w:rPr>
        <w:t xml:space="preserve">במשרד הרווחה, גם הם יודעים </w:t>
      </w:r>
      <w:r w:rsidR="00A53653">
        <w:rPr>
          <w:rFonts w:hint="eastAsia"/>
          <w:rtl/>
        </w:rPr>
        <w:t>–</w:t>
      </w:r>
      <w:r>
        <w:rPr>
          <w:rFonts w:hint="eastAsia"/>
          <w:rtl/>
        </w:rPr>
        <w:t xml:space="preserve"> </w:t>
      </w:r>
      <w:r>
        <w:rPr>
          <w:rFonts w:hint="cs"/>
          <w:rtl/>
        </w:rPr>
        <w:t xml:space="preserve">שיש בעיה עם התחום. גם הם יודעים את זה. אני בסך הכול מבקשת </w:t>
      </w:r>
      <w:bookmarkStart w:id="9270" w:name="_ETM_Q27_625843"/>
      <w:bookmarkEnd w:id="9270"/>
      <w:r>
        <w:rPr>
          <w:rFonts w:hint="cs"/>
          <w:rtl/>
        </w:rPr>
        <w:t xml:space="preserve">לעשות כאן תיקון חברתי, תיקון של עוול שהוא סוציאלי, שהוא </w:t>
      </w:r>
      <w:bookmarkStart w:id="9271" w:name="_ETM_Q27_631924"/>
      <w:bookmarkEnd w:id="9271"/>
      <w:r>
        <w:rPr>
          <w:rFonts w:hint="cs"/>
          <w:rtl/>
        </w:rPr>
        <w:t xml:space="preserve">באמת לטובת כל אזרחי המדינה שמבקשים לאמץ והיום לא יכולים </w:t>
      </w:r>
      <w:bookmarkStart w:id="9272" w:name="_ETM_Q27_640084"/>
      <w:bookmarkEnd w:id="9272"/>
      <w:r>
        <w:rPr>
          <w:rFonts w:hint="cs"/>
          <w:rtl/>
        </w:rPr>
        <w:t xml:space="preserve">לעשות את זה. </w:t>
      </w:r>
    </w:p>
    <w:p w:rsidR="0098235D" w:rsidRDefault="0098235D" w:rsidP="00C5597E">
      <w:pPr>
        <w:rPr>
          <w:rtl/>
        </w:rPr>
      </w:pPr>
      <w:bookmarkStart w:id="9273" w:name="_ETM_Q27_638699"/>
      <w:bookmarkStart w:id="9274" w:name="_ETM_Q27_638785"/>
      <w:bookmarkEnd w:id="9273"/>
      <w:bookmarkEnd w:id="9274"/>
    </w:p>
    <w:p w:rsidR="0098235D" w:rsidRDefault="0098235D" w:rsidP="00FD225B">
      <w:pPr>
        <w:rPr>
          <w:rtl/>
        </w:rPr>
      </w:pPr>
      <w:bookmarkStart w:id="9275" w:name="_ETM_Q27_638842"/>
      <w:bookmarkStart w:id="9276" w:name="_ETM_Q27_638903"/>
      <w:bookmarkEnd w:id="9275"/>
      <w:bookmarkEnd w:id="9276"/>
      <w:r>
        <w:rPr>
          <w:rFonts w:hint="cs"/>
          <w:rtl/>
        </w:rPr>
        <w:t xml:space="preserve">אני דוחה את ההצבעה על החוק מהיום, כי חברי חבר הכנסת פולקמן </w:t>
      </w:r>
      <w:r w:rsidR="00A53653">
        <w:rPr>
          <w:rtl/>
        </w:rPr>
        <w:t>–</w:t>
      </w:r>
      <w:r>
        <w:rPr>
          <w:rFonts w:hint="cs"/>
          <w:rtl/>
        </w:rPr>
        <w:t xml:space="preserve"> פניתי </w:t>
      </w:r>
      <w:bookmarkStart w:id="9277" w:name="_ETM_Q27_647095"/>
      <w:bookmarkEnd w:id="9277"/>
      <w:r>
        <w:rPr>
          <w:rFonts w:hint="cs"/>
          <w:rtl/>
        </w:rPr>
        <w:t>אליו</w:t>
      </w:r>
      <w:r w:rsidR="00FD225B">
        <w:rPr>
          <w:rFonts w:hint="cs"/>
          <w:rtl/>
        </w:rPr>
        <w:t>,</w:t>
      </w:r>
      <w:r>
        <w:rPr>
          <w:rFonts w:hint="cs"/>
          <w:rtl/>
        </w:rPr>
        <w:t xml:space="preserve"> והוא ביקש לסייע לי ולעזור כדי שהצעת החוק תוכל </w:t>
      </w:r>
      <w:bookmarkStart w:id="9278" w:name="_ETM_Q27_654156"/>
      <w:bookmarkEnd w:id="9278"/>
      <w:r>
        <w:rPr>
          <w:rFonts w:hint="cs"/>
          <w:rtl/>
        </w:rPr>
        <w:t xml:space="preserve">להתקדם בהסכמה עם הממשלה. הוא חתום על החוק, הוא </w:t>
      </w:r>
      <w:bookmarkStart w:id="9279" w:name="_ETM_Q27_659064"/>
      <w:bookmarkEnd w:id="9279"/>
      <w:r>
        <w:rPr>
          <w:rFonts w:hint="cs"/>
          <w:rtl/>
        </w:rPr>
        <w:t xml:space="preserve">תומך בו, ואני מאוד מקווה שכפי שסיכמנו, רועי, אנחנו נצליח לעבוד בשבועיים הקרובים כדי להביא להסכמות מול </w:t>
      </w:r>
      <w:bookmarkStart w:id="9280" w:name="_ETM_Q27_666014"/>
      <w:bookmarkEnd w:id="9280"/>
      <w:r>
        <w:rPr>
          <w:rFonts w:hint="cs"/>
          <w:rtl/>
        </w:rPr>
        <w:t xml:space="preserve">הגורמים בממשלה ובקואליציה שיאפשרו את קידום החוק הזה. </w:t>
      </w:r>
      <w:bookmarkStart w:id="9281" w:name="_ETM_Q27_668541"/>
      <w:bookmarkEnd w:id="9281"/>
      <w:r>
        <w:rPr>
          <w:rFonts w:hint="cs"/>
          <w:rtl/>
        </w:rPr>
        <w:t>ובאמת, אני קוראת לך לשלב כוחות</w:t>
      </w:r>
      <w:r w:rsidR="00FD225B">
        <w:rPr>
          <w:rFonts w:hint="cs"/>
          <w:rtl/>
        </w:rPr>
        <w:t>.</w:t>
      </w:r>
      <w:r>
        <w:rPr>
          <w:rFonts w:hint="cs"/>
          <w:rtl/>
        </w:rPr>
        <w:t xml:space="preserve"> בוא נלך יד </w:t>
      </w:r>
      <w:bookmarkStart w:id="9282" w:name="_ETM_Q27_674151"/>
      <w:bookmarkEnd w:id="9282"/>
      <w:r>
        <w:rPr>
          <w:rFonts w:hint="cs"/>
          <w:rtl/>
        </w:rPr>
        <w:t xml:space="preserve">ביד כדי שהצעת החוק הזאת תעבור. יש פה הזדמנות </w:t>
      </w:r>
      <w:bookmarkStart w:id="9283" w:name="_ETM_Q27_675621"/>
      <w:bookmarkEnd w:id="9283"/>
      <w:r>
        <w:rPr>
          <w:rFonts w:hint="cs"/>
          <w:rtl/>
        </w:rPr>
        <w:t xml:space="preserve">לעשות משהו מאוד טוב לכל אזרח ואזרחית בישראל. תודה רבה. </w:t>
      </w:r>
      <w:bookmarkStart w:id="9284" w:name="_ETM_Q27_680851"/>
      <w:bookmarkEnd w:id="9284"/>
      <w:r>
        <w:rPr>
          <w:rFonts w:hint="cs"/>
          <w:rtl/>
        </w:rPr>
        <w:t xml:space="preserve">  </w:t>
      </w:r>
    </w:p>
    <w:p w:rsidR="0098235D" w:rsidRDefault="0098235D" w:rsidP="00C5597E">
      <w:pPr>
        <w:rPr>
          <w:rtl/>
        </w:rPr>
      </w:pPr>
      <w:bookmarkStart w:id="9285" w:name="_ETM_Q27_646099"/>
      <w:bookmarkStart w:id="9286" w:name="_ETM_Q27_646192"/>
      <w:bookmarkStart w:id="9287" w:name="_ETM_Q27_685583"/>
      <w:bookmarkStart w:id="9288" w:name="_ETM_Q27_685677"/>
      <w:bookmarkEnd w:id="9285"/>
      <w:bookmarkEnd w:id="9286"/>
      <w:bookmarkEnd w:id="9287"/>
      <w:bookmarkEnd w:id="9288"/>
    </w:p>
    <w:p w:rsidR="0098235D" w:rsidRDefault="0098235D" w:rsidP="00C5597E">
      <w:pPr>
        <w:pStyle w:val="af8"/>
        <w:keepNext/>
        <w:rPr>
          <w:rtl/>
        </w:rPr>
      </w:pPr>
      <w:bookmarkStart w:id="9289" w:name="_ETM_Q27_685833"/>
      <w:bookmarkStart w:id="9290" w:name="_ETM_Q27_685911"/>
      <w:bookmarkEnd w:id="9289"/>
      <w:bookmarkEnd w:id="9290"/>
      <w:r w:rsidRPr="00E45C94">
        <w:rPr>
          <w:rStyle w:val="TagStyle"/>
          <w:rtl/>
        </w:rPr>
        <w:t xml:space="preserve"> &lt;&lt; יור &gt;&gt; </w:t>
      </w:r>
      <w:r>
        <w:rPr>
          <w:rtl/>
        </w:rPr>
        <w:t>היו"ר בצלאל סמוטריץ:</w:t>
      </w:r>
      <w:r w:rsidRPr="00E45C94">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9291" w:name="_ETM_Q27_687443"/>
      <w:bookmarkEnd w:id="9291"/>
      <w:r>
        <w:rPr>
          <w:rFonts w:hint="cs"/>
          <w:rtl/>
        </w:rPr>
        <w:t xml:space="preserve">תודה </w:t>
      </w:r>
      <w:bookmarkStart w:id="9292" w:name="_ETM_Q27_688161"/>
      <w:bookmarkEnd w:id="9292"/>
      <w:r>
        <w:rPr>
          <w:rFonts w:hint="cs"/>
          <w:rtl/>
        </w:rPr>
        <w:t xml:space="preserve">רבה לחברת הכנסת יעל כהן-פארן. כאמור, תשובה והצבעה במועד אחר. </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9293" w:name="_ETM_Q27_695758"/>
      <w:bookmarkStart w:id="9294" w:name="_ETM_Q27_695852"/>
      <w:bookmarkStart w:id="9295" w:name="_ETM_Q27_695930"/>
      <w:bookmarkStart w:id="9296" w:name="_ETM_Q27_696008"/>
      <w:bookmarkStart w:id="9297" w:name="ET_hatsach_616914_6"/>
      <w:bookmarkEnd w:id="9293"/>
      <w:bookmarkEnd w:id="9294"/>
      <w:bookmarkEnd w:id="9295"/>
      <w:bookmarkEnd w:id="9296"/>
      <w:r w:rsidRPr="00E45C94">
        <w:rPr>
          <w:rStyle w:val="TagStyle"/>
          <w:rtl/>
        </w:rPr>
        <w:t xml:space="preserve"> &lt;&lt; הצח &gt;&gt; </w:t>
      </w:r>
      <w:bookmarkStart w:id="9298" w:name="_Toc533022791"/>
      <w:bookmarkStart w:id="9299" w:name="_Toc533024125"/>
      <w:r>
        <w:rPr>
          <w:rtl/>
        </w:rPr>
        <w:t>הצעת חוק</w:t>
      </w:r>
      <w:r>
        <w:rPr>
          <w:rFonts w:hint="cs"/>
          <w:rtl/>
        </w:rPr>
        <w:t>-</w:t>
      </w:r>
      <w:r>
        <w:rPr>
          <w:rtl/>
        </w:rPr>
        <w:t xml:space="preserve">יסוד: ישראל </w:t>
      </w:r>
      <w:r w:rsidR="00A53653">
        <w:rPr>
          <w:rFonts w:hint="cs"/>
          <w:rtl/>
        </w:rPr>
        <w:t>–</w:t>
      </w:r>
      <w:r>
        <w:rPr>
          <w:rtl/>
        </w:rPr>
        <w:t xml:space="preserve"> מדינת הלאום של העם היהודי (תיקון </w:t>
      </w:r>
      <w:r w:rsidR="00A53653">
        <w:rPr>
          <w:rFonts w:hint="cs"/>
          <w:rtl/>
        </w:rPr>
        <w:t>–</w:t>
      </w:r>
      <w:r>
        <w:rPr>
          <w:rtl/>
        </w:rPr>
        <w:t xml:space="preserve"> הרחבת תחולת ההגדרה העצמית הלאומית במדינת ישראל לעדה הדרוזית)</w:t>
      </w:r>
      <w:bookmarkEnd w:id="9298"/>
      <w:bookmarkEnd w:id="9299"/>
      <w:r w:rsidRPr="00E45C94">
        <w:rPr>
          <w:rStyle w:val="TagStyle"/>
          <w:rtl/>
        </w:rPr>
        <w:t xml:space="preserve"> &lt;&lt; הצח &gt;&gt;</w:t>
      </w:r>
      <w:r>
        <w:rPr>
          <w:rtl/>
        </w:rPr>
        <w:t xml:space="preserve"> </w:t>
      </w:r>
      <w:bookmarkEnd w:id="9297"/>
    </w:p>
    <w:p w:rsidR="0098235D" w:rsidRDefault="0098235D" w:rsidP="00C5597E">
      <w:pPr>
        <w:rPr>
          <w:rtl/>
        </w:rPr>
      </w:pPr>
      <w:r>
        <w:rPr>
          <w:rtl/>
        </w:rPr>
        <w:t>[הצעת חוק פ/</w:t>
      </w:r>
      <w:r>
        <w:rPr>
          <w:rFonts w:hint="cs"/>
          <w:rtl/>
        </w:rPr>
        <w:t>5750</w:t>
      </w:r>
      <w:r>
        <w:rPr>
          <w:rtl/>
        </w:rPr>
        <w:t>/</w:t>
      </w:r>
      <w:r>
        <w:rPr>
          <w:rFonts w:hint="cs"/>
          <w:rtl/>
        </w:rPr>
        <w:t>20; נספחות.</w:t>
      </w:r>
      <w:r>
        <w:rPr>
          <w:rtl/>
        </w:rPr>
        <w:t>]</w:t>
      </w:r>
    </w:p>
    <w:p w:rsidR="0098235D" w:rsidRDefault="0098235D" w:rsidP="00C5597E">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8235D" w:rsidRDefault="0098235D" w:rsidP="00303051">
      <w:pPr>
        <w:rPr>
          <w:rtl/>
        </w:rPr>
      </w:pPr>
      <w:bookmarkStart w:id="9300" w:name="_ETM_Q27_719587"/>
      <w:bookmarkEnd w:id="9300"/>
    </w:p>
    <w:p w:rsidR="0098235D" w:rsidRDefault="0098235D" w:rsidP="00C5597E">
      <w:pPr>
        <w:pStyle w:val="af8"/>
        <w:keepNext/>
        <w:rPr>
          <w:rtl/>
        </w:rPr>
      </w:pPr>
      <w:r w:rsidRPr="00E45C94">
        <w:rPr>
          <w:rStyle w:val="TagStyle"/>
          <w:rtl/>
        </w:rPr>
        <w:t xml:space="preserve"> &lt;&lt; יור &gt;&gt; </w:t>
      </w:r>
      <w:r>
        <w:rPr>
          <w:rtl/>
        </w:rPr>
        <w:t>היו"ר בצלאל סמוטריץ:</w:t>
      </w:r>
      <w:r w:rsidRPr="00E45C94">
        <w:rPr>
          <w:rStyle w:val="TagStyle"/>
          <w:rtl/>
        </w:rPr>
        <w:t xml:space="preserve"> &lt;&lt; יור &gt;&gt;</w:t>
      </w:r>
      <w:r>
        <w:rPr>
          <w:rtl/>
        </w:rPr>
        <w:t xml:space="preserve"> </w:t>
      </w:r>
    </w:p>
    <w:p w:rsidR="0098235D" w:rsidRDefault="0098235D" w:rsidP="004931A3">
      <w:pPr>
        <w:rPr>
          <w:rtl/>
        </w:rPr>
      </w:pPr>
    </w:p>
    <w:p w:rsidR="0098235D" w:rsidRDefault="0098235D" w:rsidP="00FD225B">
      <w:pPr>
        <w:rPr>
          <w:rtl/>
        </w:rPr>
      </w:pPr>
      <w:bookmarkStart w:id="9301" w:name="_ETM_Q27_721353"/>
      <w:bookmarkEnd w:id="9301"/>
      <w:r>
        <w:rPr>
          <w:rFonts w:hint="cs"/>
          <w:rtl/>
        </w:rPr>
        <w:t>אנחנו עוברים, בעזרת השם, לסעיף הבא שעל סדר-היום</w:t>
      </w:r>
      <w:r w:rsidR="00FD225B">
        <w:rPr>
          <w:rFonts w:hint="cs"/>
          <w:rtl/>
        </w:rPr>
        <w:t xml:space="preserve"> </w:t>
      </w:r>
      <w:r w:rsidR="00A53653">
        <w:rPr>
          <w:rFonts w:hint="eastAsia"/>
          <w:rtl/>
        </w:rPr>
        <w:t>–</w:t>
      </w:r>
      <w:r>
        <w:rPr>
          <w:rFonts w:hint="cs"/>
          <w:rtl/>
        </w:rPr>
        <w:t xml:space="preserve"> הצעת חוק</w:t>
      </w:r>
      <w:bookmarkStart w:id="9302" w:name="_ETM_Q27_690709"/>
      <w:bookmarkEnd w:id="9302"/>
      <w:r>
        <w:rPr>
          <w:rFonts w:hint="cs"/>
          <w:rtl/>
        </w:rPr>
        <w:t xml:space="preserve">-יסוד: ישראל </w:t>
      </w:r>
      <w:r w:rsidR="00A53653">
        <w:rPr>
          <w:rtl/>
        </w:rPr>
        <w:t>–</w:t>
      </w:r>
      <w:r>
        <w:rPr>
          <w:rFonts w:hint="cs"/>
          <w:rtl/>
        </w:rPr>
        <w:t xml:space="preserve"> מדינת הלאום של העם היהודי (תיקון </w:t>
      </w:r>
      <w:r w:rsidR="00A53653">
        <w:rPr>
          <w:rtl/>
        </w:rPr>
        <w:t>–</w:t>
      </w:r>
      <w:r>
        <w:rPr>
          <w:rFonts w:hint="cs"/>
          <w:rtl/>
        </w:rPr>
        <w:t xml:space="preserve"> הרחבת תחולת ההגדרה העצמית הלאומית במדינת ישראל לעדה הדרוזית), </w:t>
      </w:r>
      <w:bookmarkStart w:id="9303" w:name="_ETM_Q27_697254"/>
      <w:bookmarkEnd w:id="9303"/>
      <w:r>
        <w:rPr>
          <w:rFonts w:hint="cs"/>
          <w:rtl/>
        </w:rPr>
        <w:t xml:space="preserve">של חבר הכנסת חמד עמאר, רוברט אילטוב ועודד פורר. חבר </w:t>
      </w:r>
      <w:bookmarkStart w:id="9304" w:name="_ETM_Q27_702040"/>
      <w:bookmarkEnd w:id="9304"/>
      <w:r>
        <w:rPr>
          <w:rFonts w:hint="cs"/>
          <w:rtl/>
        </w:rPr>
        <w:t xml:space="preserve">הכנסת חמד עמאר ינמק את הצעתו. </w:t>
      </w:r>
      <w:bookmarkStart w:id="9305" w:name="_ETM_Q27_716303"/>
      <w:bookmarkEnd w:id="9305"/>
      <w:r>
        <w:rPr>
          <w:rFonts w:hint="cs"/>
          <w:rtl/>
        </w:rPr>
        <w:t xml:space="preserve">עשר דקות, אדוני, לרשותך. בבקשה. </w:t>
      </w:r>
    </w:p>
    <w:p w:rsidR="0098235D" w:rsidRDefault="0098235D" w:rsidP="00C5597E">
      <w:pPr>
        <w:ind w:firstLine="0"/>
        <w:rPr>
          <w:rtl/>
        </w:rPr>
      </w:pPr>
      <w:bookmarkStart w:id="9306" w:name="_ETM_Q27_718256"/>
      <w:bookmarkStart w:id="9307" w:name="_ETM_Q27_718337"/>
      <w:bookmarkStart w:id="9308" w:name="_ETM_Q27_718448"/>
      <w:bookmarkStart w:id="9309" w:name="_ETM_Q27_718533"/>
      <w:bookmarkStart w:id="9310" w:name="_ETM_Q27_719936"/>
      <w:bookmarkStart w:id="9311" w:name="_ETM_Q27_720028"/>
      <w:bookmarkEnd w:id="9306"/>
      <w:bookmarkEnd w:id="9307"/>
      <w:bookmarkEnd w:id="9308"/>
      <w:bookmarkEnd w:id="9309"/>
      <w:bookmarkEnd w:id="9310"/>
      <w:bookmarkEnd w:id="9311"/>
    </w:p>
    <w:p w:rsidR="0098235D" w:rsidRDefault="0098235D" w:rsidP="00C5597E">
      <w:pPr>
        <w:pStyle w:val="a5"/>
        <w:keepNext/>
        <w:rPr>
          <w:rtl/>
        </w:rPr>
      </w:pPr>
      <w:bookmarkStart w:id="9312" w:name="ET_speaker_5568_8"/>
      <w:r w:rsidRPr="00B910CA">
        <w:rPr>
          <w:rStyle w:val="TagStyle"/>
          <w:rtl/>
        </w:rPr>
        <w:t xml:space="preserve"> &lt;&lt; דובר &gt;&gt; </w:t>
      </w:r>
      <w:bookmarkStart w:id="9313" w:name="_Toc533022792"/>
      <w:bookmarkStart w:id="9314" w:name="_Toc533024126"/>
      <w:r>
        <w:rPr>
          <w:rtl/>
        </w:rPr>
        <w:t>חמד עמאר (ישראל ביתנו):</w:t>
      </w:r>
      <w:bookmarkEnd w:id="9313"/>
      <w:bookmarkEnd w:id="9314"/>
      <w:r w:rsidRPr="00B910CA">
        <w:rPr>
          <w:rStyle w:val="TagStyle"/>
          <w:rtl/>
        </w:rPr>
        <w:t xml:space="preserve"> &lt;&lt; דובר &gt;&gt;</w:t>
      </w:r>
      <w:r>
        <w:rPr>
          <w:rtl/>
        </w:rPr>
        <w:t xml:space="preserve"> </w:t>
      </w:r>
      <w:bookmarkEnd w:id="9312"/>
    </w:p>
    <w:p w:rsidR="0098235D" w:rsidRDefault="0098235D" w:rsidP="004931A3">
      <w:pPr>
        <w:rPr>
          <w:rtl/>
        </w:rPr>
      </w:pPr>
    </w:p>
    <w:p w:rsidR="0098235D" w:rsidRDefault="0098235D" w:rsidP="00107758">
      <w:pPr>
        <w:rPr>
          <w:rtl/>
        </w:rPr>
      </w:pPr>
      <w:r>
        <w:rPr>
          <w:rFonts w:hint="cs"/>
          <w:rtl/>
        </w:rPr>
        <w:t xml:space="preserve">אדוני היושב-ראש, חבריי חברי </w:t>
      </w:r>
      <w:bookmarkStart w:id="9315" w:name="_ETM_Q27_723931"/>
      <w:bookmarkEnd w:id="9315"/>
      <w:r>
        <w:rPr>
          <w:rFonts w:hint="cs"/>
          <w:rtl/>
        </w:rPr>
        <w:t xml:space="preserve">הכנסת, כבוד השרים, השר שנמצא איתנו, הצעת </w:t>
      </w:r>
      <w:bookmarkStart w:id="9316" w:name="_ETM_Q27_733147"/>
      <w:bookmarkEnd w:id="9316"/>
      <w:r>
        <w:rPr>
          <w:rFonts w:hint="cs"/>
          <w:rtl/>
        </w:rPr>
        <w:t xml:space="preserve">החוק שלי באה לתקן עוול שנגרם לבני העדה הדרוזית בחוק הלאום. </w:t>
      </w:r>
      <w:bookmarkStart w:id="9317" w:name="TOR_Q28"/>
      <w:bookmarkStart w:id="9318" w:name="_ETM_Q28_116447"/>
      <w:bookmarkStart w:id="9319" w:name="_ETM_Q28_116462"/>
      <w:bookmarkEnd w:id="9317"/>
      <w:bookmarkEnd w:id="9318"/>
      <w:bookmarkEnd w:id="9319"/>
      <w:r>
        <w:rPr>
          <w:rFonts w:hint="cs"/>
          <w:rtl/>
        </w:rPr>
        <w:t xml:space="preserve">כל מדינת ישראל, כולל ממשלת ישראל, הכירו בזה, אמרו את </w:t>
      </w:r>
      <w:bookmarkStart w:id="9320" w:name="_ETM_Q28_153586"/>
      <w:bookmarkEnd w:id="9320"/>
      <w:r>
        <w:rPr>
          <w:rFonts w:hint="cs"/>
          <w:rtl/>
        </w:rPr>
        <w:t>זה</w:t>
      </w:r>
      <w:r w:rsidR="00107758">
        <w:rPr>
          <w:rFonts w:hint="cs"/>
          <w:rtl/>
        </w:rPr>
        <w:t>.</w:t>
      </w:r>
      <w:r>
        <w:rPr>
          <w:rFonts w:hint="cs"/>
          <w:rtl/>
        </w:rPr>
        <w:t xml:space="preserve"> ראש הממשלה הבין את זה</w:t>
      </w:r>
      <w:r w:rsidR="00107758">
        <w:rPr>
          <w:rFonts w:hint="cs"/>
          <w:rtl/>
        </w:rPr>
        <w:t>,</w:t>
      </w:r>
      <w:r>
        <w:rPr>
          <w:rFonts w:hint="cs"/>
          <w:rtl/>
        </w:rPr>
        <w:t xml:space="preserve"> לכן</w:t>
      </w:r>
      <w:r w:rsidR="00107758">
        <w:rPr>
          <w:rFonts w:hint="cs"/>
          <w:rtl/>
        </w:rPr>
        <w:t>,</w:t>
      </w:r>
      <w:r>
        <w:rPr>
          <w:rFonts w:hint="cs"/>
          <w:rtl/>
        </w:rPr>
        <w:t xml:space="preserve"> אחרי שחוקק החוק </w:t>
      </w:r>
      <w:bookmarkStart w:id="9321" w:name="_ETM_Q28_161774"/>
      <w:bookmarkEnd w:id="9321"/>
      <w:r>
        <w:rPr>
          <w:rFonts w:hint="cs"/>
          <w:rtl/>
        </w:rPr>
        <w:t xml:space="preserve">הוא זימן את כל ההנהגה של העדה הדרוזית, ובראשם השייח' </w:t>
      </w:r>
      <w:proofErr w:type="spellStart"/>
      <w:r>
        <w:rPr>
          <w:rFonts w:hint="cs"/>
          <w:rtl/>
        </w:rPr>
        <w:t>מואפק</w:t>
      </w:r>
      <w:proofErr w:type="spellEnd"/>
      <w:r>
        <w:rPr>
          <w:rFonts w:hint="cs"/>
          <w:rtl/>
        </w:rPr>
        <w:t xml:space="preserve"> טריף, ראשי </w:t>
      </w:r>
      <w:bookmarkStart w:id="9322" w:name="_ETM_Q28_171242"/>
      <w:bookmarkEnd w:id="9322"/>
      <w:r>
        <w:rPr>
          <w:rFonts w:hint="cs"/>
          <w:rtl/>
        </w:rPr>
        <w:t>רשויות. אני נכחתי בכל הישיבות שהתקיימו. שבועיים ישבנו במשרד ראש הממשלה</w:t>
      </w:r>
      <w:bookmarkStart w:id="9323" w:name="_ETM_Q28_180578"/>
      <w:bookmarkEnd w:id="9323"/>
      <w:r>
        <w:rPr>
          <w:rFonts w:hint="cs"/>
          <w:rtl/>
        </w:rPr>
        <w:t xml:space="preserve">. ישבנו עם ראש הממשלה יותר מפעם אחת </w:t>
      </w:r>
      <w:r w:rsidR="00A53653">
        <w:rPr>
          <w:rtl/>
        </w:rPr>
        <w:t>–</w:t>
      </w:r>
      <w:r>
        <w:rPr>
          <w:rFonts w:hint="cs"/>
          <w:rtl/>
        </w:rPr>
        <w:t xml:space="preserve"> פעם אחת ועוד פעם ועוד פעם. הגענו לסיכומים עם מ</w:t>
      </w:r>
      <w:bookmarkStart w:id="9324" w:name="_ETM_Q28_186704"/>
      <w:bookmarkEnd w:id="9324"/>
      <w:r>
        <w:rPr>
          <w:rFonts w:hint="cs"/>
          <w:rtl/>
        </w:rPr>
        <w:t>שרד ראש הממשלה, וראש הממשלה רצה לחתום על הסיכומים. הוא אמר</w:t>
      </w:r>
      <w:bookmarkStart w:id="9325" w:name="_ETM_Q28_198798"/>
      <w:bookmarkEnd w:id="9325"/>
      <w:r>
        <w:rPr>
          <w:rFonts w:hint="cs"/>
          <w:rtl/>
        </w:rPr>
        <w:t xml:space="preserve"> במפורש: הסיכומים שהגענו אליהם, נביא אותם לכאן, לכנסת</w:t>
      </w:r>
      <w:bookmarkStart w:id="9326" w:name="_ETM_Q28_205575"/>
      <w:bookmarkStart w:id="9327" w:name="_ETM_Q28_205641"/>
      <w:bookmarkEnd w:id="9326"/>
      <w:bookmarkEnd w:id="9327"/>
      <w:r>
        <w:rPr>
          <w:rFonts w:hint="cs"/>
          <w:rtl/>
        </w:rPr>
        <w:t xml:space="preserve">, בתוך 45 </w:t>
      </w:r>
      <w:bookmarkStart w:id="9328" w:name="_ETM_Q28_211805"/>
      <w:bookmarkEnd w:id="9328"/>
      <w:r>
        <w:rPr>
          <w:rFonts w:hint="cs"/>
          <w:rtl/>
        </w:rPr>
        <w:t>יום מהתחלת מושב החורף.</w:t>
      </w:r>
      <w:bookmarkStart w:id="9329" w:name="_ETM_Q28_211950"/>
      <w:bookmarkEnd w:id="9329"/>
      <w:r>
        <w:rPr>
          <w:rFonts w:hint="cs"/>
          <w:rtl/>
        </w:rPr>
        <w:t xml:space="preserve"> עברו 45 יום</w:t>
      </w:r>
      <w:r w:rsidR="00107758">
        <w:rPr>
          <w:rFonts w:hint="cs"/>
          <w:rtl/>
        </w:rPr>
        <w:t>,</w:t>
      </w:r>
      <w:r>
        <w:rPr>
          <w:rFonts w:hint="cs"/>
          <w:rtl/>
        </w:rPr>
        <w:t xml:space="preserve"> עברו 55 יום</w:t>
      </w:r>
      <w:r w:rsidR="00107758">
        <w:rPr>
          <w:rFonts w:hint="cs"/>
          <w:rtl/>
        </w:rPr>
        <w:t>,</w:t>
      </w:r>
      <w:r>
        <w:rPr>
          <w:rFonts w:hint="cs"/>
          <w:rtl/>
        </w:rPr>
        <w:t xml:space="preserve"> עברו 65 יום, </w:t>
      </w:r>
      <w:bookmarkStart w:id="9330" w:name="_ETM_Q28_220175"/>
      <w:bookmarkEnd w:id="9330"/>
      <w:r>
        <w:rPr>
          <w:rFonts w:hint="cs"/>
          <w:rtl/>
        </w:rPr>
        <w:t xml:space="preserve">ועדיין הסיכום לא הגיע לכאן. </w:t>
      </w:r>
      <w:bookmarkStart w:id="9331" w:name="_ETM_Q28_221812"/>
      <w:bookmarkEnd w:id="9331"/>
    </w:p>
    <w:p w:rsidR="0098235D" w:rsidRDefault="0098235D" w:rsidP="00C5597E">
      <w:pPr>
        <w:rPr>
          <w:rtl/>
        </w:rPr>
      </w:pPr>
      <w:bookmarkStart w:id="9332" w:name="_ETM_Q28_221858"/>
      <w:bookmarkStart w:id="9333" w:name="_ETM_Q28_221957"/>
      <w:bookmarkEnd w:id="9332"/>
      <w:bookmarkEnd w:id="9333"/>
    </w:p>
    <w:p w:rsidR="0098235D" w:rsidRDefault="0098235D" w:rsidP="00107758">
      <w:pPr>
        <w:rPr>
          <w:rtl/>
        </w:rPr>
      </w:pPr>
      <w:bookmarkStart w:id="9334" w:name="_ETM_Q28_222006"/>
      <w:bookmarkEnd w:id="9334"/>
      <w:r>
        <w:rPr>
          <w:rFonts w:hint="cs"/>
          <w:rtl/>
        </w:rPr>
        <w:t>והסיכום היה כך</w:t>
      </w:r>
      <w:bookmarkStart w:id="9335" w:name="_ETM_Q28_230086"/>
      <w:bookmarkEnd w:id="9335"/>
      <w:r>
        <w:rPr>
          <w:rFonts w:hint="cs"/>
          <w:rtl/>
        </w:rPr>
        <w:t>: שיעוגן בחוק-יסוד מעמדה של העדה הדרוזית</w:t>
      </w:r>
      <w:r w:rsidR="00107758">
        <w:rPr>
          <w:rFonts w:hint="cs"/>
          <w:rtl/>
        </w:rPr>
        <w:t>.</w:t>
      </w:r>
      <w:r>
        <w:rPr>
          <w:rFonts w:hint="cs"/>
          <w:rtl/>
        </w:rPr>
        <w:t xml:space="preserve"> בחוק-יסוד. הוא דיבר על חוק-יסוד, ולעגן את מעמדו </w:t>
      </w:r>
      <w:bookmarkStart w:id="9336" w:name="_ETM_Q28_240977"/>
      <w:bookmarkEnd w:id="9336"/>
      <w:r>
        <w:rPr>
          <w:rFonts w:hint="cs"/>
          <w:rtl/>
        </w:rPr>
        <w:t>של כל מי שקשר את גורלו עם מדינת ישראל</w:t>
      </w:r>
      <w:bookmarkStart w:id="9337" w:name="_ETM_Q28_239753"/>
      <w:bookmarkEnd w:id="9337"/>
      <w:r w:rsidR="00107758">
        <w:rPr>
          <w:rFonts w:hint="cs"/>
          <w:rtl/>
        </w:rPr>
        <w:t xml:space="preserve"> </w:t>
      </w:r>
      <w:r w:rsidR="00A53653">
        <w:rPr>
          <w:rFonts w:hint="eastAsia"/>
          <w:rtl/>
        </w:rPr>
        <w:t>–</w:t>
      </w:r>
      <w:r>
        <w:rPr>
          <w:rFonts w:hint="cs"/>
          <w:rtl/>
        </w:rPr>
        <w:t xml:space="preserve"> בדיוק מה שאני מביא בחוק ובתיקון חוק הלאום. בנוסף, ראש </w:t>
      </w:r>
      <w:bookmarkStart w:id="9338" w:name="_ETM_Q28_248758"/>
      <w:bookmarkEnd w:id="9338"/>
      <w:r>
        <w:rPr>
          <w:rFonts w:hint="cs"/>
          <w:rtl/>
        </w:rPr>
        <w:t xml:space="preserve">הממשלה אמר: אני רוצה לתת עוד זכויות לבני העדה הדרוזית, </w:t>
      </w:r>
      <w:bookmarkStart w:id="9339" w:name="_ETM_Q28_260789"/>
      <w:bookmarkEnd w:id="9339"/>
      <w:r>
        <w:rPr>
          <w:rFonts w:hint="cs"/>
          <w:rtl/>
        </w:rPr>
        <w:t xml:space="preserve">ובחוק; לתת את הזכויות לבני </w:t>
      </w:r>
      <w:bookmarkStart w:id="9340" w:name="_ETM_Q28_258215"/>
      <w:bookmarkEnd w:id="9340"/>
      <w:r>
        <w:rPr>
          <w:rFonts w:hint="cs"/>
          <w:rtl/>
        </w:rPr>
        <w:t xml:space="preserve">העדה הדרוזית במדינת ישראל. וחוק שלישי </w:t>
      </w:r>
      <w:r w:rsidR="00A53653">
        <w:rPr>
          <w:rFonts w:hint="eastAsia"/>
          <w:rtl/>
        </w:rPr>
        <w:t>–</w:t>
      </w:r>
      <w:r>
        <w:rPr>
          <w:rFonts w:hint="eastAsia"/>
          <w:rtl/>
        </w:rPr>
        <w:t xml:space="preserve"> </w:t>
      </w:r>
      <w:r>
        <w:rPr>
          <w:rFonts w:hint="cs"/>
          <w:rtl/>
        </w:rPr>
        <w:t>העדפה מתקנת לבני העד</w:t>
      </w:r>
      <w:bookmarkStart w:id="9341" w:name="_ETM_Q28_269195"/>
      <w:bookmarkEnd w:id="9341"/>
      <w:r>
        <w:rPr>
          <w:rFonts w:hint="cs"/>
          <w:rtl/>
        </w:rPr>
        <w:t>ה הדרוזית. לכן</w:t>
      </w:r>
      <w:r w:rsidR="00107758">
        <w:rPr>
          <w:rFonts w:hint="cs"/>
          <w:rtl/>
        </w:rPr>
        <w:t>,</w:t>
      </w:r>
      <w:r>
        <w:rPr>
          <w:rFonts w:hint="cs"/>
          <w:rtl/>
        </w:rPr>
        <w:t xml:space="preserve"> על מה שאני מביא עכשיו הקואליציה צריכה להצביע, הליכוד צריך להצביע, </w:t>
      </w:r>
      <w:bookmarkStart w:id="9342" w:name="_ETM_Q28_278461"/>
      <w:bookmarkEnd w:id="9342"/>
      <w:r>
        <w:rPr>
          <w:rFonts w:hint="cs"/>
          <w:rtl/>
        </w:rPr>
        <w:t xml:space="preserve">כי ראש הממשלה בעצמו הסכים לעגן את מעמדה </w:t>
      </w:r>
      <w:bookmarkStart w:id="9343" w:name="_ETM_Q28_286008"/>
      <w:bookmarkEnd w:id="9343"/>
      <w:r>
        <w:rPr>
          <w:rFonts w:hint="cs"/>
          <w:rtl/>
        </w:rPr>
        <w:t>של העדה הדרוזית בחוק</w:t>
      </w:r>
      <w:bookmarkStart w:id="9344" w:name="_ETM_Q28_279081"/>
      <w:bookmarkEnd w:id="9344"/>
      <w:r>
        <w:rPr>
          <w:rFonts w:hint="cs"/>
          <w:rtl/>
        </w:rPr>
        <w:t>-יסוד. על איזה חוק-יסוד דובר שם? אני רוצה בחוק-יסוד: הלאום.</w:t>
      </w:r>
    </w:p>
    <w:p w:rsidR="0098235D" w:rsidRDefault="0098235D" w:rsidP="00C5597E">
      <w:pPr>
        <w:rPr>
          <w:rtl/>
        </w:rPr>
      </w:pPr>
      <w:bookmarkStart w:id="9345" w:name="_ETM_Q28_293336"/>
      <w:bookmarkStart w:id="9346" w:name="_ETM_Q28_293399"/>
      <w:bookmarkEnd w:id="9345"/>
      <w:bookmarkEnd w:id="9346"/>
    </w:p>
    <w:p w:rsidR="0098235D" w:rsidRDefault="0098235D" w:rsidP="00107758">
      <w:pPr>
        <w:rPr>
          <w:rtl/>
        </w:rPr>
      </w:pPr>
      <w:bookmarkStart w:id="9347" w:name="_ETM_Q28_288317"/>
      <w:bookmarkStart w:id="9348" w:name="_ETM_Q28_288363"/>
      <w:bookmarkEnd w:id="9347"/>
      <w:bookmarkEnd w:id="9348"/>
      <w:r>
        <w:rPr>
          <w:rFonts w:hint="cs"/>
          <w:rtl/>
        </w:rPr>
        <w:t xml:space="preserve">בנוסף, השר משה כחלון </w:t>
      </w:r>
      <w:bookmarkStart w:id="9349" w:name="_ETM_Q28_297617"/>
      <w:bookmarkEnd w:id="9349"/>
      <w:r>
        <w:rPr>
          <w:rFonts w:hint="cs"/>
          <w:rtl/>
        </w:rPr>
        <w:t>בעצמו אמר: החוק חוקק בפזיזות</w:t>
      </w:r>
      <w:r w:rsidR="00107758">
        <w:rPr>
          <w:rFonts w:hint="cs"/>
          <w:rtl/>
        </w:rPr>
        <w:t>.</w:t>
      </w:r>
      <w:r>
        <w:rPr>
          <w:rFonts w:hint="cs"/>
          <w:rtl/>
        </w:rPr>
        <w:t xml:space="preserve"> אני עובד עם </w:t>
      </w:r>
      <w:r w:rsidRPr="00FE7044">
        <w:rPr>
          <w:rtl/>
        </w:rPr>
        <w:t>ח</w:t>
      </w:r>
      <w:r>
        <w:rPr>
          <w:rFonts w:hint="cs"/>
          <w:rtl/>
        </w:rPr>
        <w:t xml:space="preserve">ברת הכנסת מירב </w:t>
      </w:r>
      <w:bookmarkStart w:id="9350" w:name="_ETM_Q28_306992"/>
      <w:bookmarkEnd w:id="9350"/>
      <w:r>
        <w:rPr>
          <w:rFonts w:hint="cs"/>
          <w:rtl/>
        </w:rPr>
        <w:t xml:space="preserve">בן ארי לתקן את החוק. </w:t>
      </w:r>
      <w:r w:rsidR="00107758">
        <w:rPr>
          <w:rFonts w:hint="cs"/>
          <w:rtl/>
        </w:rPr>
        <w:t xml:space="preserve">גם </w:t>
      </w:r>
      <w:r>
        <w:rPr>
          <w:rFonts w:hint="cs"/>
          <w:rtl/>
        </w:rPr>
        <w:t xml:space="preserve">לכן כולנו כולם צריכים </w:t>
      </w:r>
      <w:bookmarkStart w:id="9351" w:name="_ETM_Q28_314321"/>
      <w:bookmarkEnd w:id="9351"/>
      <w:r>
        <w:rPr>
          <w:rFonts w:hint="cs"/>
          <w:rtl/>
        </w:rPr>
        <w:t xml:space="preserve">להצביע עם החוק עכשיו. </w:t>
      </w:r>
      <w:bookmarkStart w:id="9352" w:name="_ETM_Q28_312101"/>
      <w:bookmarkEnd w:id="9352"/>
      <w:r>
        <w:rPr>
          <w:rFonts w:hint="cs"/>
          <w:rtl/>
        </w:rPr>
        <w:t xml:space="preserve">עכשיו אנחנו צריכים לתקן. השר נפתלי בנט לא נמצא </w:t>
      </w:r>
      <w:bookmarkStart w:id="9353" w:name="_ETM_Q28_324867"/>
      <w:bookmarkEnd w:id="9353"/>
      <w:r>
        <w:rPr>
          <w:rFonts w:hint="cs"/>
          <w:rtl/>
        </w:rPr>
        <w:t xml:space="preserve">כאן. הוא כתב </w:t>
      </w:r>
      <w:proofErr w:type="spellStart"/>
      <w:r>
        <w:rPr>
          <w:rFonts w:hint="cs"/>
          <w:rtl/>
        </w:rPr>
        <w:t>בטוויטר</w:t>
      </w:r>
      <w:bookmarkStart w:id="9354" w:name="_ETM_Q28_319919"/>
      <w:bookmarkEnd w:id="9354"/>
      <w:proofErr w:type="spellEnd"/>
      <w:r>
        <w:rPr>
          <w:rFonts w:hint="cs"/>
          <w:rtl/>
        </w:rPr>
        <w:t xml:space="preserve"> שלו: אחרי ששוחחתי הרבה עם אחיי בני העדה הדרוזית, אני </w:t>
      </w:r>
      <w:bookmarkStart w:id="9355" w:name="_ETM_Q28_333024"/>
      <w:bookmarkEnd w:id="9355"/>
      <w:r>
        <w:rPr>
          <w:rFonts w:hint="cs"/>
          <w:rtl/>
        </w:rPr>
        <w:t>רואה שחובתה של ממשלת ישראל לתקן את העוול שנגרם לבני העדה הדרוזית.</w:t>
      </w:r>
    </w:p>
    <w:p w:rsidR="0098235D" w:rsidRDefault="0098235D" w:rsidP="00C5597E">
      <w:pPr>
        <w:rPr>
          <w:rtl/>
        </w:rPr>
      </w:pPr>
      <w:bookmarkStart w:id="9356" w:name="_ETM_Q28_341258"/>
      <w:bookmarkStart w:id="9357" w:name="_ETM_Q28_341336"/>
      <w:bookmarkStart w:id="9358" w:name="_ETM_Q28_333479"/>
      <w:bookmarkEnd w:id="9356"/>
      <w:bookmarkEnd w:id="9357"/>
      <w:bookmarkEnd w:id="9358"/>
    </w:p>
    <w:p w:rsidR="0098235D" w:rsidRDefault="0098235D" w:rsidP="00107758">
      <w:pPr>
        <w:rPr>
          <w:rtl/>
        </w:rPr>
      </w:pPr>
      <w:bookmarkStart w:id="9359" w:name="_ETM_Q28_333531"/>
      <w:bookmarkEnd w:id="9359"/>
      <w:r>
        <w:rPr>
          <w:rFonts w:hint="cs"/>
          <w:rtl/>
        </w:rPr>
        <w:t xml:space="preserve">אז את מה שאני </w:t>
      </w:r>
      <w:bookmarkStart w:id="9360" w:name="_ETM_Q28_342680"/>
      <w:bookmarkEnd w:id="9360"/>
      <w:r>
        <w:rPr>
          <w:rFonts w:hint="cs"/>
          <w:rtl/>
        </w:rPr>
        <w:t xml:space="preserve">מביא כאן הקואליציה רוצה להביא, רוצה </w:t>
      </w:r>
      <w:bookmarkStart w:id="9361" w:name="_ETM_Q28_341471"/>
      <w:bookmarkEnd w:id="9361"/>
      <w:r>
        <w:rPr>
          <w:rFonts w:hint="cs"/>
          <w:rtl/>
        </w:rPr>
        <w:t xml:space="preserve">לתמוך. ראש הממשלה בעצמו הבטיח: בתוך 45 יום. הוא לא </w:t>
      </w:r>
      <w:bookmarkStart w:id="9362" w:name="_ETM_Q28_352571"/>
      <w:bookmarkEnd w:id="9362"/>
      <w:r>
        <w:rPr>
          <w:rFonts w:hint="cs"/>
          <w:rtl/>
        </w:rPr>
        <w:t>הבטיח לחמד עמאר בלבד, הוא הבטיח לכל ההנהגה של</w:t>
      </w:r>
      <w:bookmarkStart w:id="9363" w:name="_ETM_Q28_349968"/>
      <w:bookmarkEnd w:id="9363"/>
      <w:r>
        <w:rPr>
          <w:rFonts w:hint="cs"/>
          <w:rtl/>
        </w:rPr>
        <w:t xml:space="preserve"> העדה הדרוזית. הוא ישב מולנו ואמר לנו: 45 יום. ואמרתי כבר</w:t>
      </w:r>
      <w:bookmarkStart w:id="9364" w:name="_ETM_Q28_354286"/>
      <w:bookmarkEnd w:id="9364"/>
      <w:r w:rsidR="00107758">
        <w:rPr>
          <w:rFonts w:hint="cs"/>
          <w:rtl/>
        </w:rPr>
        <w:t>:</w:t>
      </w:r>
      <w:r>
        <w:rPr>
          <w:rFonts w:hint="cs"/>
          <w:rtl/>
        </w:rPr>
        <w:t xml:space="preserve"> אנחנו 20 יום אחרי </w:t>
      </w:r>
      <w:bookmarkStart w:id="9365" w:name="_ETM_Q28_361789"/>
      <w:bookmarkEnd w:id="9365"/>
      <w:r>
        <w:rPr>
          <w:rFonts w:hint="cs"/>
          <w:rtl/>
        </w:rPr>
        <w:t xml:space="preserve">45 יום, והחוק עדיין לא הגיע לכאן. </w:t>
      </w:r>
    </w:p>
    <w:p w:rsidR="0098235D" w:rsidRDefault="0098235D" w:rsidP="00C5597E">
      <w:pPr>
        <w:rPr>
          <w:rtl/>
        </w:rPr>
      </w:pPr>
      <w:bookmarkStart w:id="9366" w:name="_ETM_Q28_368227"/>
      <w:bookmarkStart w:id="9367" w:name="_ETM_Q28_368305"/>
      <w:bookmarkEnd w:id="9366"/>
      <w:bookmarkEnd w:id="9367"/>
    </w:p>
    <w:p w:rsidR="0098235D" w:rsidRDefault="0098235D" w:rsidP="00107758">
      <w:pPr>
        <w:rPr>
          <w:rtl/>
        </w:rPr>
      </w:pPr>
      <w:r>
        <w:rPr>
          <w:rFonts w:hint="cs"/>
          <w:rtl/>
        </w:rPr>
        <w:t>אני רוצה להסביר לכל חברי הכנסת: לעדה הדרוזית אין בעיה עם ההגדרה שמדינת ישראל</w:t>
      </w:r>
      <w:bookmarkStart w:id="9368" w:name="_ETM_Q28_369770"/>
      <w:bookmarkEnd w:id="9368"/>
      <w:r>
        <w:rPr>
          <w:rFonts w:hint="cs"/>
          <w:rtl/>
        </w:rPr>
        <w:t xml:space="preserve"> היא מדינה של העם היהודי. </w:t>
      </w:r>
      <w:bookmarkStart w:id="9369" w:name="_ETM_Q28_374414"/>
      <w:bookmarkEnd w:id="9369"/>
      <w:r>
        <w:rPr>
          <w:rFonts w:hint="cs"/>
          <w:rtl/>
        </w:rPr>
        <w:t>אין לנו שום בעיה עם זה. אנחנו מצדיעים לדגל, אנח</w:t>
      </w:r>
      <w:bookmarkStart w:id="9370" w:name="_ETM_Q28_384977"/>
      <w:bookmarkEnd w:id="9370"/>
      <w:r>
        <w:rPr>
          <w:rFonts w:hint="cs"/>
          <w:rtl/>
        </w:rPr>
        <w:t>נו שרים את התקווה</w:t>
      </w:r>
      <w:r w:rsidR="00107758">
        <w:rPr>
          <w:rFonts w:hint="cs"/>
          <w:rtl/>
        </w:rPr>
        <w:t xml:space="preserve"> ו</w:t>
      </w:r>
      <w:r>
        <w:rPr>
          <w:rFonts w:hint="cs"/>
          <w:rtl/>
        </w:rPr>
        <w:t xml:space="preserve">אנחנו חלק ממדינת ישראל. אנחנו </w:t>
      </w:r>
      <w:bookmarkStart w:id="9371" w:name="_ETM_Q28_383835"/>
      <w:bookmarkEnd w:id="9371"/>
      <w:r>
        <w:rPr>
          <w:rFonts w:hint="cs"/>
          <w:rtl/>
        </w:rPr>
        <w:t xml:space="preserve">רוצים את הישראליות שלנו. חוק הלאום לקח את הישראליות שלנו, של הדרוזים. </w:t>
      </w:r>
      <w:bookmarkStart w:id="9372" w:name="_ETM_Q28_394430"/>
      <w:bookmarkEnd w:id="9372"/>
      <w:r>
        <w:rPr>
          <w:rFonts w:hint="cs"/>
          <w:rtl/>
        </w:rPr>
        <w:t xml:space="preserve">על זה הדרוזים יצאו לרחוב. הם לא יצאו לרחוב בשביל הזכויות. שנים רבות לא קיבלנו את הזכויות, </w:t>
      </w:r>
      <w:r w:rsidR="00107758">
        <w:rPr>
          <w:rFonts w:hint="cs"/>
          <w:rtl/>
        </w:rPr>
        <w:t>ו</w:t>
      </w:r>
      <w:r>
        <w:rPr>
          <w:rFonts w:hint="cs"/>
          <w:rtl/>
        </w:rPr>
        <w:t xml:space="preserve">לא יצאנו לרחובות. אני הייתי בכיכר רבין באותו </w:t>
      </w:r>
      <w:bookmarkStart w:id="9373" w:name="_ETM_Q28_406711"/>
      <w:bookmarkEnd w:id="9373"/>
      <w:r>
        <w:rPr>
          <w:rFonts w:hint="cs"/>
          <w:rtl/>
        </w:rPr>
        <w:t xml:space="preserve">הלילה שהייתה ההפגנה. מעל 100,000 הגיעו לשם, כי כולם האמינו שהחוק הזה פוגע </w:t>
      </w:r>
      <w:bookmarkStart w:id="9374" w:name="_ETM_Q28_409452"/>
      <w:bookmarkEnd w:id="9374"/>
      <w:r>
        <w:rPr>
          <w:rFonts w:hint="cs"/>
          <w:rtl/>
        </w:rPr>
        <w:t>קשות בישראליות שלנו כאזרחי מדינת ישראל.</w:t>
      </w:r>
      <w:bookmarkStart w:id="9375" w:name="_ETM_Q28_417314"/>
      <w:bookmarkEnd w:id="9375"/>
    </w:p>
    <w:p w:rsidR="0098235D" w:rsidRDefault="0098235D" w:rsidP="00C5597E">
      <w:pPr>
        <w:rPr>
          <w:rtl/>
        </w:rPr>
      </w:pPr>
    </w:p>
    <w:p w:rsidR="0098235D" w:rsidRDefault="0098235D" w:rsidP="00107758">
      <w:pPr>
        <w:rPr>
          <w:rtl/>
        </w:rPr>
      </w:pPr>
      <w:bookmarkStart w:id="9376" w:name="_ETM_Q28_417776"/>
      <w:bookmarkStart w:id="9377" w:name="_ETM_Q28_417794"/>
      <w:bookmarkStart w:id="9378" w:name="_ETM_Q28_417821"/>
      <w:bookmarkEnd w:id="9376"/>
      <w:bookmarkEnd w:id="9377"/>
      <w:bookmarkEnd w:id="9378"/>
      <w:r>
        <w:rPr>
          <w:rFonts w:hint="cs"/>
          <w:rtl/>
        </w:rPr>
        <w:t xml:space="preserve">אני אומר </w:t>
      </w:r>
      <w:bookmarkStart w:id="9379" w:name="_ETM_Q28_421227"/>
      <w:bookmarkEnd w:id="9379"/>
      <w:r>
        <w:rPr>
          <w:rFonts w:hint="cs"/>
          <w:rtl/>
        </w:rPr>
        <w:t xml:space="preserve">לכם, חבריי חברי הכנסת, ועדת שרים החליטה לדחות את זה בשלושה חודשים. </w:t>
      </w:r>
      <w:bookmarkStart w:id="9380" w:name="_ETM_Q28_432008"/>
      <w:bookmarkEnd w:id="9380"/>
      <w:r>
        <w:rPr>
          <w:rFonts w:hint="cs"/>
          <w:rtl/>
        </w:rPr>
        <w:t>זה אומר שוועדת שרים לא פסלה את החוק. זה</w:t>
      </w:r>
      <w:bookmarkStart w:id="9381" w:name="_ETM_Q28_427351"/>
      <w:bookmarkEnd w:id="9381"/>
      <w:r>
        <w:rPr>
          <w:rFonts w:hint="cs"/>
          <w:rtl/>
        </w:rPr>
        <w:t xml:space="preserve"> אומר שוועדת שרים רוצה לאשר את החוק. אז בואו </w:t>
      </w:r>
      <w:bookmarkStart w:id="9382" w:name="_ETM_Q28_439524"/>
      <w:bookmarkEnd w:id="9382"/>
      <w:r>
        <w:rPr>
          <w:rFonts w:hint="cs"/>
          <w:rtl/>
        </w:rPr>
        <w:t>לא נחכה שלושה חודשים. אף אחד לא יודע מה יקרה</w:t>
      </w:r>
      <w:bookmarkStart w:id="9383" w:name="_ETM_Q28_437863"/>
      <w:bookmarkEnd w:id="9383"/>
      <w:r>
        <w:rPr>
          <w:rFonts w:hint="cs"/>
          <w:rtl/>
        </w:rPr>
        <w:t xml:space="preserve"> בעוד שלושה חודשים, לכן היום אנחנו צריכים להצביע על </w:t>
      </w:r>
      <w:bookmarkStart w:id="9384" w:name="_ETM_Q28_437638"/>
      <w:bookmarkEnd w:id="9384"/>
      <w:r>
        <w:rPr>
          <w:rFonts w:hint="cs"/>
          <w:rtl/>
        </w:rPr>
        <w:t xml:space="preserve">החוק. ואני פונה למחנה הציוני: הבנתי שקיבלתם חופש הצבעה. תצביעו </w:t>
      </w:r>
      <w:bookmarkStart w:id="9385" w:name="_ETM_Q28_452508"/>
      <w:bookmarkEnd w:id="9385"/>
      <w:r>
        <w:rPr>
          <w:rFonts w:hint="cs"/>
          <w:rtl/>
        </w:rPr>
        <w:t>עם החוק הזה. זה חוק חשוב, חו</w:t>
      </w:r>
      <w:bookmarkStart w:id="9386" w:name="_ETM_Q28_447528"/>
      <w:bookmarkEnd w:id="9386"/>
      <w:r>
        <w:rPr>
          <w:rFonts w:hint="cs"/>
          <w:rtl/>
        </w:rPr>
        <w:t>ק שנותן, ומתקן לאנשים שקשרו את גורלם עם מדינת ישראל, האמינו במדינת ישראל, הם חלק</w:t>
      </w:r>
      <w:bookmarkStart w:id="9387" w:name="_ETM_Q28_454469"/>
      <w:bookmarkEnd w:id="9387"/>
      <w:r>
        <w:rPr>
          <w:rFonts w:hint="cs"/>
          <w:rtl/>
        </w:rPr>
        <w:t xml:space="preserve"> ממדינת ישראל. אל תשבו בצד </w:t>
      </w:r>
      <w:bookmarkStart w:id="9388" w:name="_ETM_Q28_462055"/>
      <w:bookmarkEnd w:id="9388"/>
      <w:r>
        <w:rPr>
          <w:rFonts w:hint="cs"/>
          <w:rtl/>
        </w:rPr>
        <w:t xml:space="preserve">ותגידו: אנחנו לא מצביעים עם החוק הזה, ותגיעו למוחרת </w:t>
      </w:r>
      <w:r w:rsidR="00A53653">
        <w:rPr>
          <w:rtl/>
        </w:rPr>
        <w:t>–</w:t>
      </w:r>
      <w:r>
        <w:rPr>
          <w:rFonts w:hint="cs"/>
          <w:rtl/>
        </w:rPr>
        <w:t xml:space="preserve"> למוחרת</w:t>
      </w:r>
      <w:bookmarkStart w:id="9389" w:name="_ETM_Q28_466901"/>
      <w:bookmarkEnd w:id="9389"/>
      <w:r w:rsidR="00107758">
        <w:rPr>
          <w:rFonts w:hint="cs"/>
          <w:rtl/>
        </w:rPr>
        <w:t>;</w:t>
      </w:r>
      <w:r>
        <w:rPr>
          <w:rFonts w:hint="cs"/>
          <w:rtl/>
        </w:rPr>
        <w:t xml:space="preserve"> יושבת-ראש האופוזיציה הגיעה לדרוזים בבית ג'ן, ואמרה: חוק הלאום פוגע בדרוזים</w:t>
      </w:r>
      <w:r w:rsidR="00107758">
        <w:rPr>
          <w:rFonts w:hint="cs"/>
          <w:rtl/>
        </w:rPr>
        <w:t>.</w:t>
      </w:r>
      <w:r>
        <w:rPr>
          <w:rFonts w:hint="cs"/>
          <w:rtl/>
        </w:rPr>
        <w:t xml:space="preserve"> </w:t>
      </w:r>
      <w:bookmarkStart w:id="9390" w:name="_ETM_Q28_478540"/>
      <w:bookmarkEnd w:id="9390"/>
      <w:r>
        <w:rPr>
          <w:rFonts w:hint="cs"/>
          <w:rtl/>
        </w:rPr>
        <w:t>אנחנו חייבים לתקן. אז תצביעו עם</w:t>
      </w:r>
      <w:bookmarkStart w:id="9391" w:name="_ETM_Q28_475143"/>
      <w:bookmarkEnd w:id="9391"/>
      <w:r>
        <w:rPr>
          <w:rFonts w:hint="cs"/>
          <w:rtl/>
        </w:rPr>
        <w:t xml:space="preserve"> החוק. תגיעו לכאן ותצביעו איתנו. </w:t>
      </w:r>
      <w:bookmarkStart w:id="9392" w:name="_ETM_Q28_477963"/>
      <w:bookmarkEnd w:id="9392"/>
    </w:p>
    <w:p w:rsidR="0098235D" w:rsidRDefault="0098235D" w:rsidP="00C5597E">
      <w:pPr>
        <w:rPr>
          <w:rtl/>
        </w:rPr>
      </w:pPr>
      <w:bookmarkStart w:id="9393" w:name="_ETM_Q28_478018"/>
      <w:bookmarkStart w:id="9394" w:name="_ETM_Q28_478131"/>
      <w:bookmarkEnd w:id="9393"/>
      <w:bookmarkEnd w:id="9394"/>
    </w:p>
    <w:p w:rsidR="0098235D" w:rsidRDefault="0098235D" w:rsidP="00107758">
      <w:pPr>
        <w:rPr>
          <w:rtl/>
        </w:rPr>
      </w:pPr>
      <w:bookmarkStart w:id="9395" w:name="_ETM_Q28_478186"/>
      <w:bookmarkEnd w:id="9395"/>
      <w:r>
        <w:rPr>
          <w:rFonts w:hint="cs"/>
          <w:rtl/>
        </w:rPr>
        <w:t>כל הקואליציה שיושבת כאן, כולל הממשלה, כולם כולל כו</w:t>
      </w:r>
      <w:bookmarkStart w:id="9396" w:name="_ETM_Q28_482830"/>
      <w:bookmarkEnd w:id="9396"/>
      <w:r>
        <w:rPr>
          <w:rFonts w:hint="cs"/>
          <w:rtl/>
        </w:rPr>
        <w:t>לם</w:t>
      </w:r>
      <w:r w:rsidR="00107758">
        <w:rPr>
          <w:rFonts w:hint="cs"/>
          <w:rtl/>
        </w:rPr>
        <w:t>,</w:t>
      </w:r>
      <w:r>
        <w:rPr>
          <w:rFonts w:hint="cs"/>
          <w:rtl/>
        </w:rPr>
        <w:t xml:space="preserve"> צריכים להצביע עם הצעת </w:t>
      </w:r>
      <w:bookmarkStart w:id="9397" w:name="_ETM_Q28_489024"/>
      <w:bookmarkEnd w:id="9397"/>
      <w:r>
        <w:rPr>
          <w:rFonts w:hint="cs"/>
          <w:rtl/>
        </w:rPr>
        <w:t>החוק הזאת. הצעת החוק הזאת לא יכולה לחכות שלושה חודשים, והיא לא</w:t>
      </w:r>
      <w:bookmarkStart w:id="9398" w:name="_ETM_Q28_488261"/>
      <w:bookmarkEnd w:id="9398"/>
      <w:r>
        <w:rPr>
          <w:rFonts w:hint="cs"/>
          <w:rtl/>
        </w:rPr>
        <w:t xml:space="preserve"> תחכה שלושה חודשים. אני לא אחכה </w:t>
      </w:r>
      <w:bookmarkStart w:id="9399" w:name="_ETM_Q28_496587"/>
      <w:bookmarkEnd w:id="9399"/>
      <w:r>
        <w:rPr>
          <w:rFonts w:hint="cs"/>
          <w:rtl/>
        </w:rPr>
        <w:t>שלושה חודשים</w:t>
      </w:r>
      <w:r w:rsidR="00107758">
        <w:rPr>
          <w:rFonts w:hint="cs"/>
          <w:rtl/>
        </w:rPr>
        <w:t>.</w:t>
      </w:r>
      <w:r>
        <w:rPr>
          <w:rFonts w:hint="cs"/>
          <w:rtl/>
        </w:rPr>
        <w:t xml:space="preserve"> אני אצביע על הצעת החוק היום. וכל מי שלא יצביע על</w:t>
      </w:r>
      <w:bookmarkStart w:id="9400" w:name="_ETM_Q28_497253"/>
      <w:bookmarkEnd w:id="9400"/>
      <w:r>
        <w:rPr>
          <w:rFonts w:hint="cs"/>
          <w:rtl/>
        </w:rPr>
        <w:t xml:space="preserve"> הצעת החוק היום אומר שהוא לא רוצה את הדרוזים </w:t>
      </w:r>
      <w:bookmarkStart w:id="9401" w:name="_ETM_Q28_504446"/>
      <w:bookmarkEnd w:id="9401"/>
      <w:r>
        <w:rPr>
          <w:rFonts w:hint="cs"/>
          <w:rtl/>
        </w:rPr>
        <w:t>כחלק ממדינת ישראל. הוא רוצה להגי</w:t>
      </w:r>
      <w:bookmarkStart w:id="9402" w:name="_ETM_Q28_502671"/>
      <w:bookmarkEnd w:id="9402"/>
      <w:r>
        <w:rPr>
          <w:rFonts w:hint="cs"/>
          <w:rtl/>
        </w:rPr>
        <w:t xml:space="preserve">ד: אני לוקח את הישראליות של הדרוזים. ואל תבואו בעוד כמה חודשים לדרוזים </w:t>
      </w:r>
      <w:bookmarkStart w:id="9403" w:name="_ETM_Q28_514978"/>
      <w:bookmarkEnd w:id="9403"/>
      <w:r>
        <w:rPr>
          <w:rFonts w:hint="cs"/>
          <w:rtl/>
        </w:rPr>
        <w:t>ותגידו: תצביעו בשבילנו. כל מפלגה שתצביע נגד</w:t>
      </w:r>
      <w:bookmarkStart w:id="9404" w:name="_ETM_Q28_514086"/>
      <w:bookmarkEnd w:id="9404"/>
      <w:r>
        <w:rPr>
          <w:rFonts w:hint="cs"/>
          <w:rtl/>
        </w:rPr>
        <w:t xml:space="preserve"> החוק הזה </w:t>
      </w:r>
      <w:r w:rsidR="00A53653">
        <w:rPr>
          <w:rtl/>
        </w:rPr>
        <w:t>–</w:t>
      </w:r>
      <w:r>
        <w:rPr>
          <w:rFonts w:hint="cs"/>
          <w:rtl/>
        </w:rPr>
        <w:t xml:space="preserve"> אל תגיעו לדרוזים ביום הבחירות</w:t>
      </w:r>
      <w:r w:rsidR="00107758">
        <w:rPr>
          <w:rFonts w:hint="cs"/>
          <w:rtl/>
        </w:rPr>
        <w:t>.</w:t>
      </w:r>
      <w:r>
        <w:rPr>
          <w:rFonts w:hint="cs"/>
          <w:rtl/>
        </w:rPr>
        <w:t xml:space="preserve"> אל</w:t>
      </w:r>
      <w:bookmarkStart w:id="9405" w:name="_ETM_Q28_515442"/>
      <w:bookmarkEnd w:id="9405"/>
      <w:r>
        <w:rPr>
          <w:rFonts w:hint="cs"/>
          <w:rtl/>
        </w:rPr>
        <w:t xml:space="preserve"> תבקשו מהדרוזים להצביע. </w:t>
      </w:r>
    </w:p>
    <w:p w:rsidR="0098235D" w:rsidRDefault="0098235D" w:rsidP="00C5597E">
      <w:pPr>
        <w:rPr>
          <w:rtl/>
        </w:rPr>
      </w:pPr>
    </w:p>
    <w:p w:rsidR="0098235D" w:rsidRDefault="0098235D" w:rsidP="00107758">
      <w:pPr>
        <w:rPr>
          <w:rtl/>
        </w:rPr>
      </w:pPr>
      <w:r>
        <w:rPr>
          <w:rFonts w:hint="cs"/>
          <w:rtl/>
        </w:rPr>
        <w:t xml:space="preserve">אני בחוק הלאום הצבעתי נגד, ולא </w:t>
      </w:r>
      <w:bookmarkStart w:id="9406" w:name="_ETM_Q28_524587"/>
      <w:bookmarkEnd w:id="9406"/>
      <w:r>
        <w:rPr>
          <w:rFonts w:hint="cs"/>
          <w:rtl/>
        </w:rPr>
        <w:t>רציתי שחוק הלאום יעבור</w:t>
      </w:r>
      <w:r w:rsidR="00107758">
        <w:rPr>
          <w:rFonts w:hint="cs"/>
          <w:rtl/>
        </w:rPr>
        <w:t>,</w:t>
      </w:r>
      <w:r>
        <w:rPr>
          <w:rFonts w:hint="cs"/>
          <w:rtl/>
        </w:rPr>
        <w:t xml:space="preserve"> </w:t>
      </w:r>
      <w:bookmarkStart w:id="9407" w:name="_ETM_Q28_525090"/>
      <w:bookmarkStart w:id="9408" w:name="_ETM_Q28_525149"/>
      <w:bookmarkStart w:id="9409" w:name="_ETM_Q28_526145"/>
      <w:bookmarkStart w:id="9410" w:name="_ETM_Q28_526204"/>
      <w:bookmarkEnd w:id="9407"/>
      <w:bookmarkEnd w:id="9408"/>
      <w:bookmarkEnd w:id="9409"/>
      <w:bookmarkEnd w:id="9410"/>
      <w:r>
        <w:rPr>
          <w:rFonts w:hint="cs"/>
          <w:rtl/>
        </w:rPr>
        <w:t xml:space="preserve">ואני רוצה שהיום נתקן את העוול </w:t>
      </w:r>
      <w:bookmarkStart w:id="9411" w:name="_ETM_Q28_532384"/>
      <w:bookmarkEnd w:id="9411"/>
      <w:r>
        <w:rPr>
          <w:rFonts w:hint="cs"/>
          <w:rtl/>
        </w:rPr>
        <w:t xml:space="preserve">הזה וכל חברי הבית יצביעו עם החוק הזה, החוק המתקן הזה, </w:t>
      </w:r>
      <w:bookmarkStart w:id="9412" w:name="_ETM_Q28_533448"/>
      <w:bookmarkEnd w:id="9412"/>
      <w:r>
        <w:rPr>
          <w:rFonts w:hint="cs"/>
          <w:rtl/>
        </w:rPr>
        <w:t xml:space="preserve">החוק שיחזיר את הישראליות למי שרוצה </w:t>
      </w:r>
      <w:bookmarkStart w:id="9413" w:name="_ETM_Q28_540978"/>
      <w:bookmarkEnd w:id="9413"/>
      <w:r>
        <w:rPr>
          <w:rFonts w:hint="cs"/>
          <w:rtl/>
        </w:rPr>
        <w:t xml:space="preserve">להיות ישראלי. הכי מעצבן, חבריי חברי הכנסת, שבן אדם שאומר לך: אני מאמין </w:t>
      </w:r>
      <w:bookmarkStart w:id="9414" w:name="_ETM_Q28_548290"/>
      <w:bookmarkEnd w:id="9414"/>
      <w:r>
        <w:rPr>
          <w:rFonts w:hint="cs"/>
          <w:rtl/>
        </w:rPr>
        <w:t xml:space="preserve">בכל הסמלים של מדינת ישראל, אני מאמין שמדינת ישראל היא מדינה </w:t>
      </w:r>
      <w:bookmarkStart w:id="9415" w:name="_ETM_Q28_547548"/>
      <w:bookmarkEnd w:id="9415"/>
      <w:r>
        <w:rPr>
          <w:rFonts w:hint="cs"/>
          <w:rtl/>
        </w:rPr>
        <w:t xml:space="preserve">של העם היהודי, ואני רוצה להיות חלק מהישראליות, להחזיר אותה אליי </w:t>
      </w:r>
      <w:r w:rsidR="00A53653">
        <w:rPr>
          <w:rFonts w:hint="eastAsia"/>
          <w:rtl/>
        </w:rPr>
        <w:t>–</w:t>
      </w:r>
      <w:r>
        <w:rPr>
          <w:rFonts w:hint="cs"/>
          <w:rtl/>
        </w:rPr>
        <w:t xml:space="preserve"> </w:t>
      </w:r>
      <w:bookmarkStart w:id="9416" w:name="_ETM_Q28_558337"/>
      <w:bookmarkEnd w:id="9416"/>
      <w:r>
        <w:rPr>
          <w:rFonts w:hint="cs"/>
          <w:rtl/>
        </w:rPr>
        <w:t xml:space="preserve">ואתם כאן בקואליציה תצביעו נגד. כל מי שיצביע, שיתבייש לו. שיתבייש לו. שלא </w:t>
      </w:r>
      <w:bookmarkStart w:id="9417" w:name="_ETM_Q28_570103"/>
      <w:bookmarkEnd w:id="9417"/>
      <w:r w:rsidR="00C519D8">
        <w:rPr>
          <w:rFonts w:hint="cs"/>
          <w:rtl/>
        </w:rPr>
        <w:t>יגיד: אחיי לנשק;</w:t>
      </w:r>
      <w:r>
        <w:rPr>
          <w:rFonts w:hint="cs"/>
          <w:rtl/>
        </w:rPr>
        <w:t xml:space="preserve"> שלא יגיע להלוויות ויגיד: אחיי לנשק. שלא יגיע לשם</w:t>
      </w:r>
      <w:r w:rsidR="00107758">
        <w:rPr>
          <w:rFonts w:hint="cs"/>
          <w:rtl/>
        </w:rPr>
        <w:t>.</w:t>
      </w:r>
      <w:r>
        <w:rPr>
          <w:rFonts w:hint="cs"/>
          <w:rtl/>
        </w:rPr>
        <w:t xml:space="preserve"> לא רוצים</w:t>
      </w:r>
      <w:bookmarkStart w:id="9418" w:name="_ETM_Q28_572801"/>
      <w:bookmarkEnd w:id="9418"/>
      <w:r>
        <w:rPr>
          <w:rFonts w:hint="cs"/>
          <w:rtl/>
        </w:rPr>
        <w:t xml:space="preserve"> לראות אותו יותר. מי שלא רוצה לקחת אותנו </w:t>
      </w:r>
      <w:r w:rsidR="00107758">
        <w:rPr>
          <w:rFonts w:hint="cs"/>
          <w:rtl/>
        </w:rPr>
        <w:t>כ</w:t>
      </w:r>
      <w:r>
        <w:rPr>
          <w:rFonts w:hint="cs"/>
          <w:rtl/>
        </w:rPr>
        <w:t xml:space="preserve">חלק ממדינת ישראל ולהכיר </w:t>
      </w:r>
      <w:bookmarkStart w:id="9419" w:name="_ETM_Q28_581838"/>
      <w:bookmarkEnd w:id="9419"/>
      <w:r>
        <w:rPr>
          <w:rFonts w:hint="cs"/>
          <w:rtl/>
        </w:rPr>
        <w:t>בישראליות שלנו כאן, שלא יעז להגיע אלינו</w:t>
      </w:r>
      <w:r w:rsidR="00107758">
        <w:rPr>
          <w:rFonts w:hint="cs"/>
          <w:rtl/>
        </w:rPr>
        <w:t>.</w:t>
      </w:r>
      <w:r>
        <w:rPr>
          <w:rFonts w:hint="cs"/>
          <w:rtl/>
        </w:rPr>
        <w:t xml:space="preserve"> אנחנו לא רוצים לראות אותו, לא בזמן בחירות ולא בזמנים אחרים. </w:t>
      </w:r>
      <w:bookmarkStart w:id="9420" w:name="_ETM_Q28_593041"/>
      <w:bookmarkEnd w:id="9420"/>
      <w:r>
        <w:rPr>
          <w:rFonts w:hint="cs"/>
          <w:rtl/>
        </w:rPr>
        <w:t>מי שרוצה להיות שותף</w:t>
      </w:r>
      <w:r w:rsidR="00107758">
        <w:rPr>
          <w:rFonts w:hint="cs"/>
          <w:rtl/>
        </w:rPr>
        <w:t>,</w:t>
      </w:r>
      <w:r>
        <w:rPr>
          <w:rFonts w:hint="cs"/>
          <w:rtl/>
        </w:rPr>
        <w:t xml:space="preserve"> איתנו, שיצביע </w:t>
      </w:r>
      <w:bookmarkStart w:id="9421" w:name="_ETM_Q28_587953"/>
      <w:bookmarkEnd w:id="9421"/>
      <w:r>
        <w:rPr>
          <w:rFonts w:hint="cs"/>
          <w:rtl/>
        </w:rPr>
        <w:t xml:space="preserve">עם החוק הזה, </w:t>
      </w:r>
      <w:r w:rsidR="00107758">
        <w:rPr>
          <w:rFonts w:hint="cs"/>
          <w:rtl/>
        </w:rPr>
        <w:t>ו</w:t>
      </w:r>
      <w:r>
        <w:rPr>
          <w:rFonts w:hint="cs"/>
          <w:rtl/>
        </w:rPr>
        <w:t xml:space="preserve">יחזיר לי את הישראליות שלי. אני רוצה להיות ישראלי </w:t>
      </w:r>
      <w:bookmarkStart w:id="9422" w:name="_ETM_Q28_601541"/>
      <w:bookmarkEnd w:id="9422"/>
      <w:r>
        <w:rPr>
          <w:rFonts w:hint="cs"/>
          <w:rtl/>
        </w:rPr>
        <w:t>ולקבל את</w:t>
      </w:r>
      <w:bookmarkStart w:id="9423" w:name="_ETM_Q28_595221"/>
      <w:bookmarkEnd w:id="9423"/>
      <w:r>
        <w:rPr>
          <w:rFonts w:hint="cs"/>
          <w:rtl/>
        </w:rPr>
        <w:t xml:space="preserve"> הישראליות שלי בחזרה. תודה רבה. </w:t>
      </w:r>
    </w:p>
    <w:p w:rsidR="0098235D" w:rsidRDefault="0098235D" w:rsidP="00C5597E">
      <w:pPr>
        <w:rPr>
          <w:rtl/>
        </w:rPr>
      </w:pPr>
      <w:bookmarkStart w:id="9424" w:name="_ETM_Q28_601838"/>
      <w:bookmarkStart w:id="9425" w:name="_ETM_Q28_601900"/>
      <w:bookmarkEnd w:id="9424"/>
      <w:bookmarkEnd w:id="9425"/>
    </w:p>
    <w:p w:rsidR="0098235D" w:rsidRDefault="0098235D" w:rsidP="00C5597E">
      <w:pPr>
        <w:pStyle w:val="af8"/>
        <w:keepNext/>
        <w:rPr>
          <w:rtl/>
        </w:rPr>
      </w:pPr>
      <w:r w:rsidRPr="00556CC8">
        <w:rPr>
          <w:rStyle w:val="TagStyle"/>
          <w:rtl/>
        </w:rPr>
        <w:t xml:space="preserve"> &lt;&lt; יור &gt;&gt; </w:t>
      </w:r>
      <w:r>
        <w:rPr>
          <w:rtl/>
        </w:rPr>
        <w:t>היו"ר בצלאל סמוטריץ:</w:t>
      </w:r>
      <w:r w:rsidRPr="00556CC8">
        <w:rPr>
          <w:rStyle w:val="TagStyle"/>
          <w:rtl/>
        </w:rPr>
        <w:t xml:space="preserve"> &lt;&lt; יור &gt;&gt;</w:t>
      </w:r>
      <w:r>
        <w:rPr>
          <w:rtl/>
        </w:rPr>
        <w:t xml:space="preserve"> </w:t>
      </w:r>
    </w:p>
    <w:p w:rsidR="0098235D" w:rsidRDefault="0098235D" w:rsidP="004931A3">
      <w:pPr>
        <w:rPr>
          <w:rtl/>
        </w:rPr>
      </w:pPr>
    </w:p>
    <w:p w:rsidR="0098235D" w:rsidRDefault="0098235D" w:rsidP="00C5597E">
      <w:pPr>
        <w:rPr>
          <w:rtl/>
        </w:rPr>
      </w:pPr>
      <w:bookmarkStart w:id="9426" w:name="_ETM_Q28_602635"/>
      <w:bookmarkEnd w:id="9426"/>
      <w:r>
        <w:rPr>
          <w:rFonts w:hint="cs"/>
          <w:rtl/>
        </w:rPr>
        <w:t xml:space="preserve">תודה רבה לחבר הכנסת חמד עמאר. משיבה על ההצעה, בשם הממשלה, שרת המשפטים איילת שקד. </w:t>
      </w:r>
      <w:bookmarkStart w:id="9427" w:name="_ETM_Q28_612666"/>
      <w:bookmarkEnd w:id="9427"/>
      <w:r>
        <w:rPr>
          <w:rFonts w:hint="cs"/>
          <w:rtl/>
        </w:rPr>
        <w:t xml:space="preserve">בבקשה, גברתי. </w:t>
      </w:r>
      <w:bookmarkStart w:id="9428" w:name="_ETM_Q28_615603"/>
      <w:bookmarkEnd w:id="9428"/>
      <w:r>
        <w:rPr>
          <w:rFonts w:hint="cs"/>
          <w:rtl/>
        </w:rPr>
        <w:t>עשר דקות, גברתי, בבקשה.</w:t>
      </w:r>
    </w:p>
    <w:p w:rsidR="0098235D" w:rsidRDefault="0098235D" w:rsidP="00C5597E">
      <w:pPr>
        <w:rPr>
          <w:rtl/>
        </w:rPr>
      </w:pPr>
      <w:bookmarkStart w:id="9429" w:name="_ETM_Q28_615666"/>
      <w:bookmarkStart w:id="9430" w:name="_ETM_Q28_617150"/>
      <w:bookmarkEnd w:id="9429"/>
      <w:bookmarkEnd w:id="9430"/>
    </w:p>
    <w:p w:rsidR="0098235D" w:rsidRDefault="0098235D" w:rsidP="00C5597E">
      <w:pPr>
        <w:pStyle w:val="a5"/>
        <w:keepNext/>
        <w:rPr>
          <w:rtl/>
        </w:rPr>
      </w:pPr>
      <w:r w:rsidRPr="00556CC8">
        <w:rPr>
          <w:rStyle w:val="TagStyle"/>
          <w:rtl/>
        </w:rPr>
        <w:t xml:space="preserve"> &lt;&lt; דובר &gt;&gt; </w:t>
      </w:r>
      <w:bookmarkStart w:id="9431" w:name="_Toc533022793"/>
      <w:bookmarkStart w:id="9432" w:name="_Toc533024127"/>
      <w:r>
        <w:rPr>
          <w:rtl/>
        </w:rPr>
        <w:t>שרת המשפטים איילת שקד:</w:t>
      </w:r>
      <w:bookmarkEnd w:id="9431"/>
      <w:bookmarkEnd w:id="9432"/>
      <w:r w:rsidRPr="00556CC8">
        <w:rPr>
          <w:rStyle w:val="TagStyle"/>
          <w:rtl/>
        </w:rPr>
        <w:t xml:space="preserve"> &lt;&lt; דובר &gt;&gt;</w:t>
      </w:r>
      <w:r>
        <w:rPr>
          <w:rtl/>
        </w:rPr>
        <w:t xml:space="preserve"> </w:t>
      </w:r>
    </w:p>
    <w:p w:rsidR="0098235D" w:rsidRDefault="0098235D" w:rsidP="004931A3">
      <w:pPr>
        <w:rPr>
          <w:rtl/>
        </w:rPr>
      </w:pPr>
    </w:p>
    <w:p w:rsidR="0098235D" w:rsidRDefault="0098235D" w:rsidP="00107758">
      <w:bookmarkStart w:id="9433" w:name="_ETM_Q28_621494"/>
      <w:bookmarkStart w:id="9434" w:name="_ETM_Q28_621557"/>
      <w:bookmarkEnd w:id="9433"/>
      <w:bookmarkEnd w:id="9434"/>
      <w:r>
        <w:rPr>
          <w:rFonts w:hint="cs"/>
          <w:rtl/>
        </w:rPr>
        <w:t xml:space="preserve">אדוני היושב-ראש, כנסת נכבדה, בנאום </w:t>
      </w:r>
      <w:r w:rsidR="00A53653">
        <w:rPr>
          <w:rtl/>
        </w:rPr>
        <w:t>–</w:t>
      </w:r>
      <w:r>
        <w:rPr>
          <w:rFonts w:hint="cs"/>
          <w:rtl/>
        </w:rPr>
        <w:t xml:space="preserve"> הינה, תקשיבו: בנאום ההשבעה </w:t>
      </w:r>
      <w:bookmarkStart w:id="9435" w:name="_ETM_Q28_647838"/>
      <w:bookmarkEnd w:id="9435"/>
      <w:r>
        <w:rPr>
          <w:rFonts w:hint="cs"/>
          <w:rtl/>
        </w:rPr>
        <w:t xml:space="preserve">שלי </w:t>
      </w:r>
      <w:bookmarkStart w:id="9436" w:name="_ETM_Q28_631854"/>
      <w:bookmarkStart w:id="9437" w:name="_ETM_Q28_631909"/>
      <w:bookmarkStart w:id="9438" w:name="_ETM_Q28_338980"/>
      <w:bookmarkStart w:id="9439" w:name="_ETM_Q28_339200"/>
      <w:bookmarkStart w:id="9440" w:name="_ETM_Q28_340820"/>
      <w:bookmarkEnd w:id="9436"/>
      <w:bookmarkEnd w:id="9437"/>
      <w:bookmarkEnd w:id="9438"/>
      <w:bookmarkEnd w:id="9439"/>
      <w:bookmarkEnd w:id="9440"/>
      <w:r>
        <w:rPr>
          <w:rFonts w:hint="cs"/>
          <w:rtl/>
        </w:rPr>
        <w:t>לכנסת</w:t>
      </w:r>
      <w:r>
        <w:rPr>
          <w:rFonts w:hint="cs"/>
        </w:rPr>
        <w:t xml:space="preserve"> </w:t>
      </w:r>
      <w:bookmarkStart w:id="9441" w:name="_ETM_Q28_342239"/>
      <w:bookmarkEnd w:id="9441"/>
      <w:r>
        <w:rPr>
          <w:rFonts w:hint="cs"/>
          <w:rtl/>
        </w:rPr>
        <w:t>סיפרתי</w:t>
      </w:r>
      <w:r>
        <w:rPr>
          <w:rFonts w:hint="cs"/>
        </w:rPr>
        <w:t xml:space="preserve"> </w:t>
      </w:r>
      <w:bookmarkStart w:id="9442" w:name="_ETM_Q28_342840"/>
      <w:bookmarkEnd w:id="9442"/>
      <w:r>
        <w:rPr>
          <w:rFonts w:hint="cs"/>
          <w:rtl/>
        </w:rPr>
        <w:t>על</w:t>
      </w:r>
      <w:r>
        <w:rPr>
          <w:rFonts w:hint="cs"/>
        </w:rPr>
        <w:t xml:space="preserve"> </w:t>
      </w:r>
      <w:bookmarkStart w:id="9443" w:name="_ETM_Q28_342999"/>
      <w:bookmarkEnd w:id="9443"/>
      <w:r>
        <w:rPr>
          <w:rFonts w:hint="cs"/>
          <w:rtl/>
        </w:rPr>
        <w:t>סגן</w:t>
      </w:r>
      <w:r>
        <w:rPr>
          <w:rFonts w:hint="cs"/>
        </w:rPr>
        <w:t xml:space="preserve"> </w:t>
      </w:r>
      <w:bookmarkStart w:id="9444" w:name="_ETM_Q28_343329"/>
      <w:bookmarkEnd w:id="9444"/>
      <w:r>
        <w:rPr>
          <w:rFonts w:hint="cs"/>
          <w:rtl/>
        </w:rPr>
        <w:t>אלוף</w:t>
      </w:r>
      <w:r>
        <w:rPr>
          <w:rFonts w:hint="cs"/>
        </w:rPr>
        <w:t xml:space="preserve"> </w:t>
      </w:r>
      <w:bookmarkStart w:id="9445" w:name="_ETM_Q28_343730"/>
      <w:bookmarkEnd w:id="9445"/>
      <w:r>
        <w:rPr>
          <w:rFonts w:hint="cs"/>
          <w:rtl/>
        </w:rPr>
        <w:t>חוסיי</w:t>
      </w:r>
      <w:bookmarkStart w:id="9446" w:name="_ETM_Q28_344209"/>
      <w:bookmarkStart w:id="9447" w:name="_ETM_Q28_344599"/>
      <w:bookmarkEnd w:id="9446"/>
      <w:bookmarkEnd w:id="9447"/>
      <w:r>
        <w:rPr>
          <w:rFonts w:hint="cs"/>
          <w:rtl/>
        </w:rPr>
        <w:t>ן עמאר,</w:t>
      </w:r>
      <w:bookmarkStart w:id="9448" w:name="_ETM_Q28_641638"/>
      <w:bookmarkEnd w:id="9448"/>
      <w:r>
        <w:rPr>
          <w:rFonts w:hint="cs"/>
          <w:rtl/>
        </w:rPr>
        <w:t xml:space="preserve"> זיכרונו</w:t>
      </w:r>
      <w:r>
        <w:rPr>
          <w:rFonts w:hint="cs"/>
        </w:rPr>
        <w:t xml:space="preserve"> </w:t>
      </w:r>
      <w:bookmarkStart w:id="9449" w:name="_ETM_Q28_345060"/>
      <w:bookmarkEnd w:id="9449"/>
      <w:r>
        <w:rPr>
          <w:rFonts w:hint="cs"/>
          <w:rtl/>
        </w:rPr>
        <w:t>לברכה,</w:t>
      </w:r>
      <w:r>
        <w:rPr>
          <w:rFonts w:hint="cs"/>
        </w:rPr>
        <w:t xml:space="preserve"> </w:t>
      </w:r>
      <w:bookmarkStart w:id="9450" w:name="_ETM_Q28_346159"/>
      <w:bookmarkEnd w:id="9450"/>
      <w:r>
        <w:rPr>
          <w:rFonts w:hint="cs"/>
          <w:rtl/>
        </w:rPr>
        <w:t>שהיה</w:t>
      </w:r>
      <w:r>
        <w:rPr>
          <w:rFonts w:hint="cs"/>
        </w:rPr>
        <w:t xml:space="preserve"> </w:t>
      </w:r>
      <w:bookmarkStart w:id="9451" w:name="_ETM_Q28_346609"/>
      <w:bookmarkEnd w:id="9451"/>
      <w:r>
        <w:rPr>
          <w:rFonts w:hint="cs"/>
          <w:rtl/>
        </w:rPr>
        <w:t>המג"ד</w:t>
      </w:r>
      <w:r>
        <w:rPr>
          <w:rFonts w:hint="cs"/>
        </w:rPr>
        <w:t xml:space="preserve"> </w:t>
      </w:r>
      <w:bookmarkStart w:id="9452" w:name="_ETM_Q28_347049"/>
      <w:bookmarkEnd w:id="9452"/>
      <w:r>
        <w:rPr>
          <w:rFonts w:hint="cs"/>
          <w:rtl/>
        </w:rPr>
        <w:t>שלי</w:t>
      </w:r>
      <w:r>
        <w:rPr>
          <w:rFonts w:hint="cs"/>
        </w:rPr>
        <w:t xml:space="preserve"> </w:t>
      </w:r>
      <w:bookmarkStart w:id="9453" w:name="_ETM_Q28_347370"/>
      <w:bookmarkEnd w:id="9453"/>
      <w:r>
        <w:rPr>
          <w:rFonts w:hint="cs"/>
          <w:rtl/>
        </w:rPr>
        <w:t>בגדוד</w:t>
      </w:r>
      <w:r>
        <w:rPr>
          <w:rFonts w:hint="cs"/>
        </w:rPr>
        <w:t xml:space="preserve"> </w:t>
      </w:r>
      <w:bookmarkStart w:id="9454" w:name="_ETM_Q28_347749"/>
      <w:bookmarkStart w:id="9455" w:name="_ETM_Q28_348529"/>
      <w:bookmarkEnd w:id="9454"/>
      <w:bookmarkEnd w:id="9455"/>
      <w:r>
        <w:rPr>
          <w:rFonts w:hint="cs"/>
          <w:rtl/>
        </w:rPr>
        <w:t>12 בגולני.</w:t>
      </w:r>
      <w:r>
        <w:rPr>
          <w:rFonts w:hint="cs"/>
        </w:rPr>
        <w:t xml:space="preserve"> </w:t>
      </w:r>
      <w:bookmarkStart w:id="9456" w:name="_ETM_Q28_350450"/>
      <w:bookmarkEnd w:id="9456"/>
      <w:r>
        <w:rPr>
          <w:rFonts w:hint="cs"/>
          <w:rtl/>
        </w:rPr>
        <w:t>הוא</w:t>
      </w:r>
      <w:r>
        <w:rPr>
          <w:rFonts w:hint="cs"/>
        </w:rPr>
        <w:t xml:space="preserve"> </w:t>
      </w:r>
      <w:bookmarkStart w:id="9457" w:name="_ETM_Q28_350629"/>
      <w:bookmarkEnd w:id="9457"/>
      <w:r>
        <w:rPr>
          <w:rFonts w:hint="cs"/>
          <w:rtl/>
        </w:rPr>
        <w:t>נהרג</w:t>
      </w:r>
      <w:r>
        <w:rPr>
          <w:rFonts w:hint="cs"/>
        </w:rPr>
        <w:t xml:space="preserve"> </w:t>
      </w:r>
      <w:bookmarkStart w:id="9458" w:name="_ETM_Q28_351129"/>
      <w:bookmarkEnd w:id="9458"/>
      <w:r>
        <w:rPr>
          <w:rFonts w:hint="cs"/>
          <w:rtl/>
        </w:rPr>
        <w:t>בלבנון</w:t>
      </w:r>
      <w:r>
        <w:rPr>
          <w:rFonts w:hint="cs"/>
        </w:rPr>
        <w:t xml:space="preserve"> </w:t>
      </w:r>
      <w:bookmarkStart w:id="9459" w:name="_ETM_Q28_351730"/>
      <w:bookmarkStart w:id="9460" w:name="_ETM_Q28_351950"/>
      <w:bookmarkEnd w:id="9459"/>
      <w:bookmarkEnd w:id="9460"/>
      <w:r>
        <w:rPr>
          <w:rFonts w:hint="cs"/>
          <w:rtl/>
        </w:rPr>
        <w:t>במרדף</w:t>
      </w:r>
      <w:r>
        <w:rPr>
          <w:rFonts w:hint="cs"/>
        </w:rPr>
        <w:t xml:space="preserve"> </w:t>
      </w:r>
      <w:bookmarkStart w:id="9461" w:name="_ETM_Q28_352469"/>
      <w:bookmarkEnd w:id="9461"/>
      <w:r>
        <w:rPr>
          <w:rFonts w:hint="cs"/>
          <w:rtl/>
        </w:rPr>
        <w:t>אחרי</w:t>
      </w:r>
      <w:r>
        <w:rPr>
          <w:rFonts w:hint="cs"/>
        </w:rPr>
        <w:t xml:space="preserve"> </w:t>
      </w:r>
      <w:bookmarkStart w:id="9462" w:name="_ETM_Q28_352749"/>
      <w:bookmarkEnd w:id="9462"/>
      <w:r>
        <w:rPr>
          <w:rFonts w:hint="cs"/>
          <w:rtl/>
        </w:rPr>
        <w:t>מחבלים.</w:t>
      </w:r>
      <w:r>
        <w:rPr>
          <w:rFonts w:hint="cs"/>
        </w:rPr>
        <w:t xml:space="preserve"> </w:t>
      </w:r>
      <w:bookmarkStart w:id="9463" w:name="_ETM_Q28_354180"/>
      <w:bookmarkEnd w:id="9463"/>
      <w:r>
        <w:rPr>
          <w:rFonts w:hint="cs"/>
          <w:rtl/>
        </w:rPr>
        <w:t>כשהגעתי</w:t>
      </w:r>
      <w:r>
        <w:rPr>
          <w:rFonts w:hint="cs"/>
        </w:rPr>
        <w:t xml:space="preserve"> </w:t>
      </w:r>
      <w:bookmarkStart w:id="9464" w:name="_ETM_Q28_354860"/>
      <w:bookmarkEnd w:id="9464"/>
      <w:r>
        <w:rPr>
          <w:rFonts w:hint="cs"/>
          <w:rtl/>
        </w:rPr>
        <w:t xml:space="preserve">לגדוד, מש"קית </w:t>
      </w:r>
      <w:bookmarkStart w:id="9465" w:name="_ETM_Q28_355710"/>
      <w:bookmarkStart w:id="9466" w:name="_ETM_Q28_355830"/>
      <w:bookmarkEnd w:id="9465"/>
      <w:bookmarkEnd w:id="9466"/>
      <w:r>
        <w:rPr>
          <w:rFonts w:hint="cs"/>
          <w:rtl/>
        </w:rPr>
        <w:t>חינוך</w:t>
      </w:r>
      <w:r>
        <w:rPr>
          <w:rFonts w:hint="cs"/>
        </w:rPr>
        <w:t xml:space="preserve"> </w:t>
      </w:r>
      <w:bookmarkStart w:id="9467" w:name="_ETM_Q28_356350"/>
      <w:bookmarkEnd w:id="9467"/>
      <w:r>
        <w:rPr>
          <w:rFonts w:hint="cs"/>
          <w:rtl/>
        </w:rPr>
        <w:t>צעירה</w:t>
      </w:r>
      <w:r>
        <w:rPr>
          <w:rFonts w:hint="cs"/>
        </w:rPr>
        <w:t xml:space="preserve"> </w:t>
      </w:r>
      <w:bookmarkStart w:id="9468" w:name="_ETM_Q28_356860"/>
      <w:bookmarkEnd w:id="9468"/>
      <w:r>
        <w:rPr>
          <w:rFonts w:hint="cs"/>
          <w:rtl/>
        </w:rPr>
        <w:t>ופעורה</w:t>
      </w:r>
      <w:bookmarkStart w:id="9469" w:name="_ETM_Q28_358269"/>
      <w:bookmarkEnd w:id="9469"/>
      <w:r>
        <w:rPr>
          <w:rFonts w:hint="cs"/>
          <w:rtl/>
        </w:rPr>
        <w:t>, הוא</w:t>
      </w:r>
      <w:r>
        <w:rPr>
          <w:rFonts w:hint="cs"/>
        </w:rPr>
        <w:t xml:space="preserve"> </w:t>
      </w:r>
      <w:bookmarkStart w:id="9470" w:name="_ETM_Q28_358419"/>
      <w:bookmarkEnd w:id="9470"/>
      <w:r>
        <w:rPr>
          <w:rFonts w:hint="cs"/>
          <w:rtl/>
        </w:rPr>
        <w:t xml:space="preserve">האיר לי פנים, הסביר לי איך הוא תופס את תפקידי ואמר לי: הגדוד יתחיל עוד מעט קו </w:t>
      </w:r>
      <w:bookmarkStart w:id="9471" w:name="_ETM_Q28_666042"/>
      <w:bookmarkEnd w:id="9471"/>
      <w:r>
        <w:rPr>
          <w:rFonts w:hint="cs"/>
          <w:rtl/>
        </w:rPr>
        <w:t xml:space="preserve">בחברון; אני רוצה שכל חייל יגיע לסיור במערת המכפלה, בבית הדסה, בתל </w:t>
      </w:r>
      <w:proofErr w:type="spellStart"/>
      <w:r>
        <w:rPr>
          <w:rFonts w:hint="cs"/>
          <w:rtl/>
        </w:rPr>
        <w:t>רומיידה</w:t>
      </w:r>
      <w:proofErr w:type="spellEnd"/>
      <w:r w:rsidR="00107758">
        <w:rPr>
          <w:rFonts w:hint="cs"/>
          <w:rtl/>
        </w:rPr>
        <w:t>,</w:t>
      </w:r>
      <w:r>
        <w:rPr>
          <w:rFonts w:hint="cs"/>
          <w:rtl/>
        </w:rPr>
        <w:t xml:space="preserve"> שיבינו למה אנחנו פה. </w:t>
      </w:r>
      <w:r>
        <w:rPr>
          <w:rtl/>
        </w:rPr>
        <w:t>לא היה ציוני ממנו. הוא לא ראה שום סתירה בין היותה של ישראל מדינת הלאום של העם היהודי לבין הברית בין הדרוזים לעם היהודי ולארץ</w:t>
      </w:r>
      <w:r>
        <w:rPr>
          <w:rFonts w:hint="cs"/>
          <w:rtl/>
        </w:rPr>
        <w:t xml:space="preserve"> </w:t>
      </w:r>
      <w:r>
        <w:rPr>
          <w:rtl/>
        </w:rPr>
        <w:t>ישראל. וזה בדיוק מה שחוק</w:t>
      </w:r>
      <w:r>
        <w:rPr>
          <w:rFonts w:hint="cs"/>
          <w:rtl/>
        </w:rPr>
        <w:t>-</w:t>
      </w:r>
      <w:r>
        <w:rPr>
          <w:rtl/>
        </w:rPr>
        <w:t>היסוד מעגן</w:t>
      </w:r>
      <w:r>
        <w:rPr>
          <w:rFonts w:hint="cs"/>
          <w:rtl/>
        </w:rPr>
        <w:t xml:space="preserve"> </w:t>
      </w:r>
      <w:r w:rsidR="00A53653">
        <w:rPr>
          <w:rFonts w:hint="eastAsia"/>
          <w:rtl/>
        </w:rPr>
        <w:t>–</w:t>
      </w:r>
      <w:r>
        <w:rPr>
          <w:rtl/>
        </w:rPr>
        <w:t xml:space="preserve"> את זהותה של מדינת ישראל כמדינת הלאום של העם היהודי. חוק הלאום אומר את המובן מאליו. אין בו חידוש ואין בו נושאים שנויים במחלוקת.</w:t>
      </w:r>
    </w:p>
    <w:p w:rsidR="0098235D" w:rsidRDefault="0098235D" w:rsidP="00C5597E">
      <w:pPr>
        <w:rPr>
          <w:rtl/>
        </w:rPr>
      </w:pPr>
    </w:p>
    <w:p w:rsidR="0098235D" w:rsidRDefault="0098235D" w:rsidP="00107758">
      <w:pPr>
        <w:rPr>
          <w:rtl/>
        </w:rPr>
      </w:pPr>
      <w:bookmarkStart w:id="9472" w:name="_ETM_Q28_703092"/>
      <w:bookmarkStart w:id="9473" w:name="_ETM_Q28_703145"/>
      <w:bookmarkEnd w:id="9472"/>
      <w:bookmarkEnd w:id="9473"/>
      <w:r>
        <w:rPr>
          <w:rtl/>
        </w:rPr>
        <w:t>הצעת החוק שבפנינו מבקשת להרחיב את תחולת ההגדרה העצמית הלאומית במדינת ישראל כפי ש</w:t>
      </w:r>
      <w:r>
        <w:rPr>
          <w:rFonts w:hint="cs"/>
          <w:rtl/>
        </w:rPr>
        <w:t xml:space="preserve">היא </w:t>
      </w:r>
      <w:r>
        <w:rPr>
          <w:rtl/>
        </w:rPr>
        <w:t>מוגדרת בחוק</w:t>
      </w:r>
      <w:r>
        <w:rPr>
          <w:rFonts w:hint="cs"/>
          <w:rtl/>
        </w:rPr>
        <w:t>-ה</w:t>
      </w:r>
      <w:r>
        <w:rPr>
          <w:rtl/>
        </w:rPr>
        <w:t>יסוד</w:t>
      </w:r>
      <w:r>
        <w:rPr>
          <w:rFonts w:hint="cs"/>
          <w:rtl/>
        </w:rPr>
        <w:t xml:space="preserve"> </w:t>
      </w:r>
      <w:r>
        <w:rPr>
          <w:rtl/>
        </w:rPr>
        <w:t xml:space="preserve">לכל מי שקשר את גורלו עם מדינת ישראל. לפי תוכנה העמום, אין ההצעה מובילה בהכרח לתוצאה </w:t>
      </w:r>
      <w:r>
        <w:rPr>
          <w:rFonts w:hint="cs"/>
          <w:rtl/>
        </w:rPr>
        <w:t>ש</w:t>
      </w:r>
      <w:r>
        <w:rPr>
          <w:rtl/>
        </w:rPr>
        <w:t>אליה ביקשו להביא המציעים, ויש לה תוצאות אפשריות אחרות.</w:t>
      </w:r>
      <w:r>
        <w:rPr>
          <w:rFonts w:hint="cs"/>
          <w:rtl/>
        </w:rPr>
        <w:t xml:space="preserve"> </w:t>
      </w:r>
      <w:bookmarkStart w:id="9474" w:name="_ETM_Q28_729126"/>
      <w:bookmarkStart w:id="9475" w:name="_ETM_Q28_729180"/>
      <w:bookmarkEnd w:id="9474"/>
      <w:bookmarkEnd w:id="9475"/>
      <w:r>
        <w:rPr>
          <w:rtl/>
        </w:rPr>
        <w:t xml:space="preserve">חשוב לשוב ולומר את המובן </w:t>
      </w:r>
      <w:r>
        <w:rPr>
          <w:rFonts w:hint="cs"/>
          <w:rtl/>
        </w:rPr>
        <w:t xml:space="preserve">מאליו: </w:t>
      </w:r>
      <w:r>
        <w:rPr>
          <w:rtl/>
        </w:rPr>
        <w:t>חוק</w:t>
      </w:r>
      <w:r>
        <w:rPr>
          <w:rFonts w:hint="cs"/>
          <w:rtl/>
        </w:rPr>
        <w:t>-</w:t>
      </w:r>
      <w:r>
        <w:rPr>
          <w:rtl/>
        </w:rPr>
        <w:t>יסוד</w:t>
      </w:r>
      <w:r>
        <w:rPr>
          <w:rFonts w:hint="cs"/>
          <w:rtl/>
        </w:rPr>
        <w:t>:</w:t>
      </w:r>
      <w:r>
        <w:rPr>
          <w:rtl/>
        </w:rPr>
        <w:t xml:space="preserve"> הלאום אינו פוגע </w:t>
      </w:r>
      <w:r>
        <w:rPr>
          <w:rFonts w:hint="cs"/>
          <w:rtl/>
        </w:rPr>
        <w:t>בשום צורה בז</w:t>
      </w:r>
      <w:r>
        <w:rPr>
          <w:rtl/>
        </w:rPr>
        <w:t>כויות הפרט במדינת ישראל. זכויות הפרט בישראל מקודשות</w:t>
      </w:r>
      <w:r>
        <w:rPr>
          <w:rFonts w:hint="cs"/>
          <w:rtl/>
        </w:rPr>
        <w:t>,</w:t>
      </w:r>
      <w:r>
        <w:rPr>
          <w:rtl/>
        </w:rPr>
        <w:t xml:space="preserve"> וחוק</w:t>
      </w:r>
      <w:r>
        <w:rPr>
          <w:rFonts w:hint="cs"/>
          <w:rtl/>
        </w:rPr>
        <w:t>-</w:t>
      </w:r>
      <w:r>
        <w:rPr>
          <w:rtl/>
        </w:rPr>
        <w:t xml:space="preserve">היסוד אינו מהווה כל פגיעה בהן. </w:t>
      </w:r>
      <w:bookmarkStart w:id="9476" w:name="_ETM_Q28_654588"/>
      <w:bookmarkStart w:id="9477" w:name="_ETM_Q28_654698"/>
      <w:bookmarkStart w:id="9478" w:name="TOR_Q29"/>
      <w:bookmarkEnd w:id="9476"/>
      <w:bookmarkEnd w:id="9477"/>
      <w:bookmarkEnd w:id="9478"/>
      <w:r>
        <w:rPr>
          <w:rFonts w:hint="cs"/>
          <w:rtl/>
        </w:rPr>
        <w:t xml:space="preserve">מדינת ישראל היא מדינה יהודית ודמוקרטית על כל המשתמע מכך. </w:t>
      </w:r>
      <w:bookmarkStart w:id="9479" w:name="_ETM_Q29_154825"/>
      <w:bookmarkStart w:id="9480" w:name="_ETM_Q29_154875"/>
      <w:bookmarkStart w:id="9481" w:name="_ETM_Q29_154936"/>
      <w:bookmarkStart w:id="9482" w:name="_ETM_Q29_155016"/>
      <w:bookmarkEnd w:id="9479"/>
      <w:bookmarkEnd w:id="9480"/>
      <w:bookmarkEnd w:id="9481"/>
      <w:bookmarkEnd w:id="9482"/>
      <w:r>
        <w:rPr>
          <w:rFonts w:hint="cs"/>
          <w:rtl/>
        </w:rPr>
        <w:t xml:space="preserve">הברית שכרתנו עם העדה הדרוזית היא </w:t>
      </w:r>
      <w:bookmarkStart w:id="9483" w:name="_ETM_Q29_153520"/>
      <w:bookmarkEnd w:id="9483"/>
      <w:r>
        <w:rPr>
          <w:rFonts w:hint="cs"/>
          <w:rtl/>
        </w:rPr>
        <w:t>ברית דמים וברית חיים. העדה המופלאה הז</w:t>
      </w:r>
      <w:r w:rsidR="00107758">
        <w:rPr>
          <w:rFonts w:hint="cs"/>
          <w:rtl/>
        </w:rPr>
        <w:t>את</w:t>
      </w:r>
      <w:r>
        <w:rPr>
          <w:rFonts w:hint="cs"/>
          <w:rtl/>
        </w:rPr>
        <w:t xml:space="preserve"> קשרה את גורלה </w:t>
      </w:r>
      <w:bookmarkStart w:id="9484" w:name="_ETM_Q29_157848"/>
      <w:bookmarkEnd w:id="9484"/>
      <w:r>
        <w:rPr>
          <w:rFonts w:hint="cs"/>
          <w:rtl/>
        </w:rPr>
        <w:t>עם העם היהודי</w:t>
      </w:r>
      <w:r w:rsidR="00107758">
        <w:rPr>
          <w:rFonts w:hint="cs"/>
          <w:rtl/>
        </w:rPr>
        <w:t>,</w:t>
      </w:r>
      <w:r>
        <w:rPr>
          <w:rFonts w:hint="cs"/>
          <w:rtl/>
        </w:rPr>
        <w:t xml:space="preserve"> ואין לי ספק </w:t>
      </w:r>
      <w:bookmarkStart w:id="9485" w:name="_ETM_Q29_161586"/>
      <w:bookmarkEnd w:id="9485"/>
      <w:r>
        <w:rPr>
          <w:rFonts w:hint="cs"/>
          <w:rtl/>
        </w:rPr>
        <w:t>שהשותפות הז</w:t>
      </w:r>
      <w:r w:rsidR="00107758">
        <w:rPr>
          <w:rFonts w:hint="cs"/>
          <w:rtl/>
        </w:rPr>
        <w:t>את</w:t>
      </w:r>
      <w:r>
        <w:rPr>
          <w:rFonts w:hint="cs"/>
          <w:rtl/>
        </w:rPr>
        <w:t xml:space="preserve"> תתעצם ותגדל.</w:t>
      </w:r>
    </w:p>
    <w:p w:rsidR="0098235D" w:rsidRDefault="0098235D" w:rsidP="009635F5">
      <w:pPr>
        <w:rPr>
          <w:rtl/>
        </w:rPr>
      </w:pPr>
      <w:bookmarkStart w:id="9486" w:name="_ETM_Q29_164911"/>
      <w:bookmarkEnd w:id="9486"/>
    </w:p>
    <w:p w:rsidR="0098235D" w:rsidRDefault="0098235D" w:rsidP="00107758">
      <w:pPr>
        <w:rPr>
          <w:rtl/>
        </w:rPr>
      </w:pPr>
      <w:bookmarkStart w:id="9487" w:name="_ETM_Q29_165006"/>
      <w:bookmarkStart w:id="9488" w:name="_ETM_Q29_165025"/>
      <w:bookmarkStart w:id="9489" w:name="_ETM_Q29_165082"/>
      <w:bookmarkEnd w:id="9487"/>
      <w:bookmarkEnd w:id="9488"/>
      <w:bookmarkEnd w:id="9489"/>
      <w:r>
        <w:rPr>
          <w:rFonts w:hint="cs"/>
          <w:rtl/>
        </w:rPr>
        <w:t xml:space="preserve"> הכאב של רבים מבני העדה </w:t>
      </w:r>
      <w:bookmarkStart w:id="9490" w:name="_ETM_Q29_168032"/>
      <w:bookmarkEnd w:id="9490"/>
      <w:r>
        <w:rPr>
          <w:rFonts w:hint="cs"/>
          <w:rtl/>
        </w:rPr>
        <w:t>הוא כאב אמיתי</w:t>
      </w:r>
      <w:r w:rsidR="00107758">
        <w:rPr>
          <w:rFonts w:hint="cs"/>
          <w:rtl/>
        </w:rPr>
        <w:t>,</w:t>
      </w:r>
      <w:r>
        <w:rPr>
          <w:rFonts w:hint="cs"/>
          <w:rtl/>
        </w:rPr>
        <w:t xml:space="preserve"> ואיש לא יכול להקל בכך ראש.</w:t>
      </w:r>
      <w:bookmarkStart w:id="9491" w:name="_ETM_Q29_173935"/>
      <w:bookmarkStart w:id="9492" w:name="_ETM_Q29_174002"/>
      <w:bookmarkStart w:id="9493" w:name="_ETM_Q29_174047"/>
      <w:bookmarkStart w:id="9494" w:name="_ETM_Q29_174101"/>
      <w:bookmarkEnd w:id="9491"/>
      <w:bookmarkEnd w:id="9492"/>
      <w:bookmarkEnd w:id="9493"/>
      <w:bookmarkEnd w:id="9494"/>
      <w:r>
        <w:rPr>
          <w:rFonts w:hint="cs"/>
          <w:rtl/>
        </w:rPr>
        <w:t xml:space="preserve"> אני כמובן </w:t>
      </w:r>
      <w:bookmarkStart w:id="9495" w:name="_ETM_Q29_175151"/>
      <w:bookmarkEnd w:id="9495"/>
      <w:r>
        <w:rPr>
          <w:rFonts w:hint="cs"/>
          <w:rtl/>
        </w:rPr>
        <w:t xml:space="preserve">בקשר רציף גם עם השייח' טריף וגם עם מנהיגים אחרים </w:t>
      </w:r>
      <w:bookmarkStart w:id="9496" w:name="_ETM_Q29_181611"/>
      <w:bookmarkEnd w:id="9496"/>
      <w:r>
        <w:rPr>
          <w:rFonts w:hint="cs"/>
          <w:rtl/>
        </w:rPr>
        <w:t>בעדה. סמנכ</w:t>
      </w:r>
      <w:r>
        <w:rPr>
          <w:rtl/>
        </w:rPr>
        <w:t>"ל</w:t>
      </w:r>
      <w:r>
        <w:rPr>
          <w:rFonts w:hint="cs"/>
          <w:rtl/>
        </w:rPr>
        <w:t xml:space="preserve"> הלוגיסטיקה במשרד המשפטים </w:t>
      </w:r>
      <w:proofErr w:type="spellStart"/>
      <w:r>
        <w:rPr>
          <w:rFonts w:hint="cs"/>
          <w:rtl/>
        </w:rPr>
        <w:t>מופיד</w:t>
      </w:r>
      <w:proofErr w:type="spellEnd"/>
      <w:r>
        <w:rPr>
          <w:rFonts w:hint="cs"/>
          <w:rtl/>
        </w:rPr>
        <w:t xml:space="preserve">, ממע'אר, דיבר איתי </w:t>
      </w:r>
      <w:bookmarkStart w:id="9497" w:name="_ETM_Q29_191082"/>
      <w:bookmarkEnd w:id="9497"/>
      <w:r>
        <w:rPr>
          <w:rFonts w:hint="cs"/>
          <w:rtl/>
        </w:rPr>
        <w:t xml:space="preserve">על כך הרבה, ואנחנו מבינים היטב את </w:t>
      </w:r>
      <w:bookmarkStart w:id="9498" w:name="_ETM_Q29_193509"/>
      <w:bookmarkEnd w:id="9498"/>
      <w:r>
        <w:rPr>
          <w:rFonts w:hint="cs"/>
          <w:rtl/>
        </w:rPr>
        <w:t xml:space="preserve">הכאב. </w:t>
      </w:r>
      <w:bookmarkStart w:id="9499" w:name="_ETM_Q29_196727"/>
      <w:bookmarkStart w:id="9500" w:name="_ETM_Q29_196808"/>
      <w:bookmarkStart w:id="9501" w:name="_ETM_Q29_196838"/>
      <w:bookmarkEnd w:id="9499"/>
      <w:bookmarkEnd w:id="9500"/>
      <w:bookmarkEnd w:id="9501"/>
      <w:r>
        <w:rPr>
          <w:rFonts w:hint="cs"/>
          <w:rtl/>
        </w:rPr>
        <w:t>א</w:t>
      </w:r>
      <w:bookmarkStart w:id="9502" w:name="_ETM_Q29_196932"/>
      <w:bookmarkEnd w:id="9502"/>
      <w:r>
        <w:rPr>
          <w:rFonts w:hint="cs"/>
          <w:rtl/>
        </w:rPr>
        <w:t xml:space="preserve">ני יודעת שראש הממשלה עובד בימים אלה על איזשהו פתרון </w:t>
      </w:r>
      <w:bookmarkStart w:id="9503" w:name="_ETM_Q29_203671"/>
      <w:bookmarkEnd w:id="9503"/>
      <w:r>
        <w:rPr>
          <w:rFonts w:hint="cs"/>
          <w:rtl/>
        </w:rPr>
        <w:t>מוסכם, ואני מציעה שנמתין למה שהוא מתכנן לעשות.</w:t>
      </w:r>
    </w:p>
    <w:p w:rsidR="0098235D" w:rsidRDefault="0098235D" w:rsidP="00C5597E">
      <w:pPr>
        <w:rPr>
          <w:rtl/>
        </w:rPr>
      </w:pPr>
      <w:bookmarkStart w:id="9504" w:name="_ETM_Q29_213541"/>
      <w:bookmarkStart w:id="9505" w:name="_ETM_Q29_213622"/>
      <w:bookmarkEnd w:id="9504"/>
      <w:bookmarkEnd w:id="9505"/>
    </w:p>
    <w:p w:rsidR="0098235D" w:rsidRPr="009D7D4A" w:rsidRDefault="0098235D" w:rsidP="00C5597E">
      <w:pPr>
        <w:rPr>
          <w:rtl/>
        </w:rPr>
      </w:pPr>
      <w:bookmarkStart w:id="9506" w:name="_ETM_Q29_214485"/>
      <w:bookmarkStart w:id="9507" w:name="_ETM_Q29_214553"/>
      <w:bookmarkStart w:id="9508" w:name="_ETM_Q29_214918"/>
      <w:bookmarkEnd w:id="9506"/>
      <w:bookmarkEnd w:id="9507"/>
      <w:bookmarkEnd w:id="9508"/>
      <w:r>
        <w:rPr>
          <w:rFonts w:hint="cs"/>
          <w:rtl/>
        </w:rPr>
        <w:t>אתה לא רוצה להמתין, חמד?</w:t>
      </w:r>
    </w:p>
    <w:p w:rsidR="0098235D" w:rsidRDefault="0098235D" w:rsidP="00C5597E">
      <w:pPr>
        <w:ind w:firstLine="0"/>
        <w:rPr>
          <w:rtl/>
        </w:rPr>
      </w:pPr>
      <w:bookmarkStart w:id="9509" w:name="_ETM_Q29_422288"/>
      <w:bookmarkStart w:id="9510" w:name="_ETM_Q29_422382"/>
      <w:bookmarkStart w:id="9511" w:name="_ETM_Q29_428960"/>
      <w:bookmarkStart w:id="9512" w:name="_ETM_Q29_429022"/>
      <w:bookmarkStart w:id="9513" w:name="_ETM_Q29_446694"/>
      <w:bookmarkStart w:id="9514" w:name="_ETM_Q29_446772"/>
      <w:bookmarkStart w:id="9515" w:name="_ETM_Q29_448616"/>
      <w:bookmarkStart w:id="9516" w:name="_ETM_Q29_448678"/>
      <w:bookmarkStart w:id="9517" w:name="_ETM_Q29_216925"/>
      <w:bookmarkStart w:id="9518" w:name="_ETM_Q29_216981"/>
      <w:bookmarkEnd w:id="9509"/>
      <w:bookmarkEnd w:id="9510"/>
      <w:bookmarkEnd w:id="9511"/>
      <w:bookmarkEnd w:id="9512"/>
      <w:bookmarkEnd w:id="9513"/>
      <w:bookmarkEnd w:id="9514"/>
      <w:bookmarkEnd w:id="9515"/>
      <w:bookmarkEnd w:id="9516"/>
      <w:bookmarkEnd w:id="9517"/>
      <w:bookmarkEnd w:id="9518"/>
    </w:p>
    <w:p w:rsidR="0098235D" w:rsidRDefault="0098235D" w:rsidP="00C5597E">
      <w:pPr>
        <w:pStyle w:val="af7"/>
        <w:rPr>
          <w:rtl/>
        </w:rPr>
      </w:pPr>
      <w:bookmarkStart w:id="9519" w:name="ET_interruption_5568_10"/>
      <w:r w:rsidRPr="0077483F">
        <w:rPr>
          <w:rStyle w:val="TagStyle"/>
          <w:rtl/>
        </w:rPr>
        <w:t xml:space="preserve"> &lt;&lt; קריאה &gt;&gt;</w:t>
      </w:r>
      <w:r w:rsidRPr="009D7D4A">
        <w:rPr>
          <w:rStyle w:val="TagStyle"/>
          <w:rtl/>
        </w:rPr>
        <w:t xml:space="preserve"> </w:t>
      </w:r>
      <w:r>
        <w:rPr>
          <w:rtl/>
        </w:rPr>
        <w:t>חמד עמאר (ישראל ביתנו):</w:t>
      </w:r>
      <w:r w:rsidRPr="009D7D4A">
        <w:rPr>
          <w:rStyle w:val="TagStyle"/>
          <w:rtl/>
        </w:rPr>
        <w:t xml:space="preserve"> </w:t>
      </w:r>
      <w:r w:rsidRPr="0077483F">
        <w:rPr>
          <w:rStyle w:val="TagStyle"/>
          <w:rtl/>
        </w:rPr>
        <w:t>&lt;&lt; קריאה &gt;&gt;</w:t>
      </w:r>
      <w:r>
        <w:rPr>
          <w:rtl/>
        </w:rPr>
        <w:t xml:space="preserve"> </w:t>
      </w:r>
      <w:bookmarkEnd w:id="9519"/>
    </w:p>
    <w:p w:rsidR="0098235D" w:rsidRDefault="0098235D" w:rsidP="004931A3">
      <w:pPr>
        <w:rPr>
          <w:rtl/>
        </w:rPr>
      </w:pPr>
    </w:p>
    <w:p w:rsidR="0098235D" w:rsidRDefault="0098235D" w:rsidP="00C5597E">
      <w:pPr>
        <w:rPr>
          <w:rtl/>
        </w:rPr>
      </w:pPr>
      <w:r>
        <w:rPr>
          <w:rFonts w:hint="cs"/>
          <w:rtl/>
        </w:rPr>
        <w:t>הוא הבטיח 45 יום.</w:t>
      </w:r>
    </w:p>
    <w:p w:rsidR="0098235D" w:rsidRDefault="0098235D" w:rsidP="004931A3">
      <w:pPr>
        <w:rPr>
          <w:rtl/>
        </w:rPr>
      </w:pPr>
      <w:bookmarkStart w:id="9520" w:name="_ETM_Q29_215833"/>
      <w:bookmarkStart w:id="9521" w:name="_ETM_Q29_215908"/>
      <w:bookmarkStart w:id="9522" w:name="_ETM_Q29_215945"/>
      <w:bookmarkStart w:id="9523" w:name="_ETM_Q29_216046"/>
      <w:bookmarkStart w:id="9524" w:name="_ETM_Q29_217465"/>
      <w:bookmarkEnd w:id="9520"/>
      <w:bookmarkEnd w:id="9521"/>
      <w:bookmarkEnd w:id="9522"/>
      <w:bookmarkEnd w:id="9523"/>
      <w:bookmarkEnd w:id="9524"/>
    </w:p>
    <w:p w:rsidR="0098235D" w:rsidRDefault="0098235D" w:rsidP="00C5597E">
      <w:pPr>
        <w:pStyle w:val="-"/>
        <w:rPr>
          <w:rtl/>
        </w:rPr>
      </w:pPr>
      <w:r w:rsidRPr="0077483F">
        <w:rPr>
          <w:rStyle w:val="TagStyle"/>
          <w:rtl/>
        </w:rPr>
        <w:t xml:space="preserve"> &lt;&lt; דובר_המשך &gt;&gt;</w:t>
      </w:r>
      <w:r w:rsidRPr="009D7D4A">
        <w:rPr>
          <w:rStyle w:val="TagStyle"/>
          <w:rtl/>
        </w:rPr>
        <w:t xml:space="preserve"> </w:t>
      </w:r>
      <w:r>
        <w:rPr>
          <w:rtl/>
        </w:rPr>
        <w:t>שרת המשפטים איילת שקד:</w:t>
      </w:r>
      <w:r w:rsidRPr="009D7D4A">
        <w:rPr>
          <w:rStyle w:val="TagStyle"/>
          <w:rtl/>
        </w:rPr>
        <w:t xml:space="preserve"> </w:t>
      </w:r>
      <w:r w:rsidRPr="0077483F">
        <w:rPr>
          <w:rStyle w:val="TagStyle"/>
          <w:rtl/>
        </w:rPr>
        <w:t>&lt;&lt; דובר_המשך &gt;&gt;</w:t>
      </w:r>
      <w:r>
        <w:rPr>
          <w:rtl/>
        </w:rPr>
        <w:t xml:space="preserve"> </w:t>
      </w:r>
    </w:p>
    <w:p w:rsidR="0098235D" w:rsidRDefault="0098235D" w:rsidP="004931A3">
      <w:pPr>
        <w:rPr>
          <w:rtl/>
        </w:rPr>
      </w:pPr>
    </w:p>
    <w:p w:rsidR="0098235D" w:rsidRDefault="0098235D" w:rsidP="00C5597E">
      <w:pPr>
        <w:rPr>
          <w:rtl/>
        </w:rPr>
      </w:pPr>
      <w:bookmarkStart w:id="9525" w:name="_ETM_Q29_216537"/>
      <w:bookmarkEnd w:id="9525"/>
      <w:r>
        <w:rPr>
          <w:rFonts w:hint="cs"/>
          <w:rtl/>
        </w:rPr>
        <w:t>כן, וזה לא קרה.</w:t>
      </w:r>
    </w:p>
    <w:p w:rsidR="0098235D" w:rsidRDefault="0098235D" w:rsidP="00C5597E">
      <w:pPr>
        <w:rPr>
          <w:rtl/>
        </w:rPr>
      </w:pPr>
      <w:bookmarkStart w:id="9526" w:name="_ETM_Q29_217917"/>
      <w:bookmarkStart w:id="9527" w:name="_ETM_Q29_218008"/>
      <w:bookmarkEnd w:id="9526"/>
      <w:bookmarkEnd w:id="9527"/>
      <w:r>
        <w:rPr>
          <w:rtl/>
        </w:rPr>
        <w:t xml:space="preserve">  </w:t>
      </w:r>
      <w:bookmarkStart w:id="9528" w:name="_ETM_Q29_218118"/>
      <w:bookmarkStart w:id="9529" w:name="_ETM_Q29_218167"/>
      <w:bookmarkEnd w:id="9528"/>
      <w:bookmarkEnd w:id="9529"/>
    </w:p>
    <w:p w:rsidR="0098235D" w:rsidRDefault="0098235D" w:rsidP="00C5597E">
      <w:pPr>
        <w:pStyle w:val="af7"/>
        <w:rPr>
          <w:rtl/>
        </w:rPr>
      </w:pPr>
      <w:bookmarkStart w:id="9530" w:name="ET_interruption_5568_13"/>
      <w:r w:rsidRPr="0077483F">
        <w:rPr>
          <w:rStyle w:val="TagStyle"/>
          <w:rtl/>
        </w:rPr>
        <w:t xml:space="preserve"> &lt;&lt; קריאה &gt;&gt;</w:t>
      </w:r>
      <w:r w:rsidRPr="009D7D4A">
        <w:rPr>
          <w:rStyle w:val="TagStyle"/>
          <w:rtl/>
        </w:rPr>
        <w:t xml:space="preserve"> </w:t>
      </w:r>
      <w:r>
        <w:rPr>
          <w:rtl/>
        </w:rPr>
        <w:t>חמד עמאר (ישראל ביתנו):</w:t>
      </w:r>
      <w:r w:rsidRPr="009D7D4A">
        <w:rPr>
          <w:rStyle w:val="TagStyle"/>
          <w:rtl/>
        </w:rPr>
        <w:t xml:space="preserve"> </w:t>
      </w:r>
      <w:r w:rsidRPr="0077483F">
        <w:rPr>
          <w:rStyle w:val="TagStyle"/>
          <w:rtl/>
        </w:rPr>
        <w:t>&lt;&lt; קריאה &gt;&gt;</w:t>
      </w:r>
      <w:r>
        <w:rPr>
          <w:rtl/>
        </w:rPr>
        <w:t xml:space="preserve"> </w:t>
      </w:r>
      <w:bookmarkEnd w:id="9530"/>
    </w:p>
    <w:p w:rsidR="0098235D" w:rsidRDefault="0098235D" w:rsidP="004931A3">
      <w:pPr>
        <w:rPr>
          <w:rtl/>
        </w:rPr>
      </w:pPr>
    </w:p>
    <w:p w:rsidR="0098235D" w:rsidRDefault="0098235D" w:rsidP="00C5597E">
      <w:pPr>
        <w:rPr>
          <w:rtl/>
        </w:rPr>
      </w:pPr>
      <w:bookmarkStart w:id="9531" w:name="_ETM_Q29_219025"/>
      <w:bookmarkEnd w:id="9531"/>
      <w:r>
        <w:rPr>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היו לו ארבעה חודשים להכין את זה, חמישה </w:t>
      </w:r>
      <w:bookmarkStart w:id="9532" w:name="_ETM_Q29_225248"/>
      <w:bookmarkEnd w:id="9532"/>
      <w:r>
        <w:rPr>
          <w:rFonts w:hint="cs"/>
          <w:rtl/>
        </w:rPr>
        <w:t xml:space="preserve">חודשים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9533" w:name="_ETM_Q29_232099"/>
      <w:bookmarkStart w:id="9534" w:name="_ETM_Q29_232169"/>
      <w:bookmarkStart w:id="9535" w:name="_ETM_Q29_451413"/>
      <w:bookmarkStart w:id="9536" w:name="_ETM_Q29_451491"/>
      <w:bookmarkEnd w:id="9533"/>
      <w:bookmarkEnd w:id="9534"/>
      <w:bookmarkEnd w:id="9535"/>
      <w:bookmarkEnd w:id="9536"/>
      <w:r>
        <w:rPr>
          <w:rtl/>
        </w:rPr>
        <w:t xml:space="preserve">  </w:t>
      </w:r>
    </w:p>
    <w:p w:rsidR="0098235D" w:rsidRDefault="0098235D" w:rsidP="00C5597E">
      <w:pPr>
        <w:pStyle w:val="af7"/>
        <w:rPr>
          <w:rtl/>
        </w:rPr>
      </w:pPr>
      <w:bookmarkStart w:id="9537" w:name="ET_interruption_5106_2"/>
      <w:r w:rsidRPr="0077483F">
        <w:rPr>
          <w:rStyle w:val="TagStyle"/>
          <w:rtl/>
        </w:rPr>
        <w:t xml:space="preserve"> &lt;&lt; קריאה &gt;&gt;</w:t>
      </w:r>
      <w:r w:rsidRPr="00494630">
        <w:rPr>
          <w:rStyle w:val="TagStyle"/>
          <w:rtl/>
        </w:rPr>
        <w:t xml:space="preserve"> </w:t>
      </w:r>
      <w:r>
        <w:rPr>
          <w:rtl/>
        </w:rPr>
        <w:t>מיקי רוזנטל (המחנה הציוני):</w:t>
      </w:r>
      <w:r w:rsidRPr="00494630">
        <w:rPr>
          <w:rStyle w:val="TagStyle"/>
          <w:rtl/>
        </w:rPr>
        <w:t xml:space="preserve"> </w:t>
      </w:r>
      <w:r w:rsidRPr="0077483F">
        <w:rPr>
          <w:rStyle w:val="TagStyle"/>
          <w:rtl/>
        </w:rPr>
        <w:t>&lt;&lt; קריאה &gt;&gt;</w:t>
      </w:r>
      <w:r>
        <w:rPr>
          <w:rtl/>
        </w:rPr>
        <w:t xml:space="preserve"> </w:t>
      </w:r>
      <w:bookmarkEnd w:id="9537"/>
    </w:p>
    <w:p w:rsidR="0098235D" w:rsidRDefault="0098235D" w:rsidP="00C5597E">
      <w:pPr>
        <w:ind w:firstLine="0"/>
        <w:rPr>
          <w:rtl/>
        </w:rPr>
      </w:pPr>
      <w:bookmarkStart w:id="9538" w:name="_ETM_Q29_431288"/>
      <w:bookmarkEnd w:id="9538"/>
      <w:r>
        <w:rPr>
          <w:rtl/>
        </w:rPr>
        <w:t xml:space="preserve">  </w:t>
      </w:r>
    </w:p>
    <w:p w:rsidR="0098235D" w:rsidRDefault="0098235D" w:rsidP="00C5597E">
      <w:pPr>
        <w:rPr>
          <w:rtl/>
        </w:rPr>
      </w:pPr>
      <w:bookmarkStart w:id="9539" w:name="_ETM_Q29_422413"/>
      <w:bookmarkStart w:id="9540" w:name="_ETM_Q29_422491"/>
      <w:bookmarkStart w:id="9541" w:name="_ETM_Q29_425475"/>
      <w:bookmarkStart w:id="9542" w:name="_ETM_Q29_426069"/>
      <w:bookmarkStart w:id="9543" w:name="_ETM_Q29_426085"/>
      <w:bookmarkEnd w:id="9539"/>
      <w:bookmarkEnd w:id="9540"/>
      <w:bookmarkEnd w:id="9541"/>
      <w:bookmarkEnd w:id="9542"/>
      <w:bookmarkEnd w:id="9543"/>
      <w:r>
        <w:rPr>
          <w:rFonts w:hint="cs"/>
          <w:rtl/>
        </w:rPr>
        <w:t xml:space="preserve">אבל חוק גדעון סער </w:t>
      </w:r>
      <w:bookmarkStart w:id="9544" w:name="_ETM_Q29_437960"/>
      <w:bookmarkEnd w:id="9544"/>
      <w:r>
        <w:rPr>
          <w:rFonts w:hint="cs"/>
          <w:rtl/>
        </w:rPr>
        <w:t>היה יותר חשוב.</w:t>
      </w:r>
    </w:p>
    <w:p w:rsidR="0098235D" w:rsidRDefault="0098235D" w:rsidP="004931A3">
      <w:pPr>
        <w:rPr>
          <w:rtl/>
        </w:rPr>
      </w:pPr>
      <w:bookmarkStart w:id="9545" w:name="_ETM_Q29_439632"/>
      <w:bookmarkStart w:id="9546" w:name="_ETM_Q29_439710"/>
      <w:bookmarkStart w:id="9547" w:name="_ETM_Q29_439757"/>
      <w:bookmarkStart w:id="9548" w:name="_ETM_Q29_439819"/>
      <w:bookmarkStart w:id="9549" w:name="_ETM_Q29_440850"/>
      <w:bookmarkEnd w:id="9545"/>
      <w:bookmarkEnd w:id="9546"/>
      <w:bookmarkEnd w:id="9547"/>
      <w:bookmarkEnd w:id="9548"/>
      <w:bookmarkEnd w:id="9549"/>
    </w:p>
    <w:p w:rsidR="0098235D" w:rsidRDefault="0098235D" w:rsidP="00C5597E">
      <w:pPr>
        <w:pStyle w:val="af7"/>
        <w:rPr>
          <w:rtl/>
        </w:rPr>
      </w:pPr>
      <w:bookmarkStart w:id="9550" w:name="ET_interruption_5568_16"/>
      <w:r w:rsidRPr="0077483F">
        <w:rPr>
          <w:rStyle w:val="TagStyle"/>
          <w:rtl/>
        </w:rPr>
        <w:t>&lt;&lt; קריאה &gt;&gt;</w:t>
      </w:r>
      <w:r w:rsidRPr="009D7D4A">
        <w:rPr>
          <w:rStyle w:val="TagStyle"/>
          <w:rtl/>
        </w:rPr>
        <w:t xml:space="preserve"> </w:t>
      </w:r>
      <w:r>
        <w:rPr>
          <w:rtl/>
        </w:rPr>
        <w:t>חמד עמאר (ישראל ביתנו):</w:t>
      </w:r>
      <w:r w:rsidRPr="009D7D4A">
        <w:rPr>
          <w:rStyle w:val="TagStyle"/>
          <w:rtl/>
        </w:rPr>
        <w:t xml:space="preserve"> </w:t>
      </w:r>
      <w:r w:rsidRPr="0077483F">
        <w:rPr>
          <w:rStyle w:val="TagStyle"/>
          <w:rtl/>
        </w:rPr>
        <w:t>&lt;&lt; קריאה &gt;&gt;</w:t>
      </w:r>
      <w:bookmarkEnd w:id="9550"/>
      <w:r>
        <w:rPr>
          <w:rtl/>
        </w:rPr>
        <w:t xml:space="preserve"> </w:t>
      </w:r>
    </w:p>
    <w:p w:rsidR="0098235D" w:rsidRDefault="0098235D" w:rsidP="00C5597E">
      <w:pPr>
        <w:rPr>
          <w:rtl/>
        </w:rPr>
      </w:pPr>
    </w:p>
    <w:p w:rsidR="0098235D" w:rsidRPr="00AF0943" w:rsidRDefault="0098235D" w:rsidP="00C5597E">
      <w:pPr>
        <w:rPr>
          <w:rtl/>
        </w:rPr>
      </w:pPr>
      <w:r>
        <w:rPr>
          <w:rFonts w:hint="cs"/>
          <w:rtl/>
        </w:rPr>
        <w:t xml:space="preserve">זה הבטחה שלא </w:t>
      </w:r>
      <w:bookmarkStart w:id="9551" w:name="_ETM_Q29_229016"/>
      <w:bookmarkEnd w:id="9551"/>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45 יום.</w:t>
      </w:r>
    </w:p>
    <w:p w:rsidR="0098235D" w:rsidRPr="00D479E9" w:rsidRDefault="0098235D" w:rsidP="00C5597E">
      <w:pPr>
        <w:rPr>
          <w:rtl/>
        </w:rPr>
      </w:pPr>
    </w:p>
    <w:p w:rsidR="0098235D" w:rsidRDefault="0098235D" w:rsidP="00C5597E">
      <w:pPr>
        <w:pStyle w:val="-"/>
        <w:rPr>
          <w:rtl/>
        </w:rPr>
      </w:pPr>
      <w:r w:rsidRPr="0077483F">
        <w:rPr>
          <w:rStyle w:val="TagStyle"/>
          <w:rtl/>
        </w:rPr>
        <w:t xml:space="preserve"> &lt;&lt; דובר_המשך &gt;&gt;</w:t>
      </w:r>
      <w:r w:rsidRPr="00494630">
        <w:rPr>
          <w:rStyle w:val="TagStyle"/>
          <w:rtl/>
        </w:rPr>
        <w:t xml:space="preserve"> </w:t>
      </w:r>
      <w:r>
        <w:rPr>
          <w:rtl/>
        </w:rPr>
        <w:t>שרת המשפטים איילת שקד:</w:t>
      </w:r>
      <w:r w:rsidRPr="00494630">
        <w:rPr>
          <w:rStyle w:val="TagStyle"/>
          <w:rtl/>
        </w:rPr>
        <w:t xml:space="preserve"> </w:t>
      </w:r>
      <w:r w:rsidRPr="0077483F">
        <w:rPr>
          <w:rStyle w:val="TagStyle"/>
          <w:rtl/>
        </w:rPr>
        <w:t>&lt;&lt; דובר_המשך &gt;&gt;</w:t>
      </w:r>
      <w:r>
        <w:rPr>
          <w:rtl/>
        </w:rPr>
        <w:t xml:space="preserve"> </w:t>
      </w:r>
    </w:p>
    <w:p w:rsidR="0098235D" w:rsidRDefault="0098235D" w:rsidP="00C5597E">
      <w:pPr>
        <w:ind w:firstLine="0"/>
        <w:rPr>
          <w:rtl/>
        </w:rPr>
      </w:pPr>
      <w:bookmarkStart w:id="9552" w:name="_ETM_Q29_444288"/>
      <w:bookmarkEnd w:id="9552"/>
    </w:p>
    <w:p w:rsidR="0098235D" w:rsidRDefault="0098235D" w:rsidP="00C5597E">
      <w:pPr>
        <w:rPr>
          <w:rtl/>
        </w:rPr>
      </w:pPr>
      <w:bookmarkStart w:id="9553" w:name="_ETM_Q29_231772"/>
      <w:bookmarkStart w:id="9554" w:name="_ETM_Q29_231848"/>
      <w:bookmarkEnd w:id="9553"/>
      <w:bookmarkEnd w:id="9554"/>
      <w:r>
        <w:rPr>
          <w:rFonts w:hint="cs"/>
          <w:rtl/>
        </w:rPr>
        <w:t xml:space="preserve">טוב, מכיוון שידעתי שיש לי זמן, כי יש </w:t>
      </w:r>
      <w:bookmarkStart w:id="9555" w:name="_ETM_Q29_239837"/>
      <w:bookmarkEnd w:id="9555"/>
      <w:r>
        <w:rPr>
          <w:rFonts w:hint="cs"/>
          <w:rtl/>
        </w:rPr>
        <w:t xml:space="preserve">לי כמה התנגדויות פה לחוקי-יסוד, אז החלטתי לקרוא קטע </w:t>
      </w:r>
      <w:bookmarkStart w:id="9556" w:name="_ETM_Q29_247677"/>
      <w:bookmarkEnd w:id="9556"/>
      <w:r>
        <w:rPr>
          <w:rFonts w:hint="cs"/>
          <w:rtl/>
        </w:rPr>
        <w:t xml:space="preserve">של רונה רמון. זה קטע ששמעו קצת בתקשורת, כמה פעמים, </w:t>
      </w:r>
      <w:bookmarkStart w:id="9557" w:name="_ETM_Q29_254161"/>
      <w:bookmarkEnd w:id="9557"/>
      <w:r>
        <w:rPr>
          <w:rFonts w:hint="cs"/>
          <w:rtl/>
        </w:rPr>
        <w:t>אבל לא את כולו במלואו:</w:t>
      </w:r>
    </w:p>
    <w:p w:rsidR="0098235D" w:rsidRDefault="0098235D" w:rsidP="00C5597E">
      <w:pPr>
        <w:rPr>
          <w:rtl/>
        </w:rPr>
      </w:pPr>
      <w:bookmarkStart w:id="9558" w:name="_ETM_Q29_251980"/>
      <w:bookmarkStart w:id="9559" w:name="_ETM_Q29_252060"/>
      <w:bookmarkEnd w:id="9558"/>
      <w:bookmarkEnd w:id="9559"/>
    </w:p>
    <w:p w:rsidR="0098235D" w:rsidRDefault="0098235D" w:rsidP="00107758">
      <w:pPr>
        <w:rPr>
          <w:rtl/>
        </w:rPr>
      </w:pPr>
      <w:bookmarkStart w:id="9560" w:name="_ETM_Q29_252107"/>
      <w:bookmarkStart w:id="9561" w:name="_ETM_Q29_252181"/>
      <w:bookmarkEnd w:id="9560"/>
      <w:bookmarkEnd w:id="9561"/>
      <w:r>
        <w:rPr>
          <w:rFonts w:hint="cs"/>
          <w:rtl/>
        </w:rPr>
        <w:t>"בשורות איוב ומשמעות חיים</w:t>
      </w:r>
      <w:r w:rsidR="00107758">
        <w:rPr>
          <w:rFonts w:hint="cs"/>
          <w:rtl/>
        </w:rPr>
        <w:t>.</w:t>
      </w:r>
      <w:r>
        <w:rPr>
          <w:rFonts w:hint="cs"/>
          <w:rtl/>
        </w:rPr>
        <w:t xml:space="preserve"> </w:t>
      </w:r>
      <w:bookmarkStart w:id="9562" w:name="_ETM_Q29_259562"/>
      <w:bookmarkEnd w:id="9562"/>
      <w:r>
        <w:rPr>
          <w:rtl/>
        </w:rPr>
        <w:t>אני רוצה לספר לכם סיפור קצר על זיכרון ראשון שלי בחיי</w:t>
      </w:r>
      <w:r>
        <w:rPr>
          <w:rFonts w:hint="cs"/>
          <w:rtl/>
        </w:rPr>
        <w:t>.</w:t>
      </w:r>
      <w:r>
        <w:rPr>
          <w:rtl/>
        </w:rPr>
        <w:t xml:space="preserve"> כשהייתי בת שלוש התרחשה כאן מלחמת ששת הימים. ילדה שיושבת בחדר המוגן</w:t>
      </w:r>
      <w:r w:rsidR="00107758">
        <w:rPr>
          <w:rFonts w:hint="cs"/>
          <w:rtl/>
        </w:rPr>
        <w:t>,</w:t>
      </w:r>
      <w:r>
        <w:rPr>
          <w:rtl/>
        </w:rPr>
        <w:t xml:space="preserve"> שהיה שוחה בחפירה בחצר, א</w:t>
      </w:r>
      <w:r>
        <w:rPr>
          <w:rFonts w:hint="cs"/>
          <w:rtl/>
        </w:rPr>
        <w:t>י</w:t>
      </w:r>
      <w:r>
        <w:rPr>
          <w:rtl/>
        </w:rPr>
        <w:t xml:space="preserve">מא שרצה בין הבית לבין הרדיו, ימים שעוברים כמו הזיה לא ברורה. </w:t>
      </w:r>
      <w:bookmarkStart w:id="9563" w:name="_ETM_Q29_285190"/>
      <w:bookmarkStart w:id="9564" w:name="_ETM_Q29_285237"/>
      <w:bookmarkStart w:id="9565" w:name="_ETM_Q29_285302"/>
      <w:bookmarkStart w:id="9566" w:name="_ETM_Q29_285349"/>
      <w:bookmarkEnd w:id="9563"/>
      <w:bookmarkEnd w:id="9564"/>
      <w:bookmarkEnd w:id="9565"/>
      <w:bookmarkEnd w:id="9566"/>
      <w:r>
        <w:rPr>
          <w:rtl/>
        </w:rPr>
        <w:t>רק העובדה שאבא לא בבית הטרידה אותי. וה</w:t>
      </w:r>
      <w:r>
        <w:rPr>
          <w:rFonts w:hint="cs"/>
          <w:rtl/>
        </w:rPr>
        <w:t>י</w:t>
      </w:r>
      <w:r>
        <w:rPr>
          <w:rtl/>
        </w:rPr>
        <w:t>נה אבא מגיע</w:t>
      </w:r>
      <w:r>
        <w:rPr>
          <w:rFonts w:hint="cs"/>
          <w:rtl/>
        </w:rPr>
        <w:t>,</w:t>
      </w:r>
      <w:r>
        <w:rPr>
          <w:rtl/>
        </w:rPr>
        <w:t xml:space="preserve"> אחרי שהמלחמה הסתיימה</w:t>
      </w:r>
      <w:r>
        <w:rPr>
          <w:rFonts w:hint="cs"/>
          <w:rtl/>
        </w:rPr>
        <w:t>.</w:t>
      </w:r>
      <w:r>
        <w:rPr>
          <w:rtl/>
        </w:rPr>
        <w:t xml:space="preserve"> הוא לחם בסיני, והדבר הראשון שיוצא מתרמילו הוא בובת נחום</w:t>
      </w:r>
      <w:r>
        <w:rPr>
          <w:rFonts w:hint="cs"/>
          <w:rtl/>
        </w:rPr>
        <w:t>-</w:t>
      </w:r>
      <w:r>
        <w:rPr>
          <w:rtl/>
        </w:rPr>
        <w:t>תקום. אני כילדה שובבה מושכת את הבובה, דוחפת, מכה ומכה שוב, בועטת ומצמידה, ובכל פעם מחדש הבובה מתרוממת ומשמיעה צלילים.</w:t>
      </w:r>
    </w:p>
    <w:p w:rsidR="0098235D" w:rsidRDefault="0098235D" w:rsidP="00C5597E">
      <w:pPr>
        <w:rPr>
          <w:rtl/>
        </w:rPr>
      </w:pPr>
      <w:bookmarkStart w:id="9567" w:name="_ETM_Q29_270119"/>
      <w:bookmarkStart w:id="9568" w:name="_ETM_Q29_270187"/>
      <w:bookmarkEnd w:id="9567"/>
      <w:bookmarkEnd w:id="9568"/>
    </w:p>
    <w:p w:rsidR="0098235D" w:rsidRDefault="00107758" w:rsidP="00107758">
      <w:pPr>
        <w:rPr>
          <w:rtl/>
        </w:rPr>
      </w:pPr>
      <w:r>
        <w:rPr>
          <w:rFonts w:hint="cs"/>
          <w:rtl/>
        </w:rPr>
        <w:t>"ו</w:t>
      </w:r>
      <w:r w:rsidR="0098235D">
        <w:rPr>
          <w:rtl/>
        </w:rPr>
        <w:t>כשהעליתי את הזיכרון הזה מתת</w:t>
      </w:r>
      <w:r w:rsidR="0098235D">
        <w:rPr>
          <w:rFonts w:hint="cs"/>
          <w:rtl/>
        </w:rPr>
        <w:t>-</w:t>
      </w:r>
      <w:r w:rsidR="0098235D">
        <w:rPr>
          <w:rtl/>
        </w:rPr>
        <w:t>המודע שלי הבנתי עד כמה הוא סמלי ומשמעותי לחיי כולם. לאחר מותו של אסף הבנתי שיד הגורל</w:t>
      </w:r>
      <w:r w:rsidR="0098235D">
        <w:rPr>
          <w:rFonts w:hint="cs"/>
          <w:rtl/>
        </w:rPr>
        <w:t>,</w:t>
      </w:r>
      <w:r w:rsidR="0098235D">
        <w:rPr>
          <w:rtl/>
        </w:rPr>
        <w:t xml:space="preserve"> או האלוהות</w:t>
      </w:r>
      <w:r>
        <w:rPr>
          <w:rFonts w:hint="cs"/>
          <w:rtl/>
        </w:rPr>
        <w:t>,</w:t>
      </w:r>
      <w:r w:rsidR="0098235D">
        <w:rPr>
          <w:rtl/>
        </w:rPr>
        <w:t xml:space="preserve"> או הטבע</w:t>
      </w:r>
      <w:r w:rsidR="0098235D">
        <w:rPr>
          <w:rFonts w:hint="cs"/>
          <w:rtl/>
        </w:rPr>
        <w:t>,</w:t>
      </w:r>
      <w:r w:rsidR="0098235D">
        <w:rPr>
          <w:rtl/>
        </w:rPr>
        <w:t xml:space="preserve"> מכה בכולנו כבני אנוש, מי יותר ומי פחות, והדבר היחיד שנותר לנו הוא הברירה: כיצד אנחנו בוחרים לקום וא</w:t>
      </w:r>
      <w:r w:rsidR="0098235D">
        <w:rPr>
          <w:rFonts w:hint="cs"/>
          <w:rtl/>
        </w:rPr>
        <w:t>י</w:t>
      </w:r>
      <w:r w:rsidR="0098235D">
        <w:rPr>
          <w:rtl/>
        </w:rPr>
        <w:t>לו צלילים אנחנו בוחרים להשמיע</w:t>
      </w:r>
      <w:r w:rsidR="0098235D">
        <w:rPr>
          <w:rFonts w:hint="cs"/>
          <w:rtl/>
        </w:rPr>
        <w:t xml:space="preserve">. </w:t>
      </w:r>
      <w:bookmarkStart w:id="9569" w:name="_ETM_Q29_306295"/>
      <w:bookmarkStart w:id="9570" w:name="_ETM_Q29_306346"/>
      <w:bookmarkEnd w:id="9569"/>
      <w:bookmarkEnd w:id="9570"/>
      <w:r w:rsidR="0098235D">
        <w:rPr>
          <w:rtl/>
        </w:rPr>
        <w:t>עם מותו של אסף</w:t>
      </w:r>
      <w:r w:rsidR="0098235D">
        <w:rPr>
          <w:rFonts w:hint="cs"/>
          <w:rtl/>
        </w:rPr>
        <w:t>,</w:t>
      </w:r>
      <w:r w:rsidR="0098235D">
        <w:rPr>
          <w:rtl/>
        </w:rPr>
        <w:t xml:space="preserve"> בני היקר</w:t>
      </w:r>
      <w:r w:rsidR="0098235D">
        <w:rPr>
          <w:rFonts w:hint="cs"/>
          <w:rtl/>
        </w:rPr>
        <w:t>,</w:t>
      </w:r>
      <w:r w:rsidR="0098235D">
        <w:rPr>
          <w:rtl/>
        </w:rPr>
        <w:t xml:space="preserve"> הגעתי לתהומות של כאב שלא תיארתי לעצמי קודם לכן, ובו</w:t>
      </w:r>
      <w:r>
        <w:rPr>
          <w:rFonts w:hint="cs"/>
          <w:rtl/>
        </w:rPr>
        <w:t xml:space="preserve"> </w:t>
      </w:r>
      <w:r w:rsidR="0098235D">
        <w:rPr>
          <w:rtl/>
        </w:rPr>
        <w:t>זמנית נולד בי משהו חדש.</w:t>
      </w:r>
      <w:r w:rsidR="0098235D">
        <w:rPr>
          <w:rFonts w:hint="cs"/>
          <w:rtl/>
        </w:rPr>
        <w:t xml:space="preserve"> </w:t>
      </w:r>
      <w:bookmarkStart w:id="9571" w:name="_ETM_Q29_337304"/>
      <w:bookmarkStart w:id="9572" w:name="_ETM_Q29_337361"/>
      <w:bookmarkEnd w:id="9571"/>
      <w:bookmarkEnd w:id="9572"/>
    </w:p>
    <w:p w:rsidR="0098235D" w:rsidRDefault="0098235D" w:rsidP="00C5597E">
      <w:pPr>
        <w:rPr>
          <w:rtl/>
        </w:rPr>
      </w:pPr>
      <w:bookmarkStart w:id="9573" w:name="_ETM_Q29_349938"/>
      <w:bookmarkStart w:id="9574" w:name="_ETM_Q29_350097"/>
      <w:bookmarkEnd w:id="9573"/>
      <w:bookmarkEnd w:id="9574"/>
    </w:p>
    <w:p w:rsidR="0098235D" w:rsidRDefault="00107758" w:rsidP="00107758">
      <w:pPr>
        <w:rPr>
          <w:rtl/>
        </w:rPr>
      </w:pPr>
      <w:bookmarkStart w:id="9575" w:name="_ETM_Q29_350254"/>
      <w:bookmarkStart w:id="9576" w:name="_ETM_Q29_350304"/>
      <w:bookmarkEnd w:id="9575"/>
      <w:bookmarkEnd w:id="9576"/>
      <w:r>
        <w:rPr>
          <w:rFonts w:hint="cs"/>
          <w:rtl/>
        </w:rPr>
        <w:t>"</w:t>
      </w:r>
      <w:r w:rsidR="0098235D">
        <w:rPr>
          <w:rtl/>
        </w:rPr>
        <w:t>זיכרון משפט אחד של אסף הניע אותי לפעילות, והחזרה שלי לחיים הי</w:t>
      </w:r>
      <w:r w:rsidR="0098235D">
        <w:rPr>
          <w:rFonts w:hint="cs"/>
          <w:rtl/>
        </w:rPr>
        <w:t>י</w:t>
      </w:r>
      <w:r w:rsidR="0098235D">
        <w:rPr>
          <w:rtl/>
        </w:rPr>
        <w:t>תה בזכות המשפט הזה. עם ההתמודדות של אילן והמורשת שלו כגיבור בי</w:t>
      </w:r>
      <w:r w:rsidR="0098235D">
        <w:rPr>
          <w:rFonts w:hint="cs"/>
          <w:rtl/>
        </w:rPr>
        <w:t>ן-</w:t>
      </w:r>
      <w:r w:rsidR="0098235D">
        <w:rPr>
          <w:rtl/>
        </w:rPr>
        <w:t>לאומי התמודדתי במסגרת שיתופי פעולה רבים פה בארץ, אבל רק לאחר שאיבדתי את אסף יצאתי לדרכי הציבורית מתוך בחירה, מתוך רצון להשפיע</w:t>
      </w:r>
      <w:r>
        <w:rPr>
          <w:rFonts w:hint="cs"/>
          <w:rtl/>
        </w:rPr>
        <w:t>,</w:t>
      </w:r>
      <w:r w:rsidR="0098235D">
        <w:rPr>
          <w:rtl/>
        </w:rPr>
        <w:t xml:space="preserve"> משום שמצאתי את המילים </w:t>
      </w:r>
      <w:proofErr w:type="spellStart"/>
      <w:r w:rsidR="0098235D">
        <w:rPr>
          <w:rtl/>
        </w:rPr>
        <w:t>הכ</w:t>
      </w:r>
      <w:r>
        <w:rPr>
          <w:rtl/>
        </w:rPr>
        <w:t>ל</w:t>
      </w:r>
      <w:proofErr w:type="spellEnd"/>
      <w:r>
        <w:rPr>
          <w:rFonts w:hint="cs"/>
          <w:rtl/>
        </w:rPr>
        <w:t>-</w:t>
      </w:r>
      <w:r w:rsidR="0098235D">
        <w:rPr>
          <w:rtl/>
        </w:rPr>
        <w:t>כך מרגשות של אסף, והן אלה שהרטיטו את מיתרי ליבי והפכו אותן לצוואה לחיים.</w:t>
      </w:r>
      <w:r w:rsidR="0098235D">
        <w:rPr>
          <w:rFonts w:hint="cs"/>
          <w:rtl/>
        </w:rPr>
        <w:t xml:space="preserve"> </w:t>
      </w:r>
      <w:bookmarkStart w:id="9577" w:name="_ETM_Q29_349671"/>
      <w:bookmarkStart w:id="9578" w:name="_ETM_Q29_349726"/>
      <w:bookmarkEnd w:id="9577"/>
      <w:bookmarkEnd w:id="9578"/>
      <w:r w:rsidR="0098235D">
        <w:rPr>
          <w:rtl/>
        </w:rPr>
        <w:t>אסף כתב שהוא ואחיו זכו להתחנך לשאוף להגשמת החלומות על בסיס האמונה שכל אחד צריך למצוא את ייעודו בעצמו.</w:t>
      </w:r>
    </w:p>
    <w:p w:rsidR="0098235D" w:rsidRDefault="0098235D" w:rsidP="00C5597E">
      <w:pPr>
        <w:rPr>
          <w:rtl/>
        </w:rPr>
      </w:pPr>
      <w:bookmarkStart w:id="9579" w:name="_ETM_Q29_386903"/>
      <w:bookmarkStart w:id="9580" w:name="_ETM_Q29_386967"/>
      <w:bookmarkEnd w:id="9579"/>
      <w:bookmarkEnd w:id="9580"/>
    </w:p>
    <w:p w:rsidR="0098235D" w:rsidRDefault="00107758" w:rsidP="00C5597E">
      <w:pPr>
        <w:rPr>
          <w:rtl/>
        </w:rPr>
      </w:pPr>
      <w:r>
        <w:rPr>
          <w:rFonts w:hint="cs"/>
          <w:rtl/>
        </w:rPr>
        <w:t>"</w:t>
      </w:r>
      <w:r w:rsidR="0098235D">
        <w:rPr>
          <w:rtl/>
        </w:rPr>
        <w:t xml:space="preserve">האימהות וההנצחה העניקו משמעות חיים חדשה, וזו הלכה והתרחבה בזמן שמשפחתנו הצטמצמה. </w:t>
      </w:r>
      <w:bookmarkStart w:id="9581" w:name="_ETM_Q29_416552"/>
      <w:bookmarkStart w:id="9582" w:name="_ETM_Q29_416591"/>
      <w:bookmarkStart w:id="9583" w:name="_ETM_Q29_416663"/>
      <w:bookmarkStart w:id="9584" w:name="_ETM_Q29_416710"/>
      <w:bookmarkEnd w:id="9581"/>
      <w:bookmarkEnd w:id="9582"/>
      <w:bookmarkEnd w:id="9583"/>
      <w:bookmarkEnd w:id="9584"/>
      <w:r w:rsidR="0098235D">
        <w:rPr>
          <w:rtl/>
        </w:rPr>
        <w:t xml:space="preserve">בזכות אסף </w:t>
      </w:r>
      <w:r w:rsidR="00A53653">
        <w:rPr>
          <w:rFonts w:hint="eastAsia"/>
          <w:rtl/>
        </w:rPr>
        <w:t>–</w:t>
      </w:r>
      <w:r w:rsidR="0098235D">
        <w:rPr>
          <w:rtl/>
        </w:rPr>
        <w:t xml:space="preserve"> כן, אני משתמשת במילה קשה, בזכות </w:t>
      </w:r>
      <w:r w:rsidR="00A53653">
        <w:rPr>
          <w:rtl/>
        </w:rPr>
        <w:t>–</w:t>
      </w:r>
      <w:r w:rsidR="0098235D">
        <w:rPr>
          <w:rtl/>
        </w:rPr>
        <w:t xml:space="preserve"> אני</w:t>
      </w:r>
      <w:r w:rsidR="0098235D">
        <w:rPr>
          <w:rFonts w:hint="cs"/>
          <w:rtl/>
        </w:rPr>
        <w:t xml:space="preserve"> </w:t>
      </w:r>
      <w:r w:rsidR="0098235D">
        <w:rPr>
          <w:rtl/>
        </w:rPr>
        <w:t xml:space="preserve">מגיעה לאלפים של ילדים ומשפחות. אנחנו לא פותחים דף חדש, אנחנו לוקחים את כל הספר איתנו ומשם מתחילים מבראשית, כי אין ביטוי ואין נחמה על היקר שאבד. </w:t>
      </w:r>
      <w:bookmarkStart w:id="9585" w:name="_ETM_Q29_438297"/>
      <w:bookmarkStart w:id="9586" w:name="_ETM_Q29_438369"/>
      <w:bookmarkEnd w:id="9585"/>
      <w:bookmarkEnd w:id="9586"/>
      <w:r w:rsidR="0098235D">
        <w:rPr>
          <w:rtl/>
        </w:rPr>
        <w:t>דרך פעילות ההנצחה אני מצליחה לראות אלפי ילדים ובני נוער גדלים ומתחנכים בדמותם של אילן ואסף.</w:t>
      </w:r>
    </w:p>
    <w:p w:rsidR="0098235D" w:rsidRDefault="0098235D" w:rsidP="00C5597E">
      <w:pPr>
        <w:rPr>
          <w:rtl/>
        </w:rPr>
      </w:pPr>
      <w:bookmarkStart w:id="9587" w:name="_ETM_Q29_446377"/>
      <w:bookmarkStart w:id="9588" w:name="_ETM_Q29_446456"/>
      <w:bookmarkEnd w:id="9587"/>
      <w:bookmarkEnd w:id="9588"/>
    </w:p>
    <w:p w:rsidR="0098235D" w:rsidRDefault="00107758" w:rsidP="00107758">
      <w:pPr>
        <w:rPr>
          <w:rtl/>
        </w:rPr>
      </w:pPr>
      <w:r>
        <w:rPr>
          <w:rFonts w:hint="cs"/>
          <w:rtl/>
        </w:rPr>
        <w:t>"</w:t>
      </w:r>
      <w:r w:rsidR="0098235D">
        <w:rPr>
          <w:rtl/>
        </w:rPr>
        <w:t>איוב התברך באחרית ימיו בארבעה דורות. אני מתברכת במעגלים רבים של בני נוער ואזרחים שנהנים מקרן רמון</w:t>
      </w:r>
      <w:r w:rsidR="0098235D">
        <w:rPr>
          <w:rFonts w:hint="cs"/>
          <w:rtl/>
        </w:rPr>
        <w:t>,</w:t>
      </w:r>
      <w:r w:rsidR="0098235D">
        <w:rPr>
          <w:rtl/>
        </w:rPr>
        <w:t xml:space="preserve"> שכאמור נוסדה רק לאחר אובדנו של אסף</w:t>
      </w:r>
      <w:r w:rsidR="0098235D">
        <w:rPr>
          <w:rFonts w:hint="cs"/>
          <w:rtl/>
        </w:rPr>
        <w:t>.</w:t>
      </w:r>
      <w:r w:rsidR="0098235D">
        <w:rPr>
          <w:rtl/>
        </w:rPr>
        <w:t xml:space="preserve"> בשנה זו הקרן מפעילה</w:t>
      </w:r>
      <w:r w:rsidR="0098235D">
        <w:rPr>
          <w:rFonts w:hint="cs"/>
          <w:rtl/>
        </w:rPr>
        <w:t xml:space="preserve"> 1,600 </w:t>
      </w:r>
      <w:r w:rsidR="0098235D">
        <w:rPr>
          <w:rtl/>
        </w:rPr>
        <w:t xml:space="preserve">ילדים במשך שנה. הקמנו </w:t>
      </w:r>
      <w:r w:rsidR="0098235D">
        <w:rPr>
          <w:rFonts w:hint="cs"/>
          <w:rtl/>
        </w:rPr>
        <w:t xml:space="preserve">18 </w:t>
      </w:r>
      <w:r w:rsidR="0098235D">
        <w:rPr>
          <w:rtl/>
        </w:rPr>
        <w:t xml:space="preserve">בתי ספר על שם אילן ואסף, ולאחרונה אני מעורבת ומובילה את </w:t>
      </w:r>
      <w:r w:rsidR="0098235D">
        <w:rPr>
          <w:rFonts w:hint="cs"/>
          <w:rtl/>
        </w:rPr>
        <w:t>'</w:t>
      </w:r>
      <w:r w:rsidR="0098235D">
        <w:rPr>
          <w:rtl/>
        </w:rPr>
        <w:t>בית אסף</w:t>
      </w:r>
      <w:r w:rsidR="0098235D">
        <w:rPr>
          <w:rFonts w:hint="cs"/>
          <w:rtl/>
        </w:rPr>
        <w:t>'</w:t>
      </w:r>
      <w:r>
        <w:rPr>
          <w:rFonts w:hint="cs"/>
          <w:rtl/>
        </w:rPr>
        <w:t>,</w:t>
      </w:r>
      <w:r w:rsidR="0098235D">
        <w:rPr>
          <w:rtl/>
        </w:rPr>
        <w:t xml:space="preserve"> מכינה קדם</w:t>
      </w:r>
      <w:r w:rsidR="0098235D">
        <w:rPr>
          <w:rFonts w:hint="cs"/>
          <w:rtl/>
        </w:rPr>
        <w:t>-</w:t>
      </w:r>
      <w:r w:rsidR="0098235D">
        <w:rPr>
          <w:rtl/>
        </w:rPr>
        <w:t>צבאית לנוער בסיכון המעניקה הזדמנות אחרונה לצמיחה ולהשתלבות בריאה בחברה.</w:t>
      </w:r>
      <w:bookmarkStart w:id="9589" w:name="_ETM_Q29_493010"/>
      <w:bookmarkStart w:id="9590" w:name="_ETM_Q29_493068"/>
      <w:bookmarkStart w:id="9591" w:name="_ETM_Q29_493695"/>
      <w:bookmarkStart w:id="9592" w:name="_ETM_Q29_493745"/>
      <w:bookmarkEnd w:id="9589"/>
      <w:bookmarkEnd w:id="9590"/>
      <w:bookmarkEnd w:id="9591"/>
      <w:bookmarkEnd w:id="9592"/>
      <w:r w:rsidR="0098235D">
        <w:rPr>
          <w:rFonts w:hint="cs"/>
          <w:rtl/>
        </w:rPr>
        <w:t xml:space="preserve"> </w:t>
      </w:r>
      <w:r w:rsidR="0098235D">
        <w:rPr>
          <w:rtl/>
        </w:rPr>
        <w:t>זוהי המורשת של אסף</w:t>
      </w:r>
      <w:r w:rsidR="0098235D">
        <w:rPr>
          <w:rFonts w:hint="cs"/>
          <w:rtl/>
        </w:rPr>
        <w:t>,</w:t>
      </w:r>
      <w:r w:rsidR="0098235D">
        <w:rPr>
          <w:rtl/>
        </w:rPr>
        <w:t xml:space="preserve"> זוהי המורשת של אילן, ואני ככלי מחנכת לאורם.</w:t>
      </w:r>
    </w:p>
    <w:p w:rsidR="0098235D" w:rsidRDefault="0098235D" w:rsidP="00C5597E">
      <w:pPr>
        <w:rPr>
          <w:rtl/>
        </w:rPr>
      </w:pPr>
      <w:bookmarkStart w:id="9593" w:name="_ETM_Q29_452328"/>
      <w:bookmarkStart w:id="9594" w:name="_ETM_Q29_452395"/>
      <w:bookmarkEnd w:id="9593"/>
      <w:bookmarkEnd w:id="9594"/>
    </w:p>
    <w:p w:rsidR="00107758" w:rsidRDefault="00107758" w:rsidP="00107758">
      <w:pPr>
        <w:rPr>
          <w:rtl/>
        </w:rPr>
      </w:pPr>
      <w:r>
        <w:rPr>
          <w:rFonts w:hint="cs"/>
          <w:rtl/>
        </w:rPr>
        <w:t>"</w:t>
      </w:r>
      <w:r w:rsidR="0098235D">
        <w:rPr>
          <w:rtl/>
        </w:rPr>
        <w:t>לסיום, איוב ואני</w:t>
      </w:r>
      <w:r>
        <w:rPr>
          <w:rFonts w:hint="cs"/>
          <w:rtl/>
        </w:rPr>
        <w:t>.</w:t>
      </w:r>
      <w:r w:rsidR="0098235D">
        <w:rPr>
          <w:rtl/>
        </w:rPr>
        <w:t xml:space="preserve"> הוא עם הסיפור שלו ואני עם הסיפור שלי. הרי כל כך הרבה </w:t>
      </w:r>
      <w:proofErr w:type="spellStart"/>
      <w:r w:rsidR="0098235D">
        <w:rPr>
          <w:rtl/>
        </w:rPr>
        <w:t>איובים</w:t>
      </w:r>
      <w:proofErr w:type="spellEnd"/>
      <w:r w:rsidR="0098235D">
        <w:rPr>
          <w:rtl/>
        </w:rPr>
        <w:t xml:space="preserve"> יש לנו בחברה הישראלית. אינני רואה את עצמי כאיוב, ואפילו שמי, רונה, מצביע אחרת. </w:t>
      </w:r>
      <w:bookmarkStart w:id="9595" w:name="_ETM_Q29_522664"/>
      <w:bookmarkStart w:id="9596" w:name="_ETM_Q29_522710"/>
      <w:bookmarkStart w:id="9597" w:name="_ETM_Q29_522751"/>
      <w:bookmarkStart w:id="9598" w:name="_ETM_Q29_522801"/>
      <w:bookmarkEnd w:id="9595"/>
      <w:bookmarkEnd w:id="9596"/>
      <w:bookmarkEnd w:id="9597"/>
      <w:bookmarkEnd w:id="9598"/>
      <w:r w:rsidR="0098235D">
        <w:rPr>
          <w:rtl/>
        </w:rPr>
        <w:t>ובנימה אישית</w:t>
      </w:r>
      <w:r>
        <w:rPr>
          <w:rFonts w:hint="cs"/>
          <w:rtl/>
        </w:rPr>
        <w:t>:</w:t>
      </w:r>
      <w:r w:rsidR="0098235D">
        <w:rPr>
          <w:rtl/>
        </w:rPr>
        <w:t xml:space="preserve"> אילן התאהב בי בזמנו בזכות שמחת החיים שפ</w:t>
      </w:r>
      <w:r w:rsidR="0098235D">
        <w:rPr>
          <w:rFonts w:hint="cs"/>
          <w:rtl/>
        </w:rPr>
        <w:t>י</w:t>
      </w:r>
      <w:r w:rsidR="0098235D">
        <w:rPr>
          <w:rtl/>
        </w:rPr>
        <w:t>עמה בי. היום אני שמחה שאני מגשימה חלומות רבים דרכם. דרך העשייה החברתית אנחנו גורמים לרבים לחייך, להאמין בעצמם</w:t>
      </w:r>
      <w:r w:rsidR="0098235D">
        <w:rPr>
          <w:rFonts w:hint="cs"/>
          <w:rtl/>
        </w:rPr>
        <w:t>,</w:t>
      </w:r>
      <w:r w:rsidR="0098235D">
        <w:rPr>
          <w:rtl/>
        </w:rPr>
        <w:t xml:space="preserve"> ולחיות את החיים בשמחה</w:t>
      </w:r>
      <w:r>
        <w:rPr>
          <w:rFonts w:hint="cs"/>
          <w:rtl/>
        </w:rPr>
        <w:t>.</w:t>
      </w:r>
      <w:r w:rsidR="0098235D">
        <w:rPr>
          <w:rFonts w:hint="cs"/>
          <w:rtl/>
        </w:rPr>
        <w:t>"</w:t>
      </w:r>
      <w:bookmarkStart w:id="9599" w:name="_ETM_Q29_392760"/>
      <w:bookmarkStart w:id="9600" w:name="_ETM_Q29_392807"/>
      <w:bookmarkEnd w:id="9599"/>
      <w:bookmarkEnd w:id="9600"/>
      <w:r w:rsidR="0098235D">
        <w:rPr>
          <w:rFonts w:hint="cs"/>
          <w:rtl/>
        </w:rPr>
        <w:t xml:space="preserve"> </w:t>
      </w:r>
    </w:p>
    <w:p w:rsidR="00107758" w:rsidRDefault="00107758" w:rsidP="00107758">
      <w:pPr>
        <w:rPr>
          <w:rtl/>
        </w:rPr>
      </w:pPr>
    </w:p>
    <w:p w:rsidR="0098235D" w:rsidRDefault="0098235D" w:rsidP="00107758">
      <w:pPr>
        <w:rPr>
          <w:rtl/>
        </w:rPr>
      </w:pPr>
      <w:r>
        <w:rPr>
          <w:rFonts w:hint="cs"/>
          <w:rtl/>
        </w:rPr>
        <w:t>יהי זכרה ברוך.</w:t>
      </w:r>
    </w:p>
    <w:p w:rsidR="0098235D" w:rsidRDefault="0098235D" w:rsidP="00C5597E">
      <w:pPr>
        <w:rPr>
          <w:rtl/>
        </w:rPr>
      </w:pPr>
      <w:bookmarkStart w:id="9601" w:name="_ETM_Q29_504676"/>
      <w:bookmarkStart w:id="9602" w:name="_ETM_Q29_504743"/>
      <w:bookmarkEnd w:id="9601"/>
      <w:bookmarkEnd w:id="9602"/>
    </w:p>
    <w:p w:rsidR="0098235D" w:rsidRDefault="0098235D" w:rsidP="00C5597E">
      <w:pPr>
        <w:pStyle w:val="af8"/>
        <w:rPr>
          <w:rtl/>
        </w:rPr>
      </w:pPr>
      <w:bookmarkStart w:id="9603" w:name="_ETM_Q29_441444"/>
      <w:bookmarkStart w:id="9604" w:name="_ETM_Q29_441460"/>
      <w:bookmarkStart w:id="9605" w:name="_ETM_Q29_594069"/>
      <w:bookmarkStart w:id="9606" w:name="_ETM_Q29_594147"/>
      <w:bookmarkStart w:id="9607" w:name="ET_yor_5534_6"/>
      <w:bookmarkEnd w:id="9603"/>
      <w:bookmarkEnd w:id="9604"/>
      <w:bookmarkEnd w:id="9605"/>
      <w:bookmarkEnd w:id="9606"/>
      <w:r w:rsidRPr="0077483F">
        <w:rPr>
          <w:rStyle w:val="TagStyle"/>
          <w:rtl/>
        </w:rPr>
        <w:t>&lt;&lt; יור &gt;&gt;</w:t>
      </w:r>
      <w:r w:rsidRPr="00494630">
        <w:rPr>
          <w:rStyle w:val="TagStyle"/>
          <w:rtl/>
        </w:rPr>
        <w:t xml:space="preserve"> </w:t>
      </w:r>
      <w:r>
        <w:rPr>
          <w:rtl/>
        </w:rPr>
        <w:t>היו"ר בצלאל סמוטריץ:</w:t>
      </w:r>
      <w:r w:rsidRPr="00494630">
        <w:rPr>
          <w:rStyle w:val="TagStyle"/>
          <w:rtl/>
        </w:rPr>
        <w:t xml:space="preserve"> </w:t>
      </w:r>
      <w:r w:rsidRPr="0077483F">
        <w:rPr>
          <w:rStyle w:val="TagStyle"/>
          <w:rtl/>
        </w:rPr>
        <w:t>&lt;&lt; יור &gt;&gt;</w:t>
      </w:r>
      <w:r>
        <w:rPr>
          <w:rtl/>
        </w:rPr>
        <w:t xml:space="preserve"> </w:t>
      </w:r>
      <w:bookmarkEnd w:id="9607"/>
    </w:p>
    <w:p w:rsidR="0098235D" w:rsidRDefault="0098235D" w:rsidP="004931A3">
      <w:pPr>
        <w:rPr>
          <w:rtl/>
        </w:rPr>
      </w:pPr>
    </w:p>
    <w:p w:rsidR="0098235D" w:rsidRDefault="0098235D" w:rsidP="00C5597E">
      <w:pPr>
        <w:rPr>
          <w:rtl/>
        </w:rPr>
      </w:pPr>
      <w:bookmarkStart w:id="9608" w:name="_ETM_Q29_597459"/>
      <w:bookmarkEnd w:id="9608"/>
      <w:r>
        <w:rPr>
          <w:rFonts w:hint="cs"/>
          <w:rtl/>
        </w:rPr>
        <w:t>תודה רבה</w:t>
      </w:r>
      <w:bookmarkStart w:id="9609" w:name="_ETM_Q29_551739"/>
      <w:bookmarkEnd w:id="9609"/>
      <w:r>
        <w:rPr>
          <w:rFonts w:hint="cs"/>
          <w:rtl/>
        </w:rPr>
        <w:t xml:space="preserve"> לשרת המשפטים. </w:t>
      </w:r>
      <w:bookmarkStart w:id="9610" w:name="_ETM_Q29_553678"/>
      <w:bookmarkStart w:id="9611" w:name="_ETM_Q29_553772"/>
      <w:bookmarkStart w:id="9612" w:name="_ETM_Q29_553816"/>
      <w:bookmarkStart w:id="9613" w:name="_ETM_Q29_553874"/>
      <w:bookmarkEnd w:id="9610"/>
      <w:bookmarkEnd w:id="9611"/>
      <w:bookmarkEnd w:id="9612"/>
      <w:bookmarkEnd w:id="9613"/>
      <w:r>
        <w:rPr>
          <w:rFonts w:hint="cs"/>
          <w:rtl/>
        </w:rPr>
        <w:t xml:space="preserve">חבר הכנסת עמאר מבקש שלוש דקות נוספות לנסות </w:t>
      </w:r>
      <w:bookmarkStart w:id="9614" w:name="_ETM_Q29_564804"/>
      <w:bookmarkEnd w:id="9614"/>
      <w:r>
        <w:rPr>
          <w:rFonts w:hint="cs"/>
          <w:rtl/>
        </w:rPr>
        <w:t xml:space="preserve">לשכנע אותנו. </w:t>
      </w:r>
      <w:bookmarkStart w:id="9615" w:name="_ETM_Q29_568200"/>
      <w:bookmarkStart w:id="9616" w:name="_ETM_Q29_568310"/>
      <w:bookmarkStart w:id="9617" w:name="_ETM_Q29_568329"/>
      <w:bookmarkStart w:id="9618" w:name="_ETM_Q29_568427"/>
      <w:bookmarkEnd w:id="9615"/>
      <w:bookmarkEnd w:id="9616"/>
      <w:bookmarkEnd w:id="9617"/>
      <w:bookmarkEnd w:id="9618"/>
      <w:r>
        <w:rPr>
          <w:rFonts w:hint="cs"/>
          <w:rtl/>
        </w:rPr>
        <w:t>בבקשה, אדוני.</w:t>
      </w:r>
    </w:p>
    <w:p w:rsidR="0098235D" w:rsidRDefault="0098235D" w:rsidP="00C5597E">
      <w:pPr>
        <w:rPr>
          <w:rtl/>
        </w:rPr>
      </w:pPr>
      <w:bookmarkStart w:id="9619" w:name="_ETM_Q29_597725"/>
      <w:bookmarkStart w:id="9620" w:name="_ETM_Q29_597803"/>
      <w:bookmarkStart w:id="9621" w:name="_ETM_Q29_599459"/>
      <w:bookmarkEnd w:id="9619"/>
      <w:bookmarkEnd w:id="9620"/>
      <w:bookmarkEnd w:id="9621"/>
    </w:p>
    <w:p w:rsidR="0098235D" w:rsidRDefault="0098235D" w:rsidP="00C5597E">
      <w:pPr>
        <w:pStyle w:val="a5"/>
        <w:rPr>
          <w:rtl/>
        </w:rPr>
      </w:pPr>
      <w:bookmarkStart w:id="9622" w:name="ET_speaker_5568_7"/>
      <w:r w:rsidRPr="0077483F">
        <w:rPr>
          <w:rStyle w:val="TagStyle"/>
          <w:rtl/>
        </w:rPr>
        <w:t xml:space="preserve"> &lt;&lt; דובר &gt;&gt;</w:t>
      </w:r>
      <w:r w:rsidRPr="00494630">
        <w:rPr>
          <w:rStyle w:val="TagStyle"/>
          <w:rtl/>
        </w:rPr>
        <w:t xml:space="preserve"> </w:t>
      </w:r>
      <w:bookmarkStart w:id="9623" w:name="_Toc533022794"/>
      <w:bookmarkStart w:id="9624" w:name="_Toc533024128"/>
      <w:r>
        <w:rPr>
          <w:rtl/>
        </w:rPr>
        <w:t>חמד עמאר (ישראל ביתנו):</w:t>
      </w:r>
      <w:bookmarkEnd w:id="9623"/>
      <w:bookmarkEnd w:id="9624"/>
      <w:r w:rsidRPr="00494630">
        <w:rPr>
          <w:rStyle w:val="TagStyle"/>
          <w:rtl/>
        </w:rPr>
        <w:t xml:space="preserve"> </w:t>
      </w:r>
      <w:r w:rsidRPr="0077483F">
        <w:rPr>
          <w:rStyle w:val="TagStyle"/>
          <w:rtl/>
        </w:rPr>
        <w:t>&lt;&lt; דובר &gt;&gt;</w:t>
      </w:r>
      <w:r>
        <w:rPr>
          <w:rtl/>
        </w:rPr>
        <w:t xml:space="preserve"> </w:t>
      </w:r>
      <w:bookmarkEnd w:id="9622"/>
    </w:p>
    <w:p w:rsidR="0098235D" w:rsidRDefault="0098235D" w:rsidP="004931A3">
      <w:pPr>
        <w:rPr>
          <w:rtl/>
        </w:rPr>
      </w:pPr>
    </w:p>
    <w:p w:rsidR="0098235D" w:rsidRDefault="0098235D" w:rsidP="00107758">
      <w:pPr>
        <w:rPr>
          <w:rtl/>
        </w:rPr>
      </w:pPr>
      <w:bookmarkStart w:id="9625" w:name="_ETM_Q29_566246"/>
      <w:bookmarkStart w:id="9626" w:name="_ETM_Q29_566324"/>
      <w:bookmarkEnd w:id="9625"/>
      <w:bookmarkEnd w:id="9626"/>
      <w:r>
        <w:rPr>
          <w:rFonts w:hint="cs"/>
          <w:rtl/>
        </w:rPr>
        <w:t xml:space="preserve">השרה ביקשה לחכות, לא אמרה שהיא רוצה להצביע </w:t>
      </w:r>
      <w:bookmarkStart w:id="9627" w:name="_ETM_Q29_575965"/>
      <w:bookmarkEnd w:id="9627"/>
      <w:r>
        <w:rPr>
          <w:rFonts w:hint="cs"/>
          <w:rtl/>
        </w:rPr>
        <w:t xml:space="preserve">נגד. אני אומר, חבל לחכות. חבר הכנסת השר יריב לוין </w:t>
      </w:r>
      <w:bookmarkStart w:id="9628" w:name="_ETM_Q29_578068"/>
      <w:bookmarkEnd w:id="9628"/>
      <w:r>
        <w:rPr>
          <w:rFonts w:hint="cs"/>
          <w:rtl/>
        </w:rPr>
        <w:t xml:space="preserve">ישב איתנו בכל הישיבות. סוכם, אדוני השר, שתוך </w:t>
      </w:r>
      <w:bookmarkStart w:id="9629" w:name="_ETM_Q29_584421"/>
      <w:bookmarkEnd w:id="9629"/>
      <w:r>
        <w:rPr>
          <w:rFonts w:hint="cs"/>
          <w:rtl/>
        </w:rPr>
        <w:t xml:space="preserve">45 יום מהתחלת מושב החורף יובאו שלושה חוקים להצבעה </w:t>
      </w:r>
      <w:bookmarkStart w:id="9630" w:name="_ETM_Q29_593650"/>
      <w:bookmarkEnd w:id="9630"/>
      <w:r>
        <w:rPr>
          <w:rFonts w:hint="cs"/>
          <w:rtl/>
        </w:rPr>
        <w:t>כאן במליאה: חוק אחד</w:t>
      </w:r>
      <w:r w:rsidR="00107758">
        <w:rPr>
          <w:rFonts w:hint="cs"/>
          <w:rtl/>
        </w:rPr>
        <w:t xml:space="preserve"> </w:t>
      </w:r>
      <w:r w:rsidR="00A53653">
        <w:rPr>
          <w:rFonts w:hint="eastAsia"/>
          <w:rtl/>
        </w:rPr>
        <w:t>–</w:t>
      </w:r>
      <w:r>
        <w:rPr>
          <w:rFonts w:hint="cs"/>
          <w:rtl/>
        </w:rPr>
        <w:t xml:space="preserve"> לעגן את מעמדה של העדה </w:t>
      </w:r>
      <w:bookmarkStart w:id="9631" w:name="_ETM_Q29_596831"/>
      <w:bookmarkEnd w:id="9631"/>
      <w:r>
        <w:rPr>
          <w:rFonts w:hint="cs"/>
          <w:rtl/>
        </w:rPr>
        <w:t>הדרוזית וכל מ</w:t>
      </w:r>
      <w:bookmarkStart w:id="9632" w:name="_ETM_Q29_600022"/>
      <w:bookmarkStart w:id="9633" w:name="_ETM_Q29_600037"/>
      <w:bookmarkStart w:id="9634" w:name="_ETM_Q29_602115"/>
      <w:bookmarkEnd w:id="9632"/>
      <w:bookmarkEnd w:id="9633"/>
      <w:bookmarkEnd w:id="9634"/>
      <w:r>
        <w:rPr>
          <w:rFonts w:hint="cs"/>
          <w:rtl/>
        </w:rPr>
        <w:t>י שקשר את גורלו במדינת ישראל בחוק-יסוד</w:t>
      </w:r>
      <w:r w:rsidR="00107758">
        <w:rPr>
          <w:rFonts w:hint="cs"/>
          <w:rtl/>
        </w:rPr>
        <w:t>;</w:t>
      </w:r>
      <w:r>
        <w:rPr>
          <w:rFonts w:hint="cs"/>
          <w:rtl/>
        </w:rPr>
        <w:t xml:space="preserve"> בנוסף</w:t>
      </w:r>
      <w:r w:rsidR="00107758">
        <w:rPr>
          <w:rFonts w:hint="cs"/>
          <w:rtl/>
        </w:rPr>
        <w:t xml:space="preserve"> </w:t>
      </w:r>
      <w:r w:rsidR="00A53653">
        <w:rPr>
          <w:rFonts w:hint="eastAsia"/>
          <w:rtl/>
        </w:rPr>
        <w:t>–</w:t>
      </w:r>
      <w:r>
        <w:rPr>
          <w:rFonts w:hint="cs"/>
          <w:rtl/>
        </w:rPr>
        <w:t xml:space="preserve"> חוק </w:t>
      </w:r>
      <w:bookmarkStart w:id="9635" w:name="_ETM_Q29_608506"/>
      <w:bookmarkEnd w:id="9635"/>
      <w:r>
        <w:rPr>
          <w:rFonts w:hint="cs"/>
          <w:rtl/>
        </w:rPr>
        <w:t xml:space="preserve">זכויות לבני העדה הדרוזית וחוק העדפה מתקנת. </w:t>
      </w:r>
    </w:p>
    <w:p w:rsidR="0098235D" w:rsidRDefault="0098235D" w:rsidP="00C5597E">
      <w:pPr>
        <w:rPr>
          <w:rtl/>
        </w:rPr>
      </w:pPr>
      <w:bookmarkStart w:id="9636" w:name="_ETM_Q29_610095"/>
      <w:bookmarkStart w:id="9637" w:name="_ETM_Q29_610179"/>
      <w:bookmarkEnd w:id="9636"/>
      <w:bookmarkEnd w:id="9637"/>
    </w:p>
    <w:p w:rsidR="0098235D" w:rsidRDefault="0098235D" w:rsidP="00107758">
      <w:pPr>
        <w:rPr>
          <w:rtl/>
        </w:rPr>
      </w:pPr>
      <w:bookmarkStart w:id="9638" w:name="_ETM_Q29_610290"/>
      <w:bookmarkStart w:id="9639" w:name="_ETM_Q29_610351"/>
      <w:bookmarkEnd w:id="9638"/>
      <w:bookmarkEnd w:id="9639"/>
      <w:r>
        <w:rPr>
          <w:rFonts w:hint="cs"/>
          <w:rtl/>
        </w:rPr>
        <w:t xml:space="preserve">אני אומר את </w:t>
      </w:r>
      <w:bookmarkStart w:id="9640" w:name="_ETM_Q29_614694"/>
      <w:bookmarkEnd w:id="9640"/>
      <w:r>
        <w:rPr>
          <w:rFonts w:hint="cs"/>
          <w:rtl/>
        </w:rPr>
        <w:t xml:space="preserve">האמת, אדוני השר: זה מה שסוכם עם ראש הממשלה. </w:t>
      </w:r>
      <w:bookmarkStart w:id="9641" w:name="_ETM_Q29_613995"/>
      <w:bookmarkStart w:id="9642" w:name="_ETM_Q29_614077"/>
      <w:bookmarkStart w:id="9643" w:name="_ETM_Q29_614139"/>
      <w:bookmarkStart w:id="9644" w:name="_ETM_Q29_614210"/>
      <w:bookmarkEnd w:id="9641"/>
      <w:bookmarkEnd w:id="9642"/>
      <w:bookmarkEnd w:id="9643"/>
      <w:bookmarkEnd w:id="9644"/>
      <w:r>
        <w:rPr>
          <w:rFonts w:hint="cs"/>
          <w:rtl/>
        </w:rPr>
        <w:t xml:space="preserve">עברו </w:t>
      </w:r>
      <w:bookmarkStart w:id="9645" w:name="_ETM_Q29_620115"/>
      <w:bookmarkEnd w:id="9645"/>
      <w:r>
        <w:rPr>
          <w:rFonts w:hint="cs"/>
          <w:rtl/>
        </w:rPr>
        <w:t>65 יום ועדיין לא הונח אפילו חוק אחד על שו</w:t>
      </w:r>
      <w:bookmarkStart w:id="9646" w:name="_ETM_Q29_627131"/>
      <w:bookmarkEnd w:id="9646"/>
      <w:r>
        <w:rPr>
          <w:rFonts w:hint="cs"/>
          <w:rtl/>
        </w:rPr>
        <w:t>לחן הכנסת</w:t>
      </w:r>
      <w:r w:rsidR="00107758">
        <w:rPr>
          <w:rFonts w:hint="cs"/>
          <w:rtl/>
        </w:rPr>
        <w:t>.</w:t>
      </w:r>
      <w:r>
        <w:rPr>
          <w:rFonts w:hint="cs"/>
          <w:rtl/>
        </w:rPr>
        <w:t xml:space="preserve"> אפילו חוק אחד לא הונח.</w:t>
      </w:r>
      <w:bookmarkStart w:id="9647" w:name="_ETM_Q29_624765"/>
      <w:bookmarkStart w:id="9648" w:name="_ETM_Q29_624842"/>
      <w:bookmarkStart w:id="9649" w:name="_ETM_Q29_632037"/>
      <w:bookmarkStart w:id="9650" w:name="_ETM_Q29_632115"/>
      <w:bookmarkEnd w:id="9647"/>
      <w:bookmarkEnd w:id="9648"/>
      <w:bookmarkEnd w:id="9649"/>
      <w:bookmarkEnd w:id="9650"/>
      <w:r>
        <w:rPr>
          <w:rFonts w:hint="cs"/>
          <w:rtl/>
        </w:rPr>
        <w:t xml:space="preserve"> לכן, אני פונה אליכם, </w:t>
      </w:r>
      <w:bookmarkStart w:id="9651" w:name="_ETM_Q29_633850"/>
      <w:bookmarkEnd w:id="9651"/>
      <w:r>
        <w:rPr>
          <w:rFonts w:hint="cs"/>
          <w:rtl/>
        </w:rPr>
        <w:t xml:space="preserve">חבריי בקואליציה: תצביעו עם הצעת החוק. אני מוכן לחכות אחרי זה </w:t>
      </w:r>
      <w:bookmarkStart w:id="9652" w:name="_ETM_Q29_641740"/>
      <w:bookmarkEnd w:id="9652"/>
      <w:r>
        <w:rPr>
          <w:rFonts w:hint="cs"/>
          <w:rtl/>
        </w:rPr>
        <w:t xml:space="preserve">עד הבאת שאר החוקים, </w:t>
      </w:r>
      <w:bookmarkStart w:id="9653" w:name="_ETM_Q29_637030"/>
      <w:bookmarkEnd w:id="9653"/>
      <w:r>
        <w:rPr>
          <w:rFonts w:hint="cs"/>
          <w:rtl/>
        </w:rPr>
        <w:t xml:space="preserve">להצמיד את זה ולאשר את זה כאן בכנסת. </w:t>
      </w:r>
      <w:bookmarkStart w:id="9654" w:name="_ETM_Q29_647834"/>
      <w:bookmarkEnd w:id="9654"/>
      <w:r>
        <w:rPr>
          <w:rFonts w:hint="cs"/>
          <w:rtl/>
        </w:rPr>
        <w:t xml:space="preserve">אל תגידו שלא אמרתי. </w:t>
      </w:r>
    </w:p>
    <w:p w:rsidR="0098235D" w:rsidRDefault="0098235D" w:rsidP="00C5597E">
      <w:pPr>
        <w:rPr>
          <w:rtl/>
        </w:rPr>
      </w:pPr>
      <w:bookmarkStart w:id="9655" w:name="_ETM_Q29_654173"/>
      <w:bookmarkStart w:id="9656" w:name="_ETM_Q29_654238"/>
      <w:bookmarkEnd w:id="9655"/>
      <w:bookmarkEnd w:id="9656"/>
    </w:p>
    <w:p w:rsidR="0098235D" w:rsidRDefault="0098235D" w:rsidP="00107758">
      <w:pPr>
        <w:rPr>
          <w:rtl/>
        </w:rPr>
      </w:pPr>
      <w:bookmarkStart w:id="9657" w:name="_ETM_Q29_654272"/>
      <w:bookmarkStart w:id="9658" w:name="_ETM_Q29_654339"/>
      <w:bookmarkEnd w:id="9657"/>
      <w:bookmarkEnd w:id="9658"/>
      <w:r>
        <w:rPr>
          <w:rFonts w:hint="cs"/>
          <w:rtl/>
        </w:rPr>
        <w:t xml:space="preserve">אני אומר לכם שוב, אני מביא </w:t>
      </w:r>
      <w:bookmarkStart w:id="9659" w:name="_ETM_Q29_653147"/>
      <w:bookmarkEnd w:id="9659"/>
      <w:r>
        <w:rPr>
          <w:rFonts w:hint="cs"/>
          <w:rtl/>
        </w:rPr>
        <w:t xml:space="preserve">את אותה הצעה שסוכם עליה במשרד ראש הממשלה, והובטח על ידי </w:t>
      </w:r>
      <w:bookmarkStart w:id="9660" w:name="_ETM_Q29_658865"/>
      <w:bookmarkEnd w:id="9660"/>
      <w:r>
        <w:rPr>
          <w:rFonts w:hint="cs"/>
          <w:rtl/>
        </w:rPr>
        <w:t xml:space="preserve">ראש הממשלה </w:t>
      </w:r>
      <w:r w:rsidR="00A53653">
        <w:rPr>
          <w:rFonts w:hint="eastAsia"/>
          <w:rtl/>
        </w:rPr>
        <w:t>–</w:t>
      </w:r>
      <w:r>
        <w:rPr>
          <w:rFonts w:hint="cs"/>
          <w:rtl/>
        </w:rPr>
        <w:t xml:space="preserve"> לא הובטח על ידי השר יריב לוין, השר יריב לוין ישב איתי בכל </w:t>
      </w:r>
      <w:bookmarkStart w:id="9661" w:name="_ETM_Q29_662274"/>
      <w:bookmarkEnd w:id="9661"/>
      <w:r>
        <w:rPr>
          <w:rFonts w:hint="cs"/>
          <w:rtl/>
        </w:rPr>
        <w:t xml:space="preserve">הישיבות </w:t>
      </w:r>
      <w:r w:rsidR="00A53653">
        <w:rPr>
          <w:rFonts w:hint="eastAsia"/>
          <w:rtl/>
        </w:rPr>
        <w:t>–</w:t>
      </w:r>
      <w:r>
        <w:rPr>
          <w:rFonts w:hint="cs"/>
          <w:rtl/>
        </w:rPr>
        <w:t xml:space="preserve"> </w:t>
      </w:r>
      <w:bookmarkStart w:id="9662" w:name="_ETM_Q29_665865"/>
      <w:bookmarkEnd w:id="9662"/>
      <w:r>
        <w:rPr>
          <w:rFonts w:hint="cs"/>
          <w:rtl/>
        </w:rPr>
        <w:t xml:space="preserve">הובטח על ידי ראש הממשלה שאותו חוק שאני מביא </w:t>
      </w:r>
      <w:bookmarkStart w:id="9663" w:name="_ETM_Q29_671209"/>
      <w:bookmarkEnd w:id="9663"/>
      <w:r>
        <w:rPr>
          <w:rFonts w:hint="cs"/>
          <w:rtl/>
        </w:rPr>
        <w:t xml:space="preserve">עכשיו, ראש הממשלה יניח את זה, </w:t>
      </w:r>
      <w:bookmarkStart w:id="9664" w:name="_ETM_Q29_671125"/>
      <w:bookmarkEnd w:id="9664"/>
      <w:r>
        <w:rPr>
          <w:rFonts w:hint="cs"/>
          <w:rtl/>
        </w:rPr>
        <w:t xml:space="preserve">משרד ראש הממשלה יניח את זה. </w:t>
      </w:r>
      <w:bookmarkStart w:id="9665" w:name="_ETM_Q29_673586"/>
      <w:bookmarkStart w:id="9666" w:name="_ETM_Q29_673652"/>
      <w:bookmarkStart w:id="9667" w:name="_ETM_Q29_673739"/>
      <w:bookmarkStart w:id="9668" w:name="_ETM_Q29_673801"/>
      <w:bookmarkEnd w:id="9665"/>
      <w:bookmarkEnd w:id="9666"/>
      <w:bookmarkEnd w:id="9667"/>
      <w:bookmarkEnd w:id="9668"/>
      <w:r>
        <w:rPr>
          <w:rFonts w:hint="cs"/>
          <w:rtl/>
        </w:rPr>
        <w:t xml:space="preserve">אני אמרתי בעצמי שאני לא רוצה להביא את </w:t>
      </w:r>
      <w:bookmarkStart w:id="9669" w:name="_ETM_Q29_679896"/>
      <w:bookmarkEnd w:id="9669"/>
      <w:r>
        <w:rPr>
          <w:rFonts w:hint="cs"/>
          <w:rtl/>
        </w:rPr>
        <w:t>החוק</w:t>
      </w:r>
      <w:r w:rsidR="00107758">
        <w:rPr>
          <w:rFonts w:hint="cs"/>
          <w:rtl/>
        </w:rPr>
        <w:t>.</w:t>
      </w:r>
      <w:r>
        <w:rPr>
          <w:rFonts w:hint="cs"/>
          <w:rtl/>
        </w:rPr>
        <w:t xml:space="preserve"> אני ישבתי בישיבות</w:t>
      </w:r>
      <w:r w:rsidR="00107758">
        <w:rPr>
          <w:rFonts w:hint="cs"/>
          <w:rtl/>
        </w:rPr>
        <w:t>;</w:t>
      </w:r>
      <w:r>
        <w:rPr>
          <w:rFonts w:hint="cs"/>
          <w:rtl/>
        </w:rPr>
        <w:t xml:space="preserve"> שראש הממשלה יביא את החוק, ואנחנו נעביר את </w:t>
      </w:r>
      <w:bookmarkStart w:id="9670" w:name="_ETM_Q29_686771"/>
      <w:bookmarkEnd w:id="9670"/>
      <w:r>
        <w:rPr>
          <w:rFonts w:hint="cs"/>
          <w:rtl/>
        </w:rPr>
        <w:t xml:space="preserve">זה כאן בכנסת. </w:t>
      </w:r>
      <w:bookmarkStart w:id="9671" w:name="_ETM_Q29_688046"/>
      <w:bookmarkStart w:id="9672" w:name="_ETM_Q29_688100"/>
      <w:bookmarkStart w:id="9673" w:name="_ETM_Q29_688177"/>
      <w:bookmarkStart w:id="9674" w:name="_ETM_Q29_688244"/>
      <w:bookmarkEnd w:id="9671"/>
      <w:bookmarkEnd w:id="9672"/>
      <w:bookmarkEnd w:id="9673"/>
      <w:bookmarkEnd w:id="9674"/>
      <w:r>
        <w:rPr>
          <w:rFonts w:hint="cs"/>
          <w:rtl/>
        </w:rPr>
        <w:t xml:space="preserve">אף </w:t>
      </w:r>
      <w:bookmarkStart w:id="9675" w:name="_ETM_Q29_683740"/>
      <w:bookmarkEnd w:id="9675"/>
      <w:r>
        <w:rPr>
          <w:rFonts w:hint="cs"/>
          <w:rtl/>
        </w:rPr>
        <w:t xml:space="preserve">אחד לא רוצה קרדיט על החוק הזה. אני רוצה </w:t>
      </w:r>
      <w:bookmarkStart w:id="9676" w:name="_ETM_Q29_686096"/>
      <w:bookmarkEnd w:id="9676"/>
      <w:r>
        <w:rPr>
          <w:rFonts w:hint="cs"/>
          <w:rtl/>
        </w:rPr>
        <w:t xml:space="preserve"> לעשות תיקון למען בני דתי, </w:t>
      </w:r>
      <w:bookmarkStart w:id="9677" w:name="_ETM_Q29_692412"/>
      <w:bookmarkEnd w:id="9677"/>
      <w:r>
        <w:rPr>
          <w:rFonts w:hint="cs"/>
          <w:rtl/>
        </w:rPr>
        <w:t xml:space="preserve">בני העדה הדרוזית, למען כל מי שרואה את עצמו </w:t>
      </w:r>
      <w:bookmarkStart w:id="9678" w:name="_ETM_Q29_698475"/>
      <w:bookmarkEnd w:id="9678"/>
      <w:r>
        <w:rPr>
          <w:rFonts w:hint="cs"/>
          <w:rtl/>
        </w:rPr>
        <w:t xml:space="preserve">ישראלי </w:t>
      </w:r>
      <w:r w:rsidR="00A53653">
        <w:rPr>
          <w:rtl/>
        </w:rPr>
        <w:t>–</w:t>
      </w:r>
      <w:r>
        <w:rPr>
          <w:rFonts w:hint="cs"/>
          <w:rtl/>
        </w:rPr>
        <w:t xml:space="preserve"> להחזיר את הישראליות לדרוזים במדינת ישראל. תודה רבה.</w:t>
      </w:r>
    </w:p>
    <w:p w:rsidR="0098235D" w:rsidRDefault="0098235D" w:rsidP="00C5597E">
      <w:pPr>
        <w:ind w:firstLine="0"/>
        <w:rPr>
          <w:rtl/>
        </w:rPr>
      </w:pPr>
      <w:bookmarkStart w:id="9679" w:name="_ETM_Q29_705412"/>
      <w:bookmarkStart w:id="9680" w:name="_ETM_Q29_705490"/>
      <w:bookmarkStart w:id="9681" w:name="_ETM_Q29_705521"/>
      <w:bookmarkStart w:id="9682" w:name="_ETM_Q29_705599"/>
      <w:bookmarkEnd w:id="9679"/>
      <w:bookmarkEnd w:id="9680"/>
      <w:bookmarkEnd w:id="9681"/>
      <w:bookmarkEnd w:id="9682"/>
    </w:p>
    <w:p w:rsidR="0098235D" w:rsidRDefault="0098235D" w:rsidP="00C5597E">
      <w:pPr>
        <w:pStyle w:val="af8"/>
        <w:rPr>
          <w:rtl/>
        </w:rPr>
      </w:pPr>
      <w:r w:rsidRPr="0077483F">
        <w:rPr>
          <w:rStyle w:val="TagStyle"/>
          <w:rtl/>
        </w:rPr>
        <w:t xml:space="preserve"> &lt;&lt; יור &gt;&gt;</w:t>
      </w:r>
      <w:r w:rsidRPr="00494630">
        <w:rPr>
          <w:rStyle w:val="TagStyle"/>
          <w:rtl/>
        </w:rPr>
        <w:t xml:space="preserve"> </w:t>
      </w:r>
      <w:r>
        <w:rPr>
          <w:rtl/>
        </w:rPr>
        <w:t>היו"ר בצלאל סמוטריץ:</w:t>
      </w:r>
      <w:r w:rsidRPr="00494630">
        <w:rPr>
          <w:rStyle w:val="TagStyle"/>
          <w:rtl/>
        </w:rPr>
        <w:t xml:space="preserve"> </w:t>
      </w:r>
      <w:r w:rsidRPr="0077483F">
        <w:rPr>
          <w:rStyle w:val="TagStyle"/>
          <w:rtl/>
        </w:rPr>
        <w:t>&lt;&lt; יור &gt;&gt;</w:t>
      </w:r>
      <w:r>
        <w:rPr>
          <w:rtl/>
        </w:rPr>
        <w:t xml:space="preserve"> </w:t>
      </w:r>
    </w:p>
    <w:p w:rsidR="0098235D" w:rsidRDefault="0098235D" w:rsidP="004931A3">
      <w:pPr>
        <w:rPr>
          <w:rtl/>
        </w:rPr>
      </w:pPr>
    </w:p>
    <w:p w:rsidR="0098235D" w:rsidRDefault="0098235D" w:rsidP="00C5597E">
      <w:pPr>
        <w:rPr>
          <w:rtl/>
        </w:rPr>
      </w:pPr>
      <w:bookmarkStart w:id="9683" w:name="_ETM_Q29_706521"/>
      <w:bookmarkEnd w:id="9683"/>
      <w:r>
        <w:rPr>
          <w:rFonts w:hint="cs"/>
          <w:rtl/>
        </w:rPr>
        <w:t xml:space="preserve">תודה רבה לחבר הכנסת </w:t>
      </w:r>
      <w:bookmarkStart w:id="9684" w:name="_ETM_Q29_709349"/>
      <w:bookmarkEnd w:id="9684"/>
      <w:r>
        <w:rPr>
          <w:rFonts w:hint="cs"/>
          <w:rtl/>
        </w:rPr>
        <w:t>חמד עמאר.</w:t>
      </w:r>
    </w:p>
    <w:p w:rsidR="0098235D" w:rsidRDefault="0098235D" w:rsidP="00C5597E">
      <w:pPr>
        <w:rPr>
          <w:rtl/>
        </w:rPr>
      </w:pPr>
      <w:bookmarkStart w:id="9685" w:name="_ETM_Q29_713459"/>
      <w:bookmarkStart w:id="9686" w:name="_ETM_Q29_713599"/>
      <w:bookmarkEnd w:id="9685"/>
      <w:bookmarkEnd w:id="9686"/>
    </w:p>
    <w:p w:rsidR="0098235D" w:rsidRDefault="0098235D" w:rsidP="00C5597E">
      <w:pPr>
        <w:rPr>
          <w:rtl/>
        </w:rPr>
      </w:pPr>
      <w:bookmarkStart w:id="9687" w:name="_ETM_Q29_705659"/>
      <w:bookmarkEnd w:id="9687"/>
      <w:r>
        <w:rPr>
          <w:rFonts w:hint="cs"/>
          <w:rtl/>
        </w:rPr>
        <w:t>א</w:t>
      </w:r>
      <w:bookmarkStart w:id="9688" w:name="_ETM_Q29_705778"/>
      <w:bookmarkEnd w:id="9688"/>
      <w:r>
        <w:rPr>
          <w:rFonts w:hint="cs"/>
          <w:rtl/>
        </w:rPr>
        <w:t xml:space="preserve">נחנו ניתן לו לתפוס את </w:t>
      </w:r>
      <w:bookmarkStart w:id="9689" w:name="_ETM_Q29_703686"/>
      <w:bookmarkEnd w:id="9689"/>
      <w:r>
        <w:rPr>
          <w:rFonts w:hint="cs"/>
          <w:rtl/>
        </w:rPr>
        <w:t xml:space="preserve">מקומו, ונצביע כעת על הצעת </w:t>
      </w:r>
      <w:r w:rsidRPr="00F46D6A">
        <w:rPr>
          <w:rtl/>
        </w:rPr>
        <w:t xml:space="preserve">חוק-יסוד: ישראל </w:t>
      </w:r>
      <w:r w:rsidR="00A53653">
        <w:rPr>
          <w:rFonts w:hint="cs"/>
          <w:rtl/>
        </w:rPr>
        <w:t>–</w:t>
      </w:r>
      <w:r w:rsidRPr="00F46D6A">
        <w:rPr>
          <w:rtl/>
        </w:rPr>
        <w:t xml:space="preserve"> מדינת הלאום של העם היהודי (תיקון </w:t>
      </w:r>
      <w:r w:rsidR="00A53653">
        <w:rPr>
          <w:rFonts w:hint="cs"/>
          <w:rtl/>
        </w:rPr>
        <w:t>–</w:t>
      </w:r>
      <w:r w:rsidRPr="00F46D6A">
        <w:rPr>
          <w:rtl/>
        </w:rPr>
        <w:t xml:space="preserve"> הרחבת תחולת ההגדרה העצמית הלאומית במדינת ישראל לעדה הדרוזית)</w:t>
      </w:r>
      <w:r>
        <w:rPr>
          <w:rFonts w:hint="cs"/>
          <w:rtl/>
        </w:rPr>
        <w:t xml:space="preserve">, בקריאה טרומית. </w:t>
      </w:r>
      <w:bookmarkStart w:id="9690" w:name="_ETM_Q29_711956"/>
      <w:bookmarkStart w:id="9691" w:name="_ETM_Q29_712010"/>
      <w:bookmarkStart w:id="9692" w:name="_ETM_Q29_712042"/>
      <w:bookmarkStart w:id="9693" w:name="_ETM_Q29_712104"/>
      <w:bookmarkEnd w:id="9690"/>
      <w:bookmarkEnd w:id="9691"/>
      <w:bookmarkEnd w:id="9692"/>
      <w:bookmarkEnd w:id="9693"/>
      <w:r>
        <w:rPr>
          <w:rFonts w:hint="cs"/>
          <w:rtl/>
        </w:rPr>
        <w:t xml:space="preserve">מי בעד? </w:t>
      </w:r>
      <w:bookmarkStart w:id="9694" w:name="_ETM_Q29_713113"/>
      <w:bookmarkEnd w:id="9694"/>
      <w:r>
        <w:rPr>
          <w:rFonts w:hint="cs"/>
          <w:rtl/>
        </w:rPr>
        <w:t>מי נגד?</w:t>
      </w:r>
    </w:p>
    <w:p w:rsidR="0098235D" w:rsidRDefault="0098235D" w:rsidP="00C5597E">
      <w:pPr>
        <w:rPr>
          <w:rtl/>
        </w:rPr>
      </w:pPr>
    </w:p>
    <w:p w:rsidR="0098235D" w:rsidRDefault="0098235D" w:rsidP="00C5597E">
      <w:pPr>
        <w:pStyle w:val="af3"/>
        <w:keepNext/>
        <w:rPr>
          <w:rtl/>
        </w:rPr>
      </w:pPr>
      <w:bookmarkStart w:id="9695" w:name="_ETM_Q29_713678"/>
      <w:bookmarkStart w:id="9696" w:name="_ETM_Q29_713771"/>
      <w:bookmarkEnd w:id="9695"/>
      <w:bookmarkEnd w:id="9696"/>
      <w:r>
        <w:rPr>
          <w:rtl/>
        </w:rPr>
        <w:t>הצבעה מס'</w:t>
      </w:r>
      <w:r>
        <w:rPr>
          <w:rFonts w:hint="cs"/>
          <w:rtl/>
        </w:rPr>
        <w:t xml:space="preserve"> 12</w:t>
      </w:r>
    </w:p>
    <w:p w:rsidR="0098235D" w:rsidRDefault="0098235D" w:rsidP="00C5597E">
      <w:pPr>
        <w:pStyle w:val="--"/>
        <w:keepNext/>
        <w:rPr>
          <w:rtl/>
        </w:rPr>
      </w:pPr>
    </w:p>
    <w:p w:rsidR="0098235D" w:rsidRDefault="0098235D" w:rsidP="00C5597E">
      <w:pPr>
        <w:pStyle w:val="--"/>
        <w:keepNext/>
        <w:rPr>
          <w:rtl/>
        </w:rPr>
      </w:pPr>
      <w:r>
        <w:rPr>
          <w:rtl/>
        </w:rPr>
        <w:t xml:space="preserve">בעד ההצעה להעביר את הצעת החוק לוועדה </w:t>
      </w:r>
      <w:r w:rsidR="00A53653">
        <w:rPr>
          <w:rtl/>
        </w:rPr>
        <w:t>–</w:t>
      </w:r>
      <w:r>
        <w:rPr>
          <w:rFonts w:hint="cs"/>
          <w:rtl/>
        </w:rPr>
        <w:t xml:space="preserve"> 17</w:t>
      </w:r>
    </w:p>
    <w:p w:rsidR="0098235D" w:rsidRDefault="0098235D" w:rsidP="00C5597E">
      <w:pPr>
        <w:pStyle w:val="--"/>
        <w:keepNext/>
        <w:rPr>
          <w:rtl/>
        </w:rPr>
      </w:pPr>
      <w:r>
        <w:rPr>
          <w:rFonts w:hint="cs"/>
          <w:rtl/>
        </w:rPr>
        <w:t>בעד ההצעה להסיר מסדר-היום את הצעת החוק</w:t>
      </w:r>
      <w:r>
        <w:rPr>
          <w:rtl/>
        </w:rPr>
        <w:t xml:space="preserve"> </w:t>
      </w:r>
      <w:r w:rsidR="00A53653">
        <w:rPr>
          <w:rtl/>
        </w:rPr>
        <w:t>–</w:t>
      </w:r>
      <w:r>
        <w:rPr>
          <w:rtl/>
        </w:rPr>
        <w:t xml:space="preserve"> </w:t>
      </w:r>
      <w:r>
        <w:rPr>
          <w:rFonts w:hint="cs"/>
          <w:rtl/>
        </w:rPr>
        <w:t>47</w:t>
      </w:r>
    </w:p>
    <w:p w:rsidR="0098235D" w:rsidRDefault="0098235D" w:rsidP="00C5597E">
      <w:pPr>
        <w:pStyle w:val="--"/>
        <w:keepNext/>
        <w:rPr>
          <w:rtl/>
        </w:rPr>
      </w:pPr>
      <w:r>
        <w:rPr>
          <w:rtl/>
        </w:rPr>
        <w:t xml:space="preserve">נמנעים </w:t>
      </w:r>
      <w:r w:rsidR="00A53653">
        <w:rPr>
          <w:rtl/>
        </w:rPr>
        <w:t>–</w:t>
      </w:r>
      <w:r>
        <w:rPr>
          <w:rtl/>
        </w:rPr>
        <w:t xml:space="preserve"> </w:t>
      </w:r>
      <w:r>
        <w:rPr>
          <w:rFonts w:hint="cs"/>
          <w:rtl/>
        </w:rPr>
        <w:t>אין</w:t>
      </w:r>
    </w:p>
    <w:p w:rsidR="0098235D" w:rsidRPr="00E91BA8" w:rsidRDefault="0098235D" w:rsidP="00C5597E">
      <w:pPr>
        <w:pStyle w:val="af4"/>
        <w:rPr>
          <w:rtl/>
        </w:rPr>
      </w:pPr>
      <w:r>
        <w:rPr>
          <w:rtl/>
        </w:rPr>
        <w:t xml:space="preserve">ההצעה </w:t>
      </w:r>
      <w:r>
        <w:rPr>
          <w:rFonts w:hint="cs"/>
          <w:rtl/>
        </w:rPr>
        <w:t xml:space="preserve">להעביר לוועדה את הצעת חוק-יסוד: </w:t>
      </w:r>
      <w:bookmarkStart w:id="9697" w:name="_ETM_Q29_720490"/>
      <w:bookmarkEnd w:id="9697"/>
      <w:r w:rsidRPr="00E91BA8">
        <w:rPr>
          <w:rtl/>
        </w:rPr>
        <w:t xml:space="preserve">ישראל </w:t>
      </w:r>
      <w:r w:rsidR="00A53653">
        <w:rPr>
          <w:rFonts w:hint="cs"/>
          <w:rtl/>
        </w:rPr>
        <w:t>–</w:t>
      </w:r>
      <w:r w:rsidRPr="00E91BA8">
        <w:rPr>
          <w:rtl/>
        </w:rPr>
        <w:t xml:space="preserve"> מדינת הלאום של העם היהודי (תיקון </w:t>
      </w:r>
      <w:r w:rsidR="00A53653">
        <w:rPr>
          <w:rFonts w:hint="cs"/>
          <w:rtl/>
        </w:rPr>
        <w:t>–</w:t>
      </w:r>
      <w:r w:rsidRPr="00E91BA8">
        <w:rPr>
          <w:rtl/>
        </w:rPr>
        <w:t xml:space="preserve"> הרחבת תחולת ההגדרה העצמית הלאומית במדינת ישראל לעדה הדרוזית)</w:t>
      </w:r>
      <w:r>
        <w:rPr>
          <w:rFonts w:hint="cs"/>
          <w:rtl/>
        </w:rPr>
        <w:t xml:space="preserve"> לא נתקבלה.</w:t>
      </w:r>
    </w:p>
    <w:p w:rsidR="0098235D" w:rsidRDefault="0098235D" w:rsidP="00606100">
      <w:pPr>
        <w:rPr>
          <w:rtl/>
        </w:rPr>
      </w:pPr>
      <w:bookmarkStart w:id="9698" w:name="_ETM_Q29_723240"/>
      <w:bookmarkStart w:id="9699" w:name="_ETM_Q29_723334"/>
      <w:bookmarkStart w:id="9700" w:name="_ETM_Q29_723365"/>
      <w:bookmarkStart w:id="9701" w:name="_ETM_Q29_723474"/>
      <w:bookmarkEnd w:id="9698"/>
      <w:bookmarkEnd w:id="9699"/>
      <w:bookmarkEnd w:id="9700"/>
      <w:bookmarkEnd w:id="9701"/>
    </w:p>
    <w:p w:rsidR="0098235D" w:rsidRDefault="0098235D" w:rsidP="00C5597E">
      <w:pPr>
        <w:pStyle w:val="af8"/>
        <w:rPr>
          <w:rtl/>
        </w:rPr>
      </w:pPr>
      <w:r w:rsidRPr="0077483F">
        <w:rPr>
          <w:rStyle w:val="TagStyle"/>
          <w:rtl/>
        </w:rPr>
        <w:t xml:space="preserve"> &lt;&lt; יור &gt;&gt;</w:t>
      </w:r>
      <w:r w:rsidRPr="00494630">
        <w:rPr>
          <w:rStyle w:val="TagStyle"/>
          <w:rtl/>
        </w:rPr>
        <w:t xml:space="preserve"> </w:t>
      </w:r>
      <w:r>
        <w:rPr>
          <w:rtl/>
        </w:rPr>
        <w:t>היו"ר בצלאל סמוטריץ:</w:t>
      </w:r>
      <w:r w:rsidRPr="00494630">
        <w:rPr>
          <w:rStyle w:val="TagStyle"/>
          <w:rtl/>
        </w:rPr>
        <w:t xml:space="preserve"> </w:t>
      </w:r>
      <w:r w:rsidRPr="0077483F">
        <w:rPr>
          <w:rStyle w:val="TagStyle"/>
          <w:rtl/>
        </w:rPr>
        <w:t>&lt;&lt; יור &gt;&gt;</w:t>
      </w:r>
      <w:r>
        <w:rPr>
          <w:rtl/>
        </w:rPr>
        <w:t xml:space="preserve"> </w:t>
      </w:r>
    </w:p>
    <w:p w:rsidR="0098235D" w:rsidRDefault="0098235D" w:rsidP="004931A3">
      <w:pPr>
        <w:rPr>
          <w:rtl/>
        </w:rPr>
      </w:pPr>
    </w:p>
    <w:p w:rsidR="0098235D" w:rsidRDefault="0098235D" w:rsidP="00606100">
      <w:pPr>
        <w:rPr>
          <w:rtl/>
        </w:rPr>
      </w:pPr>
      <w:bookmarkStart w:id="9702" w:name="_ETM_Q29_736311"/>
      <w:bookmarkStart w:id="9703" w:name="_ETM_Q29_736388"/>
      <w:bookmarkEnd w:id="9702"/>
      <w:bookmarkEnd w:id="9703"/>
      <w:r>
        <w:rPr>
          <w:rFonts w:hint="cs"/>
          <w:rtl/>
        </w:rPr>
        <w:t xml:space="preserve">17 תומכים, 47 מתנגדים. הצעת החוק </w:t>
      </w:r>
      <w:bookmarkStart w:id="9704" w:name="_ETM_Q29_738075"/>
      <w:bookmarkEnd w:id="9704"/>
      <w:r>
        <w:rPr>
          <w:rFonts w:hint="cs"/>
          <w:rtl/>
        </w:rPr>
        <w:t>לא התקבלה.</w:t>
      </w:r>
    </w:p>
    <w:p w:rsidR="0098235D" w:rsidRDefault="0098235D" w:rsidP="00C5597E">
      <w:pPr>
        <w:rPr>
          <w:rtl/>
        </w:rPr>
      </w:pPr>
      <w:bookmarkStart w:id="9705" w:name="_ETM_Q29_739709"/>
      <w:bookmarkStart w:id="9706" w:name="_ETM_Q29_739786"/>
      <w:bookmarkStart w:id="9707" w:name="_ETM_Q29_740183"/>
      <w:bookmarkStart w:id="9708" w:name="_ETM_Q29_740250"/>
      <w:bookmarkEnd w:id="9705"/>
      <w:bookmarkEnd w:id="9706"/>
      <w:bookmarkEnd w:id="9707"/>
      <w:bookmarkEnd w:id="9708"/>
    </w:p>
    <w:p w:rsidR="0098235D" w:rsidRPr="00E91BA8" w:rsidRDefault="0098235D" w:rsidP="00C5597E">
      <w:pPr>
        <w:rPr>
          <w:rtl/>
        </w:rPr>
      </w:pPr>
      <w:bookmarkStart w:id="9709" w:name="_ETM_Q29_660586"/>
      <w:bookmarkStart w:id="9710" w:name="_ETM_Q29_660662"/>
      <w:bookmarkEnd w:id="9709"/>
      <w:bookmarkEnd w:id="9710"/>
      <w:r>
        <w:rPr>
          <w:rFonts w:hint="cs"/>
          <w:rtl/>
        </w:rPr>
        <w:t>אנחנו עוברים לסעיף הבא של סדר-היום:</w:t>
      </w:r>
      <w:r w:rsidRPr="00E91BA8">
        <w:rPr>
          <w:rtl/>
        </w:rPr>
        <w:t xml:space="preserve"> </w:t>
      </w:r>
      <w:r>
        <w:rPr>
          <w:rtl/>
        </w:rPr>
        <w:t xml:space="preserve">הצעת חוק-יסוד: ישראל </w:t>
      </w:r>
      <w:r w:rsidR="00A53653">
        <w:rPr>
          <w:rFonts w:hint="cs"/>
          <w:rtl/>
        </w:rPr>
        <w:t>–</w:t>
      </w:r>
      <w:r>
        <w:rPr>
          <w:rtl/>
        </w:rPr>
        <w:t xml:space="preserve"> מדינת הלאום של העם היהודי (תיקון </w:t>
      </w:r>
      <w:r w:rsidR="00A53653">
        <w:rPr>
          <w:rFonts w:hint="cs"/>
          <w:rtl/>
        </w:rPr>
        <w:t>–</w:t>
      </w:r>
      <w:r>
        <w:rPr>
          <w:rtl/>
        </w:rPr>
        <w:t xml:space="preserve"> הוספת שוויון זכויות לכלל אזרחי המדינה)</w:t>
      </w:r>
      <w:r>
        <w:rPr>
          <w:rFonts w:hint="cs"/>
          <w:rtl/>
        </w:rPr>
        <w:t xml:space="preserve">, </w:t>
      </w:r>
      <w:r>
        <w:rPr>
          <w:rtl/>
        </w:rPr>
        <w:t>של חבר הכנסת מיקי רוזנטל</w:t>
      </w:r>
      <w:r>
        <w:rPr>
          <w:rFonts w:hint="cs"/>
          <w:rtl/>
        </w:rPr>
        <w:t xml:space="preserve"> </w:t>
      </w:r>
      <w:r w:rsidR="00A53653">
        <w:rPr>
          <w:rFonts w:hint="eastAsia"/>
          <w:rtl/>
        </w:rPr>
        <w:t>–</w:t>
      </w:r>
      <w:bookmarkStart w:id="9711" w:name="_ETM_Q29_668857"/>
      <w:bookmarkEnd w:id="9711"/>
      <w:r>
        <w:rPr>
          <w:rFonts w:hint="cs"/>
          <w:rtl/>
        </w:rPr>
        <w:t xml:space="preserve"> </w:t>
      </w:r>
      <w:bookmarkStart w:id="9712" w:name="_ETM_Q29_754269"/>
      <w:bookmarkStart w:id="9713" w:name="_ETM_Q29_754325"/>
      <w:bookmarkStart w:id="9714" w:name="_ETM_Q29_754426"/>
      <w:bookmarkStart w:id="9715" w:name="_ETM_Q29_754534"/>
      <w:bookmarkEnd w:id="9712"/>
      <w:bookmarkEnd w:id="9713"/>
      <w:bookmarkEnd w:id="9714"/>
      <w:bookmarkEnd w:id="9715"/>
      <w:r>
        <w:rPr>
          <w:rFonts w:hint="cs"/>
          <w:rtl/>
        </w:rPr>
        <w:t xml:space="preserve">הורדתם? לא אמרו </w:t>
      </w:r>
      <w:bookmarkStart w:id="9716" w:name="_ETM_Q29_757574"/>
      <w:bookmarkEnd w:id="9716"/>
      <w:r>
        <w:rPr>
          <w:rFonts w:hint="cs"/>
          <w:rtl/>
        </w:rPr>
        <w:t xml:space="preserve">לי. </w:t>
      </w:r>
    </w:p>
    <w:p w:rsidR="0098235D" w:rsidRDefault="0098235D" w:rsidP="00C5597E">
      <w:pPr>
        <w:ind w:firstLine="0"/>
        <w:rPr>
          <w:rtl/>
        </w:rPr>
      </w:pPr>
      <w:bookmarkStart w:id="9717" w:name="_ETM_Q29_725318"/>
      <w:bookmarkStart w:id="9718" w:name="_ETM_Q29_758146"/>
      <w:bookmarkStart w:id="9719" w:name="_ETM_Q29_758240"/>
      <w:bookmarkEnd w:id="9717"/>
      <w:bookmarkEnd w:id="9718"/>
      <w:bookmarkEnd w:id="9719"/>
    </w:p>
    <w:p w:rsidR="0098235D" w:rsidRDefault="0098235D" w:rsidP="00C5597E">
      <w:pPr>
        <w:pStyle w:val="af7"/>
        <w:rPr>
          <w:rtl/>
        </w:rPr>
      </w:pPr>
      <w:bookmarkStart w:id="9720" w:name="ET_interruption_5106_14"/>
      <w:r w:rsidRPr="0077483F">
        <w:rPr>
          <w:rStyle w:val="TagStyle"/>
          <w:rtl/>
        </w:rPr>
        <w:t xml:space="preserve"> &lt;&lt; קריאה &gt;&gt;</w:t>
      </w:r>
      <w:r w:rsidRPr="00E91BA8">
        <w:rPr>
          <w:rStyle w:val="TagStyle"/>
          <w:rtl/>
        </w:rPr>
        <w:t xml:space="preserve"> </w:t>
      </w:r>
      <w:r>
        <w:rPr>
          <w:rtl/>
        </w:rPr>
        <w:t>מיקי רוזנטל (המחנה הציוני):</w:t>
      </w:r>
      <w:r w:rsidRPr="00E91BA8">
        <w:rPr>
          <w:rStyle w:val="TagStyle"/>
          <w:rtl/>
        </w:rPr>
        <w:t xml:space="preserve"> </w:t>
      </w:r>
      <w:r w:rsidRPr="0077483F">
        <w:rPr>
          <w:rStyle w:val="TagStyle"/>
          <w:rtl/>
        </w:rPr>
        <w:t>&lt;&lt; קריאה &gt;&gt;</w:t>
      </w:r>
      <w:r>
        <w:rPr>
          <w:rtl/>
        </w:rPr>
        <w:t xml:space="preserve"> </w:t>
      </w:r>
      <w:bookmarkEnd w:id="9720"/>
    </w:p>
    <w:p w:rsidR="0098235D" w:rsidRDefault="0098235D" w:rsidP="004931A3">
      <w:pPr>
        <w:rPr>
          <w:rtl/>
        </w:rPr>
      </w:pPr>
    </w:p>
    <w:p w:rsidR="0098235D" w:rsidRDefault="0098235D" w:rsidP="004931A3">
      <w:pPr>
        <w:rPr>
          <w:rtl/>
        </w:rPr>
      </w:pPr>
      <w:bookmarkStart w:id="9721" w:name="_ETM_Q29_757212"/>
      <w:bookmarkStart w:id="9722" w:name="_ETM_Q29_757293"/>
      <w:bookmarkEnd w:id="9721"/>
      <w:bookmarkEnd w:id="9722"/>
      <w:r>
        <w:rPr>
          <w:rFonts w:hint="cs"/>
          <w:rtl/>
        </w:rPr>
        <w:t>אנחנו הורדנו את זה.</w:t>
      </w:r>
    </w:p>
    <w:p w:rsidR="0098235D" w:rsidRDefault="0098235D" w:rsidP="00C5597E">
      <w:pPr>
        <w:rPr>
          <w:rtl/>
        </w:rPr>
      </w:pPr>
      <w:r>
        <w:rPr>
          <w:rtl/>
        </w:rPr>
        <w:t xml:space="preserve">  </w:t>
      </w:r>
      <w:bookmarkStart w:id="9723" w:name="_ETM_Q29_758302"/>
      <w:bookmarkStart w:id="9724" w:name="_ETM_Q29_758396"/>
      <w:bookmarkEnd w:id="9723"/>
      <w:bookmarkEnd w:id="9724"/>
    </w:p>
    <w:p w:rsidR="0098235D" w:rsidRDefault="0098235D" w:rsidP="00C5597E">
      <w:pPr>
        <w:pStyle w:val="af8"/>
        <w:rPr>
          <w:rtl/>
        </w:rPr>
      </w:pPr>
      <w:r w:rsidRPr="0077483F">
        <w:rPr>
          <w:rStyle w:val="TagStyle"/>
          <w:rtl/>
        </w:rPr>
        <w:t xml:space="preserve"> &lt;&lt; יור &gt;&gt;</w:t>
      </w:r>
      <w:r w:rsidRPr="00E91BA8">
        <w:rPr>
          <w:rStyle w:val="TagStyle"/>
          <w:rtl/>
        </w:rPr>
        <w:t xml:space="preserve"> </w:t>
      </w:r>
      <w:r>
        <w:rPr>
          <w:rtl/>
        </w:rPr>
        <w:t>היו"ר בצלאל סמוטריץ:</w:t>
      </w:r>
      <w:r w:rsidRPr="00E91BA8">
        <w:rPr>
          <w:rStyle w:val="TagStyle"/>
          <w:rtl/>
        </w:rPr>
        <w:t xml:space="preserve"> </w:t>
      </w:r>
      <w:r w:rsidRPr="0077483F">
        <w:rPr>
          <w:rStyle w:val="TagStyle"/>
          <w:rtl/>
        </w:rPr>
        <w:t>&lt;&lt; יור &gt;&gt;</w:t>
      </w:r>
      <w:r>
        <w:rPr>
          <w:rtl/>
        </w:rPr>
        <w:t xml:space="preserve"> </w:t>
      </w:r>
    </w:p>
    <w:p w:rsidR="0098235D" w:rsidRDefault="0098235D" w:rsidP="004931A3">
      <w:pPr>
        <w:rPr>
          <w:rtl/>
        </w:rPr>
      </w:pPr>
    </w:p>
    <w:p w:rsidR="0098235D" w:rsidRDefault="0098235D" w:rsidP="00107758">
      <w:pPr>
        <w:rPr>
          <w:rtl/>
        </w:rPr>
      </w:pPr>
      <w:bookmarkStart w:id="9725" w:name="_ETM_Q29_759023"/>
      <w:bookmarkEnd w:id="9725"/>
      <w:r>
        <w:rPr>
          <w:rFonts w:hint="cs"/>
          <w:rtl/>
        </w:rPr>
        <w:t xml:space="preserve">טוב, גם זה ירד. </w:t>
      </w:r>
      <w:bookmarkStart w:id="9726" w:name="_ETM_Q29_757471"/>
      <w:bookmarkStart w:id="9727" w:name="_ETM_Q29_757619"/>
      <w:bookmarkStart w:id="9728" w:name="_ETM_Q29_757647"/>
      <w:bookmarkStart w:id="9729" w:name="_ETM_Q29_757701"/>
      <w:bookmarkEnd w:id="9726"/>
      <w:bookmarkEnd w:id="9727"/>
      <w:bookmarkEnd w:id="9728"/>
      <w:bookmarkEnd w:id="9729"/>
      <w:r>
        <w:rPr>
          <w:rFonts w:hint="cs"/>
          <w:rtl/>
        </w:rPr>
        <w:t xml:space="preserve">גם שתי </w:t>
      </w:r>
      <w:bookmarkStart w:id="9730" w:name="_ETM_Q29_762594"/>
      <w:bookmarkEnd w:id="9730"/>
      <w:r>
        <w:rPr>
          <w:rFonts w:hint="cs"/>
          <w:rtl/>
        </w:rPr>
        <w:t>ההצעות הנוספות שעסוקות בחוק-יסוד: הלאום הורדו.</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9731" w:name="TOR_Q30"/>
      <w:bookmarkStart w:id="9732" w:name="ET_hatsach_616562_2"/>
      <w:bookmarkEnd w:id="9731"/>
      <w:r w:rsidRPr="00C87C6D">
        <w:rPr>
          <w:rStyle w:val="TagStyle"/>
          <w:rtl/>
        </w:rPr>
        <w:t xml:space="preserve">&lt;&lt; הצח &gt;&gt; </w:t>
      </w:r>
      <w:bookmarkStart w:id="9733" w:name="_Toc533022795"/>
      <w:bookmarkStart w:id="9734" w:name="_Toc533024129"/>
      <w:r>
        <w:rPr>
          <w:rtl/>
        </w:rPr>
        <w:t>הצעת חוק ברית הזוגיות האזרחית, התשע"ח</w:t>
      </w:r>
      <w:r w:rsidR="00A53653">
        <w:rPr>
          <w:rFonts w:hint="cs"/>
          <w:rtl/>
        </w:rPr>
        <w:t>–</w:t>
      </w:r>
      <w:r>
        <w:rPr>
          <w:rtl/>
        </w:rPr>
        <w:t>2018</w:t>
      </w:r>
      <w:bookmarkEnd w:id="9733"/>
      <w:bookmarkEnd w:id="9734"/>
      <w:r w:rsidRPr="00C87C6D">
        <w:rPr>
          <w:rStyle w:val="TagStyle"/>
          <w:rtl/>
        </w:rPr>
        <w:t xml:space="preserve"> &lt;&lt; הצח &gt;&gt;</w:t>
      </w:r>
      <w:r>
        <w:rPr>
          <w:rtl/>
        </w:rPr>
        <w:t xml:space="preserve"> </w:t>
      </w:r>
      <w:bookmarkEnd w:id="9732"/>
    </w:p>
    <w:p w:rsidR="0098235D" w:rsidRDefault="0098235D" w:rsidP="00C5597E">
      <w:pPr>
        <w:rPr>
          <w:rtl/>
        </w:rPr>
      </w:pPr>
      <w:r>
        <w:rPr>
          <w:rtl/>
        </w:rPr>
        <w:t>[הצעת חוק פ/</w:t>
      </w:r>
      <w:r>
        <w:t>20</w:t>
      </w:r>
      <w:r>
        <w:rPr>
          <w:rtl/>
        </w:rPr>
        <w:t>/5227</w:t>
      </w:r>
      <w:r>
        <w:rPr>
          <w:rFonts w:hint="cs"/>
          <w:rtl/>
        </w:rPr>
        <w:t>; נספחות.</w:t>
      </w:r>
      <w:r>
        <w:rPr>
          <w:rtl/>
        </w:rPr>
        <w:t>]</w:t>
      </w:r>
    </w:p>
    <w:p w:rsidR="0098235D" w:rsidRDefault="0098235D" w:rsidP="00C5597E">
      <w:pPr>
        <w:pStyle w:val="-0"/>
        <w:rPr>
          <w:rtl/>
        </w:rPr>
      </w:pPr>
      <w:r>
        <w:rPr>
          <w:rtl/>
        </w:rPr>
        <w:t xml:space="preserve">(הצעת </w:t>
      </w:r>
      <w:r>
        <w:rPr>
          <w:rFonts w:hint="cs"/>
          <w:rtl/>
        </w:rPr>
        <w:t>קבוצת חברי הכנסת</w:t>
      </w:r>
      <w:r>
        <w:rPr>
          <w:rtl/>
        </w:rPr>
        <w:t>)</w:t>
      </w:r>
    </w:p>
    <w:p w:rsidR="0098235D" w:rsidRDefault="0098235D" w:rsidP="004931A3">
      <w:pPr>
        <w:rPr>
          <w:rtl/>
        </w:rPr>
      </w:pPr>
    </w:p>
    <w:p w:rsidR="0098235D" w:rsidRDefault="0098235D" w:rsidP="00C5597E">
      <w:pPr>
        <w:pStyle w:val="af8"/>
        <w:keepNext/>
        <w:rPr>
          <w:rtl/>
        </w:rPr>
      </w:pPr>
      <w:bookmarkStart w:id="9735" w:name="_ETM_Q30_302896"/>
      <w:bookmarkStart w:id="9736" w:name="_ETM_Q30_303224"/>
      <w:bookmarkStart w:id="9737" w:name="_ETM_Q30_303302"/>
      <w:bookmarkEnd w:id="9735"/>
      <w:bookmarkEnd w:id="9736"/>
      <w:bookmarkEnd w:id="9737"/>
      <w:r w:rsidRPr="00C87C6D">
        <w:rPr>
          <w:rStyle w:val="TagStyle"/>
          <w:rtl/>
        </w:rPr>
        <w:t xml:space="preserve">&lt;&lt; יור &gt;&gt; </w:t>
      </w:r>
      <w:r>
        <w:rPr>
          <w:rtl/>
        </w:rPr>
        <w:t>היו"ר בצלאל סמוטריץ:</w:t>
      </w:r>
      <w:r w:rsidRPr="00C87C6D">
        <w:rPr>
          <w:rStyle w:val="TagStyle"/>
          <w:rtl/>
        </w:rPr>
        <w:t xml:space="preserve"> &lt;&lt; יור &gt;&gt;</w:t>
      </w:r>
      <w:r>
        <w:rPr>
          <w:rtl/>
        </w:rPr>
        <w:t xml:space="preserve"> </w:t>
      </w:r>
    </w:p>
    <w:p w:rsidR="0098235D" w:rsidRDefault="0098235D" w:rsidP="004931A3">
      <w:pPr>
        <w:rPr>
          <w:rtl/>
        </w:rPr>
      </w:pPr>
    </w:p>
    <w:p w:rsidR="0098235D" w:rsidRDefault="0098235D" w:rsidP="00107758">
      <w:pPr>
        <w:rPr>
          <w:rtl/>
        </w:rPr>
      </w:pPr>
      <w:bookmarkStart w:id="9738" w:name="_ETM_Q30_280552"/>
      <w:bookmarkEnd w:id="9738"/>
      <w:r>
        <w:rPr>
          <w:rFonts w:hint="cs"/>
          <w:rtl/>
        </w:rPr>
        <w:t xml:space="preserve">אז אנחנו עוברים </w:t>
      </w:r>
      <w:bookmarkStart w:id="9739" w:name="_ETM_Q30_162000"/>
      <w:bookmarkEnd w:id="9739"/>
      <w:r>
        <w:rPr>
          <w:rFonts w:hint="cs"/>
          <w:rtl/>
        </w:rPr>
        <w:t xml:space="preserve">כעת לסעיף הבא: </w:t>
      </w:r>
      <w:r>
        <w:rPr>
          <w:rtl/>
        </w:rPr>
        <w:t>הצעת חוק ברית הזוגיות האזרחית, התשע"ח</w:t>
      </w:r>
      <w:r w:rsidR="00A53653">
        <w:rPr>
          <w:rtl/>
        </w:rPr>
        <w:t>–</w:t>
      </w:r>
      <w:r>
        <w:rPr>
          <w:rtl/>
        </w:rPr>
        <w:t>2018</w:t>
      </w:r>
      <w:r>
        <w:rPr>
          <w:rFonts w:hint="cs"/>
          <w:rtl/>
        </w:rPr>
        <w:t xml:space="preserve">, של חברת הכנסת עליזה לביא וקבוצת חברי הכנסת. יש להצעה הזאת הצעה מוצמדת של חברת הכנסת </w:t>
      </w:r>
      <w:bookmarkStart w:id="9740" w:name="_ETM_Q30_173000"/>
      <w:bookmarkEnd w:id="9740"/>
      <w:r>
        <w:rPr>
          <w:rFonts w:hint="cs"/>
          <w:rtl/>
        </w:rPr>
        <w:t xml:space="preserve">לבני. ראשונה תציג את הצעתה חברת הכנסת לביא, במשך עד עשר דקות, ואחריה </w:t>
      </w:r>
      <w:r w:rsidR="00A53653">
        <w:rPr>
          <w:rtl/>
        </w:rPr>
        <w:t>–</w:t>
      </w:r>
      <w:r>
        <w:rPr>
          <w:rFonts w:hint="cs"/>
          <w:rtl/>
        </w:rPr>
        <w:t xml:space="preserve"> עד שלוש דקות </w:t>
      </w:r>
      <w:bookmarkStart w:id="9741" w:name="_ETM_Q30_180000"/>
      <w:bookmarkEnd w:id="9741"/>
      <w:r>
        <w:rPr>
          <w:rFonts w:hint="cs"/>
          <w:rtl/>
        </w:rPr>
        <w:t xml:space="preserve">לחברת הכנסת לבני. שרת המשפטים תשיב במאוחד, ואז נצביע </w:t>
      </w:r>
      <w:bookmarkStart w:id="9742" w:name="_ETM_Q30_185000"/>
      <w:bookmarkEnd w:id="9742"/>
      <w:r>
        <w:rPr>
          <w:rFonts w:hint="cs"/>
          <w:rtl/>
        </w:rPr>
        <w:t xml:space="preserve">על שתי ההצעות אחת אחרי השנייה. עשר דקות, גברתי, </w:t>
      </w:r>
      <w:bookmarkStart w:id="9743" w:name="_ETM_Q30_191000"/>
      <w:bookmarkEnd w:id="9743"/>
      <w:r>
        <w:rPr>
          <w:rFonts w:hint="cs"/>
          <w:rtl/>
        </w:rPr>
        <w:t>לרשותך. בבקשה.</w:t>
      </w:r>
    </w:p>
    <w:p w:rsidR="0098235D" w:rsidRDefault="0098235D" w:rsidP="00C5597E">
      <w:pPr>
        <w:rPr>
          <w:rtl/>
        </w:rPr>
      </w:pPr>
    </w:p>
    <w:p w:rsidR="0098235D" w:rsidRDefault="0098235D" w:rsidP="00C5597E">
      <w:pPr>
        <w:pStyle w:val="a5"/>
        <w:keepNext/>
        <w:rPr>
          <w:rtl/>
        </w:rPr>
      </w:pPr>
      <w:bookmarkStart w:id="9744" w:name="ET_speaker_5083_3"/>
      <w:r w:rsidRPr="00C87C6D">
        <w:rPr>
          <w:rStyle w:val="TagStyle"/>
          <w:rtl/>
        </w:rPr>
        <w:t xml:space="preserve"> &lt;&lt; דובר &gt;&gt; </w:t>
      </w:r>
      <w:bookmarkStart w:id="9745" w:name="_Toc533022796"/>
      <w:bookmarkStart w:id="9746" w:name="_Toc533024130"/>
      <w:r>
        <w:rPr>
          <w:rtl/>
        </w:rPr>
        <w:t>עליזה לביא (יש עתיד):</w:t>
      </w:r>
      <w:bookmarkEnd w:id="9745"/>
      <w:bookmarkEnd w:id="9746"/>
      <w:r w:rsidRPr="00C87C6D">
        <w:rPr>
          <w:rStyle w:val="TagStyle"/>
          <w:rtl/>
        </w:rPr>
        <w:t xml:space="preserve"> &lt;&lt; דובר &gt;&gt;</w:t>
      </w:r>
      <w:r>
        <w:rPr>
          <w:rtl/>
        </w:rPr>
        <w:t xml:space="preserve"> </w:t>
      </w:r>
      <w:bookmarkStart w:id="9747" w:name="_ETM_Q30_703551"/>
      <w:bookmarkEnd w:id="9744"/>
      <w:bookmarkEnd w:id="9747"/>
    </w:p>
    <w:p w:rsidR="0098235D" w:rsidRDefault="0098235D" w:rsidP="00C5597E">
      <w:pPr>
        <w:rPr>
          <w:rtl/>
        </w:rPr>
      </w:pPr>
    </w:p>
    <w:p w:rsidR="0098235D" w:rsidRDefault="0098235D" w:rsidP="00C5597E">
      <w:pPr>
        <w:rPr>
          <w:rtl/>
        </w:rPr>
      </w:pPr>
      <w:bookmarkStart w:id="9748" w:name="_ETM_Q30_192000"/>
      <w:bookmarkEnd w:id="9748"/>
      <w:r w:rsidRPr="007A5BAF">
        <w:rPr>
          <w:rtl/>
        </w:rPr>
        <w:t>תודה</w:t>
      </w:r>
      <w:r>
        <w:rPr>
          <w:rFonts w:hint="cs"/>
          <w:rtl/>
        </w:rPr>
        <w:t>,</w:t>
      </w:r>
      <w:r w:rsidRPr="007A5BAF">
        <w:rPr>
          <w:rtl/>
        </w:rPr>
        <w:t xml:space="preserve"> </w:t>
      </w:r>
      <w:bookmarkStart w:id="9749" w:name="_ETM_Q30_196789"/>
      <w:bookmarkEnd w:id="9749"/>
      <w:r w:rsidRPr="007A5BAF">
        <w:rPr>
          <w:rtl/>
        </w:rPr>
        <w:t xml:space="preserve">אדוני </w:t>
      </w:r>
      <w:bookmarkStart w:id="9750" w:name="_ETM_Q30_197970"/>
      <w:bookmarkEnd w:id="9750"/>
      <w:r w:rsidRPr="007A5BAF">
        <w:rPr>
          <w:rtl/>
        </w:rPr>
        <w:t>היושב-ראש</w:t>
      </w:r>
      <w:bookmarkStart w:id="9751" w:name="_ETM_Q30_198760"/>
      <w:bookmarkEnd w:id="9751"/>
      <w:r>
        <w:rPr>
          <w:rFonts w:hint="cs"/>
          <w:rtl/>
        </w:rPr>
        <w:t xml:space="preserve">. חברותיי, חבריי חברי הכנסת, </w:t>
      </w:r>
      <w:bookmarkStart w:id="9752" w:name="_ETM_Q30_203430"/>
      <w:bookmarkEnd w:id="9752"/>
      <w:r w:rsidRPr="007A5BAF">
        <w:rPr>
          <w:rtl/>
        </w:rPr>
        <w:t xml:space="preserve">היום </w:t>
      </w:r>
      <w:bookmarkStart w:id="9753" w:name="_ETM_Q30_203810"/>
      <w:bookmarkEnd w:id="9753"/>
      <w:r>
        <w:rPr>
          <w:rFonts w:hint="cs"/>
          <w:rtl/>
        </w:rPr>
        <w:t>ב</w:t>
      </w:r>
      <w:r w:rsidRPr="007A5BAF">
        <w:rPr>
          <w:rtl/>
        </w:rPr>
        <w:t xml:space="preserve">שעה </w:t>
      </w:r>
      <w:bookmarkStart w:id="9754" w:name="_ETM_Q30_204710"/>
      <w:bookmarkStart w:id="9755" w:name="_ETM_Q30_205130"/>
      <w:bookmarkEnd w:id="9754"/>
      <w:bookmarkEnd w:id="9755"/>
      <w:r>
        <w:rPr>
          <w:rFonts w:hint="cs"/>
          <w:rtl/>
        </w:rPr>
        <w:t xml:space="preserve">18:00 </w:t>
      </w:r>
      <w:bookmarkStart w:id="9756" w:name="_ETM_Q30_206060"/>
      <w:bookmarkEnd w:id="9756"/>
      <w:r w:rsidRPr="007A5BAF">
        <w:rPr>
          <w:rtl/>
        </w:rPr>
        <w:t xml:space="preserve">מכנס </w:t>
      </w:r>
      <w:bookmarkStart w:id="9757" w:name="_ETM_Q30_206610"/>
      <w:bookmarkEnd w:id="9757"/>
      <w:r w:rsidRPr="007A5BAF">
        <w:rPr>
          <w:rtl/>
        </w:rPr>
        <w:t xml:space="preserve">את </w:t>
      </w:r>
      <w:bookmarkStart w:id="9758" w:name="_ETM_Q30_206739"/>
      <w:bookmarkEnd w:id="9758"/>
      <w:r w:rsidRPr="007A5BAF">
        <w:rPr>
          <w:rtl/>
        </w:rPr>
        <w:t xml:space="preserve">ראש </w:t>
      </w:r>
      <w:bookmarkStart w:id="9759" w:name="_ETM_Q30_206960"/>
      <w:bookmarkEnd w:id="9759"/>
      <w:r w:rsidRPr="007A5BAF">
        <w:rPr>
          <w:rtl/>
        </w:rPr>
        <w:t xml:space="preserve">הממשלה </w:t>
      </w:r>
      <w:bookmarkStart w:id="9760" w:name="_ETM_Q30_207990"/>
      <w:bookmarkStart w:id="9761" w:name="_ETM_Q30_209460"/>
      <w:bookmarkEnd w:id="9760"/>
      <w:bookmarkEnd w:id="9761"/>
      <w:r>
        <w:rPr>
          <w:rFonts w:hint="cs"/>
          <w:rtl/>
        </w:rPr>
        <w:t xml:space="preserve">את </w:t>
      </w:r>
      <w:bookmarkStart w:id="9762" w:name="_ETM_Q30_207000"/>
      <w:bookmarkEnd w:id="9762"/>
      <w:r>
        <w:rPr>
          <w:rFonts w:hint="cs"/>
          <w:rtl/>
        </w:rPr>
        <w:t>ה</w:t>
      </w:r>
      <w:r w:rsidRPr="007A5BAF">
        <w:rPr>
          <w:rtl/>
        </w:rPr>
        <w:t xml:space="preserve">פגישה </w:t>
      </w:r>
      <w:bookmarkStart w:id="9763" w:name="_ETM_Q30_210869"/>
      <w:bookmarkEnd w:id="9763"/>
      <w:r>
        <w:rPr>
          <w:rtl/>
        </w:rPr>
        <w:t>שתד</w:t>
      </w:r>
      <w:r>
        <w:rPr>
          <w:rFonts w:hint="cs"/>
          <w:rtl/>
        </w:rPr>
        <w:t>ון</w:t>
      </w:r>
      <w:r w:rsidRPr="007A5BAF">
        <w:rPr>
          <w:rtl/>
        </w:rPr>
        <w:t xml:space="preserve"> </w:t>
      </w:r>
      <w:bookmarkStart w:id="9764" w:name="_ETM_Q30_211410"/>
      <w:bookmarkStart w:id="9765" w:name="_ETM_Q30_212290"/>
      <w:bookmarkStart w:id="9766" w:name="_ETM_Q30_212620"/>
      <w:bookmarkEnd w:id="9764"/>
      <w:bookmarkEnd w:id="9765"/>
      <w:bookmarkEnd w:id="9766"/>
      <w:r w:rsidRPr="007A5BAF">
        <w:rPr>
          <w:rtl/>
        </w:rPr>
        <w:t xml:space="preserve">בכל </w:t>
      </w:r>
      <w:bookmarkStart w:id="9767" w:name="_ETM_Q30_213500"/>
      <w:bookmarkEnd w:id="9767"/>
      <w:r w:rsidRPr="007A5BAF">
        <w:rPr>
          <w:rtl/>
        </w:rPr>
        <w:t>ה</w:t>
      </w:r>
      <w:bookmarkStart w:id="9768" w:name="_ETM_Q30_215309"/>
      <w:bookmarkEnd w:id="9768"/>
      <w:r w:rsidRPr="007A5BAF">
        <w:rPr>
          <w:rtl/>
        </w:rPr>
        <w:t xml:space="preserve">סוגיה </w:t>
      </w:r>
      <w:bookmarkStart w:id="9769" w:name="_ETM_Q30_216059"/>
      <w:bookmarkEnd w:id="9769"/>
      <w:r>
        <w:rPr>
          <w:rFonts w:hint="cs"/>
          <w:rtl/>
        </w:rPr>
        <w:t>ה</w:t>
      </w:r>
      <w:r w:rsidRPr="007A5BAF">
        <w:rPr>
          <w:rtl/>
        </w:rPr>
        <w:t xml:space="preserve">כואבת </w:t>
      </w:r>
      <w:bookmarkStart w:id="9770" w:name="_ETM_Q30_216879"/>
      <w:bookmarkEnd w:id="9770"/>
      <w:r w:rsidRPr="007A5BAF">
        <w:rPr>
          <w:rtl/>
        </w:rPr>
        <w:t>ו</w:t>
      </w:r>
      <w:r>
        <w:rPr>
          <w:rFonts w:hint="cs"/>
          <w:rtl/>
        </w:rPr>
        <w:t>ה</w:t>
      </w:r>
      <w:r w:rsidRPr="007A5BAF">
        <w:rPr>
          <w:rtl/>
        </w:rPr>
        <w:t xml:space="preserve">מדממת </w:t>
      </w:r>
      <w:bookmarkStart w:id="9771" w:name="_ETM_Q30_218159"/>
      <w:bookmarkEnd w:id="9771"/>
      <w:r w:rsidRPr="007A5BAF">
        <w:rPr>
          <w:rtl/>
        </w:rPr>
        <w:t xml:space="preserve">של </w:t>
      </w:r>
      <w:bookmarkStart w:id="9772" w:name="_ETM_Q30_218979"/>
      <w:bookmarkEnd w:id="9772"/>
      <w:r w:rsidRPr="007A5BAF">
        <w:rPr>
          <w:rtl/>
        </w:rPr>
        <w:t xml:space="preserve">חוסר </w:t>
      </w:r>
      <w:bookmarkStart w:id="9773" w:name="_ETM_Q30_219559"/>
      <w:bookmarkEnd w:id="9773"/>
      <w:r w:rsidRPr="007A5BAF">
        <w:rPr>
          <w:rtl/>
        </w:rPr>
        <w:t xml:space="preserve">היישום </w:t>
      </w:r>
      <w:bookmarkStart w:id="9774" w:name="_ETM_Q30_220100"/>
      <w:bookmarkEnd w:id="9774"/>
      <w:r w:rsidRPr="007A5BAF">
        <w:rPr>
          <w:rtl/>
        </w:rPr>
        <w:t xml:space="preserve">של </w:t>
      </w:r>
      <w:bookmarkStart w:id="9775" w:name="_ETM_Q30_220239"/>
      <w:bookmarkEnd w:id="9775"/>
      <w:r w:rsidRPr="007A5BAF">
        <w:rPr>
          <w:rtl/>
        </w:rPr>
        <w:t xml:space="preserve">התוכנית </w:t>
      </w:r>
      <w:bookmarkStart w:id="9776" w:name="_ETM_Q30_220859"/>
      <w:bookmarkEnd w:id="9776"/>
      <w:r w:rsidRPr="007A5BAF">
        <w:rPr>
          <w:rtl/>
        </w:rPr>
        <w:t xml:space="preserve">הלאומית </w:t>
      </w:r>
      <w:bookmarkStart w:id="9777" w:name="_ETM_Q30_221569"/>
      <w:bookmarkEnd w:id="9777"/>
      <w:r w:rsidRPr="007A5BAF">
        <w:rPr>
          <w:rtl/>
        </w:rPr>
        <w:t xml:space="preserve">למניעת </w:t>
      </w:r>
      <w:bookmarkStart w:id="9778" w:name="_ETM_Q30_222280"/>
      <w:bookmarkEnd w:id="9778"/>
      <w:r w:rsidRPr="007A5BAF">
        <w:rPr>
          <w:rtl/>
        </w:rPr>
        <w:t>אלימות</w:t>
      </w:r>
      <w:r>
        <w:rPr>
          <w:rFonts w:hint="cs"/>
          <w:rtl/>
        </w:rPr>
        <w:t>.</w:t>
      </w:r>
      <w:r w:rsidRPr="007A5BAF">
        <w:rPr>
          <w:rtl/>
        </w:rPr>
        <w:t xml:space="preserve"> ראש </w:t>
      </w:r>
      <w:bookmarkStart w:id="9779" w:name="_ETM_Q30_223589"/>
      <w:bookmarkEnd w:id="9779"/>
      <w:r w:rsidRPr="007A5BAF">
        <w:rPr>
          <w:rtl/>
        </w:rPr>
        <w:t xml:space="preserve">הממשלה </w:t>
      </w:r>
      <w:bookmarkStart w:id="9780" w:name="_ETM_Q30_224019"/>
      <w:bookmarkEnd w:id="9780"/>
      <w:r w:rsidRPr="007A5BAF">
        <w:rPr>
          <w:rtl/>
        </w:rPr>
        <w:t xml:space="preserve">הבטיח </w:t>
      </w:r>
      <w:bookmarkStart w:id="9781" w:name="_ETM_Q30_224589"/>
      <w:bookmarkEnd w:id="9781"/>
      <w:r w:rsidRPr="007A5BAF">
        <w:rPr>
          <w:rtl/>
        </w:rPr>
        <w:t>כ</w:t>
      </w:r>
      <w:r>
        <w:rPr>
          <w:rFonts w:hint="cs"/>
          <w:rtl/>
        </w:rPr>
        <w:t>א</w:t>
      </w:r>
      <w:r w:rsidRPr="007A5BAF">
        <w:rPr>
          <w:rtl/>
        </w:rPr>
        <w:t xml:space="preserve">ן </w:t>
      </w:r>
      <w:bookmarkStart w:id="9782" w:name="_ETM_Q30_225370"/>
      <w:bookmarkEnd w:id="9782"/>
      <w:r w:rsidRPr="007A5BAF">
        <w:rPr>
          <w:rtl/>
        </w:rPr>
        <w:t xml:space="preserve">שחוק </w:t>
      </w:r>
      <w:bookmarkStart w:id="9783" w:name="_ETM_Q30_225829"/>
      <w:bookmarkEnd w:id="9783"/>
      <w:r w:rsidRPr="007A5BAF">
        <w:rPr>
          <w:rtl/>
        </w:rPr>
        <w:t xml:space="preserve">האיזוק </w:t>
      </w:r>
      <w:bookmarkStart w:id="9784" w:name="_ETM_Q30_226420"/>
      <w:bookmarkEnd w:id="9784"/>
      <w:r w:rsidRPr="007A5BAF">
        <w:rPr>
          <w:rtl/>
        </w:rPr>
        <w:t xml:space="preserve">האלקטרוני </w:t>
      </w:r>
      <w:bookmarkStart w:id="9785" w:name="_ETM_Q30_227070"/>
      <w:bookmarkEnd w:id="9785"/>
      <w:r w:rsidRPr="007A5BAF">
        <w:rPr>
          <w:rtl/>
        </w:rPr>
        <w:t xml:space="preserve">יעבור </w:t>
      </w:r>
      <w:bookmarkStart w:id="9786" w:name="_ETM_Q30_227600"/>
      <w:bookmarkEnd w:id="9786"/>
      <w:r w:rsidRPr="007A5BAF">
        <w:rPr>
          <w:rtl/>
        </w:rPr>
        <w:t xml:space="preserve">בתהליך </w:t>
      </w:r>
      <w:bookmarkStart w:id="9787" w:name="_ETM_Q30_228219"/>
      <w:bookmarkEnd w:id="9787"/>
      <w:r w:rsidRPr="007A5BAF">
        <w:rPr>
          <w:rtl/>
        </w:rPr>
        <w:t>בזק</w:t>
      </w:r>
      <w:r>
        <w:rPr>
          <w:rFonts w:hint="cs"/>
          <w:rtl/>
        </w:rPr>
        <w:t>,</w:t>
      </w:r>
      <w:r w:rsidRPr="007A5BAF">
        <w:rPr>
          <w:rtl/>
        </w:rPr>
        <w:t xml:space="preserve"> </w:t>
      </w:r>
      <w:bookmarkStart w:id="9788" w:name="_ETM_Q30_228750"/>
      <w:bookmarkEnd w:id="9788"/>
      <w:r w:rsidRPr="007A5BAF">
        <w:rPr>
          <w:rtl/>
        </w:rPr>
        <w:t>ואנחנו</w:t>
      </w:r>
      <w:bookmarkStart w:id="9789" w:name="_ETM_Q30_229510"/>
      <w:bookmarkEnd w:id="9789"/>
      <w:r w:rsidRPr="007A5BAF">
        <w:rPr>
          <w:rtl/>
        </w:rPr>
        <w:t xml:space="preserve"> </w:t>
      </w:r>
      <w:bookmarkStart w:id="9790" w:name="_ETM_Q30_230359"/>
      <w:bookmarkEnd w:id="9790"/>
      <w:r w:rsidRPr="007A5BAF">
        <w:rPr>
          <w:rtl/>
        </w:rPr>
        <w:t xml:space="preserve">מצפות </w:t>
      </w:r>
      <w:bookmarkStart w:id="9791" w:name="_ETM_Q30_231090"/>
      <w:bookmarkEnd w:id="9791"/>
      <w:r w:rsidRPr="007A5BAF">
        <w:rPr>
          <w:rtl/>
        </w:rPr>
        <w:t>ומחכות</w:t>
      </w:r>
      <w:r>
        <w:rPr>
          <w:rFonts w:hint="cs"/>
          <w:rtl/>
        </w:rPr>
        <w:t>,</w:t>
      </w:r>
      <w:r w:rsidRPr="007A5BAF">
        <w:rPr>
          <w:rtl/>
        </w:rPr>
        <w:t xml:space="preserve"> </w:t>
      </w:r>
      <w:bookmarkStart w:id="9792" w:name="_ETM_Q30_231890"/>
      <w:bookmarkEnd w:id="9792"/>
      <w:r w:rsidRPr="007A5BAF">
        <w:rPr>
          <w:rtl/>
        </w:rPr>
        <w:t xml:space="preserve">מצפים </w:t>
      </w:r>
      <w:bookmarkStart w:id="9793" w:name="_ETM_Q30_232489"/>
      <w:bookmarkEnd w:id="9793"/>
      <w:r w:rsidRPr="007A5BAF">
        <w:rPr>
          <w:rtl/>
        </w:rPr>
        <w:t>ומחכים</w:t>
      </w:r>
      <w:r>
        <w:rPr>
          <w:rFonts w:hint="cs"/>
          <w:rtl/>
        </w:rPr>
        <w:t>.</w:t>
      </w:r>
      <w:r w:rsidRPr="007A5BAF">
        <w:rPr>
          <w:rtl/>
        </w:rPr>
        <w:t xml:space="preserve"> </w:t>
      </w:r>
      <w:bookmarkStart w:id="9794" w:name="_ETM_Q30_233620"/>
      <w:bookmarkStart w:id="9795" w:name="_ETM_Q30_232000"/>
      <w:bookmarkStart w:id="9796" w:name="_ETM_Q30_227000"/>
      <w:bookmarkEnd w:id="9794"/>
      <w:bookmarkEnd w:id="9795"/>
      <w:bookmarkEnd w:id="9796"/>
      <w:r w:rsidRPr="007A5BAF">
        <w:rPr>
          <w:rtl/>
        </w:rPr>
        <w:t xml:space="preserve">אני רוצה </w:t>
      </w:r>
      <w:bookmarkStart w:id="9797" w:name="_ETM_Q30_234410"/>
      <w:bookmarkEnd w:id="9797"/>
      <w:r w:rsidRPr="007A5BAF">
        <w:rPr>
          <w:rtl/>
        </w:rPr>
        <w:t xml:space="preserve">להודות </w:t>
      </w:r>
      <w:bookmarkStart w:id="9798" w:name="_ETM_Q30_234680"/>
      <w:bookmarkEnd w:id="9798"/>
      <w:r w:rsidRPr="007A5BAF">
        <w:rPr>
          <w:rtl/>
        </w:rPr>
        <w:t xml:space="preserve">לשר </w:t>
      </w:r>
      <w:bookmarkStart w:id="9799" w:name="_ETM_Q30_235149"/>
      <w:bookmarkEnd w:id="9799"/>
      <w:r>
        <w:rPr>
          <w:rFonts w:hint="cs"/>
          <w:rtl/>
        </w:rPr>
        <w:t>אר</w:t>
      </w:r>
      <w:r w:rsidRPr="007A5BAF">
        <w:rPr>
          <w:rtl/>
        </w:rPr>
        <w:t xml:space="preserve">דן </w:t>
      </w:r>
      <w:bookmarkStart w:id="9800" w:name="_ETM_Q30_235339"/>
      <w:bookmarkEnd w:id="9800"/>
      <w:r w:rsidRPr="007A5BAF">
        <w:rPr>
          <w:rtl/>
        </w:rPr>
        <w:t xml:space="preserve">על </w:t>
      </w:r>
      <w:bookmarkStart w:id="9801" w:name="_ETM_Q30_235480"/>
      <w:bookmarkEnd w:id="9801"/>
      <w:r w:rsidRPr="007A5BAF">
        <w:rPr>
          <w:rtl/>
        </w:rPr>
        <w:t xml:space="preserve">כל </w:t>
      </w:r>
      <w:bookmarkStart w:id="9802" w:name="_ETM_Q30_235680"/>
      <w:bookmarkEnd w:id="9802"/>
      <w:r w:rsidRPr="007A5BAF">
        <w:rPr>
          <w:rtl/>
        </w:rPr>
        <w:t xml:space="preserve">התמיכה </w:t>
      </w:r>
      <w:bookmarkStart w:id="9803" w:name="_ETM_Q30_236210"/>
      <w:bookmarkEnd w:id="9803"/>
      <w:r w:rsidRPr="007A5BAF">
        <w:rPr>
          <w:rtl/>
        </w:rPr>
        <w:t xml:space="preserve">והעזרה </w:t>
      </w:r>
      <w:bookmarkStart w:id="9804" w:name="_ETM_Q30_236609"/>
      <w:bookmarkEnd w:id="9804"/>
      <w:r w:rsidRPr="007A5BAF">
        <w:rPr>
          <w:rtl/>
        </w:rPr>
        <w:t xml:space="preserve">לאורך </w:t>
      </w:r>
      <w:bookmarkStart w:id="9805" w:name="_ETM_Q30_236920"/>
      <w:bookmarkEnd w:id="9805"/>
      <w:r w:rsidRPr="007A5BAF">
        <w:rPr>
          <w:rtl/>
        </w:rPr>
        <w:t xml:space="preserve">הדרך </w:t>
      </w:r>
      <w:bookmarkStart w:id="9806" w:name="_ETM_Q30_237190"/>
      <w:bookmarkEnd w:id="9806"/>
      <w:r w:rsidRPr="007A5BAF">
        <w:rPr>
          <w:rtl/>
        </w:rPr>
        <w:t xml:space="preserve">עם </w:t>
      </w:r>
      <w:bookmarkStart w:id="9807" w:name="_ETM_Q30_237300"/>
      <w:bookmarkEnd w:id="9807"/>
      <w:r w:rsidRPr="007A5BAF">
        <w:rPr>
          <w:rtl/>
        </w:rPr>
        <w:t xml:space="preserve">החוק </w:t>
      </w:r>
      <w:bookmarkStart w:id="9808" w:name="_ETM_Q30_237609"/>
      <w:bookmarkEnd w:id="9808"/>
      <w:r w:rsidRPr="007A5BAF">
        <w:rPr>
          <w:rtl/>
        </w:rPr>
        <w:t>הזה</w:t>
      </w:r>
      <w:r>
        <w:rPr>
          <w:rFonts w:hint="cs"/>
          <w:rtl/>
        </w:rPr>
        <w:t>,</w:t>
      </w:r>
      <w:r w:rsidRPr="007A5BAF">
        <w:rPr>
          <w:rtl/>
        </w:rPr>
        <w:t xml:space="preserve"> </w:t>
      </w:r>
      <w:bookmarkStart w:id="9809" w:name="_ETM_Q30_238289"/>
      <w:bookmarkEnd w:id="9809"/>
      <w:r w:rsidRPr="007A5BAF">
        <w:rPr>
          <w:rtl/>
        </w:rPr>
        <w:t xml:space="preserve">אבל </w:t>
      </w:r>
      <w:bookmarkStart w:id="9810" w:name="_ETM_Q30_238510"/>
      <w:bookmarkEnd w:id="9810"/>
      <w:r w:rsidRPr="007A5BAF">
        <w:rPr>
          <w:rtl/>
        </w:rPr>
        <w:t xml:space="preserve">החוק </w:t>
      </w:r>
      <w:bookmarkStart w:id="9811" w:name="_ETM_Q30_238780"/>
      <w:bookmarkEnd w:id="9811"/>
      <w:r w:rsidRPr="007A5BAF">
        <w:rPr>
          <w:rtl/>
        </w:rPr>
        <w:t xml:space="preserve">הזה </w:t>
      </w:r>
      <w:bookmarkStart w:id="9812" w:name="_ETM_Q30_238960"/>
      <w:bookmarkEnd w:id="9812"/>
      <w:r w:rsidRPr="007A5BAF">
        <w:rPr>
          <w:rtl/>
        </w:rPr>
        <w:t xml:space="preserve">צריך </w:t>
      </w:r>
      <w:bookmarkStart w:id="9813" w:name="_ETM_Q30_239180"/>
      <w:bookmarkEnd w:id="9813"/>
      <w:r w:rsidR="00A53653">
        <w:rPr>
          <w:rtl/>
        </w:rPr>
        <w:t>–</w:t>
      </w:r>
      <w:r>
        <w:rPr>
          <w:rFonts w:hint="cs"/>
          <w:rtl/>
        </w:rPr>
        <w:t xml:space="preserve"> </w:t>
      </w:r>
      <w:r w:rsidRPr="007A5BAF">
        <w:rPr>
          <w:rtl/>
        </w:rPr>
        <w:t>ול</w:t>
      </w:r>
      <w:bookmarkStart w:id="9814" w:name="_ETM_Q30_239589"/>
      <w:bookmarkEnd w:id="9814"/>
      <w:r w:rsidRPr="007A5BAF">
        <w:rPr>
          <w:rtl/>
        </w:rPr>
        <w:t xml:space="preserve">שרה </w:t>
      </w:r>
      <w:bookmarkStart w:id="9815" w:name="_ETM_Q30_240140"/>
      <w:bookmarkEnd w:id="9815"/>
      <w:r w:rsidRPr="007A5BAF">
        <w:rPr>
          <w:rtl/>
        </w:rPr>
        <w:t>שקד</w:t>
      </w:r>
      <w:bookmarkStart w:id="9816" w:name="_ETM_Q30_241219"/>
      <w:bookmarkEnd w:id="9816"/>
      <w:r>
        <w:rPr>
          <w:rFonts w:hint="cs"/>
          <w:rtl/>
        </w:rPr>
        <w:t xml:space="preserve"> על </w:t>
      </w:r>
      <w:bookmarkStart w:id="9817" w:name="_ETM_Q30_243290"/>
      <w:bookmarkEnd w:id="9817"/>
      <w:r w:rsidRPr="007A5BAF">
        <w:rPr>
          <w:rtl/>
        </w:rPr>
        <w:t xml:space="preserve">הבנה </w:t>
      </w:r>
      <w:bookmarkStart w:id="9818" w:name="_ETM_Q30_243700"/>
      <w:bookmarkEnd w:id="9818"/>
      <w:r w:rsidRPr="007A5BAF">
        <w:rPr>
          <w:rtl/>
        </w:rPr>
        <w:t xml:space="preserve">שצריך </w:t>
      </w:r>
      <w:bookmarkStart w:id="9819" w:name="_ETM_Q30_244130"/>
      <w:bookmarkEnd w:id="9819"/>
      <w:r w:rsidRPr="007A5BAF">
        <w:rPr>
          <w:rtl/>
        </w:rPr>
        <w:t xml:space="preserve">לקדם </w:t>
      </w:r>
      <w:bookmarkStart w:id="9820" w:name="_ETM_Q30_244600"/>
      <w:bookmarkEnd w:id="9820"/>
      <w:r w:rsidRPr="007A5BAF">
        <w:rPr>
          <w:rtl/>
        </w:rPr>
        <w:t xml:space="preserve">את </w:t>
      </w:r>
      <w:bookmarkStart w:id="9821" w:name="_ETM_Q30_244709"/>
      <w:bookmarkEnd w:id="9821"/>
      <w:r w:rsidRPr="007A5BAF">
        <w:rPr>
          <w:rtl/>
        </w:rPr>
        <w:t>זה</w:t>
      </w:r>
      <w:r>
        <w:rPr>
          <w:rFonts w:hint="cs"/>
          <w:rtl/>
        </w:rPr>
        <w:t xml:space="preserve"> </w:t>
      </w:r>
      <w:r w:rsidR="00A53653">
        <w:rPr>
          <w:rFonts w:hint="eastAsia"/>
          <w:rtl/>
        </w:rPr>
        <w:t>–</w:t>
      </w:r>
      <w:r w:rsidRPr="007A5BAF">
        <w:rPr>
          <w:rtl/>
        </w:rPr>
        <w:t xml:space="preserve"> </w:t>
      </w:r>
      <w:bookmarkStart w:id="9822" w:name="_ETM_Q30_244800"/>
      <w:bookmarkEnd w:id="9822"/>
      <w:r w:rsidRPr="007A5BAF">
        <w:rPr>
          <w:rtl/>
        </w:rPr>
        <w:t>אבל</w:t>
      </w:r>
      <w:r>
        <w:rPr>
          <w:rFonts w:hint="cs"/>
          <w:rtl/>
        </w:rPr>
        <w:t>,</w:t>
      </w:r>
      <w:r w:rsidRPr="007A5BAF">
        <w:rPr>
          <w:rtl/>
        </w:rPr>
        <w:t xml:space="preserve"> </w:t>
      </w:r>
      <w:bookmarkStart w:id="9823" w:name="_ETM_Q30_245110"/>
      <w:bookmarkEnd w:id="9823"/>
      <w:r w:rsidRPr="007A5BAF">
        <w:rPr>
          <w:rtl/>
        </w:rPr>
        <w:t xml:space="preserve">אדוני </w:t>
      </w:r>
      <w:bookmarkStart w:id="9824" w:name="_ETM_Q30_245390"/>
      <w:bookmarkEnd w:id="9824"/>
      <w:r w:rsidRPr="007A5BAF">
        <w:rPr>
          <w:rtl/>
        </w:rPr>
        <w:t xml:space="preserve">ראש </w:t>
      </w:r>
      <w:bookmarkStart w:id="9825" w:name="_ETM_Q30_245590"/>
      <w:bookmarkEnd w:id="9825"/>
      <w:r w:rsidRPr="007A5BAF">
        <w:rPr>
          <w:rtl/>
        </w:rPr>
        <w:t>הממשלה</w:t>
      </w:r>
      <w:r>
        <w:rPr>
          <w:rFonts w:hint="cs"/>
          <w:rtl/>
        </w:rPr>
        <w:t>,</w:t>
      </w:r>
      <w:r w:rsidRPr="007A5BAF">
        <w:rPr>
          <w:rtl/>
        </w:rPr>
        <w:t xml:space="preserve"> </w:t>
      </w:r>
      <w:bookmarkStart w:id="9826" w:name="_ETM_Q30_246200"/>
      <w:bookmarkEnd w:id="9826"/>
      <w:r w:rsidRPr="007A5BAF">
        <w:rPr>
          <w:rtl/>
        </w:rPr>
        <w:t xml:space="preserve">תהליך </w:t>
      </w:r>
      <w:bookmarkStart w:id="9827" w:name="_ETM_Q30_246600"/>
      <w:bookmarkEnd w:id="9827"/>
      <w:r w:rsidRPr="007A5BAF">
        <w:rPr>
          <w:rtl/>
        </w:rPr>
        <w:t xml:space="preserve">בזק </w:t>
      </w:r>
      <w:bookmarkStart w:id="9828" w:name="_ETM_Q30_247170"/>
      <w:bookmarkEnd w:id="9828"/>
      <w:r w:rsidRPr="007A5BAF">
        <w:rPr>
          <w:rtl/>
        </w:rPr>
        <w:t xml:space="preserve">אתם </w:t>
      </w:r>
      <w:bookmarkStart w:id="9829" w:name="_ETM_Q30_247380"/>
      <w:bookmarkEnd w:id="9829"/>
      <w:r w:rsidRPr="007A5BAF">
        <w:rPr>
          <w:rtl/>
        </w:rPr>
        <w:t>יודעים</w:t>
      </w:r>
      <w:bookmarkStart w:id="9830" w:name="_ETM_Q30_247750"/>
      <w:bookmarkEnd w:id="9830"/>
      <w:r w:rsidRPr="007A5BAF">
        <w:rPr>
          <w:rtl/>
        </w:rPr>
        <w:t xml:space="preserve"> </w:t>
      </w:r>
      <w:bookmarkStart w:id="9831" w:name="_ETM_Q30_248030"/>
      <w:bookmarkEnd w:id="9831"/>
      <w:r w:rsidRPr="007A5BAF">
        <w:rPr>
          <w:rtl/>
        </w:rPr>
        <w:t xml:space="preserve">לעשות </w:t>
      </w:r>
      <w:bookmarkStart w:id="9832" w:name="_ETM_Q30_248600"/>
      <w:bookmarkStart w:id="9833" w:name="_ETM_Q30_248740"/>
      <w:bookmarkEnd w:id="9832"/>
      <w:bookmarkEnd w:id="9833"/>
      <w:r w:rsidRPr="007A5BAF">
        <w:rPr>
          <w:rtl/>
        </w:rPr>
        <w:t xml:space="preserve">כשאתם </w:t>
      </w:r>
      <w:bookmarkStart w:id="9834" w:name="_ETM_Q30_249100"/>
      <w:bookmarkEnd w:id="9834"/>
      <w:r w:rsidRPr="007A5BAF">
        <w:rPr>
          <w:rtl/>
        </w:rPr>
        <w:t>רוצים</w:t>
      </w:r>
      <w:bookmarkStart w:id="9835" w:name="_ETM_Q30_249440"/>
      <w:bookmarkEnd w:id="9835"/>
      <w:r>
        <w:rPr>
          <w:rFonts w:hint="cs"/>
          <w:rtl/>
        </w:rPr>
        <w:t xml:space="preserve"> </w:t>
      </w:r>
      <w:r w:rsidR="00A53653">
        <w:rPr>
          <w:rFonts w:hint="eastAsia"/>
          <w:rtl/>
        </w:rPr>
        <w:t>–</w:t>
      </w:r>
      <w:r>
        <w:rPr>
          <w:rFonts w:hint="cs"/>
          <w:rtl/>
        </w:rPr>
        <w:t xml:space="preserve"> </w:t>
      </w:r>
      <w:r w:rsidRPr="007A5BAF">
        <w:rPr>
          <w:rtl/>
        </w:rPr>
        <w:t>ה</w:t>
      </w:r>
      <w:bookmarkStart w:id="9836" w:name="_ETM_Q30_246000"/>
      <w:bookmarkEnd w:id="9836"/>
      <w:r>
        <w:rPr>
          <w:rFonts w:hint="cs"/>
          <w:rtl/>
        </w:rPr>
        <w:t>י</w:t>
      </w:r>
      <w:r w:rsidRPr="007A5BAF">
        <w:rPr>
          <w:rtl/>
        </w:rPr>
        <w:t>נה</w:t>
      </w:r>
      <w:r>
        <w:rPr>
          <w:rFonts w:hint="cs"/>
          <w:rtl/>
        </w:rPr>
        <w:t>,</w:t>
      </w:r>
      <w:r w:rsidRPr="007A5BAF">
        <w:rPr>
          <w:rtl/>
        </w:rPr>
        <w:t xml:space="preserve"> </w:t>
      </w:r>
      <w:bookmarkStart w:id="9837" w:name="_ETM_Q30_249630"/>
      <w:bookmarkEnd w:id="9837"/>
      <w:r w:rsidRPr="007A5BAF">
        <w:rPr>
          <w:rtl/>
        </w:rPr>
        <w:t xml:space="preserve">הדוגמה </w:t>
      </w:r>
      <w:bookmarkStart w:id="9838" w:name="_ETM_Q30_250080"/>
      <w:bookmarkEnd w:id="9838"/>
      <w:r w:rsidRPr="007A5BAF">
        <w:rPr>
          <w:rtl/>
        </w:rPr>
        <w:t xml:space="preserve">של </w:t>
      </w:r>
      <w:bookmarkStart w:id="9839" w:name="_ETM_Q30_250860"/>
      <w:bookmarkEnd w:id="9839"/>
      <w:r w:rsidRPr="007A5BAF">
        <w:rPr>
          <w:rtl/>
        </w:rPr>
        <w:t xml:space="preserve">חוק </w:t>
      </w:r>
      <w:bookmarkStart w:id="9840" w:name="_ETM_Q30_251200"/>
      <w:bookmarkEnd w:id="9840"/>
      <w:r w:rsidRPr="007A5BAF">
        <w:rPr>
          <w:rtl/>
        </w:rPr>
        <w:t xml:space="preserve">גדעון </w:t>
      </w:r>
      <w:bookmarkStart w:id="9841" w:name="_ETM_Q30_251700"/>
      <w:bookmarkEnd w:id="9841"/>
      <w:r w:rsidRPr="007A5BAF">
        <w:rPr>
          <w:rtl/>
        </w:rPr>
        <w:t>סער</w:t>
      </w:r>
      <w:r>
        <w:rPr>
          <w:rFonts w:hint="cs"/>
          <w:rtl/>
        </w:rPr>
        <w:t xml:space="preserve"> </w:t>
      </w:r>
      <w:r w:rsidR="00A53653">
        <w:rPr>
          <w:rFonts w:hint="eastAsia"/>
          <w:rtl/>
        </w:rPr>
        <w:t>–</w:t>
      </w:r>
      <w:r w:rsidRPr="007A5BAF">
        <w:rPr>
          <w:rtl/>
        </w:rPr>
        <w:t xml:space="preserve"> </w:t>
      </w:r>
      <w:bookmarkStart w:id="9842" w:name="_ETM_Q30_252650"/>
      <w:bookmarkEnd w:id="9842"/>
      <w:r w:rsidRPr="007A5BAF">
        <w:rPr>
          <w:rtl/>
        </w:rPr>
        <w:t xml:space="preserve">אבל </w:t>
      </w:r>
      <w:bookmarkStart w:id="9843" w:name="_ETM_Q30_253140"/>
      <w:bookmarkEnd w:id="9843"/>
      <w:r w:rsidRPr="007A5BAF">
        <w:rPr>
          <w:rtl/>
        </w:rPr>
        <w:t xml:space="preserve">כשמדובר </w:t>
      </w:r>
      <w:bookmarkStart w:id="9844" w:name="_ETM_Q30_253659"/>
      <w:bookmarkEnd w:id="9844"/>
      <w:r w:rsidRPr="007A5BAF">
        <w:rPr>
          <w:rtl/>
        </w:rPr>
        <w:t xml:space="preserve">בהצלת </w:t>
      </w:r>
      <w:bookmarkStart w:id="9845" w:name="_ETM_Q30_254209"/>
      <w:bookmarkEnd w:id="9845"/>
      <w:r w:rsidRPr="007A5BAF">
        <w:rPr>
          <w:rtl/>
        </w:rPr>
        <w:t>חיים</w:t>
      </w:r>
      <w:r>
        <w:rPr>
          <w:rFonts w:hint="cs"/>
          <w:rtl/>
        </w:rPr>
        <w:t>,</w:t>
      </w:r>
      <w:r w:rsidRPr="007A5BAF">
        <w:rPr>
          <w:rtl/>
        </w:rPr>
        <w:t xml:space="preserve"> </w:t>
      </w:r>
      <w:bookmarkStart w:id="9846" w:name="_ETM_Q30_254569"/>
      <w:bookmarkEnd w:id="9846"/>
      <w:r w:rsidRPr="007A5BAF">
        <w:rPr>
          <w:rtl/>
        </w:rPr>
        <w:t xml:space="preserve">תביאו </w:t>
      </w:r>
      <w:bookmarkStart w:id="9847" w:name="_ETM_Q30_255030"/>
      <w:bookmarkEnd w:id="9847"/>
      <w:r w:rsidRPr="007A5BAF">
        <w:rPr>
          <w:rtl/>
        </w:rPr>
        <w:t xml:space="preserve">את </w:t>
      </w:r>
      <w:bookmarkStart w:id="9848" w:name="_ETM_Q30_255209"/>
      <w:bookmarkEnd w:id="9848"/>
      <w:r w:rsidRPr="007A5BAF">
        <w:rPr>
          <w:rtl/>
        </w:rPr>
        <w:t xml:space="preserve">זה </w:t>
      </w:r>
      <w:bookmarkStart w:id="9849" w:name="_ETM_Q30_255430"/>
      <w:bookmarkStart w:id="9850" w:name="_ETM_Q30_255729"/>
      <w:bookmarkEnd w:id="9849"/>
      <w:bookmarkEnd w:id="9850"/>
      <w:r w:rsidRPr="007A5BAF">
        <w:rPr>
          <w:rtl/>
        </w:rPr>
        <w:t xml:space="preserve">בהקדם </w:t>
      </w:r>
      <w:bookmarkStart w:id="9851" w:name="_ETM_Q30_256689"/>
      <w:bookmarkEnd w:id="9851"/>
      <w:r>
        <w:rPr>
          <w:rFonts w:hint="cs"/>
          <w:rtl/>
        </w:rPr>
        <w:t>ל</w:t>
      </w:r>
      <w:r w:rsidRPr="007A5BAF">
        <w:rPr>
          <w:rtl/>
        </w:rPr>
        <w:t>כנסת</w:t>
      </w:r>
      <w:bookmarkStart w:id="9852" w:name="_ETM_Q30_257609"/>
      <w:bookmarkStart w:id="9853" w:name="_ETM_Q30_257789"/>
      <w:bookmarkEnd w:id="9852"/>
      <w:bookmarkEnd w:id="9853"/>
      <w:r>
        <w:rPr>
          <w:rFonts w:hint="cs"/>
          <w:rtl/>
        </w:rPr>
        <w:t xml:space="preserve"> </w:t>
      </w:r>
      <w:r w:rsidRPr="007A5BAF">
        <w:rPr>
          <w:rtl/>
        </w:rPr>
        <w:t>ישראל</w:t>
      </w:r>
      <w:r>
        <w:rPr>
          <w:rFonts w:hint="cs"/>
          <w:rtl/>
        </w:rPr>
        <w:t>.</w:t>
      </w:r>
      <w:r w:rsidRPr="007A5BAF">
        <w:rPr>
          <w:rtl/>
        </w:rPr>
        <w:t xml:space="preserve"> </w:t>
      </w:r>
      <w:bookmarkStart w:id="9854" w:name="_ETM_Q30_259009"/>
      <w:bookmarkStart w:id="9855" w:name="_ETM_Q30_259299"/>
      <w:bookmarkStart w:id="9856" w:name="_ETM_Q30_259950"/>
      <w:bookmarkEnd w:id="9854"/>
      <w:bookmarkEnd w:id="9855"/>
      <w:bookmarkEnd w:id="9856"/>
      <w:r w:rsidRPr="007A5BAF">
        <w:rPr>
          <w:rtl/>
        </w:rPr>
        <w:t xml:space="preserve">כשאתם </w:t>
      </w:r>
      <w:bookmarkStart w:id="9857" w:name="_ETM_Q30_260289"/>
      <w:bookmarkEnd w:id="9857"/>
      <w:r w:rsidRPr="007A5BAF">
        <w:rPr>
          <w:rtl/>
        </w:rPr>
        <w:t xml:space="preserve">רוצים אתם </w:t>
      </w:r>
      <w:bookmarkStart w:id="9858" w:name="_ETM_Q30_260779"/>
      <w:bookmarkEnd w:id="9858"/>
      <w:r w:rsidRPr="007A5BAF">
        <w:rPr>
          <w:rtl/>
        </w:rPr>
        <w:t>יודעים</w:t>
      </w:r>
      <w:r>
        <w:rPr>
          <w:rFonts w:hint="cs"/>
          <w:rtl/>
        </w:rPr>
        <w:t>,</w:t>
      </w:r>
      <w:r w:rsidRPr="007A5BAF">
        <w:rPr>
          <w:rtl/>
        </w:rPr>
        <w:t xml:space="preserve"> </w:t>
      </w:r>
      <w:bookmarkStart w:id="9859" w:name="_ETM_Q30_261049"/>
      <w:bookmarkEnd w:id="9859"/>
      <w:r w:rsidRPr="007A5BAF">
        <w:rPr>
          <w:rtl/>
        </w:rPr>
        <w:t xml:space="preserve">כמו </w:t>
      </w:r>
      <w:bookmarkStart w:id="9860" w:name="_ETM_Q30_261209"/>
      <w:bookmarkEnd w:id="9860"/>
      <w:r w:rsidRPr="007A5BAF">
        <w:rPr>
          <w:rtl/>
        </w:rPr>
        <w:t xml:space="preserve">בחוק </w:t>
      </w:r>
      <w:bookmarkStart w:id="9861" w:name="_ETM_Q30_261450"/>
      <w:bookmarkEnd w:id="9861"/>
      <w:r w:rsidRPr="007A5BAF">
        <w:rPr>
          <w:rtl/>
        </w:rPr>
        <w:t>הקולנוע</w:t>
      </w:r>
      <w:r>
        <w:rPr>
          <w:rFonts w:hint="cs"/>
          <w:rtl/>
        </w:rPr>
        <w:t>,</w:t>
      </w:r>
      <w:r w:rsidRPr="007A5BAF">
        <w:rPr>
          <w:rtl/>
        </w:rPr>
        <w:t xml:space="preserve"> </w:t>
      </w:r>
      <w:bookmarkStart w:id="9862" w:name="_ETM_Q30_261939"/>
      <w:bookmarkEnd w:id="9862"/>
      <w:r w:rsidRPr="007A5BAF">
        <w:rPr>
          <w:rtl/>
        </w:rPr>
        <w:t>מ</w:t>
      </w:r>
      <w:r>
        <w:rPr>
          <w:rFonts w:hint="cs"/>
          <w:rtl/>
        </w:rPr>
        <w:t>י</w:t>
      </w:r>
      <w:r w:rsidRPr="007A5BAF">
        <w:rPr>
          <w:rtl/>
        </w:rPr>
        <w:t xml:space="preserve">יד </w:t>
      </w:r>
      <w:bookmarkStart w:id="9863" w:name="_ETM_Q30_262270"/>
      <w:bookmarkEnd w:id="9863"/>
      <w:r w:rsidRPr="007A5BAF">
        <w:rPr>
          <w:rtl/>
        </w:rPr>
        <w:t xml:space="preserve">לקבוע </w:t>
      </w:r>
      <w:bookmarkStart w:id="9864" w:name="_ETM_Q30_262639"/>
      <w:bookmarkEnd w:id="9864"/>
      <w:r w:rsidRPr="007A5BAF">
        <w:rPr>
          <w:rtl/>
        </w:rPr>
        <w:t xml:space="preserve">בוועדה </w:t>
      </w:r>
      <w:bookmarkStart w:id="9865" w:name="_ETM_Q30_263170"/>
      <w:bookmarkEnd w:id="9865"/>
      <w:r w:rsidRPr="007A5BAF">
        <w:rPr>
          <w:rtl/>
        </w:rPr>
        <w:t>דיונים</w:t>
      </w:r>
      <w:r>
        <w:rPr>
          <w:rFonts w:hint="cs"/>
          <w:rtl/>
        </w:rPr>
        <w:t>.</w:t>
      </w:r>
      <w:r w:rsidRPr="007A5BAF">
        <w:rPr>
          <w:rtl/>
        </w:rPr>
        <w:t xml:space="preserve"> </w:t>
      </w:r>
      <w:bookmarkStart w:id="9866" w:name="_ETM_Q30_263670"/>
      <w:bookmarkEnd w:id="9866"/>
      <w:r w:rsidRPr="007A5BAF">
        <w:rPr>
          <w:rtl/>
        </w:rPr>
        <w:t xml:space="preserve">בואו </w:t>
      </w:r>
      <w:bookmarkStart w:id="9867" w:name="_ETM_Q30_263889"/>
      <w:bookmarkEnd w:id="9867"/>
      <w:r w:rsidRPr="007A5BAF">
        <w:rPr>
          <w:rtl/>
        </w:rPr>
        <w:t xml:space="preserve">נעשה </w:t>
      </w:r>
      <w:bookmarkStart w:id="9868" w:name="_ETM_Q30_264240"/>
      <w:bookmarkEnd w:id="9868"/>
      <w:r w:rsidRPr="007A5BAF">
        <w:rPr>
          <w:rtl/>
        </w:rPr>
        <w:t xml:space="preserve">את </w:t>
      </w:r>
      <w:bookmarkStart w:id="9869" w:name="_ETM_Q30_264399"/>
      <w:bookmarkEnd w:id="9869"/>
      <w:r w:rsidRPr="007A5BAF">
        <w:rPr>
          <w:rtl/>
        </w:rPr>
        <w:t xml:space="preserve">זה </w:t>
      </w:r>
      <w:bookmarkStart w:id="9870" w:name="_ETM_Q30_264499"/>
      <w:bookmarkEnd w:id="9870"/>
      <w:r w:rsidRPr="007A5BAF">
        <w:rPr>
          <w:rtl/>
        </w:rPr>
        <w:t>כאן</w:t>
      </w:r>
      <w:r>
        <w:rPr>
          <w:rFonts w:hint="cs"/>
          <w:rtl/>
        </w:rPr>
        <w:t>.</w:t>
      </w:r>
      <w:bookmarkStart w:id="9871" w:name="_ETM_Q30_265170"/>
      <w:bookmarkEnd w:id="9871"/>
    </w:p>
    <w:p w:rsidR="0098235D" w:rsidRDefault="0098235D" w:rsidP="00C5597E">
      <w:pPr>
        <w:rPr>
          <w:rtl/>
        </w:rPr>
      </w:pPr>
      <w:bookmarkStart w:id="9872" w:name="_ETM_Q30_260000"/>
      <w:bookmarkEnd w:id="9872"/>
    </w:p>
    <w:p w:rsidR="0098235D" w:rsidRDefault="0098235D" w:rsidP="00C5597E">
      <w:pPr>
        <w:rPr>
          <w:rtl/>
        </w:rPr>
      </w:pPr>
      <w:bookmarkStart w:id="9873" w:name="_ETM_Q30_261000"/>
      <w:bookmarkEnd w:id="9873"/>
      <w:r w:rsidRPr="007A5BAF">
        <w:rPr>
          <w:rtl/>
        </w:rPr>
        <w:t>ובכלל</w:t>
      </w:r>
      <w:r>
        <w:rPr>
          <w:rFonts w:hint="cs"/>
          <w:rtl/>
        </w:rPr>
        <w:t>, אני</w:t>
      </w:r>
      <w:r w:rsidRPr="007A5BAF">
        <w:rPr>
          <w:rtl/>
        </w:rPr>
        <w:t xml:space="preserve"> </w:t>
      </w:r>
      <w:bookmarkStart w:id="9874" w:name="_ETM_Q30_266340"/>
      <w:bookmarkEnd w:id="9874"/>
      <w:r w:rsidRPr="007A5BAF">
        <w:rPr>
          <w:rtl/>
        </w:rPr>
        <w:t xml:space="preserve">מקווה </w:t>
      </w:r>
      <w:bookmarkStart w:id="9875" w:name="_ETM_Q30_266759"/>
      <w:bookmarkEnd w:id="9875"/>
      <w:r w:rsidRPr="007A5BAF">
        <w:rPr>
          <w:rtl/>
        </w:rPr>
        <w:t xml:space="preserve">שהיום </w:t>
      </w:r>
      <w:bookmarkStart w:id="9876" w:name="_ETM_Q30_267140"/>
      <w:bookmarkEnd w:id="9876"/>
      <w:r>
        <w:rPr>
          <w:rFonts w:hint="cs"/>
          <w:rtl/>
        </w:rPr>
        <w:t>ב-18:00</w:t>
      </w:r>
      <w:r w:rsidRPr="007A5BAF">
        <w:rPr>
          <w:rtl/>
        </w:rPr>
        <w:t xml:space="preserve"> </w:t>
      </w:r>
      <w:bookmarkStart w:id="9877" w:name="_ETM_Q30_267469"/>
      <w:bookmarkEnd w:id="9877"/>
      <w:r w:rsidRPr="007A5BAF">
        <w:rPr>
          <w:rtl/>
        </w:rPr>
        <w:t xml:space="preserve">תצא </w:t>
      </w:r>
      <w:bookmarkStart w:id="9878" w:name="_ETM_Q30_267740"/>
      <w:bookmarkEnd w:id="9878"/>
      <w:r w:rsidRPr="007A5BAF">
        <w:rPr>
          <w:rtl/>
        </w:rPr>
        <w:t xml:space="preserve">בשורה </w:t>
      </w:r>
      <w:bookmarkStart w:id="9879" w:name="_ETM_Q30_268170"/>
      <w:bookmarkEnd w:id="9879"/>
      <w:r>
        <w:rPr>
          <w:rFonts w:hint="cs"/>
          <w:rtl/>
        </w:rPr>
        <w:t>ע</w:t>
      </w:r>
      <w:r w:rsidRPr="007A5BAF">
        <w:rPr>
          <w:rtl/>
        </w:rPr>
        <w:t>ל</w:t>
      </w:r>
      <w:r>
        <w:rPr>
          <w:rFonts w:hint="cs"/>
          <w:rtl/>
        </w:rPr>
        <w:t xml:space="preserve"> ה</w:t>
      </w:r>
      <w:r w:rsidRPr="007A5BAF">
        <w:rPr>
          <w:rtl/>
        </w:rPr>
        <w:t xml:space="preserve">יישום </w:t>
      </w:r>
      <w:bookmarkStart w:id="9880" w:name="_ETM_Q30_269299"/>
      <w:bookmarkEnd w:id="9880"/>
      <w:r w:rsidRPr="007A5BAF">
        <w:rPr>
          <w:rtl/>
        </w:rPr>
        <w:t xml:space="preserve">המלא </w:t>
      </w:r>
      <w:bookmarkStart w:id="9881" w:name="_ETM_Q30_269750"/>
      <w:bookmarkEnd w:id="9881"/>
      <w:r w:rsidRPr="007A5BAF">
        <w:rPr>
          <w:rtl/>
        </w:rPr>
        <w:t xml:space="preserve">של </w:t>
      </w:r>
      <w:bookmarkStart w:id="9882" w:name="_ETM_Q30_270109"/>
      <w:bookmarkEnd w:id="9882"/>
      <w:r w:rsidRPr="007A5BAF">
        <w:rPr>
          <w:rtl/>
        </w:rPr>
        <w:t>התוכנית</w:t>
      </w:r>
      <w:r>
        <w:rPr>
          <w:rFonts w:hint="cs"/>
          <w:rtl/>
        </w:rPr>
        <w:t>.</w:t>
      </w:r>
      <w:r w:rsidRPr="007A5BAF">
        <w:rPr>
          <w:rtl/>
        </w:rPr>
        <w:t xml:space="preserve"> </w:t>
      </w:r>
      <w:bookmarkStart w:id="9883" w:name="_ETM_Q30_270950"/>
      <w:bookmarkEnd w:id="9883"/>
      <w:r w:rsidRPr="007A5BAF">
        <w:rPr>
          <w:rtl/>
        </w:rPr>
        <w:t xml:space="preserve">אנחנו </w:t>
      </w:r>
      <w:bookmarkStart w:id="9884" w:name="_ETM_Q30_271189"/>
      <w:bookmarkEnd w:id="9884"/>
      <w:r w:rsidRPr="007A5BAF">
        <w:rPr>
          <w:rtl/>
        </w:rPr>
        <w:t xml:space="preserve">מדברים </w:t>
      </w:r>
      <w:bookmarkStart w:id="9885" w:name="_ETM_Q30_272149"/>
      <w:bookmarkEnd w:id="9885"/>
      <w:r w:rsidRPr="007A5BAF">
        <w:rPr>
          <w:rtl/>
        </w:rPr>
        <w:t xml:space="preserve">על </w:t>
      </w:r>
      <w:bookmarkStart w:id="9886" w:name="_ETM_Q30_272270"/>
      <w:bookmarkEnd w:id="9886"/>
      <w:r>
        <w:rPr>
          <w:rFonts w:hint="cs"/>
          <w:rtl/>
        </w:rPr>
        <w:t>50</w:t>
      </w:r>
      <w:r w:rsidRPr="007A5BAF">
        <w:rPr>
          <w:rtl/>
        </w:rPr>
        <w:t xml:space="preserve"> </w:t>
      </w:r>
      <w:bookmarkStart w:id="9887" w:name="_ETM_Q30_272799"/>
      <w:bookmarkEnd w:id="9887"/>
      <w:r w:rsidRPr="007A5BAF">
        <w:rPr>
          <w:rtl/>
        </w:rPr>
        <w:t xml:space="preserve">מיליון </w:t>
      </w:r>
      <w:bookmarkStart w:id="9888" w:name="_ETM_Q30_273209"/>
      <w:bookmarkEnd w:id="9888"/>
      <w:r w:rsidRPr="007A5BAF">
        <w:rPr>
          <w:rtl/>
        </w:rPr>
        <w:t xml:space="preserve">שקל </w:t>
      </w:r>
      <w:bookmarkStart w:id="9889" w:name="_ETM_Q30_273649"/>
      <w:bookmarkEnd w:id="9889"/>
      <w:r w:rsidRPr="007A5BAF">
        <w:rPr>
          <w:rtl/>
        </w:rPr>
        <w:t xml:space="preserve">מדי </w:t>
      </w:r>
      <w:bookmarkStart w:id="9890" w:name="_ETM_Q30_273939"/>
      <w:bookmarkEnd w:id="9890"/>
      <w:r w:rsidRPr="007A5BAF">
        <w:rPr>
          <w:rtl/>
        </w:rPr>
        <w:t>שנה</w:t>
      </w:r>
      <w:r>
        <w:rPr>
          <w:rFonts w:hint="cs"/>
          <w:rtl/>
        </w:rPr>
        <w:t>,</w:t>
      </w:r>
      <w:r w:rsidRPr="007A5BAF">
        <w:rPr>
          <w:rtl/>
        </w:rPr>
        <w:t xml:space="preserve"> </w:t>
      </w:r>
      <w:bookmarkStart w:id="9891" w:name="_ETM_Q30_274640"/>
      <w:bookmarkEnd w:id="9891"/>
      <w:r w:rsidRPr="007A5BAF">
        <w:rPr>
          <w:rtl/>
        </w:rPr>
        <w:t xml:space="preserve">אבל </w:t>
      </w:r>
      <w:bookmarkStart w:id="9892" w:name="_ETM_Q30_274880"/>
      <w:bookmarkEnd w:id="9892"/>
      <w:r w:rsidRPr="007A5BAF">
        <w:rPr>
          <w:rtl/>
        </w:rPr>
        <w:t xml:space="preserve">בראש </w:t>
      </w:r>
      <w:bookmarkStart w:id="9893" w:name="_ETM_Q30_275179"/>
      <w:bookmarkEnd w:id="9893"/>
      <w:r w:rsidRPr="007A5BAF">
        <w:rPr>
          <w:rtl/>
        </w:rPr>
        <w:t>ובראשונה</w:t>
      </w:r>
      <w:r>
        <w:rPr>
          <w:rFonts w:hint="cs"/>
          <w:rtl/>
        </w:rPr>
        <w:t>,</w:t>
      </w:r>
      <w:r w:rsidRPr="007A5BAF">
        <w:rPr>
          <w:rtl/>
        </w:rPr>
        <w:t xml:space="preserve"> </w:t>
      </w:r>
      <w:bookmarkStart w:id="9894" w:name="_ETM_Q30_275770"/>
      <w:bookmarkEnd w:id="9894"/>
      <w:r w:rsidRPr="007A5BAF">
        <w:rPr>
          <w:rtl/>
        </w:rPr>
        <w:t xml:space="preserve">לפני </w:t>
      </w:r>
      <w:bookmarkStart w:id="9895" w:name="_ETM_Q30_276079"/>
      <w:bookmarkEnd w:id="9895"/>
      <w:r w:rsidRPr="007A5BAF">
        <w:rPr>
          <w:rtl/>
        </w:rPr>
        <w:t xml:space="preserve">התקציב </w:t>
      </w:r>
      <w:bookmarkStart w:id="9896" w:name="_ETM_Q30_276560"/>
      <w:bookmarkEnd w:id="9896"/>
      <w:r w:rsidRPr="007A5BAF">
        <w:rPr>
          <w:rtl/>
        </w:rPr>
        <w:t>והכסף</w:t>
      </w:r>
      <w:r>
        <w:rPr>
          <w:rFonts w:hint="cs"/>
          <w:rtl/>
        </w:rPr>
        <w:t xml:space="preserve"> </w:t>
      </w:r>
      <w:r w:rsidR="00A53653">
        <w:rPr>
          <w:rFonts w:hint="eastAsia"/>
          <w:rtl/>
        </w:rPr>
        <w:t>–</w:t>
      </w:r>
      <w:r w:rsidRPr="007A5BAF">
        <w:rPr>
          <w:rtl/>
        </w:rPr>
        <w:t xml:space="preserve"> </w:t>
      </w:r>
      <w:bookmarkStart w:id="9897" w:name="_ETM_Q30_277579"/>
      <w:bookmarkEnd w:id="9897"/>
      <w:r w:rsidRPr="007A5BAF">
        <w:rPr>
          <w:rtl/>
        </w:rPr>
        <w:t xml:space="preserve">על </w:t>
      </w:r>
      <w:bookmarkStart w:id="9898" w:name="_ETM_Q30_277770"/>
      <w:bookmarkEnd w:id="9898"/>
      <w:r w:rsidRPr="007A5BAF">
        <w:rPr>
          <w:rtl/>
        </w:rPr>
        <w:t xml:space="preserve">ההבנה </w:t>
      </w:r>
      <w:bookmarkStart w:id="9899" w:name="_ETM_Q30_278780"/>
      <w:bookmarkEnd w:id="9899"/>
      <w:r w:rsidRPr="007A5BAF">
        <w:rPr>
          <w:rtl/>
        </w:rPr>
        <w:t>ש</w:t>
      </w:r>
      <w:bookmarkStart w:id="9900" w:name="_ETM_Q30_280819"/>
      <w:bookmarkEnd w:id="9900"/>
      <w:r>
        <w:rPr>
          <w:rFonts w:hint="cs"/>
          <w:rtl/>
        </w:rPr>
        <w:t>ל</w:t>
      </w:r>
      <w:r w:rsidRPr="007A5BAF">
        <w:rPr>
          <w:rtl/>
        </w:rPr>
        <w:t xml:space="preserve">טיפול </w:t>
      </w:r>
      <w:bookmarkStart w:id="9901" w:name="_ETM_Q30_281909"/>
      <w:bookmarkEnd w:id="9901"/>
      <w:r>
        <w:rPr>
          <w:rFonts w:hint="cs"/>
          <w:rtl/>
        </w:rPr>
        <w:t xml:space="preserve">בפגיעה </w:t>
      </w:r>
      <w:r w:rsidRPr="007A5BAF">
        <w:rPr>
          <w:rtl/>
        </w:rPr>
        <w:t xml:space="preserve">צריך </w:t>
      </w:r>
      <w:bookmarkStart w:id="9902" w:name="_ETM_Q30_282439"/>
      <w:bookmarkStart w:id="9903" w:name="_ETM_Q30_282899"/>
      <w:bookmarkEnd w:id="9902"/>
      <w:bookmarkEnd w:id="9903"/>
      <w:r w:rsidRPr="007A5BAF">
        <w:rPr>
          <w:rtl/>
        </w:rPr>
        <w:t xml:space="preserve">לראות </w:t>
      </w:r>
      <w:bookmarkStart w:id="9904" w:name="_ETM_Q30_283340"/>
      <w:bookmarkEnd w:id="9904"/>
      <w:r w:rsidRPr="007A5BAF">
        <w:rPr>
          <w:rtl/>
        </w:rPr>
        <w:t xml:space="preserve">איך </w:t>
      </w:r>
      <w:bookmarkStart w:id="9905" w:name="_ETM_Q30_283670"/>
      <w:bookmarkEnd w:id="9905"/>
      <w:r>
        <w:rPr>
          <w:rFonts w:hint="cs"/>
          <w:rtl/>
        </w:rPr>
        <w:t>ח</w:t>
      </w:r>
      <w:r w:rsidRPr="007A5BAF">
        <w:rPr>
          <w:rtl/>
        </w:rPr>
        <w:t xml:space="preserve">וברים </w:t>
      </w:r>
      <w:bookmarkStart w:id="9906" w:name="_ETM_Q30_284100"/>
      <w:bookmarkStart w:id="9907" w:name="_ETM_Q30_284289"/>
      <w:bookmarkEnd w:id="9906"/>
      <w:bookmarkEnd w:id="9907"/>
      <w:r w:rsidRPr="007A5BAF">
        <w:rPr>
          <w:rtl/>
        </w:rPr>
        <w:t xml:space="preserve">משרדי </w:t>
      </w:r>
      <w:bookmarkStart w:id="9908" w:name="_ETM_Q30_284709"/>
      <w:bookmarkEnd w:id="9908"/>
      <w:r w:rsidRPr="007A5BAF">
        <w:rPr>
          <w:rtl/>
        </w:rPr>
        <w:t xml:space="preserve">הממשלה </w:t>
      </w:r>
      <w:bookmarkStart w:id="9909" w:name="_ETM_Q30_285799"/>
      <w:bookmarkEnd w:id="9909"/>
      <w:r w:rsidRPr="007A5BAF">
        <w:rPr>
          <w:rtl/>
        </w:rPr>
        <w:t>השונים</w:t>
      </w:r>
      <w:r>
        <w:rPr>
          <w:rFonts w:hint="cs"/>
          <w:rtl/>
        </w:rPr>
        <w:t>.</w:t>
      </w:r>
      <w:r w:rsidRPr="007A5BAF">
        <w:rPr>
          <w:rtl/>
        </w:rPr>
        <w:t xml:space="preserve"> </w:t>
      </w:r>
      <w:bookmarkStart w:id="9910" w:name="_ETM_Q30_287219"/>
      <w:bookmarkEnd w:id="9910"/>
      <w:r w:rsidRPr="007A5BAF">
        <w:rPr>
          <w:rtl/>
        </w:rPr>
        <w:t xml:space="preserve">מצב </w:t>
      </w:r>
      <w:bookmarkStart w:id="9911" w:name="_ETM_Q30_287689"/>
      <w:bookmarkEnd w:id="9911"/>
      <w:r>
        <w:rPr>
          <w:rtl/>
        </w:rPr>
        <w:t>ה</w:t>
      </w:r>
      <w:r w:rsidRPr="007A5BAF">
        <w:rPr>
          <w:rtl/>
        </w:rPr>
        <w:t xml:space="preserve">נשים במדינת </w:t>
      </w:r>
      <w:bookmarkStart w:id="9912" w:name="_ETM_Q30_288929"/>
      <w:bookmarkEnd w:id="9912"/>
      <w:r w:rsidRPr="007A5BAF">
        <w:rPr>
          <w:rtl/>
        </w:rPr>
        <w:t xml:space="preserve">ישראל </w:t>
      </w:r>
      <w:bookmarkStart w:id="9913" w:name="_ETM_Q30_289819"/>
      <w:bookmarkEnd w:id="9913"/>
      <w:r w:rsidRPr="007A5BAF">
        <w:rPr>
          <w:rtl/>
        </w:rPr>
        <w:t xml:space="preserve">הולך </w:t>
      </w:r>
      <w:bookmarkStart w:id="9914" w:name="_ETM_Q30_290090"/>
      <w:bookmarkEnd w:id="9914"/>
      <w:r w:rsidRPr="007A5BAF">
        <w:rPr>
          <w:rtl/>
        </w:rPr>
        <w:t xml:space="preserve">אחורה </w:t>
      </w:r>
      <w:bookmarkStart w:id="9915" w:name="_ETM_Q30_290599"/>
      <w:bookmarkEnd w:id="9915"/>
      <w:r w:rsidRPr="007A5BAF">
        <w:rPr>
          <w:rtl/>
        </w:rPr>
        <w:t xml:space="preserve">ולא </w:t>
      </w:r>
      <w:bookmarkStart w:id="9916" w:name="_ETM_Q30_290969"/>
      <w:bookmarkEnd w:id="9916"/>
      <w:r>
        <w:rPr>
          <w:rFonts w:hint="cs"/>
          <w:rtl/>
        </w:rPr>
        <w:t xml:space="preserve">הולך </w:t>
      </w:r>
      <w:bookmarkStart w:id="9917" w:name="_ETM_Q30_291439"/>
      <w:bookmarkEnd w:id="9917"/>
      <w:r w:rsidRPr="007A5BAF">
        <w:rPr>
          <w:rtl/>
        </w:rPr>
        <w:t>קדימה</w:t>
      </w:r>
      <w:r>
        <w:rPr>
          <w:rFonts w:hint="cs"/>
          <w:rtl/>
        </w:rPr>
        <w:t>,</w:t>
      </w:r>
      <w:r w:rsidRPr="007A5BAF">
        <w:rPr>
          <w:rtl/>
        </w:rPr>
        <w:t xml:space="preserve"> </w:t>
      </w:r>
      <w:bookmarkStart w:id="9918" w:name="_ETM_Q30_292560"/>
      <w:bookmarkEnd w:id="9918"/>
      <w:r w:rsidRPr="007A5BAF">
        <w:rPr>
          <w:rtl/>
        </w:rPr>
        <w:t xml:space="preserve">והאחריות </w:t>
      </w:r>
      <w:bookmarkStart w:id="9919" w:name="_ETM_Q30_293369"/>
      <w:bookmarkEnd w:id="9919"/>
      <w:r w:rsidRPr="007A5BAF">
        <w:rPr>
          <w:rtl/>
        </w:rPr>
        <w:t xml:space="preserve">היא </w:t>
      </w:r>
      <w:bookmarkStart w:id="9920" w:name="_ETM_Q30_293429"/>
      <w:bookmarkEnd w:id="9920"/>
      <w:r w:rsidRPr="007A5BAF">
        <w:rPr>
          <w:rtl/>
        </w:rPr>
        <w:t xml:space="preserve">על </w:t>
      </w:r>
      <w:bookmarkStart w:id="9921" w:name="_ETM_Q30_293530"/>
      <w:bookmarkEnd w:id="9921"/>
      <w:r w:rsidRPr="007A5BAF">
        <w:rPr>
          <w:rtl/>
        </w:rPr>
        <w:t>הכתפיים</w:t>
      </w:r>
      <w:bookmarkStart w:id="9922" w:name="_ETM_Q30_294240"/>
      <w:bookmarkEnd w:id="9922"/>
      <w:r w:rsidRPr="007A5BAF">
        <w:rPr>
          <w:rtl/>
        </w:rPr>
        <w:t xml:space="preserve"> </w:t>
      </w:r>
      <w:bookmarkStart w:id="9923" w:name="_ETM_Q30_294340"/>
      <w:bookmarkEnd w:id="9923"/>
      <w:r w:rsidRPr="007A5BAF">
        <w:rPr>
          <w:rtl/>
        </w:rPr>
        <w:t>שלכם</w:t>
      </w:r>
      <w:r>
        <w:rPr>
          <w:rFonts w:hint="cs"/>
          <w:rtl/>
        </w:rPr>
        <w:t>.</w:t>
      </w:r>
      <w:r w:rsidRPr="007A5BAF">
        <w:rPr>
          <w:rtl/>
        </w:rPr>
        <w:t xml:space="preserve"> </w:t>
      </w:r>
      <w:bookmarkStart w:id="9924" w:name="_ETM_Q30_295600"/>
      <w:bookmarkEnd w:id="9924"/>
      <w:r w:rsidRPr="007A5BAF">
        <w:rPr>
          <w:rtl/>
        </w:rPr>
        <w:t xml:space="preserve">את </w:t>
      </w:r>
      <w:bookmarkStart w:id="9925" w:name="_ETM_Q30_295789"/>
      <w:bookmarkEnd w:id="9925"/>
      <w:r w:rsidRPr="007A5BAF">
        <w:rPr>
          <w:rtl/>
        </w:rPr>
        <w:t xml:space="preserve">הדוח </w:t>
      </w:r>
      <w:bookmarkStart w:id="9926" w:name="_ETM_Q30_296890"/>
      <w:bookmarkEnd w:id="9926"/>
      <w:r>
        <w:rPr>
          <w:rFonts w:hint="cs"/>
          <w:rtl/>
        </w:rPr>
        <w:t>ה</w:t>
      </w:r>
      <w:r w:rsidRPr="007A5BAF">
        <w:rPr>
          <w:rtl/>
        </w:rPr>
        <w:t>מלא</w:t>
      </w:r>
      <w:r>
        <w:rPr>
          <w:rFonts w:hint="cs"/>
          <w:rtl/>
        </w:rPr>
        <w:t>,</w:t>
      </w:r>
      <w:r w:rsidRPr="007A5BAF">
        <w:rPr>
          <w:rtl/>
        </w:rPr>
        <w:t xml:space="preserve"> </w:t>
      </w:r>
      <w:bookmarkStart w:id="9927" w:name="_ETM_Q30_297880"/>
      <w:bookmarkEnd w:id="9927"/>
      <w:r w:rsidRPr="007A5BAF">
        <w:rPr>
          <w:rtl/>
        </w:rPr>
        <w:t>ו</w:t>
      </w:r>
      <w:r>
        <w:rPr>
          <w:rFonts w:hint="cs"/>
          <w:rtl/>
        </w:rPr>
        <w:t>את החלטת</w:t>
      </w:r>
      <w:r w:rsidRPr="007A5BAF">
        <w:rPr>
          <w:rtl/>
        </w:rPr>
        <w:t xml:space="preserve"> </w:t>
      </w:r>
      <w:bookmarkStart w:id="9928" w:name="_ETM_Q30_298450"/>
      <w:bookmarkEnd w:id="9928"/>
      <w:r w:rsidRPr="007A5BAF">
        <w:rPr>
          <w:rtl/>
        </w:rPr>
        <w:t xml:space="preserve">הממשלה </w:t>
      </w:r>
      <w:bookmarkStart w:id="9929" w:name="_ETM_Q30_298960"/>
      <w:bookmarkEnd w:id="9929"/>
      <w:r>
        <w:rPr>
          <w:rFonts w:hint="cs"/>
          <w:rtl/>
        </w:rPr>
        <w:t>ש</w:t>
      </w:r>
      <w:r w:rsidRPr="007A5BAF">
        <w:rPr>
          <w:rtl/>
        </w:rPr>
        <w:t>בעקבותיו</w:t>
      </w:r>
      <w:r>
        <w:rPr>
          <w:rFonts w:hint="cs"/>
          <w:rtl/>
        </w:rPr>
        <w:t>,</w:t>
      </w:r>
      <w:r w:rsidRPr="007A5BAF">
        <w:rPr>
          <w:rtl/>
        </w:rPr>
        <w:t xml:space="preserve"> צריך </w:t>
      </w:r>
      <w:bookmarkStart w:id="9930" w:name="_ETM_Q30_300380"/>
      <w:bookmarkEnd w:id="9930"/>
      <w:r w:rsidRPr="007A5BAF">
        <w:rPr>
          <w:rtl/>
        </w:rPr>
        <w:t>ליישם</w:t>
      </w:r>
      <w:r>
        <w:rPr>
          <w:rFonts w:hint="cs"/>
          <w:rtl/>
        </w:rPr>
        <w:t>.</w:t>
      </w:r>
      <w:r w:rsidRPr="007A5BAF">
        <w:rPr>
          <w:rtl/>
        </w:rPr>
        <w:t xml:space="preserve"> </w:t>
      </w:r>
      <w:bookmarkStart w:id="9931" w:name="_ETM_Q30_300840"/>
      <w:bookmarkEnd w:id="9931"/>
      <w:r>
        <w:rPr>
          <w:rFonts w:hint="cs"/>
          <w:rtl/>
        </w:rPr>
        <w:t xml:space="preserve">אני </w:t>
      </w:r>
      <w:bookmarkStart w:id="9932" w:name="_ETM_Q30_300470"/>
      <w:bookmarkEnd w:id="9932"/>
      <w:r w:rsidRPr="007A5BAF">
        <w:rPr>
          <w:rtl/>
        </w:rPr>
        <w:t xml:space="preserve">מקווה </w:t>
      </w:r>
      <w:bookmarkStart w:id="9933" w:name="_ETM_Q30_301270"/>
      <w:bookmarkEnd w:id="9933"/>
      <w:r w:rsidRPr="007A5BAF">
        <w:rPr>
          <w:rtl/>
        </w:rPr>
        <w:t xml:space="preserve">מאוד </w:t>
      </w:r>
      <w:bookmarkStart w:id="9934" w:name="_ETM_Q30_301570"/>
      <w:bookmarkEnd w:id="9934"/>
      <w:r w:rsidRPr="007A5BAF">
        <w:rPr>
          <w:rtl/>
        </w:rPr>
        <w:t xml:space="preserve">שהערב </w:t>
      </w:r>
      <w:bookmarkStart w:id="9935" w:name="_ETM_Q30_302500"/>
      <w:bookmarkEnd w:id="9935"/>
      <w:r>
        <w:rPr>
          <w:rtl/>
        </w:rPr>
        <w:t>תצ</w:t>
      </w:r>
      <w:r>
        <w:rPr>
          <w:rFonts w:hint="cs"/>
          <w:rtl/>
        </w:rPr>
        <w:t>א</w:t>
      </w:r>
      <w:r w:rsidRPr="007A5BAF">
        <w:rPr>
          <w:rtl/>
        </w:rPr>
        <w:t xml:space="preserve"> </w:t>
      </w:r>
      <w:bookmarkStart w:id="9936" w:name="_ETM_Q30_303020"/>
      <w:bookmarkEnd w:id="9936"/>
      <w:r w:rsidRPr="007A5BAF">
        <w:rPr>
          <w:rtl/>
        </w:rPr>
        <w:t>בשורה</w:t>
      </w:r>
      <w:r>
        <w:rPr>
          <w:rFonts w:hint="cs"/>
          <w:rtl/>
        </w:rPr>
        <w:t>.</w:t>
      </w:r>
      <w:bookmarkStart w:id="9937" w:name="_ETM_Q30_303759"/>
      <w:bookmarkEnd w:id="9937"/>
    </w:p>
    <w:p w:rsidR="0098235D" w:rsidRDefault="0098235D" w:rsidP="004931A3">
      <w:pPr>
        <w:rPr>
          <w:rtl/>
        </w:rPr>
      </w:pPr>
      <w:bookmarkStart w:id="9938" w:name="_ETM_Q30_299000"/>
      <w:bookmarkEnd w:id="9938"/>
    </w:p>
    <w:p w:rsidR="0098235D" w:rsidRDefault="0098235D" w:rsidP="004931A3">
      <w:pPr>
        <w:rPr>
          <w:rtl/>
        </w:rPr>
      </w:pPr>
      <w:bookmarkStart w:id="9939" w:name="_ETM_Q30_300000"/>
      <w:bookmarkEnd w:id="9939"/>
      <w:r w:rsidRPr="007A5BAF">
        <w:rPr>
          <w:rtl/>
        </w:rPr>
        <w:t xml:space="preserve">וגם </w:t>
      </w:r>
      <w:bookmarkStart w:id="9940" w:name="_ETM_Q30_304709"/>
      <w:bookmarkEnd w:id="9940"/>
      <w:r w:rsidRPr="007A5BAF">
        <w:rPr>
          <w:rtl/>
        </w:rPr>
        <w:t xml:space="preserve">את </w:t>
      </w:r>
      <w:bookmarkStart w:id="9941" w:name="_ETM_Q30_304799"/>
      <w:bookmarkEnd w:id="9941"/>
      <w:r w:rsidRPr="007A5BAF">
        <w:rPr>
          <w:rtl/>
        </w:rPr>
        <w:t xml:space="preserve">הצעת </w:t>
      </w:r>
      <w:bookmarkStart w:id="9942" w:name="_ETM_Q30_305090"/>
      <w:bookmarkEnd w:id="9942"/>
      <w:r w:rsidRPr="007A5BAF">
        <w:rPr>
          <w:rtl/>
        </w:rPr>
        <w:t xml:space="preserve">החוק </w:t>
      </w:r>
      <w:bookmarkStart w:id="9943" w:name="_ETM_Q30_305429"/>
      <w:bookmarkEnd w:id="9943"/>
      <w:r w:rsidRPr="007A5BAF">
        <w:rPr>
          <w:rtl/>
        </w:rPr>
        <w:t xml:space="preserve">שאני </w:t>
      </w:r>
      <w:bookmarkStart w:id="9944" w:name="_ETM_Q30_305770"/>
      <w:bookmarkEnd w:id="9944"/>
      <w:r w:rsidRPr="007A5BAF">
        <w:rPr>
          <w:rtl/>
        </w:rPr>
        <w:t xml:space="preserve">מעלה </w:t>
      </w:r>
      <w:bookmarkStart w:id="9945" w:name="_ETM_Q30_306130"/>
      <w:bookmarkEnd w:id="9945"/>
      <w:r w:rsidRPr="007A5BAF">
        <w:rPr>
          <w:rtl/>
        </w:rPr>
        <w:t xml:space="preserve">עכשיו </w:t>
      </w:r>
      <w:bookmarkStart w:id="9946" w:name="_ETM_Q30_306639"/>
      <w:bookmarkEnd w:id="9946"/>
      <w:r w:rsidRPr="007A5BAF">
        <w:rPr>
          <w:rtl/>
        </w:rPr>
        <w:t xml:space="preserve">כבר </w:t>
      </w:r>
      <w:bookmarkStart w:id="9947" w:name="_ETM_Q30_306920"/>
      <w:bookmarkEnd w:id="9947"/>
      <w:r w:rsidRPr="007A5BAF">
        <w:rPr>
          <w:rtl/>
        </w:rPr>
        <w:t xml:space="preserve">העליתי </w:t>
      </w:r>
      <w:bookmarkStart w:id="9948" w:name="_ETM_Q30_307399"/>
      <w:bookmarkEnd w:id="9948"/>
      <w:r w:rsidRPr="007A5BAF">
        <w:rPr>
          <w:rtl/>
        </w:rPr>
        <w:t xml:space="preserve">כמה </w:t>
      </w:r>
      <w:bookmarkStart w:id="9949" w:name="_ETM_Q30_307679"/>
      <w:bookmarkEnd w:id="9949"/>
      <w:r w:rsidRPr="007A5BAF">
        <w:rPr>
          <w:rtl/>
        </w:rPr>
        <w:t xml:space="preserve">פעמים </w:t>
      </w:r>
      <w:bookmarkStart w:id="9950" w:name="_ETM_Q30_308319"/>
      <w:bookmarkEnd w:id="9950"/>
      <w:r w:rsidRPr="007A5BAF">
        <w:rPr>
          <w:rtl/>
        </w:rPr>
        <w:t>כאן</w:t>
      </w:r>
      <w:r>
        <w:rPr>
          <w:rFonts w:hint="cs"/>
          <w:rtl/>
        </w:rPr>
        <w:t>,</w:t>
      </w:r>
      <w:r>
        <w:rPr>
          <w:rtl/>
        </w:rPr>
        <w:t xml:space="preserve"> </w:t>
      </w:r>
      <w:bookmarkStart w:id="9951" w:name="_ETM_Q30_308829"/>
      <w:bookmarkEnd w:id="9951"/>
      <w:r w:rsidRPr="007A5BAF">
        <w:rPr>
          <w:rtl/>
        </w:rPr>
        <w:t>במליאה</w:t>
      </w:r>
      <w:r>
        <w:rPr>
          <w:rFonts w:hint="cs"/>
          <w:rtl/>
        </w:rPr>
        <w:t xml:space="preserve"> </w:t>
      </w:r>
      <w:r w:rsidR="00A53653">
        <w:rPr>
          <w:rFonts w:hint="eastAsia"/>
          <w:rtl/>
        </w:rPr>
        <w:t>–</w:t>
      </w:r>
      <w:r w:rsidRPr="007A5BAF">
        <w:rPr>
          <w:rtl/>
        </w:rPr>
        <w:t xml:space="preserve"> </w:t>
      </w:r>
      <w:bookmarkStart w:id="9952" w:name="_ETM_Q30_310209"/>
      <w:bookmarkEnd w:id="9952"/>
      <w:r w:rsidRPr="007A5BAF">
        <w:rPr>
          <w:rtl/>
        </w:rPr>
        <w:t xml:space="preserve">הצעת </w:t>
      </w:r>
      <w:bookmarkStart w:id="9953" w:name="_ETM_Q30_310669"/>
      <w:bookmarkEnd w:id="9953"/>
      <w:r w:rsidRPr="007A5BAF">
        <w:rPr>
          <w:rtl/>
        </w:rPr>
        <w:t xml:space="preserve">החוק </w:t>
      </w:r>
      <w:bookmarkStart w:id="9954" w:name="_ETM_Q30_311090"/>
      <w:bookmarkEnd w:id="9954"/>
      <w:r w:rsidRPr="007A5BAF">
        <w:rPr>
          <w:rtl/>
        </w:rPr>
        <w:t xml:space="preserve">של </w:t>
      </w:r>
      <w:bookmarkStart w:id="9955" w:name="_ETM_Q30_311469"/>
      <w:bookmarkEnd w:id="9955"/>
      <w:r w:rsidRPr="007A5BAF">
        <w:rPr>
          <w:rtl/>
        </w:rPr>
        <w:t xml:space="preserve">ברית </w:t>
      </w:r>
      <w:bookmarkStart w:id="9956" w:name="_ETM_Q30_311739"/>
      <w:bookmarkEnd w:id="9956"/>
      <w:r w:rsidRPr="007A5BAF">
        <w:rPr>
          <w:rtl/>
        </w:rPr>
        <w:t>הזוגיות</w:t>
      </w:r>
      <w:r w:rsidR="00107758">
        <w:rPr>
          <w:rFonts w:hint="cs"/>
          <w:rtl/>
        </w:rPr>
        <w:t>,</w:t>
      </w:r>
      <w:r w:rsidRPr="007A5BAF">
        <w:rPr>
          <w:rtl/>
        </w:rPr>
        <w:t xml:space="preserve"> </w:t>
      </w:r>
      <w:bookmarkStart w:id="9957" w:name="_ETM_Q30_312459"/>
      <w:bookmarkEnd w:id="9957"/>
      <w:r w:rsidRPr="007A5BAF">
        <w:rPr>
          <w:rtl/>
        </w:rPr>
        <w:t>שמזמן</w:t>
      </w:r>
      <w:r>
        <w:rPr>
          <w:rFonts w:hint="cs"/>
          <w:rtl/>
        </w:rPr>
        <w:t>,</w:t>
      </w:r>
      <w:r w:rsidRPr="007A5BAF">
        <w:rPr>
          <w:rtl/>
        </w:rPr>
        <w:t xml:space="preserve"> </w:t>
      </w:r>
      <w:bookmarkStart w:id="9958" w:name="_ETM_Q30_313230"/>
      <w:bookmarkEnd w:id="9958"/>
      <w:r w:rsidRPr="007A5BAF">
        <w:rPr>
          <w:rtl/>
        </w:rPr>
        <w:t xml:space="preserve">אבל </w:t>
      </w:r>
      <w:bookmarkStart w:id="9959" w:name="_ETM_Q30_313620"/>
      <w:bookmarkEnd w:id="9959"/>
      <w:r w:rsidRPr="007A5BAF">
        <w:rPr>
          <w:rtl/>
        </w:rPr>
        <w:t>מ</w:t>
      </w:r>
      <w:bookmarkStart w:id="9960" w:name="_ETM_Q30_313819"/>
      <w:bookmarkEnd w:id="9960"/>
      <w:r w:rsidRPr="007A5BAF">
        <w:rPr>
          <w:rtl/>
        </w:rPr>
        <w:t>זמן</w:t>
      </w:r>
      <w:r>
        <w:rPr>
          <w:rFonts w:hint="cs"/>
          <w:rtl/>
        </w:rPr>
        <w:t>,</w:t>
      </w:r>
      <w:r w:rsidRPr="007A5BAF">
        <w:rPr>
          <w:rtl/>
        </w:rPr>
        <w:t xml:space="preserve"> </w:t>
      </w:r>
      <w:bookmarkStart w:id="9961" w:name="_ETM_Q30_314480"/>
      <w:bookmarkEnd w:id="9961"/>
      <w:r w:rsidRPr="007A5BAF">
        <w:rPr>
          <w:rtl/>
        </w:rPr>
        <w:t xml:space="preserve">הייתה </w:t>
      </w:r>
      <w:bookmarkStart w:id="9962" w:name="_ETM_Q30_314840"/>
      <w:bookmarkEnd w:id="9962"/>
      <w:r w:rsidRPr="007A5BAF">
        <w:rPr>
          <w:rtl/>
        </w:rPr>
        <w:t xml:space="preserve">צריכה </w:t>
      </w:r>
      <w:bookmarkStart w:id="9963" w:name="_ETM_Q30_315290"/>
      <w:bookmarkEnd w:id="9963"/>
      <w:r w:rsidRPr="007A5BAF">
        <w:rPr>
          <w:rtl/>
        </w:rPr>
        <w:t>לעבור</w:t>
      </w:r>
      <w:r>
        <w:rPr>
          <w:rFonts w:hint="cs"/>
          <w:rtl/>
        </w:rPr>
        <w:t>.</w:t>
      </w:r>
      <w:r w:rsidRPr="007A5BAF">
        <w:rPr>
          <w:rtl/>
        </w:rPr>
        <w:t xml:space="preserve"> </w:t>
      </w:r>
      <w:bookmarkStart w:id="9964" w:name="_ETM_Q30_316080"/>
      <w:bookmarkEnd w:id="9964"/>
      <w:r w:rsidRPr="007A5BAF">
        <w:rPr>
          <w:rtl/>
        </w:rPr>
        <w:t xml:space="preserve">אבל </w:t>
      </w:r>
      <w:bookmarkStart w:id="9965" w:name="_ETM_Q30_316290"/>
      <w:bookmarkEnd w:id="9965"/>
      <w:r w:rsidRPr="007A5BAF">
        <w:rPr>
          <w:rtl/>
        </w:rPr>
        <w:t xml:space="preserve">מה </w:t>
      </w:r>
      <w:bookmarkStart w:id="9966" w:name="_ETM_Q30_316389"/>
      <w:bookmarkEnd w:id="9966"/>
      <w:r w:rsidRPr="007A5BAF">
        <w:rPr>
          <w:rtl/>
        </w:rPr>
        <w:t xml:space="preserve">השתנה </w:t>
      </w:r>
      <w:bookmarkStart w:id="9967" w:name="_ETM_Q30_316880"/>
      <w:bookmarkEnd w:id="9967"/>
      <w:r w:rsidRPr="007A5BAF">
        <w:rPr>
          <w:rtl/>
        </w:rPr>
        <w:t>מ</w:t>
      </w:r>
      <w:bookmarkStart w:id="9968" w:name="_ETM_Q30_317069"/>
      <w:bookmarkEnd w:id="9968"/>
      <w:r>
        <w:rPr>
          <w:rFonts w:hint="cs"/>
          <w:rtl/>
        </w:rPr>
        <w:t xml:space="preserve">אז </w:t>
      </w:r>
      <w:r w:rsidRPr="007A5BAF">
        <w:rPr>
          <w:rtl/>
        </w:rPr>
        <w:t xml:space="preserve">שהעליתי </w:t>
      </w:r>
      <w:bookmarkStart w:id="9969" w:name="_ETM_Q30_317630"/>
      <w:bookmarkEnd w:id="9969"/>
      <w:r w:rsidRPr="007A5BAF">
        <w:rPr>
          <w:rtl/>
        </w:rPr>
        <w:t xml:space="preserve">את </w:t>
      </w:r>
      <w:bookmarkStart w:id="9970" w:name="_ETM_Q30_317840"/>
      <w:bookmarkEnd w:id="9970"/>
      <w:r w:rsidRPr="007A5BAF">
        <w:rPr>
          <w:rtl/>
        </w:rPr>
        <w:t xml:space="preserve">זה </w:t>
      </w:r>
      <w:bookmarkStart w:id="9971" w:name="_ETM_Q30_318080"/>
      <w:bookmarkEnd w:id="9971"/>
      <w:r w:rsidRPr="007A5BAF">
        <w:rPr>
          <w:rtl/>
        </w:rPr>
        <w:t xml:space="preserve">בפעמים </w:t>
      </w:r>
      <w:bookmarkStart w:id="9972" w:name="_ETM_Q30_318510"/>
      <w:bookmarkEnd w:id="9972"/>
      <w:r w:rsidRPr="007A5BAF">
        <w:rPr>
          <w:rtl/>
        </w:rPr>
        <w:t>הקודמות</w:t>
      </w:r>
      <w:r>
        <w:rPr>
          <w:rFonts w:hint="cs"/>
          <w:rtl/>
        </w:rPr>
        <w:t>?</w:t>
      </w:r>
      <w:r w:rsidRPr="007A5BAF">
        <w:rPr>
          <w:rtl/>
        </w:rPr>
        <w:t xml:space="preserve"> </w:t>
      </w:r>
      <w:bookmarkStart w:id="9973" w:name="_ETM_Q30_319400"/>
      <w:bookmarkEnd w:id="9973"/>
      <w:r w:rsidRPr="007A5BAF">
        <w:rPr>
          <w:rtl/>
        </w:rPr>
        <w:t xml:space="preserve">מה </w:t>
      </w:r>
      <w:bookmarkStart w:id="9974" w:name="_ETM_Q30_319560"/>
      <w:bookmarkEnd w:id="9974"/>
      <w:r w:rsidRPr="007A5BAF">
        <w:rPr>
          <w:rtl/>
        </w:rPr>
        <w:t xml:space="preserve">שהשתנה </w:t>
      </w:r>
      <w:bookmarkStart w:id="9975" w:name="_ETM_Q30_320500"/>
      <w:bookmarkEnd w:id="9975"/>
      <w:r>
        <w:rPr>
          <w:rFonts w:hint="cs"/>
          <w:rtl/>
        </w:rPr>
        <w:t>הוא</w:t>
      </w:r>
      <w:r w:rsidRPr="007A5BAF">
        <w:rPr>
          <w:rtl/>
        </w:rPr>
        <w:t xml:space="preserve"> </w:t>
      </w:r>
      <w:bookmarkStart w:id="9976" w:name="_ETM_Q30_320639"/>
      <w:bookmarkEnd w:id="9976"/>
      <w:r w:rsidRPr="007A5BAF">
        <w:rPr>
          <w:rtl/>
        </w:rPr>
        <w:t xml:space="preserve">שיש </w:t>
      </w:r>
      <w:bookmarkStart w:id="9977" w:name="_ETM_Q30_321120"/>
      <w:bookmarkEnd w:id="9977"/>
      <w:r w:rsidRPr="007A5BAF">
        <w:rPr>
          <w:rtl/>
        </w:rPr>
        <w:t xml:space="preserve">יותר </w:t>
      </w:r>
      <w:bookmarkStart w:id="9978" w:name="_ETM_Q30_321610"/>
      <w:bookmarkEnd w:id="9978"/>
      <w:r w:rsidRPr="007A5BAF">
        <w:rPr>
          <w:rtl/>
        </w:rPr>
        <w:t xml:space="preserve">אנשים </w:t>
      </w:r>
      <w:bookmarkStart w:id="9979" w:name="_ETM_Q30_322180"/>
      <w:bookmarkEnd w:id="9979"/>
      <w:r w:rsidRPr="007A5BAF">
        <w:rPr>
          <w:rtl/>
        </w:rPr>
        <w:t>בישראל</w:t>
      </w:r>
      <w:r>
        <w:rPr>
          <w:rFonts w:hint="cs"/>
          <w:rtl/>
        </w:rPr>
        <w:t>,</w:t>
      </w:r>
      <w:r w:rsidRPr="007A5BAF">
        <w:rPr>
          <w:rtl/>
        </w:rPr>
        <w:t xml:space="preserve"> </w:t>
      </w:r>
      <w:bookmarkStart w:id="9980" w:name="_ETM_Q30_323299"/>
      <w:bookmarkEnd w:id="9980"/>
      <w:r w:rsidRPr="007A5BAF">
        <w:rPr>
          <w:rtl/>
        </w:rPr>
        <w:t xml:space="preserve">יותר </w:t>
      </w:r>
      <w:bookmarkStart w:id="9981" w:name="_ETM_Q30_323769"/>
      <w:bookmarkEnd w:id="9981"/>
      <w:r w:rsidRPr="007A5BAF">
        <w:rPr>
          <w:rtl/>
        </w:rPr>
        <w:t>זוגות</w:t>
      </w:r>
      <w:r>
        <w:rPr>
          <w:rFonts w:hint="cs"/>
          <w:rtl/>
        </w:rPr>
        <w:t>,</w:t>
      </w:r>
      <w:r w:rsidRPr="007A5BAF">
        <w:rPr>
          <w:rtl/>
        </w:rPr>
        <w:t xml:space="preserve"> </w:t>
      </w:r>
      <w:bookmarkStart w:id="9982" w:name="_ETM_Q30_324569"/>
      <w:bookmarkEnd w:id="9982"/>
      <w:r w:rsidRPr="007A5BAF">
        <w:rPr>
          <w:rtl/>
        </w:rPr>
        <w:t xml:space="preserve">שלא </w:t>
      </w:r>
      <w:bookmarkStart w:id="9983" w:name="_ETM_Q30_325159"/>
      <w:bookmarkEnd w:id="9983"/>
      <w:r w:rsidRPr="007A5BAF">
        <w:rPr>
          <w:rtl/>
        </w:rPr>
        <w:t xml:space="preserve">יכולים </w:t>
      </w:r>
      <w:bookmarkStart w:id="9984" w:name="_ETM_Q30_325689"/>
      <w:bookmarkEnd w:id="9984"/>
      <w:r w:rsidRPr="007A5BAF">
        <w:rPr>
          <w:rtl/>
        </w:rPr>
        <w:t>להתחתן</w:t>
      </w:r>
      <w:r>
        <w:rPr>
          <w:rFonts w:hint="cs"/>
          <w:rtl/>
        </w:rPr>
        <w:t>,</w:t>
      </w:r>
      <w:r w:rsidRPr="007A5BAF">
        <w:rPr>
          <w:rtl/>
        </w:rPr>
        <w:t xml:space="preserve"> </w:t>
      </w:r>
      <w:bookmarkStart w:id="9985" w:name="_ETM_Q30_326760"/>
      <w:bookmarkEnd w:id="9985"/>
      <w:r w:rsidRPr="007A5BAF">
        <w:rPr>
          <w:rtl/>
        </w:rPr>
        <w:t xml:space="preserve">כי </w:t>
      </w:r>
      <w:bookmarkStart w:id="9986" w:name="_ETM_Q30_326900"/>
      <w:bookmarkEnd w:id="9986"/>
      <w:r w:rsidRPr="007A5BAF">
        <w:rPr>
          <w:rtl/>
        </w:rPr>
        <w:t xml:space="preserve">מדינת </w:t>
      </w:r>
      <w:bookmarkStart w:id="9987" w:name="_ETM_Q30_327269"/>
      <w:bookmarkEnd w:id="9987"/>
      <w:r w:rsidRPr="007A5BAF">
        <w:rPr>
          <w:rtl/>
        </w:rPr>
        <w:t xml:space="preserve">ישראל </w:t>
      </w:r>
      <w:bookmarkStart w:id="9988" w:name="_ETM_Q30_327669"/>
      <w:bookmarkEnd w:id="9988"/>
      <w:r w:rsidRPr="007A5BAF">
        <w:rPr>
          <w:rtl/>
        </w:rPr>
        <w:t xml:space="preserve">לא </w:t>
      </w:r>
      <w:bookmarkStart w:id="9989" w:name="_ETM_Q30_327760"/>
      <w:bookmarkEnd w:id="9989"/>
      <w:r w:rsidRPr="007A5BAF">
        <w:rPr>
          <w:rtl/>
        </w:rPr>
        <w:t xml:space="preserve">הסדירה </w:t>
      </w:r>
      <w:bookmarkStart w:id="9990" w:name="_ETM_Q30_328260"/>
      <w:bookmarkEnd w:id="9990"/>
      <w:r w:rsidRPr="007A5BAF">
        <w:rPr>
          <w:rtl/>
        </w:rPr>
        <w:t>עדיין</w:t>
      </w:r>
      <w:r>
        <w:rPr>
          <w:rFonts w:hint="cs"/>
          <w:rtl/>
        </w:rPr>
        <w:t>,</w:t>
      </w:r>
      <w:r w:rsidRPr="007A5BAF">
        <w:rPr>
          <w:rtl/>
        </w:rPr>
        <w:t xml:space="preserve"> </w:t>
      </w:r>
      <w:bookmarkStart w:id="9991" w:name="_ETM_Q30_328959"/>
      <w:bookmarkEnd w:id="9991"/>
      <w:r w:rsidRPr="007A5BAF">
        <w:rPr>
          <w:rtl/>
        </w:rPr>
        <w:t xml:space="preserve">לצערי </w:t>
      </w:r>
      <w:bookmarkStart w:id="9992" w:name="_ETM_Q30_329469"/>
      <w:bookmarkEnd w:id="9992"/>
      <w:r w:rsidRPr="007A5BAF">
        <w:rPr>
          <w:rtl/>
        </w:rPr>
        <w:t>הרב</w:t>
      </w:r>
      <w:r>
        <w:rPr>
          <w:rFonts w:hint="cs"/>
          <w:rtl/>
        </w:rPr>
        <w:t>,</w:t>
      </w:r>
      <w:r w:rsidRPr="007A5BAF">
        <w:rPr>
          <w:rtl/>
        </w:rPr>
        <w:t xml:space="preserve"> </w:t>
      </w:r>
      <w:bookmarkStart w:id="9993" w:name="_ETM_Q30_330230"/>
      <w:bookmarkEnd w:id="9993"/>
      <w:r w:rsidRPr="007A5BAF">
        <w:rPr>
          <w:rtl/>
        </w:rPr>
        <w:t xml:space="preserve">את </w:t>
      </w:r>
      <w:bookmarkStart w:id="9994" w:name="_ETM_Q30_330409"/>
      <w:bookmarkEnd w:id="9994"/>
      <w:r w:rsidRPr="007A5BAF">
        <w:rPr>
          <w:rtl/>
        </w:rPr>
        <w:t xml:space="preserve">כל </w:t>
      </w:r>
      <w:bookmarkStart w:id="9995" w:name="_ETM_Q30_330599"/>
      <w:bookmarkEnd w:id="9995"/>
      <w:r w:rsidRPr="007A5BAF">
        <w:rPr>
          <w:rtl/>
        </w:rPr>
        <w:t xml:space="preserve">מה </w:t>
      </w:r>
      <w:bookmarkStart w:id="9996" w:name="_ETM_Q30_330709"/>
      <w:bookmarkEnd w:id="9996"/>
      <w:r w:rsidRPr="007A5BAF">
        <w:rPr>
          <w:rtl/>
        </w:rPr>
        <w:t xml:space="preserve">שקשור </w:t>
      </w:r>
      <w:bookmarkStart w:id="9997" w:name="_ETM_Q30_331139"/>
      <w:bookmarkEnd w:id="9997"/>
      <w:r>
        <w:rPr>
          <w:rFonts w:hint="cs"/>
          <w:rtl/>
        </w:rPr>
        <w:t>ב</w:t>
      </w:r>
      <w:r w:rsidRPr="007A5BAF">
        <w:rPr>
          <w:rtl/>
        </w:rPr>
        <w:t xml:space="preserve">סוגיה </w:t>
      </w:r>
      <w:bookmarkStart w:id="9998" w:name="_ETM_Q30_331569"/>
      <w:bookmarkEnd w:id="9998"/>
      <w:r w:rsidRPr="007A5BAF">
        <w:rPr>
          <w:rtl/>
        </w:rPr>
        <w:t xml:space="preserve">של </w:t>
      </w:r>
      <w:bookmarkStart w:id="9999" w:name="_ETM_Q30_331719"/>
      <w:bookmarkEnd w:id="9999"/>
      <w:r w:rsidRPr="007A5BAF">
        <w:rPr>
          <w:rtl/>
        </w:rPr>
        <w:t>הגיור</w:t>
      </w:r>
      <w:r>
        <w:rPr>
          <w:rFonts w:hint="cs"/>
          <w:rtl/>
        </w:rPr>
        <w:t>,</w:t>
      </w:r>
      <w:r w:rsidRPr="007A5BAF">
        <w:rPr>
          <w:rtl/>
        </w:rPr>
        <w:t xml:space="preserve"> </w:t>
      </w:r>
      <w:bookmarkStart w:id="10000" w:name="_ETM_Q30_332689"/>
      <w:bookmarkEnd w:id="10000"/>
      <w:r>
        <w:rPr>
          <w:rFonts w:hint="cs"/>
          <w:rtl/>
        </w:rPr>
        <w:t>והינה,</w:t>
      </w:r>
      <w:r w:rsidRPr="007A5BAF">
        <w:rPr>
          <w:rtl/>
        </w:rPr>
        <w:t xml:space="preserve"> </w:t>
      </w:r>
      <w:bookmarkStart w:id="10001" w:name="_ETM_Q30_333290"/>
      <w:bookmarkEnd w:id="10001"/>
      <w:r w:rsidRPr="007A5BAF">
        <w:rPr>
          <w:rtl/>
        </w:rPr>
        <w:t xml:space="preserve">אנחנו </w:t>
      </w:r>
      <w:bookmarkStart w:id="10002" w:name="_ETM_Q30_333760"/>
      <w:bookmarkEnd w:id="10002"/>
      <w:r w:rsidRPr="007A5BAF">
        <w:rPr>
          <w:rtl/>
        </w:rPr>
        <w:t xml:space="preserve">רואים </w:t>
      </w:r>
      <w:bookmarkStart w:id="10003" w:name="_ETM_Q30_334169"/>
      <w:bookmarkEnd w:id="10003"/>
      <w:r w:rsidRPr="007A5BAF">
        <w:rPr>
          <w:rtl/>
        </w:rPr>
        <w:t xml:space="preserve">שהמדינה </w:t>
      </w:r>
      <w:bookmarkStart w:id="10004" w:name="_ETM_Q30_334620"/>
      <w:bookmarkEnd w:id="10004"/>
      <w:r w:rsidRPr="007A5BAF">
        <w:rPr>
          <w:rtl/>
        </w:rPr>
        <w:t xml:space="preserve">מבקשת </w:t>
      </w:r>
      <w:bookmarkStart w:id="10005" w:name="_ETM_Q30_335260"/>
      <w:bookmarkEnd w:id="10005"/>
      <w:r w:rsidRPr="007A5BAF">
        <w:rPr>
          <w:rtl/>
        </w:rPr>
        <w:t xml:space="preserve">עוד </w:t>
      </w:r>
      <w:bookmarkStart w:id="10006" w:name="_ETM_Q30_335519"/>
      <w:bookmarkEnd w:id="10006"/>
      <w:r w:rsidRPr="007A5BAF">
        <w:rPr>
          <w:rtl/>
        </w:rPr>
        <w:t xml:space="preserve">פעם </w:t>
      </w:r>
      <w:bookmarkStart w:id="10007" w:name="_ETM_Q30_336200"/>
      <w:bookmarkEnd w:id="10007"/>
      <w:r>
        <w:rPr>
          <w:rtl/>
        </w:rPr>
        <w:t>ה</w:t>
      </w:r>
      <w:r>
        <w:rPr>
          <w:rFonts w:hint="cs"/>
          <w:rtl/>
        </w:rPr>
        <w:t>א</w:t>
      </w:r>
      <w:r w:rsidRPr="007A5BAF">
        <w:rPr>
          <w:rtl/>
        </w:rPr>
        <w:t xml:space="preserve">רכה </w:t>
      </w:r>
      <w:bookmarkStart w:id="10008" w:name="_ETM_Q30_336849"/>
      <w:bookmarkEnd w:id="10008"/>
      <w:r w:rsidRPr="007A5BAF">
        <w:rPr>
          <w:rtl/>
        </w:rPr>
        <w:t xml:space="preserve">במקום </w:t>
      </w:r>
      <w:bookmarkStart w:id="10009" w:name="_ETM_Q30_337239"/>
      <w:bookmarkEnd w:id="10009"/>
      <w:r w:rsidRPr="007A5BAF">
        <w:rPr>
          <w:rtl/>
        </w:rPr>
        <w:t xml:space="preserve">לבוא </w:t>
      </w:r>
      <w:bookmarkStart w:id="10010" w:name="_ETM_Q30_337560"/>
      <w:bookmarkEnd w:id="10010"/>
      <w:r w:rsidRPr="007A5BAF">
        <w:rPr>
          <w:rtl/>
        </w:rPr>
        <w:t xml:space="preserve">ולקבל </w:t>
      </w:r>
      <w:bookmarkStart w:id="10011" w:name="_ETM_Q30_337980"/>
      <w:bookmarkEnd w:id="10011"/>
      <w:r w:rsidRPr="007A5BAF">
        <w:rPr>
          <w:rtl/>
        </w:rPr>
        <w:t>החלטה</w:t>
      </w:r>
      <w:r>
        <w:rPr>
          <w:rFonts w:hint="cs"/>
          <w:rtl/>
        </w:rPr>
        <w:t>.</w:t>
      </w:r>
      <w:bookmarkStart w:id="10012" w:name="_ETM_Q30_339049"/>
      <w:bookmarkEnd w:id="10012"/>
    </w:p>
    <w:p w:rsidR="0098235D" w:rsidRDefault="0098235D" w:rsidP="004931A3">
      <w:pPr>
        <w:rPr>
          <w:rtl/>
        </w:rPr>
      </w:pPr>
      <w:bookmarkStart w:id="10013" w:name="_ETM_Q30_336000"/>
      <w:bookmarkEnd w:id="10013"/>
    </w:p>
    <w:p w:rsidR="0098235D" w:rsidRDefault="0098235D" w:rsidP="00107758">
      <w:pPr>
        <w:rPr>
          <w:rtl/>
        </w:rPr>
      </w:pPr>
      <w:bookmarkStart w:id="10014" w:name="_ETM_Q30_337000"/>
      <w:bookmarkEnd w:id="10014"/>
      <w:r>
        <w:rPr>
          <w:rFonts w:hint="cs"/>
          <w:rtl/>
        </w:rPr>
        <w:t>ל</w:t>
      </w:r>
      <w:r w:rsidRPr="007A5BAF">
        <w:rPr>
          <w:rtl/>
        </w:rPr>
        <w:t xml:space="preserve">דחייה </w:t>
      </w:r>
      <w:bookmarkStart w:id="10015" w:name="_ETM_Q30_339540"/>
      <w:bookmarkEnd w:id="10015"/>
      <w:r w:rsidRPr="007A5BAF">
        <w:rPr>
          <w:rtl/>
        </w:rPr>
        <w:t xml:space="preserve">של </w:t>
      </w:r>
      <w:bookmarkStart w:id="10016" w:name="_ETM_Q30_340480"/>
      <w:bookmarkEnd w:id="10016"/>
      <w:r w:rsidRPr="007A5BAF">
        <w:rPr>
          <w:rtl/>
        </w:rPr>
        <w:t xml:space="preserve">חוק </w:t>
      </w:r>
      <w:bookmarkStart w:id="10017" w:name="_ETM_Q30_340790"/>
      <w:bookmarkEnd w:id="10017"/>
      <w:r w:rsidRPr="007A5BAF">
        <w:rPr>
          <w:rtl/>
        </w:rPr>
        <w:t xml:space="preserve">הגיור </w:t>
      </w:r>
      <w:bookmarkStart w:id="10018" w:name="_ETM_Q30_341400"/>
      <w:bookmarkEnd w:id="10018"/>
      <w:r w:rsidRPr="007A5BAF">
        <w:rPr>
          <w:rtl/>
        </w:rPr>
        <w:t>יש</w:t>
      </w:r>
      <w:bookmarkStart w:id="10019" w:name="_ETM_Q30_341549"/>
      <w:bookmarkStart w:id="10020" w:name="_ETM_Q30_341650"/>
      <w:bookmarkEnd w:id="10019"/>
      <w:bookmarkEnd w:id="10020"/>
      <w:r>
        <w:rPr>
          <w:rFonts w:hint="cs"/>
          <w:rtl/>
        </w:rPr>
        <w:t xml:space="preserve"> </w:t>
      </w:r>
      <w:r w:rsidRPr="007A5BAF">
        <w:rPr>
          <w:rtl/>
        </w:rPr>
        <w:t xml:space="preserve">השלכות </w:t>
      </w:r>
      <w:bookmarkStart w:id="10021" w:name="_ETM_Q30_342099"/>
      <w:bookmarkEnd w:id="10021"/>
      <w:r w:rsidRPr="007A5BAF">
        <w:rPr>
          <w:rtl/>
        </w:rPr>
        <w:t xml:space="preserve">קשות </w:t>
      </w:r>
      <w:bookmarkStart w:id="10022" w:name="_ETM_Q30_343049"/>
      <w:bookmarkEnd w:id="10022"/>
      <w:r w:rsidRPr="007A5BAF">
        <w:rPr>
          <w:rtl/>
        </w:rPr>
        <w:t xml:space="preserve">על </w:t>
      </w:r>
      <w:bookmarkStart w:id="10023" w:name="_ETM_Q30_343239"/>
      <w:bookmarkEnd w:id="10023"/>
      <w:r w:rsidRPr="007A5BAF">
        <w:rPr>
          <w:rtl/>
        </w:rPr>
        <w:t xml:space="preserve">הדין </w:t>
      </w:r>
      <w:bookmarkStart w:id="10024" w:name="_ETM_Q30_343620"/>
      <w:bookmarkEnd w:id="10024"/>
      <w:r w:rsidRPr="007A5BAF">
        <w:rPr>
          <w:rtl/>
        </w:rPr>
        <w:t xml:space="preserve">הדתי </w:t>
      </w:r>
      <w:bookmarkStart w:id="10025" w:name="_ETM_Q30_343939"/>
      <w:bookmarkEnd w:id="10025"/>
      <w:r w:rsidRPr="007A5BAF">
        <w:rPr>
          <w:rtl/>
        </w:rPr>
        <w:t xml:space="preserve">בישראל </w:t>
      </w:r>
      <w:bookmarkStart w:id="10026" w:name="_ETM_Q30_344680"/>
      <w:bookmarkEnd w:id="10026"/>
      <w:r w:rsidRPr="007A5BAF">
        <w:rPr>
          <w:rtl/>
        </w:rPr>
        <w:t xml:space="preserve">ועל </w:t>
      </w:r>
      <w:bookmarkStart w:id="10027" w:name="_ETM_Q30_344860"/>
      <w:bookmarkEnd w:id="10027"/>
      <w:r w:rsidRPr="007A5BAF">
        <w:rPr>
          <w:rtl/>
        </w:rPr>
        <w:t xml:space="preserve">העובדה </w:t>
      </w:r>
      <w:bookmarkStart w:id="10028" w:name="_ETM_Q30_345860"/>
      <w:bookmarkEnd w:id="10028"/>
      <w:r w:rsidRPr="007A5BAF">
        <w:rPr>
          <w:rtl/>
        </w:rPr>
        <w:t>ש</w:t>
      </w:r>
      <w:r>
        <w:rPr>
          <w:rFonts w:hint="cs"/>
          <w:rtl/>
        </w:rPr>
        <w:t>ב</w:t>
      </w:r>
      <w:r w:rsidRPr="007A5BAF">
        <w:rPr>
          <w:rtl/>
        </w:rPr>
        <w:t xml:space="preserve">מדינת </w:t>
      </w:r>
      <w:bookmarkStart w:id="10029" w:name="_ETM_Q30_346419"/>
      <w:bookmarkEnd w:id="10029"/>
      <w:r w:rsidRPr="007A5BAF">
        <w:rPr>
          <w:rtl/>
        </w:rPr>
        <w:t xml:space="preserve">ישראל </w:t>
      </w:r>
      <w:bookmarkStart w:id="10030" w:name="_ETM_Q30_346840"/>
      <w:bookmarkEnd w:id="10030"/>
      <w:r>
        <w:rPr>
          <w:rFonts w:hint="cs"/>
          <w:rtl/>
        </w:rPr>
        <w:t>אפ</w:t>
      </w:r>
      <w:r w:rsidRPr="007A5BAF">
        <w:rPr>
          <w:rtl/>
        </w:rPr>
        <w:t xml:space="preserve">שר </w:t>
      </w:r>
      <w:bookmarkStart w:id="10031" w:name="_ETM_Q30_347069"/>
      <w:bookmarkEnd w:id="10031"/>
      <w:r w:rsidRPr="007A5BAF">
        <w:rPr>
          <w:rtl/>
        </w:rPr>
        <w:t xml:space="preserve">להתחתן </w:t>
      </w:r>
      <w:bookmarkStart w:id="10032" w:name="_ETM_Q30_347689"/>
      <w:bookmarkEnd w:id="10032"/>
      <w:r w:rsidRPr="007A5BAF">
        <w:rPr>
          <w:rtl/>
        </w:rPr>
        <w:t xml:space="preserve">רק </w:t>
      </w:r>
      <w:bookmarkStart w:id="10033" w:name="_ETM_Q30_348110"/>
      <w:bookmarkEnd w:id="10033"/>
      <w:r w:rsidRPr="007A5BAF">
        <w:rPr>
          <w:rtl/>
        </w:rPr>
        <w:t>על</w:t>
      </w:r>
      <w:r>
        <w:rPr>
          <w:rFonts w:hint="cs"/>
          <w:rtl/>
        </w:rPr>
        <w:t xml:space="preserve"> </w:t>
      </w:r>
      <w:r w:rsidRPr="007A5BAF">
        <w:rPr>
          <w:rtl/>
        </w:rPr>
        <w:t xml:space="preserve">פי </w:t>
      </w:r>
      <w:bookmarkStart w:id="10034" w:name="_ETM_Q30_348919"/>
      <w:bookmarkEnd w:id="10034"/>
      <w:r w:rsidRPr="007A5BAF">
        <w:rPr>
          <w:rtl/>
        </w:rPr>
        <w:t xml:space="preserve">הדין </w:t>
      </w:r>
      <w:bookmarkStart w:id="10035" w:name="_ETM_Q30_349519"/>
      <w:bookmarkEnd w:id="10035"/>
      <w:r w:rsidRPr="007A5BAF">
        <w:rPr>
          <w:rtl/>
        </w:rPr>
        <w:t>הדתי</w:t>
      </w:r>
      <w:r>
        <w:rPr>
          <w:rFonts w:hint="cs"/>
          <w:rtl/>
        </w:rPr>
        <w:t>.</w:t>
      </w:r>
      <w:r w:rsidRPr="007A5BAF">
        <w:rPr>
          <w:rtl/>
        </w:rPr>
        <w:t xml:space="preserve"> </w:t>
      </w:r>
      <w:bookmarkStart w:id="10036" w:name="_ETM_Q30_350519"/>
      <w:bookmarkEnd w:id="10036"/>
      <w:r>
        <w:rPr>
          <w:rFonts w:hint="cs"/>
          <w:rtl/>
        </w:rPr>
        <w:t>ורק</w:t>
      </w:r>
      <w:r w:rsidRPr="007A5BAF">
        <w:rPr>
          <w:rtl/>
        </w:rPr>
        <w:t xml:space="preserve"> </w:t>
      </w:r>
      <w:bookmarkStart w:id="10037" w:name="_ETM_Q30_351680"/>
      <w:bookmarkEnd w:id="10037"/>
      <w:r w:rsidRPr="007A5BAF">
        <w:rPr>
          <w:rtl/>
        </w:rPr>
        <w:t xml:space="preserve">לפני </w:t>
      </w:r>
      <w:bookmarkStart w:id="10038" w:name="_ETM_Q30_351989"/>
      <w:bookmarkEnd w:id="10038"/>
      <w:r w:rsidRPr="007A5BAF">
        <w:rPr>
          <w:rtl/>
        </w:rPr>
        <w:t xml:space="preserve">כמה </w:t>
      </w:r>
      <w:bookmarkStart w:id="10039" w:name="_ETM_Q30_352199"/>
      <w:bookmarkEnd w:id="10039"/>
      <w:r w:rsidRPr="007A5BAF">
        <w:rPr>
          <w:rtl/>
        </w:rPr>
        <w:t xml:space="preserve">שבועות </w:t>
      </w:r>
      <w:bookmarkStart w:id="10040" w:name="_ETM_Q30_352579"/>
      <w:bookmarkEnd w:id="10040"/>
      <w:r w:rsidRPr="007A5BAF">
        <w:rPr>
          <w:rtl/>
        </w:rPr>
        <w:t xml:space="preserve">הפצרתי </w:t>
      </w:r>
      <w:bookmarkStart w:id="10041" w:name="_ETM_Q30_353139"/>
      <w:bookmarkEnd w:id="10041"/>
      <w:r w:rsidRPr="007A5BAF">
        <w:rPr>
          <w:rtl/>
        </w:rPr>
        <w:t xml:space="preserve">בכם </w:t>
      </w:r>
      <w:bookmarkStart w:id="10042" w:name="_ETM_Q30_353840"/>
      <w:bookmarkEnd w:id="10042"/>
      <w:r w:rsidRPr="007A5BAF">
        <w:rPr>
          <w:rtl/>
        </w:rPr>
        <w:t xml:space="preserve">לבטל </w:t>
      </w:r>
      <w:bookmarkStart w:id="10043" w:name="_ETM_Q30_354370"/>
      <w:bookmarkEnd w:id="10043"/>
      <w:r w:rsidRPr="007A5BAF">
        <w:rPr>
          <w:rtl/>
        </w:rPr>
        <w:t xml:space="preserve">את </w:t>
      </w:r>
      <w:bookmarkStart w:id="10044" w:name="_ETM_Q30_354499"/>
      <w:bookmarkEnd w:id="10044"/>
      <w:r w:rsidRPr="007A5BAF">
        <w:rPr>
          <w:rtl/>
        </w:rPr>
        <w:t xml:space="preserve">סעיף </w:t>
      </w:r>
      <w:bookmarkStart w:id="10045" w:name="_ETM_Q30_354980"/>
      <w:bookmarkStart w:id="10046" w:name="_ETM_Q30_355719"/>
      <w:bookmarkEnd w:id="10045"/>
      <w:bookmarkEnd w:id="10046"/>
      <w:r>
        <w:rPr>
          <w:rFonts w:hint="cs"/>
          <w:rtl/>
        </w:rPr>
        <w:t xml:space="preserve">7 </w:t>
      </w:r>
      <w:bookmarkStart w:id="10047" w:name="_ETM_Q30_355000"/>
      <w:bookmarkEnd w:id="10047"/>
      <w:r w:rsidRPr="007A5BAF">
        <w:rPr>
          <w:rtl/>
        </w:rPr>
        <w:t>ב</w:t>
      </w:r>
      <w:r>
        <w:rPr>
          <w:rFonts w:hint="cs"/>
          <w:rtl/>
        </w:rPr>
        <w:t xml:space="preserve">פקודת </w:t>
      </w:r>
      <w:bookmarkStart w:id="10048" w:name="_ETM_Q30_356180"/>
      <w:bookmarkEnd w:id="10048"/>
      <w:r w:rsidRPr="007A5BAF">
        <w:rPr>
          <w:rtl/>
        </w:rPr>
        <w:t>הנישואי</w:t>
      </w:r>
      <w:r>
        <w:rPr>
          <w:rFonts w:hint="cs"/>
          <w:rtl/>
        </w:rPr>
        <w:t>ן,</w:t>
      </w:r>
      <w:r w:rsidRPr="007A5BAF">
        <w:rPr>
          <w:rtl/>
        </w:rPr>
        <w:t xml:space="preserve"> </w:t>
      </w:r>
      <w:bookmarkStart w:id="10049" w:name="_ETM_Q30_357370"/>
      <w:bookmarkEnd w:id="10049"/>
      <w:r w:rsidRPr="007A5BAF">
        <w:rPr>
          <w:rtl/>
        </w:rPr>
        <w:t>שיש</w:t>
      </w:r>
      <w:bookmarkStart w:id="10050" w:name="_ETM_Q30_358209"/>
      <w:bookmarkEnd w:id="10050"/>
      <w:r>
        <w:rPr>
          <w:rFonts w:hint="cs"/>
          <w:rtl/>
        </w:rPr>
        <w:t xml:space="preserve"> בה, </w:t>
      </w:r>
      <w:r w:rsidRPr="007A5BAF">
        <w:rPr>
          <w:rtl/>
        </w:rPr>
        <w:t xml:space="preserve">לצערי </w:t>
      </w:r>
      <w:bookmarkStart w:id="10051" w:name="_ETM_Q30_358760"/>
      <w:bookmarkEnd w:id="10051"/>
      <w:r w:rsidRPr="007A5BAF">
        <w:rPr>
          <w:rtl/>
        </w:rPr>
        <w:t>הרב</w:t>
      </w:r>
      <w:r>
        <w:rPr>
          <w:rFonts w:hint="cs"/>
          <w:rtl/>
        </w:rPr>
        <w:t>,</w:t>
      </w:r>
      <w:r w:rsidRPr="007A5BAF">
        <w:rPr>
          <w:rtl/>
        </w:rPr>
        <w:t xml:space="preserve"> </w:t>
      </w:r>
      <w:bookmarkStart w:id="10052" w:name="_ETM_Q30_359450"/>
      <w:bookmarkEnd w:id="10052"/>
      <w:r w:rsidRPr="007A5BAF">
        <w:rPr>
          <w:rtl/>
        </w:rPr>
        <w:t>איום</w:t>
      </w:r>
      <w:bookmarkStart w:id="10053" w:name="_ETM_Q30_360200"/>
      <w:bookmarkEnd w:id="10053"/>
      <w:r>
        <w:rPr>
          <w:rFonts w:hint="cs"/>
          <w:rtl/>
        </w:rPr>
        <w:t xml:space="preserve"> </w:t>
      </w:r>
      <w:r w:rsidR="00A53653">
        <w:rPr>
          <w:rtl/>
        </w:rPr>
        <w:t>–</w:t>
      </w:r>
      <w:r>
        <w:rPr>
          <w:rFonts w:hint="cs"/>
          <w:rtl/>
        </w:rPr>
        <w:t xml:space="preserve"> </w:t>
      </w:r>
      <w:r w:rsidRPr="007A5BAF">
        <w:rPr>
          <w:rtl/>
        </w:rPr>
        <w:t>כן</w:t>
      </w:r>
      <w:r>
        <w:rPr>
          <w:rFonts w:hint="cs"/>
          <w:rtl/>
        </w:rPr>
        <w:t>, איום</w:t>
      </w:r>
      <w:r w:rsidRPr="007A5BAF">
        <w:rPr>
          <w:rtl/>
        </w:rPr>
        <w:t xml:space="preserve"> </w:t>
      </w:r>
      <w:bookmarkStart w:id="10054" w:name="_ETM_Q30_360459"/>
      <w:bookmarkEnd w:id="10054"/>
      <w:r w:rsidR="00A53653">
        <w:rPr>
          <w:rtl/>
        </w:rPr>
        <w:t>–</w:t>
      </w:r>
      <w:r>
        <w:rPr>
          <w:rFonts w:hint="cs"/>
          <w:rtl/>
        </w:rPr>
        <w:t xml:space="preserve"> בדין</w:t>
      </w:r>
      <w:r w:rsidRPr="007A5BAF">
        <w:rPr>
          <w:rtl/>
        </w:rPr>
        <w:t xml:space="preserve"> </w:t>
      </w:r>
      <w:bookmarkStart w:id="10055" w:name="_ETM_Q30_362459"/>
      <w:bookmarkEnd w:id="10055"/>
      <w:r>
        <w:rPr>
          <w:rFonts w:hint="cs"/>
          <w:rtl/>
        </w:rPr>
        <w:t>ה</w:t>
      </w:r>
      <w:r w:rsidRPr="007A5BAF">
        <w:rPr>
          <w:rtl/>
        </w:rPr>
        <w:t xml:space="preserve">פלילי </w:t>
      </w:r>
      <w:bookmarkStart w:id="10056" w:name="_ETM_Q30_363030"/>
      <w:bookmarkStart w:id="10057" w:name="_ETM_Q30_363250"/>
      <w:bookmarkEnd w:id="10056"/>
      <w:bookmarkEnd w:id="10057"/>
      <w:r w:rsidRPr="007A5BAF">
        <w:rPr>
          <w:rtl/>
        </w:rPr>
        <w:t xml:space="preserve">של </w:t>
      </w:r>
      <w:bookmarkStart w:id="10058" w:name="_ETM_Q30_363450"/>
      <w:bookmarkEnd w:id="10058"/>
      <w:r w:rsidRPr="007A5BAF">
        <w:rPr>
          <w:rtl/>
        </w:rPr>
        <w:t xml:space="preserve">שנתיים </w:t>
      </w:r>
      <w:bookmarkStart w:id="10059" w:name="_ETM_Q30_364280"/>
      <w:bookmarkEnd w:id="10059"/>
      <w:r>
        <w:rPr>
          <w:rFonts w:hint="cs"/>
          <w:rtl/>
        </w:rPr>
        <w:t xml:space="preserve">מאסר </w:t>
      </w:r>
      <w:r w:rsidRPr="007A5BAF">
        <w:rPr>
          <w:rtl/>
        </w:rPr>
        <w:t xml:space="preserve">על </w:t>
      </w:r>
      <w:bookmarkStart w:id="10060" w:name="_ETM_Q30_364439"/>
      <w:bookmarkEnd w:id="10060"/>
      <w:r w:rsidRPr="007A5BAF">
        <w:rPr>
          <w:rtl/>
        </w:rPr>
        <w:t xml:space="preserve">מי </w:t>
      </w:r>
      <w:bookmarkStart w:id="10061" w:name="_ETM_Q30_364560"/>
      <w:bookmarkEnd w:id="10061"/>
      <w:r w:rsidRPr="007A5BAF">
        <w:rPr>
          <w:rtl/>
        </w:rPr>
        <w:t xml:space="preserve">שמתחתן </w:t>
      </w:r>
      <w:bookmarkStart w:id="10062" w:name="_ETM_Q30_365379"/>
      <w:bookmarkStart w:id="10063" w:name="_ETM_Q30_365760"/>
      <w:bookmarkEnd w:id="10062"/>
      <w:bookmarkEnd w:id="10063"/>
      <w:r>
        <w:rPr>
          <w:rtl/>
        </w:rPr>
        <w:t>של</w:t>
      </w:r>
      <w:r>
        <w:rPr>
          <w:rFonts w:hint="cs"/>
          <w:rtl/>
        </w:rPr>
        <w:t>א</w:t>
      </w:r>
      <w:r w:rsidRPr="007A5BAF">
        <w:rPr>
          <w:rtl/>
        </w:rPr>
        <w:t xml:space="preserve"> </w:t>
      </w:r>
      <w:bookmarkStart w:id="10064" w:name="_ETM_Q30_366209"/>
      <w:bookmarkStart w:id="10065" w:name="_ETM_Q30_366409"/>
      <w:bookmarkEnd w:id="10064"/>
      <w:bookmarkEnd w:id="10065"/>
      <w:r w:rsidRPr="007A5BAF">
        <w:rPr>
          <w:rtl/>
        </w:rPr>
        <w:t>באמצעות</w:t>
      </w:r>
      <w:bookmarkStart w:id="10066" w:name="_ETM_Q30_366959"/>
      <w:bookmarkEnd w:id="10066"/>
      <w:r w:rsidRPr="007A5BAF">
        <w:rPr>
          <w:rtl/>
        </w:rPr>
        <w:t xml:space="preserve"> </w:t>
      </w:r>
      <w:bookmarkStart w:id="10067" w:name="_ETM_Q30_367419"/>
      <w:bookmarkEnd w:id="10067"/>
      <w:r w:rsidRPr="007A5BAF">
        <w:rPr>
          <w:rtl/>
        </w:rPr>
        <w:t xml:space="preserve">הרבנות </w:t>
      </w:r>
      <w:bookmarkStart w:id="10068" w:name="_ETM_Q30_367859"/>
      <w:bookmarkEnd w:id="10068"/>
      <w:r w:rsidRPr="007A5BAF">
        <w:rPr>
          <w:rtl/>
        </w:rPr>
        <w:t>הראשית</w:t>
      </w:r>
      <w:r>
        <w:rPr>
          <w:rFonts w:hint="cs"/>
          <w:rtl/>
        </w:rPr>
        <w:t>.</w:t>
      </w:r>
      <w:r w:rsidRPr="007A5BAF">
        <w:rPr>
          <w:rtl/>
        </w:rPr>
        <w:t xml:space="preserve"> </w:t>
      </w:r>
      <w:bookmarkStart w:id="10069" w:name="_ETM_Q30_368580"/>
      <w:bookmarkEnd w:id="10069"/>
      <w:r w:rsidRPr="007A5BAF">
        <w:rPr>
          <w:rtl/>
        </w:rPr>
        <w:t xml:space="preserve">ואמרתם </w:t>
      </w:r>
      <w:bookmarkStart w:id="10070" w:name="_ETM_Q30_369710"/>
      <w:bookmarkEnd w:id="10070"/>
      <w:r w:rsidRPr="007A5BAF">
        <w:rPr>
          <w:rtl/>
        </w:rPr>
        <w:t>לי</w:t>
      </w:r>
      <w:r>
        <w:rPr>
          <w:rFonts w:hint="cs"/>
          <w:rtl/>
        </w:rPr>
        <w:t>:</w:t>
      </w:r>
      <w:r w:rsidRPr="007A5BAF">
        <w:rPr>
          <w:rtl/>
        </w:rPr>
        <w:t xml:space="preserve"> </w:t>
      </w:r>
      <w:bookmarkStart w:id="10071" w:name="_ETM_Q30_370080"/>
      <w:bookmarkEnd w:id="10071"/>
      <w:r w:rsidRPr="007A5BAF">
        <w:rPr>
          <w:rtl/>
        </w:rPr>
        <w:t>לא</w:t>
      </w:r>
      <w:r>
        <w:rPr>
          <w:rFonts w:hint="cs"/>
          <w:rtl/>
        </w:rPr>
        <w:t>.</w:t>
      </w:r>
      <w:r w:rsidRPr="007A5BAF">
        <w:rPr>
          <w:rtl/>
        </w:rPr>
        <w:t xml:space="preserve"> </w:t>
      </w:r>
      <w:bookmarkStart w:id="10072" w:name="_ETM_Q30_370730"/>
      <w:bookmarkEnd w:id="10072"/>
      <w:r w:rsidRPr="007A5BAF">
        <w:rPr>
          <w:rtl/>
        </w:rPr>
        <w:t xml:space="preserve">לא </w:t>
      </w:r>
      <w:bookmarkStart w:id="10073" w:name="_ETM_Q30_371040"/>
      <w:bookmarkEnd w:id="10073"/>
      <w:r w:rsidRPr="007A5BAF">
        <w:rPr>
          <w:rtl/>
        </w:rPr>
        <w:t xml:space="preserve">יהיה </w:t>
      </w:r>
      <w:bookmarkStart w:id="10074" w:name="_ETM_Q30_371440"/>
      <w:bookmarkEnd w:id="10074"/>
      <w:r w:rsidRPr="007A5BAF">
        <w:rPr>
          <w:rtl/>
        </w:rPr>
        <w:t xml:space="preserve">ולא </w:t>
      </w:r>
      <w:bookmarkStart w:id="10075" w:name="_ETM_Q30_371790"/>
      <w:bookmarkEnd w:id="10075"/>
      <w:r w:rsidRPr="007A5BAF">
        <w:rPr>
          <w:rtl/>
        </w:rPr>
        <w:t>יהיה</w:t>
      </w:r>
      <w:r>
        <w:rPr>
          <w:rFonts w:hint="cs"/>
          <w:rtl/>
        </w:rPr>
        <w:t>.</w:t>
      </w:r>
      <w:bookmarkStart w:id="10076" w:name="_ETM_Q30_372300"/>
      <w:bookmarkEnd w:id="10076"/>
      <w:r w:rsidR="00107758">
        <w:rPr>
          <w:rFonts w:hint="cs"/>
          <w:rtl/>
        </w:rPr>
        <w:t xml:space="preserve"> </w:t>
      </w:r>
      <w:bookmarkStart w:id="10077" w:name="_ETM_Q30_366000"/>
      <w:bookmarkStart w:id="10078" w:name="_ETM_Q30_367000"/>
      <w:bookmarkEnd w:id="10077"/>
      <w:bookmarkEnd w:id="10078"/>
      <w:r w:rsidRPr="007A5BAF">
        <w:rPr>
          <w:rtl/>
        </w:rPr>
        <w:t xml:space="preserve">אז </w:t>
      </w:r>
      <w:bookmarkStart w:id="10079" w:name="_ETM_Q30_372760"/>
      <w:bookmarkEnd w:id="10079"/>
      <w:r w:rsidRPr="007A5BAF">
        <w:rPr>
          <w:rtl/>
        </w:rPr>
        <w:t xml:space="preserve">אני </w:t>
      </w:r>
      <w:bookmarkStart w:id="10080" w:name="_ETM_Q30_372910"/>
      <w:bookmarkEnd w:id="10080"/>
      <w:r w:rsidRPr="007A5BAF">
        <w:rPr>
          <w:rtl/>
        </w:rPr>
        <w:t xml:space="preserve">רוצה </w:t>
      </w:r>
      <w:bookmarkStart w:id="10081" w:name="_ETM_Q30_373130"/>
      <w:bookmarkEnd w:id="10081"/>
      <w:r w:rsidRPr="007A5BAF">
        <w:rPr>
          <w:rtl/>
        </w:rPr>
        <w:t xml:space="preserve">לספר </w:t>
      </w:r>
      <w:bookmarkStart w:id="10082" w:name="_ETM_Q30_373550"/>
      <w:bookmarkEnd w:id="10082"/>
      <w:r w:rsidRPr="007A5BAF">
        <w:rPr>
          <w:rtl/>
        </w:rPr>
        <w:t xml:space="preserve">לכם </w:t>
      </w:r>
      <w:bookmarkStart w:id="10083" w:name="_ETM_Q30_373889"/>
      <w:bookmarkEnd w:id="10083"/>
      <w:r w:rsidRPr="007A5BAF">
        <w:rPr>
          <w:rtl/>
        </w:rPr>
        <w:t xml:space="preserve">שהיועץ </w:t>
      </w:r>
      <w:bookmarkStart w:id="10084" w:name="_ETM_Q30_374230"/>
      <w:bookmarkEnd w:id="10084"/>
      <w:r w:rsidRPr="007A5BAF">
        <w:rPr>
          <w:rtl/>
        </w:rPr>
        <w:t xml:space="preserve">המשפטי </w:t>
      </w:r>
      <w:bookmarkStart w:id="10085" w:name="_ETM_Q30_374910"/>
      <w:bookmarkEnd w:id="10085"/>
      <w:r w:rsidRPr="007A5BAF">
        <w:rPr>
          <w:rtl/>
        </w:rPr>
        <w:t xml:space="preserve">של </w:t>
      </w:r>
      <w:bookmarkStart w:id="10086" w:name="_ETM_Q30_375060"/>
      <w:bookmarkEnd w:id="10086"/>
      <w:r w:rsidRPr="007A5BAF">
        <w:rPr>
          <w:rtl/>
        </w:rPr>
        <w:t xml:space="preserve">הכנסת </w:t>
      </w:r>
      <w:bookmarkStart w:id="10087" w:name="_ETM_Q30_375630"/>
      <w:bookmarkEnd w:id="10087"/>
      <w:r>
        <w:rPr>
          <w:rFonts w:hint="cs"/>
          <w:rtl/>
        </w:rPr>
        <w:t>אייל ינון,</w:t>
      </w:r>
      <w:r w:rsidRPr="007A5BAF">
        <w:rPr>
          <w:rtl/>
        </w:rPr>
        <w:t xml:space="preserve"> </w:t>
      </w:r>
      <w:bookmarkStart w:id="10088" w:name="_ETM_Q30_376630"/>
      <w:bookmarkEnd w:id="10088"/>
      <w:r>
        <w:rPr>
          <w:rtl/>
        </w:rPr>
        <w:t>עו</w:t>
      </w:r>
      <w:r>
        <w:rPr>
          <w:rFonts w:hint="cs"/>
          <w:rtl/>
        </w:rPr>
        <w:t>"ד</w:t>
      </w:r>
      <w:r w:rsidRPr="007A5BAF">
        <w:rPr>
          <w:rtl/>
        </w:rPr>
        <w:t xml:space="preserve"> </w:t>
      </w:r>
      <w:bookmarkStart w:id="10089" w:name="_ETM_Q30_377050"/>
      <w:bookmarkEnd w:id="10089"/>
      <w:r w:rsidRPr="007A5BAF">
        <w:rPr>
          <w:rtl/>
        </w:rPr>
        <w:t xml:space="preserve">אייל </w:t>
      </w:r>
      <w:bookmarkStart w:id="10090" w:name="_ETM_Q30_377310"/>
      <w:bookmarkEnd w:id="10090"/>
      <w:r w:rsidRPr="007A5BAF">
        <w:rPr>
          <w:rtl/>
        </w:rPr>
        <w:t>ינון</w:t>
      </w:r>
      <w:r>
        <w:rPr>
          <w:rFonts w:hint="cs"/>
          <w:rtl/>
        </w:rPr>
        <w:t>,</w:t>
      </w:r>
      <w:r w:rsidRPr="007A5BAF">
        <w:rPr>
          <w:rtl/>
        </w:rPr>
        <w:t xml:space="preserve"> בתגובה</w:t>
      </w:r>
      <w:r>
        <w:rPr>
          <w:rFonts w:hint="cs"/>
          <w:rtl/>
        </w:rPr>
        <w:t>,</w:t>
      </w:r>
      <w:r w:rsidRPr="007A5BAF">
        <w:rPr>
          <w:rtl/>
        </w:rPr>
        <w:t xml:space="preserve"> </w:t>
      </w:r>
      <w:bookmarkStart w:id="10091" w:name="_ETM_Q30_379549"/>
      <w:bookmarkStart w:id="10092" w:name="_ETM_Q30_379840"/>
      <w:bookmarkEnd w:id="10091"/>
      <w:bookmarkEnd w:id="10092"/>
      <w:r w:rsidRPr="007A5BAF">
        <w:rPr>
          <w:rtl/>
        </w:rPr>
        <w:t xml:space="preserve">בתגובה </w:t>
      </w:r>
      <w:bookmarkStart w:id="10093" w:name="_ETM_Q30_380580"/>
      <w:bookmarkEnd w:id="10093"/>
      <w:r>
        <w:rPr>
          <w:rFonts w:hint="cs"/>
          <w:rtl/>
        </w:rPr>
        <w:t>ע</w:t>
      </w:r>
      <w:r w:rsidRPr="007A5BAF">
        <w:rPr>
          <w:rtl/>
        </w:rPr>
        <w:t>ל</w:t>
      </w:r>
      <w:r>
        <w:rPr>
          <w:rFonts w:hint="cs"/>
          <w:rtl/>
        </w:rPr>
        <w:t xml:space="preserve"> </w:t>
      </w:r>
      <w:r w:rsidRPr="007A5BAF">
        <w:rPr>
          <w:rtl/>
        </w:rPr>
        <w:t xml:space="preserve">עתירה </w:t>
      </w:r>
      <w:bookmarkStart w:id="10094" w:name="_ETM_Q30_381150"/>
      <w:bookmarkEnd w:id="10094"/>
      <w:r w:rsidRPr="007A5BAF">
        <w:rPr>
          <w:rtl/>
        </w:rPr>
        <w:t xml:space="preserve">כנגד </w:t>
      </w:r>
      <w:bookmarkStart w:id="10095" w:name="_ETM_Q30_381500"/>
      <w:bookmarkEnd w:id="10095"/>
      <w:r w:rsidRPr="007A5BAF">
        <w:rPr>
          <w:rtl/>
        </w:rPr>
        <w:t xml:space="preserve">סעיף </w:t>
      </w:r>
      <w:bookmarkStart w:id="10096" w:name="_ETM_Q30_381769"/>
      <w:bookmarkStart w:id="10097" w:name="_ETM_Q30_382129"/>
      <w:bookmarkEnd w:id="10096"/>
      <w:bookmarkEnd w:id="10097"/>
      <w:r>
        <w:rPr>
          <w:rFonts w:hint="cs"/>
          <w:rtl/>
        </w:rPr>
        <w:t xml:space="preserve">7, </w:t>
      </w:r>
      <w:r w:rsidRPr="007A5BAF">
        <w:rPr>
          <w:rtl/>
        </w:rPr>
        <w:t xml:space="preserve">טוען </w:t>
      </w:r>
      <w:bookmarkStart w:id="10098" w:name="_ETM_Q30_382750"/>
      <w:bookmarkEnd w:id="10098"/>
      <w:r w:rsidR="00A53653">
        <w:rPr>
          <w:rtl/>
        </w:rPr>
        <w:t>–</w:t>
      </w:r>
      <w:r>
        <w:rPr>
          <w:rFonts w:hint="cs"/>
          <w:rtl/>
        </w:rPr>
        <w:t xml:space="preserve"> </w:t>
      </w:r>
      <w:r w:rsidRPr="007A5BAF">
        <w:rPr>
          <w:rtl/>
        </w:rPr>
        <w:t xml:space="preserve">וזה </w:t>
      </w:r>
      <w:bookmarkStart w:id="10099" w:name="_ETM_Q30_382939"/>
      <w:bookmarkEnd w:id="10099"/>
      <w:r w:rsidRPr="007A5BAF">
        <w:rPr>
          <w:rtl/>
        </w:rPr>
        <w:t xml:space="preserve">היועץ </w:t>
      </w:r>
      <w:bookmarkStart w:id="10100" w:name="_ETM_Q30_383260"/>
      <w:bookmarkEnd w:id="10100"/>
      <w:r w:rsidRPr="007A5BAF">
        <w:rPr>
          <w:rtl/>
        </w:rPr>
        <w:t xml:space="preserve">המשפטי </w:t>
      </w:r>
      <w:bookmarkStart w:id="10101" w:name="_ETM_Q30_383629"/>
      <w:bookmarkEnd w:id="10101"/>
      <w:r w:rsidRPr="007A5BAF">
        <w:rPr>
          <w:rtl/>
        </w:rPr>
        <w:t xml:space="preserve">של </w:t>
      </w:r>
      <w:bookmarkStart w:id="10102" w:name="_ETM_Q30_383769"/>
      <w:bookmarkEnd w:id="10102"/>
      <w:r w:rsidRPr="007A5BAF">
        <w:rPr>
          <w:rtl/>
        </w:rPr>
        <w:t>הכנסת</w:t>
      </w:r>
      <w:r>
        <w:rPr>
          <w:rFonts w:hint="cs"/>
          <w:rtl/>
        </w:rPr>
        <w:t>,</w:t>
      </w:r>
      <w:r w:rsidRPr="007A5BAF">
        <w:rPr>
          <w:rtl/>
        </w:rPr>
        <w:t xml:space="preserve"> </w:t>
      </w:r>
      <w:bookmarkStart w:id="10103" w:name="_ETM_Q30_384690"/>
      <w:bookmarkEnd w:id="10103"/>
      <w:r w:rsidRPr="007A5BAF">
        <w:rPr>
          <w:rtl/>
        </w:rPr>
        <w:t xml:space="preserve">חבריי </w:t>
      </w:r>
      <w:bookmarkStart w:id="10104" w:name="_ETM_Q30_385040"/>
      <w:bookmarkEnd w:id="10104"/>
      <w:r w:rsidRPr="007A5BAF">
        <w:rPr>
          <w:rtl/>
        </w:rPr>
        <w:t xml:space="preserve">וחברותיי </w:t>
      </w:r>
      <w:bookmarkStart w:id="10105" w:name="_ETM_Q30_385680"/>
      <w:bookmarkEnd w:id="10105"/>
      <w:r w:rsidRPr="007A5BAF">
        <w:rPr>
          <w:rtl/>
        </w:rPr>
        <w:t xml:space="preserve">בקואליציה </w:t>
      </w:r>
      <w:bookmarkStart w:id="10106" w:name="_ETM_Q30_387000"/>
      <w:bookmarkEnd w:id="10106"/>
      <w:r w:rsidR="00A53653">
        <w:rPr>
          <w:rtl/>
        </w:rPr>
        <w:t>–</w:t>
      </w:r>
      <w:r>
        <w:rPr>
          <w:rFonts w:hint="cs"/>
          <w:rtl/>
        </w:rPr>
        <w:t xml:space="preserve"> </w:t>
      </w:r>
      <w:r w:rsidRPr="007A5BAF">
        <w:rPr>
          <w:rtl/>
        </w:rPr>
        <w:t xml:space="preserve">שהמצב </w:t>
      </w:r>
      <w:bookmarkStart w:id="10107" w:name="_ETM_Q30_387510"/>
      <w:bookmarkEnd w:id="10107"/>
      <w:r w:rsidRPr="007A5BAF">
        <w:rPr>
          <w:rtl/>
        </w:rPr>
        <w:t xml:space="preserve">החוקי </w:t>
      </w:r>
      <w:bookmarkStart w:id="10108" w:name="_ETM_Q30_388300"/>
      <w:bookmarkEnd w:id="10108"/>
      <w:r w:rsidRPr="007A5BAF">
        <w:rPr>
          <w:rtl/>
        </w:rPr>
        <w:t xml:space="preserve">הקיים </w:t>
      </w:r>
      <w:bookmarkStart w:id="10109" w:name="_ETM_Q30_389190"/>
      <w:bookmarkEnd w:id="10109"/>
      <w:r w:rsidRPr="007A5BAF">
        <w:rPr>
          <w:rtl/>
        </w:rPr>
        <w:t xml:space="preserve">מאפשר </w:t>
      </w:r>
      <w:bookmarkStart w:id="10110" w:name="_ETM_Q30_389889"/>
      <w:bookmarkEnd w:id="10110"/>
      <w:r w:rsidRPr="007A5BAF">
        <w:rPr>
          <w:rtl/>
        </w:rPr>
        <w:t xml:space="preserve">בישראל </w:t>
      </w:r>
      <w:bookmarkStart w:id="10111" w:name="_ETM_Q30_390590"/>
      <w:bookmarkEnd w:id="10111"/>
      <w:r w:rsidRPr="007A5BAF">
        <w:rPr>
          <w:rtl/>
        </w:rPr>
        <w:t xml:space="preserve">טקסי </w:t>
      </w:r>
      <w:bookmarkStart w:id="10112" w:name="_ETM_Q30_391090"/>
      <w:bookmarkEnd w:id="10112"/>
      <w:r w:rsidRPr="007A5BAF">
        <w:rPr>
          <w:rtl/>
        </w:rPr>
        <w:t xml:space="preserve">נישואים </w:t>
      </w:r>
      <w:bookmarkStart w:id="10113" w:name="_ETM_Q30_391560"/>
      <w:bookmarkEnd w:id="10113"/>
      <w:r w:rsidRPr="007A5BAF">
        <w:rPr>
          <w:rtl/>
        </w:rPr>
        <w:t xml:space="preserve">פרטיים </w:t>
      </w:r>
      <w:bookmarkStart w:id="10114" w:name="_ETM_Q30_392550"/>
      <w:bookmarkEnd w:id="10114"/>
      <w:r>
        <w:rPr>
          <w:rtl/>
        </w:rPr>
        <w:t>של</w:t>
      </w:r>
      <w:r>
        <w:rPr>
          <w:rFonts w:hint="cs"/>
          <w:rtl/>
        </w:rPr>
        <w:t>א</w:t>
      </w:r>
      <w:r w:rsidRPr="007A5BAF">
        <w:rPr>
          <w:rtl/>
        </w:rPr>
        <w:t xml:space="preserve"> </w:t>
      </w:r>
      <w:bookmarkStart w:id="10115" w:name="_ETM_Q30_393030"/>
      <w:bookmarkEnd w:id="10115"/>
      <w:r>
        <w:rPr>
          <w:rtl/>
        </w:rPr>
        <w:t>ע</w:t>
      </w:r>
      <w:r>
        <w:rPr>
          <w:rFonts w:hint="cs"/>
          <w:rtl/>
        </w:rPr>
        <w:t xml:space="preserve">ל </w:t>
      </w:r>
      <w:bookmarkStart w:id="10116" w:name="_ETM_Q30_391000"/>
      <w:bookmarkEnd w:id="10116"/>
      <w:r>
        <w:rPr>
          <w:rFonts w:hint="cs"/>
          <w:rtl/>
        </w:rPr>
        <w:t>ידי</w:t>
      </w:r>
      <w:r w:rsidRPr="007A5BAF">
        <w:rPr>
          <w:rtl/>
        </w:rPr>
        <w:t xml:space="preserve"> </w:t>
      </w:r>
      <w:bookmarkStart w:id="10117" w:name="_ETM_Q30_393470"/>
      <w:bookmarkEnd w:id="10117"/>
      <w:r w:rsidRPr="007A5BAF">
        <w:rPr>
          <w:rtl/>
        </w:rPr>
        <w:t xml:space="preserve">מסדר </w:t>
      </w:r>
      <w:bookmarkStart w:id="10118" w:name="_ETM_Q30_394230"/>
      <w:bookmarkEnd w:id="10118"/>
      <w:r w:rsidRPr="007A5BAF">
        <w:rPr>
          <w:rtl/>
        </w:rPr>
        <w:t xml:space="preserve">נישואים </w:t>
      </w:r>
      <w:bookmarkStart w:id="10119" w:name="_ETM_Q30_394810"/>
      <w:bookmarkEnd w:id="10119"/>
      <w:r>
        <w:rPr>
          <w:rtl/>
        </w:rPr>
        <w:t>מו</w:t>
      </w:r>
      <w:r>
        <w:rPr>
          <w:rFonts w:hint="cs"/>
          <w:rtl/>
        </w:rPr>
        <w:t>רש</w:t>
      </w:r>
      <w:r w:rsidRPr="007A5BAF">
        <w:rPr>
          <w:rtl/>
        </w:rPr>
        <w:t xml:space="preserve">ה </w:t>
      </w:r>
      <w:bookmarkStart w:id="10120" w:name="_ETM_Q30_395630"/>
      <w:bookmarkEnd w:id="10120"/>
      <w:r w:rsidRPr="007A5BAF">
        <w:rPr>
          <w:rtl/>
        </w:rPr>
        <w:t xml:space="preserve">מטעם </w:t>
      </w:r>
      <w:bookmarkStart w:id="10121" w:name="_ETM_Q30_396120"/>
      <w:bookmarkEnd w:id="10121"/>
      <w:r w:rsidRPr="007A5BAF">
        <w:rPr>
          <w:rtl/>
        </w:rPr>
        <w:t>הרבנות</w:t>
      </w:r>
      <w:r>
        <w:rPr>
          <w:rFonts w:hint="cs"/>
          <w:rtl/>
        </w:rPr>
        <w:t>.</w:t>
      </w:r>
      <w:r w:rsidRPr="007A5BAF">
        <w:rPr>
          <w:rtl/>
        </w:rPr>
        <w:t xml:space="preserve"> </w:t>
      </w:r>
      <w:bookmarkStart w:id="10122" w:name="_ETM_Q30_397110"/>
      <w:bookmarkEnd w:id="10122"/>
      <w:r w:rsidRPr="007A5BAF">
        <w:rPr>
          <w:rtl/>
        </w:rPr>
        <w:t xml:space="preserve">לגישתו </w:t>
      </w:r>
      <w:bookmarkStart w:id="10123" w:name="_ETM_Q30_397790"/>
      <w:bookmarkEnd w:id="10123"/>
      <w:r w:rsidRPr="007A5BAF">
        <w:rPr>
          <w:rtl/>
        </w:rPr>
        <w:t xml:space="preserve">של </w:t>
      </w:r>
      <w:bookmarkStart w:id="10124" w:name="_ETM_Q30_398040"/>
      <w:bookmarkEnd w:id="10124"/>
      <w:r w:rsidRPr="007A5BAF">
        <w:rPr>
          <w:rtl/>
        </w:rPr>
        <w:t xml:space="preserve">היועץ </w:t>
      </w:r>
      <w:bookmarkStart w:id="10125" w:name="_ETM_Q30_398360"/>
      <w:bookmarkEnd w:id="10125"/>
      <w:r w:rsidRPr="007A5BAF">
        <w:rPr>
          <w:rtl/>
        </w:rPr>
        <w:t xml:space="preserve">המשפטי </w:t>
      </w:r>
      <w:bookmarkStart w:id="10126" w:name="_ETM_Q30_398830"/>
      <w:bookmarkEnd w:id="10126"/>
      <w:r w:rsidRPr="007A5BAF">
        <w:rPr>
          <w:rtl/>
        </w:rPr>
        <w:t xml:space="preserve">של </w:t>
      </w:r>
      <w:bookmarkStart w:id="10127" w:name="_ETM_Q30_399040"/>
      <w:bookmarkEnd w:id="10127"/>
      <w:r w:rsidRPr="007A5BAF">
        <w:rPr>
          <w:rtl/>
        </w:rPr>
        <w:t xml:space="preserve">כנסת </w:t>
      </w:r>
      <w:bookmarkStart w:id="10128" w:name="_ETM_Q30_399780"/>
      <w:bookmarkEnd w:id="10128"/>
      <w:r w:rsidRPr="007A5BAF">
        <w:rPr>
          <w:rtl/>
        </w:rPr>
        <w:t xml:space="preserve">ישראל </w:t>
      </w:r>
      <w:bookmarkStart w:id="10129" w:name="_ETM_Q30_400930"/>
      <w:bookmarkEnd w:id="10129"/>
      <w:r w:rsidRPr="007A5BAF">
        <w:rPr>
          <w:rtl/>
        </w:rPr>
        <w:t xml:space="preserve">די </w:t>
      </w:r>
      <w:bookmarkStart w:id="10130" w:name="_ETM_Q30_401220"/>
      <w:bookmarkEnd w:id="10130"/>
      <w:r w:rsidRPr="007A5BAF">
        <w:rPr>
          <w:rtl/>
        </w:rPr>
        <w:t xml:space="preserve">בדיווח </w:t>
      </w:r>
      <w:bookmarkStart w:id="10131" w:name="_ETM_Q30_401740"/>
      <w:bookmarkEnd w:id="10131"/>
      <w:r w:rsidRPr="007A5BAF">
        <w:rPr>
          <w:rtl/>
        </w:rPr>
        <w:t xml:space="preserve">לרבנות </w:t>
      </w:r>
      <w:bookmarkStart w:id="10132" w:name="_ETM_Q30_402340"/>
      <w:bookmarkEnd w:id="10132"/>
      <w:r>
        <w:rPr>
          <w:rFonts w:hint="cs"/>
          <w:rtl/>
        </w:rPr>
        <w:t xml:space="preserve">על </w:t>
      </w:r>
      <w:r w:rsidRPr="007A5BAF">
        <w:rPr>
          <w:rtl/>
        </w:rPr>
        <w:t xml:space="preserve">נישואים </w:t>
      </w:r>
      <w:bookmarkStart w:id="10133" w:name="_ETM_Q30_402780"/>
      <w:bookmarkEnd w:id="10133"/>
      <w:r w:rsidRPr="007A5BAF">
        <w:rPr>
          <w:rtl/>
        </w:rPr>
        <w:t xml:space="preserve">פרטיים </w:t>
      </w:r>
      <w:bookmarkStart w:id="10134" w:name="_ETM_Q30_403740"/>
      <w:bookmarkEnd w:id="10134"/>
      <w:r w:rsidRPr="007A5BAF">
        <w:rPr>
          <w:rtl/>
        </w:rPr>
        <w:t xml:space="preserve">שנערכו </w:t>
      </w:r>
      <w:bookmarkStart w:id="10135" w:name="_ETM_Q30_404450"/>
      <w:bookmarkEnd w:id="10135"/>
      <w:r w:rsidRPr="007A5BAF">
        <w:rPr>
          <w:rtl/>
        </w:rPr>
        <w:t xml:space="preserve">כדין </w:t>
      </w:r>
      <w:bookmarkStart w:id="10136" w:name="_ETM_Q30_404970"/>
      <w:bookmarkEnd w:id="10136"/>
      <w:r w:rsidRPr="007A5BAF">
        <w:rPr>
          <w:rtl/>
        </w:rPr>
        <w:t xml:space="preserve">תורה </w:t>
      </w:r>
      <w:bookmarkStart w:id="10137" w:name="_ETM_Q30_405420"/>
      <w:bookmarkEnd w:id="10137"/>
      <w:r w:rsidRPr="007A5BAF">
        <w:rPr>
          <w:rtl/>
        </w:rPr>
        <w:t xml:space="preserve">כדי </w:t>
      </w:r>
      <w:bookmarkStart w:id="10138" w:name="_ETM_Q30_405710"/>
      <w:bookmarkEnd w:id="10138"/>
      <w:r w:rsidRPr="007A5BAF">
        <w:rPr>
          <w:rtl/>
        </w:rPr>
        <w:t xml:space="preserve">לצאת </w:t>
      </w:r>
      <w:bookmarkStart w:id="10139" w:name="_ETM_Q30_406530"/>
      <w:bookmarkEnd w:id="10139"/>
      <w:r>
        <w:rPr>
          <w:rtl/>
        </w:rPr>
        <w:t>מג</w:t>
      </w:r>
      <w:r>
        <w:rPr>
          <w:rFonts w:hint="cs"/>
          <w:rtl/>
        </w:rPr>
        <w:t>ד</w:t>
      </w:r>
      <w:r w:rsidRPr="007A5BAF">
        <w:rPr>
          <w:rtl/>
        </w:rPr>
        <w:t xml:space="preserve">רי </w:t>
      </w:r>
      <w:bookmarkStart w:id="10140" w:name="_ETM_Q30_407150"/>
      <w:bookmarkEnd w:id="10140"/>
      <w:r w:rsidRPr="007A5BAF">
        <w:rPr>
          <w:rtl/>
        </w:rPr>
        <w:t>העב</w:t>
      </w:r>
      <w:r>
        <w:rPr>
          <w:rFonts w:hint="cs"/>
          <w:rtl/>
        </w:rPr>
        <w:t>י</w:t>
      </w:r>
      <w:r w:rsidRPr="007A5BAF">
        <w:rPr>
          <w:rtl/>
        </w:rPr>
        <w:t>רה</w:t>
      </w:r>
      <w:r>
        <w:rPr>
          <w:rFonts w:hint="cs"/>
          <w:rtl/>
        </w:rPr>
        <w:t>.</w:t>
      </w:r>
      <w:r w:rsidRPr="007A5BAF">
        <w:rPr>
          <w:rtl/>
        </w:rPr>
        <w:t xml:space="preserve"> אז </w:t>
      </w:r>
      <w:bookmarkStart w:id="10141" w:name="_ETM_Q30_408390"/>
      <w:bookmarkEnd w:id="10141"/>
      <w:r w:rsidRPr="007A5BAF">
        <w:rPr>
          <w:rtl/>
        </w:rPr>
        <w:t xml:space="preserve">אם </w:t>
      </w:r>
      <w:bookmarkStart w:id="10142" w:name="_ETM_Q30_408520"/>
      <w:bookmarkEnd w:id="10142"/>
      <w:r w:rsidRPr="007A5BAF">
        <w:rPr>
          <w:rtl/>
        </w:rPr>
        <w:t>כך</w:t>
      </w:r>
      <w:r>
        <w:rPr>
          <w:rFonts w:hint="cs"/>
          <w:rtl/>
        </w:rPr>
        <w:t xml:space="preserve"> </w:t>
      </w:r>
      <w:r w:rsidRPr="007A5BAF">
        <w:rPr>
          <w:rtl/>
        </w:rPr>
        <w:t xml:space="preserve">פוסק </w:t>
      </w:r>
      <w:bookmarkStart w:id="10143" w:name="_ETM_Q30_409180"/>
      <w:bookmarkEnd w:id="10143"/>
      <w:r w:rsidRPr="007A5BAF">
        <w:rPr>
          <w:rtl/>
        </w:rPr>
        <w:t xml:space="preserve">היועץ </w:t>
      </w:r>
      <w:bookmarkStart w:id="10144" w:name="_ETM_Q30_409470"/>
      <w:bookmarkEnd w:id="10144"/>
      <w:r w:rsidRPr="007A5BAF">
        <w:rPr>
          <w:rtl/>
        </w:rPr>
        <w:t xml:space="preserve">המשפטי </w:t>
      </w:r>
      <w:bookmarkStart w:id="10145" w:name="_ETM_Q30_409940"/>
      <w:bookmarkEnd w:id="10145"/>
      <w:r w:rsidRPr="007A5BAF">
        <w:rPr>
          <w:rtl/>
        </w:rPr>
        <w:t xml:space="preserve">של </w:t>
      </w:r>
      <w:bookmarkStart w:id="10146" w:name="_ETM_Q30_410270"/>
      <w:bookmarkEnd w:id="10146"/>
      <w:r w:rsidRPr="007A5BAF">
        <w:rPr>
          <w:rtl/>
        </w:rPr>
        <w:t xml:space="preserve">כנסת </w:t>
      </w:r>
      <w:bookmarkStart w:id="10147" w:name="_ETM_Q30_411040"/>
      <w:bookmarkEnd w:id="10147"/>
      <w:r w:rsidRPr="007A5BAF">
        <w:rPr>
          <w:rtl/>
        </w:rPr>
        <w:t>ישראל</w:t>
      </w:r>
      <w:r>
        <w:rPr>
          <w:rFonts w:hint="cs"/>
          <w:rtl/>
        </w:rPr>
        <w:t>,</w:t>
      </w:r>
      <w:r w:rsidRPr="007A5BAF">
        <w:rPr>
          <w:rtl/>
        </w:rPr>
        <w:t xml:space="preserve"> </w:t>
      </w:r>
      <w:bookmarkStart w:id="10148" w:name="_ETM_Q30_411960"/>
      <w:bookmarkEnd w:id="10148"/>
      <w:r w:rsidRPr="007A5BAF">
        <w:rPr>
          <w:rtl/>
        </w:rPr>
        <w:t xml:space="preserve">מי </w:t>
      </w:r>
      <w:bookmarkStart w:id="10149" w:name="_ETM_Q30_412240"/>
      <w:bookmarkEnd w:id="10149"/>
      <w:r w:rsidRPr="007A5BAF">
        <w:rPr>
          <w:rtl/>
        </w:rPr>
        <w:t xml:space="preserve">אנחנו </w:t>
      </w:r>
      <w:bookmarkStart w:id="10150" w:name="_ETM_Q30_412670"/>
      <w:bookmarkEnd w:id="10150"/>
      <w:r w:rsidRPr="007A5BAF">
        <w:rPr>
          <w:rtl/>
        </w:rPr>
        <w:t>שנתנגד</w:t>
      </w:r>
      <w:r>
        <w:rPr>
          <w:rFonts w:hint="cs"/>
          <w:rtl/>
        </w:rPr>
        <w:t>,</w:t>
      </w:r>
      <w:r w:rsidRPr="007A5BAF">
        <w:rPr>
          <w:rtl/>
        </w:rPr>
        <w:t xml:space="preserve"> </w:t>
      </w:r>
      <w:bookmarkStart w:id="10151" w:name="_ETM_Q30_413320"/>
      <w:bookmarkEnd w:id="10151"/>
      <w:r w:rsidRPr="007A5BAF">
        <w:rPr>
          <w:rtl/>
        </w:rPr>
        <w:t xml:space="preserve">חבריי </w:t>
      </w:r>
      <w:bookmarkStart w:id="10152" w:name="_ETM_Q30_414160"/>
      <w:bookmarkEnd w:id="10152"/>
      <w:r w:rsidRPr="007A5BAF">
        <w:rPr>
          <w:rtl/>
        </w:rPr>
        <w:t xml:space="preserve">חברי </w:t>
      </w:r>
      <w:bookmarkStart w:id="10153" w:name="_ETM_Q30_414660"/>
      <w:bookmarkEnd w:id="10153"/>
      <w:r w:rsidRPr="007A5BAF">
        <w:rPr>
          <w:rtl/>
        </w:rPr>
        <w:t>הכנסת</w:t>
      </w:r>
      <w:r>
        <w:rPr>
          <w:rFonts w:hint="cs"/>
          <w:rtl/>
        </w:rPr>
        <w:t>?</w:t>
      </w:r>
      <w:r w:rsidRPr="007A5BAF">
        <w:rPr>
          <w:rtl/>
        </w:rPr>
        <w:t xml:space="preserve"> </w:t>
      </w:r>
      <w:bookmarkStart w:id="10154" w:name="_ETM_Q30_415620"/>
      <w:bookmarkEnd w:id="10154"/>
      <w:r w:rsidRPr="007A5BAF">
        <w:rPr>
          <w:rtl/>
        </w:rPr>
        <w:t xml:space="preserve">אתם </w:t>
      </w:r>
      <w:bookmarkStart w:id="10155" w:name="_ETM_Q30_415950"/>
      <w:bookmarkEnd w:id="10155"/>
      <w:r w:rsidRPr="007A5BAF">
        <w:rPr>
          <w:rtl/>
        </w:rPr>
        <w:t xml:space="preserve">רוצים </w:t>
      </w:r>
      <w:bookmarkStart w:id="10156" w:name="_ETM_Q30_416320"/>
      <w:bookmarkEnd w:id="10156"/>
      <w:r w:rsidRPr="007A5BAF">
        <w:rPr>
          <w:rtl/>
        </w:rPr>
        <w:t xml:space="preserve">לצאת </w:t>
      </w:r>
      <w:bookmarkStart w:id="10157" w:name="_ETM_Q30_416650"/>
      <w:bookmarkEnd w:id="10157"/>
      <w:r w:rsidRPr="007A5BAF">
        <w:rPr>
          <w:rtl/>
        </w:rPr>
        <w:t xml:space="preserve">נגד </w:t>
      </w:r>
      <w:bookmarkStart w:id="10158" w:name="_ETM_Q30_416890"/>
      <w:bookmarkEnd w:id="10158"/>
      <w:r w:rsidRPr="007A5BAF">
        <w:rPr>
          <w:rtl/>
        </w:rPr>
        <w:t xml:space="preserve">יועצים </w:t>
      </w:r>
      <w:bookmarkStart w:id="10159" w:name="_ETM_Q30_417220"/>
      <w:bookmarkEnd w:id="10159"/>
      <w:r w:rsidRPr="007A5BAF">
        <w:rPr>
          <w:rtl/>
        </w:rPr>
        <w:t xml:space="preserve">משפטיים </w:t>
      </w:r>
      <w:bookmarkStart w:id="10160" w:name="_ETM_Q30_417700"/>
      <w:bookmarkEnd w:id="10160"/>
      <w:r w:rsidRPr="007A5BAF">
        <w:rPr>
          <w:rtl/>
        </w:rPr>
        <w:t xml:space="preserve">בשלל </w:t>
      </w:r>
      <w:bookmarkStart w:id="10161" w:name="_ETM_Q30_418230"/>
      <w:bookmarkEnd w:id="10161"/>
      <w:r w:rsidRPr="007A5BAF">
        <w:rPr>
          <w:rtl/>
        </w:rPr>
        <w:t>חוקים</w:t>
      </w:r>
      <w:r>
        <w:rPr>
          <w:rFonts w:hint="cs"/>
          <w:rtl/>
        </w:rPr>
        <w:t>,</w:t>
      </w:r>
      <w:r w:rsidRPr="007A5BAF">
        <w:rPr>
          <w:rtl/>
        </w:rPr>
        <w:t xml:space="preserve"> </w:t>
      </w:r>
      <w:bookmarkStart w:id="10162" w:name="_ETM_Q30_419150"/>
      <w:bookmarkEnd w:id="10162"/>
      <w:r w:rsidRPr="007A5BAF">
        <w:rPr>
          <w:rtl/>
        </w:rPr>
        <w:t xml:space="preserve">אבל </w:t>
      </w:r>
      <w:bookmarkStart w:id="10163" w:name="_ETM_Q30_419460"/>
      <w:bookmarkEnd w:id="10163"/>
      <w:r>
        <w:rPr>
          <w:rtl/>
        </w:rPr>
        <w:t>הר</w:t>
      </w:r>
      <w:r>
        <w:rPr>
          <w:rFonts w:hint="cs"/>
          <w:rtl/>
        </w:rPr>
        <w:t>י</w:t>
      </w:r>
      <w:r w:rsidRPr="007A5BAF">
        <w:rPr>
          <w:rtl/>
        </w:rPr>
        <w:t xml:space="preserve"> </w:t>
      </w:r>
      <w:bookmarkStart w:id="10164" w:name="_ETM_Q30_420209"/>
      <w:bookmarkEnd w:id="10164"/>
      <w:r w:rsidRPr="007A5BAF">
        <w:rPr>
          <w:rtl/>
        </w:rPr>
        <w:t>פה</w:t>
      </w:r>
      <w:bookmarkStart w:id="10165" w:name="_ETM_Q30_420769"/>
      <w:bookmarkEnd w:id="10165"/>
      <w:r>
        <w:rPr>
          <w:rFonts w:hint="cs"/>
          <w:rtl/>
        </w:rPr>
        <w:t>,</w:t>
      </w:r>
      <w:r w:rsidRPr="007A5BAF">
        <w:rPr>
          <w:rtl/>
        </w:rPr>
        <w:t xml:space="preserve"> </w:t>
      </w:r>
      <w:bookmarkStart w:id="10166" w:name="_ETM_Q30_421290"/>
      <w:bookmarkEnd w:id="10166"/>
      <w:r w:rsidRPr="007A5BAF">
        <w:rPr>
          <w:rtl/>
        </w:rPr>
        <w:t xml:space="preserve">בבית </w:t>
      </w:r>
      <w:bookmarkStart w:id="10167" w:name="_ETM_Q30_422040"/>
      <w:bookmarkEnd w:id="10167"/>
      <w:r w:rsidRPr="007A5BAF">
        <w:rPr>
          <w:rtl/>
        </w:rPr>
        <w:t>הזה</w:t>
      </w:r>
      <w:r>
        <w:rPr>
          <w:rFonts w:hint="cs"/>
          <w:rtl/>
        </w:rPr>
        <w:t>, צריך</w:t>
      </w:r>
      <w:r w:rsidRPr="007A5BAF">
        <w:rPr>
          <w:rtl/>
        </w:rPr>
        <w:t xml:space="preserve"> </w:t>
      </w:r>
      <w:bookmarkStart w:id="10168" w:name="_ETM_Q30_422749"/>
      <w:bookmarkEnd w:id="10168"/>
      <w:r w:rsidRPr="007A5BAF">
        <w:rPr>
          <w:rtl/>
        </w:rPr>
        <w:t>להחליט</w:t>
      </w:r>
      <w:r>
        <w:rPr>
          <w:rFonts w:hint="cs"/>
          <w:rtl/>
        </w:rPr>
        <w:t>.</w:t>
      </w:r>
      <w:r w:rsidRPr="007A5BAF">
        <w:rPr>
          <w:rtl/>
        </w:rPr>
        <w:t xml:space="preserve"> </w:t>
      </w:r>
      <w:bookmarkStart w:id="10169" w:name="_ETM_Q30_423820"/>
      <w:bookmarkStart w:id="10170" w:name="_ETM_Q30_428305"/>
      <w:bookmarkStart w:id="10171" w:name="_ETM_Q30_428520"/>
      <w:bookmarkStart w:id="10172" w:name="_ETM_Q30_428553"/>
      <w:bookmarkStart w:id="10173" w:name="_ETM_Q30_428588"/>
      <w:bookmarkEnd w:id="10169"/>
      <w:bookmarkEnd w:id="10170"/>
      <w:bookmarkEnd w:id="10171"/>
      <w:bookmarkEnd w:id="10172"/>
      <w:bookmarkEnd w:id="10173"/>
      <w:r w:rsidRPr="007A5BAF">
        <w:rPr>
          <w:rtl/>
        </w:rPr>
        <w:t xml:space="preserve">והצעת </w:t>
      </w:r>
      <w:bookmarkStart w:id="10174" w:name="_ETM_Q30_424330"/>
      <w:bookmarkEnd w:id="10174"/>
      <w:r w:rsidRPr="007A5BAF">
        <w:rPr>
          <w:rtl/>
        </w:rPr>
        <w:t xml:space="preserve">חוק </w:t>
      </w:r>
      <w:bookmarkStart w:id="10175" w:name="_ETM_Q30_424780"/>
      <w:bookmarkEnd w:id="10175"/>
      <w:r w:rsidRPr="007A5BAF">
        <w:rPr>
          <w:rtl/>
        </w:rPr>
        <w:t xml:space="preserve">ברית </w:t>
      </w:r>
      <w:bookmarkStart w:id="10176" w:name="_ETM_Q30_424990"/>
      <w:bookmarkEnd w:id="10176"/>
      <w:r w:rsidRPr="007A5BAF">
        <w:rPr>
          <w:rtl/>
        </w:rPr>
        <w:t xml:space="preserve">הזוגיות </w:t>
      </w:r>
      <w:bookmarkStart w:id="10177" w:name="_ETM_Q30_425460"/>
      <w:bookmarkEnd w:id="10177"/>
      <w:r>
        <w:rPr>
          <w:rFonts w:hint="cs"/>
          <w:rtl/>
        </w:rPr>
        <w:t>שא</w:t>
      </w:r>
      <w:r>
        <w:rPr>
          <w:rtl/>
        </w:rPr>
        <w:t>ני</w:t>
      </w:r>
      <w:r w:rsidRPr="007A5BAF">
        <w:rPr>
          <w:rtl/>
        </w:rPr>
        <w:t xml:space="preserve"> </w:t>
      </w:r>
      <w:bookmarkStart w:id="10178" w:name="_ETM_Q30_425720"/>
      <w:bookmarkEnd w:id="10178"/>
      <w:r>
        <w:rPr>
          <w:rFonts w:hint="cs"/>
          <w:rtl/>
        </w:rPr>
        <w:t>מ</w:t>
      </w:r>
      <w:r w:rsidRPr="007A5BAF">
        <w:rPr>
          <w:rtl/>
        </w:rPr>
        <w:t xml:space="preserve">עלה </w:t>
      </w:r>
      <w:bookmarkStart w:id="10179" w:name="_ETM_Q30_425940"/>
      <w:bookmarkEnd w:id="10179"/>
      <w:r w:rsidRPr="007A5BAF">
        <w:rPr>
          <w:rtl/>
        </w:rPr>
        <w:t xml:space="preserve">בשם </w:t>
      </w:r>
      <w:bookmarkStart w:id="10180" w:name="_ETM_Q30_426210"/>
      <w:bookmarkEnd w:id="10180"/>
      <w:r w:rsidRPr="007A5BAF">
        <w:rPr>
          <w:rtl/>
        </w:rPr>
        <w:t xml:space="preserve">סיעת </w:t>
      </w:r>
      <w:bookmarkStart w:id="10181" w:name="_ETM_Q30_426570"/>
      <w:bookmarkEnd w:id="10181"/>
      <w:r w:rsidRPr="007A5BAF">
        <w:rPr>
          <w:rtl/>
        </w:rPr>
        <w:t xml:space="preserve">יש </w:t>
      </w:r>
      <w:bookmarkStart w:id="10182" w:name="_ETM_Q30_426760"/>
      <w:bookmarkEnd w:id="10182"/>
      <w:r w:rsidRPr="007A5BAF">
        <w:rPr>
          <w:rtl/>
        </w:rPr>
        <w:t xml:space="preserve">עתיד </w:t>
      </w:r>
      <w:bookmarkStart w:id="10183" w:name="_ETM_Q30_428329"/>
      <w:bookmarkEnd w:id="10183"/>
      <w:r w:rsidRPr="007A5BAF">
        <w:rPr>
          <w:rtl/>
        </w:rPr>
        <w:t xml:space="preserve">להצבעה </w:t>
      </w:r>
      <w:bookmarkStart w:id="10184" w:name="_ETM_Q30_429040"/>
      <w:bookmarkEnd w:id="10184"/>
      <w:r w:rsidRPr="007A5BAF">
        <w:rPr>
          <w:rtl/>
        </w:rPr>
        <w:t xml:space="preserve">מתכתבת </w:t>
      </w:r>
      <w:bookmarkStart w:id="10185" w:name="_ETM_Q30_429540"/>
      <w:bookmarkEnd w:id="10185"/>
      <w:r w:rsidRPr="007A5BAF">
        <w:rPr>
          <w:rtl/>
        </w:rPr>
        <w:t xml:space="preserve">בדיוק </w:t>
      </w:r>
      <w:bookmarkStart w:id="10186" w:name="_ETM_Q30_430349"/>
      <w:bookmarkEnd w:id="10186"/>
      <w:r>
        <w:rPr>
          <w:rFonts w:hint="cs"/>
          <w:rtl/>
        </w:rPr>
        <w:t>ע</w:t>
      </w:r>
      <w:r w:rsidRPr="007A5BAF">
        <w:rPr>
          <w:rtl/>
        </w:rPr>
        <w:t xml:space="preserve">ם </w:t>
      </w:r>
      <w:bookmarkStart w:id="10187" w:name="_ETM_Q30_430680"/>
      <w:bookmarkStart w:id="10188" w:name="_ETM_Q30_430989"/>
      <w:bookmarkEnd w:id="10187"/>
      <w:bookmarkEnd w:id="10188"/>
      <w:r w:rsidRPr="007A5BAF">
        <w:rPr>
          <w:rtl/>
        </w:rPr>
        <w:t xml:space="preserve">דברי </w:t>
      </w:r>
      <w:bookmarkStart w:id="10189" w:name="_ETM_Q30_431769"/>
      <w:bookmarkEnd w:id="10189"/>
      <w:r w:rsidRPr="007A5BAF">
        <w:rPr>
          <w:rtl/>
        </w:rPr>
        <w:t xml:space="preserve">היועץ </w:t>
      </w:r>
      <w:bookmarkStart w:id="10190" w:name="_ETM_Q30_432090"/>
      <w:bookmarkEnd w:id="10190"/>
      <w:r w:rsidRPr="007A5BAF">
        <w:rPr>
          <w:rtl/>
        </w:rPr>
        <w:t xml:space="preserve">המשפטי </w:t>
      </w:r>
      <w:bookmarkStart w:id="10191" w:name="_ETM_Q30_432510"/>
      <w:bookmarkEnd w:id="10191"/>
      <w:r w:rsidRPr="007A5BAF">
        <w:rPr>
          <w:rtl/>
        </w:rPr>
        <w:t xml:space="preserve">של </w:t>
      </w:r>
      <w:bookmarkStart w:id="10192" w:name="_ETM_Q30_432680"/>
      <w:bookmarkEnd w:id="10192"/>
      <w:r w:rsidRPr="007A5BAF">
        <w:rPr>
          <w:rtl/>
        </w:rPr>
        <w:t xml:space="preserve">כנסת </w:t>
      </w:r>
      <w:bookmarkStart w:id="10193" w:name="_ETM_Q30_433319"/>
      <w:bookmarkEnd w:id="10193"/>
      <w:r w:rsidRPr="007A5BAF">
        <w:rPr>
          <w:rtl/>
        </w:rPr>
        <w:t>ישראל</w:t>
      </w:r>
      <w:bookmarkStart w:id="10194" w:name="_ETM_Q30_434970"/>
      <w:bookmarkEnd w:id="10194"/>
      <w:r>
        <w:rPr>
          <w:rFonts w:hint="cs"/>
          <w:rtl/>
        </w:rPr>
        <w:t xml:space="preserve">, </w:t>
      </w:r>
      <w:r w:rsidRPr="007A5BAF">
        <w:rPr>
          <w:rtl/>
        </w:rPr>
        <w:t xml:space="preserve">וכל </w:t>
      </w:r>
      <w:bookmarkStart w:id="10195" w:name="_ETM_Q30_435420"/>
      <w:bookmarkEnd w:id="10195"/>
      <w:r w:rsidRPr="007A5BAF">
        <w:rPr>
          <w:rtl/>
        </w:rPr>
        <w:t xml:space="preserve">שכן </w:t>
      </w:r>
      <w:bookmarkStart w:id="10196" w:name="_ETM_Q30_435819"/>
      <w:bookmarkEnd w:id="10196"/>
      <w:r>
        <w:rPr>
          <w:rFonts w:hint="cs"/>
          <w:rtl/>
        </w:rPr>
        <w:t>ע</w:t>
      </w:r>
      <w:r w:rsidRPr="007A5BAF">
        <w:rPr>
          <w:rtl/>
        </w:rPr>
        <w:t xml:space="preserve">ם </w:t>
      </w:r>
      <w:bookmarkStart w:id="10197" w:name="_ETM_Q30_435920"/>
      <w:bookmarkEnd w:id="10197"/>
      <w:r w:rsidRPr="007A5BAF">
        <w:rPr>
          <w:rtl/>
        </w:rPr>
        <w:t xml:space="preserve">המציאות </w:t>
      </w:r>
      <w:bookmarkStart w:id="10198" w:name="_ETM_Q30_436290"/>
      <w:bookmarkEnd w:id="10198"/>
      <w:r w:rsidRPr="007A5BAF">
        <w:rPr>
          <w:rtl/>
        </w:rPr>
        <w:t xml:space="preserve">המשתנה </w:t>
      </w:r>
      <w:bookmarkStart w:id="10199" w:name="_ETM_Q30_436700"/>
      <w:bookmarkEnd w:id="10199"/>
      <w:r w:rsidRPr="007A5BAF">
        <w:rPr>
          <w:rtl/>
        </w:rPr>
        <w:t xml:space="preserve">בחברה </w:t>
      </w:r>
      <w:bookmarkStart w:id="10200" w:name="_ETM_Q30_437040"/>
      <w:bookmarkEnd w:id="10200"/>
      <w:r w:rsidRPr="007A5BAF">
        <w:rPr>
          <w:rtl/>
        </w:rPr>
        <w:t>הישראלית</w:t>
      </w:r>
      <w:r>
        <w:rPr>
          <w:rFonts w:hint="cs"/>
          <w:rtl/>
        </w:rPr>
        <w:t>.</w:t>
      </w:r>
      <w:r w:rsidRPr="007A5BAF">
        <w:rPr>
          <w:rtl/>
        </w:rPr>
        <w:t xml:space="preserve"> </w:t>
      </w:r>
      <w:bookmarkStart w:id="10201" w:name="_ETM_Q30_437700"/>
      <w:bookmarkEnd w:id="10201"/>
    </w:p>
    <w:p w:rsidR="0098235D" w:rsidRDefault="0098235D" w:rsidP="004931A3">
      <w:pPr>
        <w:rPr>
          <w:rtl/>
        </w:rPr>
      </w:pPr>
      <w:bookmarkStart w:id="10202" w:name="_ETM_Q30_444897"/>
      <w:bookmarkStart w:id="10203" w:name="_ETM_Q30_444961"/>
      <w:bookmarkEnd w:id="10202"/>
      <w:bookmarkEnd w:id="10203"/>
    </w:p>
    <w:p w:rsidR="0098235D" w:rsidRDefault="0098235D" w:rsidP="00107758">
      <w:pPr>
        <w:rPr>
          <w:rtl/>
        </w:rPr>
      </w:pPr>
      <w:bookmarkStart w:id="10204" w:name="_ETM_Q30_445073"/>
      <w:bookmarkStart w:id="10205" w:name="_ETM_Q30_445129"/>
      <w:bookmarkEnd w:id="10204"/>
      <w:bookmarkEnd w:id="10205"/>
      <w:r w:rsidRPr="007A5BAF">
        <w:rPr>
          <w:rtl/>
        </w:rPr>
        <w:t xml:space="preserve">תפסיקו </w:t>
      </w:r>
      <w:bookmarkStart w:id="10206" w:name="_ETM_Q30_438080"/>
      <w:bookmarkEnd w:id="10206"/>
      <w:r w:rsidRPr="007A5BAF">
        <w:rPr>
          <w:rtl/>
        </w:rPr>
        <w:t xml:space="preserve">לעצום </w:t>
      </w:r>
      <w:bookmarkStart w:id="10207" w:name="_ETM_Q30_438550"/>
      <w:bookmarkEnd w:id="10207"/>
      <w:r w:rsidRPr="007A5BAF">
        <w:rPr>
          <w:rtl/>
        </w:rPr>
        <w:t>עיניים</w:t>
      </w:r>
      <w:r w:rsidR="00107758">
        <w:rPr>
          <w:rFonts w:hint="cs"/>
          <w:rtl/>
        </w:rPr>
        <w:t>.</w:t>
      </w:r>
      <w:r>
        <w:rPr>
          <w:rFonts w:hint="cs"/>
          <w:rtl/>
        </w:rPr>
        <w:t xml:space="preserve"> היא</w:t>
      </w:r>
      <w:bookmarkStart w:id="10208" w:name="_ETM_Q30_433000"/>
      <w:bookmarkEnd w:id="10208"/>
      <w:r w:rsidRPr="007A5BAF">
        <w:rPr>
          <w:rtl/>
        </w:rPr>
        <w:t xml:space="preserve"> </w:t>
      </w:r>
      <w:bookmarkStart w:id="10209" w:name="_ETM_Q30_439089"/>
      <w:bookmarkEnd w:id="10209"/>
      <w:r>
        <w:rPr>
          <w:rFonts w:hint="cs"/>
          <w:rtl/>
        </w:rPr>
        <w:t>מ</w:t>
      </w:r>
      <w:r w:rsidRPr="007A5BAF">
        <w:rPr>
          <w:rtl/>
        </w:rPr>
        <w:t>שתנה</w:t>
      </w:r>
      <w:r w:rsidR="00107758">
        <w:rPr>
          <w:rFonts w:hint="cs"/>
          <w:rtl/>
        </w:rPr>
        <w:t>,</w:t>
      </w:r>
      <w:r w:rsidRPr="007A5BAF">
        <w:rPr>
          <w:rtl/>
        </w:rPr>
        <w:t xml:space="preserve"> </w:t>
      </w:r>
      <w:bookmarkStart w:id="10210" w:name="_ETM_Q30_440060"/>
      <w:bookmarkEnd w:id="10210"/>
      <w:r>
        <w:rPr>
          <w:rFonts w:hint="cs"/>
          <w:rtl/>
        </w:rPr>
        <w:t>היא מ</w:t>
      </w:r>
      <w:r w:rsidRPr="007A5BAF">
        <w:rPr>
          <w:rtl/>
        </w:rPr>
        <w:t xml:space="preserve">שתנה </w:t>
      </w:r>
      <w:bookmarkStart w:id="10211" w:name="_ETM_Q30_440630"/>
      <w:bookmarkEnd w:id="10211"/>
      <w:r w:rsidRPr="007A5BAF">
        <w:rPr>
          <w:rtl/>
        </w:rPr>
        <w:t xml:space="preserve">מול </w:t>
      </w:r>
      <w:bookmarkStart w:id="10212" w:name="_ETM_Q30_440910"/>
      <w:bookmarkEnd w:id="10212"/>
      <w:r w:rsidRPr="007A5BAF">
        <w:rPr>
          <w:rtl/>
        </w:rPr>
        <w:t>עינינו</w:t>
      </w:r>
      <w:r>
        <w:rPr>
          <w:rFonts w:hint="cs"/>
          <w:rtl/>
        </w:rPr>
        <w:t>.</w:t>
      </w:r>
      <w:bookmarkStart w:id="10213" w:name="_ETM_Q30_437000"/>
      <w:bookmarkStart w:id="10214" w:name="_ETM_Q30_438000"/>
      <w:bookmarkStart w:id="10215" w:name="_ETM_Q30_441600"/>
      <w:bookmarkEnd w:id="10213"/>
      <w:bookmarkEnd w:id="10214"/>
      <w:bookmarkEnd w:id="10215"/>
      <w:r>
        <w:rPr>
          <w:rFonts w:hint="cs"/>
          <w:rtl/>
        </w:rPr>
        <w:t xml:space="preserve"> </w:t>
      </w:r>
      <w:r w:rsidRPr="007A5BAF">
        <w:rPr>
          <w:rtl/>
        </w:rPr>
        <w:t xml:space="preserve">בשנים </w:t>
      </w:r>
      <w:bookmarkStart w:id="10216" w:name="_ETM_Q30_442480"/>
      <w:bookmarkEnd w:id="10216"/>
      <w:r w:rsidRPr="007A5BAF">
        <w:rPr>
          <w:rtl/>
        </w:rPr>
        <w:t xml:space="preserve">האחרונות </w:t>
      </w:r>
      <w:bookmarkStart w:id="10217" w:name="_ETM_Q30_443020"/>
      <w:bookmarkEnd w:id="10217"/>
      <w:r w:rsidRPr="007A5BAF">
        <w:rPr>
          <w:rtl/>
        </w:rPr>
        <w:t xml:space="preserve">יש </w:t>
      </w:r>
      <w:bookmarkStart w:id="10218" w:name="_ETM_Q30_443150"/>
      <w:bookmarkEnd w:id="10218"/>
      <w:r w:rsidRPr="007A5BAF">
        <w:rPr>
          <w:rtl/>
        </w:rPr>
        <w:t xml:space="preserve">ירידה </w:t>
      </w:r>
      <w:bookmarkStart w:id="10219" w:name="_ETM_Q30_443529"/>
      <w:bookmarkEnd w:id="10219"/>
      <w:r w:rsidRPr="007A5BAF">
        <w:rPr>
          <w:rtl/>
        </w:rPr>
        <w:t xml:space="preserve">של </w:t>
      </w:r>
      <w:bookmarkStart w:id="10220" w:name="_ETM_Q30_443740"/>
      <w:bookmarkEnd w:id="10220"/>
      <w:r>
        <w:rPr>
          <w:rFonts w:hint="cs"/>
          <w:rtl/>
        </w:rPr>
        <w:t>8%</w:t>
      </w:r>
      <w:r w:rsidRPr="007A5BAF">
        <w:rPr>
          <w:rtl/>
        </w:rPr>
        <w:t xml:space="preserve"> </w:t>
      </w:r>
      <w:bookmarkStart w:id="10221" w:name="_ETM_Q30_445320"/>
      <w:bookmarkEnd w:id="10221"/>
      <w:r w:rsidRPr="007A5BAF">
        <w:rPr>
          <w:rtl/>
        </w:rPr>
        <w:t xml:space="preserve">במספר </w:t>
      </w:r>
      <w:bookmarkStart w:id="10222" w:name="_ETM_Q30_446150"/>
      <w:bookmarkEnd w:id="10222"/>
      <w:r w:rsidRPr="007A5BAF">
        <w:rPr>
          <w:rtl/>
        </w:rPr>
        <w:t xml:space="preserve">הזוגות </w:t>
      </w:r>
      <w:bookmarkStart w:id="10223" w:name="_ETM_Q30_447060"/>
      <w:bookmarkEnd w:id="10223"/>
      <w:r w:rsidRPr="007A5BAF">
        <w:rPr>
          <w:rtl/>
        </w:rPr>
        <w:t xml:space="preserve">הנישאים </w:t>
      </w:r>
      <w:bookmarkStart w:id="10224" w:name="_ETM_Q30_447810"/>
      <w:bookmarkEnd w:id="10224"/>
      <w:r w:rsidRPr="007A5BAF">
        <w:rPr>
          <w:rtl/>
        </w:rPr>
        <w:t>ברבנות</w:t>
      </w:r>
      <w:r>
        <w:rPr>
          <w:rFonts w:hint="cs"/>
          <w:rtl/>
        </w:rPr>
        <w:t>.</w:t>
      </w:r>
      <w:r w:rsidRPr="007A5BAF">
        <w:rPr>
          <w:rtl/>
        </w:rPr>
        <w:t xml:space="preserve"> </w:t>
      </w:r>
      <w:bookmarkStart w:id="10225" w:name="_ETM_Q30_448960"/>
      <w:bookmarkEnd w:id="10225"/>
      <w:r w:rsidRPr="007A5BAF">
        <w:rPr>
          <w:rtl/>
        </w:rPr>
        <w:t xml:space="preserve">ואם </w:t>
      </w:r>
      <w:bookmarkStart w:id="10226" w:name="_ETM_Q30_449410"/>
      <w:bookmarkEnd w:id="10226"/>
      <w:r w:rsidRPr="007A5BAF">
        <w:rPr>
          <w:rtl/>
        </w:rPr>
        <w:t xml:space="preserve">הם </w:t>
      </w:r>
      <w:bookmarkStart w:id="10227" w:name="_ETM_Q30_449630"/>
      <w:bookmarkEnd w:id="10227"/>
      <w:r w:rsidRPr="007A5BAF">
        <w:rPr>
          <w:rtl/>
        </w:rPr>
        <w:t xml:space="preserve">מסתכלים </w:t>
      </w:r>
      <w:bookmarkStart w:id="10228" w:name="_ETM_Q30_450410"/>
      <w:bookmarkEnd w:id="10228"/>
      <w:r w:rsidRPr="007A5BAF">
        <w:rPr>
          <w:rtl/>
        </w:rPr>
        <w:t>על</w:t>
      </w:r>
      <w:bookmarkStart w:id="10229" w:name="_ETM_Q30_450570"/>
      <w:bookmarkEnd w:id="10229"/>
      <w:r>
        <w:rPr>
          <w:rFonts w:hint="cs"/>
          <w:rtl/>
        </w:rPr>
        <w:t xml:space="preserve"> </w:t>
      </w:r>
      <w:bookmarkStart w:id="10230" w:name="_ETM_Q30_450689"/>
      <w:bookmarkEnd w:id="10230"/>
      <w:r w:rsidRPr="007A5BAF">
        <w:rPr>
          <w:rtl/>
        </w:rPr>
        <w:t xml:space="preserve">פי </w:t>
      </w:r>
      <w:bookmarkStart w:id="10231" w:name="_ETM_Q30_450889"/>
      <w:bookmarkEnd w:id="10231"/>
      <w:r w:rsidRPr="007A5BAF">
        <w:rPr>
          <w:rtl/>
        </w:rPr>
        <w:t xml:space="preserve">לוח </w:t>
      </w:r>
      <w:bookmarkStart w:id="10232" w:name="_ETM_Q30_451270"/>
      <w:bookmarkEnd w:id="10232"/>
      <w:r w:rsidRPr="007A5BAF">
        <w:rPr>
          <w:rtl/>
        </w:rPr>
        <w:t xml:space="preserve">השנה </w:t>
      </w:r>
      <w:bookmarkStart w:id="10233" w:name="_ETM_Q30_451970"/>
      <w:bookmarkEnd w:id="10233"/>
      <w:r>
        <w:rPr>
          <w:rtl/>
        </w:rPr>
        <w:t>העברי</w:t>
      </w:r>
      <w:r>
        <w:rPr>
          <w:rFonts w:hint="cs"/>
          <w:rtl/>
        </w:rPr>
        <w:t>,</w:t>
      </w:r>
      <w:r w:rsidRPr="007A5BAF">
        <w:rPr>
          <w:rtl/>
        </w:rPr>
        <w:t xml:space="preserve"> </w:t>
      </w:r>
      <w:bookmarkStart w:id="10234" w:name="_ETM_Q30_453460"/>
      <w:bookmarkEnd w:id="10234"/>
      <w:r w:rsidRPr="007A5BAF">
        <w:rPr>
          <w:rtl/>
        </w:rPr>
        <w:t xml:space="preserve">אז </w:t>
      </w:r>
      <w:bookmarkStart w:id="10235" w:name="_ETM_Q30_453790"/>
      <w:bookmarkEnd w:id="10235"/>
      <w:r w:rsidRPr="007A5BAF">
        <w:rPr>
          <w:rtl/>
        </w:rPr>
        <w:t xml:space="preserve">יש </w:t>
      </w:r>
      <w:bookmarkStart w:id="10236" w:name="_ETM_Q30_453970"/>
      <w:bookmarkEnd w:id="10236"/>
      <w:r w:rsidRPr="007A5BAF">
        <w:rPr>
          <w:rtl/>
        </w:rPr>
        <w:t xml:space="preserve">לנו </w:t>
      </w:r>
      <w:bookmarkStart w:id="10237" w:name="_ETM_Q30_454270"/>
      <w:bookmarkEnd w:id="10237"/>
      <w:r w:rsidRPr="007A5BAF">
        <w:rPr>
          <w:rtl/>
        </w:rPr>
        <w:t xml:space="preserve">ירידה </w:t>
      </w:r>
      <w:bookmarkStart w:id="10238" w:name="_ETM_Q30_454710"/>
      <w:bookmarkEnd w:id="10238"/>
      <w:r w:rsidRPr="007A5BAF">
        <w:rPr>
          <w:rtl/>
        </w:rPr>
        <w:t xml:space="preserve">בשנתיים </w:t>
      </w:r>
      <w:bookmarkStart w:id="10239" w:name="_ETM_Q30_455220"/>
      <w:bookmarkEnd w:id="10239"/>
      <w:r w:rsidRPr="007A5BAF">
        <w:rPr>
          <w:rtl/>
        </w:rPr>
        <w:t xml:space="preserve">האחרונות </w:t>
      </w:r>
      <w:bookmarkStart w:id="10240" w:name="_ETM_Q30_456300"/>
      <w:bookmarkEnd w:id="10240"/>
      <w:r w:rsidRPr="007A5BAF">
        <w:rPr>
          <w:rtl/>
        </w:rPr>
        <w:t xml:space="preserve">של </w:t>
      </w:r>
      <w:bookmarkStart w:id="10241" w:name="_ETM_Q30_456540"/>
      <w:bookmarkEnd w:id="10241"/>
      <w:r>
        <w:rPr>
          <w:rFonts w:hint="cs"/>
          <w:rtl/>
        </w:rPr>
        <w:t>11%.</w:t>
      </w:r>
      <w:r w:rsidRPr="007A5BAF">
        <w:rPr>
          <w:rtl/>
        </w:rPr>
        <w:t xml:space="preserve"> </w:t>
      </w:r>
      <w:bookmarkStart w:id="10242" w:name="_ETM_Q30_457419"/>
      <w:bookmarkStart w:id="10243" w:name="_ETM_Q30_458610"/>
      <w:bookmarkStart w:id="10244" w:name="_ETM_Q30_459379"/>
      <w:bookmarkEnd w:id="10242"/>
      <w:bookmarkEnd w:id="10243"/>
      <w:bookmarkEnd w:id="10244"/>
      <w:r w:rsidRPr="007A5BAF">
        <w:rPr>
          <w:rtl/>
        </w:rPr>
        <w:t xml:space="preserve">קרוב </w:t>
      </w:r>
      <w:bookmarkStart w:id="10245" w:name="_ETM_Q30_459789"/>
      <w:bookmarkEnd w:id="10245"/>
      <w:r w:rsidRPr="007A5BAF">
        <w:rPr>
          <w:rtl/>
        </w:rPr>
        <w:t>ל</w:t>
      </w:r>
      <w:bookmarkStart w:id="10246" w:name="_ETM_Q30_460020"/>
      <w:bookmarkStart w:id="10247" w:name="_ETM_Q30_461189"/>
      <w:bookmarkEnd w:id="10246"/>
      <w:bookmarkEnd w:id="10247"/>
      <w:r>
        <w:rPr>
          <w:rFonts w:hint="cs"/>
          <w:rtl/>
        </w:rPr>
        <w:t xml:space="preserve">-2,500 </w:t>
      </w:r>
      <w:bookmarkStart w:id="10248" w:name="_ETM_Q30_462219"/>
      <w:bookmarkEnd w:id="10248"/>
      <w:r w:rsidRPr="007A5BAF">
        <w:rPr>
          <w:rtl/>
        </w:rPr>
        <w:t xml:space="preserve">טקסי </w:t>
      </w:r>
      <w:bookmarkStart w:id="10249" w:name="_ETM_Q30_462550"/>
      <w:bookmarkEnd w:id="10249"/>
      <w:r w:rsidRPr="007A5BAF">
        <w:rPr>
          <w:rtl/>
        </w:rPr>
        <w:t xml:space="preserve">נישואים </w:t>
      </w:r>
      <w:bookmarkStart w:id="10250" w:name="_ETM_Q30_463009"/>
      <w:bookmarkEnd w:id="10250"/>
      <w:r w:rsidRPr="007A5BAF">
        <w:rPr>
          <w:rtl/>
        </w:rPr>
        <w:t>יהודי</w:t>
      </w:r>
      <w:r>
        <w:rPr>
          <w:rFonts w:hint="cs"/>
          <w:rtl/>
        </w:rPr>
        <w:t>י</w:t>
      </w:r>
      <w:r w:rsidRPr="007A5BAF">
        <w:rPr>
          <w:rtl/>
        </w:rPr>
        <w:t xml:space="preserve">ם </w:t>
      </w:r>
      <w:bookmarkStart w:id="10251" w:name="_ETM_Q30_463409"/>
      <w:bookmarkEnd w:id="10251"/>
      <w:r w:rsidRPr="007A5BAF">
        <w:rPr>
          <w:rtl/>
        </w:rPr>
        <w:t xml:space="preserve">פרטיים </w:t>
      </w:r>
      <w:bookmarkStart w:id="10252" w:name="_ETM_Q30_463900"/>
      <w:bookmarkEnd w:id="10252"/>
      <w:r w:rsidRPr="007A5BAF">
        <w:rPr>
          <w:rtl/>
        </w:rPr>
        <w:t xml:space="preserve">נערכו </w:t>
      </w:r>
      <w:bookmarkStart w:id="10253" w:name="_ETM_Q30_464460"/>
      <w:bookmarkEnd w:id="10253"/>
      <w:r w:rsidRPr="007A5BAF">
        <w:rPr>
          <w:rtl/>
        </w:rPr>
        <w:t>כ</w:t>
      </w:r>
      <w:r>
        <w:rPr>
          <w:rFonts w:hint="cs"/>
          <w:rtl/>
        </w:rPr>
        <w:t>א</w:t>
      </w:r>
      <w:r w:rsidRPr="007A5BAF">
        <w:rPr>
          <w:rtl/>
        </w:rPr>
        <w:t xml:space="preserve">ן </w:t>
      </w:r>
      <w:bookmarkStart w:id="10254" w:name="_ETM_Q30_465120"/>
      <w:bookmarkEnd w:id="10254"/>
      <w:r w:rsidRPr="007A5BAF">
        <w:rPr>
          <w:rtl/>
        </w:rPr>
        <w:t xml:space="preserve">בשנה </w:t>
      </w:r>
      <w:bookmarkStart w:id="10255" w:name="_ETM_Q30_466020"/>
      <w:bookmarkEnd w:id="10255"/>
      <w:r w:rsidRPr="007A5BAF">
        <w:rPr>
          <w:rtl/>
        </w:rPr>
        <w:t>האחרונה</w:t>
      </w:r>
      <w:r w:rsidR="00107758">
        <w:rPr>
          <w:rFonts w:hint="cs"/>
          <w:rtl/>
        </w:rPr>
        <w:t>,</w:t>
      </w:r>
      <w:r w:rsidRPr="007A5BAF">
        <w:rPr>
          <w:rtl/>
        </w:rPr>
        <w:t xml:space="preserve"> </w:t>
      </w:r>
      <w:bookmarkStart w:id="10256" w:name="_ETM_Q30_467409"/>
      <w:bookmarkEnd w:id="10256"/>
      <w:r w:rsidRPr="007A5BAF">
        <w:rPr>
          <w:rtl/>
        </w:rPr>
        <w:t xml:space="preserve">ואנחנו </w:t>
      </w:r>
      <w:bookmarkStart w:id="10257" w:name="_ETM_Q30_468080"/>
      <w:bookmarkEnd w:id="10257"/>
      <w:r w:rsidRPr="007A5BAF">
        <w:rPr>
          <w:rtl/>
        </w:rPr>
        <w:t xml:space="preserve">רואים </w:t>
      </w:r>
      <w:bookmarkStart w:id="10258" w:name="_ETM_Q30_468580"/>
      <w:bookmarkEnd w:id="10258"/>
      <w:r w:rsidRPr="007A5BAF">
        <w:rPr>
          <w:rtl/>
        </w:rPr>
        <w:t xml:space="preserve">את </w:t>
      </w:r>
      <w:bookmarkStart w:id="10259" w:name="_ETM_Q30_468729"/>
      <w:bookmarkEnd w:id="10259"/>
      <w:r w:rsidRPr="007A5BAF">
        <w:rPr>
          <w:rtl/>
        </w:rPr>
        <w:t xml:space="preserve">השינויים </w:t>
      </w:r>
      <w:bookmarkStart w:id="10260" w:name="_ETM_Q30_469529"/>
      <w:bookmarkEnd w:id="10260"/>
      <w:r w:rsidRPr="007A5BAF">
        <w:rPr>
          <w:rtl/>
        </w:rPr>
        <w:t xml:space="preserve">מול </w:t>
      </w:r>
      <w:bookmarkStart w:id="10261" w:name="_ETM_Q30_469949"/>
      <w:bookmarkEnd w:id="10261"/>
      <w:r w:rsidRPr="007A5BAF">
        <w:rPr>
          <w:rtl/>
        </w:rPr>
        <w:t>עינינו</w:t>
      </w:r>
      <w:r>
        <w:rPr>
          <w:rFonts w:hint="cs"/>
          <w:rtl/>
        </w:rPr>
        <w:t>.</w:t>
      </w:r>
      <w:r w:rsidRPr="007A5BAF">
        <w:rPr>
          <w:rtl/>
        </w:rPr>
        <w:t xml:space="preserve"> </w:t>
      </w:r>
      <w:bookmarkStart w:id="10262" w:name="_ETM_Q30_470930"/>
      <w:bookmarkEnd w:id="10262"/>
      <w:r w:rsidRPr="007A5BAF">
        <w:rPr>
          <w:rtl/>
        </w:rPr>
        <w:t xml:space="preserve">יותר </w:t>
      </w:r>
      <w:bookmarkStart w:id="10263" w:name="_ETM_Q30_471289"/>
      <w:bookmarkEnd w:id="10263"/>
      <w:r w:rsidRPr="007A5BAF">
        <w:rPr>
          <w:rtl/>
        </w:rPr>
        <w:t xml:space="preserve">ויותר </w:t>
      </w:r>
      <w:bookmarkStart w:id="10264" w:name="_ETM_Q30_471710"/>
      <w:bookmarkEnd w:id="10264"/>
      <w:r w:rsidRPr="007A5BAF">
        <w:rPr>
          <w:rtl/>
        </w:rPr>
        <w:t xml:space="preserve">צעירים </w:t>
      </w:r>
      <w:bookmarkStart w:id="10265" w:name="_ETM_Q30_472629"/>
      <w:bookmarkEnd w:id="10265"/>
      <w:r w:rsidRPr="007A5BAF">
        <w:rPr>
          <w:rtl/>
        </w:rPr>
        <w:t xml:space="preserve">לא </w:t>
      </w:r>
      <w:bookmarkStart w:id="10266" w:name="_ETM_Q30_473099"/>
      <w:bookmarkEnd w:id="10266"/>
      <w:r w:rsidRPr="007A5BAF">
        <w:rPr>
          <w:rtl/>
        </w:rPr>
        <w:t xml:space="preserve">רוצים </w:t>
      </w:r>
      <w:bookmarkStart w:id="10267" w:name="_ETM_Q30_473870"/>
      <w:bookmarkEnd w:id="10267"/>
      <w:r w:rsidRPr="007A5BAF">
        <w:rPr>
          <w:rtl/>
        </w:rPr>
        <w:t xml:space="preserve">להתחתן </w:t>
      </w:r>
      <w:bookmarkStart w:id="10268" w:name="_ETM_Q30_474849"/>
      <w:bookmarkEnd w:id="10268"/>
      <w:r w:rsidRPr="007A5BAF">
        <w:rPr>
          <w:rtl/>
        </w:rPr>
        <w:t>על</w:t>
      </w:r>
      <w:r>
        <w:rPr>
          <w:rFonts w:hint="cs"/>
          <w:rtl/>
        </w:rPr>
        <w:t xml:space="preserve"> </w:t>
      </w:r>
      <w:r w:rsidRPr="007A5BAF">
        <w:rPr>
          <w:rtl/>
        </w:rPr>
        <w:t xml:space="preserve">פי </w:t>
      </w:r>
      <w:bookmarkStart w:id="10269" w:name="_ETM_Q30_475479"/>
      <w:bookmarkEnd w:id="10269"/>
      <w:r w:rsidRPr="007A5BAF">
        <w:rPr>
          <w:rtl/>
        </w:rPr>
        <w:t xml:space="preserve">הדין </w:t>
      </w:r>
      <w:bookmarkStart w:id="10270" w:name="_ETM_Q30_476159"/>
      <w:bookmarkEnd w:id="10270"/>
      <w:r w:rsidRPr="007A5BAF">
        <w:rPr>
          <w:rtl/>
        </w:rPr>
        <w:t>הדתי</w:t>
      </w:r>
      <w:r>
        <w:rPr>
          <w:rFonts w:hint="cs"/>
          <w:rtl/>
        </w:rPr>
        <w:t>,</w:t>
      </w:r>
      <w:r w:rsidRPr="007A5BAF">
        <w:rPr>
          <w:rtl/>
        </w:rPr>
        <w:t xml:space="preserve"> </w:t>
      </w:r>
      <w:bookmarkStart w:id="10271" w:name="_ETM_Q30_477240"/>
      <w:bookmarkEnd w:id="10271"/>
      <w:r w:rsidRPr="007A5BAF">
        <w:rPr>
          <w:rtl/>
        </w:rPr>
        <w:t xml:space="preserve">ואני </w:t>
      </w:r>
      <w:bookmarkStart w:id="10272" w:name="_ETM_Q30_477870"/>
      <w:bookmarkEnd w:id="10272"/>
      <w:r w:rsidRPr="007A5BAF">
        <w:rPr>
          <w:rtl/>
        </w:rPr>
        <w:t>שואל</w:t>
      </w:r>
      <w:r>
        <w:rPr>
          <w:rFonts w:hint="cs"/>
          <w:rtl/>
        </w:rPr>
        <w:t>ת</w:t>
      </w:r>
      <w:r w:rsidRPr="007A5BAF">
        <w:rPr>
          <w:rtl/>
        </w:rPr>
        <w:t xml:space="preserve"> </w:t>
      </w:r>
      <w:bookmarkStart w:id="10273" w:name="_ETM_Q30_478139"/>
      <w:bookmarkEnd w:id="10273"/>
      <w:r w:rsidRPr="007A5BAF">
        <w:rPr>
          <w:rtl/>
        </w:rPr>
        <w:t xml:space="preserve">את </w:t>
      </w:r>
      <w:bookmarkStart w:id="10274" w:name="_ETM_Q30_478219"/>
      <w:bookmarkEnd w:id="10274"/>
      <w:r w:rsidRPr="007A5BAF">
        <w:rPr>
          <w:rtl/>
        </w:rPr>
        <w:t xml:space="preserve">עצמי </w:t>
      </w:r>
      <w:bookmarkStart w:id="10275" w:name="_ETM_Q30_478639"/>
      <w:bookmarkEnd w:id="10275"/>
      <w:r w:rsidRPr="007A5BAF">
        <w:rPr>
          <w:rtl/>
        </w:rPr>
        <w:t>למה</w:t>
      </w:r>
      <w:r>
        <w:rPr>
          <w:rFonts w:hint="cs"/>
          <w:rtl/>
        </w:rPr>
        <w:t>,</w:t>
      </w:r>
      <w:r w:rsidRPr="007A5BAF">
        <w:rPr>
          <w:rtl/>
        </w:rPr>
        <w:t xml:space="preserve"> </w:t>
      </w:r>
      <w:bookmarkStart w:id="10276" w:name="_ETM_Q30_479180"/>
      <w:bookmarkEnd w:id="10276"/>
      <w:r w:rsidRPr="007A5BAF">
        <w:rPr>
          <w:rtl/>
        </w:rPr>
        <w:t xml:space="preserve">לפני </w:t>
      </w:r>
      <w:bookmarkStart w:id="10277" w:name="_ETM_Q30_479569"/>
      <w:bookmarkEnd w:id="10277"/>
      <w:r w:rsidRPr="007A5BAF">
        <w:rPr>
          <w:rtl/>
        </w:rPr>
        <w:t xml:space="preserve">שאני </w:t>
      </w:r>
      <w:bookmarkStart w:id="10278" w:name="_ETM_Q30_479800"/>
      <w:bookmarkEnd w:id="10278"/>
      <w:r w:rsidRPr="007A5BAF">
        <w:rPr>
          <w:rtl/>
        </w:rPr>
        <w:t xml:space="preserve">מציעה </w:t>
      </w:r>
      <w:bookmarkStart w:id="10279" w:name="_ETM_Q30_480159"/>
      <w:bookmarkEnd w:id="10279"/>
      <w:r w:rsidRPr="007A5BAF">
        <w:rPr>
          <w:rtl/>
        </w:rPr>
        <w:t xml:space="preserve">את </w:t>
      </w:r>
      <w:bookmarkStart w:id="10280" w:name="_ETM_Q30_480300"/>
      <w:bookmarkEnd w:id="10280"/>
      <w:r w:rsidRPr="007A5BAF">
        <w:rPr>
          <w:rtl/>
        </w:rPr>
        <w:t>הפתרון</w:t>
      </w:r>
      <w:bookmarkStart w:id="10281" w:name="_ETM_Q30_181129"/>
      <w:bookmarkEnd w:id="10281"/>
      <w:r>
        <w:rPr>
          <w:rFonts w:hint="cs"/>
          <w:rtl/>
        </w:rPr>
        <w:t xml:space="preserve">. </w:t>
      </w:r>
      <w:r w:rsidRPr="007A5BAF">
        <w:rPr>
          <w:rtl/>
        </w:rPr>
        <w:t xml:space="preserve">אבל </w:t>
      </w:r>
      <w:bookmarkStart w:id="10282" w:name="_ETM_Q30_181599"/>
      <w:bookmarkEnd w:id="10282"/>
      <w:r w:rsidRPr="007A5BAF">
        <w:rPr>
          <w:rtl/>
        </w:rPr>
        <w:t xml:space="preserve">בחוסר </w:t>
      </w:r>
      <w:bookmarkStart w:id="10283" w:name="_ETM_Q30_182560"/>
      <w:bookmarkStart w:id="10284" w:name="_ETM_Q30_183189"/>
      <w:bookmarkEnd w:id="10283"/>
      <w:bookmarkEnd w:id="10284"/>
      <w:r>
        <w:rPr>
          <w:rFonts w:hint="cs"/>
          <w:rtl/>
        </w:rPr>
        <w:t>ה</w:t>
      </w:r>
      <w:r w:rsidRPr="007A5BAF">
        <w:rPr>
          <w:rtl/>
        </w:rPr>
        <w:t xml:space="preserve">רצון </w:t>
      </w:r>
      <w:bookmarkStart w:id="10285" w:name="_ETM_Q30_183870"/>
      <w:bookmarkEnd w:id="10285"/>
      <w:r w:rsidRPr="007A5BAF">
        <w:rPr>
          <w:rtl/>
        </w:rPr>
        <w:t xml:space="preserve">לנהל </w:t>
      </w:r>
      <w:bookmarkStart w:id="10286" w:name="_ETM_Q30_184279"/>
      <w:bookmarkEnd w:id="10286"/>
      <w:r w:rsidRPr="007A5BAF">
        <w:rPr>
          <w:rtl/>
        </w:rPr>
        <w:t xml:space="preserve">דיאלוג </w:t>
      </w:r>
      <w:bookmarkStart w:id="10287" w:name="_ETM_Q30_184970"/>
      <w:bookmarkEnd w:id="10287"/>
      <w:r w:rsidRPr="007A5BAF">
        <w:rPr>
          <w:rtl/>
        </w:rPr>
        <w:t xml:space="preserve">ציבורי </w:t>
      </w:r>
      <w:bookmarkStart w:id="10288" w:name="_ETM_Q30_186019"/>
      <w:bookmarkEnd w:id="10288"/>
      <w:r w:rsidRPr="007A5BAF">
        <w:rPr>
          <w:rtl/>
        </w:rPr>
        <w:t xml:space="preserve">ולהבין </w:t>
      </w:r>
      <w:bookmarkStart w:id="10289" w:name="_ETM_Q30_186629"/>
      <w:bookmarkEnd w:id="10289"/>
      <w:r w:rsidRPr="007A5BAF">
        <w:rPr>
          <w:rtl/>
        </w:rPr>
        <w:t xml:space="preserve">את </w:t>
      </w:r>
      <w:bookmarkStart w:id="10290" w:name="_ETM_Q30_186740"/>
      <w:bookmarkEnd w:id="10290"/>
      <w:r w:rsidRPr="007A5BAF">
        <w:rPr>
          <w:rtl/>
        </w:rPr>
        <w:t xml:space="preserve">הכשלים </w:t>
      </w:r>
      <w:bookmarkStart w:id="10291" w:name="_ETM_Q30_187359"/>
      <w:bookmarkEnd w:id="10291"/>
      <w:r w:rsidRPr="007A5BAF">
        <w:rPr>
          <w:rtl/>
        </w:rPr>
        <w:t xml:space="preserve">והקשיים </w:t>
      </w:r>
      <w:bookmarkStart w:id="10292" w:name="_ETM_Q30_187960"/>
      <w:bookmarkEnd w:id="10292"/>
      <w:r w:rsidRPr="007A5BAF">
        <w:rPr>
          <w:rFonts w:hint="cs"/>
          <w:rtl/>
        </w:rPr>
        <w:t>ש</w:t>
      </w:r>
      <w:r>
        <w:rPr>
          <w:rFonts w:hint="cs"/>
          <w:rtl/>
        </w:rPr>
        <w:t xml:space="preserve">עימם </w:t>
      </w:r>
      <w:bookmarkStart w:id="10293" w:name="_ETM_Q30_188940"/>
      <w:bookmarkEnd w:id="10293"/>
      <w:r w:rsidRPr="007A5BAF">
        <w:rPr>
          <w:rtl/>
        </w:rPr>
        <w:t xml:space="preserve">מתמודד </w:t>
      </w:r>
      <w:bookmarkStart w:id="10294" w:name="_ETM_Q30_189809"/>
      <w:bookmarkEnd w:id="10294"/>
      <w:r w:rsidRPr="007A5BAF">
        <w:rPr>
          <w:rtl/>
        </w:rPr>
        <w:t xml:space="preserve">הדור </w:t>
      </w:r>
      <w:bookmarkStart w:id="10295" w:name="_ETM_Q30_190250"/>
      <w:bookmarkEnd w:id="10295"/>
      <w:r w:rsidRPr="007A5BAF">
        <w:rPr>
          <w:rtl/>
        </w:rPr>
        <w:t>הצעיר</w:t>
      </w:r>
      <w:r>
        <w:rPr>
          <w:rFonts w:hint="cs"/>
          <w:rtl/>
        </w:rPr>
        <w:t>,</w:t>
      </w:r>
      <w:r w:rsidRPr="007A5BAF">
        <w:rPr>
          <w:rtl/>
        </w:rPr>
        <w:t xml:space="preserve"> </w:t>
      </w:r>
      <w:bookmarkStart w:id="10296" w:name="_ETM_Q30_190650"/>
      <w:bookmarkEnd w:id="10296"/>
      <w:r w:rsidRPr="007A5BAF">
        <w:rPr>
          <w:rtl/>
        </w:rPr>
        <w:t xml:space="preserve">ובכלל </w:t>
      </w:r>
      <w:bookmarkStart w:id="10297" w:name="_ETM_Q30_191139"/>
      <w:bookmarkEnd w:id="10297"/>
      <w:r w:rsidRPr="007A5BAF">
        <w:rPr>
          <w:rtl/>
        </w:rPr>
        <w:t>אנחנו</w:t>
      </w:r>
      <w:r>
        <w:rPr>
          <w:rFonts w:hint="cs"/>
          <w:rtl/>
        </w:rPr>
        <w:t>,</w:t>
      </w:r>
      <w:r w:rsidRPr="007A5BAF">
        <w:rPr>
          <w:rtl/>
        </w:rPr>
        <w:t xml:space="preserve"> </w:t>
      </w:r>
      <w:bookmarkStart w:id="10298" w:name="_ETM_Q30_192179"/>
      <w:bookmarkEnd w:id="10298"/>
      <w:r w:rsidRPr="007A5BAF">
        <w:rPr>
          <w:rtl/>
        </w:rPr>
        <w:t xml:space="preserve">כשאנחנו </w:t>
      </w:r>
      <w:bookmarkStart w:id="10299" w:name="_ETM_Q30_192839"/>
      <w:bookmarkEnd w:id="10299"/>
      <w:r w:rsidRPr="007A5BAF">
        <w:rPr>
          <w:rtl/>
        </w:rPr>
        <w:t xml:space="preserve">רואים </w:t>
      </w:r>
      <w:bookmarkStart w:id="10300" w:name="_ETM_Q30_193530"/>
      <w:bookmarkEnd w:id="10300"/>
      <w:r w:rsidRPr="007A5BAF">
        <w:rPr>
          <w:rtl/>
        </w:rPr>
        <w:t>ש</w:t>
      </w:r>
      <w:bookmarkStart w:id="10301" w:name="_ETM_Q30_194039"/>
      <w:bookmarkEnd w:id="10301"/>
      <w:r w:rsidRPr="007A5BAF">
        <w:rPr>
          <w:rtl/>
        </w:rPr>
        <w:t xml:space="preserve">בשל </w:t>
      </w:r>
      <w:bookmarkStart w:id="10302" w:name="_ETM_Q30_194549"/>
      <w:bookmarkEnd w:id="10302"/>
      <w:r w:rsidRPr="007A5BAF">
        <w:rPr>
          <w:rtl/>
        </w:rPr>
        <w:t xml:space="preserve">בגידה </w:t>
      </w:r>
      <w:bookmarkStart w:id="10303" w:name="_ETM_Q30_195669"/>
      <w:bookmarkEnd w:id="10303"/>
      <w:r w:rsidRPr="007A5BAF">
        <w:rPr>
          <w:rtl/>
        </w:rPr>
        <w:t xml:space="preserve">אישה </w:t>
      </w:r>
      <w:bookmarkStart w:id="10304" w:name="_ETM_Q30_196050"/>
      <w:bookmarkEnd w:id="10304"/>
      <w:r w:rsidRPr="007A5BAF">
        <w:rPr>
          <w:rtl/>
        </w:rPr>
        <w:t>מנושלת</w:t>
      </w:r>
      <w:bookmarkStart w:id="10305" w:name="_ETM_Q30_197329"/>
      <w:bookmarkEnd w:id="10305"/>
      <w:r w:rsidRPr="007A5BAF">
        <w:rPr>
          <w:rtl/>
        </w:rPr>
        <w:t xml:space="preserve"> </w:t>
      </w:r>
      <w:bookmarkStart w:id="10306" w:name="_ETM_Q30_198079"/>
      <w:bookmarkStart w:id="10307" w:name="_ETM_Q30_199070"/>
      <w:bookmarkEnd w:id="10306"/>
      <w:bookmarkEnd w:id="10307"/>
      <w:r w:rsidRPr="007A5BAF">
        <w:rPr>
          <w:rtl/>
        </w:rPr>
        <w:t xml:space="preserve">מירושה </w:t>
      </w:r>
      <w:bookmarkStart w:id="10308" w:name="_ETM_Q30_199780"/>
      <w:bookmarkEnd w:id="10308"/>
      <w:r w:rsidRPr="007A5BAF">
        <w:rPr>
          <w:rtl/>
        </w:rPr>
        <w:t xml:space="preserve">ובכלל </w:t>
      </w:r>
      <w:bookmarkStart w:id="10309" w:name="_ETM_Q30_200320"/>
      <w:bookmarkEnd w:id="10309"/>
      <w:r w:rsidRPr="007A5BAF">
        <w:rPr>
          <w:rtl/>
        </w:rPr>
        <w:t xml:space="preserve">מכל </w:t>
      </w:r>
      <w:bookmarkStart w:id="10310" w:name="_ETM_Q30_200700"/>
      <w:bookmarkEnd w:id="10310"/>
      <w:r w:rsidRPr="007A5BAF">
        <w:rPr>
          <w:rtl/>
        </w:rPr>
        <w:t xml:space="preserve">מיני </w:t>
      </w:r>
      <w:bookmarkStart w:id="10311" w:name="_ETM_Q30_201780"/>
      <w:bookmarkEnd w:id="10311"/>
      <w:r w:rsidRPr="007A5BAF">
        <w:rPr>
          <w:rtl/>
        </w:rPr>
        <w:t xml:space="preserve">הטבות </w:t>
      </w:r>
      <w:bookmarkStart w:id="10312" w:name="_ETM_Q30_202300"/>
      <w:bookmarkEnd w:id="10312"/>
      <w:r w:rsidRPr="007A5BAF">
        <w:rPr>
          <w:rtl/>
        </w:rPr>
        <w:t xml:space="preserve">כאלה </w:t>
      </w:r>
      <w:bookmarkStart w:id="10313" w:name="_ETM_Q30_202650"/>
      <w:bookmarkEnd w:id="10313"/>
      <w:r w:rsidRPr="007A5BAF">
        <w:rPr>
          <w:rtl/>
        </w:rPr>
        <w:t>ואחרות</w:t>
      </w:r>
      <w:r>
        <w:rPr>
          <w:rFonts w:hint="cs"/>
          <w:rtl/>
        </w:rPr>
        <w:t>,</w:t>
      </w:r>
      <w:r w:rsidRPr="007A5BAF">
        <w:rPr>
          <w:rtl/>
        </w:rPr>
        <w:t xml:space="preserve"> </w:t>
      </w:r>
      <w:bookmarkStart w:id="10314" w:name="_ETM_Q30_203739"/>
      <w:bookmarkEnd w:id="10314"/>
      <w:r w:rsidRPr="007A5BAF">
        <w:rPr>
          <w:rtl/>
        </w:rPr>
        <w:t xml:space="preserve">ושיש </w:t>
      </w:r>
      <w:bookmarkStart w:id="10315" w:name="_ETM_Q30_204190"/>
      <w:bookmarkEnd w:id="10315"/>
      <w:r w:rsidRPr="007A5BAF">
        <w:rPr>
          <w:rtl/>
        </w:rPr>
        <w:t xml:space="preserve">פה </w:t>
      </w:r>
      <w:bookmarkStart w:id="10316" w:name="_ETM_Q30_204680"/>
      <w:bookmarkEnd w:id="10316"/>
      <w:r w:rsidRPr="007A5BAF">
        <w:rPr>
          <w:rtl/>
        </w:rPr>
        <w:t xml:space="preserve">החלטה </w:t>
      </w:r>
      <w:bookmarkStart w:id="10317" w:name="_ETM_Q30_205040"/>
      <w:bookmarkEnd w:id="10317"/>
      <w:r w:rsidRPr="007A5BAF">
        <w:rPr>
          <w:rtl/>
        </w:rPr>
        <w:t xml:space="preserve">של </w:t>
      </w:r>
      <w:bookmarkStart w:id="10318" w:name="_ETM_Q30_205220"/>
      <w:bookmarkEnd w:id="10318"/>
      <w:r w:rsidRPr="007A5BAF">
        <w:rPr>
          <w:rtl/>
        </w:rPr>
        <w:t xml:space="preserve">בית </w:t>
      </w:r>
      <w:bookmarkStart w:id="10319" w:name="_ETM_Q30_205470"/>
      <w:bookmarkEnd w:id="10319"/>
      <w:r w:rsidRPr="007A5BAF">
        <w:rPr>
          <w:rtl/>
        </w:rPr>
        <w:t xml:space="preserve">דין </w:t>
      </w:r>
      <w:bookmarkStart w:id="10320" w:name="_ETM_Q30_206050"/>
      <w:bookmarkEnd w:id="10320"/>
      <w:r w:rsidRPr="007A5BAF">
        <w:rPr>
          <w:rtl/>
        </w:rPr>
        <w:t>ש</w:t>
      </w:r>
      <w:bookmarkStart w:id="10321" w:name="_ETM_Q30_206680"/>
      <w:bookmarkEnd w:id="10321"/>
      <w:r w:rsidRPr="007A5BAF">
        <w:rPr>
          <w:rtl/>
        </w:rPr>
        <w:t xml:space="preserve">בג"ץ </w:t>
      </w:r>
      <w:bookmarkStart w:id="10322" w:name="_ETM_Q30_207210"/>
      <w:bookmarkEnd w:id="10322"/>
      <w:r w:rsidRPr="007A5BAF">
        <w:rPr>
          <w:rtl/>
        </w:rPr>
        <w:t xml:space="preserve">לא </w:t>
      </w:r>
      <w:bookmarkStart w:id="10323" w:name="_ETM_Q30_207350"/>
      <w:bookmarkEnd w:id="10323"/>
      <w:r w:rsidRPr="007A5BAF">
        <w:rPr>
          <w:rtl/>
        </w:rPr>
        <w:t xml:space="preserve">מתערב </w:t>
      </w:r>
      <w:bookmarkStart w:id="10324" w:name="_ETM_Q30_207930"/>
      <w:bookmarkEnd w:id="10324"/>
      <w:r w:rsidRPr="007A5BAF">
        <w:rPr>
          <w:rtl/>
        </w:rPr>
        <w:t xml:space="preserve">בה </w:t>
      </w:r>
      <w:bookmarkStart w:id="10325" w:name="_ETM_Q30_208530"/>
      <w:bookmarkEnd w:id="10325"/>
      <w:r w:rsidRPr="007A5BAF">
        <w:rPr>
          <w:rtl/>
        </w:rPr>
        <w:t xml:space="preserve">וזאת </w:t>
      </w:r>
      <w:bookmarkStart w:id="10326" w:name="_ETM_Q30_208980"/>
      <w:bookmarkEnd w:id="10326"/>
      <w:r w:rsidRPr="007A5BAF">
        <w:rPr>
          <w:rtl/>
        </w:rPr>
        <w:t xml:space="preserve">רעידת </w:t>
      </w:r>
      <w:bookmarkStart w:id="10327" w:name="_ETM_Q30_209470"/>
      <w:bookmarkEnd w:id="10327"/>
      <w:r w:rsidRPr="007A5BAF">
        <w:rPr>
          <w:rtl/>
        </w:rPr>
        <w:t>אדמה</w:t>
      </w:r>
      <w:r>
        <w:rPr>
          <w:rFonts w:hint="cs"/>
          <w:rtl/>
        </w:rPr>
        <w:t>,</w:t>
      </w:r>
      <w:r w:rsidRPr="007A5BAF">
        <w:rPr>
          <w:rtl/>
        </w:rPr>
        <w:t xml:space="preserve"> </w:t>
      </w:r>
      <w:bookmarkStart w:id="10328" w:name="_ETM_Q30_210039"/>
      <w:bookmarkEnd w:id="10328"/>
      <w:r w:rsidRPr="007A5BAF">
        <w:rPr>
          <w:rtl/>
        </w:rPr>
        <w:t xml:space="preserve">ובסופו </w:t>
      </w:r>
      <w:bookmarkStart w:id="10329" w:name="_ETM_Q30_210460"/>
      <w:bookmarkEnd w:id="10329"/>
      <w:r w:rsidRPr="007A5BAF">
        <w:rPr>
          <w:rtl/>
        </w:rPr>
        <w:t xml:space="preserve">של </w:t>
      </w:r>
      <w:bookmarkStart w:id="10330" w:name="_ETM_Q30_210680"/>
      <w:bookmarkEnd w:id="10330"/>
      <w:r w:rsidRPr="007A5BAF">
        <w:rPr>
          <w:rtl/>
        </w:rPr>
        <w:t xml:space="preserve">דבר </w:t>
      </w:r>
      <w:bookmarkStart w:id="10331" w:name="_ETM_Q30_211470"/>
      <w:bookmarkEnd w:id="10331"/>
      <w:r w:rsidRPr="007A5BAF">
        <w:rPr>
          <w:rtl/>
        </w:rPr>
        <w:t xml:space="preserve">שום </w:t>
      </w:r>
      <w:bookmarkStart w:id="10332" w:name="_ETM_Q30_211750"/>
      <w:bookmarkEnd w:id="10332"/>
      <w:r w:rsidRPr="007A5BAF">
        <w:rPr>
          <w:rtl/>
        </w:rPr>
        <w:t xml:space="preserve">דבר </w:t>
      </w:r>
      <w:bookmarkStart w:id="10333" w:name="_ETM_Q30_212059"/>
      <w:bookmarkEnd w:id="10333"/>
      <w:r w:rsidRPr="007A5BAF">
        <w:rPr>
          <w:rtl/>
        </w:rPr>
        <w:t xml:space="preserve">פה </w:t>
      </w:r>
      <w:bookmarkStart w:id="10334" w:name="_ETM_Q30_212190"/>
      <w:bookmarkEnd w:id="10334"/>
      <w:r w:rsidRPr="007A5BAF">
        <w:rPr>
          <w:rtl/>
        </w:rPr>
        <w:t xml:space="preserve">לא </w:t>
      </w:r>
      <w:bookmarkStart w:id="10335" w:name="_ETM_Q30_212370"/>
      <w:bookmarkEnd w:id="10335"/>
      <w:r w:rsidRPr="007A5BAF">
        <w:rPr>
          <w:rtl/>
        </w:rPr>
        <w:t>קורה</w:t>
      </w:r>
      <w:r>
        <w:rPr>
          <w:rFonts w:hint="cs"/>
          <w:rtl/>
        </w:rPr>
        <w:t>,</w:t>
      </w:r>
      <w:r w:rsidRPr="007A5BAF">
        <w:rPr>
          <w:rtl/>
        </w:rPr>
        <w:t xml:space="preserve"> </w:t>
      </w:r>
      <w:bookmarkStart w:id="10336" w:name="_ETM_Q30_212770"/>
      <w:bookmarkStart w:id="10337" w:name="_ETM_Q30_213399"/>
      <w:bookmarkEnd w:id="10336"/>
      <w:bookmarkEnd w:id="10337"/>
      <w:r>
        <w:rPr>
          <w:rFonts w:hint="cs"/>
          <w:rtl/>
        </w:rPr>
        <w:t>ו</w:t>
      </w:r>
      <w:r w:rsidRPr="007A5BAF">
        <w:rPr>
          <w:rtl/>
        </w:rPr>
        <w:t xml:space="preserve">אני </w:t>
      </w:r>
      <w:bookmarkStart w:id="10338" w:name="_ETM_Q30_213719"/>
      <w:bookmarkEnd w:id="10338"/>
      <w:r w:rsidRPr="007A5BAF">
        <w:rPr>
          <w:rtl/>
        </w:rPr>
        <w:t xml:space="preserve">אומרת </w:t>
      </w:r>
      <w:bookmarkStart w:id="10339" w:name="_ETM_Q30_214039"/>
      <w:bookmarkEnd w:id="10339"/>
      <w:r w:rsidRPr="007A5BAF">
        <w:rPr>
          <w:rtl/>
        </w:rPr>
        <w:t>לכם</w:t>
      </w:r>
      <w:r>
        <w:rPr>
          <w:rFonts w:hint="cs"/>
          <w:rtl/>
        </w:rPr>
        <w:t>,</w:t>
      </w:r>
      <w:r w:rsidRPr="007A5BAF">
        <w:rPr>
          <w:rtl/>
        </w:rPr>
        <w:t xml:space="preserve"> </w:t>
      </w:r>
      <w:bookmarkStart w:id="10340" w:name="_ETM_Q30_214610"/>
      <w:bookmarkEnd w:id="10340"/>
      <w:r w:rsidRPr="007A5BAF">
        <w:rPr>
          <w:rtl/>
        </w:rPr>
        <w:t xml:space="preserve">אנחנו </w:t>
      </w:r>
      <w:bookmarkStart w:id="10341" w:name="_ETM_Q30_214979"/>
      <w:bookmarkEnd w:id="10341"/>
      <w:r w:rsidRPr="007A5BAF">
        <w:rPr>
          <w:rtl/>
        </w:rPr>
        <w:t xml:space="preserve">הולכים </w:t>
      </w:r>
      <w:bookmarkStart w:id="10342" w:name="_ETM_Q30_215239"/>
      <w:bookmarkEnd w:id="10342"/>
      <w:r w:rsidRPr="007A5BAF">
        <w:rPr>
          <w:rtl/>
        </w:rPr>
        <w:t>אחורה</w:t>
      </w:r>
      <w:r>
        <w:rPr>
          <w:rFonts w:hint="cs"/>
          <w:rtl/>
        </w:rPr>
        <w:t>,</w:t>
      </w:r>
      <w:r w:rsidRPr="007A5BAF">
        <w:rPr>
          <w:rtl/>
        </w:rPr>
        <w:t xml:space="preserve"> </w:t>
      </w:r>
      <w:bookmarkStart w:id="10343" w:name="_ETM_Q30_216039"/>
      <w:bookmarkEnd w:id="10343"/>
      <w:r w:rsidRPr="007A5BAF">
        <w:rPr>
          <w:rtl/>
        </w:rPr>
        <w:t xml:space="preserve">לא </w:t>
      </w:r>
      <w:bookmarkStart w:id="10344" w:name="_ETM_Q30_216280"/>
      <w:bookmarkEnd w:id="10344"/>
      <w:r w:rsidRPr="007A5BAF">
        <w:rPr>
          <w:rtl/>
        </w:rPr>
        <w:t xml:space="preserve">פלא </w:t>
      </w:r>
      <w:bookmarkStart w:id="10345" w:name="_ETM_Q30_216640"/>
      <w:bookmarkEnd w:id="10345"/>
      <w:r w:rsidRPr="007A5BAF">
        <w:rPr>
          <w:rtl/>
        </w:rPr>
        <w:t xml:space="preserve">שיותר </w:t>
      </w:r>
      <w:bookmarkStart w:id="10346" w:name="_ETM_Q30_217129"/>
      <w:bookmarkEnd w:id="10346"/>
      <w:r w:rsidRPr="007A5BAF">
        <w:rPr>
          <w:rtl/>
        </w:rPr>
        <w:t xml:space="preserve">ויותר </w:t>
      </w:r>
      <w:bookmarkStart w:id="10347" w:name="_ETM_Q30_218030"/>
      <w:bookmarkEnd w:id="10347"/>
      <w:r w:rsidRPr="007A5BAF">
        <w:rPr>
          <w:rtl/>
        </w:rPr>
        <w:t xml:space="preserve">לא </w:t>
      </w:r>
      <w:bookmarkStart w:id="10348" w:name="_ETM_Q30_218199"/>
      <w:bookmarkEnd w:id="10348"/>
      <w:r w:rsidRPr="007A5BAF">
        <w:rPr>
          <w:rtl/>
        </w:rPr>
        <w:t xml:space="preserve">רוצים </w:t>
      </w:r>
      <w:bookmarkStart w:id="10349" w:name="_ETM_Q30_218449"/>
      <w:bookmarkEnd w:id="10349"/>
      <w:r w:rsidRPr="007A5BAF">
        <w:rPr>
          <w:rtl/>
        </w:rPr>
        <w:t xml:space="preserve">להתחתן </w:t>
      </w:r>
      <w:bookmarkStart w:id="10350" w:name="_ETM_Q30_218820"/>
      <w:bookmarkEnd w:id="10350"/>
      <w:r w:rsidRPr="007A5BAF">
        <w:rPr>
          <w:rtl/>
        </w:rPr>
        <w:t>על</w:t>
      </w:r>
      <w:r>
        <w:rPr>
          <w:rFonts w:hint="cs"/>
          <w:rtl/>
        </w:rPr>
        <w:t xml:space="preserve"> </w:t>
      </w:r>
      <w:r w:rsidRPr="007A5BAF">
        <w:rPr>
          <w:rtl/>
        </w:rPr>
        <w:t xml:space="preserve">פי </w:t>
      </w:r>
      <w:bookmarkStart w:id="10351" w:name="_ETM_Q30_219149"/>
      <w:bookmarkEnd w:id="10351"/>
      <w:r w:rsidRPr="007A5BAF">
        <w:rPr>
          <w:rtl/>
        </w:rPr>
        <w:t xml:space="preserve">הדין </w:t>
      </w:r>
      <w:bookmarkStart w:id="10352" w:name="_ETM_Q30_219600"/>
      <w:bookmarkEnd w:id="10352"/>
      <w:r w:rsidRPr="007A5BAF">
        <w:rPr>
          <w:rtl/>
        </w:rPr>
        <w:t>הדתי</w:t>
      </w:r>
      <w:r>
        <w:rPr>
          <w:rFonts w:hint="cs"/>
          <w:rtl/>
        </w:rPr>
        <w:t>.</w:t>
      </w:r>
      <w:bookmarkStart w:id="10353" w:name="_ETM_Q30_220670"/>
      <w:bookmarkEnd w:id="10353"/>
    </w:p>
    <w:p w:rsidR="0098235D" w:rsidRDefault="0098235D" w:rsidP="004931A3">
      <w:pPr>
        <w:rPr>
          <w:rtl/>
        </w:rPr>
      </w:pPr>
      <w:bookmarkStart w:id="10354" w:name="_ETM_Q30_520000"/>
      <w:bookmarkEnd w:id="10354"/>
    </w:p>
    <w:p w:rsidR="0098235D" w:rsidRDefault="0098235D" w:rsidP="004931A3">
      <w:pPr>
        <w:rPr>
          <w:rtl/>
        </w:rPr>
      </w:pPr>
      <w:bookmarkStart w:id="10355" w:name="_ETM_Q30_515000"/>
      <w:bookmarkEnd w:id="10355"/>
      <w:r w:rsidRPr="007A5BAF">
        <w:rPr>
          <w:rtl/>
        </w:rPr>
        <w:t xml:space="preserve">ואנחנו </w:t>
      </w:r>
      <w:bookmarkStart w:id="10356" w:name="_ETM_Q30_221679"/>
      <w:bookmarkEnd w:id="10356"/>
      <w:r w:rsidRPr="007A5BAF">
        <w:rPr>
          <w:rtl/>
        </w:rPr>
        <w:t xml:space="preserve">נמצאים </w:t>
      </w:r>
      <w:bookmarkStart w:id="10357" w:name="_ETM_Q30_222059"/>
      <w:bookmarkEnd w:id="10357"/>
      <w:r w:rsidRPr="007A5BAF">
        <w:rPr>
          <w:rtl/>
        </w:rPr>
        <w:t xml:space="preserve">בשעה </w:t>
      </w:r>
      <w:bookmarkStart w:id="10358" w:name="_ETM_Q30_222409"/>
      <w:bookmarkEnd w:id="10358"/>
      <w:r w:rsidRPr="007A5BAF">
        <w:rPr>
          <w:rtl/>
        </w:rPr>
        <w:t>גורלית</w:t>
      </w:r>
      <w:r>
        <w:rPr>
          <w:rFonts w:hint="cs"/>
          <w:rtl/>
        </w:rPr>
        <w:t>.</w:t>
      </w:r>
      <w:r w:rsidRPr="007A5BAF">
        <w:rPr>
          <w:rtl/>
        </w:rPr>
        <w:t xml:space="preserve"> </w:t>
      </w:r>
      <w:bookmarkStart w:id="10359" w:name="_ETM_Q30_223249"/>
      <w:bookmarkEnd w:id="10359"/>
      <w:r w:rsidRPr="007A5BAF">
        <w:rPr>
          <w:rtl/>
        </w:rPr>
        <w:t xml:space="preserve">אם </w:t>
      </w:r>
      <w:bookmarkStart w:id="10360" w:name="_ETM_Q30_223420"/>
      <w:bookmarkEnd w:id="10360"/>
      <w:r w:rsidRPr="007A5BAF">
        <w:rPr>
          <w:rtl/>
        </w:rPr>
        <w:t xml:space="preserve">באמת </w:t>
      </w:r>
      <w:bookmarkStart w:id="10361" w:name="_ETM_Q30_224319"/>
      <w:bookmarkEnd w:id="10361"/>
      <w:r w:rsidRPr="007A5BAF">
        <w:rPr>
          <w:rtl/>
        </w:rPr>
        <w:t xml:space="preserve">אנחנו </w:t>
      </w:r>
      <w:bookmarkStart w:id="10362" w:name="_ETM_Q30_224699"/>
      <w:bookmarkEnd w:id="10362"/>
      <w:r w:rsidRPr="007A5BAF">
        <w:rPr>
          <w:rtl/>
        </w:rPr>
        <w:t xml:space="preserve">אוהבים </w:t>
      </w:r>
      <w:bookmarkStart w:id="10363" w:name="_ETM_Q30_224949"/>
      <w:bookmarkEnd w:id="10363"/>
      <w:r w:rsidRPr="007A5BAF">
        <w:rPr>
          <w:rtl/>
        </w:rPr>
        <w:t xml:space="preserve">את </w:t>
      </w:r>
      <w:bookmarkStart w:id="10364" w:name="_ETM_Q30_225039"/>
      <w:bookmarkEnd w:id="10364"/>
      <w:r w:rsidRPr="007A5BAF">
        <w:rPr>
          <w:rtl/>
        </w:rPr>
        <w:t xml:space="preserve">מדינת </w:t>
      </w:r>
      <w:bookmarkStart w:id="10365" w:name="_ETM_Q30_225399"/>
      <w:bookmarkEnd w:id="10365"/>
      <w:r w:rsidRPr="007A5BAF">
        <w:rPr>
          <w:rtl/>
        </w:rPr>
        <w:t xml:space="preserve">ישראל </w:t>
      </w:r>
      <w:bookmarkStart w:id="10366" w:name="_ETM_Q30_226569"/>
      <w:bookmarkEnd w:id="10366"/>
      <w:r w:rsidRPr="007A5BAF">
        <w:rPr>
          <w:rtl/>
        </w:rPr>
        <w:t xml:space="preserve">אנחנו </w:t>
      </w:r>
      <w:bookmarkStart w:id="10367" w:name="_ETM_Q30_226839"/>
      <w:bookmarkEnd w:id="10367"/>
      <w:r w:rsidRPr="007A5BAF">
        <w:rPr>
          <w:rtl/>
        </w:rPr>
        <w:t xml:space="preserve">חייבים </w:t>
      </w:r>
      <w:bookmarkStart w:id="10368" w:name="_ETM_Q30_227170"/>
      <w:bookmarkEnd w:id="10368"/>
      <w:r w:rsidRPr="007A5BAF">
        <w:rPr>
          <w:rtl/>
        </w:rPr>
        <w:t xml:space="preserve">לבוא </w:t>
      </w:r>
      <w:bookmarkStart w:id="10369" w:name="_ETM_Q30_227449"/>
      <w:bookmarkEnd w:id="10369"/>
      <w:r w:rsidRPr="007A5BAF">
        <w:rPr>
          <w:rtl/>
        </w:rPr>
        <w:t xml:space="preserve">ולתת </w:t>
      </w:r>
      <w:bookmarkStart w:id="10370" w:name="_ETM_Q30_227879"/>
      <w:bookmarkEnd w:id="10370"/>
      <w:r w:rsidRPr="007A5BAF">
        <w:rPr>
          <w:rtl/>
        </w:rPr>
        <w:t xml:space="preserve">מענה </w:t>
      </w:r>
      <w:bookmarkStart w:id="10371" w:name="_ETM_Q30_228359"/>
      <w:bookmarkEnd w:id="10371"/>
      <w:r w:rsidRPr="007A5BAF">
        <w:rPr>
          <w:rtl/>
        </w:rPr>
        <w:t xml:space="preserve">ולמצוא </w:t>
      </w:r>
      <w:bookmarkStart w:id="10372" w:name="_ETM_Q30_229129"/>
      <w:bookmarkStart w:id="10373" w:name="_ETM_Q30_229440"/>
      <w:bookmarkEnd w:id="10372"/>
      <w:bookmarkEnd w:id="10373"/>
      <w:r w:rsidRPr="007A5BAF">
        <w:rPr>
          <w:rtl/>
        </w:rPr>
        <w:t>פתרון</w:t>
      </w:r>
      <w:r>
        <w:rPr>
          <w:rFonts w:hint="cs"/>
          <w:rtl/>
        </w:rPr>
        <w:t xml:space="preserve"> ל</w:t>
      </w:r>
      <w:bookmarkStart w:id="10374" w:name="_ETM_Q30_230809"/>
      <w:bookmarkEnd w:id="10374"/>
      <w:r w:rsidRPr="007A5BAF">
        <w:rPr>
          <w:rtl/>
        </w:rPr>
        <w:t xml:space="preserve">מציאות </w:t>
      </w:r>
      <w:bookmarkStart w:id="10375" w:name="_ETM_Q30_231309"/>
      <w:bookmarkEnd w:id="10375"/>
      <w:r w:rsidRPr="007A5BAF">
        <w:rPr>
          <w:rtl/>
        </w:rPr>
        <w:t>הזאת</w:t>
      </w:r>
      <w:r>
        <w:rPr>
          <w:rFonts w:hint="cs"/>
          <w:rtl/>
        </w:rPr>
        <w:t>.</w:t>
      </w:r>
      <w:r w:rsidRPr="007A5BAF">
        <w:rPr>
          <w:rtl/>
        </w:rPr>
        <w:t xml:space="preserve"> </w:t>
      </w:r>
      <w:bookmarkStart w:id="10376" w:name="_ETM_Q30_231600"/>
      <w:bookmarkEnd w:id="10376"/>
      <w:r w:rsidRPr="007A5BAF">
        <w:rPr>
          <w:rtl/>
        </w:rPr>
        <w:t xml:space="preserve">במו </w:t>
      </w:r>
      <w:bookmarkStart w:id="10377" w:name="_ETM_Q30_231870"/>
      <w:bookmarkEnd w:id="10377"/>
      <w:r w:rsidRPr="007A5BAF">
        <w:rPr>
          <w:rtl/>
        </w:rPr>
        <w:t xml:space="preserve">ידינו </w:t>
      </w:r>
      <w:bookmarkStart w:id="10378" w:name="_ETM_Q30_232229"/>
      <w:bookmarkEnd w:id="10378"/>
      <w:r w:rsidRPr="007A5BAF">
        <w:rPr>
          <w:rtl/>
        </w:rPr>
        <w:t>א</w:t>
      </w:r>
      <w:r>
        <w:rPr>
          <w:rFonts w:hint="cs"/>
          <w:rtl/>
        </w:rPr>
        <w:t>נחנו מביאים</w:t>
      </w:r>
      <w:r w:rsidRPr="007A5BAF">
        <w:rPr>
          <w:rtl/>
        </w:rPr>
        <w:t xml:space="preserve"> </w:t>
      </w:r>
      <w:bookmarkStart w:id="10379" w:name="_ETM_Q30_232670"/>
      <w:bookmarkEnd w:id="10379"/>
      <w:r w:rsidRPr="007A5BAF">
        <w:rPr>
          <w:rtl/>
        </w:rPr>
        <w:t xml:space="preserve">יותר </w:t>
      </w:r>
      <w:bookmarkStart w:id="10380" w:name="_ETM_Q30_232960"/>
      <w:bookmarkEnd w:id="10380"/>
      <w:r w:rsidRPr="007A5BAF">
        <w:rPr>
          <w:rtl/>
        </w:rPr>
        <w:t xml:space="preserve">ויותר </w:t>
      </w:r>
      <w:bookmarkStart w:id="10381" w:name="_ETM_Q30_233389"/>
      <w:bookmarkEnd w:id="10381"/>
      <w:r w:rsidRPr="007A5BAF">
        <w:rPr>
          <w:rtl/>
        </w:rPr>
        <w:t>צעירים</w:t>
      </w:r>
      <w:r>
        <w:rPr>
          <w:rFonts w:hint="cs"/>
          <w:rtl/>
        </w:rPr>
        <w:t>,</w:t>
      </w:r>
      <w:r w:rsidRPr="007A5BAF">
        <w:rPr>
          <w:rtl/>
        </w:rPr>
        <w:t xml:space="preserve"> </w:t>
      </w:r>
      <w:bookmarkStart w:id="10382" w:name="_ETM_Q30_233929"/>
      <w:bookmarkEnd w:id="10382"/>
      <w:r w:rsidRPr="007A5BAF">
        <w:rPr>
          <w:rtl/>
        </w:rPr>
        <w:t xml:space="preserve">שהם </w:t>
      </w:r>
      <w:bookmarkStart w:id="10383" w:name="_ETM_Q30_234109"/>
      <w:bookmarkEnd w:id="10383"/>
      <w:r w:rsidRPr="007A5BAF">
        <w:rPr>
          <w:rtl/>
        </w:rPr>
        <w:t xml:space="preserve">לא </w:t>
      </w:r>
      <w:bookmarkStart w:id="10384" w:name="_ETM_Q30_234199"/>
      <w:bookmarkEnd w:id="10384"/>
      <w:r w:rsidRPr="007A5BAF">
        <w:rPr>
          <w:rtl/>
        </w:rPr>
        <w:t xml:space="preserve">יכולים </w:t>
      </w:r>
      <w:bookmarkStart w:id="10385" w:name="_ETM_Q30_234530"/>
      <w:bookmarkEnd w:id="10385"/>
      <w:r w:rsidRPr="007A5BAF">
        <w:rPr>
          <w:rtl/>
        </w:rPr>
        <w:t xml:space="preserve">להתחתן </w:t>
      </w:r>
      <w:bookmarkStart w:id="10386" w:name="_ETM_Q30_234999"/>
      <w:bookmarkEnd w:id="10386"/>
      <w:r w:rsidRPr="007A5BAF">
        <w:rPr>
          <w:rtl/>
        </w:rPr>
        <w:t>על</w:t>
      </w:r>
      <w:r>
        <w:rPr>
          <w:rFonts w:hint="cs"/>
          <w:rtl/>
        </w:rPr>
        <w:t xml:space="preserve"> </w:t>
      </w:r>
      <w:r w:rsidRPr="007A5BAF">
        <w:rPr>
          <w:rtl/>
        </w:rPr>
        <w:t xml:space="preserve">פי </w:t>
      </w:r>
      <w:bookmarkStart w:id="10387" w:name="_ETM_Q30_235249"/>
      <w:bookmarkEnd w:id="10387"/>
      <w:r w:rsidRPr="007A5BAF">
        <w:rPr>
          <w:rtl/>
        </w:rPr>
        <w:t xml:space="preserve">הדין </w:t>
      </w:r>
      <w:bookmarkStart w:id="10388" w:name="_ETM_Q30_235469"/>
      <w:bookmarkEnd w:id="10388"/>
      <w:r w:rsidRPr="007A5BAF">
        <w:rPr>
          <w:rtl/>
        </w:rPr>
        <w:t>הדתי</w:t>
      </w:r>
      <w:r>
        <w:rPr>
          <w:rFonts w:hint="cs"/>
          <w:rtl/>
        </w:rPr>
        <w:t>,</w:t>
      </w:r>
      <w:r w:rsidRPr="007A5BAF">
        <w:rPr>
          <w:rtl/>
        </w:rPr>
        <w:t xml:space="preserve"> </w:t>
      </w:r>
      <w:bookmarkStart w:id="10389" w:name="_ETM_Q30_236149"/>
      <w:bookmarkEnd w:id="10389"/>
      <w:r w:rsidRPr="007A5BAF">
        <w:rPr>
          <w:rtl/>
        </w:rPr>
        <w:t>וש</w:t>
      </w:r>
      <w:r>
        <w:rPr>
          <w:rFonts w:hint="cs"/>
          <w:rtl/>
        </w:rPr>
        <w:t>ה</w:t>
      </w:r>
      <w:r w:rsidRPr="007A5BAF">
        <w:rPr>
          <w:rtl/>
        </w:rPr>
        <w:t xml:space="preserve">ם </w:t>
      </w:r>
      <w:bookmarkStart w:id="10390" w:name="_ETM_Q30_236499"/>
      <w:bookmarkEnd w:id="10390"/>
      <w:r w:rsidRPr="007A5BAF">
        <w:rPr>
          <w:rtl/>
        </w:rPr>
        <w:t xml:space="preserve">לא </w:t>
      </w:r>
      <w:bookmarkStart w:id="10391" w:name="_ETM_Q30_236749"/>
      <w:bookmarkEnd w:id="10391"/>
      <w:r w:rsidRPr="007A5BAF">
        <w:rPr>
          <w:rtl/>
        </w:rPr>
        <w:t>רוצים</w:t>
      </w:r>
      <w:r>
        <w:rPr>
          <w:rFonts w:hint="cs"/>
          <w:rtl/>
        </w:rPr>
        <w:t>,</w:t>
      </w:r>
      <w:r w:rsidRPr="007A5BAF">
        <w:rPr>
          <w:rtl/>
        </w:rPr>
        <w:t xml:space="preserve"> </w:t>
      </w:r>
      <w:bookmarkStart w:id="10392" w:name="_ETM_Q30_237260"/>
      <w:bookmarkEnd w:id="10392"/>
      <w:r w:rsidRPr="007A5BAF">
        <w:rPr>
          <w:rtl/>
        </w:rPr>
        <w:t xml:space="preserve">בגלל </w:t>
      </w:r>
      <w:bookmarkStart w:id="10393" w:name="_ETM_Q30_237600"/>
      <w:bookmarkEnd w:id="10393"/>
      <w:r w:rsidRPr="007A5BAF">
        <w:rPr>
          <w:rtl/>
        </w:rPr>
        <w:t xml:space="preserve">שאנחנו </w:t>
      </w:r>
      <w:bookmarkStart w:id="10394" w:name="_ETM_Q30_238159"/>
      <w:bookmarkEnd w:id="10394"/>
      <w:r w:rsidRPr="007A5BAF">
        <w:rPr>
          <w:rtl/>
        </w:rPr>
        <w:t xml:space="preserve">לא </w:t>
      </w:r>
      <w:bookmarkStart w:id="10395" w:name="_ETM_Q30_238249"/>
      <w:bookmarkEnd w:id="10395"/>
      <w:r w:rsidRPr="007A5BAF">
        <w:rPr>
          <w:rtl/>
        </w:rPr>
        <w:t xml:space="preserve">מוצאים </w:t>
      </w:r>
      <w:bookmarkStart w:id="10396" w:name="_ETM_Q30_238690"/>
      <w:bookmarkEnd w:id="10396"/>
      <w:r w:rsidRPr="007A5BAF">
        <w:rPr>
          <w:rtl/>
        </w:rPr>
        <w:t xml:space="preserve">פה </w:t>
      </w:r>
      <w:bookmarkStart w:id="10397" w:name="_ETM_Q30_239239"/>
      <w:bookmarkEnd w:id="10397"/>
      <w:r w:rsidRPr="007A5BAF">
        <w:rPr>
          <w:rtl/>
        </w:rPr>
        <w:t xml:space="preserve">פתרונות </w:t>
      </w:r>
      <w:bookmarkStart w:id="10398" w:name="_ETM_Q30_239960"/>
      <w:bookmarkEnd w:id="10398"/>
      <w:r w:rsidRPr="007A5BAF">
        <w:rPr>
          <w:rtl/>
        </w:rPr>
        <w:t xml:space="preserve">בגלל </w:t>
      </w:r>
      <w:bookmarkStart w:id="10399" w:name="_ETM_Q30_240640"/>
      <w:bookmarkEnd w:id="10399"/>
      <w:r w:rsidRPr="007A5BAF">
        <w:rPr>
          <w:rtl/>
        </w:rPr>
        <w:t xml:space="preserve">כשלים </w:t>
      </w:r>
      <w:bookmarkStart w:id="10400" w:name="_ETM_Q30_241140"/>
      <w:bookmarkEnd w:id="10400"/>
      <w:r>
        <w:rPr>
          <w:rtl/>
        </w:rPr>
        <w:t>בתו</w:t>
      </w:r>
      <w:r>
        <w:rPr>
          <w:rFonts w:hint="cs"/>
          <w:rtl/>
        </w:rPr>
        <w:t>ך</w:t>
      </w:r>
      <w:r w:rsidRPr="007A5BAF">
        <w:rPr>
          <w:rtl/>
        </w:rPr>
        <w:t xml:space="preserve"> </w:t>
      </w:r>
      <w:bookmarkStart w:id="10401" w:name="_ETM_Q30_241929"/>
      <w:bookmarkEnd w:id="10401"/>
      <w:r>
        <w:rPr>
          <w:rFonts w:hint="cs"/>
          <w:rtl/>
        </w:rPr>
        <w:t>ה</w:t>
      </w:r>
      <w:r w:rsidRPr="007A5BAF">
        <w:rPr>
          <w:rtl/>
        </w:rPr>
        <w:t xml:space="preserve">קואליציה </w:t>
      </w:r>
      <w:bookmarkStart w:id="10402" w:name="_ETM_Q30_242429"/>
      <w:bookmarkEnd w:id="10402"/>
      <w:r w:rsidRPr="007A5BAF">
        <w:rPr>
          <w:rtl/>
        </w:rPr>
        <w:t xml:space="preserve">והרכב </w:t>
      </w:r>
      <w:bookmarkStart w:id="10403" w:name="_ETM_Q30_242899"/>
      <w:bookmarkEnd w:id="10403"/>
      <w:r w:rsidRPr="007A5BAF">
        <w:rPr>
          <w:rtl/>
        </w:rPr>
        <w:t xml:space="preserve">הממשלתי </w:t>
      </w:r>
      <w:bookmarkStart w:id="10404" w:name="_ETM_Q30_243899"/>
      <w:bookmarkEnd w:id="10404"/>
      <w:r>
        <w:rPr>
          <w:rtl/>
        </w:rPr>
        <w:t>שמונ</w:t>
      </w:r>
      <w:r>
        <w:rPr>
          <w:rFonts w:hint="cs"/>
          <w:rtl/>
        </w:rPr>
        <w:t>ע</w:t>
      </w:r>
      <w:r w:rsidRPr="007A5BAF">
        <w:rPr>
          <w:rtl/>
        </w:rPr>
        <w:t xml:space="preserve"> </w:t>
      </w:r>
      <w:bookmarkStart w:id="10405" w:name="_ETM_Q30_244520"/>
      <w:bookmarkStart w:id="10406" w:name="_ETM_Q30_244750"/>
      <w:bookmarkEnd w:id="10405"/>
      <w:bookmarkEnd w:id="10406"/>
      <w:r w:rsidRPr="007A5BAF">
        <w:rPr>
          <w:rtl/>
        </w:rPr>
        <w:t xml:space="preserve">כל </w:t>
      </w:r>
      <w:bookmarkStart w:id="10407" w:name="_ETM_Q30_245090"/>
      <w:bookmarkEnd w:id="10407"/>
      <w:r w:rsidRPr="007A5BAF">
        <w:rPr>
          <w:rtl/>
        </w:rPr>
        <w:t xml:space="preserve">ניסיון </w:t>
      </w:r>
      <w:bookmarkStart w:id="10408" w:name="_ETM_Q30_245689"/>
      <w:bookmarkEnd w:id="10408"/>
      <w:r w:rsidRPr="007A5BAF">
        <w:rPr>
          <w:rtl/>
        </w:rPr>
        <w:t xml:space="preserve">למצוא </w:t>
      </w:r>
      <w:bookmarkStart w:id="10409" w:name="_ETM_Q30_246020"/>
      <w:bookmarkEnd w:id="10409"/>
      <w:r w:rsidRPr="007A5BAF">
        <w:rPr>
          <w:rtl/>
        </w:rPr>
        <w:t>פתרון</w:t>
      </w:r>
      <w:r>
        <w:rPr>
          <w:rFonts w:hint="cs"/>
          <w:rtl/>
        </w:rPr>
        <w:t>,</w:t>
      </w:r>
      <w:r w:rsidRPr="007A5BAF">
        <w:rPr>
          <w:rtl/>
        </w:rPr>
        <w:t xml:space="preserve"> </w:t>
      </w:r>
      <w:bookmarkStart w:id="10410" w:name="_ETM_Q30_246409"/>
      <w:bookmarkEnd w:id="10410"/>
      <w:r w:rsidRPr="007A5BAF">
        <w:rPr>
          <w:rtl/>
        </w:rPr>
        <w:t xml:space="preserve">כי </w:t>
      </w:r>
      <w:bookmarkStart w:id="10411" w:name="_ETM_Q30_246530"/>
      <w:bookmarkEnd w:id="10411"/>
      <w:r w:rsidRPr="007A5BAF">
        <w:rPr>
          <w:rtl/>
        </w:rPr>
        <w:t xml:space="preserve">יש </w:t>
      </w:r>
      <w:bookmarkStart w:id="10412" w:name="_ETM_Q30_246750"/>
      <w:bookmarkEnd w:id="10412"/>
      <w:r>
        <w:rPr>
          <w:rFonts w:hint="cs"/>
          <w:rtl/>
        </w:rPr>
        <w:t>וטו</w:t>
      </w:r>
      <w:r w:rsidRPr="007A5BAF">
        <w:rPr>
          <w:rtl/>
        </w:rPr>
        <w:t xml:space="preserve"> </w:t>
      </w:r>
      <w:bookmarkStart w:id="10413" w:name="_ETM_Q30_247189"/>
      <w:bookmarkStart w:id="10414" w:name="_ETM_Q30_247719"/>
      <w:bookmarkEnd w:id="10413"/>
      <w:bookmarkEnd w:id="10414"/>
      <w:r w:rsidRPr="007A5BAF">
        <w:rPr>
          <w:rtl/>
        </w:rPr>
        <w:t xml:space="preserve">על </w:t>
      </w:r>
      <w:bookmarkStart w:id="10415" w:name="_ETM_Q30_247880"/>
      <w:bookmarkEnd w:id="10415"/>
      <w:r w:rsidRPr="007A5BAF">
        <w:rPr>
          <w:rtl/>
        </w:rPr>
        <w:t xml:space="preserve">הצעות </w:t>
      </w:r>
      <w:bookmarkStart w:id="10416" w:name="_ETM_Q30_248259"/>
      <w:bookmarkEnd w:id="10416"/>
      <w:r w:rsidRPr="007A5BAF">
        <w:rPr>
          <w:rtl/>
        </w:rPr>
        <w:t xml:space="preserve">החוק </w:t>
      </w:r>
      <w:bookmarkStart w:id="10417" w:name="_ETM_Q30_248939"/>
      <w:bookmarkStart w:id="10418" w:name="_ETM_Q30_249159"/>
      <w:bookmarkEnd w:id="10417"/>
      <w:bookmarkEnd w:id="10418"/>
      <w:r w:rsidRPr="007A5BAF">
        <w:rPr>
          <w:rtl/>
        </w:rPr>
        <w:t>הללו</w:t>
      </w:r>
      <w:r>
        <w:rPr>
          <w:rFonts w:hint="cs"/>
          <w:rtl/>
        </w:rPr>
        <w:t>,</w:t>
      </w:r>
      <w:r w:rsidRPr="007A5BAF">
        <w:rPr>
          <w:rtl/>
        </w:rPr>
        <w:t xml:space="preserve"> </w:t>
      </w:r>
      <w:bookmarkStart w:id="10419" w:name="_ETM_Q30_249959"/>
      <w:bookmarkEnd w:id="10419"/>
      <w:r w:rsidRPr="007A5BAF">
        <w:rPr>
          <w:rtl/>
        </w:rPr>
        <w:t xml:space="preserve">ולכן </w:t>
      </w:r>
      <w:bookmarkStart w:id="10420" w:name="_ETM_Q30_250349"/>
      <w:bookmarkEnd w:id="10420"/>
      <w:r w:rsidRPr="007A5BAF">
        <w:rPr>
          <w:rtl/>
        </w:rPr>
        <w:t xml:space="preserve">אנחנו </w:t>
      </w:r>
      <w:bookmarkStart w:id="10421" w:name="_ETM_Q30_251049"/>
      <w:bookmarkEnd w:id="10421"/>
      <w:r w:rsidRPr="007A5BAF">
        <w:rPr>
          <w:rtl/>
        </w:rPr>
        <w:t xml:space="preserve">הולכים </w:t>
      </w:r>
      <w:bookmarkStart w:id="10422" w:name="_ETM_Q30_251529"/>
      <w:bookmarkEnd w:id="10422"/>
      <w:r w:rsidRPr="007A5BAF">
        <w:rPr>
          <w:rtl/>
        </w:rPr>
        <w:t>אחורה</w:t>
      </w:r>
      <w:r>
        <w:rPr>
          <w:rFonts w:hint="cs"/>
          <w:rtl/>
        </w:rPr>
        <w:t>,</w:t>
      </w:r>
      <w:r w:rsidRPr="007A5BAF">
        <w:rPr>
          <w:rtl/>
        </w:rPr>
        <w:t xml:space="preserve"> </w:t>
      </w:r>
      <w:bookmarkStart w:id="10423" w:name="_ETM_Q30_252359"/>
      <w:bookmarkEnd w:id="10423"/>
      <w:r w:rsidRPr="007A5BAF">
        <w:rPr>
          <w:rtl/>
        </w:rPr>
        <w:t xml:space="preserve">ויותר </w:t>
      </w:r>
      <w:bookmarkStart w:id="10424" w:name="_ETM_Q30_252840"/>
      <w:bookmarkEnd w:id="10424"/>
      <w:proofErr w:type="spellStart"/>
      <w:r w:rsidRPr="007A5BAF">
        <w:rPr>
          <w:rtl/>
        </w:rPr>
        <w:t>ויותר</w:t>
      </w:r>
      <w:proofErr w:type="spellEnd"/>
      <w:r w:rsidRPr="007A5BAF">
        <w:rPr>
          <w:rtl/>
        </w:rPr>
        <w:t xml:space="preserve"> </w:t>
      </w:r>
      <w:bookmarkStart w:id="10425" w:name="_ETM_Q30_253270"/>
      <w:bookmarkEnd w:id="10425"/>
      <w:r w:rsidRPr="007A5BAF">
        <w:rPr>
          <w:rtl/>
        </w:rPr>
        <w:t xml:space="preserve">לא </w:t>
      </w:r>
      <w:bookmarkStart w:id="10426" w:name="_ETM_Q30_253420"/>
      <w:bookmarkEnd w:id="10426"/>
      <w:r w:rsidRPr="007A5BAF">
        <w:rPr>
          <w:rtl/>
        </w:rPr>
        <w:t xml:space="preserve">רוצים </w:t>
      </w:r>
      <w:bookmarkStart w:id="10427" w:name="_ETM_Q30_253719"/>
      <w:bookmarkEnd w:id="10427"/>
      <w:r>
        <w:rPr>
          <w:rFonts w:hint="cs"/>
          <w:rtl/>
        </w:rPr>
        <w:t>ל</w:t>
      </w:r>
      <w:r w:rsidRPr="007A5BAF">
        <w:rPr>
          <w:rtl/>
        </w:rPr>
        <w:t xml:space="preserve">התכתב </w:t>
      </w:r>
      <w:bookmarkStart w:id="10428" w:name="_ETM_Q30_254740"/>
      <w:bookmarkEnd w:id="10428"/>
      <w:r w:rsidRPr="007A5BAF">
        <w:rPr>
          <w:rtl/>
        </w:rPr>
        <w:t xml:space="preserve">עם </w:t>
      </w:r>
      <w:bookmarkStart w:id="10429" w:name="_ETM_Q30_254959"/>
      <w:bookmarkEnd w:id="10429"/>
      <w:r w:rsidRPr="007A5BAF">
        <w:rPr>
          <w:rtl/>
        </w:rPr>
        <w:t xml:space="preserve">הרבנות </w:t>
      </w:r>
      <w:bookmarkStart w:id="10430" w:name="_ETM_Q30_255399"/>
      <w:bookmarkEnd w:id="10430"/>
      <w:r w:rsidRPr="007A5BAF">
        <w:rPr>
          <w:rtl/>
        </w:rPr>
        <w:t xml:space="preserve">הראשית </w:t>
      </w:r>
      <w:bookmarkStart w:id="10431" w:name="_ETM_Q30_255990"/>
      <w:bookmarkEnd w:id="10431"/>
      <w:r w:rsidRPr="007A5BAF">
        <w:rPr>
          <w:rtl/>
        </w:rPr>
        <w:t xml:space="preserve">ועם </w:t>
      </w:r>
      <w:bookmarkStart w:id="10432" w:name="_ETM_Q30_256179"/>
      <w:bookmarkEnd w:id="10432"/>
      <w:r w:rsidRPr="007A5BAF">
        <w:rPr>
          <w:rtl/>
        </w:rPr>
        <w:t xml:space="preserve">בתי </w:t>
      </w:r>
      <w:bookmarkStart w:id="10433" w:name="_ETM_Q30_256579"/>
      <w:bookmarkEnd w:id="10433"/>
      <w:r w:rsidRPr="007A5BAF">
        <w:rPr>
          <w:rtl/>
        </w:rPr>
        <w:t>הדין</w:t>
      </w:r>
      <w:r>
        <w:rPr>
          <w:rFonts w:hint="cs"/>
          <w:rtl/>
        </w:rPr>
        <w:t>.</w:t>
      </w:r>
      <w:r w:rsidRPr="007A5BAF">
        <w:rPr>
          <w:rtl/>
        </w:rPr>
        <w:t xml:space="preserve"> </w:t>
      </w:r>
      <w:bookmarkStart w:id="10434" w:name="_ETM_Q30_257429"/>
      <w:bookmarkEnd w:id="10434"/>
      <w:r w:rsidRPr="007A5BAF">
        <w:rPr>
          <w:rtl/>
        </w:rPr>
        <w:t xml:space="preserve">והאופציה </w:t>
      </w:r>
      <w:bookmarkStart w:id="10435" w:name="_ETM_Q30_258319"/>
      <w:bookmarkStart w:id="10436" w:name="_ETM_Q30_258869"/>
      <w:bookmarkEnd w:id="10435"/>
      <w:bookmarkEnd w:id="10436"/>
      <w:r w:rsidRPr="007A5BAF">
        <w:rPr>
          <w:rtl/>
        </w:rPr>
        <w:t xml:space="preserve">שעומדת </w:t>
      </w:r>
      <w:bookmarkStart w:id="10437" w:name="_ETM_Q30_259409"/>
      <w:bookmarkEnd w:id="10437"/>
      <w:r w:rsidRPr="007A5BAF">
        <w:rPr>
          <w:rtl/>
        </w:rPr>
        <w:t>בפני</w:t>
      </w:r>
      <w:r>
        <w:rPr>
          <w:rFonts w:hint="cs"/>
          <w:rtl/>
        </w:rPr>
        <w:t>הם</w:t>
      </w:r>
      <w:r w:rsidRPr="007A5BAF">
        <w:rPr>
          <w:rtl/>
        </w:rPr>
        <w:t xml:space="preserve"> </w:t>
      </w:r>
      <w:bookmarkStart w:id="10438" w:name="_ETM_Q30_259759"/>
      <w:bookmarkEnd w:id="10438"/>
      <w:r>
        <w:rPr>
          <w:rFonts w:hint="cs"/>
          <w:rtl/>
        </w:rPr>
        <w:t>היא או</w:t>
      </w:r>
      <w:r w:rsidRPr="007A5BAF">
        <w:rPr>
          <w:rtl/>
        </w:rPr>
        <w:t xml:space="preserve"> </w:t>
      </w:r>
      <w:bookmarkStart w:id="10439" w:name="_ETM_Q30_260219"/>
      <w:bookmarkEnd w:id="10439"/>
      <w:r w:rsidRPr="007A5BAF">
        <w:rPr>
          <w:rtl/>
        </w:rPr>
        <w:t xml:space="preserve">לעבור </w:t>
      </w:r>
      <w:bookmarkStart w:id="10440" w:name="_ETM_Q30_260569"/>
      <w:bookmarkEnd w:id="10440"/>
      <w:r w:rsidRPr="007A5BAF">
        <w:rPr>
          <w:rtl/>
        </w:rPr>
        <w:t xml:space="preserve">על </w:t>
      </w:r>
      <w:bookmarkStart w:id="10441" w:name="_ETM_Q30_260659"/>
      <w:bookmarkEnd w:id="10441"/>
      <w:r w:rsidRPr="007A5BAF">
        <w:rPr>
          <w:rtl/>
        </w:rPr>
        <w:t>החוק</w:t>
      </w:r>
      <w:bookmarkStart w:id="10442" w:name="_ETM_Q30_261389"/>
      <w:bookmarkEnd w:id="10442"/>
      <w:r>
        <w:rPr>
          <w:rFonts w:hint="cs"/>
          <w:rtl/>
        </w:rPr>
        <w:t xml:space="preserve"> </w:t>
      </w:r>
      <w:r w:rsidRPr="007A5BAF">
        <w:rPr>
          <w:rtl/>
        </w:rPr>
        <w:t xml:space="preserve">או </w:t>
      </w:r>
      <w:bookmarkStart w:id="10443" w:name="_ETM_Q30_261989"/>
      <w:bookmarkEnd w:id="10443"/>
      <w:r w:rsidRPr="007A5BAF">
        <w:rPr>
          <w:rtl/>
        </w:rPr>
        <w:t xml:space="preserve">לנסוע </w:t>
      </w:r>
      <w:bookmarkStart w:id="10444" w:name="_ETM_Q30_262789"/>
      <w:bookmarkEnd w:id="10444"/>
      <w:r w:rsidRPr="007A5BAF">
        <w:rPr>
          <w:rtl/>
        </w:rPr>
        <w:t>לחו"ל</w:t>
      </w:r>
      <w:r>
        <w:rPr>
          <w:rFonts w:hint="cs"/>
          <w:rtl/>
        </w:rPr>
        <w:t>,</w:t>
      </w:r>
      <w:r w:rsidRPr="007A5BAF">
        <w:rPr>
          <w:rtl/>
        </w:rPr>
        <w:t xml:space="preserve"> </w:t>
      </w:r>
      <w:bookmarkStart w:id="10445" w:name="_ETM_Q30_263649"/>
      <w:bookmarkStart w:id="10446" w:name="_ETM_Q30_564000"/>
      <w:bookmarkStart w:id="10447" w:name="_ETM_Q30_559000"/>
      <w:bookmarkEnd w:id="10445"/>
      <w:bookmarkEnd w:id="10446"/>
      <w:bookmarkEnd w:id="10447"/>
      <w:r w:rsidRPr="007A5BAF">
        <w:rPr>
          <w:rtl/>
        </w:rPr>
        <w:t xml:space="preserve">ובאמת </w:t>
      </w:r>
      <w:bookmarkStart w:id="10448" w:name="_ETM_Q30_264259"/>
      <w:bookmarkEnd w:id="10448"/>
      <w:r w:rsidRPr="007A5BAF">
        <w:rPr>
          <w:rtl/>
        </w:rPr>
        <w:t xml:space="preserve">אלפי </w:t>
      </w:r>
      <w:bookmarkStart w:id="10449" w:name="_ETM_Q30_264599"/>
      <w:bookmarkEnd w:id="10449"/>
      <w:r w:rsidRPr="007A5BAF">
        <w:rPr>
          <w:rtl/>
        </w:rPr>
        <w:t xml:space="preserve">ישראלים </w:t>
      </w:r>
      <w:bookmarkStart w:id="10450" w:name="_ETM_Q30_265549"/>
      <w:bookmarkEnd w:id="10450"/>
      <w:r w:rsidRPr="007A5BAF">
        <w:rPr>
          <w:rtl/>
        </w:rPr>
        <w:t xml:space="preserve">נוסעים </w:t>
      </w:r>
      <w:bookmarkStart w:id="10451" w:name="_ETM_Q30_266129"/>
      <w:bookmarkEnd w:id="10451"/>
      <w:r w:rsidRPr="007A5BAF">
        <w:rPr>
          <w:rtl/>
        </w:rPr>
        <w:t xml:space="preserve">מדי </w:t>
      </w:r>
      <w:bookmarkStart w:id="10452" w:name="_ETM_Q30_266450"/>
      <w:bookmarkEnd w:id="10452"/>
      <w:r w:rsidRPr="007A5BAF">
        <w:rPr>
          <w:rtl/>
        </w:rPr>
        <w:t xml:space="preserve">שנה </w:t>
      </w:r>
      <w:bookmarkStart w:id="10453" w:name="_ETM_Q30_266859"/>
      <w:bookmarkStart w:id="10454" w:name="_ETM_Q30_267099"/>
      <w:bookmarkEnd w:id="10453"/>
      <w:bookmarkEnd w:id="10454"/>
      <w:r w:rsidRPr="007A5BAF">
        <w:rPr>
          <w:rtl/>
        </w:rPr>
        <w:t xml:space="preserve">לחו"ל </w:t>
      </w:r>
      <w:bookmarkStart w:id="10455" w:name="_ETM_Q30_267929"/>
      <w:bookmarkEnd w:id="10455"/>
      <w:r w:rsidRPr="007A5BAF">
        <w:rPr>
          <w:rtl/>
        </w:rPr>
        <w:t xml:space="preserve">או </w:t>
      </w:r>
      <w:bookmarkStart w:id="10456" w:name="_ETM_Q30_268149"/>
      <w:bookmarkEnd w:id="10456"/>
      <w:r w:rsidRPr="007A5BAF">
        <w:rPr>
          <w:rtl/>
        </w:rPr>
        <w:t xml:space="preserve">מתחתנים </w:t>
      </w:r>
      <w:bookmarkStart w:id="10457" w:name="_ETM_Q30_269139"/>
      <w:bookmarkEnd w:id="10457"/>
      <w:r w:rsidRPr="007A5BAF">
        <w:rPr>
          <w:rtl/>
        </w:rPr>
        <w:t>בדרכים</w:t>
      </w:r>
      <w:bookmarkStart w:id="10458" w:name="_ETM_Q30_270049"/>
      <w:bookmarkEnd w:id="10458"/>
      <w:r w:rsidRPr="007A5BAF">
        <w:rPr>
          <w:rtl/>
        </w:rPr>
        <w:t xml:space="preserve"> </w:t>
      </w:r>
      <w:bookmarkStart w:id="10459" w:name="_ETM_Q30_270189"/>
      <w:bookmarkEnd w:id="10459"/>
      <w:r w:rsidRPr="007A5BAF">
        <w:rPr>
          <w:rtl/>
        </w:rPr>
        <w:t xml:space="preserve">כאלה </w:t>
      </w:r>
      <w:bookmarkStart w:id="10460" w:name="_ETM_Q30_271170"/>
      <w:bookmarkEnd w:id="10460"/>
      <w:r w:rsidRPr="007A5BAF">
        <w:rPr>
          <w:rtl/>
        </w:rPr>
        <w:t>ואחרות</w:t>
      </w:r>
      <w:r>
        <w:rPr>
          <w:rFonts w:hint="cs"/>
          <w:rtl/>
        </w:rPr>
        <w:t>.</w:t>
      </w:r>
    </w:p>
    <w:p w:rsidR="0098235D" w:rsidRDefault="0098235D" w:rsidP="004931A3">
      <w:pPr>
        <w:rPr>
          <w:rtl/>
        </w:rPr>
      </w:pPr>
    </w:p>
    <w:p w:rsidR="0098235D" w:rsidRDefault="0098235D" w:rsidP="00C5597E">
      <w:pPr>
        <w:pStyle w:val="af7"/>
        <w:keepNext/>
        <w:rPr>
          <w:rtl/>
        </w:rPr>
      </w:pPr>
      <w:bookmarkStart w:id="10461" w:name="ET_interruption_5628_6"/>
      <w:r w:rsidRPr="00222844">
        <w:rPr>
          <w:rStyle w:val="TagStyle"/>
          <w:rtl/>
        </w:rPr>
        <w:t xml:space="preserve"> &lt;&lt; קריאה &gt;&gt; </w:t>
      </w:r>
      <w:r>
        <w:rPr>
          <w:rtl/>
        </w:rPr>
        <w:t>מיכאל מלכיאלי (ש"ס):</w:t>
      </w:r>
      <w:r w:rsidRPr="00222844">
        <w:rPr>
          <w:rStyle w:val="TagStyle"/>
          <w:rtl/>
        </w:rPr>
        <w:t xml:space="preserve"> &lt;&lt; קריאה &gt;&gt;</w:t>
      </w:r>
      <w:r>
        <w:rPr>
          <w:rtl/>
        </w:rPr>
        <w:t xml:space="preserve"> </w:t>
      </w:r>
      <w:bookmarkEnd w:id="10461"/>
    </w:p>
    <w:p w:rsidR="0098235D" w:rsidRDefault="0098235D" w:rsidP="004931A3">
      <w:pPr>
        <w:rPr>
          <w:rtl/>
        </w:rPr>
      </w:pPr>
    </w:p>
    <w:p w:rsidR="0098235D" w:rsidRDefault="0098235D" w:rsidP="00C5597E">
      <w:pPr>
        <w:rPr>
          <w:rtl/>
        </w:rPr>
      </w:pPr>
      <w:r>
        <w:rPr>
          <w:rFonts w:hint="cs"/>
          <w:rtl/>
        </w:rPr>
        <w:t>זה לא נכון.</w:t>
      </w:r>
    </w:p>
    <w:p w:rsidR="0098235D" w:rsidRDefault="0098235D" w:rsidP="00C5597E">
      <w:pPr>
        <w:rPr>
          <w:rtl/>
        </w:rPr>
      </w:pPr>
      <w:bookmarkStart w:id="10462" w:name="_ETM_Q30_568689"/>
      <w:bookmarkStart w:id="10463" w:name="_ETM_Q30_568796"/>
      <w:bookmarkEnd w:id="10462"/>
      <w:bookmarkEnd w:id="10463"/>
    </w:p>
    <w:p w:rsidR="0098235D" w:rsidRDefault="0098235D" w:rsidP="00C5597E">
      <w:pPr>
        <w:pStyle w:val="-"/>
        <w:keepNext/>
        <w:rPr>
          <w:rtl/>
        </w:rPr>
      </w:pPr>
      <w:bookmarkStart w:id="10464" w:name="ET_speakercontinue_5083_8"/>
      <w:r w:rsidRPr="00222844">
        <w:rPr>
          <w:rStyle w:val="TagStyle"/>
          <w:rtl/>
        </w:rPr>
        <w:t xml:space="preserve">&lt;&lt; דובר_המשך &gt;&gt; </w:t>
      </w:r>
      <w:r>
        <w:rPr>
          <w:rtl/>
        </w:rPr>
        <w:t>עליזה לביא (יש עתיד):</w:t>
      </w:r>
      <w:r w:rsidRPr="00222844">
        <w:rPr>
          <w:rStyle w:val="TagStyle"/>
          <w:rtl/>
        </w:rPr>
        <w:t xml:space="preserve"> &lt;&lt; דובר_המשך &gt;&gt;</w:t>
      </w:r>
      <w:r>
        <w:rPr>
          <w:rtl/>
        </w:rPr>
        <w:t xml:space="preserve"> </w:t>
      </w:r>
      <w:bookmarkEnd w:id="10464"/>
    </w:p>
    <w:p w:rsidR="0098235D" w:rsidRDefault="0098235D" w:rsidP="004931A3">
      <w:pPr>
        <w:rPr>
          <w:rtl/>
        </w:rPr>
      </w:pPr>
    </w:p>
    <w:p w:rsidR="0098235D" w:rsidRDefault="0098235D" w:rsidP="00107758">
      <w:pPr>
        <w:rPr>
          <w:rtl/>
        </w:rPr>
      </w:pPr>
      <w:bookmarkStart w:id="10465" w:name="_ETM_Q30_570000"/>
      <w:bookmarkStart w:id="10466" w:name="_ETM_Q30_571000"/>
      <w:bookmarkStart w:id="10467" w:name="_ETM_Q30_272690"/>
      <w:bookmarkEnd w:id="10465"/>
      <w:bookmarkEnd w:id="10466"/>
      <w:bookmarkEnd w:id="10467"/>
      <w:r w:rsidRPr="007A5BAF">
        <w:rPr>
          <w:rtl/>
        </w:rPr>
        <w:t xml:space="preserve">הצעת </w:t>
      </w:r>
      <w:bookmarkStart w:id="10468" w:name="_ETM_Q30_273360"/>
      <w:bookmarkEnd w:id="10468"/>
      <w:r w:rsidRPr="007A5BAF">
        <w:rPr>
          <w:rtl/>
        </w:rPr>
        <w:t xml:space="preserve">ברית </w:t>
      </w:r>
      <w:bookmarkStart w:id="10469" w:name="_ETM_Q30_273610"/>
      <w:bookmarkEnd w:id="10469"/>
      <w:r w:rsidRPr="007A5BAF">
        <w:rPr>
          <w:rtl/>
        </w:rPr>
        <w:t xml:space="preserve">הזוגיות </w:t>
      </w:r>
      <w:bookmarkStart w:id="10470" w:name="_ETM_Q30_274050"/>
      <w:bookmarkEnd w:id="10470"/>
      <w:r w:rsidRPr="007A5BAF">
        <w:rPr>
          <w:rtl/>
        </w:rPr>
        <w:t xml:space="preserve">שאני </w:t>
      </w:r>
      <w:bookmarkStart w:id="10471" w:name="_ETM_Q30_274280"/>
      <w:bookmarkEnd w:id="10471"/>
      <w:r w:rsidRPr="007A5BAF">
        <w:rPr>
          <w:rtl/>
        </w:rPr>
        <w:t xml:space="preserve">מבקשת </w:t>
      </w:r>
      <w:bookmarkStart w:id="10472" w:name="_ETM_Q30_275260"/>
      <w:bookmarkEnd w:id="10472"/>
      <w:r w:rsidRPr="007A5BAF">
        <w:rPr>
          <w:rtl/>
        </w:rPr>
        <w:t xml:space="preserve">להביא </w:t>
      </w:r>
      <w:bookmarkStart w:id="10473" w:name="_ETM_Q30_275590"/>
      <w:bookmarkEnd w:id="10473"/>
      <w:r w:rsidRPr="007A5BAF">
        <w:rPr>
          <w:rtl/>
        </w:rPr>
        <w:t xml:space="preserve">בפניכם </w:t>
      </w:r>
      <w:bookmarkStart w:id="10474" w:name="_ETM_Q30_276680"/>
      <w:bookmarkEnd w:id="10474"/>
      <w:r w:rsidR="00A53653">
        <w:rPr>
          <w:rtl/>
        </w:rPr>
        <w:t>–</w:t>
      </w:r>
      <w:r>
        <w:rPr>
          <w:rFonts w:hint="cs"/>
          <w:rtl/>
        </w:rPr>
        <w:t xml:space="preserve"> </w:t>
      </w:r>
      <w:r w:rsidRPr="007A5BAF">
        <w:rPr>
          <w:rtl/>
        </w:rPr>
        <w:t xml:space="preserve">ישבנו </w:t>
      </w:r>
      <w:bookmarkStart w:id="10475" w:name="_ETM_Q30_277160"/>
      <w:bookmarkStart w:id="10476" w:name="_ETM_Q30_277630"/>
      <w:bookmarkEnd w:id="10475"/>
      <w:bookmarkEnd w:id="10476"/>
      <w:r>
        <w:rPr>
          <w:rFonts w:hint="cs"/>
          <w:rtl/>
        </w:rPr>
        <w:t xml:space="preserve">עליה </w:t>
      </w:r>
      <w:r w:rsidRPr="007A5BAF">
        <w:rPr>
          <w:rtl/>
        </w:rPr>
        <w:t xml:space="preserve">גם </w:t>
      </w:r>
      <w:bookmarkStart w:id="10477" w:name="_ETM_Q30_277860"/>
      <w:bookmarkEnd w:id="10477"/>
      <w:r w:rsidRPr="007A5BAF">
        <w:rPr>
          <w:rtl/>
        </w:rPr>
        <w:t xml:space="preserve">עם </w:t>
      </w:r>
      <w:bookmarkStart w:id="10478" w:name="_ETM_Q30_278000"/>
      <w:bookmarkEnd w:id="10478"/>
      <w:r w:rsidRPr="007A5BAF">
        <w:rPr>
          <w:rtl/>
        </w:rPr>
        <w:t xml:space="preserve">רבנים </w:t>
      </w:r>
      <w:bookmarkStart w:id="10479" w:name="_ETM_Q30_278500"/>
      <w:bookmarkEnd w:id="10479"/>
      <w:r w:rsidRPr="007A5BAF">
        <w:rPr>
          <w:rtl/>
        </w:rPr>
        <w:t xml:space="preserve">וגם </w:t>
      </w:r>
      <w:bookmarkStart w:id="10480" w:name="_ETM_Q30_278770"/>
      <w:bookmarkEnd w:id="10480"/>
      <w:r w:rsidRPr="007A5BAF">
        <w:rPr>
          <w:rtl/>
        </w:rPr>
        <w:t xml:space="preserve">אנשי </w:t>
      </w:r>
      <w:bookmarkStart w:id="10481" w:name="_ETM_Q30_279110"/>
      <w:bookmarkEnd w:id="10481"/>
      <w:r w:rsidRPr="007A5BAF">
        <w:rPr>
          <w:rtl/>
        </w:rPr>
        <w:t xml:space="preserve">אקדמיה </w:t>
      </w:r>
      <w:bookmarkStart w:id="10482" w:name="_ETM_Q30_280120"/>
      <w:bookmarkEnd w:id="10482"/>
      <w:r w:rsidR="00A53653">
        <w:rPr>
          <w:rtl/>
        </w:rPr>
        <w:t>–</w:t>
      </w:r>
      <w:r>
        <w:rPr>
          <w:rFonts w:hint="cs"/>
          <w:rtl/>
        </w:rPr>
        <w:t xml:space="preserve"> </w:t>
      </w:r>
      <w:r w:rsidRPr="007A5BAF">
        <w:rPr>
          <w:rtl/>
        </w:rPr>
        <w:t xml:space="preserve">זאת </w:t>
      </w:r>
      <w:bookmarkStart w:id="10483" w:name="_ETM_Q30_280420"/>
      <w:bookmarkEnd w:id="10483"/>
      <w:r w:rsidRPr="007A5BAF">
        <w:rPr>
          <w:rtl/>
        </w:rPr>
        <w:t xml:space="preserve">הצעה </w:t>
      </w:r>
      <w:bookmarkStart w:id="10484" w:name="_ETM_Q30_281280"/>
      <w:bookmarkEnd w:id="10484"/>
      <w:r w:rsidRPr="007A5BAF">
        <w:rPr>
          <w:rtl/>
        </w:rPr>
        <w:t>ש</w:t>
      </w:r>
      <w:bookmarkStart w:id="10485" w:name="_ETM_Q30_281680"/>
      <w:bookmarkEnd w:id="10485"/>
      <w:r w:rsidRPr="007A5BAF">
        <w:rPr>
          <w:rtl/>
        </w:rPr>
        <w:t xml:space="preserve">לא </w:t>
      </w:r>
      <w:bookmarkStart w:id="10486" w:name="_ETM_Q30_281950"/>
      <w:bookmarkEnd w:id="10486"/>
      <w:r w:rsidRPr="007A5BAF">
        <w:rPr>
          <w:rtl/>
        </w:rPr>
        <w:t xml:space="preserve">מתנגדת </w:t>
      </w:r>
      <w:bookmarkStart w:id="10487" w:name="_ETM_Q30_282550"/>
      <w:bookmarkEnd w:id="10487"/>
      <w:r w:rsidRPr="007A5BAF">
        <w:rPr>
          <w:rtl/>
        </w:rPr>
        <w:t xml:space="preserve">לדין </w:t>
      </w:r>
      <w:bookmarkStart w:id="10488" w:name="_ETM_Q30_282850"/>
      <w:bookmarkEnd w:id="10488"/>
      <w:r w:rsidRPr="007A5BAF">
        <w:rPr>
          <w:rtl/>
        </w:rPr>
        <w:t xml:space="preserve">הדתי </w:t>
      </w:r>
      <w:bookmarkStart w:id="10489" w:name="_ETM_Q30_283170"/>
      <w:bookmarkEnd w:id="10489"/>
      <w:r w:rsidRPr="007A5BAF">
        <w:rPr>
          <w:rtl/>
        </w:rPr>
        <w:t xml:space="preserve">אלא </w:t>
      </w:r>
      <w:bookmarkStart w:id="10490" w:name="_ETM_Q30_283560"/>
      <w:bookmarkEnd w:id="10490"/>
      <w:r w:rsidRPr="007A5BAF">
        <w:rPr>
          <w:rtl/>
        </w:rPr>
        <w:t xml:space="preserve">מתכתבת </w:t>
      </w:r>
      <w:bookmarkStart w:id="10491" w:name="_ETM_Q30_284850"/>
      <w:bookmarkEnd w:id="10491"/>
      <w:r w:rsidRPr="007A5BAF">
        <w:rPr>
          <w:rtl/>
        </w:rPr>
        <w:t>איתו</w:t>
      </w:r>
      <w:r>
        <w:rPr>
          <w:rFonts w:hint="cs"/>
          <w:rtl/>
        </w:rPr>
        <w:t>;</w:t>
      </w:r>
      <w:r w:rsidRPr="007A5BAF">
        <w:rPr>
          <w:rtl/>
        </w:rPr>
        <w:t xml:space="preserve"> </w:t>
      </w:r>
      <w:bookmarkStart w:id="10492" w:name="_ETM_Q30_285290"/>
      <w:bookmarkStart w:id="10493" w:name="_ETM_Q30_285380"/>
      <w:bookmarkEnd w:id="10492"/>
      <w:bookmarkEnd w:id="10493"/>
      <w:r w:rsidRPr="007A5BAF">
        <w:rPr>
          <w:rtl/>
        </w:rPr>
        <w:t xml:space="preserve">מכירה </w:t>
      </w:r>
      <w:bookmarkStart w:id="10494" w:name="_ETM_Q30_286810"/>
      <w:bookmarkEnd w:id="10494"/>
      <w:r w:rsidRPr="007A5BAF">
        <w:rPr>
          <w:rtl/>
        </w:rPr>
        <w:t xml:space="preserve">במקום </w:t>
      </w:r>
      <w:bookmarkStart w:id="10495" w:name="_ETM_Q30_287920"/>
      <w:bookmarkEnd w:id="10495"/>
      <w:r w:rsidRPr="007A5BAF">
        <w:rPr>
          <w:rtl/>
        </w:rPr>
        <w:t xml:space="preserve">הרב </w:t>
      </w:r>
      <w:bookmarkStart w:id="10496" w:name="_ETM_Q30_288420"/>
      <w:bookmarkStart w:id="10497" w:name="_ETM_Q30_289190"/>
      <w:bookmarkEnd w:id="10496"/>
      <w:bookmarkEnd w:id="10497"/>
      <w:r w:rsidRPr="007A5BAF">
        <w:rPr>
          <w:rtl/>
        </w:rPr>
        <w:t>והבסיסי</w:t>
      </w:r>
      <w:r>
        <w:rPr>
          <w:rFonts w:hint="cs"/>
          <w:rtl/>
        </w:rPr>
        <w:t xml:space="preserve"> שלו.</w:t>
      </w:r>
      <w:r w:rsidRPr="007A5BAF">
        <w:rPr>
          <w:rtl/>
        </w:rPr>
        <w:t xml:space="preserve"> </w:t>
      </w:r>
      <w:bookmarkStart w:id="10498" w:name="_ETM_Q30_289940"/>
      <w:bookmarkEnd w:id="10498"/>
      <w:r w:rsidRPr="007A5BAF">
        <w:rPr>
          <w:rtl/>
        </w:rPr>
        <w:t xml:space="preserve">ההצעה </w:t>
      </w:r>
      <w:bookmarkStart w:id="10499" w:name="_ETM_Q30_290370"/>
      <w:bookmarkEnd w:id="10499"/>
      <w:r w:rsidRPr="007A5BAF">
        <w:rPr>
          <w:rtl/>
        </w:rPr>
        <w:t xml:space="preserve">הזאת </w:t>
      </w:r>
      <w:bookmarkStart w:id="10500" w:name="_ETM_Q30_291330"/>
      <w:bookmarkEnd w:id="10500"/>
      <w:r w:rsidRPr="007A5BAF">
        <w:rPr>
          <w:rtl/>
        </w:rPr>
        <w:t xml:space="preserve">מאפשרת </w:t>
      </w:r>
      <w:bookmarkStart w:id="10501" w:name="_ETM_Q30_291909"/>
      <w:bookmarkEnd w:id="10501"/>
      <w:r w:rsidRPr="007A5BAF">
        <w:rPr>
          <w:rtl/>
        </w:rPr>
        <w:t xml:space="preserve">לכל </w:t>
      </w:r>
      <w:bookmarkStart w:id="10502" w:name="_ETM_Q30_292340"/>
      <w:bookmarkEnd w:id="10502"/>
      <w:r w:rsidRPr="007A5BAF">
        <w:rPr>
          <w:rtl/>
        </w:rPr>
        <w:t xml:space="preserve">אדם </w:t>
      </w:r>
      <w:bookmarkStart w:id="10503" w:name="_ETM_Q30_293040"/>
      <w:bookmarkEnd w:id="10503"/>
      <w:r w:rsidRPr="007A5BAF">
        <w:rPr>
          <w:rtl/>
        </w:rPr>
        <w:t xml:space="preserve">חופש </w:t>
      </w:r>
      <w:bookmarkStart w:id="10504" w:name="_ETM_Q30_293600"/>
      <w:bookmarkEnd w:id="10504"/>
      <w:r w:rsidRPr="007A5BAF">
        <w:rPr>
          <w:rtl/>
        </w:rPr>
        <w:t xml:space="preserve">בחירה </w:t>
      </w:r>
      <w:bookmarkStart w:id="10505" w:name="_ETM_Q30_294549"/>
      <w:bookmarkEnd w:id="10505"/>
      <w:r w:rsidRPr="007A5BAF">
        <w:rPr>
          <w:rtl/>
        </w:rPr>
        <w:t xml:space="preserve">בין </w:t>
      </w:r>
      <w:bookmarkStart w:id="10506" w:name="_ETM_Q30_294909"/>
      <w:bookmarkEnd w:id="10506"/>
      <w:r w:rsidRPr="007A5BAF">
        <w:rPr>
          <w:rtl/>
        </w:rPr>
        <w:t xml:space="preserve">מסלול </w:t>
      </w:r>
      <w:bookmarkStart w:id="10507" w:name="_ETM_Q30_295540"/>
      <w:bookmarkEnd w:id="10507"/>
      <w:r w:rsidRPr="007A5BAF">
        <w:rPr>
          <w:rtl/>
        </w:rPr>
        <w:t>אזרחי</w:t>
      </w:r>
      <w:r>
        <w:rPr>
          <w:rFonts w:hint="cs"/>
          <w:rtl/>
        </w:rPr>
        <w:t>,</w:t>
      </w:r>
      <w:r w:rsidRPr="007A5BAF">
        <w:rPr>
          <w:rtl/>
        </w:rPr>
        <w:t xml:space="preserve"> </w:t>
      </w:r>
      <w:bookmarkStart w:id="10508" w:name="_ETM_Q30_296790"/>
      <w:bookmarkEnd w:id="10508"/>
      <w:r w:rsidRPr="007A5BAF">
        <w:rPr>
          <w:rtl/>
        </w:rPr>
        <w:t xml:space="preserve">מסלול </w:t>
      </w:r>
      <w:bookmarkStart w:id="10509" w:name="_ETM_Q30_297260"/>
      <w:bookmarkEnd w:id="10509"/>
      <w:r w:rsidRPr="007A5BAF">
        <w:rPr>
          <w:rtl/>
        </w:rPr>
        <w:t>אזרחי</w:t>
      </w:r>
      <w:r>
        <w:rPr>
          <w:rFonts w:hint="cs"/>
          <w:rtl/>
        </w:rPr>
        <w:t>,</w:t>
      </w:r>
      <w:r w:rsidRPr="007A5BAF">
        <w:rPr>
          <w:rtl/>
        </w:rPr>
        <w:t xml:space="preserve"> </w:t>
      </w:r>
      <w:bookmarkStart w:id="10510" w:name="_ETM_Q30_297810"/>
      <w:bookmarkEnd w:id="10510"/>
      <w:r w:rsidRPr="007A5BAF">
        <w:rPr>
          <w:rtl/>
        </w:rPr>
        <w:t xml:space="preserve">הסכם </w:t>
      </w:r>
      <w:bookmarkStart w:id="10511" w:name="_ETM_Q30_298880"/>
      <w:bookmarkEnd w:id="10511"/>
      <w:r w:rsidRPr="007A5BAF">
        <w:rPr>
          <w:rtl/>
        </w:rPr>
        <w:t>אזרחי</w:t>
      </w:r>
      <w:r>
        <w:rPr>
          <w:rFonts w:hint="cs"/>
          <w:rtl/>
        </w:rPr>
        <w:t>,</w:t>
      </w:r>
      <w:r w:rsidRPr="007A5BAF">
        <w:rPr>
          <w:rtl/>
        </w:rPr>
        <w:t xml:space="preserve"> </w:t>
      </w:r>
      <w:bookmarkStart w:id="10512" w:name="_ETM_Q30_299910"/>
      <w:bookmarkEnd w:id="10512"/>
      <w:r w:rsidRPr="007A5BAF">
        <w:rPr>
          <w:rtl/>
        </w:rPr>
        <w:t xml:space="preserve">לבין </w:t>
      </w:r>
      <w:bookmarkStart w:id="10513" w:name="_ETM_Q30_300300"/>
      <w:bookmarkEnd w:id="10513"/>
      <w:r w:rsidRPr="007A5BAF">
        <w:rPr>
          <w:rtl/>
        </w:rPr>
        <w:t xml:space="preserve">המסלול </w:t>
      </w:r>
      <w:bookmarkStart w:id="10514" w:name="_ETM_Q30_300910"/>
      <w:bookmarkStart w:id="10515" w:name="_ETM_Q30_301290"/>
      <w:bookmarkEnd w:id="10514"/>
      <w:bookmarkEnd w:id="10515"/>
      <w:r>
        <w:rPr>
          <w:rFonts w:hint="cs"/>
          <w:rtl/>
        </w:rPr>
        <w:t>ה</w:t>
      </w:r>
      <w:r w:rsidRPr="007A5BAF">
        <w:rPr>
          <w:rtl/>
        </w:rPr>
        <w:t>דתי</w:t>
      </w:r>
      <w:bookmarkStart w:id="10516" w:name="_ETM_Q30_302060"/>
      <w:bookmarkEnd w:id="10516"/>
      <w:r>
        <w:rPr>
          <w:rFonts w:hint="cs"/>
          <w:rtl/>
        </w:rPr>
        <w:t xml:space="preserve">. היא </w:t>
      </w:r>
      <w:r w:rsidRPr="007A5BAF">
        <w:rPr>
          <w:rtl/>
        </w:rPr>
        <w:t xml:space="preserve">תאפשר </w:t>
      </w:r>
      <w:bookmarkStart w:id="10517" w:name="_ETM_Q30_302680"/>
      <w:bookmarkEnd w:id="10517"/>
      <w:r w:rsidRPr="007A5BAF">
        <w:rPr>
          <w:rtl/>
        </w:rPr>
        <w:t xml:space="preserve">שוויון </w:t>
      </w:r>
      <w:bookmarkStart w:id="10518" w:name="_ETM_Q30_303140"/>
      <w:bookmarkEnd w:id="10518"/>
      <w:r w:rsidRPr="007A5BAF">
        <w:rPr>
          <w:rtl/>
        </w:rPr>
        <w:t xml:space="preserve">זכויות </w:t>
      </w:r>
      <w:bookmarkStart w:id="10519" w:name="_ETM_Q30_303610"/>
      <w:bookmarkEnd w:id="10519"/>
      <w:r w:rsidRPr="007A5BAF">
        <w:rPr>
          <w:rtl/>
        </w:rPr>
        <w:t xml:space="preserve">מלא </w:t>
      </w:r>
      <w:bookmarkStart w:id="10520" w:name="_ETM_Q30_304040"/>
      <w:bookmarkEnd w:id="10520"/>
      <w:r w:rsidRPr="007A5BAF">
        <w:rPr>
          <w:rtl/>
        </w:rPr>
        <w:t>בין</w:t>
      </w:r>
      <w:bookmarkStart w:id="10521" w:name="_ETM_Q30_304440"/>
      <w:bookmarkEnd w:id="10521"/>
      <w:r w:rsidRPr="007A5BAF">
        <w:rPr>
          <w:rtl/>
        </w:rPr>
        <w:t xml:space="preserve"> </w:t>
      </w:r>
      <w:bookmarkStart w:id="10522" w:name="_ETM_Q30_304590"/>
      <w:bookmarkEnd w:id="10522"/>
      <w:r>
        <w:rPr>
          <w:rtl/>
        </w:rPr>
        <w:t>בני</w:t>
      </w:r>
      <w:r>
        <w:rPr>
          <w:rFonts w:hint="cs"/>
          <w:rtl/>
        </w:rPr>
        <w:t xml:space="preserve"> </w:t>
      </w:r>
      <w:r w:rsidRPr="007A5BAF">
        <w:rPr>
          <w:rtl/>
        </w:rPr>
        <w:t xml:space="preserve">זוג </w:t>
      </w:r>
      <w:bookmarkStart w:id="10523" w:name="_ETM_Q30_305240"/>
      <w:bookmarkEnd w:id="10523"/>
      <w:r w:rsidRPr="007A5BAF">
        <w:rPr>
          <w:rtl/>
        </w:rPr>
        <w:t xml:space="preserve">שבחרו </w:t>
      </w:r>
      <w:bookmarkStart w:id="10524" w:name="_ETM_Q30_306040"/>
      <w:bookmarkEnd w:id="10524"/>
      <w:r w:rsidRPr="007A5BAF">
        <w:rPr>
          <w:rtl/>
        </w:rPr>
        <w:t xml:space="preserve">בברית </w:t>
      </w:r>
      <w:bookmarkStart w:id="10525" w:name="_ETM_Q30_306530"/>
      <w:bookmarkEnd w:id="10525"/>
      <w:r w:rsidRPr="007A5BAF">
        <w:rPr>
          <w:rtl/>
        </w:rPr>
        <w:t xml:space="preserve">הזוגיות </w:t>
      </w:r>
      <w:bookmarkStart w:id="10526" w:name="_ETM_Q30_307310"/>
      <w:bookmarkEnd w:id="10526"/>
      <w:r w:rsidRPr="007A5BAF">
        <w:rPr>
          <w:rtl/>
        </w:rPr>
        <w:t xml:space="preserve">האזרחית </w:t>
      </w:r>
      <w:bookmarkStart w:id="10527" w:name="_ETM_Q30_308520"/>
      <w:bookmarkEnd w:id="10527"/>
      <w:r w:rsidRPr="007A5BAF">
        <w:rPr>
          <w:rtl/>
        </w:rPr>
        <w:t xml:space="preserve">לבין </w:t>
      </w:r>
      <w:bookmarkStart w:id="10528" w:name="_ETM_Q30_308860"/>
      <w:bookmarkEnd w:id="10528"/>
      <w:r w:rsidRPr="007A5BAF">
        <w:rPr>
          <w:rtl/>
        </w:rPr>
        <w:t xml:space="preserve">זוגות </w:t>
      </w:r>
      <w:bookmarkStart w:id="10529" w:name="_ETM_Q30_309389"/>
      <w:bookmarkEnd w:id="10529"/>
      <w:r w:rsidRPr="007A5BAF">
        <w:rPr>
          <w:rtl/>
        </w:rPr>
        <w:t xml:space="preserve">שבחרו </w:t>
      </w:r>
      <w:bookmarkStart w:id="10530" w:name="_ETM_Q30_310290"/>
      <w:bookmarkEnd w:id="10530"/>
      <w:r w:rsidRPr="007A5BAF">
        <w:rPr>
          <w:rtl/>
        </w:rPr>
        <w:t xml:space="preserve">במסלול </w:t>
      </w:r>
      <w:bookmarkStart w:id="10531" w:name="_ETM_Q30_311110"/>
      <w:bookmarkStart w:id="10532" w:name="_ETM_Q30_311360"/>
      <w:bookmarkEnd w:id="10531"/>
      <w:bookmarkEnd w:id="10532"/>
      <w:r>
        <w:rPr>
          <w:rFonts w:hint="cs"/>
          <w:rtl/>
        </w:rPr>
        <w:t>ה</w:t>
      </w:r>
      <w:r w:rsidRPr="007A5BAF">
        <w:rPr>
          <w:rtl/>
        </w:rPr>
        <w:t xml:space="preserve">דתי </w:t>
      </w:r>
      <w:bookmarkStart w:id="10533" w:name="_ETM_Q30_312060"/>
      <w:bookmarkEnd w:id="10533"/>
      <w:r w:rsidRPr="007A5BAF">
        <w:rPr>
          <w:rtl/>
        </w:rPr>
        <w:t xml:space="preserve">גם </w:t>
      </w:r>
      <w:bookmarkStart w:id="10534" w:name="_ETM_Q30_312310"/>
      <w:bookmarkEnd w:id="10534"/>
      <w:r w:rsidRPr="007A5BAF">
        <w:rPr>
          <w:rtl/>
        </w:rPr>
        <w:t xml:space="preserve">מבחינת </w:t>
      </w:r>
      <w:bookmarkStart w:id="10535" w:name="_ETM_Q30_312709"/>
      <w:bookmarkEnd w:id="10535"/>
      <w:r w:rsidRPr="007A5BAF">
        <w:rPr>
          <w:rtl/>
        </w:rPr>
        <w:t xml:space="preserve">הדין </w:t>
      </w:r>
      <w:bookmarkStart w:id="10536" w:name="_ETM_Q30_313419"/>
      <w:bookmarkEnd w:id="10536"/>
      <w:r w:rsidRPr="007A5BAF">
        <w:rPr>
          <w:rtl/>
        </w:rPr>
        <w:t xml:space="preserve">וגם </w:t>
      </w:r>
      <w:bookmarkStart w:id="10537" w:name="_ETM_Q30_313770"/>
      <w:bookmarkEnd w:id="10537"/>
      <w:r>
        <w:rPr>
          <w:rFonts w:hint="cs"/>
          <w:rtl/>
        </w:rPr>
        <w:t>ב</w:t>
      </w:r>
      <w:r w:rsidRPr="007A5BAF">
        <w:rPr>
          <w:rtl/>
        </w:rPr>
        <w:t>משפט</w:t>
      </w:r>
      <w:bookmarkStart w:id="10538" w:name="_ETM_Q30_314769"/>
      <w:bookmarkEnd w:id="10538"/>
      <w:r>
        <w:rPr>
          <w:rFonts w:hint="cs"/>
          <w:rtl/>
        </w:rPr>
        <w:t xml:space="preserve">, </w:t>
      </w:r>
      <w:r w:rsidRPr="007A5BAF">
        <w:rPr>
          <w:rtl/>
        </w:rPr>
        <w:t xml:space="preserve">וזה </w:t>
      </w:r>
      <w:bookmarkStart w:id="10539" w:name="_ETM_Q30_314989"/>
      <w:bookmarkEnd w:id="10539"/>
      <w:r w:rsidRPr="007A5BAF">
        <w:rPr>
          <w:rtl/>
        </w:rPr>
        <w:t xml:space="preserve">בלי </w:t>
      </w:r>
      <w:bookmarkStart w:id="10540" w:name="_ETM_Q30_315500"/>
      <w:bookmarkEnd w:id="10540"/>
      <w:r w:rsidRPr="007A5BAF">
        <w:rPr>
          <w:rtl/>
        </w:rPr>
        <w:t xml:space="preserve">לפגוע </w:t>
      </w:r>
      <w:bookmarkStart w:id="10541" w:name="_ETM_Q30_316069"/>
      <w:bookmarkEnd w:id="10541"/>
      <w:r w:rsidRPr="007A5BAF">
        <w:rPr>
          <w:rtl/>
        </w:rPr>
        <w:t xml:space="preserve">באופי </w:t>
      </w:r>
      <w:bookmarkStart w:id="10542" w:name="_ETM_Q30_317079"/>
      <w:bookmarkEnd w:id="10542"/>
      <w:r w:rsidRPr="007A5BAF">
        <w:rPr>
          <w:rtl/>
        </w:rPr>
        <w:t xml:space="preserve">או </w:t>
      </w:r>
      <w:bookmarkStart w:id="10543" w:name="_ETM_Q30_317349"/>
      <w:bookmarkEnd w:id="10543"/>
      <w:r w:rsidRPr="007A5BAF">
        <w:rPr>
          <w:rtl/>
        </w:rPr>
        <w:t>במעמד</w:t>
      </w:r>
      <w:r>
        <w:rPr>
          <w:rFonts w:hint="cs"/>
          <w:rtl/>
        </w:rPr>
        <w:t>.</w:t>
      </w:r>
      <w:r w:rsidRPr="007A5BAF">
        <w:rPr>
          <w:rtl/>
        </w:rPr>
        <w:t xml:space="preserve"> </w:t>
      </w:r>
      <w:bookmarkStart w:id="10544" w:name="_ETM_Q30_319240"/>
      <w:bookmarkEnd w:id="10544"/>
      <w:r w:rsidRPr="007A5BAF">
        <w:rPr>
          <w:rtl/>
        </w:rPr>
        <w:t xml:space="preserve">זה </w:t>
      </w:r>
      <w:bookmarkStart w:id="10545" w:name="_ETM_Q30_319380"/>
      <w:bookmarkEnd w:id="10545"/>
      <w:r w:rsidRPr="007A5BAF">
        <w:rPr>
          <w:rtl/>
        </w:rPr>
        <w:t>הסכם</w:t>
      </w:r>
      <w:bookmarkStart w:id="10546" w:name="_ETM_Q30_319960"/>
      <w:bookmarkStart w:id="10547" w:name="_ETM_Q30_320080"/>
      <w:bookmarkEnd w:id="10546"/>
      <w:bookmarkEnd w:id="10547"/>
      <w:r>
        <w:rPr>
          <w:rFonts w:hint="cs"/>
          <w:rtl/>
        </w:rPr>
        <w:t xml:space="preserve"> </w:t>
      </w:r>
      <w:r w:rsidRPr="007A5BAF">
        <w:rPr>
          <w:rtl/>
        </w:rPr>
        <w:t xml:space="preserve">אזרחי </w:t>
      </w:r>
      <w:bookmarkStart w:id="10548" w:name="_ETM_Q30_320650"/>
      <w:bookmarkEnd w:id="10548"/>
      <w:r w:rsidRPr="007A5BAF">
        <w:rPr>
          <w:rtl/>
        </w:rPr>
        <w:t xml:space="preserve">לחיים </w:t>
      </w:r>
      <w:bookmarkStart w:id="10549" w:name="_ETM_Q30_320940"/>
      <w:bookmarkEnd w:id="10549"/>
      <w:r w:rsidRPr="007A5BAF">
        <w:rPr>
          <w:rtl/>
        </w:rPr>
        <w:t xml:space="preserve">משותפים </w:t>
      </w:r>
      <w:bookmarkStart w:id="10550" w:name="_ETM_Q30_321850"/>
      <w:bookmarkEnd w:id="10550"/>
      <w:r w:rsidRPr="007A5BAF">
        <w:rPr>
          <w:rtl/>
        </w:rPr>
        <w:t xml:space="preserve">של </w:t>
      </w:r>
      <w:bookmarkStart w:id="10551" w:name="_ETM_Q30_322260"/>
      <w:bookmarkEnd w:id="10551"/>
      <w:r w:rsidRPr="007A5BAF">
        <w:rPr>
          <w:rtl/>
        </w:rPr>
        <w:t xml:space="preserve">שני </w:t>
      </w:r>
      <w:bookmarkStart w:id="10552" w:name="_ETM_Q30_322660"/>
      <w:bookmarkEnd w:id="10552"/>
      <w:r w:rsidRPr="007A5BAF">
        <w:rPr>
          <w:rtl/>
        </w:rPr>
        <w:t xml:space="preserve">בני </w:t>
      </w:r>
      <w:bookmarkStart w:id="10553" w:name="_ETM_Q30_322940"/>
      <w:bookmarkEnd w:id="10553"/>
      <w:r w:rsidRPr="007A5BAF">
        <w:rPr>
          <w:rtl/>
        </w:rPr>
        <w:t>אדם</w:t>
      </w:r>
      <w:r>
        <w:rPr>
          <w:rFonts w:hint="cs"/>
          <w:rtl/>
        </w:rPr>
        <w:t>,</w:t>
      </w:r>
      <w:r w:rsidRPr="007A5BAF">
        <w:rPr>
          <w:rtl/>
        </w:rPr>
        <w:t xml:space="preserve"> </w:t>
      </w:r>
      <w:bookmarkStart w:id="10554" w:name="_ETM_Q30_323790"/>
      <w:bookmarkEnd w:id="10554"/>
      <w:r w:rsidRPr="007A5BAF">
        <w:rPr>
          <w:rtl/>
        </w:rPr>
        <w:t>ו</w:t>
      </w:r>
      <w:r>
        <w:rPr>
          <w:rFonts w:hint="cs"/>
          <w:rtl/>
        </w:rPr>
        <w:t xml:space="preserve">הוא </w:t>
      </w:r>
      <w:r w:rsidRPr="007A5BAF">
        <w:rPr>
          <w:rtl/>
        </w:rPr>
        <w:t xml:space="preserve">יאפשר </w:t>
      </w:r>
      <w:bookmarkStart w:id="10555" w:name="_ETM_Q30_324490"/>
      <w:bookmarkEnd w:id="10555"/>
      <w:r w:rsidRPr="007A5BAF">
        <w:rPr>
          <w:rtl/>
        </w:rPr>
        <w:t xml:space="preserve">להם </w:t>
      </w:r>
      <w:bookmarkStart w:id="10556" w:name="_ETM_Q30_325060"/>
      <w:bookmarkEnd w:id="10556"/>
      <w:r w:rsidRPr="007A5BAF">
        <w:rPr>
          <w:rtl/>
        </w:rPr>
        <w:t xml:space="preserve">לנהל </w:t>
      </w:r>
      <w:bookmarkStart w:id="10557" w:name="_ETM_Q30_325570"/>
      <w:bookmarkEnd w:id="10557"/>
      <w:r w:rsidRPr="007A5BAF">
        <w:rPr>
          <w:rtl/>
        </w:rPr>
        <w:t xml:space="preserve">את </w:t>
      </w:r>
      <w:bookmarkStart w:id="10558" w:name="_ETM_Q30_325700"/>
      <w:bookmarkEnd w:id="10558"/>
      <w:r>
        <w:rPr>
          <w:rFonts w:hint="cs"/>
          <w:rtl/>
        </w:rPr>
        <w:t>החיים</w:t>
      </w:r>
      <w:bookmarkStart w:id="10559" w:name="_ETM_Q30_326320"/>
      <w:bookmarkEnd w:id="10559"/>
      <w:r>
        <w:rPr>
          <w:rFonts w:hint="cs"/>
          <w:rtl/>
        </w:rPr>
        <w:t xml:space="preserve">, את </w:t>
      </w:r>
      <w:bookmarkStart w:id="10560" w:name="_ETM_Q30_633954"/>
      <w:bookmarkEnd w:id="10560"/>
      <w:r w:rsidRPr="007A5BAF">
        <w:rPr>
          <w:rtl/>
        </w:rPr>
        <w:t xml:space="preserve">חיי </w:t>
      </w:r>
      <w:bookmarkStart w:id="10561" w:name="_ETM_Q30_326540"/>
      <w:bookmarkEnd w:id="10561"/>
      <w:r w:rsidRPr="007A5BAF">
        <w:rPr>
          <w:rtl/>
        </w:rPr>
        <w:t>המשפחה</w:t>
      </w:r>
      <w:r>
        <w:rPr>
          <w:rFonts w:hint="cs"/>
          <w:rtl/>
        </w:rPr>
        <w:t>,</w:t>
      </w:r>
      <w:r w:rsidRPr="007A5BAF">
        <w:rPr>
          <w:rtl/>
        </w:rPr>
        <w:t xml:space="preserve"> </w:t>
      </w:r>
      <w:bookmarkStart w:id="10562" w:name="_ETM_Q30_327060"/>
      <w:bookmarkEnd w:id="10562"/>
      <w:r w:rsidRPr="007A5BAF">
        <w:rPr>
          <w:rtl/>
        </w:rPr>
        <w:t xml:space="preserve">במסגרת </w:t>
      </w:r>
      <w:bookmarkStart w:id="10563" w:name="_ETM_Q30_327600"/>
      <w:bookmarkEnd w:id="10563"/>
      <w:r w:rsidRPr="007A5BAF">
        <w:rPr>
          <w:rtl/>
        </w:rPr>
        <w:t>משפטית</w:t>
      </w:r>
      <w:bookmarkStart w:id="10564" w:name="_ETM_Q30_328200"/>
      <w:bookmarkEnd w:id="10564"/>
      <w:r>
        <w:rPr>
          <w:rFonts w:hint="cs"/>
          <w:rtl/>
        </w:rPr>
        <w:t>-</w:t>
      </w:r>
      <w:r w:rsidRPr="007A5BAF">
        <w:rPr>
          <w:rtl/>
        </w:rPr>
        <w:t>אזרחית</w:t>
      </w:r>
      <w:bookmarkStart w:id="10565" w:name="_ETM_Q30_329710"/>
      <w:bookmarkEnd w:id="10565"/>
      <w:r>
        <w:rPr>
          <w:rFonts w:hint="cs"/>
          <w:rtl/>
        </w:rPr>
        <w:t xml:space="preserve"> </w:t>
      </w:r>
      <w:r w:rsidRPr="007A5BAF">
        <w:rPr>
          <w:rtl/>
        </w:rPr>
        <w:t xml:space="preserve">מוכרת </w:t>
      </w:r>
      <w:bookmarkStart w:id="10566" w:name="_ETM_Q30_330560"/>
      <w:bookmarkEnd w:id="10566"/>
      <w:r w:rsidRPr="007A5BAF">
        <w:rPr>
          <w:rtl/>
        </w:rPr>
        <w:t>על</w:t>
      </w:r>
      <w:bookmarkStart w:id="10567" w:name="_ETM_Q30_330760"/>
      <w:bookmarkEnd w:id="10567"/>
      <w:r>
        <w:rPr>
          <w:rFonts w:hint="cs"/>
          <w:rtl/>
        </w:rPr>
        <w:t xml:space="preserve"> </w:t>
      </w:r>
      <w:r w:rsidRPr="007A5BAF">
        <w:rPr>
          <w:rtl/>
        </w:rPr>
        <w:t xml:space="preserve">פי </w:t>
      </w:r>
      <w:bookmarkStart w:id="10568" w:name="_ETM_Q30_331260"/>
      <w:bookmarkEnd w:id="10568"/>
      <w:r w:rsidRPr="007A5BAF">
        <w:rPr>
          <w:rtl/>
        </w:rPr>
        <w:t>חוק</w:t>
      </w:r>
      <w:r>
        <w:rPr>
          <w:rFonts w:hint="cs"/>
          <w:rtl/>
        </w:rPr>
        <w:t>.</w:t>
      </w:r>
      <w:bookmarkStart w:id="10569" w:name="_ETM_Q30_331910"/>
      <w:bookmarkEnd w:id="10569"/>
    </w:p>
    <w:p w:rsidR="0098235D" w:rsidRDefault="0098235D" w:rsidP="004931A3">
      <w:pPr>
        <w:rPr>
          <w:rtl/>
        </w:rPr>
      </w:pPr>
    </w:p>
    <w:p w:rsidR="0098235D" w:rsidRDefault="0098235D" w:rsidP="00107758">
      <w:pPr>
        <w:rPr>
          <w:rtl/>
        </w:rPr>
      </w:pPr>
      <w:bookmarkStart w:id="10570" w:name="_ETM_Q30_627000"/>
      <w:bookmarkEnd w:id="10570"/>
      <w:r w:rsidRPr="007A5BAF">
        <w:rPr>
          <w:rtl/>
        </w:rPr>
        <w:t xml:space="preserve">לא </w:t>
      </w:r>
      <w:bookmarkStart w:id="10571" w:name="_ETM_Q30_332230"/>
      <w:bookmarkEnd w:id="10571"/>
      <w:r w:rsidRPr="007A5BAF">
        <w:rPr>
          <w:rtl/>
        </w:rPr>
        <w:t>ב</w:t>
      </w:r>
      <w:r>
        <w:rPr>
          <w:rFonts w:hint="cs"/>
          <w:rtl/>
        </w:rPr>
        <w:t>א</w:t>
      </w:r>
      <w:r w:rsidRPr="007A5BAF">
        <w:rPr>
          <w:rtl/>
        </w:rPr>
        <w:t xml:space="preserve">נו </w:t>
      </w:r>
      <w:bookmarkStart w:id="10572" w:name="_ETM_Q30_332580"/>
      <w:bookmarkEnd w:id="10572"/>
      <w:r w:rsidRPr="007A5BAF">
        <w:rPr>
          <w:rtl/>
        </w:rPr>
        <w:t xml:space="preserve">להתריס </w:t>
      </w:r>
      <w:bookmarkStart w:id="10573" w:name="_ETM_Q30_333489"/>
      <w:bookmarkEnd w:id="10573"/>
      <w:r w:rsidRPr="007A5BAF">
        <w:rPr>
          <w:rtl/>
        </w:rPr>
        <w:t xml:space="preserve">ולא </w:t>
      </w:r>
      <w:bookmarkStart w:id="10574" w:name="_ETM_Q30_333999"/>
      <w:bookmarkEnd w:id="10574"/>
      <w:r w:rsidRPr="007A5BAF">
        <w:rPr>
          <w:rtl/>
        </w:rPr>
        <w:t>ב</w:t>
      </w:r>
      <w:r>
        <w:rPr>
          <w:rFonts w:hint="cs"/>
          <w:rtl/>
        </w:rPr>
        <w:t>א</w:t>
      </w:r>
      <w:r w:rsidRPr="007A5BAF">
        <w:rPr>
          <w:rtl/>
        </w:rPr>
        <w:t xml:space="preserve">נו </w:t>
      </w:r>
      <w:bookmarkStart w:id="10575" w:name="_ETM_Q30_334329"/>
      <w:bookmarkEnd w:id="10575"/>
      <w:r w:rsidRPr="007A5BAF">
        <w:rPr>
          <w:rtl/>
        </w:rPr>
        <w:t xml:space="preserve">לנהל </w:t>
      </w:r>
      <w:bookmarkStart w:id="10576" w:name="_ETM_Q30_334760"/>
      <w:bookmarkEnd w:id="10576"/>
      <w:r w:rsidRPr="007A5BAF">
        <w:rPr>
          <w:rtl/>
        </w:rPr>
        <w:t>מאבק</w:t>
      </w:r>
      <w:r>
        <w:rPr>
          <w:rFonts w:hint="cs"/>
          <w:rtl/>
        </w:rPr>
        <w:t>.</w:t>
      </w:r>
      <w:r w:rsidRPr="007A5BAF">
        <w:rPr>
          <w:rtl/>
        </w:rPr>
        <w:t xml:space="preserve"> </w:t>
      </w:r>
      <w:bookmarkStart w:id="10577" w:name="_ETM_Q30_335469"/>
      <w:bookmarkEnd w:id="10577"/>
      <w:r w:rsidRPr="007A5BAF">
        <w:rPr>
          <w:rtl/>
        </w:rPr>
        <w:t xml:space="preserve">לא </w:t>
      </w:r>
      <w:bookmarkStart w:id="10578" w:name="_ETM_Q30_335680"/>
      <w:bookmarkEnd w:id="10578"/>
      <w:r w:rsidRPr="007A5BAF">
        <w:rPr>
          <w:rtl/>
        </w:rPr>
        <w:t>ב</w:t>
      </w:r>
      <w:r>
        <w:rPr>
          <w:rFonts w:hint="cs"/>
          <w:rtl/>
        </w:rPr>
        <w:t>א</w:t>
      </w:r>
      <w:r w:rsidRPr="007A5BAF">
        <w:rPr>
          <w:rtl/>
        </w:rPr>
        <w:t>נו</w:t>
      </w:r>
      <w:r>
        <w:rPr>
          <w:rFonts w:hint="cs"/>
          <w:rtl/>
        </w:rPr>
        <w:t>,</w:t>
      </w:r>
      <w:r w:rsidRPr="007A5BAF">
        <w:rPr>
          <w:rtl/>
        </w:rPr>
        <w:t xml:space="preserve"> </w:t>
      </w:r>
      <w:bookmarkStart w:id="10579" w:name="_ETM_Q30_335930"/>
      <w:bookmarkEnd w:id="10579"/>
      <w:r w:rsidRPr="007A5BAF">
        <w:rPr>
          <w:rtl/>
        </w:rPr>
        <w:t>חלילה</w:t>
      </w:r>
      <w:r>
        <w:rPr>
          <w:rFonts w:hint="cs"/>
          <w:rtl/>
        </w:rPr>
        <w:t>,</w:t>
      </w:r>
      <w:r w:rsidRPr="007A5BAF">
        <w:rPr>
          <w:rtl/>
        </w:rPr>
        <w:t xml:space="preserve"> </w:t>
      </w:r>
      <w:bookmarkStart w:id="10580" w:name="_ETM_Q30_336900"/>
      <w:bookmarkEnd w:id="10580"/>
      <w:r w:rsidRPr="007A5BAF">
        <w:rPr>
          <w:rtl/>
        </w:rPr>
        <w:t xml:space="preserve">לפגוע </w:t>
      </w:r>
      <w:bookmarkStart w:id="10581" w:name="_ETM_Q30_337439"/>
      <w:bookmarkEnd w:id="10581"/>
      <w:r w:rsidRPr="007A5BAF">
        <w:rPr>
          <w:rtl/>
        </w:rPr>
        <w:t xml:space="preserve">במסורת </w:t>
      </w:r>
      <w:bookmarkStart w:id="10582" w:name="_ETM_Q30_338099"/>
      <w:bookmarkEnd w:id="10582"/>
      <w:r w:rsidRPr="007A5BAF">
        <w:rPr>
          <w:rtl/>
        </w:rPr>
        <w:t xml:space="preserve">היהודית </w:t>
      </w:r>
      <w:bookmarkStart w:id="10583" w:name="_ETM_Q30_338909"/>
      <w:bookmarkEnd w:id="10583"/>
      <w:r w:rsidRPr="007A5BAF">
        <w:rPr>
          <w:rtl/>
        </w:rPr>
        <w:t xml:space="preserve">או </w:t>
      </w:r>
      <w:bookmarkStart w:id="10584" w:name="_ETM_Q30_339110"/>
      <w:bookmarkEnd w:id="10584"/>
      <w:r w:rsidRPr="007A5BAF">
        <w:rPr>
          <w:rtl/>
        </w:rPr>
        <w:t xml:space="preserve">בסמכות </w:t>
      </w:r>
      <w:bookmarkStart w:id="10585" w:name="_ETM_Q30_339870"/>
      <w:bookmarkEnd w:id="10585"/>
      <w:r w:rsidRPr="007A5BAF">
        <w:rPr>
          <w:rtl/>
        </w:rPr>
        <w:t xml:space="preserve">הרבנית </w:t>
      </w:r>
      <w:bookmarkStart w:id="10586" w:name="_ETM_Q30_341079"/>
      <w:bookmarkStart w:id="10587" w:name="_ETM_Q30_341379"/>
      <w:bookmarkEnd w:id="10586"/>
      <w:bookmarkEnd w:id="10587"/>
      <w:r w:rsidRPr="007A5BAF">
        <w:rPr>
          <w:rtl/>
        </w:rPr>
        <w:t xml:space="preserve">של </w:t>
      </w:r>
      <w:bookmarkStart w:id="10588" w:name="_ETM_Q30_341530"/>
      <w:bookmarkEnd w:id="10588"/>
      <w:r w:rsidRPr="007A5BAF">
        <w:rPr>
          <w:rtl/>
        </w:rPr>
        <w:t>הרבנות</w:t>
      </w:r>
      <w:r>
        <w:rPr>
          <w:rFonts w:hint="cs"/>
          <w:rtl/>
        </w:rPr>
        <w:t>,</w:t>
      </w:r>
      <w:r w:rsidRPr="007A5BAF">
        <w:rPr>
          <w:rtl/>
        </w:rPr>
        <w:t xml:space="preserve"> </w:t>
      </w:r>
      <w:bookmarkStart w:id="10589" w:name="_ETM_Q30_342219"/>
      <w:bookmarkEnd w:id="10589"/>
      <w:r w:rsidRPr="007A5BAF">
        <w:rPr>
          <w:rtl/>
        </w:rPr>
        <w:t xml:space="preserve">אלא </w:t>
      </w:r>
      <w:bookmarkStart w:id="10590" w:name="_ETM_Q30_342889"/>
      <w:bookmarkEnd w:id="10590"/>
      <w:r w:rsidRPr="007A5BAF">
        <w:rPr>
          <w:rtl/>
        </w:rPr>
        <w:t xml:space="preserve">להציע </w:t>
      </w:r>
      <w:bookmarkStart w:id="10591" w:name="_ETM_Q30_343579"/>
      <w:bookmarkEnd w:id="10591"/>
      <w:r w:rsidRPr="007A5BAF">
        <w:rPr>
          <w:rtl/>
        </w:rPr>
        <w:t xml:space="preserve">חלופה </w:t>
      </w:r>
      <w:bookmarkStart w:id="10592" w:name="_ETM_Q30_344609"/>
      <w:bookmarkEnd w:id="10592"/>
      <w:r w:rsidRPr="007A5BAF">
        <w:rPr>
          <w:rtl/>
        </w:rPr>
        <w:t xml:space="preserve">לזוגות </w:t>
      </w:r>
      <w:bookmarkStart w:id="10593" w:name="_ETM_Q30_345370"/>
      <w:bookmarkEnd w:id="10593"/>
      <w:r w:rsidRPr="007A5BAF">
        <w:rPr>
          <w:rtl/>
        </w:rPr>
        <w:t xml:space="preserve">שמנועים </w:t>
      </w:r>
      <w:bookmarkStart w:id="10594" w:name="_ETM_Q30_346019"/>
      <w:bookmarkEnd w:id="10594"/>
      <w:r w:rsidRPr="007A5BAF">
        <w:rPr>
          <w:rtl/>
        </w:rPr>
        <w:t>מקשרי</w:t>
      </w:r>
      <w:bookmarkStart w:id="10595" w:name="_ETM_Q30_346989"/>
      <w:bookmarkEnd w:id="10595"/>
      <w:r>
        <w:rPr>
          <w:rFonts w:hint="cs"/>
          <w:rtl/>
        </w:rPr>
        <w:t xml:space="preserve"> </w:t>
      </w:r>
      <w:r w:rsidRPr="007A5BAF">
        <w:rPr>
          <w:rtl/>
        </w:rPr>
        <w:t xml:space="preserve">נישואים </w:t>
      </w:r>
      <w:bookmarkStart w:id="10596" w:name="_ETM_Q30_347930"/>
      <w:bookmarkEnd w:id="10596"/>
      <w:r w:rsidRPr="007A5BAF">
        <w:rPr>
          <w:rtl/>
        </w:rPr>
        <w:t xml:space="preserve">באמצעות </w:t>
      </w:r>
      <w:bookmarkStart w:id="10597" w:name="_ETM_Q30_348450"/>
      <w:bookmarkEnd w:id="10597"/>
      <w:r w:rsidRPr="007A5BAF">
        <w:rPr>
          <w:rtl/>
        </w:rPr>
        <w:t xml:space="preserve">הרבנות </w:t>
      </w:r>
      <w:bookmarkStart w:id="10598" w:name="_ETM_Q30_349409"/>
      <w:bookmarkEnd w:id="10598"/>
      <w:r w:rsidRPr="007A5BAF">
        <w:rPr>
          <w:rtl/>
        </w:rPr>
        <w:t xml:space="preserve">לחיות </w:t>
      </w:r>
      <w:bookmarkStart w:id="10599" w:name="_ETM_Q30_349930"/>
      <w:bookmarkEnd w:id="10599"/>
      <w:r w:rsidRPr="007A5BAF">
        <w:rPr>
          <w:rtl/>
        </w:rPr>
        <w:t>יחד</w:t>
      </w:r>
      <w:bookmarkStart w:id="10600" w:name="_ETM_Q30_350480"/>
      <w:bookmarkStart w:id="10601" w:name="_ETM_Q30_350569"/>
      <w:bookmarkEnd w:id="10600"/>
      <w:bookmarkEnd w:id="10601"/>
      <w:r>
        <w:rPr>
          <w:rFonts w:hint="cs"/>
          <w:rtl/>
        </w:rPr>
        <w:t xml:space="preserve"> </w:t>
      </w:r>
      <w:r w:rsidRPr="007A5BAF">
        <w:rPr>
          <w:rtl/>
        </w:rPr>
        <w:t xml:space="preserve">באופן </w:t>
      </w:r>
      <w:bookmarkStart w:id="10602" w:name="_ETM_Q30_351450"/>
      <w:bookmarkEnd w:id="10602"/>
      <w:r w:rsidRPr="007A5BAF">
        <w:rPr>
          <w:rtl/>
        </w:rPr>
        <w:t>משמעותי</w:t>
      </w:r>
      <w:r>
        <w:rPr>
          <w:rFonts w:hint="cs"/>
          <w:rtl/>
        </w:rPr>
        <w:t>.</w:t>
      </w:r>
      <w:bookmarkStart w:id="10603" w:name="_ETM_Q30_648000"/>
      <w:bookmarkStart w:id="10604" w:name="_ETM_Q30_353900"/>
      <w:bookmarkStart w:id="10605" w:name="_ETM_Q30_354290"/>
      <w:bookmarkStart w:id="10606" w:name="_ETM_Q30_651000"/>
      <w:bookmarkStart w:id="10607" w:name="_ETM_Q30_649000"/>
      <w:bookmarkEnd w:id="10603"/>
      <w:bookmarkEnd w:id="10604"/>
      <w:bookmarkEnd w:id="10605"/>
      <w:bookmarkEnd w:id="10606"/>
      <w:bookmarkEnd w:id="10607"/>
      <w:r>
        <w:rPr>
          <w:rFonts w:hint="cs"/>
          <w:rtl/>
        </w:rPr>
        <w:t xml:space="preserve"> </w:t>
      </w:r>
      <w:r w:rsidRPr="007A5BAF">
        <w:rPr>
          <w:rtl/>
        </w:rPr>
        <w:t xml:space="preserve">פסולי </w:t>
      </w:r>
      <w:bookmarkStart w:id="10608" w:name="_ETM_Q30_354689"/>
      <w:bookmarkEnd w:id="10608"/>
      <w:r w:rsidRPr="007A5BAF">
        <w:rPr>
          <w:rtl/>
        </w:rPr>
        <w:t xml:space="preserve">חיתון </w:t>
      </w:r>
      <w:bookmarkStart w:id="10609" w:name="_ETM_Q30_355299"/>
      <w:bookmarkEnd w:id="10609"/>
      <w:r w:rsidRPr="007A5BAF">
        <w:rPr>
          <w:rtl/>
        </w:rPr>
        <w:t xml:space="preserve">לא </w:t>
      </w:r>
      <w:bookmarkStart w:id="10610" w:name="_ETM_Q30_355469"/>
      <w:bookmarkEnd w:id="10610"/>
      <w:r w:rsidRPr="007A5BAF">
        <w:rPr>
          <w:rtl/>
        </w:rPr>
        <w:t xml:space="preserve">יכולים </w:t>
      </w:r>
      <w:bookmarkStart w:id="10611" w:name="_ETM_Q30_355919"/>
      <w:bookmarkEnd w:id="10611"/>
      <w:r w:rsidRPr="007A5BAF">
        <w:rPr>
          <w:rtl/>
        </w:rPr>
        <w:t xml:space="preserve">להתחתן </w:t>
      </w:r>
      <w:bookmarkStart w:id="10612" w:name="_ETM_Q30_356430"/>
      <w:bookmarkEnd w:id="10612"/>
      <w:r w:rsidRPr="007A5BAF">
        <w:rPr>
          <w:rtl/>
        </w:rPr>
        <w:t>על</w:t>
      </w:r>
      <w:r>
        <w:rPr>
          <w:rFonts w:hint="cs"/>
          <w:rtl/>
        </w:rPr>
        <w:t xml:space="preserve"> </w:t>
      </w:r>
      <w:r w:rsidRPr="007A5BAF">
        <w:rPr>
          <w:rtl/>
        </w:rPr>
        <w:t>פי</w:t>
      </w:r>
      <w:bookmarkStart w:id="10613" w:name="_ETM_Q30_356760"/>
      <w:bookmarkEnd w:id="10613"/>
      <w:r>
        <w:rPr>
          <w:rFonts w:hint="cs"/>
          <w:rtl/>
        </w:rPr>
        <w:t xml:space="preserve"> </w:t>
      </w:r>
      <w:r w:rsidRPr="007A5BAF">
        <w:rPr>
          <w:rtl/>
        </w:rPr>
        <w:t xml:space="preserve">ההלכה </w:t>
      </w:r>
      <w:bookmarkStart w:id="10614" w:name="_ETM_Q30_357319"/>
      <w:bookmarkEnd w:id="10614"/>
      <w:r w:rsidRPr="007A5BAF">
        <w:rPr>
          <w:rtl/>
        </w:rPr>
        <w:t>ברבנות</w:t>
      </w:r>
      <w:r>
        <w:rPr>
          <w:rFonts w:hint="cs"/>
          <w:rtl/>
        </w:rPr>
        <w:t>,</w:t>
      </w:r>
      <w:r w:rsidRPr="007A5BAF">
        <w:rPr>
          <w:rtl/>
        </w:rPr>
        <w:t xml:space="preserve"> </w:t>
      </w:r>
      <w:bookmarkStart w:id="10615" w:name="_ETM_Q30_358150"/>
      <w:bookmarkEnd w:id="10615"/>
      <w:r w:rsidRPr="007A5BAF">
        <w:rPr>
          <w:rtl/>
        </w:rPr>
        <w:t>ו</w:t>
      </w:r>
      <w:bookmarkStart w:id="10616" w:name="_ETM_Q30_358499"/>
      <w:bookmarkEnd w:id="10616"/>
      <w:r w:rsidRPr="007A5BAF">
        <w:rPr>
          <w:rtl/>
        </w:rPr>
        <w:t xml:space="preserve">לאחרונה </w:t>
      </w:r>
      <w:bookmarkStart w:id="10617" w:name="_ETM_Q30_358999"/>
      <w:bookmarkEnd w:id="10617"/>
      <w:r w:rsidRPr="007A5BAF">
        <w:rPr>
          <w:rtl/>
        </w:rPr>
        <w:t xml:space="preserve">אנחנו </w:t>
      </w:r>
      <w:bookmarkStart w:id="10618" w:name="_ETM_Q30_359349"/>
      <w:bookmarkEnd w:id="10618"/>
      <w:r w:rsidRPr="007A5BAF">
        <w:rPr>
          <w:rtl/>
        </w:rPr>
        <w:t xml:space="preserve">רואים </w:t>
      </w:r>
      <w:bookmarkStart w:id="10619" w:name="_ETM_Q30_359549"/>
      <w:bookmarkEnd w:id="10619"/>
      <w:r w:rsidRPr="007A5BAF">
        <w:rPr>
          <w:rtl/>
        </w:rPr>
        <w:t xml:space="preserve">את </w:t>
      </w:r>
      <w:bookmarkStart w:id="10620" w:name="_ETM_Q30_359639"/>
      <w:bookmarkEnd w:id="10620"/>
      <w:r w:rsidRPr="007A5BAF">
        <w:rPr>
          <w:rtl/>
        </w:rPr>
        <w:t xml:space="preserve">הכשלים </w:t>
      </w:r>
      <w:bookmarkStart w:id="10621" w:name="_ETM_Q30_360340"/>
      <w:bookmarkEnd w:id="10621"/>
      <w:r>
        <w:rPr>
          <w:rFonts w:hint="cs"/>
          <w:rtl/>
        </w:rPr>
        <w:t>ב</w:t>
      </w:r>
      <w:r w:rsidRPr="007A5BAF">
        <w:rPr>
          <w:rtl/>
        </w:rPr>
        <w:t xml:space="preserve">בירורי </w:t>
      </w:r>
      <w:bookmarkStart w:id="10622" w:name="_ETM_Q30_360980"/>
      <w:bookmarkEnd w:id="10622"/>
      <w:r w:rsidRPr="007A5BAF">
        <w:rPr>
          <w:rtl/>
        </w:rPr>
        <w:t>יהדות</w:t>
      </w:r>
      <w:bookmarkStart w:id="10623" w:name="_ETM_Q30_361590"/>
      <w:bookmarkEnd w:id="10623"/>
      <w:r w:rsidR="00107758">
        <w:rPr>
          <w:rFonts w:hint="cs"/>
          <w:rtl/>
        </w:rPr>
        <w:t>,</w:t>
      </w:r>
      <w:r>
        <w:rPr>
          <w:rFonts w:hint="cs"/>
          <w:rtl/>
        </w:rPr>
        <w:t xml:space="preserve"> ו</w:t>
      </w:r>
      <w:r w:rsidRPr="007A5BAF">
        <w:rPr>
          <w:rtl/>
        </w:rPr>
        <w:t xml:space="preserve">עוד </w:t>
      </w:r>
      <w:bookmarkStart w:id="10624" w:name="_ETM_Q30_362180"/>
      <w:bookmarkEnd w:id="10624"/>
      <w:proofErr w:type="spellStart"/>
      <w:r w:rsidRPr="007A5BAF">
        <w:rPr>
          <w:rtl/>
        </w:rPr>
        <w:t>ועוד</w:t>
      </w:r>
      <w:proofErr w:type="spellEnd"/>
      <w:r w:rsidRPr="007A5BAF">
        <w:rPr>
          <w:rtl/>
        </w:rPr>
        <w:t xml:space="preserve"> </w:t>
      </w:r>
      <w:bookmarkStart w:id="10625" w:name="_ETM_Q30_363099"/>
      <w:bookmarkEnd w:id="10625"/>
      <w:r w:rsidRPr="007A5BAF">
        <w:rPr>
          <w:rtl/>
        </w:rPr>
        <w:t xml:space="preserve">בירורי </w:t>
      </w:r>
      <w:bookmarkStart w:id="10626" w:name="_ETM_Q30_363579"/>
      <w:bookmarkEnd w:id="10626"/>
      <w:r w:rsidRPr="007A5BAF">
        <w:rPr>
          <w:rtl/>
        </w:rPr>
        <w:t xml:space="preserve">יהדות </w:t>
      </w:r>
      <w:bookmarkStart w:id="10627" w:name="_ETM_Q30_364120"/>
      <w:bookmarkEnd w:id="10627"/>
      <w:r w:rsidRPr="007A5BAF">
        <w:rPr>
          <w:rtl/>
        </w:rPr>
        <w:t xml:space="preserve">ועוד </w:t>
      </w:r>
      <w:bookmarkStart w:id="10628" w:name="_ETM_Q30_364659"/>
      <w:bookmarkEnd w:id="10628"/>
      <w:proofErr w:type="spellStart"/>
      <w:r w:rsidRPr="007A5BAF">
        <w:rPr>
          <w:rtl/>
        </w:rPr>
        <w:t>ועוד</w:t>
      </w:r>
      <w:proofErr w:type="spellEnd"/>
      <w:r w:rsidRPr="007A5BAF">
        <w:rPr>
          <w:rtl/>
        </w:rPr>
        <w:t xml:space="preserve"> </w:t>
      </w:r>
      <w:bookmarkStart w:id="10629" w:name="_ETM_Q30_365029"/>
      <w:bookmarkEnd w:id="10629"/>
      <w:r w:rsidRPr="007A5BAF">
        <w:rPr>
          <w:rtl/>
        </w:rPr>
        <w:t xml:space="preserve">שימושים </w:t>
      </w:r>
      <w:bookmarkStart w:id="10630" w:name="_ETM_Q30_366040"/>
      <w:bookmarkEnd w:id="10630"/>
      <w:r w:rsidR="00A53653">
        <w:rPr>
          <w:rtl/>
        </w:rPr>
        <w:t>–</w:t>
      </w:r>
      <w:r>
        <w:rPr>
          <w:rFonts w:hint="cs"/>
          <w:rtl/>
        </w:rPr>
        <w:t xml:space="preserve"> </w:t>
      </w:r>
      <w:r w:rsidRPr="007A5BAF">
        <w:rPr>
          <w:rtl/>
        </w:rPr>
        <w:t xml:space="preserve">פתאום </w:t>
      </w:r>
      <w:bookmarkStart w:id="10631" w:name="_ETM_Q30_366689"/>
      <w:bookmarkEnd w:id="10631"/>
      <w:r w:rsidRPr="007A5BAF">
        <w:rPr>
          <w:rtl/>
        </w:rPr>
        <w:t xml:space="preserve">שולפים </w:t>
      </w:r>
      <w:bookmarkStart w:id="10632" w:name="_ETM_Q30_367159"/>
      <w:bookmarkEnd w:id="10632"/>
      <w:r w:rsidRPr="007A5BAF">
        <w:rPr>
          <w:rtl/>
        </w:rPr>
        <w:t xml:space="preserve">לי </w:t>
      </w:r>
      <w:bookmarkStart w:id="10633" w:name="_ETM_Q30_367279"/>
      <w:bookmarkEnd w:id="10633"/>
      <w:r w:rsidRPr="007A5BAF">
        <w:rPr>
          <w:rtl/>
        </w:rPr>
        <w:t xml:space="preserve">רשימה </w:t>
      </w:r>
      <w:bookmarkStart w:id="10634" w:name="_ETM_Q30_367620"/>
      <w:bookmarkEnd w:id="10634"/>
      <w:r w:rsidRPr="007A5BAF">
        <w:rPr>
          <w:rtl/>
        </w:rPr>
        <w:t xml:space="preserve">של </w:t>
      </w:r>
      <w:bookmarkStart w:id="10635" w:name="_ETM_Q30_367760"/>
      <w:bookmarkEnd w:id="10635"/>
      <w:r w:rsidRPr="007A5BAF">
        <w:rPr>
          <w:rtl/>
        </w:rPr>
        <w:t xml:space="preserve">ממזרים </w:t>
      </w:r>
      <w:bookmarkStart w:id="10636" w:name="_ETM_Q30_368760"/>
      <w:bookmarkEnd w:id="10636"/>
      <w:r w:rsidRPr="007A5BAF">
        <w:rPr>
          <w:rtl/>
        </w:rPr>
        <w:t xml:space="preserve">וכל </w:t>
      </w:r>
      <w:bookmarkStart w:id="10637" w:name="_ETM_Q30_369180"/>
      <w:bookmarkEnd w:id="10637"/>
      <w:r w:rsidRPr="007A5BAF">
        <w:rPr>
          <w:rtl/>
        </w:rPr>
        <w:t xml:space="preserve">מיני </w:t>
      </w:r>
      <w:bookmarkStart w:id="10638" w:name="_ETM_Q30_370169"/>
      <w:bookmarkEnd w:id="10638"/>
      <w:r w:rsidRPr="007A5BAF">
        <w:rPr>
          <w:rtl/>
        </w:rPr>
        <w:t xml:space="preserve">רעות </w:t>
      </w:r>
      <w:bookmarkStart w:id="10639" w:name="_ETM_Q30_370609"/>
      <w:bookmarkEnd w:id="10639"/>
      <w:r w:rsidRPr="007A5BAF">
        <w:rPr>
          <w:rtl/>
        </w:rPr>
        <w:t xml:space="preserve">חולות </w:t>
      </w:r>
      <w:bookmarkStart w:id="10640" w:name="_ETM_Q30_371019"/>
      <w:bookmarkEnd w:id="10640"/>
      <w:r w:rsidRPr="007A5BAF">
        <w:rPr>
          <w:rtl/>
        </w:rPr>
        <w:t xml:space="preserve">שלא </w:t>
      </w:r>
      <w:bookmarkStart w:id="10641" w:name="_ETM_Q30_371269"/>
      <w:bookmarkEnd w:id="10641"/>
      <w:r w:rsidRPr="007A5BAF">
        <w:rPr>
          <w:rtl/>
        </w:rPr>
        <w:t>הכרנו</w:t>
      </w:r>
      <w:r>
        <w:rPr>
          <w:rFonts w:hint="cs"/>
          <w:rtl/>
        </w:rPr>
        <w:t>.</w:t>
      </w:r>
      <w:r w:rsidRPr="007A5BAF">
        <w:rPr>
          <w:rtl/>
        </w:rPr>
        <w:t xml:space="preserve"> </w:t>
      </w:r>
      <w:bookmarkStart w:id="10642" w:name="_ETM_Q30_372209"/>
      <w:bookmarkEnd w:id="10642"/>
      <w:r w:rsidRPr="007A5BAF">
        <w:rPr>
          <w:rtl/>
        </w:rPr>
        <w:t xml:space="preserve">ואל </w:t>
      </w:r>
      <w:bookmarkStart w:id="10643" w:name="_ETM_Q30_372469"/>
      <w:bookmarkEnd w:id="10643"/>
      <w:r w:rsidRPr="007A5BAF">
        <w:rPr>
          <w:rtl/>
        </w:rPr>
        <w:t xml:space="preserve">מול </w:t>
      </w:r>
      <w:bookmarkStart w:id="10644" w:name="_ETM_Q30_372650"/>
      <w:bookmarkEnd w:id="10644"/>
      <w:r w:rsidRPr="007A5BAF">
        <w:rPr>
          <w:rtl/>
        </w:rPr>
        <w:t xml:space="preserve">ההקשחה </w:t>
      </w:r>
      <w:bookmarkStart w:id="10645" w:name="_ETM_Q30_373299"/>
      <w:bookmarkEnd w:id="10645"/>
      <w:r w:rsidRPr="007A5BAF">
        <w:rPr>
          <w:rtl/>
        </w:rPr>
        <w:t xml:space="preserve">הזאת </w:t>
      </w:r>
      <w:bookmarkStart w:id="10646" w:name="_ETM_Q30_373609"/>
      <w:bookmarkEnd w:id="10646"/>
      <w:r w:rsidRPr="007A5BAF">
        <w:rPr>
          <w:rtl/>
        </w:rPr>
        <w:t xml:space="preserve">חייבת </w:t>
      </w:r>
      <w:bookmarkStart w:id="10647" w:name="_ETM_Q30_374359"/>
      <w:bookmarkEnd w:id="10647"/>
      <w:r w:rsidRPr="007A5BAF">
        <w:rPr>
          <w:rtl/>
        </w:rPr>
        <w:t xml:space="preserve">להיות </w:t>
      </w:r>
      <w:bookmarkStart w:id="10648" w:name="_ETM_Q30_374719"/>
      <w:bookmarkEnd w:id="10648"/>
      <w:r w:rsidRPr="007A5BAF">
        <w:rPr>
          <w:rtl/>
        </w:rPr>
        <w:t xml:space="preserve">אמירה </w:t>
      </w:r>
      <w:bookmarkStart w:id="10649" w:name="_ETM_Q30_375489"/>
      <w:bookmarkEnd w:id="10649"/>
      <w:r>
        <w:rPr>
          <w:rFonts w:hint="cs"/>
          <w:rtl/>
        </w:rPr>
        <w:t>וחייבים</w:t>
      </w:r>
      <w:r w:rsidRPr="007A5BAF">
        <w:rPr>
          <w:rtl/>
        </w:rPr>
        <w:t xml:space="preserve"> </w:t>
      </w:r>
      <w:bookmarkStart w:id="10650" w:name="_ETM_Q30_376099"/>
      <w:bookmarkEnd w:id="10650"/>
      <w:r>
        <w:rPr>
          <w:rFonts w:hint="cs"/>
          <w:rtl/>
        </w:rPr>
        <w:t>לתת</w:t>
      </w:r>
      <w:r w:rsidRPr="007A5BAF">
        <w:rPr>
          <w:rtl/>
        </w:rPr>
        <w:t xml:space="preserve"> </w:t>
      </w:r>
      <w:bookmarkStart w:id="10651" w:name="_ETM_Q30_377169"/>
      <w:bookmarkEnd w:id="10651"/>
      <w:r w:rsidRPr="007A5BAF">
        <w:rPr>
          <w:rtl/>
        </w:rPr>
        <w:t>מענה</w:t>
      </w:r>
      <w:bookmarkStart w:id="10652" w:name="_ETM_Q30_377669"/>
      <w:bookmarkEnd w:id="10652"/>
      <w:r>
        <w:rPr>
          <w:rFonts w:hint="cs"/>
          <w:rtl/>
        </w:rPr>
        <w:t>.</w:t>
      </w:r>
      <w:r w:rsidRPr="007A5BAF">
        <w:rPr>
          <w:rtl/>
        </w:rPr>
        <w:t xml:space="preserve"> </w:t>
      </w:r>
      <w:bookmarkStart w:id="10653" w:name="_ETM_Q30_378010"/>
      <w:bookmarkStart w:id="10654" w:name="_ETM_Q30_379849"/>
      <w:bookmarkEnd w:id="10653"/>
      <w:bookmarkEnd w:id="10654"/>
      <w:r w:rsidRPr="007A5BAF">
        <w:rPr>
          <w:rtl/>
        </w:rPr>
        <w:t xml:space="preserve">המציאות </w:t>
      </w:r>
      <w:bookmarkStart w:id="10655" w:name="_ETM_Q30_380599"/>
      <w:bookmarkEnd w:id="10655"/>
      <w:r w:rsidRPr="007A5BAF">
        <w:rPr>
          <w:rtl/>
        </w:rPr>
        <w:t xml:space="preserve">הישראלית </w:t>
      </w:r>
      <w:bookmarkStart w:id="10656" w:name="_ETM_Q30_381419"/>
      <w:bookmarkEnd w:id="10656"/>
      <w:r w:rsidRPr="007A5BAF">
        <w:rPr>
          <w:rtl/>
        </w:rPr>
        <w:t xml:space="preserve">לא </w:t>
      </w:r>
      <w:bookmarkStart w:id="10657" w:name="_ETM_Q30_381730"/>
      <w:bookmarkEnd w:id="10657"/>
      <w:r w:rsidRPr="007A5BAF">
        <w:rPr>
          <w:rtl/>
        </w:rPr>
        <w:t xml:space="preserve">מתכתבת </w:t>
      </w:r>
      <w:bookmarkStart w:id="10658" w:name="_ETM_Q30_382680"/>
      <w:bookmarkEnd w:id="10658"/>
      <w:r w:rsidRPr="007A5BAF">
        <w:rPr>
          <w:rtl/>
        </w:rPr>
        <w:t xml:space="preserve">עם </w:t>
      </w:r>
      <w:bookmarkStart w:id="10659" w:name="_ETM_Q30_382809"/>
      <w:bookmarkEnd w:id="10659"/>
      <w:r w:rsidRPr="007A5BAF">
        <w:rPr>
          <w:rtl/>
        </w:rPr>
        <w:t xml:space="preserve">מחוזות </w:t>
      </w:r>
      <w:bookmarkStart w:id="10660" w:name="_ETM_Q30_383290"/>
      <w:bookmarkEnd w:id="10660"/>
      <w:r w:rsidRPr="007A5BAF">
        <w:rPr>
          <w:rtl/>
        </w:rPr>
        <w:t xml:space="preserve">ההיגיון </w:t>
      </w:r>
      <w:bookmarkStart w:id="10661" w:name="_ETM_Q30_384129"/>
      <w:bookmarkEnd w:id="10661"/>
      <w:r w:rsidRPr="007A5BAF">
        <w:rPr>
          <w:rtl/>
        </w:rPr>
        <w:t>הבריא</w:t>
      </w:r>
      <w:r>
        <w:rPr>
          <w:rFonts w:hint="cs"/>
          <w:rtl/>
        </w:rPr>
        <w:t>,</w:t>
      </w:r>
      <w:r w:rsidRPr="007A5BAF">
        <w:rPr>
          <w:rtl/>
        </w:rPr>
        <w:t xml:space="preserve"> </w:t>
      </w:r>
      <w:bookmarkStart w:id="10662" w:name="_ETM_Q30_385309"/>
      <w:bookmarkEnd w:id="10662"/>
      <w:r w:rsidRPr="007A5BAF">
        <w:rPr>
          <w:rtl/>
        </w:rPr>
        <w:t xml:space="preserve">ובכל </w:t>
      </w:r>
      <w:bookmarkStart w:id="10663" w:name="_ETM_Q30_385989"/>
      <w:bookmarkEnd w:id="10663"/>
      <w:r w:rsidRPr="007A5BAF">
        <w:rPr>
          <w:rtl/>
        </w:rPr>
        <w:t xml:space="preserve">שנה </w:t>
      </w:r>
      <w:bookmarkStart w:id="10664" w:name="_ETM_Q30_386459"/>
      <w:bookmarkEnd w:id="10664"/>
      <w:r w:rsidRPr="007A5BAF">
        <w:rPr>
          <w:rtl/>
        </w:rPr>
        <w:t xml:space="preserve">אנחנו </w:t>
      </w:r>
      <w:bookmarkStart w:id="10665" w:name="_ETM_Q30_386840"/>
      <w:bookmarkEnd w:id="10665"/>
      <w:r w:rsidRPr="007A5BAF">
        <w:rPr>
          <w:rtl/>
        </w:rPr>
        <w:t xml:space="preserve">הולכים </w:t>
      </w:r>
      <w:bookmarkStart w:id="10666" w:name="_ETM_Q30_387209"/>
      <w:bookmarkEnd w:id="10666"/>
      <w:r w:rsidRPr="007A5BAF">
        <w:rPr>
          <w:rtl/>
        </w:rPr>
        <w:t xml:space="preserve">אחורה </w:t>
      </w:r>
      <w:bookmarkStart w:id="10667" w:name="_ETM_Q30_387989"/>
      <w:bookmarkEnd w:id="10667"/>
      <w:r w:rsidRPr="007A5BAF">
        <w:rPr>
          <w:rtl/>
        </w:rPr>
        <w:t xml:space="preserve">ולא </w:t>
      </w:r>
      <w:bookmarkStart w:id="10668" w:name="_ETM_Q30_388569"/>
      <w:bookmarkEnd w:id="10668"/>
      <w:r w:rsidRPr="007A5BAF">
        <w:rPr>
          <w:rtl/>
        </w:rPr>
        <w:t xml:space="preserve">נותנים </w:t>
      </w:r>
      <w:bookmarkStart w:id="10669" w:name="_ETM_Q30_388980"/>
      <w:bookmarkEnd w:id="10669"/>
      <w:r w:rsidRPr="007A5BAF">
        <w:rPr>
          <w:rtl/>
        </w:rPr>
        <w:t>מענה</w:t>
      </w:r>
      <w:r>
        <w:rPr>
          <w:rFonts w:hint="cs"/>
          <w:rtl/>
        </w:rPr>
        <w:t>.</w:t>
      </w:r>
      <w:bookmarkStart w:id="10670" w:name="_ETM_Q30_389700"/>
      <w:bookmarkEnd w:id="10670"/>
    </w:p>
    <w:p w:rsidR="0098235D" w:rsidRDefault="0098235D" w:rsidP="004931A3">
      <w:pPr>
        <w:rPr>
          <w:rtl/>
        </w:rPr>
      </w:pPr>
    </w:p>
    <w:p w:rsidR="0098235D" w:rsidRDefault="0098235D" w:rsidP="00107758">
      <w:pPr>
        <w:rPr>
          <w:rtl/>
        </w:rPr>
      </w:pPr>
      <w:bookmarkStart w:id="10671" w:name="_ETM_Q30_689000"/>
      <w:bookmarkStart w:id="10672" w:name="_ETM_Q30_690000"/>
      <w:bookmarkEnd w:id="10671"/>
      <w:bookmarkEnd w:id="10672"/>
      <w:r w:rsidRPr="007A5BAF">
        <w:rPr>
          <w:rtl/>
        </w:rPr>
        <w:t xml:space="preserve">ואני </w:t>
      </w:r>
      <w:bookmarkStart w:id="10673" w:name="_ETM_Q30_389930"/>
      <w:bookmarkEnd w:id="10673"/>
      <w:r w:rsidRPr="007A5BAF">
        <w:rPr>
          <w:rtl/>
        </w:rPr>
        <w:t xml:space="preserve">אמשיך </w:t>
      </w:r>
      <w:bookmarkStart w:id="10674" w:name="_ETM_Q30_390370"/>
      <w:bookmarkEnd w:id="10674"/>
      <w:r w:rsidRPr="007A5BAF">
        <w:rPr>
          <w:rtl/>
        </w:rPr>
        <w:t>ו</w:t>
      </w:r>
      <w:r>
        <w:rPr>
          <w:rFonts w:hint="cs"/>
          <w:rtl/>
        </w:rPr>
        <w:t>א</w:t>
      </w:r>
      <w:r>
        <w:rPr>
          <w:rtl/>
        </w:rPr>
        <w:t>על</w:t>
      </w:r>
      <w:r w:rsidRPr="007A5BAF">
        <w:rPr>
          <w:rtl/>
        </w:rPr>
        <w:t>ה</w:t>
      </w:r>
      <w:r>
        <w:rPr>
          <w:rFonts w:hint="cs"/>
          <w:rtl/>
        </w:rPr>
        <w:t>.</w:t>
      </w:r>
      <w:r w:rsidRPr="007A5BAF">
        <w:rPr>
          <w:rtl/>
        </w:rPr>
        <w:t xml:space="preserve"> </w:t>
      </w:r>
      <w:bookmarkStart w:id="10675" w:name="_ETM_Q30_390799"/>
      <w:bookmarkEnd w:id="10675"/>
      <w:r w:rsidRPr="007A5BAF">
        <w:rPr>
          <w:rtl/>
        </w:rPr>
        <w:t xml:space="preserve">אני </w:t>
      </w:r>
      <w:bookmarkStart w:id="10676" w:name="_ETM_Q30_390930"/>
      <w:bookmarkEnd w:id="10676"/>
      <w:r w:rsidRPr="007A5BAF">
        <w:rPr>
          <w:rtl/>
        </w:rPr>
        <w:t xml:space="preserve">יודעת </w:t>
      </w:r>
      <w:bookmarkStart w:id="10677" w:name="_ETM_Q30_391230"/>
      <w:bookmarkEnd w:id="10677"/>
      <w:r>
        <w:rPr>
          <w:rFonts w:hint="cs"/>
          <w:rtl/>
        </w:rPr>
        <w:t>ש</w:t>
      </w:r>
      <w:r w:rsidRPr="007A5BAF">
        <w:rPr>
          <w:rtl/>
        </w:rPr>
        <w:t xml:space="preserve">אתם </w:t>
      </w:r>
      <w:bookmarkStart w:id="10678" w:name="_ETM_Q30_391989"/>
      <w:bookmarkEnd w:id="10678"/>
      <w:r w:rsidRPr="007A5BAF">
        <w:rPr>
          <w:rtl/>
        </w:rPr>
        <w:t xml:space="preserve">תובילו </w:t>
      </w:r>
      <w:bookmarkStart w:id="10679" w:name="_ETM_Q30_392579"/>
      <w:bookmarkEnd w:id="10679"/>
      <w:r w:rsidRPr="007A5BAF">
        <w:rPr>
          <w:rtl/>
        </w:rPr>
        <w:t xml:space="preserve">הצבעה </w:t>
      </w:r>
      <w:bookmarkStart w:id="10680" w:name="_ETM_Q30_393230"/>
      <w:bookmarkEnd w:id="10680"/>
      <w:r w:rsidRPr="007A5BAF">
        <w:rPr>
          <w:rtl/>
        </w:rPr>
        <w:t>נגד</w:t>
      </w:r>
      <w:r>
        <w:rPr>
          <w:rFonts w:hint="cs"/>
          <w:rtl/>
        </w:rPr>
        <w:t>,</w:t>
      </w:r>
      <w:r w:rsidRPr="007A5BAF">
        <w:rPr>
          <w:rtl/>
        </w:rPr>
        <w:t xml:space="preserve"> </w:t>
      </w:r>
      <w:bookmarkStart w:id="10681" w:name="_ETM_Q30_393950"/>
      <w:bookmarkEnd w:id="10681"/>
      <w:r w:rsidRPr="007A5BAF">
        <w:rPr>
          <w:rtl/>
        </w:rPr>
        <w:t xml:space="preserve">כי </w:t>
      </w:r>
      <w:bookmarkStart w:id="10682" w:name="_ETM_Q30_394049"/>
      <w:bookmarkEnd w:id="10682"/>
      <w:r w:rsidRPr="007A5BAF">
        <w:rPr>
          <w:rtl/>
        </w:rPr>
        <w:t xml:space="preserve">אתם </w:t>
      </w:r>
      <w:bookmarkStart w:id="10683" w:name="_ETM_Q30_394269"/>
      <w:bookmarkEnd w:id="10683"/>
      <w:r w:rsidRPr="007A5BAF">
        <w:rPr>
          <w:rtl/>
        </w:rPr>
        <w:t xml:space="preserve">לא </w:t>
      </w:r>
      <w:bookmarkStart w:id="10684" w:name="_ETM_Q30_394400"/>
      <w:bookmarkEnd w:id="10684"/>
      <w:r w:rsidRPr="007A5BAF">
        <w:rPr>
          <w:rtl/>
        </w:rPr>
        <w:t xml:space="preserve">מקשיבים </w:t>
      </w:r>
      <w:bookmarkStart w:id="10685" w:name="_ETM_Q30_394840"/>
      <w:bookmarkEnd w:id="10685"/>
      <w:r>
        <w:rPr>
          <w:rFonts w:hint="cs"/>
          <w:rtl/>
        </w:rPr>
        <w:t>ו</w:t>
      </w:r>
      <w:r w:rsidRPr="007A5BAF">
        <w:rPr>
          <w:rtl/>
        </w:rPr>
        <w:t>אתם</w:t>
      </w:r>
      <w:bookmarkStart w:id="10686" w:name="_ETM_Q30_395799"/>
      <w:bookmarkEnd w:id="10686"/>
      <w:r>
        <w:rPr>
          <w:rFonts w:hint="cs"/>
          <w:rtl/>
        </w:rPr>
        <w:t xml:space="preserve"> אוטמים </w:t>
      </w:r>
      <w:bookmarkStart w:id="10687" w:name="_ETM_Q30_396180"/>
      <w:bookmarkEnd w:id="10687"/>
      <w:r>
        <w:rPr>
          <w:rFonts w:hint="cs"/>
          <w:rtl/>
        </w:rPr>
        <w:t>את ה</w:t>
      </w:r>
      <w:r w:rsidRPr="007A5BAF">
        <w:rPr>
          <w:rtl/>
        </w:rPr>
        <w:t xml:space="preserve">אוזניים </w:t>
      </w:r>
      <w:bookmarkStart w:id="10688" w:name="_ETM_Q30_396680"/>
      <w:bookmarkEnd w:id="10688"/>
      <w:r w:rsidRPr="007A5BAF">
        <w:rPr>
          <w:rtl/>
        </w:rPr>
        <w:t>שלכם</w:t>
      </w:r>
      <w:bookmarkStart w:id="10689" w:name="_ETM_Q30_397489"/>
      <w:bookmarkEnd w:id="10689"/>
      <w:r>
        <w:rPr>
          <w:rFonts w:hint="cs"/>
          <w:rtl/>
        </w:rPr>
        <w:t xml:space="preserve">. </w:t>
      </w:r>
      <w:r w:rsidRPr="007A5BAF">
        <w:rPr>
          <w:rtl/>
        </w:rPr>
        <w:t xml:space="preserve">אבל </w:t>
      </w:r>
      <w:bookmarkStart w:id="10690" w:name="_ETM_Q30_397889"/>
      <w:bookmarkEnd w:id="10690"/>
      <w:r w:rsidRPr="007A5BAF">
        <w:rPr>
          <w:rtl/>
        </w:rPr>
        <w:t xml:space="preserve">ההתנגדות </w:t>
      </w:r>
      <w:bookmarkStart w:id="10691" w:name="_ETM_Q30_398480"/>
      <w:bookmarkEnd w:id="10691"/>
      <w:r w:rsidRPr="007A5BAF">
        <w:rPr>
          <w:rtl/>
        </w:rPr>
        <w:t xml:space="preserve">שלכם </w:t>
      </w:r>
      <w:bookmarkStart w:id="10692" w:name="_ETM_Q30_399409"/>
      <w:bookmarkStart w:id="10693" w:name="_ETM_Q30_399579"/>
      <w:bookmarkEnd w:id="10692"/>
      <w:bookmarkEnd w:id="10693"/>
      <w:r>
        <w:rPr>
          <w:rFonts w:hint="cs"/>
          <w:rtl/>
        </w:rPr>
        <w:t xml:space="preserve">לא רק </w:t>
      </w:r>
      <w:r w:rsidRPr="007A5BAF">
        <w:rPr>
          <w:rtl/>
        </w:rPr>
        <w:t>מופרכת</w:t>
      </w:r>
      <w:r>
        <w:rPr>
          <w:rFonts w:hint="cs"/>
          <w:rtl/>
        </w:rPr>
        <w:t xml:space="preserve"> מבחינה</w:t>
      </w:r>
      <w:r w:rsidRPr="007A5BAF">
        <w:rPr>
          <w:rtl/>
        </w:rPr>
        <w:t xml:space="preserve"> </w:t>
      </w:r>
      <w:bookmarkStart w:id="10694" w:name="_ETM_Q30_400370"/>
      <w:bookmarkStart w:id="10695" w:name="_ETM_Q30_400790"/>
      <w:bookmarkStart w:id="10696" w:name="_ETM_Q30_400950"/>
      <w:bookmarkEnd w:id="10694"/>
      <w:bookmarkEnd w:id="10695"/>
      <w:bookmarkEnd w:id="10696"/>
      <w:r w:rsidRPr="007A5BAF">
        <w:rPr>
          <w:rtl/>
        </w:rPr>
        <w:t xml:space="preserve">הלכתית </w:t>
      </w:r>
      <w:bookmarkStart w:id="10697" w:name="_ETM_Q30_401459"/>
      <w:bookmarkEnd w:id="10697"/>
      <w:r w:rsidRPr="007A5BAF">
        <w:rPr>
          <w:rtl/>
        </w:rPr>
        <w:t xml:space="preserve">ומעשית </w:t>
      </w:r>
      <w:bookmarkStart w:id="10698" w:name="_ETM_Q30_402069"/>
      <w:bookmarkEnd w:id="10698"/>
      <w:r w:rsidRPr="007A5BAF">
        <w:rPr>
          <w:rtl/>
        </w:rPr>
        <w:t xml:space="preserve">אלא </w:t>
      </w:r>
      <w:bookmarkStart w:id="10699" w:name="_ETM_Q30_402280"/>
      <w:bookmarkEnd w:id="10699"/>
      <w:r w:rsidRPr="007A5BAF">
        <w:rPr>
          <w:rtl/>
        </w:rPr>
        <w:t xml:space="preserve">גם </w:t>
      </w:r>
      <w:bookmarkStart w:id="10700" w:name="_ETM_Q30_402489"/>
      <w:bookmarkEnd w:id="10700"/>
      <w:r w:rsidRPr="007A5BAF">
        <w:rPr>
          <w:rtl/>
        </w:rPr>
        <w:t xml:space="preserve">נגועה </w:t>
      </w:r>
      <w:bookmarkStart w:id="10701" w:name="_ETM_Q30_403000"/>
      <w:bookmarkEnd w:id="10701"/>
      <w:r w:rsidRPr="007A5BAF">
        <w:rPr>
          <w:rtl/>
        </w:rPr>
        <w:t>בצביעות</w:t>
      </w:r>
      <w:r>
        <w:rPr>
          <w:rFonts w:hint="cs"/>
          <w:rtl/>
        </w:rPr>
        <w:t>,</w:t>
      </w:r>
      <w:r w:rsidRPr="007A5BAF">
        <w:rPr>
          <w:rtl/>
        </w:rPr>
        <w:t xml:space="preserve"> </w:t>
      </w:r>
      <w:bookmarkStart w:id="10702" w:name="_ETM_Q30_404330"/>
      <w:bookmarkEnd w:id="10702"/>
      <w:r w:rsidRPr="007A5BAF">
        <w:rPr>
          <w:rtl/>
        </w:rPr>
        <w:t xml:space="preserve">כי </w:t>
      </w:r>
      <w:bookmarkStart w:id="10703" w:name="_ETM_Q30_404490"/>
      <w:bookmarkEnd w:id="10703"/>
      <w:r w:rsidRPr="007A5BAF">
        <w:rPr>
          <w:rtl/>
        </w:rPr>
        <w:t xml:space="preserve">כבר </w:t>
      </w:r>
      <w:bookmarkStart w:id="10704" w:name="_ETM_Q30_404780"/>
      <w:bookmarkEnd w:id="10704"/>
      <w:r w:rsidRPr="007A5BAF">
        <w:rPr>
          <w:rtl/>
        </w:rPr>
        <w:t xml:space="preserve">היום </w:t>
      </w:r>
      <w:bookmarkStart w:id="10705" w:name="_ETM_Q30_405160"/>
      <w:bookmarkEnd w:id="10705"/>
      <w:r w:rsidRPr="007A5BAF">
        <w:rPr>
          <w:rtl/>
        </w:rPr>
        <w:t xml:space="preserve">החרדים </w:t>
      </w:r>
      <w:bookmarkStart w:id="10706" w:name="_ETM_Q30_405860"/>
      <w:bookmarkEnd w:id="10706"/>
      <w:r w:rsidRPr="007A5BAF">
        <w:rPr>
          <w:rtl/>
        </w:rPr>
        <w:t xml:space="preserve">מנהלים </w:t>
      </w:r>
      <w:bookmarkStart w:id="10707" w:name="_ETM_Q30_406470"/>
      <w:bookmarkEnd w:id="10707"/>
      <w:r w:rsidRPr="007A5BAF">
        <w:rPr>
          <w:rtl/>
        </w:rPr>
        <w:t xml:space="preserve">פנקסי </w:t>
      </w:r>
      <w:bookmarkStart w:id="10708" w:name="_ETM_Q30_406910"/>
      <w:bookmarkEnd w:id="10708"/>
      <w:r>
        <w:rPr>
          <w:rtl/>
        </w:rPr>
        <w:t>ני</w:t>
      </w:r>
      <w:r>
        <w:rPr>
          <w:rFonts w:hint="cs"/>
          <w:rtl/>
        </w:rPr>
        <w:t>שואים</w:t>
      </w:r>
      <w:r w:rsidRPr="007A5BAF">
        <w:rPr>
          <w:rtl/>
        </w:rPr>
        <w:t xml:space="preserve"> </w:t>
      </w:r>
      <w:bookmarkStart w:id="10709" w:name="_ETM_Q30_407280"/>
      <w:bookmarkEnd w:id="10709"/>
      <w:r w:rsidRPr="007A5BAF">
        <w:rPr>
          <w:rtl/>
        </w:rPr>
        <w:t xml:space="preserve">נפרדים </w:t>
      </w:r>
      <w:bookmarkStart w:id="10710" w:name="_ETM_Q30_408250"/>
      <w:bookmarkEnd w:id="10710"/>
      <w:r>
        <w:rPr>
          <w:rtl/>
        </w:rPr>
        <w:t>מ</w:t>
      </w:r>
      <w:r>
        <w:rPr>
          <w:rFonts w:hint="cs"/>
          <w:rtl/>
        </w:rPr>
        <w:t>אלה</w:t>
      </w:r>
      <w:r w:rsidRPr="007A5BAF">
        <w:rPr>
          <w:rtl/>
        </w:rPr>
        <w:t xml:space="preserve"> </w:t>
      </w:r>
      <w:bookmarkStart w:id="10711" w:name="_ETM_Q30_408760"/>
      <w:bookmarkEnd w:id="10711"/>
      <w:r w:rsidRPr="007A5BAF">
        <w:rPr>
          <w:rtl/>
        </w:rPr>
        <w:t xml:space="preserve">של </w:t>
      </w:r>
      <w:bookmarkStart w:id="10712" w:name="_ETM_Q30_408960"/>
      <w:bookmarkEnd w:id="10712"/>
      <w:r w:rsidRPr="007A5BAF">
        <w:rPr>
          <w:rtl/>
        </w:rPr>
        <w:t xml:space="preserve">הרבנות </w:t>
      </w:r>
      <w:bookmarkStart w:id="10713" w:name="_ETM_Q30_409430"/>
      <w:bookmarkEnd w:id="10713"/>
      <w:r w:rsidRPr="007A5BAF">
        <w:rPr>
          <w:rtl/>
        </w:rPr>
        <w:t>הראשית</w:t>
      </w:r>
      <w:r>
        <w:rPr>
          <w:rFonts w:hint="cs"/>
          <w:rtl/>
        </w:rPr>
        <w:t>,</w:t>
      </w:r>
      <w:r w:rsidRPr="007A5BAF">
        <w:rPr>
          <w:rtl/>
        </w:rPr>
        <w:t xml:space="preserve"> </w:t>
      </w:r>
      <w:bookmarkStart w:id="10714" w:name="_ETM_Q30_410099"/>
      <w:bookmarkEnd w:id="10714"/>
      <w:r w:rsidRPr="007A5BAF">
        <w:rPr>
          <w:rtl/>
        </w:rPr>
        <w:t xml:space="preserve">ובפועל </w:t>
      </w:r>
      <w:bookmarkStart w:id="10715" w:name="_ETM_Q30_411019"/>
      <w:bookmarkEnd w:id="10715"/>
      <w:r w:rsidRPr="007A5BAF">
        <w:rPr>
          <w:rtl/>
        </w:rPr>
        <w:t xml:space="preserve">לעולם </w:t>
      </w:r>
      <w:bookmarkStart w:id="10716" w:name="_ETM_Q30_411620"/>
      <w:bookmarkEnd w:id="10716"/>
      <w:r w:rsidRPr="007A5BAF">
        <w:rPr>
          <w:rtl/>
        </w:rPr>
        <w:t xml:space="preserve">אינם </w:t>
      </w:r>
      <w:bookmarkStart w:id="10717" w:name="_ETM_Q30_412079"/>
      <w:bookmarkEnd w:id="10717"/>
      <w:r w:rsidRPr="007A5BAF">
        <w:rPr>
          <w:rtl/>
        </w:rPr>
        <w:t xml:space="preserve">נכנסים </w:t>
      </w:r>
      <w:bookmarkStart w:id="10718" w:name="_ETM_Q30_412599"/>
      <w:bookmarkEnd w:id="10718"/>
      <w:r w:rsidRPr="007A5BAF">
        <w:rPr>
          <w:rtl/>
        </w:rPr>
        <w:t xml:space="preserve">בקשרי </w:t>
      </w:r>
      <w:bookmarkStart w:id="10719" w:name="_ETM_Q30_413029"/>
      <w:bookmarkEnd w:id="10719"/>
      <w:r w:rsidRPr="007A5BAF">
        <w:rPr>
          <w:rtl/>
        </w:rPr>
        <w:t xml:space="preserve">נישואים </w:t>
      </w:r>
      <w:bookmarkStart w:id="10720" w:name="_ETM_Q30_413909"/>
      <w:bookmarkEnd w:id="10720"/>
      <w:r>
        <w:rPr>
          <w:rFonts w:hint="cs"/>
          <w:rtl/>
        </w:rPr>
        <w:t>ע</w:t>
      </w:r>
      <w:r w:rsidRPr="007A5BAF">
        <w:rPr>
          <w:rtl/>
        </w:rPr>
        <w:t xml:space="preserve">ם </w:t>
      </w:r>
      <w:bookmarkStart w:id="10721" w:name="_ETM_Q30_414170"/>
      <w:bookmarkEnd w:id="10721"/>
      <w:r w:rsidRPr="007A5BAF">
        <w:rPr>
          <w:rtl/>
        </w:rPr>
        <w:t xml:space="preserve">בנים </w:t>
      </w:r>
      <w:bookmarkStart w:id="10722" w:name="_ETM_Q30_414849"/>
      <w:bookmarkEnd w:id="10722"/>
      <w:r w:rsidRPr="007A5BAF">
        <w:rPr>
          <w:rtl/>
        </w:rPr>
        <w:t xml:space="preserve">ובנות </w:t>
      </w:r>
      <w:bookmarkStart w:id="10723" w:name="_ETM_Q30_415840"/>
      <w:bookmarkEnd w:id="10723"/>
      <w:r w:rsidRPr="007A5BAF">
        <w:rPr>
          <w:rtl/>
        </w:rPr>
        <w:t xml:space="preserve">למשפחות </w:t>
      </w:r>
      <w:bookmarkStart w:id="10724" w:name="_ETM_Q30_416799"/>
      <w:bookmarkEnd w:id="10724"/>
      <w:r w:rsidRPr="007A5BAF">
        <w:rPr>
          <w:rtl/>
        </w:rPr>
        <w:t>חילוניות</w:t>
      </w:r>
      <w:r>
        <w:rPr>
          <w:rFonts w:hint="cs"/>
          <w:rtl/>
        </w:rPr>
        <w:t>.</w:t>
      </w:r>
      <w:r w:rsidRPr="007A5BAF">
        <w:rPr>
          <w:rtl/>
        </w:rPr>
        <w:t xml:space="preserve"> </w:t>
      </w:r>
      <w:bookmarkStart w:id="10725" w:name="_ETM_Q30_417949"/>
      <w:bookmarkEnd w:id="10725"/>
      <w:r>
        <w:rPr>
          <w:rFonts w:hint="cs"/>
          <w:rtl/>
        </w:rPr>
        <w:t>ו</w:t>
      </w:r>
      <w:r w:rsidRPr="007A5BAF">
        <w:rPr>
          <w:rtl/>
        </w:rPr>
        <w:t xml:space="preserve">ישראל </w:t>
      </w:r>
      <w:bookmarkStart w:id="10726" w:name="_ETM_Q30_418680"/>
      <w:bookmarkEnd w:id="10726"/>
      <w:r w:rsidRPr="007A5BAF">
        <w:rPr>
          <w:rtl/>
        </w:rPr>
        <w:t xml:space="preserve">היא </w:t>
      </w:r>
      <w:bookmarkStart w:id="10727" w:name="_ETM_Q30_418779"/>
      <w:bookmarkEnd w:id="10727"/>
      <w:r w:rsidRPr="007A5BAF">
        <w:rPr>
          <w:rtl/>
        </w:rPr>
        <w:t xml:space="preserve">הדמוקרטיה </w:t>
      </w:r>
      <w:bookmarkStart w:id="10728" w:name="_ETM_Q30_419629"/>
      <w:bookmarkEnd w:id="10728"/>
      <w:r w:rsidRPr="007A5BAF">
        <w:rPr>
          <w:rtl/>
        </w:rPr>
        <w:t xml:space="preserve">היחידה </w:t>
      </w:r>
      <w:bookmarkStart w:id="10729" w:name="_ETM_Q30_420499"/>
      <w:bookmarkEnd w:id="10729"/>
      <w:r w:rsidRPr="007A5BAF">
        <w:rPr>
          <w:rtl/>
        </w:rPr>
        <w:t xml:space="preserve">שלא </w:t>
      </w:r>
      <w:bookmarkStart w:id="10730" w:name="_ETM_Q30_421019"/>
      <w:bookmarkEnd w:id="10730"/>
      <w:r w:rsidRPr="007A5BAF">
        <w:rPr>
          <w:rtl/>
        </w:rPr>
        <w:t xml:space="preserve">מאפשרת </w:t>
      </w:r>
      <w:bookmarkStart w:id="10731" w:name="_ETM_Q30_421969"/>
      <w:bookmarkEnd w:id="10731"/>
      <w:r w:rsidRPr="007A5BAF">
        <w:rPr>
          <w:rtl/>
        </w:rPr>
        <w:t xml:space="preserve">לערוך </w:t>
      </w:r>
      <w:bookmarkStart w:id="10732" w:name="_ETM_Q30_422519"/>
      <w:bookmarkEnd w:id="10732"/>
      <w:r w:rsidRPr="007A5BAF">
        <w:rPr>
          <w:rtl/>
        </w:rPr>
        <w:t xml:space="preserve">בתחומה </w:t>
      </w:r>
      <w:bookmarkStart w:id="10733" w:name="_ETM_Q30_423569"/>
      <w:bookmarkStart w:id="10734" w:name="_ETM_Q30_423930"/>
      <w:bookmarkEnd w:id="10733"/>
      <w:bookmarkEnd w:id="10734"/>
      <w:r w:rsidRPr="007A5BAF">
        <w:rPr>
          <w:rtl/>
        </w:rPr>
        <w:t xml:space="preserve">נישואים </w:t>
      </w:r>
      <w:bookmarkStart w:id="10735" w:name="_ETM_Q30_424470"/>
      <w:bookmarkEnd w:id="10735"/>
      <w:r w:rsidRPr="007A5BAF">
        <w:rPr>
          <w:rtl/>
        </w:rPr>
        <w:t>על</w:t>
      </w:r>
      <w:r>
        <w:rPr>
          <w:rFonts w:hint="cs"/>
          <w:rtl/>
        </w:rPr>
        <w:t xml:space="preserve"> </w:t>
      </w:r>
      <w:r w:rsidRPr="007A5BAF">
        <w:rPr>
          <w:rtl/>
        </w:rPr>
        <w:t xml:space="preserve">פי </w:t>
      </w:r>
      <w:bookmarkStart w:id="10736" w:name="_ETM_Q30_424790"/>
      <w:bookmarkEnd w:id="10736"/>
      <w:r w:rsidRPr="007A5BAF">
        <w:rPr>
          <w:rtl/>
        </w:rPr>
        <w:t xml:space="preserve">ברית </w:t>
      </w:r>
      <w:bookmarkStart w:id="10737" w:name="_ETM_Q30_425080"/>
      <w:bookmarkEnd w:id="10737"/>
      <w:r w:rsidRPr="007A5BAF">
        <w:rPr>
          <w:rtl/>
        </w:rPr>
        <w:t>הזוגיות</w:t>
      </w:r>
      <w:r w:rsidR="00107758">
        <w:rPr>
          <w:rFonts w:hint="cs"/>
          <w:rtl/>
        </w:rPr>
        <w:t>,</w:t>
      </w:r>
      <w:r w:rsidRPr="007A5BAF">
        <w:rPr>
          <w:rtl/>
        </w:rPr>
        <w:t xml:space="preserve"> </w:t>
      </w:r>
      <w:bookmarkStart w:id="10738" w:name="_ETM_Q30_426330"/>
      <w:bookmarkEnd w:id="10738"/>
      <w:r w:rsidRPr="007A5BAF">
        <w:rPr>
          <w:rtl/>
        </w:rPr>
        <w:t>וחבל</w:t>
      </w:r>
      <w:r>
        <w:rPr>
          <w:rFonts w:hint="cs"/>
          <w:rtl/>
        </w:rPr>
        <w:t>,</w:t>
      </w:r>
      <w:r w:rsidRPr="007A5BAF">
        <w:rPr>
          <w:rtl/>
        </w:rPr>
        <w:t xml:space="preserve"> </w:t>
      </w:r>
      <w:bookmarkStart w:id="10739" w:name="_ETM_Q30_427080"/>
      <w:bookmarkEnd w:id="10739"/>
      <w:r w:rsidRPr="007A5BAF">
        <w:rPr>
          <w:rtl/>
        </w:rPr>
        <w:t xml:space="preserve">חבל </w:t>
      </w:r>
      <w:bookmarkStart w:id="10740" w:name="_ETM_Q30_427489"/>
      <w:bookmarkEnd w:id="10740"/>
      <w:r w:rsidRPr="007A5BAF">
        <w:rPr>
          <w:rtl/>
        </w:rPr>
        <w:t>שכך</w:t>
      </w:r>
      <w:r>
        <w:rPr>
          <w:rFonts w:hint="cs"/>
          <w:rtl/>
        </w:rPr>
        <w:t>,</w:t>
      </w:r>
      <w:r w:rsidRPr="007A5BAF">
        <w:rPr>
          <w:rtl/>
        </w:rPr>
        <w:t xml:space="preserve"> </w:t>
      </w:r>
      <w:bookmarkStart w:id="10741" w:name="_ETM_Q30_427940"/>
      <w:bookmarkEnd w:id="10741"/>
      <w:r w:rsidRPr="007A5BAF">
        <w:rPr>
          <w:rtl/>
        </w:rPr>
        <w:t xml:space="preserve">כי </w:t>
      </w:r>
      <w:bookmarkStart w:id="10742" w:name="_ETM_Q30_428020"/>
      <w:bookmarkEnd w:id="10742"/>
      <w:r w:rsidRPr="007A5BAF">
        <w:rPr>
          <w:rtl/>
        </w:rPr>
        <w:t xml:space="preserve">אנחנו </w:t>
      </w:r>
      <w:bookmarkStart w:id="10743" w:name="_ETM_Q30_428860"/>
      <w:bookmarkEnd w:id="10743"/>
      <w:r w:rsidRPr="007A5BAF">
        <w:rPr>
          <w:rtl/>
        </w:rPr>
        <w:t xml:space="preserve">לא </w:t>
      </w:r>
      <w:bookmarkStart w:id="10744" w:name="_ETM_Q30_429340"/>
      <w:bookmarkEnd w:id="10744"/>
      <w:r w:rsidRPr="007A5BAF">
        <w:rPr>
          <w:rtl/>
        </w:rPr>
        <w:t xml:space="preserve">לוקחים </w:t>
      </w:r>
      <w:bookmarkStart w:id="10745" w:name="_ETM_Q30_429840"/>
      <w:bookmarkEnd w:id="10745"/>
      <w:r w:rsidRPr="007A5BAF">
        <w:rPr>
          <w:rtl/>
        </w:rPr>
        <w:t>אחריות</w:t>
      </w:r>
      <w:r>
        <w:rPr>
          <w:rFonts w:hint="cs"/>
          <w:rtl/>
        </w:rPr>
        <w:t>.</w:t>
      </w:r>
      <w:r w:rsidRPr="007A5BAF">
        <w:rPr>
          <w:rtl/>
        </w:rPr>
        <w:t xml:space="preserve"> </w:t>
      </w:r>
      <w:bookmarkStart w:id="10746" w:name="_ETM_Q30_430420"/>
      <w:bookmarkEnd w:id="10746"/>
      <w:r w:rsidRPr="007A5BAF">
        <w:rPr>
          <w:rtl/>
        </w:rPr>
        <w:t xml:space="preserve">אם </w:t>
      </w:r>
      <w:bookmarkStart w:id="10747" w:name="_ETM_Q30_430560"/>
      <w:bookmarkEnd w:id="10747"/>
      <w:r w:rsidRPr="007A5BAF">
        <w:rPr>
          <w:rtl/>
        </w:rPr>
        <w:t xml:space="preserve">חפצי </w:t>
      </w:r>
      <w:bookmarkStart w:id="10748" w:name="_ETM_Q30_431030"/>
      <w:bookmarkEnd w:id="10748"/>
      <w:r w:rsidRPr="007A5BAF">
        <w:rPr>
          <w:rtl/>
        </w:rPr>
        <w:t xml:space="preserve">חיים </w:t>
      </w:r>
      <w:bookmarkStart w:id="10749" w:name="_ETM_Q30_431390"/>
      <w:bookmarkEnd w:id="10749"/>
      <w:r w:rsidRPr="007A5BAF">
        <w:rPr>
          <w:rtl/>
        </w:rPr>
        <w:t>אתם</w:t>
      </w:r>
      <w:r>
        <w:rPr>
          <w:rFonts w:hint="cs"/>
          <w:rtl/>
        </w:rPr>
        <w:t>,</w:t>
      </w:r>
      <w:r w:rsidRPr="007A5BAF">
        <w:rPr>
          <w:rtl/>
        </w:rPr>
        <w:t xml:space="preserve"> </w:t>
      </w:r>
      <w:bookmarkStart w:id="10750" w:name="_ETM_Q30_432120"/>
      <w:bookmarkStart w:id="10751" w:name="_ETM_Q30_432390"/>
      <w:bookmarkEnd w:id="10750"/>
      <w:bookmarkEnd w:id="10751"/>
      <w:r>
        <w:rPr>
          <w:rFonts w:hint="cs"/>
          <w:rtl/>
        </w:rPr>
        <w:t>ואם ה</w:t>
      </w:r>
      <w:r w:rsidRPr="007A5BAF">
        <w:rPr>
          <w:rtl/>
        </w:rPr>
        <w:t xml:space="preserve">חרדה </w:t>
      </w:r>
      <w:bookmarkStart w:id="10752" w:name="_ETM_Q30_432950"/>
      <w:bookmarkEnd w:id="10752"/>
      <w:r>
        <w:rPr>
          <w:rFonts w:hint="cs"/>
          <w:rtl/>
        </w:rPr>
        <w:t xml:space="preserve">לקיום </w:t>
      </w:r>
      <w:bookmarkStart w:id="10753" w:name="_ETM_Q30_433420"/>
      <w:bookmarkEnd w:id="10753"/>
      <w:r w:rsidRPr="007A5BAF">
        <w:rPr>
          <w:rtl/>
        </w:rPr>
        <w:t xml:space="preserve">היהודי </w:t>
      </w:r>
      <w:bookmarkStart w:id="10754" w:name="_ETM_Q30_434000"/>
      <w:bookmarkEnd w:id="10754"/>
      <w:r w:rsidRPr="007A5BAF">
        <w:rPr>
          <w:rtl/>
        </w:rPr>
        <w:t>בנפשכם</w:t>
      </w:r>
      <w:bookmarkStart w:id="10755" w:name="_ETM_Q30_435069"/>
      <w:bookmarkEnd w:id="10755"/>
      <w:r w:rsidR="00107758">
        <w:rPr>
          <w:rFonts w:hint="cs"/>
          <w:rtl/>
        </w:rPr>
        <w:t>,</w:t>
      </w:r>
      <w:r>
        <w:rPr>
          <w:rFonts w:hint="cs"/>
          <w:rtl/>
        </w:rPr>
        <w:t xml:space="preserve"> </w:t>
      </w:r>
      <w:r w:rsidRPr="007A5BAF">
        <w:rPr>
          <w:rtl/>
        </w:rPr>
        <w:t xml:space="preserve">כמו </w:t>
      </w:r>
      <w:bookmarkStart w:id="10756" w:name="_ETM_Q30_435280"/>
      <w:bookmarkEnd w:id="10756"/>
      <w:r w:rsidRPr="007A5BAF">
        <w:rPr>
          <w:rtl/>
        </w:rPr>
        <w:t xml:space="preserve">שרבים </w:t>
      </w:r>
      <w:bookmarkStart w:id="10757" w:name="_ETM_Q30_435709"/>
      <w:bookmarkEnd w:id="10757"/>
      <w:r w:rsidRPr="007A5BAF">
        <w:rPr>
          <w:rtl/>
        </w:rPr>
        <w:t xml:space="preserve">מכם </w:t>
      </w:r>
      <w:bookmarkStart w:id="10758" w:name="_ETM_Q30_436230"/>
      <w:bookmarkStart w:id="10759" w:name="_ETM_Q30_436930"/>
      <w:bookmarkEnd w:id="10758"/>
      <w:bookmarkEnd w:id="10759"/>
      <w:r w:rsidRPr="007A5BAF">
        <w:rPr>
          <w:rtl/>
        </w:rPr>
        <w:t xml:space="preserve">עומדים </w:t>
      </w:r>
      <w:bookmarkStart w:id="10760" w:name="_ETM_Q30_437339"/>
      <w:bookmarkEnd w:id="10760"/>
      <w:r w:rsidRPr="007A5BAF">
        <w:rPr>
          <w:rtl/>
        </w:rPr>
        <w:t>ואומרים</w:t>
      </w:r>
      <w:r w:rsidR="00107758">
        <w:rPr>
          <w:rFonts w:hint="cs"/>
          <w:rtl/>
        </w:rPr>
        <w:t>,</w:t>
      </w:r>
      <w:r>
        <w:rPr>
          <w:rFonts w:hint="cs"/>
          <w:rtl/>
        </w:rPr>
        <w:t xml:space="preserve"> </w:t>
      </w:r>
      <w:r w:rsidRPr="007A5BAF">
        <w:rPr>
          <w:rtl/>
        </w:rPr>
        <w:t xml:space="preserve">אני </w:t>
      </w:r>
      <w:bookmarkStart w:id="10761" w:name="_ETM_Q30_438949"/>
      <w:bookmarkEnd w:id="10761"/>
      <w:r w:rsidRPr="007A5BAF">
        <w:rPr>
          <w:rtl/>
        </w:rPr>
        <w:t>מציע</w:t>
      </w:r>
      <w:r>
        <w:rPr>
          <w:rFonts w:hint="cs"/>
          <w:rtl/>
        </w:rPr>
        <w:t>ה</w:t>
      </w:r>
      <w:r w:rsidRPr="007A5BAF">
        <w:rPr>
          <w:rtl/>
        </w:rPr>
        <w:t xml:space="preserve"> </w:t>
      </w:r>
      <w:bookmarkStart w:id="10762" w:name="_ETM_Q30_439539"/>
      <w:bookmarkEnd w:id="10762"/>
      <w:r w:rsidRPr="007A5BAF">
        <w:rPr>
          <w:rtl/>
        </w:rPr>
        <w:t xml:space="preserve">לכם </w:t>
      </w:r>
      <w:bookmarkStart w:id="10763" w:name="_ETM_Q30_439960"/>
      <w:bookmarkEnd w:id="10763"/>
      <w:r w:rsidRPr="007A5BAF">
        <w:rPr>
          <w:rtl/>
        </w:rPr>
        <w:t xml:space="preserve">לפחות </w:t>
      </w:r>
      <w:bookmarkStart w:id="10764" w:name="_ETM_Q30_440610"/>
      <w:bookmarkEnd w:id="10764"/>
      <w:r w:rsidRPr="007A5BAF">
        <w:rPr>
          <w:rtl/>
        </w:rPr>
        <w:t xml:space="preserve">להתחיל </w:t>
      </w:r>
      <w:bookmarkStart w:id="10765" w:name="_ETM_Q30_441029"/>
      <w:bookmarkEnd w:id="10765"/>
      <w:r w:rsidRPr="007A5BAF">
        <w:rPr>
          <w:rtl/>
        </w:rPr>
        <w:t xml:space="preserve">לנהל </w:t>
      </w:r>
      <w:bookmarkStart w:id="10766" w:name="_ETM_Q30_441889"/>
      <w:bookmarkEnd w:id="10766"/>
      <w:r w:rsidRPr="007A5BAF">
        <w:rPr>
          <w:rtl/>
        </w:rPr>
        <w:t xml:space="preserve">דיאלוג </w:t>
      </w:r>
      <w:bookmarkStart w:id="10767" w:name="_ETM_Q30_442870"/>
      <w:bookmarkEnd w:id="10767"/>
      <w:r w:rsidRPr="007A5BAF">
        <w:rPr>
          <w:rtl/>
        </w:rPr>
        <w:t>בכיוון</w:t>
      </w:r>
      <w:bookmarkStart w:id="10768" w:name="_ETM_Q30_443560"/>
      <w:bookmarkEnd w:id="10768"/>
      <w:r w:rsidRPr="007A5BAF">
        <w:rPr>
          <w:rtl/>
        </w:rPr>
        <w:t xml:space="preserve"> </w:t>
      </w:r>
      <w:bookmarkStart w:id="10769" w:name="_ETM_Q30_443689"/>
      <w:bookmarkEnd w:id="10769"/>
      <w:r w:rsidRPr="007A5BAF">
        <w:rPr>
          <w:rtl/>
        </w:rPr>
        <w:t>הזה</w:t>
      </w:r>
      <w:r>
        <w:rPr>
          <w:rFonts w:hint="cs"/>
          <w:rtl/>
        </w:rPr>
        <w:t>.</w:t>
      </w:r>
    </w:p>
    <w:p w:rsidR="0098235D" w:rsidRDefault="0098235D" w:rsidP="004931A3">
      <w:pPr>
        <w:rPr>
          <w:rtl/>
        </w:rPr>
      </w:pPr>
      <w:bookmarkStart w:id="10770" w:name="_ETM_Q30_741000"/>
      <w:bookmarkEnd w:id="10770"/>
    </w:p>
    <w:p w:rsidR="0098235D" w:rsidRDefault="0098235D" w:rsidP="00107758">
      <w:pPr>
        <w:rPr>
          <w:rtl/>
        </w:rPr>
      </w:pPr>
      <w:bookmarkStart w:id="10771" w:name="_ETM_Q30_742000"/>
      <w:bookmarkStart w:id="10772" w:name="_ETM_Q30_445050"/>
      <w:bookmarkEnd w:id="10771"/>
      <w:bookmarkEnd w:id="10772"/>
      <w:r w:rsidRPr="007A5BAF">
        <w:rPr>
          <w:rtl/>
        </w:rPr>
        <w:t xml:space="preserve">ויש </w:t>
      </w:r>
      <w:bookmarkStart w:id="10773" w:name="_ETM_Q30_445390"/>
      <w:bookmarkEnd w:id="10773"/>
      <w:r w:rsidRPr="007A5BAF">
        <w:rPr>
          <w:rtl/>
        </w:rPr>
        <w:t xml:space="preserve">כאן </w:t>
      </w:r>
      <w:bookmarkStart w:id="10774" w:name="_ETM_Q30_445580"/>
      <w:bookmarkEnd w:id="10774"/>
      <w:r w:rsidRPr="007A5BAF">
        <w:rPr>
          <w:rtl/>
        </w:rPr>
        <w:t xml:space="preserve">משהו </w:t>
      </w:r>
      <w:bookmarkStart w:id="10775" w:name="_ETM_Q30_446130"/>
      <w:bookmarkEnd w:id="10775"/>
      <w:r w:rsidRPr="007A5BAF">
        <w:rPr>
          <w:rtl/>
        </w:rPr>
        <w:t xml:space="preserve">גדול </w:t>
      </w:r>
      <w:bookmarkStart w:id="10776" w:name="_ETM_Q30_446529"/>
      <w:bookmarkEnd w:id="10776"/>
      <w:r w:rsidRPr="007A5BAF">
        <w:rPr>
          <w:rtl/>
        </w:rPr>
        <w:t>מזה</w:t>
      </w:r>
      <w:r>
        <w:rPr>
          <w:rFonts w:hint="cs"/>
          <w:rtl/>
        </w:rPr>
        <w:t xml:space="preserve"> </w:t>
      </w:r>
      <w:bookmarkStart w:id="10777" w:name="_ETM_Q30_745808"/>
      <w:bookmarkEnd w:id="10777"/>
      <w:r w:rsidR="00A53653">
        <w:rPr>
          <w:rFonts w:hint="eastAsia"/>
          <w:rtl/>
        </w:rPr>
        <w:t>–</w:t>
      </w:r>
      <w:r w:rsidRPr="007A5BAF">
        <w:rPr>
          <w:rtl/>
        </w:rPr>
        <w:t xml:space="preserve"> </w:t>
      </w:r>
      <w:bookmarkStart w:id="10778" w:name="_ETM_Q30_447210"/>
      <w:bookmarkEnd w:id="10778"/>
      <w:r w:rsidRPr="007A5BAF">
        <w:rPr>
          <w:rtl/>
        </w:rPr>
        <w:t xml:space="preserve">יש </w:t>
      </w:r>
      <w:bookmarkStart w:id="10779" w:name="_ETM_Q30_447480"/>
      <w:bookmarkEnd w:id="10779"/>
      <w:r w:rsidRPr="007A5BAF">
        <w:rPr>
          <w:rtl/>
        </w:rPr>
        <w:t xml:space="preserve">כאן </w:t>
      </w:r>
      <w:bookmarkStart w:id="10780" w:name="_ETM_Q30_447640"/>
      <w:bookmarkEnd w:id="10780"/>
      <w:r w:rsidRPr="007A5BAF">
        <w:rPr>
          <w:rtl/>
        </w:rPr>
        <w:t xml:space="preserve">פגיעה </w:t>
      </w:r>
      <w:bookmarkStart w:id="10781" w:name="_ETM_Q30_448040"/>
      <w:bookmarkEnd w:id="10781"/>
      <w:r w:rsidRPr="007A5BAF">
        <w:rPr>
          <w:rtl/>
        </w:rPr>
        <w:t xml:space="preserve">איומה </w:t>
      </w:r>
      <w:bookmarkStart w:id="10782" w:name="_ETM_Q30_448610"/>
      <w:bookmarkEnd w:id="10782"/>
      <w:r w:rsidRPr="007A5BAF">
        <w:rPr>
          <w:rtl/>
        </w:rPr>
        <w:t xml:space="preserve">במעמדה </w:t>
      </w:r>
      <w:bookmarkStart w:id="10783" w:name="_ETM_Q30_449180"/>
      <w:bookmarkEnd w:id="10783"/>
      <w:r w:rsidRPr="007A5BAF">
        <w:rPr>
          <w:rtl/>
        </w:rPr>
        <w:t xml:space="preserve">של </w:t>
      </w:r>
      <w:bookmarkStart w:id="10784" w:name="_ETM_Q30_449380"/>
      <w:bookmarkEnd w:id="10784"/>
      <w:r w:rsidRPr="007A5BAF">
        <w:rPr>
          <w:rtl/>
        </w:rPr>
        <w:t xml:space="preserve">היהדות </w:t>
      </w:r>
      <w:bookmarkStart w:id="10785" w:name="_ETM_Q30_450029"/>
      <w:bookmarkEnd w:id="10785"/>
      <w:r w:rsidRPr="007A5BAF">
        <w:rPr>
          <w:rtl/>
        </w:rPr>
        <w:t xml:space="preserve">במדינה </w:t>
      </w:r>
      <w:bookmarkStart w:id="10786" w:name="_ETM_Q30_450390"/>
      <w:bookmarkEnd w:id="10786"/>
      <w:r w:rsidRPr="007A5BAF">
        <w:rPr>
          <w:rtl/>
        </w:rPr>
        <w:t>היהודית</w:t>
      </w:r>
      <w:r>
        <w:rPr>
          <w:rFonts w:hint="cs"/>
          <w:rtl/>
        </w:rPr>
        <w:t>,</w:t>
      </w:r>
      <w:r w:rsidRPr="007A5BAF">
        <w:rPr>
          <w:rtl/>
        </w:rPr>
        <w:t xml:space="preserve"> </w:t>
      </w:r>
      <w:bookmarkStart w:id="10787" w:name="_ETM_Q30_451190"/>
      <w:bookmarkEnd w:id="10787"/>
      <w:r w:rsidRPr="007A5BAF">
        <w:rPr>
          <w:rtl/>
        </w:rPr>
        <w:t>כ</w:t>
      </w:r>
      <w:r>
        <w:rPr>
          <w:rFonts w:hint="cs"/>
          <w:rtl/>
        </w:rPr>
        <w:t xml:space="preserve">י </w:t>
      </w:r>
      <w:r>
        <w:rPr>
          <w:rtl/>
        </w:rPr>
        <w:t>ציבורי</w:t>
      </w:r>
      <w:r w:rsidRPr="007A5BAF">
        <w:rPr>
          <w:rtl/>
        </w:rPr>
        <w:t xml:space="preserve">ם </w:t>
      </w:r>
      <w:bookmarkStart w:id="10788" w:name="_ETM_Q30_451830"/>
      <w:bookmarkEnd w:id="10788"/>
      <w:r>
        <w:rPr>
          <w:rtl/>
        </w:rPr>
        <w:t>גדול</w:t>
      </w:r>
      <w:r>
        <w:rPr>
          <w:rFonts w:hint="cs"/>
          <w:rtl/>
        </w:rPr>
        <w:t>ים</w:t>
      </w:r>
      <w:r w:rsidRPr="007A5BAF">
        <w:rPr>
          <w:rtl/>
        </w:rPr>
        <w:t xml:space="preserve"> </w:t>
      </w:r>
      <w:bookmarkStart w:id="10789" w:name="_ETM_Q30_451990"/>
      <w:bookmarkStart w:id="10790" w:name="_ETM_Q30_452279"/>
      <w:bookmarkEnd w:id="10789"/>
      <w:bookmarkEnd w:id="10790"/>
      <w:r w:rsidRPr="007A5BAF">
        <w:rPr>
          <w:rtl/>
        </w:rPr>
        <w:t xml:space="preserve">הולכים </w:t>
      </w:r>
      <w:bookmarkStart w:id="10791" w:name="_ETM_Q30_453099"/>
      <w:bookmarkEnd w:id="10791"/>
      <w:r w:rsidRPr="007A5BAF">
        <w:rPr>
          <w:rtl/>
        </w:rPr>
        <w:t>ומתרחקים</w:t>
      </w:r>
      <w:r>
        <w:rPr>
          <w:rFonts w:hint="cs"/>
          <w:rtl/>
        </w:rPr>
        <w:t>.</w:t>
      </w:r>
      <w:r w:rsidRPr="007A5BAF">
        <w:rPr>
          <w:rtl/>
        </w:rPr>
        <w:t xml:space="preserve"> </w:t>
      </w:r>
      <w:bookmarkStart w:id="10792" w:name="_ETM_Q30_454259"/>
      <w:bookmarkEnd w:id="10792"/>
      <w:r w:rsidRPr="007A5BAF">
        <w:rPr>
          <w:rtl/>
        </w:rPr>
        <w:t xml:space="preserve">אם </w:t>
      </w:r>
      <w:bookmarkStart w:id="10793" w:name="_ETM_Q30_454560"/>
      <w:bookmarkEnd w:id="10793"/>
      <w:r>
        <w:rPr>
          <w:rtl/>
        </w:rPr>
        <w:t>חפ</w:t>
      </w:r>
      <w:r>
        <w:rPr>
          <w:rFonts w:hint="cs"/>
          <w:rtl/>
        </w:rPr>
        <w:t>צי חיים</w:t>
      </w:r>
      <w:r w:rsidRPr="007A5BAF">
        <w:rPr>
          <w:rtl/>
        </w:rPr>
        <w:t xml:space="preserve"> </w:t>
      </w:r>
      <w:bookmarkStart w:id="10794" w:name="_ETM_Q30_454930"/>
      <w:bookmarkStart w:id="10795" w:name="_ETM_Q30_455099"/>
      <w:bookmarkStart w:id="10796" w:name="_ETM_Q30_455339"/>
      <w:bookmarkEnd w:id="10794"/>
      <w:bookmarkEnd w:id="10795"/>
      <w:bookmarkEnd w:id="10796"/>
      <w:r w:rsidRPr="007A5BAF">
        <w:rPr>
          <w:rtl/>
        </w:rPr>
        <w:t>אתם</w:t>
      </w:r>
      <w:r>
        <w:rPr>
          <w:rFonts w:hint="cs"/>
          <w:rtl/>
        </w:rPr>
        <w:t>,</w:t>
      </w:r>
      <w:r w:rsidRPr="007A5BAF">
        <w:rPr>
          <w:rtl/>
        </w:rPr>
        <w:t xml:space="preserve"> </w:t>
      </w:r>
      <w:bookmarkStart w:id="10797" w:name="_ETM_Q30_455970"/>
      <w:bookmarkEnd w:id="10797"/>
      <w:r w:rsidRPr="007A5BAF">
        <w:rPr>
          <w:rtl/>
        </w:rPr>
        <w:t xml:space="preserve">ואתם </w:t>
      </w:r>
      <w:bookmarkStart w:id="10798" w:name="_ETM_Q30_456410"/>
      <w:bookmarkEnd w:id="10798"/>
      <w:r w:rsidRPr="007A5BAF">
        <w:rPr>
          <w:rtl/>
        </w:rPr>
        <w:t>רוצים</w:t>
      </w:r>
      <w:r>
        <w:rPr>
          <w:rtl/>
        </w:rPr>
        <w:t xml:space="preserve"> </w:t>
      </w:r>
      <w:bookmarkStart w:id="10799" w:name="_ETM_Q30_457160"/>
      <w:bookmarkEnd w:id="10799"/>
      <w:r w:rsidRPr="007A5BAF">
        <w:rPr>
          <w:rtl/>
        </w:rPr>
        <w:t xml:space="preserve">באמת </w:t>
      </w:r>
      <w:bookmarkStart w:id="10800" w:name="_ETM_Q30_457889"/>
      <w:bookmarkEnd w:id="10800"/>
      <w:r w:rsidRPr="003C3B6F">
        <w:rPr>
          <w:rtl/>
        </w:rPr>
        <w:t>לה</w:t>
      </w:r>
      <w:r w:rsidRPr="003C3B6F">
        <w:rPr>
          <w:rFonts w:hint="cs"/>
          <w:rtl/>
        </w:rPr>
        <w:t>אה</w:t>
      </w:r>
      <w:r w:rsidRPr="003C3B6F">
        <w:rPr>
          <w:rtl/>
        </w:rPr>
        <w:t>יב</w:t>
      </w:r>
      <w:r w:rsidRPr="007A5BAF">
        <w:rPr>
          <w:rtl/>
        </w:rPr>
        <w:t xml:space="preserve"> </w:t>
      </w:r>
      <w:bookmarkStart w:id="10801" w:name="_ETM_Q30_458380"/>
      <w:bookmarkEnd w:id="10801"/>
      <w:r w:rsidRPr="007A5BAF">
        <w:rPr>
          <w:rtl/>
        </w:rPr>
        <w:t xml:space="preserve">את </w:t>
      </w:r>
      <w:bookmarkStart w:id="10802" w:name="_ETM_Q30_458529"/>
      <w:bookmarkEnd w:id="10802"/>
      <w:r w:rsidRPr="007A5BAF">
        <w:rPr>
          <w:rtl/>
        </w:rPr>
        <w:t>היהדות</w:t>
      </w:r>
      <w:bookmarkStart w:id="10803" w:name="_ETM_Q30_459630"/>
      <w:bookmarkEnd w:id="10803"/>
      <w:r>
        <w:rPr>
          <w:rFonts w:hint="cs"/>
          <w:rtl/>
        </w:rPr>
        <w:t xml:space="preserve">, </w:t>
      </w:r>
      <w:bookmarkStart w:id="10804" w:name="_ETM_Q30_756000"/>
      <w:bookmarkEnd w:id="10804"/>
      <w:r w:rsidRPr="007A5BAF">
        <w:rPr>
          <w:rtl/>
        </w:rPr>
        <w:t xml:space="preserve">בואו </w:t>
      </w:r>
      <w:bookmarkStart w:id="10805" w:name="_ETM_Q30_460000"/>
      <w:bookmarkEnd w:id="10805"/>
      <w:r w:rsidRPr="007A5BAF">
        <w:rPr>
          <w:rtl/>
        </w:rPr>
        <w:t xml:space="preserve">ונעשה </w:t>
      </w:r>
      <w:bookmarkStart w:id="10806" w:name="_ETM_Q30_460690"/>
      <w:bookmarkEnd w:id="10806"/>
      <w:r w:rsidRPr="007A5BAF">
        <w:rPr>
          <w:rtl/>
        </w:rPr>
        <w:t>מעשה</w:t>
      </w:r>
      <w:bookmarkStart w:id="10807" w:name="_ETM_Q30_461160"/>
      <w:bookmarkStart w:id="10808" w:name="_ETM_Q30_461349"/>
      <w:bookmarkEnd w:id="10807"/>
      <w:bookmarkEnd w:id="10808"/>
      <w:r>
        <w:rPr>
          <w:rFonts w:hint="cs"/>
          <w:rtl/>
        </w:rPr>
        <w:t xml:space="preserve"> </w:t>
      </w:r>
      <w:r w:rsidRPr="007A5BAF">
        <w:rPr>
          <w:rtl/>
        </w:rPr>
        <w:t>משותף</w:t>
      </w:r>
      <w:r>
        <w:rPr>
          <w:rFonts w:hint="cs"/>
          <w:rtl/>
        </w:rPr>
        <w:t>.</w:t>
      </w:r>
      <w:r w:rsidRPr="007A5BAF">
        <w:rPr>
          <w:rtl/>
        </w:rPr>
        <w:t xml:space="preserve"> </w:t>
      </w:r>
      <w:bookmarkStart w:id="10809" w:name="_ETM_Q30_462430"/>
      <w:bookmarkEnd w:id="10809"/>
      <w:r w:rsidRPr="007A5BAF">
        <w:rPr>
          <w:rtl/>
        </w:rPr>
        <w:t xml:space="preserve">בואו </w:t>
      </w:r>
      <w:bookmarkStart w:id="10810" w:name="_ETM_Q30_462680"/>
      <w:bookmarkEnd w:id="10810"/>
      <w:r w:rsidRPr="007A5BAF">
        <w:rPr>
          <w:rtl/>
        </w:rPr>
        <w:t>ונמצא</w:t>
      </w:r>
      <w:bookmarkStart w:id="10811" w:name="_ETM_Q30_463539"/>
      <w:bookmarkStart w:id="10812" w:name="_ETM_Q30_463870"/>
      <w:bookmarkEnd w:id="10811"/>
      <w:bookmarkEnd w:id="10812"/>
      <w:r>
        <w:rPr>
          <w:rFonts w:hint="cs"/>
          <w:rtl/>
        </w:rPr>
        <w:t xml:space="preserve"> </w:t>
      </w:r>
      <w:r w:rsidRPr="007A5BAF">
        <w:rPr>
          <w:rtl/>
        </w:rPr>
        <w:t>פתרון</w:t>
      </w:r>
      <w:r>
        <w:rPr>
          <w:rFonts w:hint="cs"/>
          <w:rtl/>
        </w:rPr>
        <w:t xml:space="preserve">. </w:t>
      </w:r>
      <w:bookmarkStart w:id="10813" w:name="_ETM_Q30_762000"/>
      <w:bookmarkStart w:id="10814" w:name="TOR_Q31"/>
      <w:bookmarkEnd w:id="10813"/>
      <w:bookmarkEnd w:id="10814"/>
      <w:r>
        <w:rPr>
          <w:rFonts w:hint="cs"/>
          <w:rtl/>
        </w:rPr>
        <w:t xml:space="preserve">ואל תגידו לי שהפתרונות קיימים, כי בסופו של דבר מי ששלח </w:t>
      </w:r>
      <w:bookmarkStart w:id="10815" w:name="_ETM_Q31_170265"/>
      <w:bookmarkEnd w:id="10815"/>
      <w:r>
        <w:rPr>
          <w:rFonts w:hint="cs"/>
          <w:rtl/>
        </w:rPr>
        <w:t xml:space="preserve">באישון לילה, לפני הבוקר, את השוטרים לבית של הרב חיון מול ילדיו לאסור אותו, כי הוא השיא בנישואים פרטיים, זה </w:t>
      </w:r>
      <w:bookmarkStart w:id="10816" w:name="_ETM_Q31_178158"/>
      <w:bookmarkEnd w:id="10816"/>
      <w:r>
        <w:rPr>
          <w:rFonts w:hint="cs"/>
          <w:rtl/>
        </w:rPr>
        <w:t xml:space="preserve">במשמרת שלכם. זה אבסורד שאנחנו שולחים את הצעירים שלנו </w:t>
      </w:r>
      <w:bookmarkStart w:id="10817" w:name="_ETM_Q31_186167"/>
      <w:bookmarkEnd w:id="10817"/>
      <w:r>
        <w:rPr>
          <w:rFonts w:hint="cs"/>
          <w:rtl/>
        </w:rPr>
        <w:t>להתחתן בחו"ל</w:t>
      </w:r>
      <w:r w:rsidR="00107758">
        <w:rPr>
          <w:rFonts w:hint="cs"/>
          <w:rtl/>
        </w:rPr>
        <w:t>.</w:t>
      </w:r>
      <w:r>
        <w:rPr>
          <w:rFonts w:hint="cs"/>
          <w:rtl/>
        </w:rPr>
        <w:t xml:space="preserve"> ואני אומרת לכם שבהצעה הזאת </w:t>
      </w:r>
      <w:r w:rsidR="00A53653">
        <w:rPr>
          <w:rFonts w:hint="eastAsia"/>
          <w:rtl/>
        </w:rPr>
        <w:t>–</w:t>
      </w:r>
      <w:r>
        <w:rPr>
          <w:rFonts w:hint="cs"/>
          <w:rtl/>
        </w:rPr>
        <w:t xml:space="preserve"> אני מקווה שקראתם </w:t>
      </w:r>
      <w:bookmarkStart w:id="10818" w:name="_ETM_Q31_188582"/>
      <w:bookmarkEnd w:id="10818"/>
      <w:r>
        <w:rPr>
          <w:rFonts w:hint="cs"/>
          <w:rtl/>
        </w:rPr>
        <w:t xml:space="preserve">אותה </w:t>
      </w:r>
      <w:r w:rsidR="00A53653">
        <w:rPr>
          <w:rFonts w:hint="eastAsia"/>
          <w:rtl/>
        </w:rPr>
        <w:t>–</w:t>
      </w:r>
      <w:r>
        <w:rPr>
          <w:rFonts w:hint="cs"/>
          <w:rtl/>
        </w:rPr>
        <w:t xml:space="preserve"> אין בה שום התרסה</w:t>
      </w:r>
      <w:r w:rsidR="00107758">
        <w:rPr>
          <w:rFonts w:hint="cs"/>
          <w:rtl/>
        </w:rPr>
        <w:t>.</w:t>
      </w:r>
      <w:r>
        <w:rPr>
          <w:rFonts w:hint="cs"/>
          <w:rtl/>
        </w:rPr>
        <w:t xml:space="preserve"> להפך, יש בה כלי שייתן </w:t>
      </w:r>
      <w:bookmarkStart w:id="10819" w:name="_ETM_Q31_192995"/>
      <w:bookmarkEnd w:id="10819"/>
      <w:r>
        <w:rPr>
          <w:rFonts w:hint="cs"/>
          <w:rtl/>
        </w:rPr>
        <w:t xml:space="preserve">מענה להרבה מהזוגות הצעירים שלנו. </w:t>
      </w:r>
    </w:p>
    <w:p w:rsidR="0098235D" w:rsidRDefault="0098235D" w:rsidP="00C5597E">
      <w:pPr>
        <w:ind w:firstLine="0"/>
        <w:rPr>
          <w:rtl/>
        </w:rPr>
      </w:pPr>
      <w:bookmarkStart w:id="10820" w:name="_ETM_Q31_198051"/>
      <w:bookmarkStart w:id="10821" w:name="_ETM_Q31_198155"/>
      <w:bookmarkEnd w:id="10820"/>
      <w:bookmarkEnd w:id="10821"/>
    </w:p>
    <w:p w:rsidR="0098235D" w:rsidRDefault="0098235D" w:rsidP="00107758">
      <w:pPr>
        <w:ind w:firstLine="0"/>
        <w:rPr>
          <w:rtl/>
        </w:rPr>
      </w:pPr>
      <w:bookmarkStart w:id="10822" w:name="_ETM_Q31_198243"/>
      <w:bookmarkStart w:id="10823" w:name="_ETM_Q31_198322"/>
      <w:bookmarkEnd w:id="10822"/>
      <w:bookmarkEnd w:id="10823"/>
      <w:r>
        <w:rPr>
          <w:rtl/>
        </w:rPr>
        <w:tab/>
      </w:r>
      <w:r>
        <w:rPr>
          <w:rFonts w:hint="cs"/>
          <w:rtl/>
        </w:rPr>
        <w:t xml:space="preserve">ב-1965 התפרסם ריאיון </w:t>
      </w:r>
      <w:r w:rsidR="00107758">
        <w:rPr>
          <w:rFonts w:hint="cs"/>
          <w:rtl/>
        </w:rPr>
        <w:t xml:space="preserve">של </w:t>
      </w:r>
      <w:r>
        <w:rPr>
          <w:rFonts w:hint="cs"/>
          <w:rtl/>
        </w:rPr>
        <w:t xml:space="preserve">הרב </w:t>
      </w:r>
      <w:bookmarkStart w:id="10824" w:name="_ETM_Q31_200759"/>
      <w:bookmarkEnd w:id="10824"/>
      <w:proofErr w:type="spellStart"/>
      <w:r>
        <w:rPr>
          <w:rFonts w:hint="cs"/>
          <w:rtl/>
        </w:rPr>
        <w:t>סולבייצ'יק</w:t>
      </w:r>
      <w:proofErr w:type="spellEnd"/>
      <w:r>
        <w:rPr>
          <w:rFonts w:hint="cs"/>
          <w:rtl/>
        </w:rPr>
        <w:t xml:space="preserve"> </w:t>
      </w:r>
      <w:r w:rsidR="00107758">
        <w:rPr>
          <w:rFonts w:hint="cs"/>
          <w:rtl/>
        </w:rPr>
        <w:t xml:space="preserve">עם </w:t>
      </w:r>
      <w:r>
        <w:rPr>
          <w:rFonts w:hint="cs"/>
          <w:rtl/>
        </w:rPr>
        <w:t xml:space="preserve">גאולה כהן במעריב. הרב </w:t>
      </w:r>
      <w:proofErr w:type="spellStart"/>
      <w:r>
        <w:rPr>
          <w:rFonts w:hint="cs"/>
          <w:rtl/>
        </w:rPr>
        <w:t>סולובייצ'יק</w:t>
      </w:r>
      <w:proofErr w:type="spellEnd"/>
      <w:r>
        <w:rPr>
          <w:rFonts w:hint="cs"/>
          <w:rtl/>
        </w:rPr>
        <w:t xml:space="preserve"> אמר שניתן לבטל את החובה להינשא ברבנות, ושגם אם נעשה כך, למעלה מ-80% </w:t>
      </w:r>
      <w:bookmarkStart w:id="10825" w:name="_ETM_Q31_212894"/>
      <w:bookmarkEnd w:id="10825"/>
      <w:r>
        <w:rPr>
          <w:rFonts w:hint="cs"/>
          <w:rtl/>
        </w:rPr>
        <w:t xml:space="preserve">היו בוחרים להינשא כדת משה וישראל. ועוד אמר הרב </w:t>
      </w:r>
      <w:proofErr w:type="spellStart"/>
      <w:r>
        <w:rPr>
          <w:rFonts w:hint="cs"/>
          <w:rtl/>
        </w:rPr>
        <w:t>סולבייצ'יק</w:t>
      </w:r>
      <w:proofErr w:type="spellEnd"/>
      <w:r>
        <w:rPr>
          <w:rFonts w:hint="cs"/>
          <w:rtl/>
        </w:rPr>
        <w:t xml:space="preserve">: </w:t>
      </w:r>
      <w:bookmarkStart w:id="10826" w:name="_ETM_Q31_217427"/>
      <w:bookmarkEnd w:id="10826"/>
      <w:r>
        <w:rPr>
          <w:rFonts w:hint="cs"/>
          <w:rtl/>
        </w:rPr>
        <w:t xml:space="preserve">אם ההלכה הייתה עומדת לבחירה מתוך חופש דתי, לא היה </w:t>
      </w:r>
      <w:bookmarkStart w:id="10827" w:name="_ETM_Q31_222456"/>
      <w:bookmarkEnd w:id="10827"/>
      <w:r>
        <w:rPr>
          <w:rFonts w:hint="cs"/>
          <w:rtl/>
        </w:rPr>
        <w:t>לה שום מתחרה אמיתי.</w:t>
      </w:r>
    </w:p>
    <w:p w:rsidR="0098235D" w:rsidRDefault="0098235D" w:rsidP="00C5597E">
      <w:pPr>
        <w:ind w:firstLine="0"/>
        <w:rPr>
          <w:rtl/>
        </w:rPr>
      </w:pPr>
    </w:p>
    <w:p w:rsidR="0098235D" w:rsidRDefault="0098235D" w:rsidP="00C5597E">
      <w:pPr>
        <w:pStyle w:val="af8"/>
        <w:keepNext/>
        <w:rPr>
          <w:rtl/>
        </w:rPr>
      </w:pPr>
      <w:bookmarkStart w:id="10828" w:name="ET_yor_5704_22"/>
      <w:r w:rsidRPr="00C7027A">
        <w:rPr>
          <w:rStyle w:val="TagStyle"/>
          <w:rtl/>
        </w:rPr>
        <w:t xml:space="preserve"> &lt;&lt; יור &gt;&gt; </w:t>
      </w:r>
      <w:r>
        <w:rPr>
          <w:rtl/>
        </w:rPr>
        <w:t>היו"ר רויטל סויד:</w:t>
      </w:r>
      <w:r w:rsidRPr="00C7027A">
        <w:rPr>
          <w:rStyle w:val="TagStyle"/>
          <w:rtl/>
        </w:rPr>
        <w:t xml:space="preserve"> &lt;&lt; יור &gt;&gt;</w:t>
      </w:r>
      <w:r>
        <w:rPr>
          <w:rtl/>
        </w:rPr>
        <w:t xml:space="preserve"> </w:t>
      </w:r>
      <w:bookmarkEnd w:id="10828"/>
    </w:p>
    <w:p w:rsidR="0098235D" w:rsidRDefault="0098235D" w:rsidP="004931A3">
      <w:pPr>
        <w:rPr>
          <w:rtl/>
        </w:rPr>
      </w:pPr>
    </w:p>
    <w:p w:rsidR="0098235D" w:rsidRDefault="0098235D" w:rsidP="00107758">
      <w:pPr>
        <w:rPr>
          <w:rtl/>
        </w:rPr>
      </w:pPr>
      <w:bookmarkStart w:id="10829" w:name="_ETM_Q31_230066"/>
      <w:bookmarkEnd w:id="10829"/>
      <w:r>
        <w:rPr>
          <w:rFonts w:hint="cs"/>
          <w:rtl/>
        </w:rPr>
        <w:t>תודה רבה</w:t>
      </w:r>
      <w:r w:rsidR="00107758">
        <w:rPr>
          <w:rFonts w:hint="cs"/>
          <w:rtl/>
        </w:rPr>
        <w:t>.</w:t>
      </w:r>
      <w:r>
        <w:rPr>
          <w:rFonts w:hint="cs"/>
          <w:rtl/>
        </w:rPr>
        <w:t xml:space="preserve"> נא לסיים.</w:t>
      </w:r>
    </w:p>
    <w:p w:rsidR="0098235D" w:rsidRDefault="0098235D" w:rsidP="00C5597E">
      <w:pPr>
        <w:rPr>
          <w:rtl/>
        </w:rPr>
      </w:pPr>
      <w:bookmarkStart w:id="10830" w:name="_ETM_Q31_235566"/>
      <w:bookmarkStart w:id="10831" w:name="_ETM_Q31_235644"/>
      <w:bookmarkStart w:id="10832" w:name="_ETM_Q31_250457"/>
      <w:bookmarkStart w:id="10833" w:name="_ETM_Q31_224442"/>
      <w:bookmarkEnd w:id="10830"/>
      <w:bookmarkEnd w:id="10831"/>
      <w:bookmarkEnd w:id="10832"/>
      <w:bookmarkEnd w:id="10833"/>
    </w:p>
    <w:p w:rsidR="0098235D" w:rsidRDefault="0098235D" w:rsidP="00C5597E">
      <w:pPr>
        <w:pStyle w:val="-"/>
        <w:rPr>
          <w:rtl/>
        </w:rPr>
      </w:pPr>
      <w:bookmarkStart w:id="10834" w:name="_ETM_Q31_226028"/>
      <w:bookmarkStart w:id="10835" w:name="ET_speakercontinue_5083_23"/>
      <w:bookmarkEnd w:id="10834"/>
      <w:r w:rsidRPr="00C7027A">
        <w:rPr>
          <w:rStyle w:val="TagStyle"/>
          <w:rtl/>
        </w:rPr>
        <w:t xml:space="preserve"> &lt;&lt; דובר_המשך &gt;&gt; </w:t>
      </w:r>
      <w:r>
        <w:rPr>
          <w:rtl/>
        </w:rPr>
        <w:t>עליזה לביא (יש עתיד):</w:t>
      </w:r>
      <w:r w:rsidRPr="00C7027A">
        <w:rPr>
          <w:rStyle w:val="TagStyle"/>
          <w:rtl/>
        </w:rPr>
        <w:t xml:space="preserve"> &lt;&lt; דובר_המשך &gt;&gt; </w:t>
      </w:r>
      <w:r>
        <w:rPr>
          <w:rtl/>
        </w:rPr>
        <w:t xml:space="preserve"> </w:t>
      </w:r>
      <w:bookmarkEnd w:id="10835"/>
    </w:p>
    <w:p w:rsidR="0098235D" w:rsidRDefault="0098235D" w:rsidP="004931A3">
      <w:pPr>
        <w:rPr>
          <w:rtl/>
        </w:rPr>
      </w:pPr>
    </w:p>
    <w:p w:rsidR="0098235D" w:rsidRPr="00C7027A" w:rsidRDefault="0098235D" w:rsidP="00C5597E">
      <w:pPr>
        <w:rPr>
          <w:rtl/>
        </w:rPr>
      </w:pPr>
      <w:bookmarkStart w:id="10836" w:name="_ETM_Q31_225720"/>
      <w:bookmarkStart w:id="10837" w:name="_ETM_Q31_225825"/>
      <w:bookmarkEnd w:id="10836"/>
      <w:bookmarkEnd w:id="10837"/>
      <w:r>
        <w:rPr>
          <w:rFonts w:hint="cs"/>
          <w:rtl/>
        </w:rPr>
        <w:t>חבריי היקרים, תתעוררו, כי בגללכם היהדות במדינת ישראל הולכת אחורה.</w:t>
      </w:r>
    </w:p>
    <w:p w:rsidR="0098235D" w:rsidRDefault="0098235D" w:rsidP="00C5597E">
      <w:pPr>
        <w:rPr>
          <w:rtl/>
        </w:rPr>
      </w:pPr>
      <w:bookmarkStart w:id="10838" w:name="_ETM_Q31_225000"/>
      <w:bookmarkStart w:id="10839" w:name="_ETM_Q31_225079"/>
      <w:bookmarkEnd w:id="10838"/>
      <w:bookmarkEnd w:id="10839"/>
    </w:p>
    <w:p w:rsidR="0098235D" w:rsidRDefault="0098235D" w:rsidP="00C5597E">
      <w:pPr>
        <w:pStyle w:val="af8"/>
        <w:keepNext/>
        <w:rPr>
          <w:rtl/>
        </w:rPr>
      </w:pPr>
      <w:bookmarkStart w:id="10840" w:name="ET_yor_5704_24"/>
      <w:r w:rsidRPr="007824C9">
        <w:rPr>
          <w:rStyle w:val="TagStyle"/>
          <w:rtl/>
        </w:rPr>
        <w:t xml:space="preserve"> &lt;&lt; יור &gt;&gt; </w:t>
      </w:r>
      <w:r>
        <w:rPr>
          <w:rtl/>
        </w:rPr>
        <w:t>היו"ר רויטל סויד:</w:t>
      </w:r>
      <w:r w:rsidRPr="007824C9">
        <w:rPr>
          <w:rStyle w:val="TagStyle"/>
          <w:rtl/>
        </w:rPr>
        <w:t xml:space="preserve"> &lt;&lt; יור &gt;&gt;</w:t>
      </w:r>
      <w:r>
        <w:rPr>
          <w:rtl/>
        </w:rPr>
        <w:t xml:space="preserve"> </w:t>
      </w:r>
      <w:bookmarkEnd w:id="10840"/>
    </w:p>
    <w:p w:rsidR="0098235D" w:rsidRDefault="0098235D" w:rsidP="004931A3">
      <w:pPr>
        <w:rPr>
          <w:rtl/>
        </w:rPr>
      </w:pPr>
    </w:p>
    <w:p w:rsidR="0098235D" w:rsidRDefault="0098235D" w:rsidP="00C5597E">
      <w:pPr>
        <w:rPr>
          <w:rtl/>
        </w:rPr>
      </w:pPr>
      <w:bookmarkStart w:id="10841" w:name="_ETM_Q31_220780"/>
      <w:bookmarkEnd w:id="10841"/>
      <w:r>
        <w:rPr>
          <w:rFonts w:hint="cs"/>
          <w:rtl/>
        </w:rPr>
        <w:t xml:space="preserve">תודה רבה לחברת הכנסת עליזה לביא. </w:t>
      </w:r>
    </w:p>
    <w:p w:rsidR="0098235D" w:rsidRDefault="0098235D" w:rsidP="00C5597E">
      <w:pPr>
        <w:rPr>
          <w:rtl/>
        </w:rPr>
      </w:pPr>
    </w:p>
    <w:p w:rsidR="0098235D" w:rsidRDefault="0098235D" w:rsidP="00C5597E">
      <w:pPr>
        <w:rPr>
          <w:rtl/>
        </w:rPr>
      </w:pPr>
    </w:p>
    <w:p w:rsidR="0098235D" w:rsidRDefault="0098235D" w:rsidP="00C5597E">
      <w:pPr>
        <w:pStyle w:val="a7"/>
        <w:rPr>
          <w:rtl/>
        </w:rPr>
      </w:pPr>
      <w:bookmarkStart w:id="10842" w:name="_ETM_Q31_246069"/>
      <w:bookmarkStart w:id="10843" w:name="_ETM_Q31_246248"/>
      <w:bookmarkStart w:id="10844" w:name="ET_hatsach_616092_25"/>
      <w:bookmarkEnd w:id="10842"/>
      <w:bookmarkEnd w:id="10843"/>
      <w:r w:rsidRPr="008A638F">
        <w:rPr>
          <w:rStyle w:val="TagStyle"/>
          <w:rtl/>
        </w:rPr>
        <w:t xml:space="preserve"> &lt;&lt; הצח &gt;&gt; </w:t>
      </w:r>
      <w:bookmarkStart w:id="10845" w:name="_Toc533022797"/>
      <w:bookmarkStart w:id="10846" w:name="_Toc533024131"/>
      <w:r>
        <w:rPr>
          <w:rtl/>
        </w:rPr>
        <w:t>הצעת חוק ברית הזוגיות, התשע"ח</w:t>
      </w:r>
      <w:r w:rsidR="00A53653">
        <w:rPr>
          <w:rFonts w:hint="cs"/>
          <w:rtl/>
        </w:rPr>
        <w:t>–</w:t>
      </w:r>
      <w:r>
        <w:rPr>
          <w:rtl/>
        </w:rPr>
        <w:t>2018</w:t>
      </w:r>
      <w:bookmarkEnd w:id="10845"/>
      <w:bookmarkEnd w:id="10846"/>
      <w:r w:rsidRPr="008A638F">
        <w:rPr>
          <w:rStyle w:val="TagStyle"/>
          <w:rtl/>
        </w:rPr>
        <w:t xml:space="preserve"> &lt;&lt; הצח &gt;&gt;</w:t>
      </w:r>
      <w:r>
        <w:rPr>
          <w:rtl/>
        </w:rPr>
        <w:t xml:space="preserve"> </w:t>
      </w:r>
      <w:bookmarkEnd w:id="10844"/>
    </w:p>
    <w:p w:rsidR="0098235D" w:rsidRDefault="0098235D" w:rsidP="00C5597E">
      <w:pPr>
        <w:rPr>
          <w:rtl/>
        </w:rPr>
      </w:pPr>
      <w:r>
        <w:rPr>
          <w:rtl/>
        </w:rPr>
        <w:t>[הצעת חוק פ/</w:t>
      </w:r>
      <w:r>
        <w:rPr>
          <w:rFonts w:hint="cs"/>
          <w:rtl/>
        </w:rPr>
        <w:t>5028</w:t>
      </w:r>
      <w:r>
        <w:rPr>
          <w:rtl/>
        </w:rPr>
        <w:t>/</w:t>
      </w:r>
      <w:r>
        <w:rPr>
          <w:rFonts w:hint="cs"/>
          <w:rtl/>
        </w:rPr>
        <w:t>20; נספחות.</w:t>
      </w:r>
      <w:r>
        <w:rPr>
          <w:rtl/>
        </w:rPr>
        <w:t>]</w:t>
      </w:r>
    </w:p>
    <w:p w:rsidR="0098235D" w:rsidRDefault="0098235D" w:rsidP="00C5597E">
      <w:pPr>
        <w:pStyle w:val="-0"/>
        <w:rPr>
          <w:rtl/>
        </w:rPr>
      </w:pPr>
      <w:r>
        <w:rPr>
          <w:rtl/>
        </w:rPr>
        <w:t>(הצעת חבר</w:t>
      </w:r>
      <w:r>
        <w:rPr>
          <w:rFonts w:hint="cs"/>
          <w:rtl/>
        </w:rPr>
        <w:t>ת</w:t>
      </w:r>
      <w:r>
        <w:rPr>
          <w:rtl/>
        </w:rPr>
        <w:t xml:space="preserve"> הכנסת</w:t>
      </w:r>
      <w:r>
        <w:rPr>
          <w:rFonts w:hint="cs"/>
          <w:rtl/>
        </w:rPr>
        <w:t xml:space="preserve"> ציפי לבני</w:t>
      </w:r>
      <w:r>
        <w:rPr>
          <w:rtl/>
        </w:rPr>
        <w:t>)</w:t>
      </w:r>
    </w:p>
    <w:p w:rsidR="0098235D" w:rsidRDefault="0098235D" w:rsidP="004931A3">
      <w:pPr>
        <w:rPr>
          <w:rtl/>
        </w:rPr>
      </w:pPr>
    </w:p>
    <w:p w:rsidR="0098235D" w:rsidRDefault="0098235D" w:rsidP="00C5597E">
      <w:pPr>
        <w:pStyle w:val="af8"/>
        <w:keepNext/>
        <w:rPr>
          <w:rtl/>
        </w:rPr>
      </w:pPr>
      <w:bookmarkStart w:id="10847" w:name="ET_yor_5704_26"/>
      <w:r w:rsidRPr="008A638F">
        <w:rPr>
          <w:rStyle w:val="TagStyle"/>
          <w:rtl/>
        </w:rPr>
        <w:t xml:space="preserve"> &lt;&lt; יור &gt;&gt; </w:t>
      </w:r>
      <w:r>
        <w:rPr>
          <w:rtl/>
        </w:rPr>
        <w:t>היו"ר רויטל סויד:</w:t>
      </w:r>
      <w:r w:rsidRPr="008A638F">
        <w:rPr>
          <w:rStyle w:val="TagStyle"/>
          <w:rtl/>
        </w:rPr>
        <w:t xml:space="preserve"> &lt;&lt; יור &gt;&gt;</w:t>
      </w:r>
      <w:r>
        <w:rPr>
          <w:rtl/>
        </w:rPr>
        <w:t xml:space="preserve"> </w:t>
      </w:r>
      <w:bookmarkEnd w:id="10847"/>
    </w:p>
    <w:p w:rsidR="0098235D" w:rsidRDefault="0098235D" w:rsidP="004931A3">
      <w:pPr>
        <w:rPr>
          <w:rtl/>
        </w:rPr>
      </w:pPr>
    </w:p>
    <w:p w:rsidR="0098235D" w:rsidRDefault="0098235D" w:rsidP="00C5597E">
      <w:pPr>
        <w:rPr>
          <w:rtl/>
        </w:rPr>
      </w:pPr>
      <w:bookmarkStart w:id="10848" w:name="_ETM_Q31_246172"/>
      <w:bookmarkStart w:id="10849" w:name="_ETM_Q31_244433"/>
      <w:bookmarkStart w:id="10850" w:name="_ETM_Q31_244470"/>
      <w:bookmarkStart w:id="10851" w:name="_ETM_Q31_244646"/>
      <w:bookmarkStart w:id="10852" w:name="_ETM_Q31_244714"/>
      <w:bookmarkEnd w:id="10848"/>
      <w:bookmarkEnd w:id="10849"/>
      <w:bookmarkEnd w:id="10850"/>
      <w:bookmarkEnd w:id="10851"/>
      <w:bookmarkEnd w:id="10852"/>
      <w:r>
        <w:rPr>
          <w:rFonts w:hint="cs"/>
          <w:rtl/>
        </w:rPr>
        <w:t xml:space="preserve">להצעה הזאת </w:t>
      </w:r>
      <w:r w:rsidR="00A53653">
        <w:rPr>
          <w:rFonts w:hint="eastAsia"/>
          <w:rtl/>
        </w:rPr>
        <w:t>–</w:t>
      </w:r>
      <w:r>
        <w:rPr>
          <w:rFonts w:hint="cs"/>
          <w:rtl/>
        </w:rPr>
        <w:t xml:space="preserve"> פ/5227 </w:t>
      </w:r>
      <w:r w:rsidR="00A53653">
        <w:rPr>
          <w:rFonts w:hint="eastAsia"/>
          <w:rtl/>
        </w:rPr>
        <w:t>–</w:t>
      </w:r>
      <w:r>
        <w:rPr>
          <w:rFonts w:hint="cs"/>
          <w:rtl/>
        </w:rPr>
        <w:t xml:space="preserve"> מוצמדת הצעת חוק של חברת הכנסת </w:t>
      </w:r>
      <w:bookmarkStart w:id="10853" w:name="_ETM_Q31_239336"/>
      <w:bookmarkEnd w:id="10853"/>
      <w:r>
        <w:rPr>
          <w:rFonts w:hint="cs"/>
          <w:rtl/>
        </w:rPr>
        <w:t>ציפי לבני. בבקשה. שלוש דקות לרשותך.</w:t>
      </w:r>
    </w:p>
    <w:p w:rsidR="0098235D" w:rsidRDefault="0098235D" w:rsidP="00C5597E">
      <w:pPr>
        <w:rPr>
          <w:rtl/>
        </w:rPr>
      </w:pPr>
      <w:bookmarkStart w:id="10854" w:name="_ETM_Q31_242272"/>
      <w:bookmarkStart w:id="10855" w:name="_ETM_Q31_242365"/>
      <w:bookmarkEnd w:id="10854"/>
      <w:bookmarkEnd w:id="10855"/>
      <w:r>
        <w:rPr>
          <w:rtl/>
        </w:rPr>
        <w:t xml:space="preserve">    </w:t>
      </w:r>
    </w:p>
    <w:p w:rsidR="0098235D" w:rsidRDefault="0098235D" w:rsidP="00C5597E">
      <w:pPr>
        <w:pStyle w:val="a5"/>
        <w:keepNext/>
        <w:rPr>
          <w:rtl/>
        </w:rPr>
      </w:pPr>
      <w:bookmarkStart w:id="10856" w:name="ET_speaker_4644_4"/>
      <w:r w:rsidRPr="00DA3941">
        <w:rPr>
          <w:rStyle w:val="TagStyle"/>
          <w:rtl/>
        </w:rPr>
        <w:t xml:space="preserve"> &lt;&lt; דובר &gt;&gt; </w:t>
      </w:r>
      <w:bookmarkStart w:id="10857" w:name="_Toc533022798"/>
      <w:bookmarkStart w:id="10858" w:name="_Toc533024132"/>
      <w:r>
        <w:rPr>
          <w:rtl/>
        </w:rPr>
        <w:t>ציפי לבני (המחנה הציוני):</w:t>
      </w:r>
      <w:bookmarkEnd w:id="10857"/>
      <w:bookmarkEnd w:id="10858"/>
      <w:r w:rsidRPr="00DA3941">
        <w:rPr>
          <w:rStyle w:val="TagStyle"/>
          <w:rtl/>
        </w:rPr>
        <w:t xml:space="preserve"> &lt;&lt; דובר &gt;&gt;</w:t>
      </w:r>
      <w:r>
        <w:rPr>
          <w:rtl/>
        </w:rPr>
        <w:t xml:space="preserve"> </w:t>
      </w:r>
      <w:bookmarkEnd w:id="10856"/>
    </w:p>
    <w:p w:rsidR="0098235D" w:rsidRDefault="0098235D" w:rsidP="004931A3">
      <w:pPr>
        <w:rPr>
          <w:rtl/>
        </w:rPr>
      </w:pPr>
    </w:p>
    <w:p w:rsidR="0098235D" w:rsidRDefault="0098235D" w:rsidP="00107758">
      <w:pPr>
        <w:rPr>
          <w:rtl/>
        </w:rPr>
      </w:pPr>
      <w:bookmarkStart w:id="10859" w:name="_ETM_Q31_250957"/>
      <w:bookmarkStart w:id="10860" w:name="_ETM_Q31_250972"/>
      <w:bookmarkEnd w:id="10859"/>
      <w:bookmarkEnd w:id="10860"/>
      <w:r>
        <w:rPr>
          <w:rFonts w:hint="cs"/>
          <w:rtl/>
        </w:rPr>
        <w:t xml:space="preserve">גברתי היושבת-ראש, חבריי חברי הכנסת, אומנם הורידו קודם </w:t>
      </w:r>
      <w:bookmarkStart w:id="10861" w:name="_ETM_Q31_265051"/>
      <w:bookmarkEnd w:id="10861"/>
      <w:r>
        <w:rPr>
          <w:rFonts w:hint="cs"/>
          <w:rtl/>
        </w:rPr>
        <w:t xml:space="preserve">את הצעת החוק שמבקשת להוסיף לספר החוקים הישראלי את המילה </w:t>
      </w:r>
      <w:bookmarkStart w:id="10862" w:name="_ETM_Q31_271394"/>
      <w:bookmarkEnd w:id="10862"/>
      <w:r>
        <w:rPr>
          <w:rFonts w:hint="cs"/>
          <w:rtl/>
        </w:rPr>
        <w:t>"שוויון"</w:t>
      </w:r>
      <w:r w:rsidR="00107758">
        <w:rPr>
          <w:rFonts w:hint="cs"/>
          <w:rtl/>
        </w:rPr>
        <w:t xml:space="preserve"> </w:t>
      </w:r>
      <w:r w:rsidR="00A53653">
        <w:rPr>
          <w:rFonts w:hint="eastAsia"/>
          <w:rtl/>
        </w:rPr>
        <w:t>–</w:t>
      </w:r>
      <w:r>
        <w:rPr>
          <w:rFonts w:hint="cs"/>
          <w:rtl/>
        </w:rPr>
        <w:t xml:space="preserve"> כן, כן, המילה שעדיין חסרה בספר החוקים</w:t>
      </w:r>
      <w:r w:rsidR="00107758">
        <w:rPr>
          <w:rFonts w:hint="cs"/>
          <w:rtl/>
        </w:rPr>
        <w:t xml:space="preserve"> </w:t>
      </w:r>
      <w:r w:rsidR="00A53653">
        <w:rPr>
          <w:rtl/>
        </w:rPr>
        <w:t>–</w:t>
      </w:r>
      <w:r>
        <w:rPr>
          <w:rFonts w:hint="cs"/>
          <w:rtl/>
        </w:rPr>
        <w:t xml:space="preserve"> אבל הצעת </w:t>
      </w:r>
      <w:bookmarkStart w:id="10863" w:name="_ETM_Q31_278988"/>
      <w:bookmarkEnd w:id="10863"/>
      <w:r>
        <w:rPr>
          <w:rFonts w:hint="cs"/>
          <w:rtl/>
        </w:rPr>
        <w:t xml:space="preserve">החוק הזאת בדיוק באה לבטא פן אחד של שוויון. </w:t>
      </w:r>
      <w:bookmarkStart w:id="10864" w:name="_ETM_Q31_276892"/>
      <w:bookmarkStart w:id="10865" w:name="_ETM_Q31_276967"/>
      <w:bookmarkStart w:id="10866" w:name="_ETM_Q31_277076"/>
      <w:bookmarkStart w:id="10867" w:name="_ETM_Q31_277145"/>
      <w:bookmarkEnd w:id="10864"/>
      <w:bookmarkEnd w:id="10865"/>
      <w:bookmarkEnd w:id="10866"/>
      <w:bookmarkEnd w:id="10867"/>
      <w:r>
        <w:rPr>
          <w:rFonts w:hint="cs"/>
          <w:rtl/>
        </w:rPr>
        <w:t xml:space="preserve">הרי מה אנחנו בעצם </w:t>
      </w:r>
      <w:bookmarkStart w:id="10868" w:name="_ETM_Q31_279956"/>
      <w:bookmarkEnd w:id="10868"/>
      <w:r>
        <w:rPr>
          <w:rFonts w:hint="cs"/>
          <w:rtl/>
        </w:rPr>
        <w:t xml:space="preserve">מבקשים? </w:t>
      </w:r>
      <w:bookmarkStart w:id="10869" w:name="_ETM_Q31_285801"/>
      <w:bookmarkStart w:id="10870" w:name="_ETM_Q31_285894"/>
      <w:bookmarkEnd w:id="10869"/>
      <w:bookmarkEnd w:id="10870"/>
      <w:r>
        <w:rPr>
          <w:rFonts w:hint="cs"/>
          <w:rtl/>
        </w:rPr>
        <w:t xml:space="preserve">אנחנו מבקשים </w:t>
      </w:r>
      <w:bookmarkStart w:id="10871" w:name="_ETM_Q31_287332"/>
      <w:bookmarkEnd w:id="10871"/>
      <w:r>
        <w:rPr>
          <w:rFonts w:hint="cs"/>
          <w:rtl/>
        </w:rPr>
        <w:t xml:space="preserve">שזוג אוהב, שני בני אדם, יוכלו לקשור את חייהם ביחד </w:t>
      </w:r>
      <w:bookmarkStart w:id="10872" w:name="_ETM_Q31_294176"/>
      <w:bookmarkEnd w:id="10872"/>
      <w:r>
        <w:rPr>
          <w:rFonts w:hint="cs"/>
          <w:rtl/>
        </w:rPr>
        <w:t>ולקבל את האישור של מדינת ישראל שגם היא רואה אותם כנשואים. מה קרה?</w:t>
      </w:r>
    </w:p>
    <w:p w:rsidR="0098235D" w:rsidRDefault="0098235D" w:rsidP="00C5597E">
      <w:pPr>
        <w:rPr>
          <w:rtl/>
        </w:rPr>
      </w:pPr>
      <w:bookmarkStart w:id="10873" w:name="_ETM_Q31_299644"/>
      <w:bookmarkStart w:id="10874" w:name="_ETM_Q31_299746"/>
      <w:bookmarkEnd w:id="10873"/>
      <w:bookmarkEnd w:id="10874"/>
    </w:p>
    <w:p w:rsidR="0098235D" w:rsidRDefault="0098235D" w:rsidP="00107758">
      <w:pPr>
        <w:rPr>
          <w:rtl/>
        </w:rPr>
      </w:pPr>
      <w:bookmarkStart w:id="10875" w:name="_ETM_Q31_300394"/>
      <w:bookmarkStart w:id="10876" w:name="_ETM_Q31_300473"/>
      <w:bookmarkStart w:id="10877" w:name="_ETM_Q31_301019"/>
      <w:bookmarkEnd w:id="10875"/>
      <w:bookmarkEnd w:id="10876"/>
      <w:bookmarkEnd w:id="10877"/>
      <w:r>
        <w:rPr>
          <w:rFonts w:hint="cs"/>
          <w:rtl/>
        </w:rPr>
        <w:t xml:space="preserve">מדינת ישראל הלכה בעקבות חוק השבות וביקשה את משפחות </w:t>
      </w:r>
      <w:bookmarkStart w:id="10878" w:name="_ETM_Q31_310473"/>
      <w:bookmarkEnd w:id="10878"/>
      <w:r>
        <w:rPr>
          <w:rFonts w:hint="cs"/>
          <w:rtl/>
        </w:rPr>
        <w:t xml:space="preserve">היהודים לבוא למדינת ישראל. לפי חוק השבות הם לא יהודים, </w:t>
      </w:r>
      <w:bookmarkStart w:id="10879" w:name="_ETM_Q31_317926"/>
      <w:bookmarkEnd w:id="10879"/>
      <w:r>
        <w:rPr>
          <w:rFonts w:hint="cs"/>
          <w:rtl/>
        </w:rPr>
        <w:t>אבל הם בני משפחה</w:t>
      </w:r>
      <w:r w:rsidR="00107758">
        <w:rPr>
          <w:rFonts w:hint="cs"/>
          <w:rtl/>
        </w:rPr>
        <w:t>.</w:t>
      </w:r>
      <w:r>
        <w:rPr>
          <w:rFonts w:hint="cs"/>
          <w:rtl/>
        </w:rPr>
        <w:t xml:space="preserve"> לפי חוקי ההשמדה של הנאצים הם </w:t>
      </w:r>
      <w:bookmarkStart w:id="10880" w:name="_ETM_Q31_324254"/>
      <w:bookmarkEnd w:id="10880"/>
      <w:r>
        <w:rPr>
          <w:rFonts w:hint="cs"/>
          <w:rtl/>
        </w:rPr>
        <w:t xml:space="preserve">היו נרצחים, ונתנו להם בחוק השבות את האפשרות לבוא ולחיות </w:t>
      </w:r>
      <w:bookmarkStart w:id="10881" w:name="_ETM_Q31_331707"/>
      <w:bookmarkEnd w:id="10881"/>
      <w:r>
        <w:rPr>
          <w:rFonts w:hint="cs"/>
          <w:rtl/>
        </w:rPr>
        <w:t xml:space="preserve">איתנו. אבל לא </w:t>
      </w:r>
      <w:proofErr w:type="spellStart"/>
      <w:r>
        <w:rPr>
          <w:rFonts w:hint="cs"/>
          <w:rtl/>
        </w:rPr>
        <w:t>לא</w:t>
      </w:r>
      <w:proofErr w:type="spellEnd"/>
      <w:r>
        <w:rPr>
          <w:rFonts w:hint="cs"/>
          <w:rtl/>
        </w:rPr>
        <w:t xml:space="preserve"> </w:t>
      </w:r>
      <w:proofErr w:type="spellStart"/>
      <w:r>
        <w:rPr>
          <w:rFonts w:hint="cs"/>
          <w:rtl/>
        </w:rPr>
        <w:t>לא</w:t>
      </w:r>
      <w:proofErr w:type="spellEnd"/>
      <w:r w:rsidR="00107758">
        <w:rPr>
          <w:rFonts w:hint="cs"/>
          <w:rtl/>
        </w:rPr>
        <w:t>.</w:t>
      </w:r>
      <w:r>
        <w:rPr>
          <w:rFonts w:hint="cs"/>
          <w:rtl/>
        </w:rPr>
        <w:t xml:space="preserve"> לחיות </w:t>
      </w:r>
      <w:r w:rsidR="00A53653">
        <w:rPr>
          <w:rFonts w:hint="eastAsia"/>
          <w:rtl/>
        </w:rPr>
        <w:t>–</w:t>
      </w:r>
      <w:r w:rsidR="00107758">
        <w:rPr>
          <w:rFonts w:hint="eastAsia"/>
          <w:rtl/>
        </w:rPr>
        <w:t xml:space="preserve"> </w:t>
      </w:r>
      <w:r>
        <w:rPr>
          <w:rFonts w:hint="cs"/>
          <w:rtl/>
        </w:rPr>
        <w:t>כן</w:t>
      </w:r>
      <w:r w:rsidR="00107758">
        <w:rPr>
          <w:rFonts w:hint="cs"/>
          <w:rtl/>
        </w:rPr>
        <w:t>;</w:t>
      </w:r>
      <w:r>
        <w:rPr>
          <w:rFonts w:hint="cs"/>
          <w:rtl/>
        </w:rPr>
        <w:t xml:space="preserve"> לשרת בצבא </w:t>
      </w:r>
      <w:bookmarkStart w:id="10882" w:name="_ETM_Q31_331044"/>
      <w:bookmarkEnd w:id="10882"/>
      <w:r w:rsidR="00A53653">
        <w:rPr>
          <w:rFonts w:hint="eastAsia"/>
          <w:rtl/>
        </w:rPr>
        <w:t>–</w:t>
      </w:r>
      <w:r w:rsidR="00107758">
        <w:rPr>
          <w:rFonts w:hint="eastAsia"/>
          <w:rtl/>
        </w:rPr>
        <w:t xml:space="preserve"> </w:t>
      </w:r>
      <w:r>
        <w:rPr>
          <w:rFonts w:hint="cs"/>
          <w:rtl/>
        </w:rPr>
        <w:t>בטח</w:t>
      </w:r>
      <w:r w:rsidR="00107758">
        <w:rPr>
          <w:rFonts w:hint="cs"/>
          <w:rtl/>
        </w:rPr>
        <w:t>;</w:t>
      </w:r>
      <w:r>
        <w:rPr>
          <w:rFonts w:hint="cs"/>
          <w:rtl/>
        </w:rPr>
        <w:t xml:space="preserve"> להיהרג, חס וחלילה, בהגנה </w:t>
      </w:r>
      <w:bookmarkStart w:id="10883" w:name="_ETM_Q31_340473"/>
      <w:bookmarkEnd w:id="10883"/>
      <w:r>
        <w:rPr>
          <w:rFonts w:hint="cs"/>
          <w:rtl/>
        </w:rPr>
        <w:t>על מדינת ישראל</w:t>
      </w:r>
      <w:r w:rsidR="00107758">
        <w:rPr>
          <w:rFonts w:hint="cs"/>
          <w:rtl/>
        </w:rPr>
        <w:t xml:space="preserve"> </w:t>
      </w:r>
      <w:r w:rsidR="00A53653">
        <w:rPr>
          <w:rFonts w:hint="eastAsia"/>
          <w:rtl/>
        </w:rPr>
        <w:t>–</w:t>
      </w:r>
      <w:r>
        <w:rPr>
          <w:rFonts w:hint="cs"/>
          <w:rtl/>
        </w:rPr>
        <w:t xml:space="preserve"> לגמרי. אבל להתחתן? </w:t>
      </w:r>
      <w:bookmarkStart w:id="10884" w:name="_ETM_Q31_341177"/>
      <w:bookmarkStart w:id="10885" w:name="_ETM_Q31_341255"/>
      <w:bookmarkStart w:id="10886" w:name="_ETM_Q31_346816"/>
      <w:bookmarkStart w:id="10887" w:name="_ETM_Q31_346895"/>
      <w:bookmarkEnd w:id="10884"/>
      <w:bookmarkEnd w:id="10885"/>
      <w:bookmarkEnd w:id="10886"/>
      <w:bookmarkEnd w:id="10887"/>
      <w:r>
        <w:rPr>
          <w:rFonts w:hint="cs"/>
          <w:rtl/>
        </w:rPr>
        <w:t>כאן תישארו אזרחים סוג ב'.</w:t>
      </w:r>
    </w:p>
    <w:p w:rsidR="0098235D" w:rsidRDefault="0098235D" w:rsidP="00C5597E">
      <w:pPr>
        <w:rPr>
          <w:rtl/>
        </w:rPr>
      </w:pPr>
      <w:bookmarkStart w:id="10888" w:name="_ETM_Q31_347160"/>
      <w:bookmarkStart w:id="10889" w:name="_ETM_Q31_347246"/>
      <w:bookmarkEnd w:id="10888"/>
      <w:bookmarkEnd w:id="10889"/>
    </w:p>
    <w:p w:rsidR="0098235D" w:rsidRDefault="0098235D" w:rsidP="00C5597E">
      <w:pPr>
        <w:rPr>
          <w:rtl/>
        </w:rPr>
      </w:pPr>
      <w:bookmarkStart w:id="10890" w:name="_ETM_Q31_351441"/>
      <w:bookmarkStart w:id="10891" w:name="_ETM_Q31_351520"/>
      <w:bookmarkEnd w:id="10890"/>
      <w:bookmarkEnd w:id="10891"/>
      <w:r>
        <w:rPr>
          <w:rFonts w:hint="cs"/>
          <w:rtl/>
        </w:rPr>
        <w:t xml:space="preserve">ובני </w:t>
      </w:r>
      <w:bookmarkStart w:id="10892" w:name="_ETM_Q31_352457"/>
      <w:bookmarkEnd w:id="10892"/>
      <w:r>
        <w:rPr>
          <w:rFonts w:hint="cs"/>
          <w:rtl/>
        </w:rPr>
        <w:t xml:space="preserve">הקהילה הלהט"בית, אלה שראש הממשלה מתגאה מעל כל במה: איזה </w:t>
      </w:r>
      <w:bookmarkStart w:id="10893" w:name="_ETM_Q31_360973"/>
      <w:bookmarkEnd w:id="10893"/>
      <w:r>
        <w:rPr>
          <w:rFonts w:hint="cs"/>
          <w:rtl/>
        </w:rPr>
        <w:t xml:space="preserve">עוצמה דמוקרטית יש לנו; איזו מערכת של ערכים. המדינה הדמוקרטית, </w:t>
      </w:r>
      <w:bookmarkStart w:id="10894" w:name="_ETM_Q31_369926"/>
      <w:bookmarkEnd w:id="10894"/>
      <w:r>
        <w:rPr>
          <w:rFonts w:hint="cs"/>
          <w:rtl/>
        </w:rPr>
        <w:t>אור לגוי</w:t>
      </w:r>
      <w:r w:rsidR="00107758">
        <w:rPr>
          <w:rFonts w:hint="cs"/>
          <w:rtl/>
        </w:rPr>
        <w:t>י</w:t>
      </w:r>
      <w:r>
        <w:rPr>
          <w:rFonts w:hint="cs"/>
          <w:rtl/>
        </w:rPr>
        <w:t xml:space="preserve">ם </w:t>
      </w:r>
      <w:r w:rsidR="00A53653">
        <w:rPr>
          <w:rFonts w:hint="eastAsia"/>
          <w:rtl/>
        </w:rPr>
        <w:t>–</w:t>
      </w:r>
      <w:r>
        <w:rPr>
          <w:rFonts w:hint="cs"/>
          <w:rtl/>
        </w:rPr>
        <w:t xml:space="preserve"> ראש ממשלה שהבטיח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0895" w:name="_ETM_Q31_371598"/>
      <w:bookmarkStart w:id="10896" w:name="_ETM_Q31_371692"/>
      <w:bookmarkEnd w:id="10895"/>
      <w:bookmarkEnd w:id="10896"/>
    </w:p>
    <w:p w:rsidR="0098235D" w:rsidRDefault="0098235D" w:rsidP="00C5597E">
      <w:pPr>
        <w:pStyle w:val="af8"/>
        <w:keepNext/>
        <w:rPr>
          <w:rtl/>
        </w:rPr>
      </w:pPr>
      <w:bookmarkStart w:id="10897" w:name="ET_yor_5704_5"/>
      <w:r w:rsidRPr="00076BC2">
        <w:rPr>
          <w:rStyle w:val="TagStyle"/>
          <w:rtl/>
        </w:rPr>
        <w:t xml:space="preserve"> &lt;&lt; יור &gt;&gt; </w:t>
      </w:r>
      <w:r>
        <w:rPr>
          <w:rtl/>
        </w:rPr>
        <w:t>היו"ר רויטל סויד:</w:t>
      </w:r>
      <w:r w:rsidRPr="00076BC2">
        <w:rPr>
          <w:rStyle w:val="TagStyle"/>
          <w:rtl/>
        </w:rPr>
        <w:t xml:space="preserve"> &lt;&lt; יור &gt;&gt;</w:t>
      </w:r>
      <w:r>
        <w:rPr>
          <w:rtl/>
        </w:rPr>
        <w:t xml:space="preserve"> </w:t>
      </w:r>
      <w:bookmarkEnd w:id="10897"/>
    </w:p>
    <w:p w:rsidR="0098235D" w:rsidRDefault="0098235D" w:rsidP="004931A3">
      <w:pPr>
        <w:rPr>
          <w:rtl/>
        </w:rPr>
      </w:pPr>
    </w:p>
    <w:p w:rsidR="0098235D" w:rsidRDefault="0098235D" w:rsidP="00C5597E">
      <w:pPr>
        <w:rPr>
          <w:rtl/>
        </w:rPr>
      </w:pPr>
      <w:bookmarkStart w:id="10898" w:name="_ETM_Q31_372223"/>
      <w:bookmarkEnd w:id="10898"/>
      <w:r>
        <w:rPr>
          <w:rFonts w:hint="cs"/>
          <w:rtl/>
        </w:rPr>
        <w:t xml:space="preserve">סליחה, חברים, </w:t>
      </w:r>
      <w:bookmarkStart w:id="10899" w:name="_ETM_Q31_365599"/>
      <w:bookmarkEnd w:id="10899"/>
      <w:r>
        <w:rPr>
          <w:rFonts w:hint="cs"/>
          <w:rtl/>
        </w:rPr>
        <w:t>יש ממש רעש במליאה. אני אבקש לאפשר לחברת הכנסת ציפי להשלים.</w:t>
      </w:r>
    </w:p>
    <w:p w:rsidR="0098235D" w:rsidRDefault="0098235D" w:rsidP="00C5597E">
      <w:pPr>
        <w:rPr>
          <w:rtl/>
        </w:rPr>
      </w:pPr>
      <w:bookmarkStart w:id="10900" w:name="_ETM_Q31_376817"/>
      <w:bookmarkStart w:id="10901" w:name="_ETM_Q31_376926"/>
      <w:bookmarkEnd w:id="10900"/>
      <w:bookmarkEnd w:id="10901"/>
    </w:p>
    <w:p w:rsidR="0098235D" w:rsidRDefault="0098235D" w:rsidP="00C5597E">
      <w:pPr>
        <w:pStyle w:val="-"/>
        <w:keepNext/>
        <w:rPr>
          <w:rtl/>
        </w:rPr>
      </w:pPr>
      <w:bookmarkStart w:id="10902" w:name="ET_speakercontinue_4644_6"/>
      <w:r w:rsidRPr="00076BC2">
        <w:rPr>
          <w:rStyle w:val="TagStyle"/>
          <w:rtl/>
        </w:rPr>
        <w:t xml:space="preserve"> &lt;&lt; דובר_המשך &gt;&gt; </w:t>
      </w:r>
      <w:r>
        <w:rPr>
          <w:rtl/>
        </w:rPr>
        <w:t>ציפי לבני (המחנה הציוני):</w:t>
      </w:r>
      <w:r w:rsidRPr="00076BC2">
        <w:rPr>
          <w:rStyle w:val="TagStyle"/>
          <w:rtl/>
        </w:rPr>
        <w:t xml:space="preserve"> &lt;&lt; דובר_המשך &gt;&gt;</w:t>
      </w:r>
      <w:r>
        <w:rPr>
          <w:rtl/>
        </w:rPr>
        <w:t xml:space="preserve"> </w:t>
      </w:r>
      <w:bookmarkEnd w:id="10902"/>
    </w:p>
    <w:p w:rsidR="0098235D" w:rsidRDefault="0098235D" w:rsidP="004931A3">
      <w:pPr>
        <w:rPr>
          <w:rtl/>
        </w:rPr>
      </w:pPr>
    </w:p>
    <w:p w:rsidR="0098235D" w:rsidRDefault="0098235D" w:rsidP="00107758">
      <w:pPr>
        <w:rPr>
          <w:rtl/>
        </w:rPr>
      </w:pPr>
      <w:bookmarkStart w:id="10903" w:name="_ETM_Q31_377988"/>
      <w:bookmarkEnd w:id="10903"/>
      <w:r>
        <w:rPr>
          <w:rFonts w:hint="cs"/>
          <w:rtl/>
        </w:rPr>
        <w:t xml:space="preserve">ראש הממשלה שמתחייב ואומר </w:t>
      </w:r>
      <w:bookmarkStart w:id="10904" w:name="_ETM_Q31_379688"/>
      <w:bookmarkEnd w:id="10904"/>
      <w:r>
        <w:rPr>
          <w:rFonts w:hint="cs"/>
          <w:rtl/>
        </w:rPr>
        <w:t xml:space="preserve">ומספר עד כמה חשוב לו השוויון, ועד כמה חשובה לו </w:t>
      </w:r>
      <w:bookmarkStart w:id="10905" w:name="_ETM_Q31_384541"/>
      <w:bookmarkEnd w:id="10905"/>
      <w:r>
        <w:rPr>
          <w:rFonts w:hint="cs"/>
          <w:rtl/>
        </w:rPr>
        <w:t xml:space="preserve">הורות של הומואים </w:t>
      </w:r>
      <w:r w:rsidR="00A53653">
        <w:rPr>
          <w:rFonts w:hint="eastAsia"/>
          <w:rtl/>
        </w:rPr>
        <w:t>–</w:t>
      </w:r>
      <w:r>
        <w:rPr>
          <w:rFonts w:hint="cs"/>
          <w:rtl/>
        </w:rPr>
        <w:t xml:space="preserve"> פונדקאות </w:t>
      </w:r>
      <w:r w:rsidR="00A53653">
        <w:rPr>
          <w:rFonts w:hint="eastAsia"/>
          <w:rtl/>
        </w:rPr>
        <w:t>–</w:t>
      </w:r>
      <w:r>
        <w:rPr>
          <w:rFonts w:hint="cs"/>
          <w:rtl/>
        </w:rPr>
        <w:t xml:space="preserve"> כל זה </w:t>
      </w:r>
      <w:proofErr w:type="spellStart"/>
      <w:r>
        <w:rPr>
          <w:rFonts w:hint="cs"/>
          <w:rtl/>
        </w:rPr>
        <w:t>זה</w:t>
      </w:r>
      <w:proofErr w:type="spellEnd"/>
      <w:r>
        <w:rPr>
          <w:rFonts w:hint="cs"/>
          <w:rtl/>
        </w:rPr>
        <w:t xml:space="preserve"> השקר, זה הפער בין הדימוי, בין המלל, בין המצגת, בין </w:t>
      </w:r>
      <w:bookmarkStart w:id="10906" w:name="_ETM_Q31_402145"/>
      <w:bookmarkEnd w:id="10906"/>
      <w:r>
        <w:rPr>
          <w:rFonts w:hint="cs"/>
          <w:rtl/>
        </w:rPr>
        <w:t xml:space="preserve">ההצגה, בין </w:t>
      </w:r>
      <w:proofErr w:type="spellStart"/>
      <w:r>
        <w:rPr>
          <w:rFonts w:hint="cs"/>
          <w:rtl/>
        </w:rPr>
        <w:t>הפרזנטור</w:t>
      </w:r>
      <w:proofErr w:type="spellEnd"/>
      <w:r>
        <w:rPr>
          <w:rFonts w:hint="cs"/>
          <w:rtl/>
        </w:rPr>
        <w:t xml:space="preserve"> הנפלא שהוא, לבין ההתעלמות המוחלטת מאזרחי </w:t>
      </w:r>
      <w:bookmarkStart w:id="10907" w:name="_ETM_Q31_413223"/>
      <w:bookmarkEnd w:id="10907"/>
      <w:r>
        <w:rPr>
          <w:rFonts w:hint="cs"/>
          <w:rtl/>
        </w:rPr>
        <w:t xml:space="preserve">ישראל שחיים </w:t>
      </w:r>
      <w:bookmarkStart w:id="10908" w:name="_ETM_Q31_408897"/>
      <w:bookmarkEnd w:id="10908"/>
      <w:r>
        <w:rPr>
          <w:rFonts w:hint="cs"/>
          <w:rtl/>
        </w:rPr>
        <w:t>פה, אוהבים פה, רוצים להינשא פה</w:t>
      </w:r>
      <w:r w:rsidR="00107758">
        <w:rPr>
          <w:rFonts w:hint="cs"/>
          <w:rtl/>
        </w:rPr>
        <w:t>,</w:t>
      </w:r>
      <w:r>
        <w:rPr>
          <w:rFonts w:hint="cs"/>
          <w:rtl/>
        </w:rPr>
        <w:t xml:space="preserve"> </w:t>
      </w:r>
      <w:bookmarkStart w:id="10909" w:name="_ETM_Q31_414020"/>
      <w:bookmarkStart w:id="10910" w:name="_ETM_Q31_414129"/>
      <w:bookmarkEnd w:id="10909"/>
      <w:bookmarkEnd w:id="10910"/>
      <w:r>
        <w:rPr>
          <w:rFonts w:hint="cs"/>
          <w:rtl/>
        </w:rPr>
        <w:t>והממשלה מצפצפת עליהם.</w:t>
      </w:r>
    </w:p>
    <w:p w:rsidR="0098235D" w:rsidRDefault="0098235D" w:rsidP="00C5597E">
      <w:pPr>
        <w:rPr>
          <w:rtl/>
        </w:rPr>
      </w:pPr>
      <w:bookmarkStart w:id="10911" w:name="_ETM_Q31_419910"/>
      <w:bookmarkStart w:id="10912" w:name="_ETM_Q31_419989"/>
      <w:bookmarkEnd w:id="10911"/>
      <w:bookmarkEnd w:id="10912"/>
    </w:p>
    <w:p w:rsidR="0098235D" w:rsidRDefault="0098235D" w:rsidP="00C5597E">
      <w:pPr>
        <w:pStyle w:val="af8"/>
        <w:keepNext/>
        <w:rPr>
          <w:rtl/>
        </w:rPr>
      </w:pPr>
      <w:bookmarkStart w:id="10913" w:name="ET_yor_5704_7"/>
      <w:r w:rsidRPr="00B62CBE">
        <w:rPr>
          <w:rStyle w:val="TagStyle"/>
          <w:rtl/>
        </w:rPr>
        <w:t xml:space="preserve"> &lt;&lt; יור &gt;&gt; </w:t>
      </w:r>
      <w:r>
        <w:rPr>
          <w:rtl/>
        </w:rPr>
        <w:t>היו"ר רויטל סויד:</w:t>
      </w:r>
      <w:r w:rsidRPr="00B62CBE">
        <w:rPr>
          <w:rStyle w:val="TagStyle"/>
          <w:rtl/>
        </w:rPr>
        <w:t xml:space="preserve"> &lt;&lt; יור &gt;&gt;</w:t>
      </w:r>
      <w:r>
        <w:rPr>
          <w:rtl/>
        </w:rPr>
        <w:t xml:space="preserve"> </w:t>
      </w:r>
      <w:bookmarkEnd w:id="10913"/>
    </w:p>
    <w:p w:rsidR="0098235D" w:rsidRDefault="0098235D" w:rsidP="004931A3">
      <w:pPr>
        <w:rPr>
          <w:rtl/>
        </w:rPr>
      </w:pPr>
    </w:p>
    <w:p w:rsidR="0098235D" w:rsidRDefault="0098235D" w:rsidP="00107758">
      <w:pPr>
        <w:rPr>
          <w:rtl/>
        </w:rPr>
      </w:pPr>
      <w:bookmarkStart w:id="10914" w:name="_ETM_Q31_420723"/>
      <w:bookmarkEnd w:id="10914"/>
      <w:r>
        <w:rPr>
          <w:rFonts w:hint="cs"/>
          <w:rtl/>
        </w:rPr>
        <w:t>תודה רבה לחברת הכנסת ציפי לבני</w:t>
      </w:r>
      <w:r w:rsidR="00107758">
        <w:rPr>
          <w:rFonts w:hint="cs"/>
          <w:rtl/>
        </w:rPr>
        <w:t>.</w:t>
      </w:r>
      <w:r>
        <w:rPr>
          <w:rFonts w:hint="cs"/>
          <w:rtl/>
        </w:rPr>
        <w:t xml:space="preserve"> תשיב ל</w:t>
      </w:r>
      <w:bookmarkStart w:id="10915" w:name="_ETM_Q31_426192"/>
      <w:bookmarkEnd w:id="10915"/>
      <w:r>
        <w:rPr>
          <w:rFonts w:hint="cs"/>
          <w:rtl/>
        </w:rPr>
        <w:t>שתי הצעות החוק במשולב שרת המשפטים איילת שקד.</w:t>
      </w:r>
    </w:p>
    <w:p w:rsidR="0098235D" w:rsidRDefault="0098235D" w:rsidP="00C5597E">
      <w:pPr>
        <w:rPr>
          <w:rtl/>
        </w:rPr>
      </w:pPr>
      <w:bookmarkStart w:id="10916" w:name="_ETM_Q31_433551"/>
      <w:bookmarkStart w:id="10917" w:name="_ETM_Q31_433676"/>
      <w:bookmarkStart w:id="10918" w:name="_ETM_Q31_434754"/>
      <w:bookmarkEnd w:id="10916"/>
      <w:bookmarkEnd w:id="10917"/>
      <w:bookmarkEnd w:id="10918"/>
    </w:p>
    <w:p w:rsidR="0098235D" w:rsidRDefault="0098235D" w:rsidP="00C5597E">
      <w:pPr>
        <w:pStyle w:val="a5"/>
        <w:keepNext/>
        <w:rPr>
          <w:rtl/>
        </w:rPr>
      </w:pPr>
      <w:bookmarkStart w:id="10919" w:name="ET_speaker_5378_8"/>
      <w:r w:rsidRPr="00B62CBE">
        <w:rPr>
          <w:rStyle w:val="TagStyle"/>
          <w:rtl/>
        </w:rPr>
        <w:t xml:space="preserve"> &lt;&lt; דובר &gt;&gt; </w:t>
      </w:r>
      <w:bookmarkStart w:id="10920" w:name="_Toc533022799"/>
      <w:bookmarkStart w:id="10921" w:name="_Toc533024133"/>
      <w:r>
        <w:rPr>
          <w:rtl/>
        </w:rPr>
        <w:t>שרת המשפטים איילת שקד:</w:t>
      </w:r>
      <w:bookmarkEnd w:id="10920"/>
      <w:bookmarkEnd w:id="10921"/>
      <w:r w:rsidRPr="00B62CBE">
        <w:rPr>
          <w:rStyle w:val="TagStyle"/>
          <w:rtl/>
        </w:rPr>
        <w:t xml:space="preserve"> &lt;&lt; דובר &gt;&gt;</w:t>
      </w:r>
      <w:r>
        <w:rPr>
          <w:rtl/>
        </w:rPr>
        <w:t xml:space="preserve"> </w:t>
      </w:r>
      <w:bookmarkEnd w:id="10919"/>
    </w:p>
    <w:p w:rsidR="0098235D" w:rsidRDefault="0098235D" w:rsidP="004931A3">
      <w:pPr>
        <w:rPr>
          <w:rtl/>
        </w:rPr>
      </w:pPr>
    </w:p>
    <w:p w:rsidR="0098235D" w:rsidRDefault="0098235D" w:rsidP="00107758">
      <w:pPr>
        <w:rPr>
          <w:rtl/>
        </w:rPr>
      </w:pPr>
      <w:bookmarkStart w:id="10922" w:name="_ETM_Q31_435379"/>
      <w:bookmarkStart w:id="10923" w:name="_ETM_Q31_435410"/>
      <w:bookmarkEnd w:id="10922"/>
      <w:bookmarkEnd w:id="10923"/>
      <w:r>
        <w:rPr>
          <w:rFonts w:hint="cs"/>
          <w:rtl/>
        </w:rPr>
        <w:t xml:space="preserve">גברתי היושבת-ראש, כנסת </w:t>
      </w:r>
      <w:bookmarkStart w:id="10924" w:name="_ETM_Q31_443114"/>
      <w:bookmarkEnd w:id="10924"/>
      <w:r>
        <w:rPr>
          <w:rFonts w:hint="cs"/>
          <w:rtl/>
        </w:rPr>
        <w:t xml:space="preserve">נכבדה, </w:t>
      </w:r>
      <w:bookmarkStart w:id="10925" w:name="_ETM_Q31_235769"/>
      <w:bookmarkStart w:id="10926" w:name="_ETM_Q31_235863"/>
      <w:bookmarkEnd w:id="10925"/>
      <w:bookmarkEnd w:id="10926"/>
      <w:r>
        <w:rPr>
          <w:rtl/>
        </w:rPr>
        <w:t xml:space="preserve">הצעת חוק ברית הזוגיות האזרחית של חברת הכנסת עליזה לביא ואחרים מבקשת לכונן מוסד של </w:t>
      </w:r>
      <w:r>
        <w:rPr>
          <w:rFonts w:hint="cs"/>
          <w:rtl/>
        </w:rPr>
        <w:t>"</w:t>
      </w:r>
      <w:r>
        <w:rPr>
          <w:rtl/>
        </w:rPr>
        <w:t>ברית זוגיות אזרחית</w:t>
      </w:r>
      <w:r>
        <w:rPr>
          <w:rFonts w:hint="cs"/>
          <w:rtl/>
        </w:rPr>
        <w:t>"</w:t>
      </w:r>
      <w:r>
        <w:rPr>
          <w:rtl/>
        </w:rPr>
        <w:t xml:space="preserve"> בישראל</w:t>
      </w:r>
      <w:r>
        <w:rPr>
          <w:rFonts w:hint="cs"/>
          <w:rtl/>
        </w:rPr>
        <w:t>,</w:t>
      </w:r>
      <w:r>
        <w:rPr>
          <w:rtl/>
        </w:rPr>
        <w:t xml:space="preserve"> שיה</w:t>
      </w:r>
      <w:r>
        <w:rPr>
          <w:rFonts w:hint="cs"/>
          <w:rtl/>
        </w:rPr>
        <w:t>י</w:t>
      </w:r>
      <w:r>
        <w:rPr>
          <w:rtl/>
        </w:rPr>
        <w:t>ה מסלול מקביל למוסד הנישואין הדתי, ואשר יחיל על בני זוג שיבחרו בו את מלוא הזכויות והחובות האזרחיות החלות על בני זוג נשואים.</w:t>
      </w:r>
    </w:p>
    <w:p w:rsidR="0098235D" w:rsidRDefault="0098235D" w:rsidP="00C5597E">
      <w:pPr>
        <w:rPr>
          <w:rtl/>
        </w:rPr>
      </w:pPr>
      <w:bookmarkStart w:id="10927" w:name="_ETM_Q31_455425"/>
      <w:bookmarkStart w:id="10928" w:name="_ETM_Q31_455502"/>
      <w:bookmarkEnd w:id="10927"/>
      <w:bookmarkEnd w:id="10928"/>
    </w:p>
    <w:p w:rsidR="0098235D" w:rsidRDefault="0098235D" w:rsidP="00107758">
      <w:pPr>
        <w:rPr>
          <w:rtl/>
        </w:rPr>
      </w:pPr>
      <w:r>
        <w:rPr>
          <w:rtl/>
        </w:rPr>
        <w:t>כיום</w:t>
      </w:r>
      <w:r>
        <w:rPr>
          <w:rFonts w:hint="cs"/>
          <w:rtl/>
        </w:rPr>
        <w:t>,</w:t>
      </w:r>
      <w:r>
        <w:rPr>
          <w:rtl/>
        </w:rPr>
        <w:t xml:space="preserve"> יצירת מסגרת של נישואין מוכרת על פי חוק בישראל היא באמצעות נישואין בהתאם לדין הדתי, ובהתאמה לדתם של בני הזוג. לצד מסגרת נישואין זו, ולגבי מי שהם חסרי דת ואינם יכולים להינשא זה לזה לפי הוראות הדין האישי, נחקק בשנת 2010 חוק ברית הזוגיות לחסרי דת.</w:t>
      </w:r>
      <w:bookmarkStart w:id="10929" w:name="_ETM_Q31_478905"/>
      <w:bookmarkStart w:id="10930" w:name="_ETM_Q31_478981"/>
      <w:bookmarkEnd w:id="10929"/>
      <w:bookmarkEnd w:id="10930"/>
      <w:r w:rsidR="00107758">
        <w:rPr>
          <w:rFonts w:hint="cs"/>
          <w:rtl/>
        </w:rPr>
        <w:t xml:space="preserve"> </w:t>
      </w:r>
      <w:r>
        <w:rPr>
          <w:rtl/>
        </w:rPr>
        <w:t>הצעת החוק מבקשת ליצור שינוי מדיניות מהותי בנוגע למצב המשפטי הקיים כיום בישראל, ונוגדת את ההסכמים הקואליציוניים הקובעים שלא לשנות את הסטטוס קוו בענייני דת ומדינה אלא בהסכמת כל סיעות הקואליציה. מאחר שההצעה אינה מקובלת על כלל מפלגות הקואליציה</w:t>
      </w:r>
      <w:r>
        <w:rPr>
          <w:rFonts w:hint="cs"/>
          <w:rtl/>
        </w:rPr>
        <w:t xml:space="preserve">, עמדת הממשלה </w:t>
      </w:r>
      <w:bookmarkStart w:id="10931" w:name="_ETM_Q31_500330"/>
      <w:bookmarkEnd w:id="10931"/>
      <w:r>
        <w:rPr>
          <w:rFonts w:hint="cs"/>
          <w:rtl/>
        </w:rPr>
        <w:t>היא כי יש להתנגד להצעת החוק.</w:t>
      </w:r>
    </w:p>
    <w:p w:rsidR="0098235D" w:rsidRDefault="0098235D" w:rsidP="00C5597E">
      <w:pPr>
        <w:rPr>
          <w:rtl/>
        </w:rPr>
      </w:pPr>
      <w:bookmarkStart w:id="10932" w:name="_ETM_Q31_502498"/>
      <w:bookmarkStart w:id="10933" w:name="_ETM_Q31_502576"/>
      <w:bookmarkEnd w:id="10932"/>
      <w:bookmarkEnd w:id="10933"/>
    </w:p>
    <w:p w:rsidR="0098235D" w:rsidRDefault="0098235D" w:rsidP="00107758">
      <w:pPr>
        <w:rPr>
          <w:rtl/>
        </w:rPr>
      </w:pPr>
      <w:bookmarkStart w:id="10934" w:name="_ETM_Q31_502705"/>
      <w:bookmarkStart w:id="10935" w:name="_ETM_Q31_502810"/>
      <w:bookmarkStart w:id="10936" w:name="_ETM_Q31_207847"/>
      <w:bookmarkStart w:id="10937" w:name="_ETM_Q31_207863"/>
      <w:bookmarkEnd w:id="10934"/>
      <w:bookmarkEnd w:id="10935"/>
      <w:bookmarkEnd w:id="10936"/>
      <w:bookmarkEnd w:id="10937"/>
      <w:r>
        <w:rPr>
          <w:rFonts w:hint="cs"/>
          <w:rtl/>
        </w:rPr>
        <w:t xml:space="preserve">גברתי היושבת-ראש, אני רוצה לספר לך שאתמול פגשתי כמה משפחות </w:t>
      </w:r>
      <w:bookmarkStart w:id="10938" w:name="_ETM_Q31_508762"/>
      <w:bookmarkEnd w:id="10938"/>
      <w:r>
        <w:rPr>
          <w:rFonts w:hint="cs"/>
          <w:rtl/>
        </w:rPr>
        <w:t>של הורים שכולים ש</w:t>
      </w:r>
      <w:bookmarkStart w:id="10939" w:name="_ETM_Q31_513886"/>
      <w:bookmarkStart w:id="10940" w:name="_ETM_Q31_513964"/>
      <w:bookmarkEnd w:id="10939"/>
      <w:bookmarkEnd w:id="10940"/>
      <w:r>
        <w:rPr>
          <w:rFonts w:hint="cs"/>
          <w:rtl/>
        </w:rPr>
        <w:t xml:space="preserve">שאבו זרע מבנם המנוח, והם </w:t>
      </w:r>
      <w:bookmarkStart w:id="10941" w:name="_ETM_Q31_519136"/>
      <w:bookmarkEnd w:id="10941"/>
      <w:r>
        <w:rPr>
          <w:rFonts w:hint="cs"/>
          <w:rtl/>
        </w:rPr>
        <w:t xml:space="preserve">מבקשים ביחד עם אימהות חד-הוריות להביא בעצם נכד, שתהיה איזו המשכיות </w:t>
      </w:r>
      <w:bookmarkStart w:id="10942" w:name="_ETM_Q31_530026"/>
      <w:bookmarkEnd w:id="10942"/>
      <w:r>
        <w:rPr>
          <w:rFonts w:hint="cs"/>
          <w:rtl/>
        </w:rPr>
        <w:t xml:space="preserve">לאותן משפחות. </w:t>
      </w:r>
      <w:bookmarkStart w:id="10943" w:name="_ETM_Q31_526414"/>
      <w:bookmarkStart w:id="10944" w:name="_ETM_Q31_526525"/>
      <w:bookmarkStart w:id="10945" w:name="_ETM_Q31_526583"/>
      <w:bookmarkStart w:id="10946" w:name="_ETM_Q31_526656"/>
      <w:bookmarkEnd w:id="10943"/>
      <w:bookmarkEnd w:id="10944"/>
      <w:bookmarkEnd w:id="10945"/>
      <w:bookmarkEnd w:id="10946"/>
      <w:r>
        <w:rPr>
          <w:rFonts w:hint="cs"/>
          <w:rtl/>
        </w:rPr>
        <w:t>אני יודעת שאת העלית הצעת חוק המשכיות.</w:t>
      </w:r>
    </w:p>
    <w:p w:rsidR="0098235D" w:rsidRDefault="0098235D" w:rsidP="00C5597E">
      <w:pPr>
        <w:rPr>
          <w:rtl/>
        </w:rPr>
      </w:pPr>
      <w:bookmarkStart w:id="10947" w:name="_ETM_Q31_532401"/>
      <w:bookmarkStart w:id="10948" w:name="_ETM_Q31_532511"/>
      <w:bookmarkEnd w:id="10947"/>
      <w:bookmarkEnd w:id="10948"/>
    </w:p>
    <w:p w:rsidR="0098235D" w:rsidRDefault="0098235D" w:rsidP="00C5597E">
      <w:pPr>
        <w:pStyle w:val="af8"/>
        <w:keepNext/>
        <w:rPr>
          <w:rtl/>
        </w:rPr>
      </w:pPr>
      <w:bookmarkStart w:id="10949" w:name="ET_yor_5704_9"/>
      <w:r w:rsidRPr="00CB212D">
        <w:rPr>
          <w:rStyle w:val="TagStyle"/>
          <w:rtl/>
        </w:rPr>
        <w:t xml:space="preserve"> &lt;&lt; יור &gt;&gt; </w:t>
      </w:r>
      <w:r>
        <w:rPr>
          <w:rtl/>
        </w:rPr>
        <w:t>היו"ר רויטל סויד:</w:t>
      </w:r>
      <w:r w:rsidRPr="00CB212D">
        <w:rPr>
          <w:rStyle w:val="TagStyle"/>
          <w:rtl/>
        </w:rPr>
        <w:t xml:space="preserve"> &lt;&lt; יור &gt;&gt;</w:t>
      </w:r>
      <w:r>
        <w:rPr>
          <w:rtl/>
        </w:rPr>
        <w:t xml:space="preserve"> </w:t>
      </w:r>
      <w:bookmarkEnd w:id="10949"/>
    </w:p>
    <w:p w:rsidR="0098235D" w:rsidRDefault="0098235D" w:rsidP="004931A3">
      <w:pPr>
        <w:rPr>
          <w:rtl/>
        </w:rPr>
      </w:pPr>
    </w:p>
    <w:p w:rsidR="0098235D" w:rsidRDefault="0098235D" w:rsidP="00C5597E">
      <w:pPr>
        <w:rPr>
          <w:rtl/>
        </w:rPr>
      </w:pPr>
      <w:bookmarkStart w:id="10950" w:name="_ETM_Q31_533120"/>
      <w:bookmarkEnd w:id="10950"/>
      <w:r>
        <w:rPr>
          <w:rFonts w:hint="cs"/>
          <w:rtl/>
        </w:rPr>
        <w:t>הצעת חוק ההמשכיות לחללי צה"ל.</w:t>
      </w:r>
    </w:p>
    <w:p w:rsidR="0098235D" w:rsidRDefault="0098235D" w:rsidP="00C5597E">
      <w:pPr>
        <w:rPr>
          <w:rtl/>
        </w:rPr>
      </w:pPr>
      <w:bookmarkStart w:id="10951" w:name="_ETM_Q31_535370"/>
      <w:bookmarkStart w:id="10952" w:name="_ETM_Q31_535448"/>
      <w:bookmarkEnd w:id="10951"/>
      <w:bookmarkEnd w:id="10952"/>
    </w:p>
    <w:p w:rsidR="0098235D" w:rsidRDefault="0098235D" w:rsidP="00C5597E">
      <w:pPr>
        <w:pStyle w:val="-"/>
        <w:keepNext/>
        <w:rPr>
          <w:rtl/>
        </w:rPr>
      </w:pPr>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p>
    <w:p w:rsidR="0098235D" w:rsidRDefault="0098235D" w:rsidP="004931A3">
      <w:pPr>
        <w:rPr>
          <w:rtl/>
        </w:rPr>
      </w:pPr>
    </w:p>
    <w:p w:rsidR="0098235D" w:rsidRDefault="0098235D" w:rsidP="00107758">
      <w:pPr>
        <w:rPr>
          <w:rtl/>
        </w:rPr>
      </w:pPr>
      <w:bookmarkStart w:id="10953" w:name="_ETM_Q31_536167"/>
      <w:bookmarkEnd w:id="10953"/>
      <w:r>
        <w:rPr>
          <w:rFonts w:hint="cs"/>
          <w:rtl/>
        </w:rPr>
        <w:t xml:space="preserve">נכון. דרך אגב, עד לפני כמה שנים עשו את </w:t>
      </w:r>
      <w:bookmarkStart w:id="10954" w:name="_ETM_Q31_540479"/>
      <w:bookmarkEnd w:id="10954"/>
      <w:r>
        <w:rPr>
          <w:rFonts w:hint="cs"/>
          <w:rtl/>
        </w:rPr>
        <w:t xml:space="preserve">זה, אבל עכשיו הבנתי שזה נהיה קשה יותר, ולכן נכון יהיה לפנות להליך </w:t>
      </w:r>
      <w:bookmarkStart w:id="10955" w:name="_ETM_Q31_542212"/>
      <w:bookmarkEnd w:id="10955"/>
      <w:r>
        <w:rPr>
          <w:rFonts w:hint="cs"/>
          <w:rtl/>
        </w:rPr>
        <w:t xml:space="preserve">חקיקה. </w:t>
      </w:r>
      <w:bookmarkStart w:id="10956" w:name="_ETM_Q31_541845"/>
      <w:bookmarkStart w:id="10957" w:name="_ETM_Q31_542545"/>
      <w:bookmarkStart w:id="10958" w:name="_ETM_Q31_542666"/>
      <w:bookmarkStart w:id="10959" w:name="_ETM_Q31_545479"/>
      <w:bookmarkStart w:id="10960" w:name="_ETM_Q31_545557"/>
      <w:bookmarkEnd w:id="10956"/>
      <w:bookmarkEnd w:id="10957"/>
      <w:bookmarkEnd w:id="10958"/>
      <w:bookmarkEnd w:id="10959"/>
      <w:bookmarkEnd w:id="10960"/>
      <w:r>
        <w:rPr>
          <w:rFonts w:hint="cs"/>
          <w:rtl/>
        </w:rPr>
        <w:t xml:space="preserve">ובאמת, כשמדברים עם אותן משפחות </w:t>
      </w:r>
      <w:bookmarkStart w:id="10961" w:name="_ETM_Q31_547651"/>
      <w:bookmarkStart w:id="10962" w:name="_ETM_Q31_547698"/>
      <w:bookmarkEnd w:id="10961"/>
      <w:bookmarkEnd w:id="10962"/>
      <w:r>
        <w:rPr>
          <w:rFonts w:hint="cs"/>
          <w:rtl/>
        </w:rPr>
        <w:t xml:space="preserve">ורואים שזה </w:t>
      </w:r>
      <w:bookmarkStart w:id="10963" w:name="_ETM_Q31_549932"/>
      <w:bookmarkEnd w:id="10963"/>
      <w:r>
        <w:rPr>
          <w:rFonts w:hint="cs"/>
          <w:rtl/>
        </w:rPr>
        <w:t xml:space="preserve">הפתרון שייתן </w:t>
      </w:r>
      <w:r w:rsidR="00107758">
        <w:rPr>
          <w:rFonts w:hint="cs"/>
          <w:rtl/>
        </w:rPr>
        <w:t xml:space="preserve">להן </w:t>
      </w:r>
      <w:r>
        <w:rPr>
          <w:rFonts w:hint="cs"/>
          <w:rtl/>
        </w:rPr>
        <w:t xml:space="preserve">מזור לכאבן, אני בהחלט חושבת שאנחנו צריכים לקדם את </w:t>
      </w:r>
      <w:bookmarkStart w:id="10964" w:name="_ETM_Q31_552953"/>
      <w:bookmarkEnd w:id="10964"/>
      <w:r>
        <w:rPr>
          <w:rFonts w:hint="cs"/>
          <w:rtl/>
        </w:rPr>
        <w:t xml:space="preserve">החוק. </w:t>
      </w:r>
      <w:bookmarkStart w:id="10965" w:name="_ETM_Q31_553460"/>
      <w:bookmarkStart w:id="10966" w:name="_ETM_Q31_553572"/>
      <w:bookmarkStart w:id="10967" w:name="_ETM_Q31_557448"/>
      <w:bookmarkStart w:id="10968" w:name="_ETM_Q31_557526"/>
      <w:bookmarkEnd w:id="10965"/>
      <w:bookmarkEnd w:id="10966"/>
      <w:bookmarkEnd w:id="10967"/>
      <w:bookmarkEnd w:id="10968"/>
      <w:r>
        <w:rPr>
          <w:rFonts w:hint="cs"/>
          <w:rtl/>
        </w:rPr>
        <w:t xml:space="preserve">בעבר למשרד </w:t>
      </w:r>
      <w:bookmarkStart w:id="10969" w:name="_ETM_Q31_561932"/>
      <w:bookmarkEnd w:id="10969"/>
      <w:r>
        <w:rPr>
          <w:rFonts w:hint="cs"/>
          <w:rtl/>
        </w:rPr>
        <w:t xml:space="preserve">הביטחון היו התנגדויות. העליתי את החוק כמה פעמים בוועדת השרים לחקיקה, </w:t>
      </w:r>
      <w:bookmarkStart w:id="10970" w:name="_ETM_Q31_560364"/>
      <w:bookmarkEnd w:id="10970"/>
      <w:r>
        <w:rPr>
          <w:rFonts w:hint="cs"/>
          <w:rtl/>
        </w:rPr>
        <w:t xml:space="preserve">ולמשרד הביטחון היו התנגדויות, אבל אני אבקש ממך להעלות את החוק </w:t>
      </w:r>
      <w:bookmarkStart w:id="10971" w:name="_ETM_Q31_572261"/>
      <w:bookmarkEnd w:id="10971"/>
      <w:r>
        <w:rPr>
          <w:rFonts w:hint="cs"/>
          <w:rtl/>
        </w:rPr>
        <w:t>בוועדה הבאה, ואני מקווה שנוכל לקדם אותו.</w:t>
      </w:r>
    </w:p>
    <w:p w:rsidR="0098235D" w:rsidRDefault="0098235D" w:rsidP="00C5597E">
      <w:pPr>
        <w:rPr>
          <w:rtl/>
        </w:rPr>
      </w:pPr>
      <w:bookmarkStart w:id="10972" w:name="_ETM_Q31_578042"/>
      <w:bookmarkStart w:id="10973" w:name="_ETM_Q31_578135"/>
      <w:bookmarkEnd w:id="10972"/>
      <w:bookmarkEnd w:id="10973"/>
    </w:p>
    <w:p w:rsidR="0098235D" w:rsidRDefault="0098235D" w:rsidP="00C5597E">
      <w:pPr>
        <w:pStyle w:val="af8"/>
        <w:keepNext/>
        <w:rPr>
          <w:rtl/>
        </w:rPr>
      </w:pPr>
      <w:bookmarkStart w:id="10974" w:name="ET_yor_5704_11"/>
      <w:r w:rsidRPr="00CB212D">
        <w:rPr>
          <w:rStyle w:val="TagStyle"/>
          <w:rtl/>
        </w:rPr>
        <w:t xml:space="preserve"> &lt;&lt; יור &gt;&gt; </w:t>
      </w:r>
      <w:r>
        <w:rPr>
          <w:rtl/>
        </w:rPr>
        <w:t>היו"ר רויטל סויד:</w:t>
      </w:r>
      <w:r w:rsidRPr="00CB212D">
        <w:rPr>
          <w:rStyle w:val="TagStyle"/>
          <w:rtl/>
        </w:rPr>
        <w:t xml:space="preserve"> &lt;&lt; יור &gt;&gt;</w:t>
      </w:r>
      <w:r>
        <w:rPr>
          <w:rtl/>
        </w:rPr>
        <w:t xml:space="preserve"> </w:t>
      </w:r>
      <w:bookmarkEnd w:id="10974"/>
    </w:p>
    <w:p w:rsidR="0098235D" w:rsidRDefault="0098235D" w:rsidP="004931A3">
      <w:pPr>
        <w:rPr>
          <w:rtl/>
        </w:rPr>
      </w:pPr>
    </w:p>
    <w:p w:rsidR="0098235D" w:rsidRDefault="0098235D" w:rsidP="00C5597E">
      <w:pPr>
        <w:rPr>
          <w:rtl/>
        </w:rPr>
      </w:pPr>
      <w:bookmarkStart w:id="10975" w:name="_ETM_Q31_578807"/>
      <w:bookmarkEnd w:id="10975"/>
      <w:r>
        <w:rPr>
          <w:rFonts w:hint="cs"/>
          <w:rtl/>
        </w:rPr>
        <w:t xml:space="preserve">הצעת חוק ההמשכיות לחיילי צה"ל </w:t>
      </w:r>
      <w:bookmarkStart w:id="10976" w:name="_ETM_Q31_583135"/>
      <w:bookmarkEnd w:id="10976"/>
      <w:r>
        <w:rPr>
          <w:rFonts w:hint="cs"/>
          <w:rtl/>
        </w:rPr>
        <w:t xml:space="preserve">הוא חוק חשוב מאוד. זה חוק שלדעתי </w:t>
      </w:r>
      <w:bookmarkStart w:id="10977" w:name="_ETM_Q31_578859"/>
      <w:bookmarkEnd w:id="10977"/>
      <w:r>
        <w:rPr>
          <w:rFonts w:hint="cs"/>
          <w:rtl/>
        </w:rPr>
        <w:t>לכל חברי הבית יש פה חוב מוסרי וערכי למשפחות השכולות.</w:t>
      </w:r>
    </w:p>
    <w:p w:rsidR="0098235D" w:rsidRPr="00D479E9" w:rsidRDefault="0098235D" w:rsidP="00C5597E">
      <w:pPr>
        <w:rPr>
          <w:rtl/>
        </w:rPr>
      </w:pPr>
      <w:bookmarkStart w:id="10978" w:name="_ETM_Q31_585589"/>
      <w:bookmarkStart w:id="10979" w:name="_ETM_Q31_585698"/>
      <w:bookmarkStart w:id="10980" w:name="_ETM_Q31_577997"/>
      <w:bookmarkEnd w:id="10978"/>
      <w:bookmarkEnd w:id="10979"/>
      <w:bookmarkEnd w:id="10980"/>
    </w:p>
    <w:p w:rsidR="0098235D" w:rsidRDefault="0098235D" w:rsidP="00C5597E">
      <w:pPr>
        <w:pStyle w:val="-"/>
        <w:rPr>
          <w:rtl/>
        </w:rPr>
      </w:pPr>
      <w:bookmarkStart w:id="10981" w:name="_ETM_Q31_579375"/>
      <w:bookmarkStart w:id="10982" w:name="ET_speakercontinue_5378_28"/>
      <w:bookmarkEnd w:id="10981"/>
      <w:r w:rsidRPr="00D262F4">
        <w:rPr>
          <w:rStyle w:val="TagStyle"/>
          <w:rtl/>
        </w:rPr>
        <w:t xml:space="preserve"> &lt;&lt; דובר_המשך &gt;&gt; </w:t>
      </w:r>
      <w:r>
        <w:rPr>
          <w:rtl/>
        </w:rPr>
        <w:t>שרת המשפטים איילת שקד:</w:t>
      </w:r>
      <w:r w:rsidRPr="00D262F4">
        <w:rPr>
          <w:rStyle w:val="TagStyle"/>
          <w:rtl/>
        </w:rPr>
        <w:t xml:space="preserve"> &lt;&lt; דובר_המשך &gt;&gt; </w:t>
      </w:r>
      <w:r>
        <w:rPr>
          <w:rtl/>
        </w:rPr>
        <w:t xml:space="preserve"> </w:t>
      </w:r>
      <w:bookmarkEnd w:id="10982"/>
    </w:p>
    <w:p w:rsidR="0098235D" w:rsidRDefault="0098235D" w:rsidP="004931A3">
      <w:pPr>
        <w:rPr>
          <w:rtl/>
        </w:rPr>
      </w:pPr>
    </w:p>
    <w:p w:rsidR="0098235D" w:rsidRDefault="0098235D" w:rsidP="00C5597E">
      <w:pPr>
        <w:rPr>
          <w:rtl/>
        </w:rPr>
      </w:pPr>
      <w:bookmarkStart w:id="10983" w:name="_ETM_Q31_578606"/>
      <w:bookmarkStart w:id="10984" w:name="_ETM_Q31_578633"/>
      <w:bookmarkEnd w:id="10983"/>
      <w:bookmarkEnd w:id="10984"/>
      <w:r>
        <w:rPr>
          <w:rFonts w:hint="cs"/>
          <w:rtl/>
        </w:rPr>
        <w:t xml:space="preserve">כן, </w:t>
      </w:r>
      <w:bookmarkStart w:id="10985" w:name="_ETM_Q31_581383"/>
      <w:bookmarkEnd w:id="10985"/>
      <w:r>
        <w:rPr>
          <w:rFonts w:hint="cs"/>
          <w:rtl/>
        </w:rPr>
        <w:t xml:space="preserve">אפשר אפילו להעביר את זה בחופש הצבעה. </w:t>
      </w:r>
      <w:bookmarkStart w:id="10986" w:name="_ETM_Q31_579319"/>
      <w:bookmarkStart w:id="10987" w:name="_ETM_Q31_586385"/>
      <w:bookmarkEnd w:id="10986"/>
      <w:bookmarkEnd w:id="10987"/>
      <w:r>
        <w:rPr>
          <w:rFonts w:hint="cs"/>
          <w:rtl/>
        </w:rPr>
        <w:t xml:space="preserve">זה עניין מאוד ערכי ומוסרי, כלל לא </w:t>
      </w:r>
      <w:bookmarkStart w:id="10988" w:name="_ETM_Q31_594198"/>
      <w:bookmarkEnd w:id="10988"/>
      <w:r>
        <w:rPr>
          <w:rFonts w:hint="cs"/>
          <w:rtl/>
        </w:rPr>
        <w:t xml:space="preserve">פוליטי, והאמת היא שכשאני חושבת על זה, נכון יהיה </w:t>
      </w:r>
      <w:bookmarkStart w:id="10989" w:name="_ETM_Q31_592899"/>
      <w:bookmarkEnd w:id="10989"/>
      <w:r>
        <w:rPr>
          <w:rFonts w:hint="cs"/>
          <w:rtl/>
        </w:rPr>
        <w:t xml:space="preserve">פשוט לתת חופש הצבעה </w:t>
      </w:r>
      <w:r w:rsidR="00A53653">
        <w:rPr>
          <w:rFonts w:hint="cs"/>
          <w:rtl/>
        </w:rPr>
        <w:t>–</w:t>
      </w:r>
      <w:r w:rsidR="006F2CA6">
        <w:rPr>
          <w:rFonts w:hint="cs"/>
          <w:rtl/>
        </w:rPr>
        <w:t xml:space="preserve"> </w:t>
      </w:r>
      <w:r w:rsidR="00A53653">
        <w:rPr>
          <w:rFonts w:hint="cs"/>
          <w:rtl/>
        </w:rPr>
        <w:t>–</w:t>
      </w:r>
      <w:bookmarkStart w:id="10990" w:name="_ETM_Q31_593377"/>
      <w:bookmarkEnd w:id="10990"/>
    </w:p>
    <w:p w:rsidR="0098235D" w:rsidRDefault="0098235D" w:rsidP="00C5597E">
      <w:pPr>
        <w:rPr>
          <w:rtl/>
        </w:rPr>
      </w:pPr>
      <w:bookmarkStart w:id="10991" w:name="_ETM_Q31_593493"/>
      <w:bookmarkEnd w:id="10991"/>
    </w:p>
    <w:p w:rsidR="0098235D" w:rsidRDefault="0098235D" w:rsidP="00C5597E">
      <w:pPr>
        <w:pStyle w:val="af8"/>
        <w:keepNext/>
        <w:rPr>
          <w:rtl/>
        </w:rPr>
      </w:pPr>
      <w:bookmarkStart w:id="10992" w:name="ET_yor_5704_29"/>
      <w:r w:rsidRPr="00D262F4">
        <w:rPr>
          <w:rStyle w:val="TagStyle"/>
          <w:rtl/>
        </w:rPr>
        <w:t xml:space="preserve"> &lt;&lt; יור &gt;&gt; </w:t>
      </w:r>
      <w:r>
        <w:rPr>
          <w:rtl/>
        </w:rPr>
        <w:t>היו"ר רויטל סויד:</w:t>
      </w:r>
      <w:r w:rsidRPr="00D262F4">
        <w:rPr>
          <w:rStyle w:val="TagStyle"/>
          <w:rtl/>
        </w:rPr>
        <w:t xml:space="preserve"> &lt;&lt; יור &gt;&gt;</w:t>
      </w:r>
      <w:r>
        <w:rPr>
          <w:rtl/>
        </w:rPr>
        <w:t xml:space="preserve"> </w:t>
      </w:r>
      <w:bookmarkEnd w:id="10992"/>
    </w:p>
    <w:p w:rsidR="0098235D" w:rsidRDefault="0098235D" w:rsidP="004931A3">
      <w:pPr>
        <w:rPr>
          <w:rtl/>
        </w:rPr>
      </w:pPr>
    </w:p>
    <w:p w:rsidR="0098235D" w:rsidRDefault="0098235D" w:rsidP="00C5597E">
      <w:pPr>
        <w:rPr>
          <w:rtl/>
        </w:rPr>
      </w:pPr>
      <w:bookmarkStart w:id="10993" w:name="_ETM_Q31_594090"/>
      <w:bookmarkEnd w:id="10993"/>
      <w:r>
        <w:rPr>
          <w:rFonts w:hint="cs"/>
          <w:rtl/>
        </w:rPr>
        <w:t>בהחלט.</w:t>
      </w:r>
    </w:p>
    <w:p w:rsidR="0098235D" w:rsidRDefault="0098235D" w:rsidP="00C5597E">
      <w:pPr>
        <w:rPr>
          <w:rtl/>
        </w:rPr>
      </w:pPr>
      <w:bookmarkStart w:id="10994" w:name="_ETM_Q31_593289"/>
      <w:bookmarkStart w:id="10995" w:name="_ETM_Q31_593367"/>
      <w:bookmarkEnd w:id="10994"/>
      <w:bookmarkEnd w:id="10995"/>
    </w:p>
    <w:p w:rsidR="0098235D" w:rsidRDefault="0098235D" w:rsidP="00C5597E">
      <w:pPr>
        <w:pStyle w:val="-"/>
        <w:keepNext/>
        <w:rPr>
          <w:rtl/>
        </w:rPr>
      </w:pPr>
      <w:bookmarkStart w:id="10996" w:name="ET_speakercontinue_5378_30"/>
      <w:r w:rsidRPr="00D262F4">
        <w:rPr>
          <w:rStyle w:val="TagStyle"/>
          <w:rtl/>
        </w:rPr>
        <w:t xml:space="preserve"> &lt;&lt; דובר_המשך &gt;&gt; </w:t>
      </w:r>
      <w:r>
        <w:rPr>
          <w:rtl/>
        </w:rPr>
        <w:t>שרת המשפטים איילת שקד:</w:t>
      </w:r>
      <w:r w:rsidRPr="00D262F4">
        <w:rPr>
          <w:rStyle w:val="TagStyle"/>
          <w:rtl/>
        </w:rPr>
        <w:t xml:space="preserve"> &lt;&lt; דובר_המשך &gt;&gt;</w:t>
      </w:r>
      <w:r>
        <w:rPr>
          <w:rtl/>
        </w:rPr>
        <w:t xml:space="preserve"> </w:t>
      </w:r>
      <w:bookmarkEnd w:id="10996"/>
    </w:p>
    <w:p w:rsidR="0098235D" w:rsidRDefault="0098235D" w:rsidP="004931A3">
      <w:pPr>
        <w:rPr>
          <w:rtl/>
        </w:rPr>
      </w:pPr>
    </w:p>
    <w:p w:rsidR="0098235D" w:rsidRDefault="00A53653" w:rsidP="00C5597E">
      <w:pPr>
        <w:rPr>
          <w:rtl/>
        </w:rPr>
      </w:pPr>
      <w:bookmarkStart w:id="10997" w:name="_ETM_Q31_594215"/>
      <w:bookmarkEnd w:id="10997"/>
      <w:r>
        <w:rPr>
          <w:rFonts w:hint="cs"/>
          <w:rtl/>
        </w:rPr>
        <w:t>–</w:t>
      </w:r>
      <w:r w:rsidR="006F2CA6">
        <w:rPr>
          <w:rFonts w:hint="cs"/>
          <w:rtl/>
        </w:rPr>
        <w:t xml:space="preserve"> </w:t>
      </w:r>
      <w:r>
        <w:rPr>
          <w:rFonts w:hint="cs"/>
          <w:rtl/>
        </w:rPr>
        <w:t>–</w:t>
      </w:r>
      <w:r w:rsidR="0098235D">
        <w:rPr>
          <w:rFonts w:hint="cs"/>
          <w:rtl/>
        </w:rPr>
        <w:t xml:space="preserve"> ושכל חבר כנסת </w:t>
      </w:r>
      <w:bookmarkStart w:id="10998" w:name="_ETM_Q31_595276"/>
      <w:bookmarkEnd w:id="10998"/>
      <w:r w:rsidR="0098235D">
        <w:rPr>
          <w:rFonts w:hint="cs"/>
          <w:rtl/>
        </w:rPr>
        <w:t xml:space="preserve">יצביע בהתאם לצו מצפונו. דודי אומר לי כבר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10999" w:name="_ETM_Q31_596904"/>
      <w:bookmarkStart w:id="11000" w:name="_ETM_Q31_596999"/>
      <w:bookmarkEnd w:id="10999"/>
      <w:bookmarkEnd w:id="11000"/>
    </w:p>
    <w:p w:rsidR="0098235D" w:rsidRDefault="0098235D" w:rsidP="00C5597E">
      <w:pPr>
        <w:pStyle w:val="af7"/>
        <w:keepNext/>
        <w:rPr>
          <w:rtl/>
        </w:rPr>
      </w:pPr>
      <w:bookmarkStart w:id="11001" w:name="ET_interruption_5156_31"/>
      <w:r w:rsidRPr="00F73272">
        <w:rPr>
          <w:rStyle w:val="TagStyle"/>
          <w:rtl/>
        </w:rPr>
        <w:t xml:space="preserve"> &lt;&lt; קריאה &gt;&gt; </w:t>
      </w:r>
      <w:r>
        <w:rPr>
          <w:rtl/>
        </w:rPr>
        <w:t>דוד אמסלם (הליכוד):</w:t>
      </w:r>
      <w:r w:rsidRPr="00F73272">
        <w:rPr>
          <w:rStyle w:val="TagStyle"/>
          <w:rtl/>
        </w:rPr>
        <w:t xml:space="preserve"> &lt;&lt; קריאה &gt;&gt;</w:t>
      </w:r>
      <w:r>
        <w:rPr>
          <w:rtl/>
        </w:rPr>
        <w:t xml:space="preserve"> </w:t>
      </w:r>
      <w:bookmarkEnd w:id="11001"/>
    </w:p>
    <w:p w:rsidR="0098235D" w:rsidRDefault="0098235D" w:rsidP="004931A3">
      <w:pPr>
        <w:rPr>
          <w:rtl/>
        </w:rPr>
      </w:pPr>
    </w:p>
    <w:p w:rsidR="0098235D" w:rsidRDefault="0098235D" w:rsidP="00606100">
      <w:pPr>
        <w:rPr>
          <w:rtl/>
        </w:rPr>
      </w:pPr>
      <w:bookmarkStart w:id="11002" w:name="_ETM_Q31_597701"/>
      <w:bookmarkStart w:id="11003" w:name="_ETM_Q31_597961"/>
      <w:bookmarkStart w:id="11004" w:name="_ETM_Q31_598003"/>
      <w:bookmarkStart w:id="11005" w:name="_ETM_Q31_601604"/>
      <w:bookmarkStart w:id="11006" w:name="_ETM_Q31_601698"/>
      <w:bookmarkStart w:id="11007" w:name="_ETM_Q31_605667"/>
      <w:bookmarkStart w:id="11008" w:name="_ETM_Q31_605792"/>
      <w:bookmarkEnd w:id="11002"/>
      <w:bookmarkEnd w:id="11003"/>
      <w:bookmarkEnd w:id="11004"/>
      <w:bookmarkEnd w:id="11005"/>
      <w:bookmarkEnd w:id="11006"/>
      <w:bookmarkEnd w:id="11007"/>
      <w:bookmarkEnd w:id="11008"/>
      <w:r>
        <w:rPr>
          <w:rFonts w:hint="cs"/>
          <w:rtl/>
        </w:rPr>
        <w:t xml:space="preserve">גברתי השרה, זה לא </w:t>
      </w:r>
      <w:bookmarkStart w:id="11009" w:name="_ETM_Q31_609154"/>
      <w:bookmarkEnd w:id="11009"/>
      <w:r>
        <w:rPr>
          <w:rFonts w:hint="cs"/>
          <w:rtl/>
        </w:rPr>
        <w:t xml:space="preserve">עובד ככה. יש עוד מרכיבים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010" w:name="_ETM_Q31_612935"/>
      <w:bookmarkStart w:id="11011" w:name="_ETM_Q31_613029"/>
      <w:bookmarkEnd w:id="11010"/>
      <w:bookmarkEnd w:id="11011"/>
    </w:p>
    <w:p w:rsidR="0098235D" w:rsidRDefault="0098235D" w:rsidP="00C5597E">
      <w:pPr>
        <w:pStyle w:val="-"/>
        <w:keepNext/>
        <w:rPr>
          <w:rtl/>
        </w:rPr>
      </w:pPr>
      <w:bookmarkStart w:id="11012" w:name="ET_speakercontinue_5378_13"/>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bookmarkEnd w:id="11012"/>
    </w:p>
    <w:p w:rsidR="0098235D" w:rsidRDefault="0098235D" w:rsidP="004931A3">
      <w:pPr>
        <w:rPr>
          <w:rtl/>
        </w:rPr>
      </w:pPr>
    </w:p>
    <w:p w:rsidR="0098235D" w:rsidRDefault="0098235D" w:rsidP="00C5597E">
      <w:pPr>
        <w:rPr>
          <w:rtl/>
        </w:rPr>
      </w:pPr>
      <w:bookmarkStart w:id="11013" w:name="_ETM_Q31_614201"/>
      <w:bookmarkEnd w:id="11013"/>
      <w:r>
        <w:rPr>
          <w:rFonts w:hint="cs"/>
          <w:rtl/>
        </w:rPr>
        <w:t xml:space="preserve">בסדר, נשב בוועדת השרים </w:t>
      </w:r>
      <w:bookmarkStart w:id="11014" w:name="_ETM_Q31_608995"/>
      <w:bookmarkEnd w:id="11014"/>
      <w:r>
        <w:rPr>
          <w:rFonts w:hint="cs"/>
          <w:rtl/>
        </w:rPr>
        <w:t>לחקיקה ונחליט מה לעשות עם החוק הזה.</w:t>
      </w:r>
    </w:p>
    <w:p w:rsidR="0098235D" w:rsidRDefault="0098235D" w:rsidP="00C5597E">
      <w:pPr>
        <w:rPr>
          <w:rtl/>
        </w:rPr>
      </w:pPr>
      <w:bookmarkStart w:id="11015" w:name="_ETM_Q31_612732"/>
      <w:bookmarkStart w:id="11016" w:name="_ETM_Q31_612844"/>
      <w:bookmarkEnd w:id="11015"/>
      <w:bookmarkEnd w:id="11016"/>
    </w:p>
    <w:p w:rsidR="0098235D" w:rsidRDefault="0098235D" w:rsidP="00C5597E">
      <w:pPr>
        <w:pStyle w:val="af7"/>
        <w:keepNext/>
        <w:rPr>
          <w:rtl/>
        </w:rPr>
      </w:pPr>
      <w:bookmarkStart w:id="11017" w:name="ET_interruption_5159_32"/>
      <w:r w:rsidRPr="008A3220">
        <w:rPr>
          <w:rStyle w:val="TagStyle"/>
          <w:rtl/>
        </w:rPr>
        <w:t xml:space="preserve"> &lt;&lt; קריאה &gt;&gt; </w:t>
      </w:r>
      <w:r>
        <w:rPr>
          <w:rtl/>
        </w:rPr>
        <w:t>דוד ביטן (הליכוד):</w:t>
      </w:r>
      <w:r w:rsidRPr="008A3220">
        <w:rPr>
          <w:rStyle w:val="TagStyle"/>
          <w:rtl/>
        </w:rPr>
        <w:t xml:space="preserve"> &lt;&lt; קריאה &gt;&gt;</w:t>
      </w:r>
      <w:r>
        <w:rPr>
          <w:rtl/>
        </w:rPr>
        <w:t xml:space="preserve"> </w:t>
      </w:r>
      <w:bookmarkEnd w:id="11017"/>
    </w:p>
    <w:p w:rsidR="0098235D" w:rsidRDefault="0098235D" w:rsidP="004931A3">
      <w:pPr>
        <w:rPr>
          <w:rtl/>
        </w:rPr>
      </w:pPr>
    </w:p>
    <w:p w:rsidR="0098235D" w:rsidRDefault="0098235D" w:rsidP="00C5597E">
      <w:pPr>
        <w:rPr>
          <w:rtl/>
        </w:rPr>
      </w:pPr>
      <w:bookmarkStart w:id="11018" w:name="_ETM_Q31_613517"/>
      <w:bookmarkStart w:id="11019" w:name="_ETM_Q31_613782"/>
      <w:bookmarkStart w:id="11020" w:name="_ETM_Q31_613828"/>
      <w:bookmarkEnd w:id="11018"/>
      <w:bookmarkEnd w:id="11019"/>
      <w:bookmarkEnd w:id="11020"/>
      <w:r>
        <w:rPr>
          <w:rFonts w:hint="cs"/>
          <w:rtl/>
        </w:rPr>
        <w:t xml:space="preserve">אף חוק לא היה </w:t>
      </w:r>
      <w:bookmarkStart w:id="11021" w:name="_ETM_Q31_616041"/>
      <w:bookmarkEnd w:id="11021"/>
      <w:r>
        <w:rPr>
          <w:rFonts w:hint="cs"/>
          <w:rtl/>
        </w:rPr>
        <w:t>עובר בבית היהודי.</w:t>
      </w:r>
    </w:p>
    <w:p w:rsidR="0098235D" w:rsidRDefault="0098235D" w:rsidP="00C5597E">
      <w:pPr>
        <w:rPr>
          <w:rtl/>
        </w:rPr>
      </w:pPr>
      <w:bookmarkStart w:id="11022" w:name="_ETM_Q31_618833"/>
      <w:bookmarkStart w:id="11023" w:name="_ETM_Q31_618921"/>
      <w:bookmarkEnd w:id="11022"/>
      <w:bookmarkEnd w:id="11023"/>
    </w:p>
    <w:p w:rsidR="0098235D" w:rsidRDefault="0098235D" w:rsidP="00C5597E">
      <w:pPr>
        <w:pStyle w:val="-"/>
        <w:keepNext/>
        <w:rPr>
          <w:rtl/>
        </w:rPr>
      </w:pPr>
      <w:bookmarkStart w:id="11024" w:name="ET_speakercontinue_5378_33"/>
      <w:r w:rsidRPr="008A3220">
        <w:rPr>
          <w:rStyle w:val="TagStyle"/>
          <w:rtl/>
        </w:rPr>
        <w:t xml:space="preserve"> &lt;&lt; דובר_המשך &gt;&gt; </w:t>
      </w:r>
      <w:r>
        <w:rPr>
          <w:rtl/>
        </w:rPr>
        <w:t>שרת המשפטים איילת שקד:</w:t>
      </w:r>
      <w:r w:rsidRPr="008A3220">
        <w:rPr>
          <w:rStyle w:val="TagStyle"/>
          <w:rtl/>
        </w:rPr>
        <w:t xml:space="preserve"> &lt;&lt; דובר_המשך &gt;&gt;</w:t>
      </w:r>
      <w:r>
        <w:rPr>
          <w:rtl/>
        </w:rPr>
        <w:t xml:space="preserve"> </w:t>
      </w:r>
      <w:bookmarkEnd w:id="11024"/>
    </w:p>
    <w:p w:rsidR="0098235D" w:rsidRDefault="0098235D" w:rsidP="004931A3">
      <w:pPr>
        <w:rPr>
          <w:rtl/>
        </w:rPr>
      </w:pPr>
    </w:p>
    <w:p w:rsidR="0098235D" w:rsidRDefault="0098235D" w:rsidP="00C5597E">
      <w:pPr>
        <w:rPr>
          <w:rtl/>
        </w:rPr>
      </w:pPr>
      <w:bookmarkStart w:id="11025" w:name="_ETM_Q31_620232"/>
      <w:bookmarkEnd w:id="11025"/>
      <w:r>
        <w:rPr>
          <w:rFonts w:hint="cs"/>
          <w:rtl/>
        </w:rPr>
        <w:t xml:space="preserve">זה חוק שהוא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026" w:name="_ETM_Q31_618221"/>
      <w:bookmarkStart w:id="11027" w:name="_ETM_Q31_618328"/>
      <w:bookmarkEnd w:id="11026"/>
      <w:bookmarkEnd w:id="11027"/>
    </w:p>
    <w:p w:rsidR="0098235D" w:rsidRDefault="0098235D" w:rsidP="00C5597E">
      <w:pPr>
        <w:pStyle w:val="af7"/>
        <w:keepNext/>
        <w:rPr>
          <w:rtl/>
        </w:rPr>
      </w:pPr>
      <w:bookmarkStart w:id="11028" w:name="ET_interruption_5156_34"/>
      <w:r w:rsidRPr="008A3220">
        <w:rPr>
          <w:rStyle w:val="TagStyle"/>
          <w:rtl/>
        </w:rPr>
        <w:t xml:space="preserve"> &lt;&lt; קריאה &gt;&gt; </w:t>
      </w:r>
      <w:r>
        <w:rPr>
          <w:rtl/>
        </w:rPr>
        <w:t>דוד אמסלם (הליכוד):</w:t>
      </w:r>
      <w:r w:rsidRPr="008A3220">
        <w:rPr>
          <w:rStyle w:val="TagStyle"/>
          <w:rtl/>
        </w:rPr>
        <w:t xml:space="preserve"> &lt;&lt; קריאה &gt;&gt;</w:t>
      </w:r>
      <w:r>
        <w:rPr>
          <w:rtl/>
        </w:rPr>
        <w:t xml:space="preserve"> </w:t>
      </w:r>
      <w:bookmarkEnd w:id="11028"/>
    </w:p>
    <w:p w:rsidR="0098235D" w:rsidRDefault="0098235D" w:rsidP="00C5597E">
      <w:pPr>
        <w:rPr>
          <w:rtl/>
        </w:rPr>
      </w:pPr>
      <w:bookmarkStart w:id="11029" w:name="_ETM_Q31_624254"/>
      <w:bookmarkStart w:id="11030" w:name="_ETM_Q31_624395"/>
      <w:bookmarkEnd w:id="11029"/>
      <w:bookmarkEnd w:id="11030"/>
    </w:p>
    <w:p w:rsidR="0098235D" w:rsidRDefault="0098235D" w:rsidP="00C5597E">
      <w:pPr>
        <w:rPr>
          <w:rtl/>
        </w:rPr>
      </w:pPr>
      <w:bookmarkStart w:id="11031" w:name="_ETM_Q31_621838"/>
      <w:bookmarkStart w:id="11032" w:name="_ETM_Q31_621941"/>
      <w:bookmarkEnd w:id="11031"/>
      <w:bookmarkEnd w:id="11032"/>
      <w:r>
        <w:rPr>
          <w:rFonts w:hint="cs"/>
          <w:rtl/>
        </w:rPr>
        <w:t xml:space="preserve">יש הרבה חוקים כאלה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033" w:name="_ETM_Q31_627332"/>
      <w:bookmarkStart w:id="11034" w:name="_ETM_Q31_627410"/>
      <w:bookmarkEnd w:id="11033"/>
      <w:bookmarkEnd w:id="11034"/>
    </w:p>
    <w:p w:rsidR="0098235D" w:rsidRDefault="0098235D" w:rsidP="00C5597E">
      <w:pPr>
        <w:pStyle w:val="af8"/>
        <w:keepNext/>
        <w:rPr>
          <w:rtl/>
        </w:rPr>
      </w:pPr>
      <w:bookmarkStart w:id="11035" w:name="ET_yor_5704_14"/>
      <w:r w:rsidRPr="00CB212D">
        <w:rPr>
          <w:rStyle w:val="TagStyle"/>
          <w:rtl/>
        </w:rPr>
        <w:t xml:space="preserve"> &lt;&lt; יור &gt;&gt; </w:t>
      </w:r>
      <w:r>
        <w:rPr>
          <w:rtl/>
        </w:rPr>
        <w:t>היו"ר רויטל סויד:</w:t>
      </w:r>
      <w:r w:rsidRPr="00CB212D">
        <w:rPr>
          <w:rStyle w:val="TagStyle"/>
          <w:rtl/>
        </w:rPr>
        <w:t xml:space="preserve"> &lt;&lt; יור &gt;&gt;</w:t>
      </w:r>
      <w:r>
        <w:rPr>
          <w:rtl/>
        </w:rPr>
        <w:t xml:space="preserve"> </w:t>
      </w:r>
      <w:bookmarkEnd w:id="11035"/>
    </w:p>
    <w:p w:rsidR="0098235D" w:rsidRDefault="0098235D" w:rsidP="004931A3">
      <w:pPr>
        <w:rPr>
          <w:rtl/>
        </w:rPr>
      </w:pPr>
    </w:p>
    <w:p w:rsidR="0098235D" w:rsidRDefault="0098235D" w:rsidP="00107758">
      <w:pPr>
        <w:rPr>
          <w:rtl/>
        </w:rPr>
      </w:pPr>
      <w:bookmarkStart w:id="11036" w:name="_ETM_Q31_628129"/>
      <w:bookmarkEnd w:id="11036"/>
      <w:r>
        <w:rPr>
          <w:rFonts w:hint="cs"/>
          <w:rtl/>
        </w:rPr>
        <w:t xml:space="preserve">אין לי </w:t>
      </w:r>
      <w:bookmarkStart w:id="11037" w:name="_ETM_Q31_629379"/>
      <w:bookmarkEnd w:id="11037"/>
      <w:r>
        <w:rPr>
          <w:rFonts w:hint="cs"/>
          <w:rtl/>
        </w:rPr>
        <w:t xml:space="preserve">ספק שחוק ההמשכיות לחללי צה"ל, שחתומים עליו גם חברי כנסת </w:t>
      </w:r>
      <w:bookmarkStart w:id="11038" w:name="_ETM_Q31_625956"/>
      <w:bookmarkEnd w:id="11038"/>
      <w:r>
        <w:rPr>
          <w:rFonts w:hint="cs"/>
          <w:rtl/>
        </w:rPr>
        <w:t xml:space="preserve">מהליכוד, הוא חוק חשוב מאוד שאתם </w:t>
      </w:r>
      <w:bookmarkStart w:id="11039" w:name="_ETM_Q31_631857"/>
      <w:bookmarkEnd w:id="11039"/>
      <w:r>
        <w:rPr>
          <w:rFonts w:hint="cs"/>
          <w:rtl/>
        </w:rPr>
        <w:t>תשמחו לתמוך בו.</w:t>
      </w:r>
    </w:p>
    <w:p w:rsidR="0098235D" w:rsidRDefault="0098235D" w:rsidP="00C5597E">
      <w:pPr>
        <w:rPr>
          <w:rtl/>
        </w:rPr>
      </w:pPr>
      <w:bookmarkStart w:id="11040" w:name="_ETM_Q31_630096"/>
      <w:bookmarkStart w:id="11041" w:name="_ETM_Q31_630195"/>
      <w:bookmarkEnd w:id="11040"/>
      <w:bookmarkEnd w:id="11041"/>
    </w:p>
    <w:p w:rsidR="0098235D" w:rsidRDefault="0098235D" w:rsidP="00C5597E">
      <w:pPr>
        <w:pStyle w:val="af7"/>
        <w:keepNext/>
        <w:rPr>
          <w:rtl/>
        </w:rPr>
      </w:pPr>
      <w:bookmarkStart w:id="11042" w:name="ET_interruption_5159_35"/>
      <w:r w:rsidRPr="008A3220">
        <w:rPr>
          <w:rStyle w:val="TagStyle"/>
          <w:rtl/>
        </w:rPr>
        <w:t xml:space="preserve"> &lt;&lt; קריאה &gt;&gt; </w:t>
      </w:r>
      <w:r>
        <w:rPr>
          <w:rtl/>
        </w:rPr>
        <w:t>דוד ביטן (הליכוד):</w:t>
      </w:r>
      <w:r w:rsidRPr="008A3220">
        <w:rPr>
          <w:rStyle w:val="TagStyle"/>
          <w:rtl/>
        </w:rPr>
        <w:t xml:space="preserve"> &lt;&lt; קריאה &gt;&gt;</w:t>
      </w:r>
      <w:r>
        <w:rPr>
          <w:rtl/>
        </w:rPr>
        <w:t xml:space="preserve"> </w:t>
      </w:r>
      <w:bookmarkEnd w:id="11042"/>
    </w:p>
    <w:p w:rsidR="0098235D" w:rsidRDefault="0098235D" w:rsidP="004931A3">
      <w:pPr>
        <w:rPr>
          <w:rtl/>
        </w:rPr>
      </w:pPr>
    </w:p>
    <w:p w:rsidR="0098235D" w:rsidRDefault="0098235D" w:rsidP="00C5597E">
      <w:pPr>
        <w:rPr>
          <w:rtl/>
        </w:rPr>
      </w:pPr>
      <w:bookmarkStart w:id="11043" w:name="_ETM_Q31_630753"/>
      <w:bookmarkStart w:id="11044" w:name="_ETM_Q31_631014"/>
      <w:bookmarkStart w:id="11045" w:name="_ETM_Q31_631052"/>
      <w:bookmarkStart w:id="11046" w:name="_ETM_Q31_633192"/>
      <w:bookmarkStart w:id="11047" w:name="_ETM_Q31_633285"/>
      <w:bookmarkStart w:id="11048" w:name="_ETM_Q31_634817"/>
      <w:bookmarkStart w:id="11049" w:name="_ETM_Q31_634926"/>
      <w:bookmarkEnd w:id="11043"/>
      <w:bookmarkEnd w:id="11044"/>
      <w:bookmarkEnd w:id="11045"/>
      <w:bookmarkEnd w:id="11046"/>
      <w:bookmarkEnd w:id="11047"/>
      <w:bookmarkEnd w:id="11048"/>
      <w:bookmarkEnd w:id="11049"/>
      <w:r>
        <w:rPr>
          <w:rFonts w:hint="cs"/>
          <w:rtl/>
        </w:rPr>
        <w:t xml:space="preserve">כולם חשובים. גם </w:t>
      </w:r>
      <w:bookmarkStart w:id="11050" w:name="_ETM_Q31_630867"/>
      <w:bookmarkEnd w:id="11050"/>
      <w:r>
        <w:rPr>
          <w:rFonts w:hint="cs"/>
          <w:rtl/>
        </w:rPr>
        <w:t xml:space="preserve">הסיפור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051" w:name="_ETM_Q31_638363"/>
      <w:bookmarkStart w:id="11052" w:name="_ETM_Q31_638442"/>
      <w:bookmarkEnd w:id="11051"/>
      <w:bookmarkEnd w:id="11052"/>
    </w:p>
    <w:p w:rsidR="0098235D" w:rsidRDefault="0098235D" w:rsidP="00C5597E">
      <w:pPr>
        <w:pStyle w:val="-"/>
        <w:keepNext/>
        <w:rPr>
          <w:rtl/>
        </w:rPr>
      </w:pPr>
      <w:bookmarkStart w:id="11053" w:name="ET_speakercontinue_5378_15"/>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bookmarkEnd w:id="11053"/>
    </w:p>
    <w:p w:rsidR="0098235D" w:rsidRDefault="0098235D" w:rsidP="004931A3">
      <w:pPr>
        <w:rPr>
          <w:rtl/>
        </w:rPr>
      </w:pPr>
    </w:p>
    <w:p w:rsidR="0098235D" w:rsidRDefault="0098235D" w:rsidP="00C5597E">
      <w:pPr>
        <w:rPr>
          <w:rtl/>
        </w:rPr>
      </w:pPr>
      <w:bookmarkStart w:id="11054" w:name="_ETM_Q31_640910"/>
      <w:bookmarkEnd w:id="11054"/>
      <w:r>
        <w:rPr>
          <w:rFonts w:hint="cs"/>
          <w:rtl/>
        </w:rPr>
        <w:t xml:space="preserve">נביא את זה בשבוע הבא, נבדוק, ואני מקווה </w:t>
      </w:r>
      <w:bookmarkStart w:id="11055" w:name="_ETM_Q31_648770"/>
      <w:bookmarkEnd w:id="11055"/>
      <w:r>
        <w:rPr>
          <w:rFonts w:hint="cs"/>
          <w:rtl/>
        </w:rPr>
        <w:t>שזה יקודם.</w:t>
      </w:r>
    </w:p>
    <w:p w:rsidR="0098235D" w:rsidRDefault="0098235D" w:rsidP="00C5597E">
      <w:pPr>
        <w:rPr>
          <w:rtl/>
        </w:rPr>
      </w:pPr>
    </w:p>
    <w:p w:rsidR="0098235D" w:rsidRDefault="0098235D" w:rsidP="00C5597E">
      <w:pPr>
        <w:pStyle w:val="af7"/>
        <w:keepNext/>
        <w:rPr>
          <w:rtl/>
        </w:rPr>
      </w:pPr>
      <w:bookmarkStart w:id="11056" w:name="ET_interruption_5291_36"/>
      <w:r w:rsidRPr="005B393C">
        <w:rPr>
          <w:rStyle w:val="TagStyle"/>
          <w:rtl/>
        </w:rPr>
        <w:t xml:space="preserve"> &lt;&lt; קריאה &gt;&gt; </w:t>
      </w:r>
      <w:r>
        <w:rPr>
          <w:rtl/>
        </w:rPr>
        <w:t>בצלאל סמוטריץ (הבית היהודי):</w:t>
      </w:r>
      <w:r w:rsidRPr="005B393C">
        <w:rPr>
          <w:rStyle w:val="TagStyle"/>
          <w:rtl/>
        </w:rPr>
        <w:t xml:space="preserve"> &lt;&lt; קריאה &gt;&gt;</w:t>
      </w:r>
      <w:r>
        <w:rPr>
          <w:rtl/>
        </w:rPr>
        <w:t xml:space="preserve"> </w:t>
      </w:r>
      <w:bookmarkEnd w:id="11056"/>
    </w:p>
    <w:p w:rsidR="0098235D" w:rsidRDefault="0098235D" w:rsidP="004931A3">
      <w:pPr>
        <w:rPr>
          <w:rtl/>
        </w:rPr>
      </w:pPr>
    </w:p>
    <w:p w:rsidR="0098235D" w:rsidRDefault="00A53653" w:rsidP="00C5597E">
      <w:pPr>
        <w:rPr>
          <w:rtl/>
        </w:rPr>
      </w:pPr>
      <w:bookmarkStart w:id="11057" w:name="_ETM_Q31_643572"/>
      <w:bookmarkStart w:id="11058" w:name="_ETM_Q31_643829"/>
      <w:bookmarkStart w:id="11059" w:name="_ETM_Q31_643951"/>
      <w:bookmarkStart w:id="11060" w:name="_ETM_Q31_652129"/>
      <w:bookmarkStart w:id="11061" w:name="_ETM_Q31_652191"/>
      <w:bookmarkStart w:id="11062" w:name="_ETM_Q31_654660"/>
      <w:bookmarkStart w:id="11063" w:name="_ETM_Q31_654785"/>
      <w:bookmarkEnd w:id="11057"/>
      <w:bookmarkEnd w:id="11058"/>
      <w:bookmarkEnd w:id="11059"/>
      <w:bookmarkEnd w:id="11060"/>
      <w:bookmarkEnd w:id="11061"/>
      <w:bookmarkEnd w:id="11062"/>
      <w:bookmarkEnd w:id="11063"/>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11064" w:name="_ETM_Q31_656535"/>
      <w:bookmarkStart w:id="11065" w:name="_ETM_Q31_656613"/>
      <w:bookmarkEnd w:id="11064"/>
      <w:bookmarkEnd w:id="11065"/>
    </w:p>
    <w:p w:rsidR="0098235D" w:rsidRDefault="0098235D" w:rsidP="00C5597E">
      <w:pPr>
        <w:pStyle w:val="-"/>
        <w:keepNext/>
        <w:rPr>
          <w:rtl/>
        </w:rPr>
      </w:pPr>
      <w:bookmarkStart w:id="11066" w:name="ET_speakercontinue_5378_16"/>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bookmarkEnd w:id="11066"/>
    </w:p>
    <w:p w:rsidR="0098235D" w:rsidRDefault="0098235D" w:rsidP="004931A3">
      <w:pPr>
        <w:rPr>
          <w:rtl/>
        </w:rPr>
      </w:pPr>
    </w:p>
    <w:p w:rsidR="0098235D" w:rsidRDefault="0098235D" w:rsidP="00C5597E">
      <w:pPr>
        <w:rPr>
          <w:rtl/>
        </w:rPr>
      </w:pPr>
      <w:bookmarkStart w:id="11067" w:name="_ETM_Q31_657316"/>
      <w:bookmarkEnd w:id="11067"/>
      <w:r>
        <w:rPr>
          <w:rFonts w:hint="cs"/>
          <w:rtl/>
        </w:rPr>
        <w:t>ברור. מה? לא, דיברנו על הצעת חוק ההמשכיות.</w:t>
      </w:r>
    </w:p>
    <w:p w:rsidR="0098235D" w:rsidRDefault="0098235D" w:rsidP="00C5597E">
      <w:pPr>
        <w:rPr>
          <w:rtl/>
        </w:rPr>
      </w:pPr>
      <w:bookmarkStart w:id="11068" w:name="_ETM_Q31_643786"/>
      <w:bookmarkStart w:id="11069" w:name="_ETM_Q31_643858"/>
      <w:bookmarkEnd w:id="11068"/>
      <w:bookmarkEnd w:id="11069"/>
    </w:p>
    <w:p w:rsidR="0098235D" w:rsidRDefault="0098235D" w:rsidP="00C5597E">
      <w:pPr>
        <w:pStyle w:val="af8"/>
        <w:keepNext/>
        <w:rPr>
          <w:rtl/>
        </w:rPr>
      </w:pPr>
      <w:bookmarkStart w:id="11070" w:name="_ETM_Q31_652357"/>
      <w:bookmarkStart w:id="11071" w:name="_ETM_Q31_652490"/>
      <w:bookmarkStart w:id="11072" w:name="ET_yor_5704_37"/>
      <w:bookmarkEnd w:id="11070"/>
      <w:bookmarkEnd w:id="11071"/>
      <w:r w:rsidRPr="005B393C">
        <w:rPr>
          <w:rStyle w:val="TagStyle"/>
          <w:rtl/>
        </w:rPr>
        <w:t xml:space="preserve"> &lt;&lt; יור &gt;&gt; </w:t>
      </w:r>
      <w:r>
        <w:rPr>
          <w:rtl/>
        </w:rPr>
        <w:t>היו"ר רויטל סויד:</w:t>
      </w:r>
      <w:r w:rsidRPr="005B393C">
        <w:rPr>
          <w:rStyle w:val="TagStyle"/>
          <w:rtl/>
        </w:rPr>
        <w:t xml:space="preserve"> &lt;&lt; יור &gt;&gt;</w:t>
      </w:r>
      <w:r>
        <w:rPr>
          <w:rtl/>
        </w:rPr>
        <w:t xml:space="preserve"> </w:t>
      </w:r>
      <w:bookmarkEnd w:id="11072"/>
    </w:p>
    <w:p w:rsidR="0098235D" w:rsidRDefault="0098235D" w:rsidP="004931A3">
      <w:pPr>
        <w:rPr>
          <w:rtl/>
        </w:rPr>
      </w:pPr>
    </w:p>
    <w:p w:rsidR="0098235D" w:rsidRDefault="0098235D" w:rsidP="00C5597E">
      <w:pPr>
        <w:rPr>
          <w:rtl/>
        </w:rPr>
      </w:pPr>
      <w:bookmarkStart w:id="11073" w:name="_ETM_Q31_652792"/>
      <w:bookmarkEnd w:id="11073"/>
      <w:r>
        <w:rPr>
          <w:rFonts w:hint="cs"/>
          <w:rtl/>
        </w:rPr>
        <w:t xml:space="preserve">הם שואלים לגבי ברית </w:t>
      </w:r>
      <w:bookmarkStart w:id="11074" w:name="_ETM_Q31_653688"/>
      <w:bookmarkEnd w:id="11074"/>
      <w:r>
        <w:rPr>
          <w:rFonts w:hint="cs"/>
          <w:rtl/>
        </w:rPr>
        <w:t>הזוגיות.</w:t>
      </w:r>
    </w:p>
    <w:p w:rsidR="0098235D" w:rsidRDefault="0098235D" w:rsidP="00C5597E">
      <w:pPr>
        <w:rPr>
          <w:rtl/>
        </w:rPr>
      </w:pPr>
      <w:bookmarkStart w:id="11075" w:name="_ETM_Q31_654921"/>
      <w:bookmarkStart w:id="11076" w:name="_ETM_Q31_655002"/>
      <w:bookmarkEnd w:id="11075"/>
      <w:bookmarkEnd w:id="11076"/>
    </w:p>
    <w:p w:rsidR="0098235D" w:rsidRDefault="0098235D" w:rsidP="00C5597E">
      <w:pPr>
        <w:pStyle w:val="-"/>
        <w:keepNext/>
        <w:rPr>
          <w:rtl/>
        </w:rPr>
      </w:pPr>
      <w:bookmarkStart w:id="11077" w:name="ET_speakercontinue_5378_38"/>
      <w:r w:rsidRPr="005B393C">
        <w:rPr>
          <w:rStyle w:val="TagStyle"/>
          <w:rtl/>
        </w:rPr>
        <w:t xml:space="preserve"> &lt;&lt; דובר_המשך &gt;&gt; </w:t>
      </w:r>
      <w:r>
        <w:rPr>
          <w:rtl/>
        </w:rPr>
        <w:t>שרת המשפטים איילת שקד:</w:t>
      </w:r>
      <w:r w:rsidRPr="005B393C">
        <w:rPr>
          <w:rStyle w:val="TagStyle"/>
          <w:rtl/>
        </w:rPr>
        <w:t xml:space="preserve"> &lt;&lt; דובר_המשך &gt;&gt;</w:t>
      </w:r>
      <w:r>
        <w:rPr>
          <w:rtl/>
        </w:rPr>
        <w:t xml:space="preserve"> </w:t>
      </w:r>
      <w:bookmarkEnd w:id="11077"/>
    </w:p>
    <w:p w:rsidR="0098235D" w:rsidRDefault="0098235D" w:rsidP="004931A3">
      <w:pPr>
        <w:rPr>
          <w:rtl/>
        </w:rPr>
      </w:pPr>
    </w:p>
    <w:p w:rsidR="0098235D" w:rsidRDefault="0098235D" w:rsidP="00C5597E">
      <w:pPr>
        <w:rPr>
          <w:rtl/>
        </w:rPr>
      </w:pPr>
      <w:bookmarkStart w:id="11078" w:name="_ETM_Q31_655668"/>
      <w:bookmarkEnd w:id="11078"/>
      <w:r>
        <w:rPr>
          <w:rFonts w:hint="cs"/>
          <w:rtl/>
        </w:rPr>
        <w:t>על זה כבר דיברתי.</w:t>
      </w:r>
      <w:r>
        <w:rPr>
          <w:rtl/>
        </w:rPr>
        <w:t xml:space="preserve">    </w:t>
      </w:r>
    </w:p>
    <w:p w:rsidR="0098235D" w:rsidRDefault="0098235D" w:rsidP="00C5597E">
      <w:pPr>
        <w:rPr>
          <w:rtl/>
        </w:rPr>
      </w:pPr>
      <w:bookmarkStart w:id="11079" w:name="_ETM_Q31_660566"/>
      <w:bookmarkStart w:id="11080" w:name="_ETM_Q31_660629"/>
      <w:bookmarkStart w:id="11081" w:name="_ETM_Q31_665270"/>
      <w:bookmarkStart w:id="11082" w:name="_ETM_Q31_665379"/>
      <w:bookmarkEnd w:id="11079"/>
      <w:bookmarkEnd w:id="11080"/>
      <w:bookmarkEnd w:id="11081"/>
      <w:bookmarkEnd w:id="11082"/>
    </w:p>
    <w:p w:rsidR="0098235D" w:rsidRDefault="0098235D" w:rsidP="00C5597E">
      <w:pPr>
        <w:pStyle w:val="af7"/>
        <w:keepNext/>
        <w:rPr>
          <w:rtl/>
        </w:rPr>
      </w:pPr>
      <w:r w:rsidRPr="00114FAA">
        <w:rPr>
          <w:rStyle w:val="TagStyle"/>
          <w:rtl/>
        </w:rPr>
        <w:t xml:space="preserve"> &lt;&lt; קריאה &gt;&gt; </w:t>
      </w:r>
      <w:r>
        <w:rPr>
          <w:rtl/>
        </w:rPr>
        <w:t>דוד אמסלם (הליכוד):</w:t>
      </w:r>
      <w:r w:rsidRPr="00114FAA">
        <w:rPr>
          <w:rStyle w:val="TagStyle"/>
          <w:rtl/>
        </w:rPr>
        <w:t xml:space="preserve"> &lt;&lt; קריאה &gt;&gt;</w:t>
      </w:r>
      <w:r>
        <w:rPr>
          <w:rtl/>
        </w:rPr>
        <w:t xml:space="preserve"> </w:t>
      </w:r>
    </w:p>
    <w:p w:rsidR="0098235D" w:rsidRDefault="0098235D" w:rsidP="004931A3">
      <w:pPr>
        <w:rPr>
          <w:rtl/>
        </w:rPr>
      </w:pPr>
    </w:p>
    <w:p w:rsidR="0098235D" w:rsidRDefault="0098235D" w:rsidP="00C5597E">
      <w:pPr>
        <w:rPr>
          <w:rtl/>
        </w:rPr>
      </w:pPr>
      <w:bookmarkStart w:id="11083" w:name="_ETM_Q31_660652"/>
      <w:bookmarkStart w:id="11084" w:name="_ETM_Q31_660907"/>
      <w:bookmarkStart w:id="11085" w:name="_ETM_Q31_660967"/>
      <w:bookmarkEnd w:id="11083"/>
      <w:bookmarkEnd w:id="11084"/>
      <w:bookmarkEnd w:id="11085"/>
      <w:r>
        <w:rPr>
          <w:rFonts w:hint="cs"/>
          <w:rtl/>
        </w:rPr>
        <w:t xml:space="preserve">גברתי השרה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086" w:name="_ETM_Q31_671348"/>
      <w:bookmarkStart w:id="11087" w:name="_ETM_Q31_671426"/>
      <w:bookmarkEnd w:id="11086"/>
      <w:bookmarkEnd w:id="11087"/>
    </w:p>
    <w:p w:rsidR="0098235D" w:rsidRDefault="0098235D" w:rsidP="00C5597E">
      <w:pPr>
        <w:pStyle w:val="-"/>
        <w:keepNext/>
        <w:rPr>
          <w:rtl/>
        </w:rPr>
      </w:pPr>
      <w:bookmarkStart w:id="11088" w:name="ET_speakercontinue_5378_17"/>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bookmarkEnd w:id="11088"/>
    </w:p>
    <w:p w:rsidR="0098235D" w:rsidRDefault="0098235D" w:rsidP="004931A3">
      <w:pPr>
        <w:rPr>
          <w:rtl/>
        </w:rPr>
      </w:pPr>
    </w:p>
    <w:p w:rsidR="0098235D" w:rsidRDefault="0098235D" w:rsidP="00C5597E">
      <w:pPr>
        <w:rPr>
          <w:rtl/>
        </w:rPr>
      </w:pPr>
      <w:bookmarkStart w:id="11089" w:name="_ETM_Q31_672129"/>
      <w:bookmarkEnd w:id="11089"/>
      <w:r>
        <w:rPr>
          <w:rFonts w:hint="cs"/>
          <w:rtl/>
        </w:rPr>
        <w:t xml:space="preserve">דודי, דודי, אתה בכלל יודע </w:t>
      </w:r>
      <w:bookmarkStart w:id="11090" w:name="_ETM_Q31_670548"/>
      <w:bookmarkEnd w:id="11090"/>
      <w:r>
        <w:rPr>
          <w:rFonts w:hint="cs"/>
          <w:rtl/>
        </w:rPr>
        <w:t>על מה אנחנו מדברים? לא דיברנו על זה.</w:t>
      </w:r>
    </w:p>
    <w:p w:rsidR="0098235D" w:rsidRDefault="0098235D" w:rsidP="00C5597E">
      <w:pPr>
        <w:rPr>
          <w:rtl/>
        </w:rPr>
      </w:pPr>
    </w:p>
    <w:p w:rsidR="0098235D" w:rsidRDefault="0098235D" w:rsidP="00C5597E">
      <w:pPr>
        <w:pStyle w:val="af7"/>
        <w:keepNext/>
        <w:rPr>
          <w:rtl/>
        </w:rPr>
      </w:pPr>
      <w:bookmarkStart w:id="11091" w:name="ET_interruption_5083_40"/>
      <w:r w:rsidRPr="00114FAA">
        <w:rPr>
          <w:rStyle w:val="TagStyle"/>
          <w:rtl/>
        </w:rPr>
        <w:t xml:space="preserve"> &lt;&lt; קריאה &gt;&gt; </w:t>
      </w:r>
      <w:r>
        <w:rPr>
          <w:rtl/>
        </w:rPr>
        <w:t>עליזה לביא (יש עתיד):</w:t>
      </w:r>
      <w:r w:rsidRPr="00114FAA">
        <w:rPr>
          <w:rStyle w:val="TagStyle"/>
          <w:rtl/>
        </w:rPr>
        <w:t xml:space="preserve"> &lt;&lt; קריאה &gt;&gt;</w:t>
      </w:r>
      <w:r>
        <w:rPr>
          <w:rtl/>
        </w:rPr>
        <w:t xml:space="preserve"> </w:t>
      </w:r>
      <w:bookmarkEnd w:id="11091"/>
    </w:p>
    <w:p w:rsidR="0098235D" w:rsidRDefault="0098235D" w:rsidP="004931A3">
      <w:pPr>
        <w:rPr>
          <w:rtl/>
        </w:rPr>
      </w:pPr>
    </w:p>
    <w:p w:rsidR="0098235D" w:rsidRDefault="0098235D" w:rsidP="00C5597E">
      <w:pPr>
        <w:rPr>
          <w:rtl/>
        </w:rPr>
      </w:pPr>
      <w:bookmarkStart w:id="11092" w:name="_ETM_Q31_672373"/>
      <w:bookmarkStart w:id="11093" w:name="_ETM_Q31_672635"/>
      <w:bookmarkStart w:id="11094" w:name="_ETM_Q31_672680"/>
      <w:bookmarkStart w:id="11095" w:name="_ETM_Q31_677035"/>
      <w:bookmarkStart w:id="11096" w:name="_ETM_Q31_677113"/>
      <w:bookmarkStart w:id="11097" w:name="_ETM_Q31_678457"/>
      <w:bookmarkStart w:id="11098" w:name="_ETM_Q31_678535"/>
      <w:bookmarkEnd w:id="11092"/>
      <w:bookmarkEnd w:id="11093"/>
      <w:bookmarkEnd w:id="11094"/>
      <w:bookmarkEnd w:id="11095"/>
      <w:bookmarkEnd w:id="11096"/>
      <w:bookmarkEnd w:id="11097"/>
      <w:bookmarkEnd w:id="11098"/>
      <w:r>
        <w:rPr>
          <w:rFonts w:hint="cs"/>
          <w:rtl/>
        </w:rPr>
        <w:t>אולי תדברי גם על זה.</w:t>
      </w:r>
    </w:p>
    <w:p w:rsidR="0098235D" w:rsidRDefault="0098235D" w:rsidP="00C5597E">
      <w:pPr>
        <w:rPr>
          <w:rtl/>
        </w:rPr>
      </w:pPr>
      <w:bookmarkStart w:id="11099" w:name="_ETM_Q31_681926"/>
      <w:bookmarkStart w:id="11100" w:name="_ETM_Q31_682004"/>
      <w:bookmarkEnd w:id="11099"/>
      <w:bookmarkEnd w:id="11100"/>
    </w:p>
    <w:p w:rsidR="0098235D" w:rsidRDefault="0098235D" w:rsidP="00C5597E">
      <w:pPr>
        <w:pStyle w:val="-"/>
        <w:keepNext/>
        <w:rPr>
          <w:rtl/>
        </w:rPr>
      </w:pPr>
      <w:r w:rsidRPr="00CB212D">
        <w:rPr>
          <w:rStyle w:val="TagStyle"/>
          <w:rtl/>
        </w:rPr>
        <w:t xml:space="preserve"> &lt;&lt; דובר_המשך &gt;&gt; </w:t>
      </w:r>
      <w:r>
        <w:rPr>
          <w:rtl/>
        </w:rPr>
        <w:t>שרת המשפטים איילת שקד:</w:t>
      </w:r>
      <w:r w:rsidRPr="00CB212D">
        <w:rPr>
          <w:rStyle w:val="TagStyle"/>
          <w:rtl/>
        </w:rPr>
        <w:t xml:space="preserve"> &lt;&lt; דובר_המשך &gt;&gt;</w:t>
      </w:r>
      <w:r>
        <w:rPr>
          <w:rtl/>
        </w:rPr>
        <w:t xml:space="preserve"> </w:t>
      </w:r>
    </w:p>
    <w:p w:rsidR="0098235D" w:rsidRDefault="0098235D" w:rsidP="004931A3">
      <w:pPr>
        <w:rPr>
          <w:rtl/>
        </w:rPr>
      </w:pPr>
    </w:p>
    <w:p w:rsidR="0098235D" w:rsidRDefault="0098235D" w:rsidP="00107758">
      <w:pPr>
        <w:rPr>
          <w:rtl/>
        </w:rPr>
      </w:pPr>
      <w:bookmarkStart w:id="11101" w:name="_ETM_Q31_684238"/>
      <w:bookmarkEnd w:id="11101"/>
      <w:r>
        <w:rPr>
          <w:rFonts w:hint="cs"/>
          <w:rtl/>
        </w:rPr>
        <w:t xml:space="preserve">דיברנו על חוק שעולה ביום </w:t>
      </w:r>
      <w:bookmarkStart w:id="11102" w:name="_ETM_Q31_675598"/>
      <w:bookmarkEnd w:id="11102"/>
      <w:r>
        <w:rPr>
          <w:rFonts w:hint="cs"/>
          <w:rtl/>
        </w:rPr>
        <w:t>ראשון הבא לוועדת השרים לחקיקה</w:t>
      </w:r>
      <w:r w:rsidR="00107758">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103" w:name="_ETM_Q31_677964"/>
      <w:bookmarkStart w:id="11104" w:name="_ETM_Q31_678082"/>
      <w:bookmarkEnd w:id="11103"/>
      <w:bookmarkEnd w:id="11104"/>
    </w:p>
    <w:p w:rsidR="0098235D" w:rsidRDefault="0098235D" w:rsidP="00C5597E">
      <w:pPr>
        <w:pStyle w:val="af7"/>
        <w:keepNext/>
        <w:rPr>
          <w:rtl/>
        </w:rPr>
      </w:pPr>
      <w:bookmarkStart w:id="11105" w:name="ET_interruption_5156_41"/>
      <w:r w:rsidRPr="00311C48">
        <w:rPr>
          <w:rStyle w:val="TagStyle"/>
          <w:rtl/>
        </w:rPr>
        <w:t xml:space="preserve"> &lt;&lt; קריאה &gt;&gt; </w:t>
      </w:r>
      <w:r>
        <w:rPr>
          <w:rtl/>
        </w:rPr>
        <w:t>דוד אמסלם (הליכוד):</w:t>
      </w:r>
      <w:r w:rsidRPr="00311C48">
        <w:rPr>
          <w:rStyle w:val="TagStyle"/>
          <w:rtl/>
        </w:rPr>
        <w:t xml:space="preserve"> &lt;&lt; קריאה &gt;&gt;</w:t>
      </w:r>
      <w:r>
        <w:rPr>
          <w:rtl/>
        </w:rPr>
        <w:t xml:space="preserve"> </w:t>
      </w:r>
      <w:bookmarkEnd w:id="11105"/>
    </w:p>
    <w:p w:rsidR="0098235D" w:rsidRDefault="0098235D" w:rsidP="004931A3">
      <w:pPr>
        <w:rPr>
          <w:rtl/>
        </w:rPr>
      </w:pPr>
    </w:p>
    <w:p w:rsidR="0098235D" w:rsidRDefault="00A53653" w:rsidP="00C5597E">
      <w:pPr>
        <w:rPr>
          <w:rtl/>
        </w:rPr>
      </w:pPr>
      <w:bookmarkStart w:id="11106" w:name="_ETM_Q31_678031"/>
      <w:bookmarkStart w:id="11107" w:name="_ETM_Q31_678297"/>
      <w:bookmarkStart w:id="11108" w:name="_ETM_Q31_678338"/>
      <w:bookmarkEnd w:id="11106"/>
      <w:bookmarkEnd w:id="11107"/>
      <w:bookmarkEnd w:id="11108"/>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bookmarkStart w:id="11109" w:name="_ETM_Q31_679670"/>
      <w:bookmarkStart w:id="11110" w:name="_ETM_Q31_679748"/>
      <w:bookmarkEnd w:id="11109"/>
      <w:bookmarkEnd w:id="11110"/>
    </w:p>
    <w:p w:rsidR="0098235D" w:rsidRDefault="0098235D" w:rsidP="00C5597E">
      <w:pPr>
        <w:pStyle w:val="-"/>
        <w:keepNext/>
        <w:rPr>
          <w:rtl/>
        </w:rPr>
      </w:pPr>
      <w:bookmarkStart w:id="11111" w:name="ET_speakercontinue_5378_42"/>
      <w:r w:rsidRPr="00311C48">
        <w:rPr>
          <w:rStyle w:val="TagStyle"/>
          <w:rtl/>
        </w:rPr>
        <w:t xml:space="preserve"> &lt;&lt; דובר_המשך &gt;&gt; </w:t>
      </w:r>
      <w:r>
        <w:rPr>
          <w:rtl/>
        </w:rPr>
        <w:t>שרת המשפטים איילת שקד:</w:t>
      </w:r>
      <w:r w:rsidRPr="00311C48">
        <w:rPr>
          <w:rStyle w:val="TagStyle"/>
          <w:rtl/>
        </w:rPr>
        <w:t xml:space="preserve"> &lt;&lt; דובר_המשך &gt;&gt;</w:t>
      </w:r>
      <w:r>
        <w:rPr>
          <w:rtl/>
        </w:rPr>
        <w:t xml:space="preserve"> </w:t>
      </w:r>
      <w:bookmarkEnd w:id="11111"/>
    </w:p>
    <w:p w:rsidR="0098235D" w:rsidRDefault="0098235D" w:rsidP="004931A3">
      <w:pPr>
        <w:rPr>
          <w:rtl/>
        </w:rPr>
      </w:pPr>
    </w:p>
    <w:p w:rsidR="0098235D" w:rsidRDefault="0098235D" w:rsidP="00107758">
      <w:pPr>
        <w:rPr>
          <w:rtl/>
        </w:rPr>
      </w:pPr>
      <w:bookmarkStart w:id="11112" w:name="_ETM_Q31_678658"/>
      <w:bookmarkStart w:id="11113" w:name="_ETM_Q31_678147"/>
      <w:bookmarkStart w:id="11114" w:name="_ETM_Q31_678244"/>
      <w:bookmarkEnd w:id="11112"/>
      <w:bookmarkEnd w:id="11113"/>
      <w:bookmarkEnd w:id="11114"/>
      <w:r>
        <w:rPr>
          <w:rFonts w:hint="cs"/>
          <w:rtl/>
        </w:rPr>
        <w:t xml:space="preserve">נראה לך? </w:t>
      </w:r>
      <w:r w:rsidR="00A53653">
        <w:rPr>
          <w:rFonts w:hint="cs"/>
          <w:rtl/>
        </w:rPr>
        <w:t>–</w:t>
      </w:r>
      <w:r w:rsidR="006F2CA6">
        <w:rPr>
          <w:rFonts w:hint="cs"/>
          <w:rtl/>
        </w:rPr>
        <w:t xml:space="preserve"> </w:t>
      </w:r>
      <w:r w:rsidR="00A53653">
        <w:rPr>
          <w:rFonts w:hint="cs"/>
          <w:rtl/>
        </w:rPr>
        <w:t>–</w:t>
      </w:r>
      <w:r w:rsidR="00107758">
        <w:rPr>
          <w:rFonts w:hint="cs"/>
          <w:rtl/>
        </w:rPr>
        <w:t xml:space="preserve"> </w:t>
      </w:r>
      <w:r>
        <w:rPr>
          <w:rFonts w:hint="cs"/>
          <w:rtl/>
        </w:rPr>
        <w:t xml:space="preserve">שקוראים </w:t>
      </w:r>
      <w:bookmarkStart w:id="11115" w:name="_ETM_Q31_689598"/>
      <w:bookmarkEnd w:id="11115"/>
      <w:r>
        <w:rPr>
          <w:rFonts w:hint="cs"/>
          <w:rtl/>
        </w:rPr>
        <w:t xml:space="preserve">לו הצעת חוק ההמשכיות, והוא </w:t>
      </w:r>
      <w:bookmarkStart w:id="11116" w:name="_ETM_Q31_686428"/>
      <w:bookmarkEnd w:id="11116"/>
      <w:r>
        <w:rPr>
          <w:rFonts w:hint="cs"/>
          <w:rtl/>
        </w:rPr>
        <w:t xml:space="preserve">מאפשר למשפחה שכולה ששאבה זרע מהבן שנפל להקים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117" w:name="_ETM_Q31_698879"/>
      <w:bookmarkStart w:id="11118" w:name="_ETM_Q31_699004"/>
      <w:bookmarkEnd w:id="11117"/>
      <w:bookmarkEnd w:id="11118"/>
    </w:p>
    <w:p w:rsidR="0098235D" w:rsidRDefault="0098235D" w:rsidP="00C5597E">
      <w:pPr>
        <w:pStyle w:val="af8"/>
        <w:keepNext/>
        <w:rPr>
          <w:rtl/>
        </w:rPr>
      </w:pPr>
      <w:bookmarkStart w:id="11119" w:name="ET_yor_5704_19"/>
      <w:r w:rsidRPr="00D30588">
        <w:rPr>
          <w:rStyle w:val="TagStyle"/>
          <w:rtl/>
        </w:rPr>
        <w:t xml:space="preserve"> &lt;&lt; יור &gt;&gt; </w:t>
      </w:r>
      <w:r>
        <w:rPr>
          <w:rtl/>
        </w:rPr>
        <w:t>היו"ר רויטל סויד:</w:t>
      </w:r>
      <w:r w:rsidRPr="00D30588">
        <w:rPr>
          <w:rStyle w:val="TagStyle"/>
          <w:rtl/>
        </w:rPr>
        <w:t xml:space="preserve"> &lt;&lt; יור &gt;&gt;</w:t>
      </w:r>
      <w:r>
        <w:rPr>
          <w:rtl/>
        </w:rPr>
        <w:t xml:space="preserve"> </w:t>
      </w:r>
      <w:bookmarkEnd w:id="11119"/>
    </w:p>
    <w:p w:rsidR="0098235D" w:rsidRDefault="0098235D" w:rsidP="004931A3">
      <w:pPr>
        <w:rPr>
          <w:rtl/>
        </w:rPr>
      </w:pPr>
    </w:p>
    <w:p w:rsidR="0098235D" w:rsidRDefault="0098235D" w:rsidP="00107758">
      <w:pPr>
        <w:rPr>
          <w:rtl/>
        </w:rPr>
      </w:pPr>
      <w:bookmarkStart w:id="11120" w:name="_ETM_Q31_699848"/>
      <w:bookmarkEnd w:id="11120"/>
      <w:r>
        <w:rPr>
          <w:rFonts w:hint="cs"/>
          <w:rtl/>
        </w:rPr>
        <w:t>זה מה שאמרתי</w:t>
      </w:r>
      <w:r w:rsidR="00107758">
        <w:rPr>
          <w:rFonts w:hint="cs"/>
          <w:rtl/>
        </w:rPr>
        <w:t xml:space="preserve"> </w:t>
      </w:r>
      <w:r w:rsidR="00A53653">
        <w:rPr>
          <w:rFonts w:hint="eastAsia"/>
          <w:rtl/>
        </w:rPr>
        <w:t>–</w:t>
      </w:r>
      <w:r>
        <w:rPr>
          <w:rFonts w:hint="cs"/>
          <w:rtl/>
        </w:rPr>
        <w:t xml:space="preserve"> שזאת הצעת חוק שהרבה חברי כנסת מהליכוד חתומים </w:t>
      </w:r>
      <w:bookmarkStart w:id="11121" w:name="_ETM_Q31_699584"/>
      <w:bookmarkEnd w:id="11121"/>
      <w:r>
        <w:rPr>
          <w:rFonts w:hint="cs"/>
          <w:rtl/>
        </w:rPr>
        <w:t>עליה.</w:t>
      </w:r>
    </w:p>
    <w:p w:rsidR="0098235D" w:rsidRDefault="0098235D" w:rsidP="00C5597E">
      <w:pPr>
        <w:rPr>
          <w:rtl/>
        </w:rPr>
      </w:pPr>
      <w:bookmarkStart w:id="11122" w:name="_ETM_Q31_707122"/>
      <w:bookmarkStart w:id="11123" w:name="_ETM_Q31_707188"/>
      <w:bookmarkEnd w:id="11122"/>
      <w:bookmarkEnd w:id="11123"/>
    </w:p>
    <w:p w:rsidR="0098235D" w:rsidRDefault="0098235D" w:rsidP="00C5597E">
      <w:pPr>
        <w:pStyle w:val="af7"/>
        <w:keepNext/>
        <w:rPr>
          <w:rtl/>
        </w:rPr>
      </w:pPr>
      <w:bookmarkStart w:id="11124" w:name="_ETM_Q31_694090"/>
      <w:bookmarkStart w:id="11125" w:name="_ETM_Q31_694161"/>
      <w:bookmarkEnd w:id="11124"/>
      <w:bookmarkEnd w:id="11125"/>
      <w:r w:rsidRPr="00311C48">
        <w:rPr>
          <w:rStyle w:val="TagStyle"/>
          <w:rtl/>
        </w:rPr>
        <w:t xml:space="preserve">&lt;&lt; קריאה &gt;&gt; </w:t>
      </w:r>
      <w:r>
        <w:rPr>
          <w:rtl/>
        </w:rPr>
        <w:t>דוד אמסלם (הליכוד):</w:t>
      </w:r>
      <w:r w:rsidRPr="00311C48">
        <w:rPr>
          <w:rStyle w:val="TagStyle"/>
          <w:rtl/>
        </w:rPr>
        <w:t xml:space="preserve"> &lt;&lt; קריאה &gt;&gt;</w:t>
      </w:r>
      <w:r>
        <w:rPr>
          <w:rtl/>
        </w:rPr>
        <w:t xml:space="preserve"> </w:t>
      </w:r>
    </w:p>
    <w:p w:rsidR="0098235D" w:rsidRDefault="0098235D" w:rsidP="004931A3">
      <w:pPr>
        <w:rPr>
          <w:rtl/>
        </w:rPr>
      </w:pPr>
    </w:p>
    <w:p w:rsidR="0098235D" w:rsidRDefault="00A53653" w:rsidP="00C5597E">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98235D" w:rsidRDefault="0098235D" w:rsidP="00C5597E">
      <w:pPr>
        <w:rPr>
          <w:rtl/>
        </w:rPr>
      </w:pPr>
    </w:p>
    <w:p w:rsidR="0098235D" w:rsidRDefault="0098235D" w:rsidP="00C5597E">
      <w:pPr>
        <w:pStyle w:val="-"/>
        <w:keepNext/>
        <w:rPr>
          <w:rtl/>
        </w:rPr>
      </w:pPr>
      <w:bookmarkStart w:id="11126" w:name="_ETM_Q31_701754"/>
      <w:bookmarkStart w:id="11127" w:name="_ETM_Q31_701879"/>
      <w:bookmarkEnd w:id="11126"/>
      <w:bookmarkEnd w:id="11127"/>
      <w:r w:rsidRPr="00D30588">
        <w:rPr>
          <w:rStyle w:val="TagStyle"/>
          <w:rtl/>
        </w:rPr>
        <w:t xml:space="preserve"> &lt;&lt; דובר_המשך &gt;&gt; </w:t>
      </w:r>
      <w:r>
        <w:rPr>
          <w:rtl/>
        </w:rPr>
        <w:t>שרת המשפטים איילת שקד:</w:t>
      </w:r>
      <w:r w:rsidRPr="00D30588">
        <w:rPr>
          <w:rStyle w:val="TagStyle"/>
          <w:rtl/>
        </w:rPr>
        <w:t xml:space="preserve"> &lt;&lt; דובר_המשך &gt;&gt;</w:t>
      </w:r>
      <w:r>
        <w:rPr>
          <w:rtl/>
        </w:rPr>
        <w:t xml:space="preserve"> </w:t>
      </w:r>
    </w:p>
    <w:p w:rsidR="0098235D" w:rsidRDefault="0098235D" w:rsidP="004931A3">
      <w:pPr>
        <w:rPr>
          <w:rtl/>
        </w:rPr>
      </w:pPr>
    </w:p>
    <w:p w:rsidR="0098235D" w:rsidRDefault="0098235D" w:rsidP="00C5597E">
      <w:pPr>
        <w:rPr>
          <w:rtl/>
        </w:rPr>
      </w:pPr>
      <w:bookmarkStart w:id="11128" w:name="_ETM_Q31_702754"/>
      <w:bookmarkEnd w:id="11128"/>
      <w:r>
        <w:rPr>
          <w:rFonts w:hint="cs"/>
          <w:rtl/>
        </w:rPr>
        <w:t xml:space="preserve">עכשיו כמה מילים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98235D" w:rsidRDefault="0098235D" w:rsidP="00C5597E">
      <w:pPr>
        <w:rPr>
          <w:rtl/>
        </w:rPr>
      </w:pPr>
      <w:bookmarkStart w:id="11129" w:name="_ETM_Q31_707517"/>
      <w:bookmarkStart w:id="11130" w:name="_ETM_Q31_707617"/>
      <w:bookmarkEnd w:id="11129"/>
      <w:bookmarkEnd w:id="11130"/>
    </w:p>
    <w:p w:rsidR="0098235D" w:rsidRDefault="0098235D" w:rsidP="00C5597E">
      <w:pPr>
        <w:pStyle w:val="af7"/>
        <w:keepNext/>
        <w:rPr>
          <w:rtl/>
        </w:rPr>
      </w:pPr>
      <w:bookmarkStart w:id="11131" w:name="ET_interruption_5371_43"/>
      <w:r w:rsidRPr="00B26693">
        <w:rPr>
          <w:rStyle w:val="TagStyle"/>
          <w:rtl/>
        </w:rPr>
        <w:t xml:space="preserve"> &lt;&lt; קריאה &gt;&gt; </w:t>
      </w:r>
      <w:r>
        <w:rPr>
          <w:rtl/>
        </w:rPr>
        <w:t>שר העבודה, הרווחה והשירותים החברתיים חיים כץ:</w:t>
      </w:r>
      <w:r w:rsidRPr="00B26693">
        <w:rPr>
          <w:rStyle w:val="TagStyle"/>
          <w:rtl/>
        </w:rPr>
        <w:t xml:space="preserve"> &lt;&lt; קריאה &gt;&gt;</w:t>
      </w:r>
      <w:r>
        <w:rPr>
          <w:rtl/>
        </w:rPr>
        <w:t xml:space="preserve"> </w:t>
      </w:r>
      <w:bookmarkEnd w:id="11131"/>
    </w:p>
    <w:p w:rsidR="0098235D" w:rsidRDefault="0098235D" w:rsidP="004931A3">
      <w:pPr>
        <w:rPr>
          <w:rtl/>
        </w:rPr>
      </w:pPr>
    </w:p>
    <w:p w:rsidR="0098235D" w:rsidRDefault="0098235D" w:rsidP="00C5597E">
      <w:pPr>
        <w:rPr>
          <w:rtl/>
        </w:rPr>
      </w:pPr>
      <w:bookmarkStart w:id="11132" w:name="_ETM_Q31_706086"/>
      <w:bookmarkStart w:id="11133" w:name="_ETM_Q31_711082"/>
      <w:bookmarkStart w:id="11134" w:name="_ETM_Q31_711176"/>
      <w:bookmarkEnd w:id="11132"/>
      <w:bookmarkEnd w:id="11133"/>
      <w:bookmarkEnd w:id="11134"/>
      <w:r>
        <w:rPr>
          <w:rFonts w:hint="cs"/>
          <w:rtl/>
        </w:rPr>
        <w:t>הם מסכימים שלא תהיה הצבעה?</w:t>
      </w:r>
      <w:bookmarkStart w:id="11135" w:name="_ETM_Q31_716504"/>
      <w:bookmarkEnd w:id="11135"/>
    </w:p>
    <w:p w:rsidR="0098235D" w:rsidRDefault="0098235D" w:rsidP="00C5597E">
      <w:pPr>
        <w:rPr>
          <w:rtl/>
        </w:rPr>
      </w:pPr>
      <w:bookmarkStart w:id="11136" w:name="_ETM_Q31_717004"/>
      <w:bookmarkStart w:id="11137" w:name="_ETM_Q31_717098"/>
      <w:bookmarkEnd w:id="11136"/>
      <w:bookmarkEnd w:id="11137"/>
    </w:p>
    <w:p w:rsidR="0098235D" w:rsidRDefault="0098235D" w:rsidP="00C5597E">
      <w:pPr>
        <w:pStyle w:val="-"/>
        <w:keepNext/>
        <w:rPr>
          <w:rtl/>
        </w:rPr>
      </w:pPr>
      <w:bookmarkStart w:id="11138" w:name="ET_speakercontinue_5378_21"/>
      <w:r w:rsidRPr="00D30588">
        <w:rPr>
          <w:rStyle w:val="TagStyle"/>
          <w:rtl/>
        </w:rPr>
        <w:t xml:space="preserve"> &lt;&lt; דובר_המשך &gt;&gt; </w:t>
      </w:r>
      <w:r>
        <w:rPr>
          <w:rtl/>
        </w:rPr>
        <w:t>שרת המשפטים איילת שקד:</w:t>
      </w:r>
      <w:r w:rsidRPr="00D30588">
        <w:rPr>
          <w:rStyle w:val="TagStyle"/>
          <w:rtl/>
        </w:rPr>
        <w:t xml:space="preserve"> &lt;&lt; דובר_המשך &gt;&gt;</w:t>
      </w:r>
      <w:r>
        <w:rPr>
          <w:rtl/>
        </w:rPr>
        <w:t xml:space="preserve"> </w:t>
      </w:r>
      <w:bookmarkEnd w:id="11138"/>
    </w:p>
    <w:p w:rsidR="0098235D" w:rsidRDefault="0098235D" w:rsidP="004931A3">
      <w:pPr>
        <w:rPr>
          <w:rtl/>
        </w:rPr>
      </w:pPr>
    </w:p>
    <w:p w:rsidR="0098235D" w:rsidRDefault="0098235D" w:rsidP="00107758">
      <w:pPr>
        <w:rPr>
          <w:rtl/>
        </w:rPr>
      </w:pPr>
      <w:bookmarkStart w:id="11139" w:name="_ETM_Q31_717816"/>
      <w:bookmarkEnd w:id="11139"/>
      <w:r>
        <w:rPr>
          <w:rFonts w:hint="cs"/>
          <w:rtl/>
        </w:rPr>
        <w:t xml:space="preserve">לא, לא. על החוק הזה מצביעים, יש </w:t>
      </w:r>
      <w:bookmarkStart w:id="11140" w:name="_ETM_Q31_711706"/>
      <w:bookmarkEnd w:id="11140"/>
      <w:r>
        <w:rPr>
          <w:rFonts w:hint="cs"/>
          <w:rtl/>
        </w:rPr>
        <w:t>עמדת ממשלה</w:t>
      </w:r>
      <w:r w:rsidR="00107758">
        <w:rPr>
          <w:rFonts w:hint="cs"/>
          <w:rtl/>
        </w:rPr>
        <w:t xml:space="preserve"> </w:t>
      </w:r>
      <w:r w:rsidR="00A53653">
        <w:rPr>
          <w:rFonts w:hint="eastAsia"/>
          <w:rtl/>
        </w:rPr>
        <w:t>–</w:t>
      </w:r>
      <w:r>
        <w:rPr>
          <w:rFonts w:hint="cs"/>
          <w:rtl/>
        </w:rPr>
        <w:t xml:space="preserve"> הממשלה נגד. אני דיברתי על חוק אחר</w:t>
      </w:r>
      <w:r w:rsidR="00107758">
        <w:rPr>
          <w:rFonts w:hint="cs"/>
          <w:rtl/>
        </w:rPr>
        <w:t>.</w:t>
      </w:r>
      <w:r>
        <w:rPr>
          <w:rFonts w:hint="cs"/>
          <w:rtl/>
        </w:rPr>
        <w:t xml:space="preserve"> סליחה אם בלבלתי אתכם.</w:t>
      </w:r>
    </w:p>
    <w:p w:rsidR="0098235D" w:rsidRDefault="0098235D" w:rsidP="00C5597E">
      <w:pPr>
        <w:rPr>
          <w:rtl/>
        </w:rPr>
      </w:pPr>
      <w:bookmarkStart w:id="11141" w:name="_ETM_Q31_717758"/>
      <w:bookmarkStart w:id="11142" w:name="_ETM_Q31_717851"/>
      <w:bookmarkEnd w:id="11141"/>
      <w:bookmarkEnd w:id="11142"/>
    </w:p>
    <w:p w:rsidR="0098235D" w:rsidRDefault="0098235D" w:rsidP="00107758">
      <w:pPr>
        <w:rPr>
          <w:rtl/>
        </w:rPr>
      </w:pPr>
      <w:bookmarkStart w:id="11143" w:name="_ETM_Q31_724832"/>
      <w:bookmarkStart w:id="11144" w:name="_ETM_Q31_724926"/>
      <w:bookmarkEnd w:id="11143"/>
      <w:bookmarkEnd w:id="11144"/>
      <w:r>
        <w:rPr>
          <w:rFonts w:hint="cs"/>
          <w:rtl/>
        </w:rPr>
        <w:t xml:space="preserve">עכשיו כמה מילים על הוועדה נגד </w:t>
      </w:r>
      <w:bookmarkStart w:id="11145" w:name="_ETM_Q31_721300"/>
      <w:bookmarkEnd w:id="11145"/>
      <w:r>
        <w:rPr>
          <w:rFonts w:hint="cs"/>
          <w:rtl/>
        </w:rPr>
        <w:t xml:space="preserve">אלימות </w:t>
      </w:r>
      <w:r w:rsidR="00107758">
        <w:rPr>
          <w:rFonts w:hint="cs"/>
          <w:rtl/>
        </w:rPr>
        <w:t xml:space="preserve">כלפי </w:t>
      </w:r>
      <w:r>
        <w:rPr>
          <w:rFonts w:hint="cs"/>
          <w:rtl/>
        </w:rPr>
        <w:t>נשים, שעומד</w:t>
      </w:r>
      <w:r w:rsidR="00107758">
        <w:rPr>
          <w:rFonts w:hint="cs"/>
          <w:rtl/>
        </w:rPr>
        <w:t>ים</w:t>
      </w:r>
      <w:r>
        <w:rPr>
          <w:rFonts w:hint="cs"/>
          <w:rtl/>
        </w:rPr>
        <w:t xml:space="preserve"> בראשה גם השר ארדן וגם ראש הממשלה. </w:t>
      </w:r>
      <w:bookmarkStart w:id="11146" w:name="_ETM_Q31_726792"/>
      <w:bookmarkEnd w:id="11146"/>
      <w:r>
        <w:rPr>
          <w:rFonts w:hint="cs"/>
          <w:rtl/>
        </w:rPr>
        <w:t xml:space="preserve">הוועדה מתכנסת </w:t>
      </w:r>
      <w:bookmarkStart w:id="11147" w:name="_ETM_Q31_735347"/>
      <w:bookmarkEnd w:id="11147"/>
      <w:r>
        <w:rPr>
          <w:rFonts w:hint="cs"/>
          <w:rtl/>
        </w:rPr>
        <w:t>היום ב</w:t>
      </w:r>
      <w:r w:rsidR="00107758">
        <w:rPr>
          <w:rFonts w:hint="cs"/>
          <w:rtl/>
        </w:rPr>
        <w:t>-18:00</w:t>
      </w:r>
      <w:r>
        <w:rPr>
          <w:rFonts w:hint="cs"/>
          <w:rtl/>
        </w:rPr>
        <w:t>. השר ארדן, נכון? היום ב</w:t>
      </w:r>
      <w:r w:rsidR="00107758">
        <w:rPr>
          <w:rFonts w:hint="cs"/>
          <w:rtl/>
        </w:rPr>
        <w:t xml:space="preserve">-17:00, 18:00 </w:t>
      </w:r>
      <w:r>
        <w:rPr>
          <w:rFonts w:hint="cs"/>
          <w:rtl/>
        </w:rPr>
        <w:t xml:space="preserve">אנחנו </w:t>
      </w:r>
      <w:bookmarkStart w:id="11148" w:name="_ETM_Q31_732561"/>
      <w:bookmarkEnd w:id="11148"/>
      <w:r>
        <w:rPr>
          <w:rFonts w:hint="cs"/>
          <w:rtl/>
        </w:rPr>
        <w:t>יושבים?</w:t>
      </w:r>
      <w:bookmarkStart w:id="11149" w:name="_ETM_Q31_731913"/>
      <w:bookmarkEnd w:id="11149"/>
    </w:p>
    <w:p w:rsidR="0098235D" w:rsidRDefault="0098235D" w:rsidP="00C5597E">
      <w:pPr>
        <w:rPr>
          <w:rtl/>
        </w:rPr>
      </w:pPr>
      <w:bookmarkStart w:id="11150" w:name="_ETM_Q31_731996"/>
      <w:bookmarkEnd w:id="11150"/>
    </w:p>
    <w:p w:rsidR="0098235D" w:rsidRDefault="0098235D" w:rsidP="00C5597E">
      <w:pPr>
        <w:pStyle w:val="af7"/>
        <w:keepNext/>
        <w:rPr>
          <w:rtl/>
        </w:rPr>
      </w:pPr>
      <w:bookmarkStart w:id="11151" w:name="ET_interruption_5083_44"/>
      <w:r w:rsidRPr="005C7149">
        <w:rPr>
          <w:rStyle w:val="TagStyle"/>
          <w:rtl/>
        </w:rPr>
        <w:t xml:space="preserve"> &lt;&lt; קריאה &gt;&gt; </w:t>
      </w:r>
      <w:r>
        <w:rPr>
          <w:rtl/>
        </w:rPr>
        <w:t>עליזה לביא (יש עתיד):</w:t>
      </w:r>
      <w:r w:rsidRPr="005C7149">
        <w:rPr>
          <w:rStyle w:val="TagStyle"/>
          <w:rtl/>
        </w:rPr>
        <w:t xml:space="preserve"> &lt;&lt; קריאה &gt;&gt;</w:t>
      </w:r>
      <w:r>
        <w:rPr>
          <w:rtl/>
        </w:rPr>
        <w:t xml:space="preserve"> </w:t>
      </w:r>
      <w:bookmarkEnd w:id="11151"/>
    </w:p>
    <w:p w:rsidR="0098235D" w:rsidRDefault="0098235D" w:rsidP="004931A3">
      <w:pPr>
        <w:rPr>
          <w:rtl/>
        </w:rPr>
      </w:pPr>
    </w:p>
    <w:p w:rsidR="0098235D" w:rsidRDefault="0098235D" w:rsidP="00107758">
      <w:pPr>
        <w:rPr>
          <w:rtl/>
        </w:rPr>
      </w:pPr>
      <w:bookmarkStart w:id="11152" w:name="_ETM_Q31_731982"/>
      <w:bookmarkStart w:id="11153" w:name="_ETM_Q31_732304"/>
      <w:bookmarkStart w:id="11154" w:name="_ETM_Q31_732373"/>
      <w:bookmarkStart w:id="11155" w:name="_ETM_Q31_735863"/>
      <w:bookmarkStart w:id="11156" w:name="_ETM_Q31_735972"/>
      <w:bookmarkStart w:id="11157" w:name="_ETM_Q31_736988"/>
      <w:bookmarkStart w:id="11158" w:name="_ETM_Q31_737082"/>
      <w:bookmarkEnd w:id="11152"/>
      <w:bookmarkEnd w:id="11153"/>
      <w:bookmarkEnd w:id="11154"/>
      <w:bookmarkEnd w:id="11155"/>
      <w:bookmarkEnd w:id="11156"/>
      <w:bookmarkEnd w:id="11157"/>
      <w:bookmarkEnd w:id="11158"/>
      <w:r>
        <w:rPr>
          <w:rFonts w:hint="cs"/>
          <w:rtl/>
        </w:rPr>
        <w:t>ב</w:t>
      </w:r>
      <w:r w:rsidR="00107758">
        <w:rPr>
          <w:rFonts w:hint="cs"/>
          <w:rtl/>
        </w:rPr>
        <w:t>-18:00</w:t>
      </w:r>
      <w:r>
        <w:rPr>
          <w:rFonts w:hint="cs"/>
          <w:rtl/>
        </w:rPr>
        <w:t>.</w:t>
      </w:r>
    </w:p>
    <w:p w:rsidR="0098235D" w:rsidRDefault="0098235D" w:rsidP="00C5597E">
      <w:pPr>
        <w:rPr>
          <w:rtl/>
        </w:rPr>
      </w:pPr>
      <w:bookmarkStart w:id="11159" w:name="_ETM_Q31_738613"/>
      <w:bookmarkStart w:id="11160" w:name="_ETM_Q31_738707"/>
      <w:bookmarkEnd w:id="11159"/>
      <w:bookmarkEnd w:id="11160"/>
    </w:p>
    <w:p w:rsidR="0098235D" w:rsidRDefault="0098235D" w:rsidP="00C5597E">
      <w:pPr>
        <w:pStyle w:val="-"/>
        <w:keepNext/>
        <w:rPr>
          <w:rtl/>
        </w:rPr>
      </w:pPr>
      <w:r w:rsidRPr="00D30588">
        <w:rPr>
          <w:rStyle w:val="TagStyle"/>
          <w:rtl/>
        </w:rPr>
        <w:t xml:space="preserve"> &lt;&lt; דובר_המשך &gt;&gt; </w:t>
      </w:r>
      <w:r>
        <w:rPr>
          <w:rtl/>
        </w:rPr>
        <w:t>שרת המשפטים איילת שקד:</w:t>
      </w:r>
      <w:r w:rsidRPr="00D30588">
        <w:rPr>
          <w:rStyle w:val="TagStyle"/>
          <w:rtl/>
        </w:rPr>
        <w:t xml:space="preserve"> &lt;&lt; דובר_המשך &gt;&gt;</w:t>
      </w:r>
      <w:r>
        <w:rPr>
          <w:rtl/>
        </w:rPr>
        <w:t xml:space="preserve"> </w:t>
      </w:r>
    </w:p>
    <w:p w:rsidR="0098235D" w:rsidRDefault="0098235D" w:rsidP="004931A3">
      <w:pPr>
        <w:rPr>
          <w:rtl/>
        </w:rPr>
      </w:pPr>
    </w:p>
    <w:p w:rsidR="00B306C5" w:rsidRDefault="0098235D" w:rsidP="00107758">
      <w:pPr>
        <w:rPr>
          <w:rtl/>
        </w:rPr>
      </w:pPr>
      <w:bookmarkStart w:id="11161" w:name="_ETM_Q31_739582"/>
      <w:bookmarkEnd w:id="11161"/>
      <w:r>
        <w:rPr>
          <w:rFonts w:hint="cs"/>
          <w:rtl/>
        </w:rPr>
        <w:t>ב</w:t>
      </w:r>
      <w:r w:rsidR="00107758">
        <w:rPr>
          <w:rFonts w:hint="cs"/>
          <w:rtl/>
        </w:rPr>
        <w:t>-18:00</w:t>
      </w:r>
      <w:r>
        <w:rPr>
          <w:rFonts w:hint="cs"/>
          <w:rtl/>
        </w:rPr>
        <w:t xml:space="preserve">. חברת הכנסת עליזה לביא, אני רוצה להתייחס למה שאמרת על האיזוק האלקטרוני. </w:t>
      </w:r>
      <w:bookmarkStart w:id="11162" w:name="_ETM_Q31_745363"/>
      <w:bookmarkStart w:id="11163" w:name="_ETM_Q31_745488"/>
      <w:bookmarkStart w:id="11164" w:name="_ETM_Q31_771113"/>
      <w:bookmarkStart w:id="11165" w:name="_ETM_Q31_771191"/>
      <w:bookmarkStart w:id="11166" w:name="TOR_Q32"/>
      <w:bookmarkEnd w:id="11162"/>
      <w:bookmarkEnd w:id="11163"/>
      <w:bookmarkEnd w:id="11164"/>
      <w:bookmarkEnd w:id="11165"/>
      <w:bookmarkEnd w:id="11166"/>
      <w:r w:rsidR="00B306C5">
        <w:rPr>
          <w:rFonts w:hint="cs"/>
          <w:rtl/>
        </w:rPr>
        <w:t xml:space="preserve">הסיבות שהחוק הזה התעכב, זה לא בגלל שמישהו רצה לעכב אותו, זה כי לדרגים המקצועיים במשרדי הממשלה </w:t>
      </w:r>
      <w:bookmarkStart w:id="11167" w:name="_ETM_Q32_151300"/>
      <w:bookmarkEnd w:id="11167"/>
      <w:r w:rsidR="00B306C5">
        <w:rPr>
          <w:rFonts w:hint="cs"/>
          <w:rtl/>
        </w:rPr>
        <w:t xml:space="preserve">היו כל מיני השגות. בסוף רוצים שהחוק הזה יעבור כמו </w:t>
      </w:r>
      <w:bookmarkStart w:id="11168" w:name="_ETM_Q32_153436"/>
      <w:bookmarkEnd w:id="11168"/>
      <w:r w:rsidR="00B306C5">
        <w:rPr>
          <w:rFonts w:hint="cs"/>
          <w:rtl/>
        </w:rPr>
        <w:t xml:space="preserve">שצריך. רצינו להעלות אותו לממשלה ביום ראשון כדי לקצר </w:t>
      </w:r>
      <w:r w:rsidR="00107758">
        <w:rPr>
          <w:rFonts w:hint="cs"/>
          <w:rtl/>
        </w:rPr>
        <w:t>ב</w:t>
      </w:r>
      <w:r w:rsidR="00B306C5">
        <w:rPr>
          <w:rFonts w:hint="cs"/>
          <w:rtl/>
        </w:rPr>
        <w:t xml:space="preserve">שבוע, </w:t>
      </w:r>
      <w:bookmarkStart w:id="11169" w:name="_ETM_Q32_159160"/>
      <w:bookmarkEnd w:id="11169"/>
      <w:r w:rsidR="00B306C5">
        <w:rPr>
          <w:rFonts w:hint="cs"/>
          <w:rtl/>
        </w:rPr>
        <w:t xml:space="preserve">אבל שוב צצו בעיות. אין מה לעשות, כדי שהחוק יעבור </w:t>
      </w:r>
      <w:bookmarkStart w:id="11170" w:name="_ETM_Q32_165759"/>
      <w:bookmarkEnd w:id="11170"/>
      <w:r w:rsidR="00B306C5">
        <w:rPr>
          <w:rFonts w:hint="cs"/>
          <w:rtl/>
        </w:rPr>
        <w:t xml:space="preserve">כמו שצריך ושכל משרדי הממשלה ידעו איך לתפעל אותו, אז </w:t>
      </w:r>
      <w:bookmarkStart w:id="11171" w:name="_ETM_Q32_172768"/>
      <w:bookmarkEnd w:id="11171"/>
      <w:r w:rsidR="00B306C5">
        <w:rPr>
          <w:rFonts w:hint="cs"/>
          <w:rtl/>
        </w:rPr>
        <w:t xml:space="preserve">נדרש עוד שבוע. זאת אומרת, יש שלושה שבועות מהרגע </w:t>
      </w:r>
      <w:bookmarkStart w:id="11172" w:name="_ETM_Q32_176740"/>
      <w:bookmarkEnd w:id="11172"/>
      <w:r w:rsidR="00B306C5">
        <w:rPr>
          <w:rFonts w:hint="cs"/>
          <w:rtl/>
        </w:rPr>
        <w:t>שהעברנו אותו בוועדת שרים לחקיקה עד שזה עולה לקריאה ראשונה</w:t>
      </w:r>
      <w:r w:rsidR="00107758">
        <w:rPr>
          <w:rFonts w:hint="cs"/>
          <w:rtl/>
        </w:rPr>
        <w:t>,</w:t>
      </w:r>
      <w:r w:rsidR="00B306C5">
        <w:rPr>
          <w:rFonts w:hint="cs"/>
          <w:rtl/>
        </w:rPr>
        <w:t xml:space="preserve"> </w:t>
      </w:r>
      <w:bookmarkStart w:id="11173" w:name="_ETM_Q32_180765"/>
      <w:bookmarkEnd w:id="11173"/>
      <w:r w:rsidR="00B306C5">
        <w:rPr>
          <w:rFonts w:hint="cs"/>
          <w:rtl/>
        </w:rPr>
        <w:t>לכן</w:t>
      </w:r>
      <w:r w:rsidR="00107758">
        <w:rPr>
          <w:rFonts w:hint="cs"/>
          <w:rtl/>
        </w:rPr>
        <w:t>,</w:t>
      </w:r>
      <w:r w:rsidR="00B306C5">
        <w:rPr>
          <w:rFonts w:hint="cs"/>
          <w:rtl/>
        </w:rPr>
        <w:t xml:space="preserve"> הוא יעלה לקריאה ראשונה ביום שני הבא. </w:t>
      </w:r>
      <w:bookmarkStart w:id="11174" w:name="_ETM_Q32_172278"/>
      <w:bookmarkEnd w:id="11174"/>
      <w:r w:rsidR="00B306C5">
        <w:rPr>
          <w:rFonts w:hint="cs"/>
          <w:rtl/>
        </w:rPr>
        <w:t xml:space="preserve">אני כן יכולה להגיד לך שגם ראש הממשלה, גם </w:t>
      </w:r>
      <w:bookmarkStart w:id="11175" w:name="_ETM_Q32_193716"/>
      <w:bookmarkEnd w:id="11175"/>
      <w:r w:rsidR="00B306C5">
        <w:rPr>
          <w:rFonts w:hint="cs"/>
          <w:rtl/>
        </w:rPr>
        <w:t xml:space="preserve">השר ארדן וגם </w:t>
      </w:r>
      <w:bookmarkStart w:id="11176" w:name="_ETM_Q32_188966"/>
      <w:bookmarkEnd w:id="11176"/>
      <w:r w:rsidR="00B306C5">
        <w:rPr>
          <w:rFonts w:hint="cs"/>
          <w:rtl/>
        </w:rPr>
        <w:t>אני רצינו להעלות את זה לממשלה כדי לקצר את הזמנים, אבל הנוסח הכחול פשוט לא סגור</w:t>
      </w:r>
      <w:r w:rsidR="00107758">
        <w:rPr>
          <w:rFonts w:hint="cs"/>
          <w:rtl/>
        </w:rPr>
        <w:t>,</w:t>
      </w:r>
      <w:r w:rsidR="00B306C5">
        <w:rPr>
          <w:rFonts w:hint="cs"/>
          <w:rtl/>
        </w:rPr>
        <w:t xml:space="preserve"> אז אין </w:t>
      </w:r>
      <w:bookmarkStart w:id="11177" w:name="_ETM_Q32_199559"/>
      <w:bookmarkEnd w:id="11177"/>
      <w:r w:rsidR="00B306C5">
        <w:rPr>
          <w:rFonts w:hint="cs"/>
          <w:rtl/>
        </w:rPr>
        <w:t xml:space="preserve">מה לעשות, צריך עוד שבוע בשביל זה. </w:t>
      </w:r>
    </w:p>
    <w:p w:rsidR="00B306C5" w:rsidRDefault="00B306C5" w:rsidP="0093434D">
      <w:pPr>
        <w:rPr>
          <w:rtl/>
        </w:rPr>
      </w:pPr>
    </w:p>
    <w:p w:rsidR="00B306C5" w:rsidRDefault="00B306C5" w:rsidP="0093434D">
      <w:pPr>
        <w:pStyle w:val="af7"/>
        <w:keepNext/>
        <w:rPr>
          <w:rtl/>
        </w:rPr>
      </w:pPr>
      <w:r w:rsidRPr="00962E53">
        <w:rPr>
          <w:rStyle w:val="TagStyle"/>
          <w:rtl/>
        </w:rPr>
        <w:t xml:space="preserve">&lt;&lt; קריאה &gt;&gt; </w:t>
      </w:r>
      <w:r>
        <w:rPr>
          <w:rtl/>
        </w:rPr>
        <w:t>קריאות:</w:t>
      </w:r>
      <w:r w:rsidRPr="00962E53">
        <w:rPr>
          <w:rStyle w:val="TagStyle"/>
          <w:rtl/>
        </w:rPr>
        <w:t xml:space="preserve"> &lt;&lt; קריאה &gt;&gt;</w:t>
      </w:r>
      <w:r>
        <w:rPr>
          <w:rtl/>
        </w:rPr>
        <w:t xml:space="preserve"> </w:t>
      </w:r>
    </w:p>
    <w:p w:rsidR="00B306C5" w:rsidRDefault="00B306C5" w:rsidP="0093434D">
      <w:pPr>
        <w:rPr>
          <w:rtl/>
        </w:rPr>
      </w:pPr>
    </w:p>
    <w:p w:rsidR="00B306C5" w:rsidRDefault="00B306C5" w:rsidP="009635F5">
      <w:pPr>
        <w:rPr>
          <w:rtl/>
        </w:rPr>
      </w:pPr>
      <w:bookmarkStart w:id="11178" w:name="_ETM_Q32_204294"/>
      <w:bookmarkStart w:id="11179" w:name="_ETM_Q32_204356"/>
      <w:bookmarkEnd w:id="11178"/>
      <w:bookmarkEnd w:id="11179"/>
      <w:r>
        <w:rPr>
          <w:rFonts w:hint="cs"/>
          <w:rtl/>
        </w:rPr>
        <w:t xml:space="preserve">יולי, יולי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B306C5" w:rsidRDefault="00B306C5" w:rsidP="009635F5">
      <w:pPr>
        <w:rPr>
          <w:rtl/>
        </w:rPr>
      </w:pPr>
    </w:p>
    <w:p w:rsidR="00D479E9" w:rsidRDefault="00D479E9" w:rsidP="00D479E9">
      <w:pPr>
        <w:pStyle w:val="-"/>
        <w:keepNext/>
        <w:rPr>
          <w:rtl/>
        </w:rPr>
      </w:pPr>
      <w:r w:rsidRPr="00962E53">
        <w:rPr>
          <w:rStyle w:val="TagStyle"/>
          <w:rtl/>
        </w:rPr>
        <w:t xml:space="preserve">&lt;&lt; דובר_המשך &gt;&gt; </w:t>
      </w:r>
      <w:r>
        <w:rPr>
          <w:rtl/>
        </w:rPr>
        <w:t>שרת המשפטים איילת שקד:</w:t>
      </w:r>
      <w:r w:rsidRPr="00962E53">
        <w:rPr>
          <w:rStyle w:val="TagStyle"/>
          <w:rtl/>
        </w:rPr>
        <w:t xml:space="preserve"> &lt;&lt; דובר_המשך &gt;&gt;</w:t>
      </w:r>
      <w:r>
        <w:rPr>
          <w:rtl/>
        </w:rPr>
        <w:t xml:space="preserve"> </w:t>
      </w:r>
    </w:p>
    <w:p w:rsidR="00B306C5" w:rsidRDefault="00B306C5" w:rsidP="00D479E9">
      <w:pPr>
        <w:rPr>
          <w:rtl/>
        </w:rPr>
      </w:pPr>
    </w:p>
    <w:p w:rsidR="00B306C5" w:rsidRDefault="00B306C5" w:rsidP="009635F5">
      <w:pPr>
        <w:rPr>
          <w:rtl/>
        </w:rPr>
      </w:pPr>
      <w:bookmarkStart w:id="11180" w:name="_ETM_Q32_204450"/>
      <w:bookmarkStart w:id="11181" w:name="_ETM_Q32_204513"/>
      <w:bookmarkEnd w:id="11180"/>
      <w:bookmarkEnd w:id="11181"/>
      <w:r>
        <w:rPr>
          <w:rFonts w:hint="cs"/>
          <w:rtl/>
        </w:rPr>
        <w:t xml:space="preserve">רגע, </w:t>
      </w:r>
      <w:bookmarkStart w:id="11182" w:name="_ETM_Q32_207348"/>
      <w:bookmarkEnd w:id="11182"/>
      <w:r>
        <w:rPr>
          <w:rFonts w:hint="cs"/>
          <w:rtl/>
        </w:rPr>
        <w:t>אני יכולה לרדת?</w:t>
      </w:r>
    </w:p>
    <w:p w:rsidR="00B306C5" w:rsidRDefault="00B306C5" w:rsidP="004931A3">
      <w:pPr>
        <w:rPr>
          <w:rtl/>
        </w:rPr>
      </w:pPr>
      <w:bookmarkStart w:id="11183" w:name="_ETM_Q32_220997"/>
      <w:bookmarkStart w:id="11184" w:name="_ETM_Q32_221059"/>
      <w:bookmarkStart w:id="11185" w:name="_ETM_Q32_208916"/>
      <w:bookmarkStart w:id="11186" w:name="_ETM_Q32_209015"/>
      <w:bookmarkEnd w:id="11183"/>
      <w:bookmarkEnd w:id="11184"/>
      <w:bookmarkEnd w:id="11185"/>
      <w:bookmarkEnd w:id="11186"/>
    </w:p>
    <w:p w:rsidR="00B306C5" w:rsidRDefault="00B306C5" w:rsidP="0093434D">
      <w:pPr>
        <w:pStyle w:val="af7"/>
        <w:keepNext/>
        <w:rPr>
          <w:rtl/>
        </w:rPr>
      </w:pPr>
      <w:r w:rsidRPr="00962E53">
        <w:rPr>
          <w:rStyle w:val="TagStyle"/>
          <w:rtl/>
        </w:rPr>
        <w:t xml:space="preserve"> &lt;&lt; קריאה &gt;&gt; </w:t>
      </w:r>
      <w:r>
        <w:rPr>
          <w:rtl/>
        </w:rPr>
        <w:t>קריאות:</w:t>
      </w:r>
      <w:r w:rsidRPr="00962E53">
        <w:rPr>
          <w:rStyle w:val="TagStyle"/>
          <w:rtl/>
        </w:rPr>
        <w:t xml:space="preserve"> &lt;&lt; קריאה &gt;&gt;</w:t>
      </w:r>
      <w:r>
        <w:rPr>
          <w:rtl/>
        </w:rPr>
        <w:t xml:space="preserve"> </w:t>
      </w:r>
    </w:p>
    <w:p w:rsidR="00B306C5" w:rsidRPr="00962E53" w:rsidRDefault="00B306C5" w:rsidP="0093434D">
      <w:pPr>
        <w:rPr>
          <w:rtl/>
        </w:rPr>
      </w:pPr>
    </w:p>
    <w:p w:rsidR="00B306C5" w:rsidRDefault="00B306C5" w:rsidP="0093434D">
      <w:pPr>
        <w:rPr>
          <w:rtl/>
        </w:rPr>
      </w:pPr>
      <w:r>
        <w:rPr>
          <w:rFonts w:hint="cs"/>
          <w:rtl/>
        </w:rPr>
        <w:t xml:space="preserve">לא, לא. </w:t>
      </w:r>
    </w:p>
    <w:p w:rsidR="00B306C5" w:rsidRDefault="00B306C5" w:rsidP="0093434D">
      <w:pPr>
        <w:rPr>
          <w:rtl/>
        </w:rPr>
      </w:pPr>
    </w:p>
    <w:p w:rsidR="00D479E9" w:rsidRDefault="00D479E9" w:rsidP="00D479E9">
      <w:pPr>
        <w:pStyle w:val="-"/>
        <w:keepNext/>
        <w:rPr>
          <w:rtl/>
        </w:rPr>
      </w:pPr>
      <w:bookmarkStart w:id="11187" w:name="ET_interruption_4692_17"/>
      <w:r w:rsidRPr="00962E53">
        <w:rPr>
          <w:rStyle w:val="TagStyle"/>
          <w:rtl/>
        </w:rPr>
        <w:t xml:space="preserve">&lt;&lt; דובר_המשך &gt;&gt; </w:t>
      </w:r>
      <w:r>
        <w:rPr>
          <w:rtl/>
        </w:rPr>
        <w:t>שרת המשפטים איילת שקד:</w:t>
      </w:r>
      <w:r w:rsidRPr="00962E53">
        <w:rPr>
          <w:rStyle w:val="TagStyle"/>
          <w:rtl/>
        </w:rPr>
        <w:t xml:space="preserve"> &lt;&lt; דובר_המשך &gt;&gt;</w:t>
      </w:r>
      <w:r>
        <w:rPr>
          <w:rtl/>
        </w:rPr>
        <w:t xml:space="preserve"> </w:t>
      </w:r>
    </w:p>
    <w:p w:rsidR="00B306C5" w:rsidRDefault="00B306C5" w:rsidP="00D479E9">
      <w:pPr>
        <w:rPr>
          <w:rtl/>
        </w:rPr>
      </w:pPr>
    </w:p>
    <w:p w:rsidR="00B306C5" w:rsidRDefault="00B306C5" w:rsidP="0093434D">
      <w:pPr>
        <w:rPr>
          <w:rtl/>
        </w:rPr>
      </w:pPr>
      <w:r>
        <w:rPr>
          <w:rFonts w:hint="cs"/>
          <w:rtl/>
        </w:rPr>
        <w:t xml:space="preserve">אתם מתים על זה שאני מדברת, הא? </w:t>
      </w:r>
    </w:p>
    <w:p w:rsidR="00B306C5" w:rsidRDefault="00B306C5" w:rsidP="0093434D">
      <w:pPr>
        <w:rPr>
          <w:rtl/>
        </w:rPr>
      </w:pPr>
    </w:p>
    <w:p w:rsidR="00B306C5" w:rsidRDefault="00B306C5" w:rsidP="0093434D">
      <w:pPr>
        <w:pStyle w:val="af7"/>
        <w:keepNext/>
        <w:rPr>
          <w:rtl/>
        </w:rPr>
      </w:pPr>
      <w:bookmarkStart w:id="11188" w:name="ET_interruption_4692_21"/>
      <w:r w:rsidRPr="00962E53">
        <w:rPr>
          <w:rStyle w:val="TagStyle"/>
          <w:rtl/>
        </w:rPr>
        <w:t xml:space="preserve"> &lt;&lt; קריאה &gt;&gt; </w:t>
      </w:r>
      <w:r>
        <w:rPr>
          <w:rtl/>
        </w:rPr>
        <w:t>נחמן שי (המחנה הציוני):</w:t>
      </w:r>
      <w:r w:rsidRPr="00962E53">
        <w:rPr>
          <w:rStyle w:val="TagStyle"/>
          <w:rtl/>
        </w:rPr>
        <w:t xml:space="preserve"> &lt;&lt; קריאה &gt;&gt;</w:t>
      </w:r>
      <w:r>
        <w:rPr>
          <w:rtl/>
        </w:rPr>
        <w:t xml:space="preserve"> </w:t>
      </w:r>
      <w:bookmarkEnd w:id="11188"/>
    </w:p>
    <w:bookmarkEnd w:id="11187"/>
    <w:p w:rsidR="00B306C5" w:rsidRDefault="00B306C5" w:rsidP="004931A3">
      <w:pPr>
        <w:rPr>
          <w:rtl/>
        </w:rPr>
      </w:pPr>
    </w:p>
    <w:p w:rsidR="00B306C5" w:rsidRDefault="00B306C5" w:rsidP="009635F5">
      <w:pPr>
        <w:rPr>
          <w:rtl/>
        </w:rPr>
      </w:pPr>
      <w:bookmarkStart w:id="11189" w:name="_ETM_Q32_221106"/>
      <w:bookmarkStart w:id="11190" w:name="_ETM_Q32_221169"/>
      <w:bookmarkStart w:id="11191" w:name="_ETM_Q32_222403"/>
      <w:bookmarkStart w:id="11192" w:name="_ETM_Q32_223231"/>
      <w:bookmarkStart w:id="11193" w:name="_ETM_Q32_223294"/>
      <w:bookmarkEnd w:id="11189"/>
      <w:bookmarkEnd w:id="11190"/>
      <w:bookmarkEnd w:id="11191"/>
      <w:bookmarkEnd w:id="11192"/>
      <w:bookmarkEnd w:id="11193"/>
      <w:r>
        <w:rPr>
          <w:rFonts w:hint="cs"/>
          <w:rtl/>
        </w:rPr>
        <w:t>עד שעלית את רוצה לרדת?</w:t>
      </w:r>
    </w:p>
    <w:p w:rsidR="00B306C5" w:rsidRDefault="00B306C5" w:rsidP="009635F5">
      <w:pPr>
        <w:rPr>
          <w:rtl/>
        </w:rPr>
      </w:pPr>
      <w:bookmarkStart w:id="11194" w:name="_ETM_Q32_231341"/>
      <w:bookmarkStart w:id="11195" w:name="_ETM_Q32_231419"/>
      <w:bookmarkEnd w:id="11194"/>
      <w:bookmarkEnd w:id="11195"/>
    </w:p>
    <w:p w:rsidR="00B306C5" w:rsidRDefault="00B306C5" w:rsidP="0093434D">
      <w:pPr>
        <w:pStyle w:val="-"/>
        <w:keepNext/>
        <w:rPr>
          <w:rtl/>
        </w:rPr>
      </w:pPr>
      <w:r w:rsidRPr="00962E53">
        <w:rPr>
          <w:rStyle w:val="TagStyle"/>
          <w:rtl/>
        </w:rPr>
        <w:t xml:space="preserve"> &lt;&lt; דובר_המשך &gt;&gt; </w:t>
      </w:r>
      <w:r>
        <w:rPr>
          <w:rtl/>
        </w:rPr>
        <w:t>שרת המשפטים איילת שקד:</w:t>
      </w:r>
      <w:r w:rsidRPr="00962E53">
        <w:rPr>
          <w:rStyle w:val="TagStyle"/>
          <w:rtl/>
        </w:rPr>
        <w:t xml:space="preserve"> &lt;&lt; דובר_המשך &gt;&gt;</w:t>
      </w:r>
      <w:r>
        <w:rPr>
          <w:rtl/>
        </w:rPr>
        <w:t xml:space="preserve"> </w:t>
      </w:r>
    </w:p>
    <w:p w:rsidR="00B306C5" w:rsidRDefault="00B306C5" w:rsidP="004931A3">
      <w:pPr>
        <w:rPr>
          <w:rtl/>
        </w:rPr>
      </w:pPr>
    </w:p>
    <w:p w:rsidR="00B306C5" w:rsidRDefault="00B306C5" w:rsidP="0093434D">
      <w:pPr>
        <w:rPr>
          <w:rtl/>
        </w:rPr>
      </w:pPr>
      <w:bookmarkStart w:id="11196" w:name="_ETM_Q32_231497"/>
      <w:bookmarkStart w:id="11197" w:name="_ETM_Q32_231559"/>
      <w:bookmarkEnd w:id="11196"/>
      <w:bookmarkEnd w:id="11197"/>
      <w:r>
        <w:rPr>
          <w:rFonts w:hint="cs"/>
          <w:rtl/>
        </w:rPr>
        <w:t xml:space="preserve">להמשיך? טוב. </w:t>
      </w:r>
      <w:bookmarkStart w:id="11198" w:name="_ETM_Q32_217465"/>
      <w:bookmarkStart w:id="11199" w:name="_ETM_Q32_217524"/>
      <w:bookmarkStart w:id="11200" w:name="_ETM_Q32_226225"/>
      <w:bookmarkStart w:id="11201" w:name="_ETM_Q32_226288"/>
      <w:bookmarkEnd w:id="11198"/>
      <w:bookmarkEnd w:id="11199"/>
      <w:bookmarkEnd w:id="11200"/>
      <w:bookmarkEnd w:id="11201"/>
      <w:r>
        <w:rPr>
          <w:rFonts w:hint="cs"/>
          <w:rtl/>
        </w:rPr>
        <w:t xml:space="preserve">עליזה, </w:t>
      </w:r>
      <w:bookmarkStart w:id="11202" w:name="_ETM_Q32_227178"/>
      <w:bookmarkEnd w:id="11202"/>
      <w:r>
        <w:rPr>
          <w:rFonts w:hint="cs"/>
          <w:rtl/>
        </w:rPr>
        <w:t xml:space="preserve">להמשיך? </w:t>
      </w:r>
      <w:bookmarkStart w:id="11203" w:name="_ETM_Q32_229265"/>
      <w:bookmarkStart w:id="11204" w:name="_ETM_Q32_229350"/>
      <w:bookmarkStart w:id="11205" w:name="_ETM_Q32_222969"/>
      <w:bookmarkStart w:id="11206" w:name="_ETM_Q32_223027"/>
      <w:bookmarkEnd w:id="11203"/>
      <w:bookmarkEnd w:id="11204"/>
      <w:bookmarkEnd w:id="11205"/>
      <w:bookmarkEnd w:id="11206"/>
      <w:r>
        <w:rPr>
          <w:rFonts w:hint="cs"/>
          <w:rtl/>
        </w:rPr>
        <w:t xml:space="preserve">טוב, תודה. </w:t>
      </w:r>
    </w:p>
    <w:p w:rsidR="00B306C5" w:rsidRDefault="00B306C5" w:rsidP="009635F5">
      <w:pPr>
        <w:rPr>
          <w:rtl/>
        </w:rPr>
      </w:pPr>
      <w:bookmarkStart w:id="11207" w:name="_ETM_Q32_240762"/>
      <w:bookmarkStart w:id="11208" w:name="_ETM_Q32_240825"/>
      <w:bookmarkEnd w:id="11207"/>
      <w:bookmarkEnd w:id="11208"/>
    </w:p>
    <w:p w:rsidR="00B306C5" w:rsidRDefault="00B306C5" w:rsidP="0093434D">
      <w:pPr>
        <w:pStyle w:val="af8"/>
        <w:keepNext/>
        <w:rPr>
          <w:rtl/>
        </w:rPr>
      </w:pPr>
      <w:bookmarkStart w:id="11209" w:name="_ETM_Q32_240919"/>
      <w:bookmarkStart w:id="11210" w:name="_ETM_Q32_240981"/>
      <w:bookmarkStart w:id="11211" w:name="_ETM_Q32_250528"/>
      <w:bookmarkStart w:id="11212" w:name="ET_yor_5704_1"/>
      <w:bookmarkEnd w:id="11209"/>
      <w:bookmarkEnd w:id="11210"/>
      <w:bookmarkEnd w:id="11211"/>
      <w:r w:rsidRPr="00352EE9">
        <w:rPr>
          <w:rStyle w:val="TagStyle"/>
          <w:rtl/>
        </w:rPr>
        <w:t xml:space="preserve"> &lt;&lt; יור &gt;&gt; </w:t>
      </w:r>
      <w:r>
        <w:rPr>
          <w:rtl/>
        </w:rPr>
        <w:t>היו"ר רויטל סויד:</w:t>
      </w:r>
      <w:r w:rsidRPr="00352EE9">
        <w:rPr>
          <w:rStyle w:val="TagStyle"/>
          <w:rtl/>
        </w:rPr>
        <w:t xml:space="preserve"> &lt;&lt; יור &gt;&gt;</w:t>
      </w:r>
      <w:r>
        <w:rPr>
          <w:rtl/>
        </w:rPr>
        <w:t xml:space="preserve"> </w:t>
      </w:r>
      <w:bookmarkEnd w:id="11212"/>
    </w:p>
    <w:p w:rsidR="00B306C5" w:rsidRDefault="00B306C5" w:rsidP="004931A3">
      <w:pPr>
        <w:rPr>
          <w:rtl/>
        </w:rPr>
      </w:pPr>
    </w:p>
    <w:p w:rsidR="00B306C5" w:rsidRDefault="00B306C5" w:rsidP="00107758">
      <w:pPr>
        <w:rPr>
          <w:rtl/>
        </w:rPr>
      </w:pPr>
      <w:bookmarkStart w:id="11213" w:name="_ETM_Q32_257434"/>
      <w:bookmarkStart w:id="11214" w:name="_ETM_Q32_261122"/>
      <w:bookmarkEnd w:id="11213"/>
      <w:bookmarkEnd w:id="11214"/>
      <w:r>
        <w:rPr>
          <w:rFonts w:hint="cs"/>
          <w:rtl/>
        </w:rPr>
        <w:t xml:space="preserve">תודה רבה לשרת המשפטים איילת שקד. חברת הכנסת </w:t>
      </w:r>
      <w:bookmarkStart w:id="11215" w:name="_ETM_Q32_234672"/>
      <w:bookmarkEnd w:id="11215"/>
      <w:r>
        <w:rPr>
          <w:rFonts w:hint="cs"/>
          <w:rtl/>
        </w:rPr>
        <w:t xml:space="preserve">עליזה לביא, בבקשה. שלוש דקות. </w:t>
      </w:r>
      <w:bookmarkStart w:id="11216" w:name="_ETM_Q32_243695"/>
      <w:bookmarkStart w:id="11217" w:name="_ETM_Q32_243776"/>
      <w:bookmarkStart w:id="11218" w:name="_ETM_Q32_243856"/>
      <w:bookmarkStart w:id="11219" w:name="_ETM_Q32_243942"/>
      <w:bookmarkEnd w:id="11216"/>
      <w:bookmarkEnd w:id="11217"/>
      <w:bookmarkEnd w:id="11218"/>
      <w:bookmarkEnd w:id="11219"/>
      <w:r>
        <w:rPr>
          <w:rFonts w:hint="cs"/>
          <w:rtl/>
        </w:rPr>
        <w:t xml:space="preserve">ציפי, </w:t>
      </w:r>
      <w:r w:rsidR="00107758">
        <w:rPr>
          <w:rFonts w:hint="cs"/>
          <w:rtl/>
        </w:rPr>
        <w:t xml:space="preserve">גם </w:t>
      </w:r>
      <w:r>
        <w:rPr>
          <w:rFonts w:hint="cs"/>
          <w:rtl/>
        </w:rPr>
        <w:t xml:space="preserve">את רוצה לעלות </w:t>
      </w:r>
      <w:bookmarkStart w:id="11220" w:name="_ETM_Q32_246895"/>
      <w:bookmarkEnd w:id="11220"/>
      <w:r>
        <w:rPr>
          <w:rFonts w:hint="cs"/>
          <w:rtl/>
        </w:rPr>
        <w:t xml:space="preserve">אחר כך? </w:t>
      </w:r>
      <w:bookmarkStart w:id="11221" w:name="_ETM_Q32_250448"/>
      <w:bookmarkStart w:id="11222" w:name="_ETM_Q32_250545"/>
      <w:bookmarkStart w:id="11223" w:name="_ETM_Q32_250592"/>
      <w:bookmarkStart w:id="11224" w:name="_ETM_Q32_250712"/>
      <w:bookmarkEnd w:id="11221"/>
      <w:bookmarkEnd w:id="11222"/>
      <w:bookmarkEnd w:id="11223"/>
      <w:bookmarkEnd w:id="11224"/>
      <w:r>
        <w:rPr>
          <w:rFonts w:hint="cs"/>
          <w:rtl/>
        </w:rPr>
        <w:t xml:space="preserve">שלוש דקות, בבקשה. </w:t>
      </w:r>
    </w:p>
    <w:p w:rsidR="00B306C5" w:rsidRDefault="00B306C5" w:rsidP="0093434D">
      <w:pPr>
        <w:rPr>
          <w:rtl/>
        </w:rPr>
      </w:pPr>
      <w:bookmarkStart w:id="11225" w:name="_ETM_Q32_253199"/>
      <w:bookmarkStart w:id="11226" w:name="_ETM_Q32_253264"/>
      <w:bookmarkEnd w:id="11225"/>
      <w:bookmarkEnd w:id="11226"/>
    </w:p>
    <w:p w:rsidR="00B306C5" w:rsidRDefault="00B306C5" w:rsidP="0093434D">
      <w:pPr>
        <w:pStyle w:val="a5"/>
        <w:keepNext/>
        <w:rPr>
          <w:rtl/>
        </w:rPr>
      </w:pPr>
      <w:bookmarkStart w:id="11227" w:name="ET_speaker_5083_2"/>
      <w:r w:rsidRPr="00352EE9">
        <w:rPr>
          <w:rStyle w:val="TagStyle"/>
          <w:rtl/>
        </w:rPr>
        <w:t xml:space="preserve"> &lt;&lt; דובר &gt;&gt; </w:t>
      </w:r>
      <w:bookmarkStart w:id="11228" w:name="_Toc533022800"/>
      <w:bookmarkStart w:id="11229" w:name="_Toc533024134"/>
      <w:r>
        <w:rPr>
          <w:rtl/>
        </w:rPr>
        <w:t>עליזה לביא (יש עתיד):</w:t>
      </w:r>
      <w:bookmarkEnd w:id="11228"/>
      <w:bookmarkEnd w:id="11229"/>
      <w:r w:rsidRPr="00352EE9">
        <w:rPr>
          <w:rStyle w:val="TagStyle"/>
          <w:rtl/>
        </w:rPr>
        <w:t xml:space="preserve"> &lt;&lt; דובר &gt;&gt;</w:t>
      </w:r>
      <w:r>
        <w:rPr>
          <w:rtl/>
        </w:rPr>
        <w:t xml:space="preserve"> </w:t>
      </w:r>
      <w:bookmarkEnd w:id="11227"/>
    </w:p>
    <w:p w:rsidR="00B306C5" w:rsidRDefault="00B306C5" w:rsidP="004931A3">
      <w:pPr>
        <w:rPr>
          <w:rtl/>
        </w:rPr>
      </w:pPr>
    </w:p>
    <w:p w:rsidR="00B306C5" w:rsidRDefault="00B306C5" w:rsidP="00107758">
      <w:pPr>
        <w:rPr>
          <w:rtl/>
        </w:rPr>
      </w:pPr>
      <w:bookmarkStart w:id="11230" w:name="_ETM_Q32_261622"/>
      <w:bookmarkStart w:id="11231" w:name="_ETM_Q32_261637"/>
      <w:bookmarkEnd w:id="11230"/>
      <w:bookmarkEnd w:id="11231"/>
      <w:r>
        <w:rPr>
          <w:rFonts w:hint="cs"/>
          <w:rtl/>
        </w:rPr>
        <w:t>שרת המשפטים איילת שקד</w:t>
      </w:r>
      <w:r w:rsidR="00107758">
        <w:rPr>
          <w:rFonts w:hint="cs"/>
          <w:rtl/>
        </w:rPr>
        <w:t>,</w:t>
      </w:r>
      <w:r>
        <w:rPr>
          <w:rFonts w:hint="cs"/>
          <w:rtl/>
        </w:rPr>
        <w:t xml:space="preserve"> תיראי, </w:t>
      </w:r>
      <w:bookmarkStart w:id="11232" w:name="_ETM_Q32_257067"/>
      <w:bookmarkEnd w:id="11232"/>
      <w:r>
        <w:rPr>
          <w:rFonts w:hint="cs"/>
          <w:rtl/>
        </w:rPr>
        <w:t xml:space="preserve">לצערי הרב, </w:t>
      </w:r>
      <w:r w:rsidR="00107758">
        <w:rPr>
          <w:rFonts w:hint="cs"/>
          <w:rtl/>
        </w:rPr>
        <w:t xml:space="preserve">החוק </w:t>
      </w:r>
      <w:r>
        <w:rPr>
          <w:rFonts w:hint="cs"/>
          <w:rtl/>
        </w:rPr>
        <w:t>יבוא במתכונת צרה</w:t>
      </w:r>
      <w:r w:rsidR="00107758">
        <w:rPr>
          <w:rFonts w:hint="cs"/>
          <w:rtl/>
        </w:rPr>
        <w:t>,</w:t>
      </w:r>
      <w:r>
        <w:rPr>
          <w:rFonts w:hint="cs"/>
          <w:rtl/>
        </w:rPr>
        <w:t xml:space="preserve"> החוק של האיזוק האלקטרוני</w:t>
      </w:r>
      <w:r w:rsidR="00107758">
        <w:rPr>
          <w:rFonts w:hint="cs"/>
          <w:rtl/>
        </w:rPr>
        <w:t>;</w:t>
      </w:r>
      <w:r>
        <w:rPr>
          <w:rFonts w:hint="cs"/>
          <w:rtl/>
        </w:rPr>
        <w:t xml:space="preserve"> </w:t>
      </w:r>
      <w:bookmarkStart w:id="11233" w:name="_ETM_Q32_255415"/>
      <w:bookmarkEnd w:id="11233"/>
      <w:r>
        <w:rPr>
          <w:rFonts w:hint="cs"/>
          <w:rtl/>
        </w:rPr>
        <w:t xml:space="preserve">הוא יחול </w:t>
      </w:r>
      <w:bookmarkStart w:id="11234" w:name="_ETM_Q32_267372"/>
      <w:bookmarkEnd w:id="11234"/>
      <w:r>
        <w:rPr>
          <w:rFonts w:hint="cs"/>
          <w:rtl/>
        </w:rPr>
        <w:t>רק על הפלילי</w:t>
      </w:r>
      <w:r w:rsidR="00107758">
        <w:rPr>
          <w:rFonts w:hint="cs"/>
          <w:rtl/>
        </w:rPr>
        <w:t>,</w:t>
      </w:r>
      <w:r>
        <w:rPr>
          <w:rFonts w:hint="cs"/>
          <w:rtl/>
        </w:rPr>
        <w:t xml:space="preserve"> ולא על האזרחי</w:t>
      </w:r>
      <w:r w:rsidR="00107758">
        <w:rPr>
          <w:rFonts w:hint="cs"/>
          <w:rtl/>
        </w:rPr>
        <w:t>,</w:t>
      </w:r>
      <w:r>
        <w:rPr>
          <w:rFonts w:hint="cs"/>
          <w:rtl/>
        </w:rPr>
        <w:t xml:space="preserve"> ואת יודעת את זה. </w:t>
      </w:r>
      <w:bookmarkStart w:id="11235" w:name="_ETM_Q32_272372"/>
      <w:bookmarkEnd w:id="11235"/>
      <w:r>
        <w:rPr>
          <w:rFonts w:hint="cs"/>
          <w:rtl/>
        </w:rPr>
        <w:t xml:space="preserve">אנחנו לא באמת ניישם אותו כמו שקיווינו וייחלנו. גם על </w:t>
      </w:r>
      <w:bookmarkStart w:id="11236" w:name="_ETM_Q32_279309"/>
      <w:bookmarkEnd w:id="11236"/>
      <w:r>
        <w:rPr>
          <w:rFonts w:hint="cs"/>
          <w:rtl/>
        </w:rPr>
        <w:t xml:space="preserve">החלק הזה שכן </w:t>
      </w:r>
      <w:r w:rsidR="00A53653">
        <w:rPr>
          <w:rFonts w:hint="eastAsia"/>
          <w:rtl/>
        </w:rPr>
        <w:t>–</w:t>
      </w:r>
      <w:r>
        <w:rPr>
          <w:rFonts w:hint="cs"/>
          <w:rtl/>
        </w:rPr>
        <w:t xml:space="preserve"> על מה שאת מסבירה לנו כרגע </w:t>
      </w:r>
      <w:bookmarkStart w:id="11237" w:name="_ETM_Q32_280109"/>
      <w:bookmarkEnd w:id="11237"/>
      <w:r w:rsidR="00A53653">
        <w:rPr>
          <w:rFonts w:hint="eastAsia"/>
          <w:rtl/>
        </w:rPr>
        <w:t>–</w:t>
      </w:r>
      <w:r>
        <w:rPr>
          <w:rFonts w:hint="cs"/>
          <w:rtl/>
        </w:rPr>
        <w:t xml:space="preserve"> גם על זה אין הסכמות</w:t>
      </w:r>
      <w:r w:rsidR="00107758">
        <w:rPr>
          <w:rFonts w:hint="cs"/>
          <w:rtl/>
        </w:rPr>
        <w:t>,</w:t>
      </w:r>
      <w:r>
        <w:rPr>
          <w:rFonts w:hint="cs"/>
          <w:rtl/>
        </w:rPr>
        <w:t xml:space="preserve"> וגם זה נדחה. כנראה, במקרה הטוב </w:t>
      </w:r>
      <w:r w:rsidR="00A53653">
        <w:rPr>
          <w:rFonts w:hint="eastAsia"/>
          <w:rtl/>
        </w:rPr>
        <w:t>–</w:t>
      </w:r>
      <w:r>
        <w:rPr>
          <w:rFonts w:hint="cs"/>
          <w:rtl/>
        </w:rPr>
        <w:t xml:space="preserve"> </w:t>
      </w:r>
      <w:bookmarkStart w:id="11238" w:name="_ETM_Q32_286762"/>
      <w:bookmarkEnd w:id="11238"/>
      <w:r>
        <w:rPr>
          <w:rFonts w:hint="cs"/>
          <w:rtl/>
        </w:rPr>
        <w:t xml:space="preserve">אני בספק בכלל, נוכח ההתנהלות </w:t>
      </w:r>
      <w:r w:rsidR="00A53653">
        <w:rPr>
          <w:rtl/>
        </w:rPr>
        <w:t>–</w:t>
      </w:r>
      <w:r>
        <w:rPr>
          <w:rFonts w:hint="cs"/>
          <w:rtl/>
        </w:rPr>
        <w:t xml:space="preserve"> זה </w:t>
      </w:r>
      <w:bookmarkStart w:id="11239" w:name="_ETM_Q32_284683"/>
      <w:bookmarkEnd w:id="11239"/>
      <w:r>
        <w:rPr>
          <w:rFonts w:hint="cs"/>
          <w:rtl/>
        </w:rPr>
        <w:t>יגיע ביום שני הבא לכנסת.</w:t>
      </w:r>
    </w:p>
    <w:p w:rsidR="00B306C5" w:rsidRDefault="00B306C5" w:rsidP="0093434D">
      <w:pPr>
        <w:rPr>
          <w:rtl/>
        </w:rPr>
      </w:pPr>
      <w:bookmarkStart w:id="11240" w:name="_ETM_Q32_288643"/>
      <w:bookmarkStart w:id="11241" w:name="_ETM_Q32_288732"/>
      <w:bookmarkEnd w:id="11240"/>
      <w:bookmarkEnd w:id="11241"/>
    </w:p>
    <w:p w:rsidR="00B306C5" w:rsidRDefault="00B306C5" w:rsidP="00107758">
      <w:pPr>
        <w:rPr>
          <w:rtl/>
        </w:rPr>
      </w:pPr>
      <w:bookmarkStart w:id="11242" w:name="_ETM_Q32_288778"/>
      <w:bookmarkStart w:id="11243" w:name="_ETM_Q32_288836"/>
      <w:bookmarkEnd w:id="11242"/>
      <w:bookmarkEnd w:id="11243"/>
      <w:r>
        <w:rPr>
          <w:rFonts w:hint="cs"/>
          <w:rtl/>
        </w:rPr>
        <w:t xml:space="preserve">אני קוראת לך, משום שלאורך כל </w:t>
      </w:r>
      <w:bookmarkStart w:id="11244" w:name="_ETM_Q32_294590"/>
      <w:bookmarkEnd w:id="11244"/>
      <w:r>
        <w:rPr>
          <w:rFonts w:hint="cs"/>
          <w:rtl/>
        </w:rPr>
        <w:t>הדרך העיכוב הגיע לא מהמשרד לביטחון פנים</w:t>
      </w:r>
      <w:r w:rsidR="00107758">
        <w:rPr>
          <w:rFonts w:hint="cs"/>
          <w:rtl/>
        </w:rPr>
        <w:t>,</w:t>
      </w:r>
      <w:r>
        <w:rPr>
          <w:rFonts w:hint="cs"/>
          <w:rtl/>
        </w:rPr>
        <w:t xml:space="preserve"> העיכוב הגיע ממשרד המשפטים. החומר היה מוכר. </w:t>
      </w:r>
      <w:bookmarkStart w:id="11245" w:name="_ETM_Q32_301122"/>
      <w:bookmarkEnd w:id="11245"/>
      <w:r>
        <w:rPr>
          <w:rFonts w:hint="cs"/>
          <w:rtl/>
        </w:rPr>
        <w:t xml:space="preserve">אנחנו רצינו להעלות את זה </w:t>
      </w:r>
      <w:r w:rsidR="00107758">
        <w:rPr>
          <w:rFonts w:hint="cs"/>
          <w:rtl/>
        </w:rPr>
        <w:t xml:space="preserve">כבר </w:t>
      </w:r>
      <w:r>
        <w:rPr>
          <w:rFonts w:hint="cs"/>
          <w:rtl/>
        </w:rPr>
        <w:t xml:space="preserve">לפני חצי שנה, עוד לפני הקריאה של ראש הממשלה לחוק בזק. </w:t>
      </w:r>
      <w:bookmarkStart w:id="11246" w:name="_ETM_Q32_303128"/>
      <w:bookmarkStart w:id="11247" w:name="_ETM_Q32_303192"/>
      <w:bookmarkStart w:id="11248" w:name="_ETM_Q32_303289"/>
      <w:bookmarkStart w:id="11249" w:name="_ETM_Q32_303361"/>
      <w:bookmarkEnd w:id="11246"/>
      <w:bookmarkEnd w:id="11247"/>
      <w:bookmarkEnd w:id="11248"/>
      <w:bookmarkEnd w:id="11249"/>
      <w:r>
        <w:rPr>
          <w:rFonts w:hint="cs"/>
          <w:rtl/>
        </w:rPr>
        <w:t xml:space="preserve">אז </w:t>
      </w:r>
      <w:bookmarkStart w:id="11250" w:name="_ETM_Q32_306606"/>
      <w:bookmarkEnd w:id="11250"/>
      <w:r>
        <w:rPr>
          <w:rFonts w:hint="cs"/>
          <w:rtl/>
        </w:rPr>
        <w:t>אני קוראת לכם, היום ב</w:t>
      </w:r>
      <w:r w:rsidR="00107758">
        <w:rPr>
          <w:rFonts w:hint="cs"/>
          <w:rtl/>
        </w:rPr>
        <w:t xml:space="preserve">-18:00 </w:t>
      </w:r>
      <w:r>
        <w:rPr>
          <w:rFonts w:hint="cs"/>
          <w:rtl/>
        </w:rPr>
        <w:t>יש לכם ישיבה. את יודעת</w:t>
      </w:r>
      <w:r w:rsidR="00107758">
        <w:rPr>
          <w:rFonts w:hint="cs"/>
          <w:rtl/>
        </w:rPr>
        <w:t>,</w:t>
      </w:r>
      <w:r>
        <w:rPr>
          <w:rFonts w:hint="cs"/>
          <w:rtl/>
        </w:rPr>
        <w:t xml:space="preserve"> </w:t>
      </w:r>
      <w:bookmarkStart w:id="11251" w:name="_ETM_Q32_312122"/>
      <w:bookmarkEnd w:id="11251"/>
      <w:r>
        <w:rPr>
          <w:rFonts w:hint="cs"/>
          <w:rtl/>
        </w:rPr>
        <w:t xml:space="preserve">כשאתם רוצים לשחרר דברים </w:t>
      </w:r>
      <w:r w:rsidR="00A53653">
        <w:rPr>
          <w:rFonts w:hint="eastAsia"/>
          <w:rtl/>
        </w:rPr>
        <w:t>–</w:t>
      </w:r>
      <w:r>
        <w:rPr>
          <w:rFonts w:hint="cs"/>
          <w:rtl/>
        </w:rPr>
        <w:t xml:space="preserve"> שימי את מיטב המוחות. סיימו את זה בהקדם. אנחנו מדברים על </w:t>
      </w:r>
      <w:bookmarkStart w:id="11252" w:name="_ETM_Q32_314736"/>
      <w:bookmarkEnd w:id="11252"/>
      <w:r>
        <w:rPr>
          <w:rFonts w:hint="cs"/>
          <w:rtl/>
        </w:rPr>
        <w:t>חיים של אנשים</w:t>
      </w:r>
      <w:r w:rsidR="00107758">
        <w:rPr>
          <w:rFonts w:hint="cs"/>
          <w:rtl/>
        </w:rPr>
        <w:t>,</w:t>
      </w:r>
      <w:r>
        <w:rPr>
          <w:rFonts w:hint="cs"/>
          <w:rtl/>
        </w:rPr>
        <w:t xml:space="preserve"> וכשיש פתרונות טכנולוגיים, </w:t>
      </w:r>
      <w:r w:rsidR="00107758">
        <w:rPr>
          <w:rFonts w:hint="cs"/>
          <w:rtl/>
        </w:rPr>
        <w:t>סטרטאפ ניישן</w:t>
      </w:r>
      <w:r>
        <w:rPr>
          <w:rFonts w:hint="cs"/>
          <w:rtl/>
        </w:rPr>
        <w:t xml:space="preserve">, אז </w:t>
      </w:r>
      <w:bookmarkStart w:id="11253" w:name="_ETM_Q32_313469"/>
      <w:bookmarkEnd w:id="11253"/>
      <w:r>
        <w:rPr>
          <w:rFonts w:hint="cs"/>
          <w:rtl/>
        </w:rPr>
        <w:t xml:space="preserve">לא ניישם? </w:t>
      </w:r>
      <w:bookmarkStart w:id="11254" w:name="_ETM_Q32_320778"/>
      <w:bookmarkStart w:id="11255" w:name="_ETM_Q32_320872"/>
      <w:bookmarkStart w:id="11256" w:name="_ETM_Q32_320950"/>
      <w:bookmarkStart w:id="11257" w:name="_ETM_Q32_321012"/>
      <w:bookmarkEnd w:id="11254"/>
      <w:bookmarkEnd w:id="11255"/>
      <w:bookmarkEnd w:id="11256"/>
      <w:bookmarkEnd w:id="11257"/>
      <w:r>
        <w:rPr>
          <w:rFonts w:hint="cs"/>
          <w:rtl/>
        </w:rPr>
        <w:t xml:space="preserve">אז </w:t>
      </w:r>
      <w:bookmarkStart w:id="11258" w:name="_ETM_Q32_321372"/>
      <w:bookmarkEnd w:id="11258"/>
      <w:r>
        <w:rPr>
          <w:rFonts w:hint="cs"/>
          <w:rtl/>
        </w:rPr>
        <w:t xml:space="preserve">בבקשה תשחררו את החוק הזה, תביאו אותו, נשב על המדוכה </w:t>
      </w:r>
      <w:bookmarkStart w:id="11259" w:name="_ETM_Q32_327090"/>
      <w:bookmarkEnd w:id="11259"/>
      <w:r>
        <w:rPr>
          <w:rFonts w:hint="cs"/>
          <w:rtl/>
        </w:rPr>
        <w:t xml:space="preserve">פה יומיים, נעביר את זה בוועדות וניישם את חוק האיזוק </w:t>
      </w:r>
      <w:bookmarkStart w:id="11260" w:name="_ETM_Q32_326330"/>
      <w:bookmarkEnd w:id="11260"/>
      <w:r>
        <w:rPr>
          <w:rFonts w:hint="cs"/>
          <w:rtl/>
        </w:rPr>
        <w:t xml:space="preserve">האלקטרוני. </w:t>
      </w:r>
    </w:p>
    <w:p w:rsidR="00B306C5" w:rsidRDefault="00B306C5" w:rsidP="0093434D">
      <w:pPr>
        <w:rPr>
          <w:rtl/>
        </w:rPr>
      </w:pPr>
      <w:bookmarkStart w:id="11261" w:name="_ETM_Q32_329403"/>
      <w:bookmarkStart w:id="11262" w:name="_ETM_Q32_329465"/>
      <w:bookmarkEnd w:id="11261"/>
      <w:bookmarkEnd w:id="11262"/>
    </w:p>
    <w:p w:rsidR="00107758" w:rsidRDefault="00B306C5" w:rsidP="00107758">
      <w:pPr>
        <w:rPr>
          <w:rtl/>
        </w:rPr>
      </w:pPr>
      <w:bookmarkStart w:id="11263" w:name="_ETM_Q32_329543"/>
      <w:bookmarkStart w:id="11264" w:name="_ETM_Q32_329621"/>
      <w:bookmarkEnd w:id="11263"/>
      <w:bookmarkEnd w:id="11264"/>
      <w:r>
        <w:rPr>
          <w:rFonts w:hint="cs"/>
          <w:rtl/>
        </w:rPr>
        <w:t>לגבי ברית הזוגיות</w:t>
      </w:r>
      <w:r w:rsidR="00107758">
        <w:rPr>
          <w:rFonts w:hint="cs"/>
          <w:rtl/>
        </w:rPr>
        <w:t>,</w:t>
      </w:r>
      <w:r>
        <w:rPr>
          <w:rFonts w:hint="cs"/>
          <w:rtl/>
        </w:rPr>
        <w:t xml:space="preserve"> תשמעו, תנו חופש הצבעה. אדוני </w:t>
      </w:r>
      <w:bookmarkStart w:id="11265" w:name="_ETM_Q32_336950"/>
      <w:bookmarkEnd w:id="11265"/>
      <w:r>
        <w:rPr>
          <w:rFonts w:hint="cs"/>
          <w:rtl/>
        </w:rPr>
        <w:t xml:space="preserve">יו"ר הקואליציה, הרי החברים שלך בקואליציה, חלקם הגדול בעד ברית הזוגיות. הם מבינים את צורך השעה ומבינים </w:t>
      </w:r>
      <w:bookmarkStart w:id="11266" w:name="_ETM_Q32_345059"/>
      <w:bookmarkEnd w:id="11266"/>
      <w:r>
        <w:rPr>
          <w:rFonts w:hint="cs"/>
          <w:rtl/>
        </w:rPr>
        <w:t xml:space="preserve">את המצוקה של הדור הצעיר. </w:t>
      </w:r>
      <w:bookmarkStart w:id="11267" w:name="_ETM_Q32_348153"/>
      <w:bookmarkStart w:id="11268" w:name="_ETM_Q32_348231"/>
      <w:bookmarkStart w:id="11269" w:name="_ETM_Q32_348309"/>
      <w:bookmarkStart w:id="11270" w:name="_ETM_Q32_348387"/>
      <w:bookmarkEnd w:id="11267"/>
      <w:bookmarkEnd w:id="11268"/>
      <w:bookmarkEnd w:id="11269"/>
      <w:bookmarkEnd w:id="11270"/>
      <w:r>
        <w:rPr>
          <w:rFonts w:hint="cs"/>
          <w:rtl/>
        </w:rPr>
        <w:t>אל תגידו לי</w:t>
      </w:r>
      <w:r w:rsidR="00107758">
        <w:rPr>
          <w:rFonts w:hint="cs"/>
          <w:rtl/>
        </w:rPr>
        <w:t>.</w:t>
      </w:r>
      <w:r>
        <w:rPr>
          <w:rFonts w:hint="cs"/>
          <w:rtl/>
        </w:rPr>
        <w:t xml:space="preserve"> כשאתם </w:t>
      </w:r>
      <w:bookmarkStart w:id="11271" w:name="_ETM_Q32_343069"/>
      <w:bookmarkEnd w:id="11271"/>
      <w:r>
        <w:rPr>
          <w:rFonts w:hint="cs"/>
          <w:rtl/>
        </w:rPr>
        <w:t>רוצים</w:t>
      </w:r>
      <w:r w:rsidR="00107758">
        <w:rPr>
          <w:rFonts w:hint="cs"/>
          <w:rtl/>
        </w:rPr>
        <w:t xml:space="preserve"> </w:t>
      </w:r>
      <w:r w:rsidR="00A53653">
        <w:rPr>
          <w:rFonts w:hint="eastAsia"/>
          <w:rtl/>
        </w:rPr>
        <w:t>–</w:t>
      </w:r>
      <w:r>
        <w:rPr>
          <w:rFonts w:hint="cs"/>
          <w:rtl/>
        </w:rPr>
        <w:t xml:space="preserve"> העברתם את </w:t>
      </w:r>
      <w:bookmarkStart w:id="11272" w:name="_ETM_Q32_351809"/>
      <w:bookmarkEnd w:id="11272"/>
      <w:r>
        <w:rPr>
          <w:rFonts w:hint="cs"/>
          <w:rtl/>
        </w:rPr>
        <w:t>חוק המרכולים גם כשאמרתם שלא נוגעים בדת ומדינה</w:t>
      </w:r>
      <w:r w:rsidR="00107758">
        <w:rPr>
          <w:rFonts w:hint="cs"/>
          <w:rtl/>
        </w:rPr>
        <w:t>;</w:t>
      </w:r>
      <w:r>
        <w:rPr>
          <w:rFonts w:hint="cs"/>
          <w:rtl/>
        </w:rPr>
        <w:t xml:space="preserve"> את מתווה הכותל ביטלתם</w:t>
      </w:r>
      <w:r w:rsidR="00107758">
        <w:rPr>
          <w:rFonts w:hint="cs"/>
          <w:rtl/>
        </w:rPr>
        <w:t>;</w:t>
      </w:r>
      <w:r>
        <w:rPr>
          <w:rFonts w:hint="cs"/>
          <w:rtl/>
        </w:rPr>
        <w:t xml:space="preserve"> את חוק </w:t>
      </w:r>
      <w:bookmarkStart w:id="11273" w:name="_ETM_Q32_359184"/>
      <w:bookmarkEnd w:id="11273"/>
      <w:r>
        <w:rPr>
          <w:rFonts w:hint="cs"/>
          <w:rtl/>
        </w:rPr>
        <w:t xml:space="preserve">המקוואות של גפני </w:t>
      </w:r>
      <w:r w:rsidR="00107758">
        <w:rPr>
          <w:rFonts w:hint="cs"/>
          <w:rtl/>
        </w:rPr>
        <w:t>ש</w:t>
      </w:r>
      <w:r>
        <w:rPr>
          <w:rFonts w:hint="cs"/>
          <w:rtl/>
        </w:rPr>
        <w:t xml:space="preserve">לא לאפשר </w:t>
      </w:r>
      <w:bookmarkStart w:id="11274" w:name="_ETM_Q32_355521"/>
      <w:bookmarkEnd w:id="11274"/>
      <w:r>
        <w:rPr>
          <w:rFonts w:hint="cs"/>
          <w:rtl/>
        </w:rPr>
        <w:t>לזרמים לטבול העברתם. על מי אתם עובדים כשאתם אומרים שאתם לא עושים דת ומדינה</w:t>
      </w:r>
      <w:r w:rsidR="00107758">
        <w:rPr>
          <w:rFonts w:hint="cs"/>
          <w:rtl/>
        </w:rPr>
        <w:t>,</w:t>
      </w:r>
      <w:r>
        <w:rPr>
          <w:rFonts w:hint="cs"/>
          <w:rtl/>
        </w:rPr>
        <w:t xml:space="preserve"> וכל מה שקשור, אנחנו</w:t>
      </w:r>
      <w:r w:rsidR="00107758">
        <w:rPr>
          <w:rFonts w:hint="cs"/>
          <w:rtl/>
        </w:rPr>
        <w:t>,</w:t>
      </w:r>
      <w:r>
        <w:rPr>
          <w:rFonts w:hint="cs"/>
          <w:rtl/>
        </w:rPr>
        <w:t xml:space="preserve"> יש לנו זכות וטו</w:t>
      </w:r>
      <w:r w:rsidR="00107758">
        <w:rPr>
          <w:rFonts w:hint="cs"/>
          <w:rtl/>
        </w:rPr>
        <w:t>?</w:t>
      </w:r>
      <w:r>
        <w:rPr>
          <w:rFonts w:hint="cs"/>
          <w:rtl/>
        </w:rPr>
        <w:t xml:space="preserve">  </w:t>
      </w:r>
      <w:bookmarkStart w:id="11275" w:name="_ETM_Q32_366715"/>
      <w:bookmarkStart w:id="11276" w:name="_ETM_Q32_366778"/>
      <w:bookmarkStart w:id="11277" w:name="_ETM_Q32_366856"/>
      <w:bookmarkStart w:id="11278" w:name="_ETM_Q32_366934"/>
      <w:bookmarkEnd w:id="11275"/>
      <w:bookmarkEnd w:id="11276"/>
      <w:bookmarkEnd w:id="11277"/>
      <w:bookmarkEnd w:id="11278"/>
      <w:r>
        <w:rPr>
          <w:rFonts w:hint="cs"/>
          <w:rtl/>
        </w:rPr>
        <w:t xml:space="preserve">כשזה </w:t>
      </w:r>
      <w:bookmarkStart w:id="11279" w:name="_ETM_Q32_367887"/>
      <w:bookmarkEnd w:id="11279"/>
      <w:r>
        <w:rPr>
          <w:rFonts w:hint="cs"/>
          <w:rtl/>
        </w:rPr>
        <w:t xml:space="preserve">בא להחמיר על הציבור בישראל אתם יפה מאוד יודעים לעשות </w:t>
      </w:r>
      <w:bookmarkStart w:id="11280" w:name="_ETM_Q32_373887"/>
      <w:bookmarkEnd w:id="11280"/>
      <w:r>
        <w:rPr>
          <w:rFonts w:hint="cs"/>
          <w:rtl/>
        </w:rPr>
        <w:t>את העבודה ולעצום עיניים</w:t>
      </w:r>
      <w:r w:rsidR="00107758">
        <w:rPr>
          <w:rFonts w:hint="cs"/>
          <w:rtl/>
        </w:rPr>
        <w:t>,</w:t>
      </w:r>
      <w:r>
        <w:rPr>
          <w:rFonts w:hint="cs"/>
          <w:rtl/>
        </w:rPr>
        <w:t xml:space="preserve"> אבל כשאנחנו מבקשים פה לבוא ולשתף אתכם </w:t>
      </w:r>
      <w:bookmarkStart w:id="11281" w:name="_ETM_Q32_375021"/>
      <w:bookmarkEnd w:id="11281"/>
      <w:r>
        <w:rPr>
          <w:rFonts w:hint="cs"/>
          <w:rtl/>
        </w:rPr>
        <w:t xml:space="preserve">במצוקה הולכת וגדלה של </w:t>
      </w:r>
      <w:bookmarkStart w:id="11282" w:name="_ETM_Q32_380684"/>
      <w:bookmarkEnd w:id="11282"/>
      <w:r>
        <w:rPr>
          <w:rFonts w:hint="cs"/>
          <w:rtl/>
        </w:rPr>
        <w:t>הדור הצעיר, של בריחה מהערכים של היהדות</w:t>
      </w:r>
      <w:r w:rsidR="00107758">
        <w:rPr>
          <w:rFonts w:hint="cs"/>
          <w:rtl/>
        </w:rPr>
        <w:t>,</w:t>
      </w:r>
      <w:r>
        <w:rPr>
          <w:rFonts w:hint="cs"/>
          <w:rtl/>
        </w:rPr>
        <w:t xml:space="preserve"> שאתם מבקשים להרחיב, אז אתם ממש </w:t>
      </w:r>
      <w:bookmarkStart w:id="11283" w:name="_ETM_Q32_381519"/>
      <w:bookmarkEnd w:id="11283"/>
      <w:r>
        <w:rPr>
          <w:rFonts w:hint="cs"/>
          <w:rtl/>
        </w:rPr>
        <w:t xml:space="preserve">מפחדים. ממה אתם מפחדים? </w:t>
      </w:r>
      <w:bookmarkStart w:id="11284" w:name="_ETM_Q32_387840"/>
      <w:bookmarkEnd w:id="11284"/>
      <w:r>
        <w:rPr>
          <w:rFonts w:hint="cs"/>
          <w:rtl/>
        </w:rPr>
        <w:t xml:space="preserve">אל תפחדו מעצמכם. </w:t>
      </w:r>
      <w:bookmarkStart w:id="11285" w:name="_ETM_Q32_390574"/>
      <w:bookmarkStart w:id="11286" w:name="_ETM_Q32_390637"/>
      <w:bookmarkStart w:id="11287" w:name="_ETM_Q32_390715"/>
      <w:bookmarkStart w:id="11288" w:name="_ETM_Q32_390777"/>
      <w:bookmarkEnd w:id="11285"/>
      <w:bookmarkEnd w:id="11286"/>
      <w:bookmarkEnd w:id="11287"/>
      <w:bookmarkEnd w:id="11288"/>
    </w:p>
    <w:p w:rsidR="00107758" w:rsidRDefault="00107758" w:rsidP="00107758">
      <w:pPr>
        <w:rPr>
          <w:rtl/>
        </w:rPr>
      </w:pPr>
    </w:p>
    <w:p w:rsidR="00B306C5" w:rsidRDefault="00B306C5" w:rsidP="00107758">
      <w:pPr>
        <w:rPr>
          <w:rtl/>
        </w:rPr>
      </w:pPr>
      <w:r>
        <w:rPr>
          <w:rFonts w:hint="cs"/>
          <w:rtl/>
        </w:rPr>
        <w:t xml:space="preserve">אדוני יו"ר הקואליציה, תן חופש הצבעה לחברים </w:t>
      </w:r>
      <w:bookmarkStart w:id="11289" w:name="_ETM_Q32_397762"/>
      <w:bookmarkEnd w:id="11289"/>
      <w:r>
        <w:rPr>
          <w:rFonts w:hint="cs"/>
          <w:rtl/>
        </w:rPr>
        <w:t>ולחברות שלך בקואליציה. זה לא עוד חוק</w:t>
      </w:r>
      <w:r w:rsidR="00107758">
        <w:rPr>
          <w:rFonts w:hint="cs"/>
          <w:rtl/>
        </w:rPr>
        <w:t>,</w:t>
      </w:r>
      <w:r>
        <w:rPr>
          <w:rFonts w:hint="cs"/>
          <w:rtl/>
        </w:rPr>
        <w:t xml:space="preserve"> זה חוק שחייב להיות </w:t>
      </w:r>
      <w:bookmarkStart w:id="11290" w:name="_ETM_Q32_395626"/>
      <w:bookmarkEnd w:id="11290"/>
      <w:r>
        <w:rPr>
          <w:rFonts w:hint="cs"/>
          <w:rtl/>
        </w:rPr>
        <w:t xml:space="preserve">במדינה שהיא גם יהודית וגם דמוקרטית. תפסיקו לעצום עיניים. </w:t>
      </w:r>
      <w:bookmarkStart w:id="11291" w:name="_ETM_Q32_407668"/>
      <w:bookmarkStart w:id="11292" w:name="_ETM_Q32_407762"/>
      <w:bookmarkEnd w:id="11291"/>
      <w:bookmarkEnd w:id="11292"/>
      <w:r>
        <w:rPr>
          <w:rFonts w:hint="cs"/>
          <w:rtl/>
        </w:rPr>
        <w:t>אדוני יו"ר הקואליציה, אתה נותן חופש הצבעה?</w:t>
      </w:r>
    </w:p>
    <w:p w:rsidR="00B306C5" w:rsidRDefault="00B306C5" w:rsidP="0093434D">
      <w:pPr>
        <w:rPr>
          <w:rtl/>
        </w:rPr>
      </w:pPr>
    </w:p>
    <w:p w:rsidR="00B306C5" w:rsidRDefault="00B306C5" w:rsidP="0093434D">
      <w:pPr>
        <w:pStyle w:val="af7"/>
        <w:keepNext/>
        <w:rPr>
          <w:rtl/>
        </w:rPr>
      </w:pPr>
      <w:bookmarkStart w:id="11293" w:name="_ETM_Q32_407856"/>
      <w:bookmarkStart w:id="11294" w:name="_ETM_Q32_407918"/>
      <w:bookmarkStart w:id="11295" w:name="ET_interruption_5156_3"/>
      <w:bookmarkEnd w:id="11293"/>
      <w:bookmarkEnd w:id="11294"/>
      <w:r w:rsidRPr="00352EE9">
        <w:rPr>
          <w:rStyle w:val="TagStyle"/>
          <w:rtl/>
        </w:rPr>
        <w:t xml:space="preserve"> &lt;&lt; קריאה &gt;&gt; </w:t>
      </w:r>
      <w:r>
        <w:rPr>
          <w:rtl/>
        </w:rPr>
        <w:t>דוד אמסלם (הליכוד):</w:t>
      </w:r>
      <w:r w:rsidRPr="00352EE9">
        <w:rPr>
          <w:rStyle w:val="TagStyle"/>
          <w:rtl/>
        </w:rPr>
        <w:t xml:space="preserve"> &lt;&lt; קריאה &gt;&gt;</w:t>
      </w:r>
      <w:r>
        <w:rPr>
          <w:rtl/>
        </w:rPr>
        <w:t xml:space="preserve"> </w:t>
      </w:r>
      <w:bookmarkEnd w:id="11295"/>
    </w:p>
    <w:p w:rsidR="00B306C5" w:rsidRDefault="00B306C5" w:rsidP="004931A3">
      <w:pPr>
        <w:rPr>
          <w:rtl/>
        </w:rPr>
      </w:pPr>
    </w:p>
    <w:p w:rsidR="00B306C5" w:rsidRDefault="00B306C5" w:rsidP="0093434D">
      <w:pPr>
        <w:rPr>
          <w:rtl/>
        </w:rPr>
      </w:pPr>
      <w:bookmarkStart w:id="11296" w:name="_ETM_Q32_411902"/>
      <w:bookmarkStart w:id="11297" w:name="_ETM_Q32_412199"/>
      <w:bookmarkStart w:id="11298" w:name="_ETM_Q32_412277"/>
      <w:bookmarkEnd w:id="11296"/>
      <w:bookmarkEnd w:id="11297"/>
      <w:bookmarkEnd w:id="11298"/>
      <w:r>
        <w:rPr>
          <w:rFonts w:hint="cs"/>
          <w:rtl/>
        </w:rPr>
        <w:t xml:space="preserve">לא היום. </w:t>
      </w:r>
    </w:p>
    <w:p w:rsidR="00B306C5" w:rsidRDefault="00B306C5" w:rsidP="0093434D">
      <w:pPr>
        <w:rPr>
          <w:rtl/>
        </w:rPr>
      </w:pPr>
      <w:bookmarkStart w:id="11299" w:name="_ETM_Q32_413762"/>
      <w:bookmarkStart w:id="11300" w:name="_ETM_Q32_413824"/>
      <w:bookmarkStart w:id="11301" w:name="_ETM_Q32_413918"/>
      <w:bookmarkStart w:id="11302" w:name="_ETM_Q32_413996"/>
      <w:bookmarkEnd w:id="11299"/>
      <w:bookmarkEnd w:id="11300"/>
      <w:bookmarkEnd w:id="11301"/>
      <w:bookmarkEnd w:id="11302"/>
    </w:p>
    <w:p w:rsidR="00B306C5" w:rsidRDefault="00B306C5" w:rsidP="0093434D">
      <w:pPr>
        <w:pStyle w:val="af8"/>
        <w:keepNext/>
        <w:rPr>
          <w:rtl/>
        </w:rPr>
      </w:pPr>
      <w:bookmarkStart w:id="11303" w:name="ET_yor_5704_4"/>
      <w:r w:rsidRPr="00352EE9">
        <w:rPr>
          <w:rStyle w:val="TagStyle"/>
          <w:rtl/>
        </w:rPr>
        <w:t xml:space="preserve"> &lt;&lt; יור &gt;&gt; </w:t>
      </w:r>
      <w:r>
        <w:rPr>
          <w:rtl/>
        </w:rPr>
        <w:t>היו"ר רויטל סויד:</w:t>
      </w:r>
      <w:r w:rsidRPr="00352EE9">
        <w:rPr>
          <w:rStyle w:val="TagStyle"/>
          <w:rtl/>
        </w:rPr>
        <w:t xml:space="preserve"> &lt;&lt; יור &gt;&gt;</w:t>
      </w:r>
      <w:r>
        <w:rPr>
          <w:rtl/>
        </w:rPr>
        <w:t xml:space="preserve"> </w:t>
      </w:r>
      <w:bookmarkEnd w:id="11303"/>
    </w:p>
    <w:p w:rsidR="00B306C5" w:rsidRDefault="00B306C5" w:rsidP="004931A3">
      <w:pPr>
        <w:rPr>
          <w:rtl/>
        </w:rPr>
      </w:pPr>
    </w:p>
    <w:p w:rsidR="00B306C5" w:rsidRDefault="00B306C5" w:rsidP="0093434D">
      <w:pPr>
        <w:rPr>
          <w:rtl/>
        </w:rPr>
      </w:pPr>
      <w:bookmarkStart w:id="11304" w:name="_ETM_Q32_414699"/>
      <w:bookmarkEnd w:id="11304"/>
      <w:r>
        <w:rPr>
          <w:rFonts w:hint="cs"/>
          <w:rtl/>
        </w:rPr>
        <w:t xml:space="preserve">תודה רבה לחברת </w:t>
      </w:r>
      <w:bookmarkStart w:id="11305" w:name="_ETM_Q32_416668"/>
      <w:bookmarkEnd w:id="11305"/>
      <w:r>
        <w:rPr>
          <w:rFonts w:hint="cs"/>
          <w:rtl/>
        </w:rPr>
        <w:t xml:space="preserve">הכנסת עליזה לביא. </w:t>
      </w:r>
      <w:bookmarkStart w:id="11306" w:name="_ETM_Q32_413163"/>
      <w:bookmarkEnd w:id="11306"/>
    </w:p>
    <w:p w:rsidR="00B306C5" w:rsidRDefault="00B306C5" w:rsidP="0093434D">
      <w:pPr>
        <w:rPr>
          <w:rtl/>
        </w:rPr>
      </w:pPr>
      <w:bookmarkStart w:id="11307" w:name="_ETM_Q32_413207"/>
      <w:bookmarkEnd w:id="11307"/>
    </w:p>
    <w:p w:rsidR="00B306C5" w:rsidRDefault="00B306C5" w:rsidP="00107758">
      <w:pPr>
        <w:rPr>
          <w:rtl/>
        </w:rPr>
      </w:pPr>
      <w:bookmarkStart w:id="11308" w:name="_ETM_Q32_413283"/>
      <w:bookmarkStart w:id="11309" w:name="_ETM_Q32_413326"/>
      <w:bookmarkEnd w:id="11308"/>
      <w:bookmarkEnd w:id="11309"/>
      <w:r>
        <w:rPr>
          <w:rFonts w:hint="cs"/>
          <w:rtl/>
        </w:rPr>
        <w:t xml:space="preserve">אנחנו עוברים להצבעה. אלו שתי הצבעות על שני החוקים, כל </w:t>
      </w:r>
      <w:bookmarkStart w:id="11310" w:name="_ETM_Q32_423074"/>
      <w:bookmarkEnd w:id="11310"/>
      <w:r>
        <w:rPr>
          <w:rFonts w:hint="cs"/>
          <w:rtl/>
        </w:rPr>
        <w:t xml:space="preserve">אחד בתורו. </w:t>
      </w:r>
      <w:bookmarkStart w:id="11311" w:name="_ETM_Q32_425262"/>
      <w:bookmarkStart w:id="11312" w:name="_ETM_Q32_425355"/>
      <w:bookmarkStart w:id="11313" w:name="_ETM_Q32_425434"/>
      <w:bookmarkStart w:id="11314" w:name="_ETM_Q32_425543"/>
      <w:bookmarkEnd w:id="11311"/>
      <w:bookmarkEnd w:id="11312"/>
      <w:bookmarkEnd w:id="11313"/>
      <w:bookmarkEnd w:id="11314"/>
      <w:r>
        <w:rPr>
          <w:rFonts w:hint="cs"/>
          <w:rtl/>
        </w:rPr>
        <w:t>הצעת חוק ברית הזוגיות האזרחית, התשע"ח</w:t>
      </w:r>
      <w:r w:rsidR="00A53653">
        <w:rPr>
          <w:rFonts w:hint="eastAsia"/>
          <w:rtl/>
        </w:rPr>
        <w:t>–</w:t>
      </w:r>
      <w:r>
        <w:rPr>
          <w:rFonts w:hint="cs"/>
          <w:rtl/>
        </w:rPr>
        <w:t xml:space="preserve">2018, של חברת </w:t>
      </w:r>
      <w:bookmarkStart w:id="11315" w:name="_ETM_Q32_423528"/>
      <w:bookmarkEnd w:id="11315"/>
      <w:r>
        <w:rPr>
          <w:rFonts w:hint="cs"/>
          <w:rtl/>
        </w:rPr>
        <w:t xml:space="preserve">הכנסת עליזה לביא וקבוצת חברי </w:t>
      </w:r>
      <w:r w:rsidR="0093434D">
        <w:rPr>
          <w:rFonts w:hint="cs"/>
          <w:rtl/>
        </w:rPr>
        <w:t>ה</w:t>
      </w:r>
      <w:r>
        <w:rPr>
          <w:rFonts w:hint="cs"/>
          <w:rtl/>
        </w:rPr>
        <w:t xml:space="preserve">כנסת. </w:t>
      </w:r>
      <w:bookmarkStart w:id="11316" w:name="_ETM_Q32_429481"/>
      <w:bookmarkStart w:id="11317" w:name="_ETM_Q32_429574"/>
      <w:bookmarkStart w:id="11318" w:name="_ETM_Q32_429621"/>
      <w:bookmarkStart w:id="11319" w:name="_ETM_Q32_429746"/>
      <w:bookmarkEnd w:id="11316"/>
      <w:bookmarkEnd w:id="11317"/>
      <w:bookmarkEnd w:id="11318"/>
      <w:bookmarkEnd w:id="11319"/>
      <w:r>
        <w:rPr>
          <w:rFonts w:hint="cs"/>
          <w:rtl/>
        </w:rPr>
        <w:t>מי בעד? מי נגד?</w:t>
      </w:r>
    </w:p>
    <w:p w:rsidR="00B306C5" w:rsidRDefault="00B306C5" w:rsidP="0093434D">
      <w:pPr>
        <w:rPr>
          <w:rtl/>
        </w:rPr>
      </w:pPr>
      <w:bookmarkStart w:id="11320" w:name="_ETM_Q32_432996"/>
      <w:bookmarkStart w:id="11321" w:name="_ETM_Q32_433074"/>
      <w:bookmarkEnd w:id="11320"/>
      <w:bookmarkEnd w:id="11321"/>
    </w:p>
    <w:p w:rsidR="00B306C5" w:rsidRDefault="00B306C5" w:rsidP="0093434D">
      <w:pPr>
        <w:pStyle w:val="af3"/>
        <w:rPr>
          <w:rtl/>
        </w:rPr>
      </w:pPr>
      <w:bookmarkStart w:id="11322" w:name="_ETM_Q32_433137"/>
      <w:bookmarkStart w:id="11323" w:name="_ETM_Q32_433231"/>
      <w:bookmarkEnd w:id="11322"/>
      <w:bookmarkEnd w:id="11323"/>
      <w:r>
        <w:rPr>
          <w:rFonts w:hint="cs"/>
          <w:rtl/>
        </w:rPr>
        <w:t>הצבעה מס' 13</w:t>
      </w:r>
    </w:p>
    <w:p w:rsidR="00B306C5" w:rsidRDefault="00B306C5" w:rsidP="0093434D">
      <w:pPr>
        <w:rPr>
          <w:rtl/>
        </w:rPr>
      </w:pPr>
      <w:bookmarkStart w:id="11324" w:name="_ETM_Q32_435918"/>
      <w:bookmarkStart w:id="11325" w:name="_ETM_Q32_435996"/>
      <w:bookmarkEnd w:id="11324"/>
      <w:bookmarkEnd w:id="11325"/>
    </w:p>
    <w:p w:rsidR="00B306C5" w:rsidRDefault="00B306C5" w:rsidP="0093434D">
      <w:pPr>
        <w:pStyle w:val="--"/>
        <w:rPr>
          <w:rtl/>
        </w:rPr>
      </w:pPr>
      <w:bookmarkStart w:id="11326" w:name="_ETM_Q32_436027"/>
      <w:bookmarkStart w:id="11327" w:name="_ETM_Q32_436106"/>
      <w:bookmarkEnd w:id="11326"/>
      <w:bookmarkEnd w:id="11327"/>
      <w:r>
        <w:rPr>
          <w:rFonts w:hint="cs"/>
          <w:rtl/>
        </w:rPr>
        <w:t xml:space="preserve">בעד ההצעה להעביר את הצעת החוק לוועדה </w:t>
      </w:r>
      <w:bookmarkStart w:id="11328" w:name="_ETM_Q32_436606"/>
      <w:bookmarkEnd w:id="11328"/>
      <w:r w:rsidR="00A53653">
        <w:rPr>
          <w:rtl/>
        </w:rPr>
        <w:t>–</w:t>
      </w:r>
      <w:r>
        <w:rPr>
          <w:rFonts w:hint="cs"/>
          <w:rtl/>
        </w:rPr>
        <w:t xml:space="preserve"> 46</w:t>
      </w:r>
    </w:p>
    <w:p w:rsidR="00B306C5" w:rsidRDefault="00B306C5" w:rsidP="0093434D">
      <w:pPr>
        <w:pStyle w:val="--"/>
        <w:rPr>
          <w:rtl/>
        </w:rPr>
      </w:pPr>
      <w:bookmarkStart w:id="11329" w:name="_ETM_Q32_438777"/>
      <w:bookmarkStart w:id="11330" w:name="_ETM_Q32_438871"/>
      <w:bookmarkEnd w:id="11329"/>
      <w:bookmarkEnd w:id="11330"/>
      <w:r>
        <w:rPr>
          <w:rFonts w:hint="cs"/>
          <w:rtl/>
        </w:rPr>
        <w:t xml:space="preserve">בעד ההצעה להסיר מסדר-היום את הצעת החוק </w:t>
      </w:r>
      <w:r w:rsidR="00A53653">
        <w:rPr>
          <w:rtl/>
        </w:rPr>
        <w:t>–</w:t>
      </w:r>
      <w:r>
        <w:rPr>
          <w:rFonts w:hint="cs"/>
          <w:rtl/>
        </w:rPr>
        <w:t xml:space="preserve"> 50</w:t>
      </w:r>
    </w:p>
    <w:p w:rsidR="00B306C5" w:rsidRDefault="00B306C5" w:rsidP="0093434D">
      <w:pPr>
        <w:pStyle w:val="--"/>
        <w:rPr>
          <w:rtl/>
        </w:rPr>
      </w:pPr>
      <w:bookmarkStart w:id="11331" w:name="_ETM_Q32_440090"/>
      <w:bookmarkStart w:id="11332" w:name="_ETM_Q32_440168"/>
      <w:bookmarkEnd w:id="11331"/>
      <w:bookmarkEnd w:id="11332"/>
      <w:r>
        <w:rPr>
          <w:rFonts w:hint="cs"/>
          <w:rtl/>
        </w:rPr>
        <w:t xml:space="preserve">נמנעים </w:t>
      </w:r>
      <w:r w:rsidR="00A53653">
        <w:rPr>
          <w:rtl/>
        </w:rPr>
        <w:t>–</w:t>
      </w:r>
      <w:r>
        <w:rPr>
          <w:rFonts w:hint="cs"/>
          <w:rtl/>
        </w:rPr>
        <w:t xml:space="preserve"> אין</w:t>
      </w:r>
    </w:p>
    <w:p w:rsidR="00B306C5" w:rsidRPr="00D925B9" w:rsidRDefault="00B306C5" w:rsidP="0093434D">
      <w:pPr>
        <w:pStyle w:val="af4"/>
        <w:rPr>
          <w:rtl/>
        </w:rPr>
      </w:pPr>
      <w:r>
        <w:rPr>
          <w:rFonts w:hint="cs"/>
          <w:rtl/>
        </w:rPr>
        <w:t>ההצעה להעביר לוועדה את הצעת חוק ברית הזוגיות האזרחית, התשע"ח</w:t>
      </w:r>
      <w:r w:rsidR="00A53653">
        <w:rPr>
          <w:rFonts w:hint="eastAsia"/>
          <w:rtl/>
        </w:rPr>
        <w:t>–</w:t>
      </w:r>
      <w:r>
        <w:rPr>
          <w:rFonts w:hint="cs"/>
          <w:rtl/>
        </w:rPr>
        <w:t>2018, לא נתקבלה.</w:t>
      </w:r>
    </w:p>
    <w:p w:rsidR="00B306C5" w:rsidRDefault="00B306C5" w:rsidP="0093434D">
      <w:pPr>
        <w:rPr>
          <w:rtl/>
        </w:rPr>
      </w:pPr>
      <w:bookmarkStart w:id="11333" w:name="_ETM_Q32_463184"/>
      <w:bookmarkStart w:id="11334" w:name="_ETM_Q32_463277"/>
      <w:bookmarkEnd w:id="11333"/>
      <w:bookmarkEnd w:id="11334"/>
    </w:p>
    <w:p w:rsidR="00B306C5" w:rsidRDefault="00B306C5" w:rsidP="0093434D">
      <w:pPr>
        <w:pStyle w:val="af8"/>
        <w:keepNext/>
        <w:rPr>
          <w:rtl/>
        </w:rPr>
      </w:pPr>
      <w:bookmarkStart w:id="11335" w:name="ET_yor_5704_23"/>
      <w:r w:rsidRPr="00D925B9">
        <w:rPr>
          <w:rStyle w:val="TagStyle"/>
          <w:rtl/>
        </w:rPr>
        <w:t xml:space="preserve"> &lt;&lt; יור &gt;&gt; </w:t>
      </w:r>
      <w:r>
        <w:rPr>
          <w:rtl/>
        </w:rPr>
        <w:t>היו"ר רויטל סויד:</w:t>
      </w:r>
      <w:r w:rsidRPr="00D925B9">
        <w:rPr>
          <w:rStyle w:val="TagStyle"/>
          <w:rtl/>
        </w:rPr>
        <w:t xml:space="preserve"> &lt;&lt; יור &gt;&gt;</w:t>
      </w:r>
      <w:r>
        <w:rPr>
          <w:rtl/>
        </w:rPr>
        <w:t xml:space="preserve"> </w:t>
      </w:r>
      <w:bookmarkEnd w:id="11335"/>
    </w:p>
    <w:p w:rsidR="00B306C5" w:rsidRDefault="00B306C5" w:rsidP="004931A3">
      <w:pPr>
        <w:rPr>
          <w:rtl/>
        </w:rPr>
      </w:pPr>
    </w:p>
    <w:p w:rsidR="00B306C5" w:rsidRDefault="00B306C5" w:rsidP="0093434D">
      <w:pPr>
        <w:rPr>
          <w:rtl/>
        </w:rPr>
      </w:pPr>
      <w:bookmarkStart w:id="11336" w:name="_ETM_Q32_425499"/>
      <w:bookmarkStart w:id="11337" w:name="_ETM_Q32_463324"/>
      <w:bookmarkStart w:id="11338" w:name="_ETM_Q32_463418"/>
      <w:bookmarkEnd w:id="11336"/>
      <w:bookmarkEnd w:id="11337"/>
      <w:bookmarkEnd w:id="11338"/>
      <w:r>
        <w:rPr>
          <w:rFonts w:hint="cs"/>
          <w:rtl/>
        </w:rPr>
        <w:t>46 בעד,</w:t>
      </w:r>
      <w:bookmarkStart w:id="11339" w:name="_ETM_Q32_437695"/>
      <w:bookmarkEnd w:id="11339"/>
      <w:r>
        <w:rPr>
          <w:rFonts w:hint="cs"/>
          <w:rtl/>
        </w:rPr>
        <w:t xml:space="preserve"> 50 מתנגדים, אין נמנעים. </w:t>
      </w:r>
      <w:bookmarkStart w:id="11340" w:name="_ETM_Q32_452008"/>
      <w:bookmarkStart w:id="11341" w:name="_ETM_Q32_452068"/>
      <w:bookmarkStart w:id="11342" w:name="_ETM_Q32_452160"/>
      <w:bookmarkStart w:id="11343" w:name="_ETM_Q32_452221"/>
      <w:bookmarkEnd w:id="11340"/>
      <w:bookmarkEnd w:id="11341"/>
      <w:bookmarkEnd w:id="11342"/>
      <w:bookmarkEnd w:id="11343"/>
      <w:r>
        <w:rPr>
          <w:rFonts w:hint="cs"/>
          <w:rtl/>
        </w:rPr>
        <w:t xml:space="preserve">הצעת החוק נפלה. </w:t>
      </w:r>
    </w:p>
    <w:p w:rsidR="00B306C5" w:rsidRDefault="00B306C5" w:rsidP="0093434D">
      <w:pPr>
        <w:rPr>
          <w:rtl/>
        </w:rPr>
      </w:pPr>
    </w:p>
    <w:p w:rsidR="00B306C5" w:rsidRDefault="00B306C5" w:rsidP="0093434D">
      <w:pPr>
        <w:rPr>
          <w:rtl/>
        </w:rPr>
      </w:pPr>
      <w:r>
        <w:rPr>
          <w:rFonts w:hint="cs"/>
          <w:rtl/>
        </w:rPr>
        <w:t>אנחנו עוברים להצעת חוק ברית הזוגיות, התשע"ח</w:t>
      </w:r>
      <w:r w:rsidR="00A53653">
        <w:rPr>
          <w:rFonts w:hint="eastAsia"/>
          <w:rtl/>
        </w:rPr>
        <w:t>–</w:t>
      </w:r>
      <w:r>
        <w:rPr>
          <w:rFonts w:hint="cs"/>
          <w:rtl/>
        </w:rPr>
        <w:t>2018</w:t>
      </w:r>
      <w:bookmarkStart w:id="11344" w:name="_ETM_Q32_459200"/>
      <w:bookmarkEnd w:id="11344"/>
      <w:r w:rsidR="0093434D">
        <w:rPr>
          <w:rFonts w:hint="cs"/>
          <w:rtl/>
        </w:rPr>
        <w:t>,</w:t>
      </w:r>
      <w:r>
        <w:rPr>
          <w:rFonts w:hint="cs"/>
          <w:rtl/>
        </w:rPr>
        <w:t xml:space="preserve"> של חברת הכנסת ציפי לבני. </w:t>
      </w:r>
      <w:bookmarkStart w:id="11345" w:name="_ETM_Q32_463064"/>
      <w:bookmarkStart w:id="11346" w:name="_ETM_Q32_463168"/>
      <w:bookmarkStart w:id="11347" w:name="_ETM_Q32_463187"/>
      <w:bookmarkStart w:id="11348" w:name="_ETM_Q32_463281"/>
      <w:bookmarkEnd w:id="11345"/>
      <w:bookmarkEnd w:id="11346"/>
      <w:bookmarkEnd w:id="11347"/>
      <w:bookmarkEnd w:id="11348"/>
      <w:r>
        <w:rPr>
          <w:rFonts w:hint="cs"/>
          <w:rtl/>
        </w:rPr>
        <w:t xml:space="preserve">מי בעד? מי נגד? </w:t>
      </w:r>
      <w:bookmarkStart w:id="11349" w:name="_ETM_Q32_466856"/>
      <w:bookmarkStart w:id="11350" w:name="_ETM_Q32_466934"/>
      <w:bookmarkStart w:id="11351" w:name="_ETM_Q32_467027"/>
      <w:bookmarkStart w:id="11352" w:name="_ETM_Q32_467106"/>
      <w:bookmarkStart w:id="11353" w:name="_ETM_Q32_469996"/>
      <w:bookmarkStart w:id="11354" w:name="_ETM_Q32_470059"/>
      <w:bookmarkEnd w:id="11349"/>
      <w:bookmarkEnd w:id="11350"/>
      <w:bookmarkEnd w:id="11351"/>
      <w:bookmarkEnd w:id="11352"/>
      <w:bookmarkEnd w:id="11353"/>
      <w:bookmarkEnd w:id="11354"/>
      <w:r>
        <w:rPr>
          <w:rFonts w:hint="cs"/>
          <w:rtl/>
        </w:rPr>
        <w:t xml:space="preserve">תסדרו לי בבקשה את לוח השעונים, אין לי לוח שעונים. </w:t>
      </w:r>
      <w:bookmarkStart w:id="11355" w:name="_ETM_Q32_476293"/>
      <w:bookmarkEnd w:id="11355"/>
      <w:r>
        <w:rPr>
          <w:rtl/>
        </w:rPr>
        <w:t xml:space="preserve">  </w:t>
      </w:r>
    </w:p>
    <w:p w:rsidR="00B306C5" w:rsidRDefault="00B306C5" w:rsidP="0093434D">
      <w:pPr>
        <w:rPr>
          <w:rtl/>
        </w:rPr>
      </w:pPr>
      <w:bookmarkStart w:id="11356" w:name="_ETM_Q32_516309"/>
      <w:bookmarkStart w:id="11357" w:name="_ETM_Q32_516434"/>
      <w:bookmarkEnd w:id="11356"/>
      <w:bookmarkEnd w:id="11357"/>
    </w:p>
    <w:p w:rsidR="00B306C5" w:rsidRDefault="00B306C5" w:rsidP="0093434D">
      <w:pPr>
        <w:pStyle w:val="af3"/>
        <w:rPr>
          <w:rtl/>
        </w:rPr>
      </w:pPr>
      <w:r>
        <w:rPr>
          <w:rFonts w:hint="cs"/>
          <w:rtl/>
        </w:rPr>
        <w:t>הצבעה מס' 14</w:t>
      </w:r>
    </w:p>
    <w:p w:rsidR="00B306C5" w:rsidRDefault="00B306C5" w:rsidP="0093434D">
      <w:pPr>
        <w:rPr>
          <w:rtl/>
        </w:rPr>
      </w:pPr>
    </w:p>
    <w:p w:rsidR="00B306C5" w:rsidRDefault="00B306C5" w:rsidP="0093434D">
      <w:pPr>
        <w:pStyle w:val="--"/>
        <w:rPr>
          <w:rtl/>
        </w:rPr>
      </w:pPr>
      <w:r>
        <w:rPr>
          <w:rFonts w:hint="cs"/>
          <w:rtl/>
        </w:rPr>
        <w:t xml:space="preserve">בעד ההצעה להעביר את הצעת החוק לוועדה </w:t>
      </w:r>
      <w:r w:rsidR="00A53653">
        <w:rPr>
          <w:rtl/>
        </w:rPr>
        <w:t>–</w:t>
      </w:r>
      <w:r>
        <w:rPr>
          <w:rFonts w:hint="cs"/>
          <w:rtl/>
        </w:rPr>
        <w:t xml:space="preserve"> 45</w:t>
      </w:r>
    </w:p>
    <w:p w:rsidR="00B306C5" w:rsidRDefault="00B306C5" w:rsidP="0093434D">
      <w:pPr>
        <w:pStyle w:val="--"/>
        <w:rPr>
          <w:rtl/>
        </w:rPr>
      </w:pPr>
      <w:r>
        <w:rPr>
          <w:rFonts w:hint="cs"/>
          <w:rtl/>
        </w:rPr>
        <w:t xml:space="preserve">בעד ההצעה להסיר מסדר-היום את הצעת החוק </w:t>
      </w:r>
      <w:r w:rsidR="00A53653">
        <w:rPr>
          <w:rtl/>
        </w:rPr>
        <w:t>–</w:t>
      </w:r>
      <w:r>
        <w:rPr>
          <w:rFonts w:hint="cs"/>
          <w:rtl/>
        </w:rPr>
        <w:t xml:space="preserve"> 49</w:t>
      </w:r>
    </w:p>
    <w:p w:rsidR="00B306C5" w:rsidRDefault="00B306C5" w:rsidP="0093434D">
      <w:pPr>
        <w:pStyle w:val="--"/>
        <w:rPr>
          <w:rtl/>
        </w:rPr>
      </w:pPr>
      <w:r>
        <w:rPr>
          <w:rFonts w:hint="cs"/>
          <w:rtl/>
        </w:rPr>
        <w:t xml:space="preserve">נמנעים </w:t>
      </w:r>
      <w:r w:rsidR="00A53653">
        <w:rPr>
          <w:rtl/>
        </w:rPr>
        <w:t>–</w:t>
      </w:r>
      <w:r>
        <w:rPr>
          <w:rFonts w:hint="cs"/>
          <w:rtl/>
        </w:rPr>
        <w:t xml:space="preserve"> אין</w:t>
      </w:r>
    </w:p>
    <w:p w:rsidR="00B306C5" w:rsidRPr="00D925B9" w:rsidRDefault="00B306C5" w:rsidP="0093434D">
      <w:pPr>
        <w:pStyle w:val="af4"/>
        <w:rPr>
          <w:rtl/>
        </w:rPr>
      </w:pPr>
      <w:r>
        <w:rPr>
          <w:rFonts w:hint="cs"/>
          <w:rtl/>
        </w:rPr>
        <w:t>ההצעה להעביר לוועדה את הצעת חוק ברית הזוגיות, התשע"ח</w:t>
      </w:r>
      <w:r w:rsidR="00A53653">
        <w:rPr>
          <w:rFonts w:hint="eastAsia"/>
          <w:rtl/>
        </w:rPr>
        <w:t>–</w:t>
      </w:r>
      <w:r>
        <w:rPr>
          <w:rFonts w:hint="cs"/>
          <w:rtl/>
        </w:rPr>
        <w:t>2018, לא נתקבלה.</w:t>
      </w:r>
    </w:p>
    <w:p w:rsidR="00B306C5" w:rsidRDefault="00B306C5" w:rsidP="0093434D">
      <w:pPr>
        <w:rPr>
          <w:rtl/>
        </w:rPr>
      </w:pPr>
      <w:bookmarkStart w:id="11358" w:name="_ETM_Q32_470137"/>
      <w:bookmarkStart w:id="11359" w:name="_ETM_Q32_470215"/>
      <w:bookmarkStart w:id="11360" w:name="_ETM_Q32_516481"/>
      <w:bookmarkStart w:id="11361" w:name="_ETM_Q32_516543"/>
      <w:bookmarkEnd w:id="11358"/>
      <w:bookmarkEnd w:id="11359"/>
      <w:bookmarkEnd w:id="11360"/>
      <w:bookmarkEnd w:id="11361"/>
    </w:p>
    <w:p w:rsidR="00B306C5" w:rsidRDefault="00B306C5" w:rsidP="0093434D">
      <w:pPr>
        <w:pStyle w:val="af8"/>
        <w:keepNext/>
        <w:rPr>
          <w:rtl/>
        </w:rPr>
      </w:pPr>
      <w:bookmarkStart w:id="11362" w:name="ET_yor_5704_25"/>
      <w:r w:rsidRPr="00332545">
        <w:rPr>
          <w:rStyle w:val="TagStyle"/>
          <w:rtl/>
        </w:rPr>
        <w:t xml:space="preserve"> &lt;&lt; יור &gt;&gt; </w:t>
      </w:r>
      <w:r>
        <w:rPr>
          <w:rtl/>
        </w:rPr>
        <w:t>היו"ר רויטל סויד:</w:t>
      </w:r>
      <w:r w:rsidRPr="00332545">
        <w:rPr>
          <w:rStyle w:val="TagStyle"/>
          <w:rtl/>
        </w:rPr>
        <w:t xml:space="preserve"> &lt;&lt; יור &gt;&gt;</w:t>
      </w:r>
      <w:r>
        <w:rPr>
          <w:rtl/>
        </w:rPr>
        <w:t xml:space="preserve"> </w:t>
      </w:r>
      <w:bookmarkEnd w:id="11362"/>
    </w:p>
    <w:p w:rsidR="00B306C5" w:rsidRDefault="00B306C5" w:rsidP="004931A3">
      <w:pPr>
        <w:rPr>
          <w:rtl/>
        </w:rPr>
      </w:pPr>
    </w:p>
    <w:p w:rsidR="00B306C5" w:rsidRDefault="00B306C5" w:rsidP="0093434D">
      <w:pPr>
        <w:rPr>
          <w:rtl/>
        </w:rPr>
      </w:pPr>
      <w:r>
        <w:rPr>
          <w:rFonts w:hint="cs"/>
          <w:rtl/>
        </w:rPr>
        <w:t xml:space="preserve">45 בעד, 49 מתנגדים, אין נמנעים. הצעת החוק לא התקבלה. </w:t>
      </w:r>
      <w:bookmarkStart w:id="11363" w:name="_ETM_Q32_502121"/>
      <w:bookmarkEnd w:id="11363"/>
    </w:p>
    <w:p w:rsidR="0093434D" w:rsidRDefault="0093434D" w:rsidP="0093434D">
      <w:pPr>
        <w:rPr>
          <w:rtl/>
        </w:rPr>
      </w:pPr>
    </w:p>
    <w:p w:rsidR="0093434D" w:rsidRDefault="0093434D" w:rsidP="0093434D">
      <w:pPr>
        <w:rPr>
          <w:rtl/>
        </w:rPr>
      </w:pPr>
    </w:p>
    <w:p w:rsidR="00B306C5" w:rsidRDefault="00B306C5" w:rsidP="00107758">
      <w:pPr>
        <w:pStyle w:val="a7"/>
        <w:rPr>
          <w:rtl/>
        </w:rPr>
      </w:pPr>
      <w:bookmarkStart w:id="11364" w:name="ET_halsi_616821_5"/>
      <w:r w:rsidRPr="00352EE9">
        <w:rPr>
          <w:rStyle w:val="TagStyle"/>
          <w:rtl/>
        </w:rPr>
        <w:t xml:space="preserve"> &lt;&lt; הלסי &gt;&gt; </w:t>
      </w:r>
      <w:bookmarkStart w:id="11365" w:name="_Toc533022801"/>
      <w:bookmarkStart w:id="11366" w:name="_Toc533024135"/>
      <w:r>
        <w:rPr>
          <w:rtl/>
        </w:rPr>
        <w:t>הצע</w:t>
      </w:r>
      <w:r w:rsidR="00107758">
        <w:rPr>
          <w:rFonts w:hint="cs"/>
          <w:rtl/>
        </w:rPr>
        <w:t>ה</w:t>
      </w:r>
      <w:r>
        <w:rPr>
          <w:rtl/>
        </w:rPr>
        <w:t xml:space="preserve"> לסדר-היום</w:t>
      </w:r>
      <w:bookmarkEnd w:id="11365"/>
      <w:bookmarkEnd w:id="11366"/>
      <w:r w:rsidRPr="00352EE9">
        <w:rPr>
          <w:rStyle w:val="TagStyle"/>
          <w:rtl/>
        </w:rPr>
        <w:t xml:space="preserve"> &lt;&lt; הלסי &gt;&gt;</w:t>
      </w:r>
      <w:r>
        <w:rPr>
          <w:rtl/>
        </w:rPr>
        <w:t xml:space="preserve"> </w:t>
      </w:r>
      <w:bookmarkEnd w:id="11364"/>
    </w:p>
    <w:p w:rsidR="00B306C5" w:rsidRDefault="00B306C5" w:rsidP="0093434D">
      <w:pPr>
        <w:pStyle w:val="a7"/>
        <w:rPr>
          <w:rtl/>
        </w:rPr>
      </w:pPr>
      <w:bookmarkStart w:id="11367" w:name="ET_halsi_616821_6"/>
      <w:r w:rsidRPr="00352EE9">
        <w:rPr>
          <w:rStyle w:val="TagStyle"/>
          <w:rtl/>
        </w:rPr>
        <w:t xml:space="preserve"> &lt;&lt; הלסי &gt;&gt; </w:t>
      </w:r>
      <w:r>
        <w:rPr>
          <w:rtl/>
        </w:rPr>
        <w:t xml:space="preserve"> </w:t>
      </w:r>
      <w:bookmarkStart w:id="11368" w:name="_Toc533022802"/>
      <w:bookmarkStart w:id="11369" w:name="_Toc533024136"/>
      <w:r>
        <w:rPr>
          <w:rtl/>
        </w:rPr>
        <w:t>הצורך בהקמת ועדת חקירה פרלמנטרית בדבר תכנון לקוי והזנחה של מערכות הניקוז</w:t>
      </w:r>
      <w:r w:rsidR="0093434D">
        <w:rPr>
          <w:rFonts w:hint="cs"/>
          <w:rtl/>
        </w:rPr>
        <w:t>,</w:t>
      </w:r>
      <w:r>
        <w:rPr>
          <w:rtl/>
        </w:rPr>
        <w:t xml:space="preserve"> אשר גר</w:t>
      </w:r>
      <w:r w:rsidR="0093434D">
        <w:rPr>
          <w:rFonts w:hint="cs"/>
          <w:rtl/>
        </w:rPr>
        <w:t>מו</w:t>
      </w:r>
      <w:r>
        <w:rPr>
          <w:rtl/>
        </w:rPr>
        <w:t xml:space="preserve"> לשיטפונות</w:t>
      </w:r>
      <w:bookmarkEnd w:id="11368"/>
      <w:bookmarkEnd w:id="11369"/>
      <w:r w:rsidRPr="00352EE9">
        <w:rPr>
          <w:rStyle w:val="TagStyle"/>
          <w:rtl/>
        </w:rPr>
        <w:t xml:space="preserve"> &lt;&lt; הלסי &gt;&gt;</w:t>
      </w:r>
      <w:r>
        <w:rPr>
          <w:rtl/>
        </w:rPr>
        <w:t xml:space="preserve"> </w:t>
      </w:r>
      <w:bookmarkEnd w:id="11367"/>
    </w:p>
    <w:p w:rsidR="00B306C5" w:rsidRDefault="00B306C5" w:rsidP="0093434D">
      <w:pPr>
        <w:rPr>
          <w:rtl/>
        </w:rPr>
      </w:pPr>
    </w:p>
    <w:p w:rsidR="00B306C5" w:rsidRDefault="00B306C5" w:rsidP="0093434D">
      <w:pPr>
        <w:pStyle w:val="af8"/>
        <w:keepNext/>
        <w:rPr>
          <w:rtl/>
        </w:rPr>
      </w:pPr>
      <w:r w:rsidRPr="00352EE9">
        <w:rPr>
          <w:rStyle w:val="TagStyle"/>
          <w:rtl/>
        </w:rPr>
        <w:t xml:space="preserve"> &lt;&lt; יור &gt;&gt; </w:t>
      </w:r>
      <w:r>
        <w:rPr>
          <w:rtl/>
        </w:rPr>
        <w:t>היו"ר רויטל סויד:</w:t>
      </w:r>
      <w:r w:rsidRPr="00352EE9">
        <w:rPr>
          <w:rStyle w:val="TagStyle"/>
          <w:rtl/>
        </w:rPr>
        <w:t xml:space="preserve"> &lt;&lt; יור &gt;&gt;</w:t>
      </w:r>
      <w:r>
        <w:rPr>
          <w:rtl/>
        </w:rPr>
        <w:t xml:space="preserve"> </w:t>
      </w:r>
    </w:p>
    <w:p w:rsidR="00B306C5" w:rsidRDefault="00B306C5" w:rsidP="004931A3">
      <w:pPr>
        <w:rPr>
          <w:rtl/>
        </w:rPr>
      </w:pPr>
    </w:p>
    <w:p w:rsidR="00B306C5" w:rsidRDefault="00B306C5" w:rsidP="0093434D">
      <w:pPr>
        <w:rPr>
          <w:rtl/>
        </w:rPr>
      </w:pPr>
      <w:r>
        <w:rPr>
          <w:rFonts w:hint="cs"/>
          <w:rtl/>
        </w:rPr>
        <w:t xml:space="preserve">אנחנו ממשיכים בסדר-היום. הצעה לסדר-היום </w:t>
      </w:r>
      <w:r w:rsidR="0093434D">
        <w:rPr>
          <w:rtl/>
        </w:rPr>
        <w:t>מס' 11570</w:t>
      </w:r>
      <w:r w:rsidR="0093434D">
        <w:rPr>
          <w:rFonts w:hint="cs"/>
          <w:rtl/>
        </w:rPr>
        <w:t xml:space="preserve">, </w:t>
      </w:r>
      <w:r>
        <w:rPr>
          <w:rFonts w:hint="cs"/>
          <w:rtl/>
        </w:rPr>
        <w:t>ב</w:t>
      </w:r>
      <w:r>
        <w:rPr>
          <w:rtl/>
        </w:rPr>
        <w:t>נושא: הצורך בהקמת ועדת חקירה פרלמנטרית בדבר תכנון לקוי והזנחה של מערכות הניקוז</w:t>
      </w:r>
      <w:r w:rsidR="0093434D">
        <w:rPr>
          <w:rFonts w:hint="cs"/>
          <w:rtl/>
        </w:rPr>
        <w:t>,</w:t>
      </w:r>
      <w:r>
        <w:rPr>
          <w:rtl/>
        </w:rPr>
        <w:t xml:space="preserve"> אשר גר</w:t>
      </w:r>
      <w:r w:rsidR="0093434D">
        <w:rPr>
          <w:rFonts w:hint="cs"/>
          <w:rtl/>
        </w:rPr>
        <w:t>מו</w:t>
      </w:r>
      <w:r>
        <w:rPr>
          <w:rtl/>
        </w:rPr>
        <w:t xml:space="preserve"> לשיטפונות</w:t>
      </w:r>
      <w:r>
        <w:rPr>
          <w:rFonts w:hint="cs"/>
          <w:rtl/>
        </w:rPr>
        <w:t xml:space="preserve">, של חבר הכנסת עבד אל חכים חאג' יחיא. </w:t>
      </w:r>
      <w:bookmarkStart w:id="11370" w:name="_ETM_Q32_539778"/>
      <w:bookmarkStart w:id="11371" w:name="_ETM_Q32_543168"/>
      <w:bookmarkStart w:id="11372" w:name="_ETM_Q32_543231"/>
      <w:bookmarkStart w:id="11373" w:name="_ETM_Q32_546575"/>
      <w:bookmarkStart w:id="11374" w:name="_ETM_Q32_546699"/>
      <w:bookmarkStart w:id="11375" w:name="_ETM_Q32_519762"/>
      <w:bookmarkStart w:id="11376" w:name="_ETM_Q32_519839"/>
      <w:bookmarkEnd w:id="11370"/>
      <w:bookmarkEnd w:id="11371"/>
      <w:bookmarkEnd w:id="11372"/>
      <w:bookmarkEnd w:id="11373"/>
      <w:bookmarkEnd w:id="11374"/>
      <w:bookmarkEnd w:id="11375"/>
      <w:bookmarkEnd w:id="11376"/>
      <w:r>
        <w:rPr>
          <w:rFonts w:hint="cs"/>
          <w:rtl/>
        </w:rPr>
        <w:t xml:space="preserve">ישיב סגן </w:t>
      </w:r>
      <w:bookmarkStart w:id="11377" w:name="_ETM_Q32_521209"/>
      <w:bookmarkEnd w:id="11377"/>
      <w:r>
        <w:rPr>
          <w:rFonts w:hint="cs"/>
          <w:rtl/>
        </w:rPr>
        <w:t xml:space="preserve">שר הפנים משולם נהרי. </w:t>
      </w:r>
      <w:bookmarkStart w:id="11378" w:name="_ETM_Q32_524010"/>
      <w:bookmarkStart w:id="11379" w:name="_ETM_Q32_524085"/>
      <w:bookmarkStart w:id="11380" w:name="_ETM_Q32_537737"/>
      <w:bookmarkStart w:id="11381" w:name="_ETM_Q32_537823"/>
      <w:bookmarkEnd w:id="11378"/>
      <w:bookmarkEnd w:id="11379"/>
      <w:bookmarkEnd w:id="11380"/>
      <w:bookmarkEnd w:id="11381"/>
      <w:r>
        <w:rPr>
          <w:rFonts w:hint="cs"/>
          <w:rtl/>
        </w:rPr>
        <w:t xml:space="preserve">עשר דקות לרשותך, בבקשה. </w:t>
      </w:r>
    </w:p>
    <w:p w:rsidR="00B306C5" w:rsidRDefault="00B306C5" w:rsidP="0093434D">
      <w:pPr>
        <w:rPr>
          <w:rtl/>
        </w:rPr>
      </w:pPr>
    </w:p>
    <w:p w:rsidR="00B306C5" w:rsidRDefault="00B306C5" w:rsidP="0093434D">
      <w:pPr>
        <w:pStyle w:val="a5"/>
        <w:keepNext/>
        <w:rPr>
          <w:rtl/>
        </w:rPr>
      </w:pPr>
      <w:bookmarkStart w:id="11382" w:name="ET_speaker_5280_8"/>
      <w:r w:rsidRPr="00352EE9">
        <w:rPr>
          <w:rStyle w:val="TagStyle"/>
          <w:rtl/>
        </w:rPr>
        <w:t xml:space="preserve"> &lt;&lt; דובר &gt;&gt; </w:t>
      </w:r>
      <w:bookmarkStart w:id="11383" w:name="_Toc533022803"/>
      <w:bookmarkStart w:id="11384" w:name="_Toc533024137"/>
      <w:r>
        <w:rPr>
          <w:rtl/>
        </w:rPr>
        <w:t>עבד אל חכים חאג' יחיא (הרשימה המשותפת):</w:t>
      </w:r>
      <w:bookmarkEnd w:id="11383"/>
      <w:bookmarkEnd w:id="11384"/>
      <w:r w:rsidRPr="00352EE9">
        <w:rPr>
          <w:rStyle w:val="TagStyle"/>
          <w:rtl/>
        </w:rPr>
        <w:t xml:space="preserve"> &lt;&lt; דובר &gt;&gt;</w:t>
      </w:r>
      <w:r>
        <w:rPr>
          <w:rtl/>
        </w:rPr>
        <w:t xml:space="preserve"> </w:t>
      </w:r>
      <w:bookmarkEnd w:id="11382"/>
    </w:p>
    <w:p w:rsidR="00B306C5" w:rsidRDefault="00B306C5" w:rsidP="004931A3">
      <w:pPr>
        <w:rPr>
          <w:rtl/>
        </w:rPr>
      </w:pPr>
    </w:p>
    <w:p w:rsidR="00B306C5" w:rsidRDefault="00B306C5" w:rsidP="0093434D">
      <w:pPr>
        <w:rPr>
          <w:rtl/>
        </w:rPr>
      </w:pPr>
      <w:bookmarkStart w:id="11385" w:name="_ETM_Q32_552449"/>
      <w:bookmarkStart w:id="11386" w:name="_ETM_Q32_552481"/>
      <w:bookmarkStart w:id="11387" w:name="_ETM_Q32_554074"/>
      <w:bookmarkStart w:id="11388" w:name="_ETM_Q32_554137"/>
      <w:bookmarkEnd w:id="11385"/>
      <w:bookmarkEnd w:id="11386"/>
      <w:bookmarkEnd w:id="11387"/>
      <w:bookmarkEnd w:id="11388"/>
      <w:r>
        <w:rPr>
          <w:rFonts w:hint="cs"/>
          <w:rtl/>
        </w:rPr>
        <w:t>בסם אללה א-רחמאן א-רחים. כבוד היושבת-ראש, חבריי חברי הכנסת</w:t>
      </w:r>
      <w:r w:rsidR="0093434D">
        <w:rPr>
          <w:rFonts w:hint="cs"/>
          <w:rtl/>
        </w:rPr>
        <w:t>,</w:t>
      </w:r>
      <w:r>
        <w:rPr>
          <w:rFonts w:hint="cs"/>
          <w:rtl/>
        </w:rPr>
        <w:t xml:space="preserve"> הנושא של הצפות </w:t>
      </w:r>
      <w:bookmarkStart w:id="11389" w:name="_ETM_Q32_544510"/>
      <w:bookmarkEnd w:id="11389"/>
      <w:r>
        <w:rPr>
          <w:rFonts w:hint="cs"/>
          <w:rtl/>
        </w:rPr>
        <w:t>ובעיות הניקוז במדינת ישראל. יש מקומות שאנחנו מודעים להם</w:t>
      </w:r>
      <w:r w:rsidR="0093434D">
        <w:rPr>
          <w:rFonts w:hint="cs"/>
          <w:rtl/>
        </w:rPr>
        <w:t>,</w:t>
      </w:r>
      <w:r>
        <w:rPr>
          <w:rFonts w:hint="cs"/>
          <w:rtl/>
        </w:rPr>
        <w:t xml:space="preserve"> באזור הנגב. </w:t>
      </w:r>
    </w:p>
    <w:p w:rsidR="00B306C5" w:rsidRDefault="00B306C5" w:rsidP="0093434D">
      <w:pPr>
        <w:rPr>
          <w:rtl/>
        </w:rPr>
      </w:pPr>
    </w:p>
    <w:p w:rsidR="00B306C5" w:rsidRDefault="00B306C5" w:rsidP="0093434D">
      <w:pPr>
        <w:pStyle w:val="af8"/>
        <w:keepNext/>
        <w:rPr>
          <w:rtl/>
        </w:rPr>
      </w:pPr>
      <w:r w:rsidRPr="00352EE9">
        <w:rPr>
          <w:rStyle w:val="TagStyle"/>
          <w:rtl/>
        </w:rPr>
        <w:t xml:space="preserve"> &lt;&lt; יור &gt;&gt; </w:t>
      </w:r>
      <w:r>
        <w:rPr>
          <w:rtl/>
        </w:rPr>
        <w:t>היו"ר רויטל סויד:</w:t>
      </w:r>
      <w:r w:rsidRPr="00352EE9">
        <w:rPr>
          <w:rStyle w:val="TagStyle"/>
          <w:rtl/>
        </w:rPr>
        <w:t xml:space="preserve"> &lt;&lt; יור &gt;&gt;</w:t>
      </w:r>
      <w:r>
        <w:rPr>
          <w:rtl/>
        </w:rPr>
        <w:t xml:space="preserve"> </w:t>
      </w:r>
    </w:p>
    <w:p w:rsidR="00B306C5" w:rsidRDefault="00B306C5" w:rsidP="004931A3">
      <w:pPr>
        <w:rPr>
          <w:rtl/>
        </w:rPr>
      </w:pPr>
    </w:p>
    <w:p w:rsidR="00B306C5" w:rsidRDefault="00B306C5" w:rsidP="0093434D">
      <w:pPr>
        <w:rPr>
          <w:rtl/>
        </w:rPr>
      </w:pPr>
      <w:bookmarkStart w:id="11390" w:name="_ETM_Q32_555121"/>
      <w:bookmarkEnd w:id="11390"/>
      <w:r>
        <w:rPr>
          <w:rFonts w:hint="cs"/>
          <w:rtl/>
        </w:rPr>
        <w:t>שנייה, שנייה. חברים, בבקשה לשמור על השקט</w:t>
      </w:r>
      <w:r w:rsidR="0093434D">
        <w:rPr>
          <w:rFonts w:hint="cs"/>
          <w:rtl/>
        </w:rPr>
        <w:t>,</w:t>
      </w:r>
      <w:r>
        <w:rPr>
          <w:rFonts w:hint="cs"/>
          <w:rtl/>
        </w:rPr>
        <w:t xml:space="preserve"> </w:t>
      </w:r>
      <w:bookmarkStart w:id="11391" w:name="_ETM_Q32_560090"/>
      <w:bookmarkEnd w:id="11391"/>
      <w:r>
        <w:rPr>
          <w:rFonts w:hint="cs"/>
          <w:rtl/>
        </w:rPr>
        <w:t xml:space="preserve">ומי שעוזב, בבקשה לא להפריע להמשך הדיון. </w:t>
      </w:r>
    </w:p>
    <w:p w:rsidR="00B306C5" w:rsidRDefault="00B306C5" w:rsidP="0093434D">
      <w:pPr>
        <w:rPr>
          <w:rtl/>
        </w:rPr>
      </w:pPr>
      <w:bookmarkStart w:id="11392" w:name="_ETM_Q32_565246"/>
      <w:bookmarkStart w:id="11393" w:name="_ETM_Q32_565356"/>
      <w:bookmarkEnd w:id="11392"/>
      <w:bookmarkEnd w:id="11393"/>
    </w:p>
    <w:p w:rsidR="00B306C5" w:rsidRDefault="00B306C5" w:rsidP="0093434D">
      <w:pPr>
        <w:pStyle w:val="-"/>
        <w:keepNext/>
        <w:rPr>
          <w:rtl/>
        </w:rPr>
      </w:pPr>
      <w:bookmarkStart w:id="11394" w:name="_ETM_Q32_565403"/>
      <w:bookmarkStart w:id="11395" w:name="_ETM_Q32_565481"/>
      <w:bookmarkStart w:id="11396" w:name="ET_speakercontinue_5280_10"/>
      <w:bookmarkEnd w:id="11394"/>
      <w:bookmarkEnd w:id="11395"/>
      <w:r w:rsidRPr="00352EE9">
        <w:rPr>
          <w:rStyle w:val="TagStyle"/>
          <w:rtl/>
        </w:rPr>
        <w:t xml:space="preserve"> &lt;&lt; דובר_המשך &gt;&gt; </w:t>
      </w:r>
      <w:r>
        <w:rPr>
          <w:rtl/>
        </w:rPr>
        <w:t>עבד אל חכים חאג' יחיא (הרשימה המשותפת):</w:t>
      </w:r>
      <w:r w:rsidRPr="00352EE9">
        <w:rPr>
          <w:rStyle w:val="TagStyle"/>
          <w:rtl/>
        </w:rPr>
        <w:t xml:space="preserve"> &lt;&lt; דובר_המשך &gt;&gt;</w:t>
      </w:r>
      <w:r>
        <w:rPr>
          <w:rtl/>
        </w:rPr>
        <w:t xml:space="preserve"> </w:t>
      </w:r>
      <w:bookmarkEnd w:id="11396"/>
    </w:p>
    <w:p w:rsidR="00B306C5" w:rsidRDefault="00B306C5" w:rsidP="004931A3">
      <w:pPr>
        <w:rPr>
          <w:rtl/>
        </w:rPr>
      </w:pPr>
    </w:p>
    <w:p w:rsidR="00B306C5" w:rsidRDefault="00B306C5" w:rsidP="00107758">
      <w:pPr>
        <w:rPr>
          <w:rtl/>
        </w:rPr>
      </w:pPr>
      <w:bookmarkStart w:id="11397" w:name="_ETM_Q32_567371"/>
      <w:bookmarkStart w:id="11398" w:name="_ETM_Q32_574411"/>
      <w:bookmarkEnd w:id="11397"/>
      <w:bookmarkEnd w:id="11398"/>
      <w:r>
        <w:rPr>
          <w:rFonts w:hint="cs"/>
          <w:rtl/>
        </w:rPr>
        <w:t>כבוד היושבת-ראש</w:t>
      </w:r>
      <w:r w:rsidR="00107758">
        <w:rPr>
          <w:rFonts w:hint="cs"/>
          <w:rtl/>
        </w:rPr>
        <w:t>,</w:t>
      </w:r>
      <w:r>
        <w:rPr>
          <w:rFonts w:hint="cs"/>
          <w:rtl/>
        </w:rPr>
        <w:t xml:space="preserve"> </w:t>
      </w:r>
      <w:bookmarkStart w:id="11399" w:name="_ETM_Q32_569793"/>
      <w:bookmarkEnd w:id="11399"/>
      <w:r>
        <w:rPr>
          <w:rFonts w:hint="cs"/>
          <w:rtl/>
        </w:rPr>
        <w:t>התחלתי לדבר על הנושא של הניקוז. יש</w:t>
      </w:r>
      <w:r w:rsidR="00107758">
        <w:rPr>
          <w:rFonts w:hint="cs"/>
          <w:rtl/>
        </w:rPr>
        <w:t>,</w:t>
      </w:r>
      <w:r>
        <w:rPr>
          <w:rFonts w:hint="cs"/>
          <w:rtl/>
        </w:rPr>
        <w:t xml:space="preserve"> באזור המרכז במיוחד</w:t>
      </w:r>
      <w:r w:rsidR="00107758">
        <w:rPr>
          <w:rFonts w:hint="cs"/>
          <w:rtl/>
        </w:rPr>
        <w:t>,</w:t>
      </w:r>
      <w:r>
        <w:rPr>
          <w:rFonts w:hint="cs"/>
          <w:rtl/>
        </w:rPr>
        <w:t xml:space="preserve"> יש בו בעיה ש</w:t>
      </w:r>
      <w:bookmarkStart w:id="11400" w:name="_ETM_Q32_571845"/>
      <w:bookmarkEnd w:id="11400"/>
      <w:r>
        <w:rPr>
          <w:rFonts w:hint="cs"/>
          <w:rtl/>
        </w:rPr>
        <w:t xml:space="preserve">נגרמה כתוצאה ממעשי ידי </w:t>
      </w:r>
      <w:bookmarkStart w:id="11401" w:name="_ETM_Q32_580262"/>
      <w:bookmarkEnd w:id="11401"/>
      <w:r>
        <w:rPr>
          <w:rFonts w:hint="cs"/>
          <w:rtl/>
        </w:rPr>
        <w:t>אדם. יש מקומות, בנגב</w:t>
      </w:r>
      <w:r w:rsidR="00107758">
        <w:rPr>
          <w:rFonts w:hint="cs"/>
          <w:rtl/>
        </w:rPr>
        <w:t>,</w:t>
      </w:r>
      <w:r>
        <w:rPr>
          <w:rFonts w:hint="cs"/>
          <w:rtl/>
        </w:rPr>
        <w:t xml:space="preserve"> למשל</w:t>
      </w:r>
      <w:r w:rsidR="00107758">
        <w:rPr>
          <w:rFonts w:hint="cs"/>
          <w:rtl/>
        </w:rPr>
        <w:t xml:space="preserve"> </w:t>
      </w:r>
      <w:r w:rsidR="00A53653">
        <w:rPr>
          <w:rtl/>
        </w:rPr>
        <w:t>–</w:t>
      </w:r>
      <w:r>
        <w:rPr>
          <w:rFonts w:hint="cs"/>
          <w:rtl/>
        </w:rPr>
        <w:t xml:space="preserve"> סוג הקרקע, יכולת ספיגה שלה, הבעיות של הנחלים. אנחנו </w:t>
      </w:r>
      <w:bookmarkStart w:id="11402" w:name="_ETM_Q32_588184"/>
      <w:bookmarkEnd w:id="11402"/>
      <w:r>
        <w:rPr>
          <w:rFonts w:hint="cs"/>
          <w:rtl/>
        </w:rPr>
        <w:t>מודעים להצפות ואנחנו צריכים לטפל בהן.</w:t>
      </w:r>
      <w:bookmarkStart w:id="11403" w:name="_ETM_Q32_591965"/>
      <w:bookmarkEnd w:id="11403"/>
    </w:p>
    <w:p w:rsidR="00B306C5" w:rsidRDefault="00B306C5" w:rsidP="0093434D">
      <w:pPr>
        <w:rPr>
          <w:rtl/>
        </w:rPr>
      </w:pPr>
      <w:bookmarkStart w:id="11404" w:name="_ETM_Q32_592059"/>
      <w:bookmarkEnd w:id="11404"/>
    </w:p>
    <w:p w:rsidR="00B306C5" w:rsidRDefault="00B306C5" w:rsidP="0093434D">
      <w:pPr>
        <w:rPr>
          <w:rtl/>
        </w:rPr>
      </w:pPr>
      <w:bookmarkStart w:id="11405" w:name="_ETM_Q32_592090"/>
      <w:bookmarkStart w:id="11406" w:name="_ETM_Q32_592184"/>
      <w:bookmarkEnd w:id="11405"/>
      <w:bookmarkEnd w:id="11406"/>
      <w:r>
        <w:rPr>
          <w:rFonts w:hint="cs"/>
          <w:rtl/>
        </w:rPr>
        <w:t xml:space="preserve">אני רוצה לקבוע כמה עובדות: בכל שנה יש חורף ויש גשמים </w:t>
      </w:r>
      <w:r w:rsidR="00A53653">
        <w:rPr>
          <w:rFonts w:hint="eastAsia"/>
          <w:rtl/>
        </w:rPr>
        <w:t>–</w:t>
      </w:r>
      <w:r>
        <w:rPr>
          <w:rFonts w:hint="cs"/>
          <w:rtl/>
        </w:rPr>
        <w:t xml:space="preserve"> זאת </w:t>
      </w:r>
      <w:bookmarkStart w:id="11407" w:name="_ETM_Q32_596512"/>
      <w:bookmarkEnd w:id="11407"/>
      <w:r>
        <w:rPr>
          <w:rFonts w:hint="cs"/>
          <w:rtl/>
        </w:rPr>
        <w:t xml:space="preserve">עובדה וזה לא בשליטתנו. אחרי כל חורף, אפילו אם נחכה </w:t>
      </w:r>
      <w:bookmarkStart w:id="11408" w:name="_ETM_Q32_607371"/>
      <w:bookmarkEnd w:id="11408"/>
      <w:r>
        <w:rPr>
          <w:rFonts w:hint="cs"/>
          <w:rtl/>
        </w:rPr>
        <w:t xml:space="preserve">עוד ועוד, החורף הבא יגיע. </w:t>
      </w:r>
    </w:p>
    <w:p w:rsidR="00B306C5" w:rsidRDefault="00B306C5" w:rsidP="0093434D">
      <w:pPr>
        <w:rPr>
          <w:rtl/>
        </w:rPr>
      </w:pPr>
      <w:bookmarkStart w:id="11409" w:name="_ETM_Q32_610871"/>
      <w:bookmarkStart w:id="11410" w:name="_ETM_Q32_610949"/>
      <w:bookmarkEnd w:id="11409"/>
      <w:bookmarkEnd w:id="11410"/>
    </w:p>
    <w:p w:rsidR="00B306C5" w:rsidRDefault="00B306C5" w:rsidP="0093434D">
      <w:pPr>
        <w:pStyle w:val="af8"/>
        <w:keepNext/>
        <w:rPr>
          <w:rtl/>
        </w:rPr>
      </w:pPr>
      <w:bookmarkStart w:id="11411" w:name="_ETM_Q32_610996"/>
      <w:bookmarkStart w:id="11412" w:name="_ETM_Q32_611074"/>
      <w:bookmarkEnd w:id="11411"/>
      <w:bookmarkEnd w:id="11412"/>
      <w:r w:rsidRPr="00352EE9">
        <w:rPr>
          <w:rStyle w:val="TagStyle"/>
          <w:rtl/>
        </w:rPr>
        <w:t xml:space="preserve"> &lt;&lt; יור &gt;&gt; </w:t>
      </w:r>
      <w:r>
        <w:rPr>
          <w:rtl/>
        </w:rPr>
        <w:t>היו"ר רויטל סויד:</w:t>
      </w:r>
      <w:r w:rsidRPr="00352EE9">
        <w:rPr>
          <w:rStyle w:val="TagStyle"/>
          <w:rtl/>
        </w:rPr>
        <w:t xml:space="preserve"> &lt;&lt; יור &gt;&gt;</w:t>
      </w:r>
      <w:r>
        <w:rPr>
          <w:rtl/>
        </w:rPr>
        <w:t xml:space="preserve"> </w:t>
      </w:r>
    </w:p>
    <w:p w:rsidR="00B306C5" w:rsidRDefault="00B306C5" w:rsidP="004931A3">
      <w:pPr>
        <w:rPr>
          <w:rtl/>
        </w:rPr>
      </w:pPr>
    </w:p>
    <w:p w:rsidR="00B306C5" w:rsidRDefault="00B306C5" w:rsidP="0093434D">
      <w:pPr>
        <w:rPr>
          <w:rtl/>
        </w:rPr>
      </w:pPr>
      <w:bookmarkStart w:id="11413" w:name="_ETM_Q32_611793"/>
      <w:bookmarkEnd w:id="11413"/>
      <w:r>
        <w:rPr>
          <w:rFonts w:hint="cs"/>
          <w:rtl/>
        </w:rPr>
        <w:t>שנייה. חברים</w:t>
      </w:r>
      <w:r w:rsidR="00107758">
        <w:rPr>
          <w:rFonts w:hint="cs"/>
          <w:rtl/>
        </w:rPr>
        <w:t>,</w:t>
      </w:r>
      <w:r>
        <w:rPr>
          <w:rFonts w:hint="cs"/>
          <w:rtl/>
        </w:rPr>
        <w:t xml:space="preserve"> בבקשה, אני ממש </w:t>
      </w:r>
      <w:bookmarkStart w:id="11414" w:name="_ETM_Q32_617324"/>
      <w:bookmarkEnd w:id="11414"/>
      <w:r>
        <w:rPr>
          <w:rFonts w:hint="cs"/>
          <w:rtl/>
        </w:rPr>
        <w:t xml:space="preserve">מבקשת. הרעש במליאה לא מאפשר </w:t>
      </w:r>
      <w:bookmarkStart w:id="11415" w:name="_ETM_Q32_612345"/>
      <w:bookmarkEnd w:id="11415"/>
      <w:r>
        <w:rPr>
          <w:rFonts w:hint="cs"/>
          <w:rtl/>
        </w:rPr>
        <w:t>לחבר הכנסת להמשיך בנאום שלו. סדרנים</w:t>
      </w:r>
      <w:r w:rsidR="00107758">
        <w:rPr>
          <w:rFonts w:hint="cs"/>
          <w:rtl/>
        </w:rPr>
        <w:t>,</w:t>
      </w:r>
      <w:r>
        <w:rPr>
          <w:rFonts w:hint="cs"/>
          <w:rtl/>
        </w:rPr>
        <w:t xml:space="preserve"> בבקשה תפנו שם את האזור. </w:t>
      </w:r>
      <w:bookmarkStart w:id="11416" w:name="_ETM_Q32_620786"/>
      <w:bookmarkStart w:id="11417" w:name="_ETM_Q32_624105"/>
      <w:bookmarkStart w:id="11418" w:name="_ETM_Q32_624174"/>
      <w:bookmarkStart w:id="11419" w:name="_ETM_Q32_624226"/>
      <w:bookmarkStart w:id="11420" w:name="_ETM_Q32_624292"/>
      <w:bookmarkEnd w:id="11416"/>
      <w:bookmarkEnd w:id="11417"/>
      <w:bookmarkEnd w:id="11418"/>
      <w:bookmarkEnd w:id="11419"/>
      <w:bookmarkEnd w:id="11420"/>
      <w:r>
        <w:rPr>
          <w:rFonts w:hint="cs"/>
          <w:rtl/>
        </w:rPr>
        <w:t xml:space="preserve">יוסי יונה, יוסי. </w:t>
      </w:r>
    </w:p>
    <w:p w:rsidR="00B306C5" w:rsidRDefault="00B306C5" w:rsidP="0093434D">
      <w:pPr>
        <w:rPr>
          <w:rtl/>
        </w:rPr>
      </w:pPr>
      <w:bookmarkStart w:id="11421" w:name="_ETM_Q32_624199"/>
      <w:bookmarkEnd w:id="11421"/>
    </w:p>
    <w:p w:rsidR="00B306C5" w:rsidRDefault="00B306C5" w:rsidP="0093434D">
      <w:pPr>
        <w:pStyle w:val="-"/>
        <w:keepNext/>
        <w:rPr>
          <w:rtl/>
        </w:rPr>
      </w:pPr>
      <w:bookmarkStart w:id="11422" w:name="_ETM_Q32_624246"/>
      <w:bookmarkStart w:id="11423" w:name="_ETM_Q32_624355"/>
      <w:bookmarkStart w:id="11424" w:name="ET_speakercontinue_5280_12"/>
      <w:bookmarkEnd w:id="11422"/>
      <w:bookmarkEnd w:id="11423"/>
      <w:r w:rsidRPr="00352EE9">
        <w:rPr>
          <w:rStyle w:val="TagStyle"/>
          <w:rtl/>
        </w:rPr>
        <w:t xml:space="preserve"> &lt;&lt; דובר_המשך &gt;&gt; </w:t>
      </w:r>
      <w:r>
        <w:rPr>
          <w:rtl/>
        </w:rPr>
        <w:t>עבד אל חכים חאג' יחיא (הרשימה המשותפת):</w:t>
      </w:r>
      <w:r w:rsidRPr="00352EE9">
        <w:rPr>
          <w:rStyle w:val="TagStyle"/>
          <w:rtl/>
        </w:rPr>
        <w:t xml:space="preserve"> &lt;&lt; דובר_המשך &gt;&gt;</w:t>
      </w:r>
      <w:r>
        <w:rPr>
          <w:rtl/>
        </w:rPr>
        <w:t xml:space="preserve"> </w:t>
      </w:r>
      <w:bookmarkEnd w:id="11424"/>
    </w:p>
    <w:p w:rsidR="00B306C5" w:rsidRDefault="00B306C5" w:rsidP="004931A3">
      <w:pPr>
        <w:rPr>
          <w:rtl/>
        </w:rPr>
      </w:pPr>
    </w:p>
    <w:p w:rsidR="00B306C5" w:rsidRDefault="00B306C5" w:rsidP="0093434D">
      <w:pPr>
        <w:rPr>
          <w:rtl/>
        </w:rPr>
      </w:pPr>
      <w:bookmarkStart w:id="11425" w:name="_ETM_Q32_627277"/>
      <w:bookmarkEnd w:id="11425"/>
      <w:r>
        <w:rPr>
          <w:rFonts w:hint="cs"/>
          <w:rtl/>
        </w:rPr>
        <w:t xml:space="preserve">טוב, עכשיו אולי אפשר להתחיל לדבר. </w:t>
      </w:r>
    </w:p>
    <w:p w:rsidR="00B306C5" w:rsidRDefault="00B306C5" w:rsidP="0093434D">
      <w:pPr>
        <w:rPr>
          <w:rtl/>
        </w:rPr>
      </w:pPr>
      <w:bookmarkStart w:id="11426" w:name="_ETM_Q32_635494"/>
      <w:bookmarkStart w:id="11427" w:name="_ETM_Q32_635588"/>
      <w:bookmarkEnd w:id="11426"/>
      <w:bookmarkEnd w:id="11427"/>
    </w:p>
    <w:p w:rsidR="00B306C5" w:rsidRDefault="00B306C5" w:rsidP="00107758">
      <w:pPr>
        <w:rPr>
          <w:rtl/>
        </w:rPr>
      </w:pPr>
      <w:bookmarkStart w:id="11428" w:name="_ETM_Q32_635885"/>
      <w:bookmarkStart w:id="11429" w:name="_ETM_Q32_635935"/>
      <w:bookmarkEnd w:id="11428"/>
      <w:bookmarkEnd w:id="11429"/>
      <w:r>
        <w:rPr>
          <w:rFonts w:hint="cs"/>
          <w:rtl/>
        </w:rPr>
        <w:t>בכל שנה, חוץ מהפגיעות ברכוש</w:t>
      </w:r>
      <w:r w:rsidR="00107758">
        <w:rPr>
          <w:rFonts w:hint="cs"/>
          <w:rtl/>
        </w:rPr>
        <w:t>,</w:t>
      </w:r>
      <w:r>
        <w:rPr>
          <w:rFonts w:hint="cs"/>
          <w:rtl/>
        </w:rPr>
        <w:t xml:space="preserve"> יש לנו </w:t>
      </w:r>
      <w:bookmarkStart w:id="11430" w:name="_ETM_Q32_641574"/>
      <w:bookmarkEnd w:id="11430"/>
      <w:r>
        <w:rPr>
          <w:rFonts w:hint="cs"/>
          <w:rtl/>
        </w:rPr>
        <w:t xml:space="preserve">פגיעות בנפש. הגשם האחרון </w:t>
      </w:r>
      <w:r w:rsidR="00A53653">
        <w:rPr>
          <w:rFonts w:hint="eastAsia"/>
          <w:rtl/>
        </w:rPr>
        <w:t>–</w:t>
      </w:r>
      <w:r>
        <w:rPr>
          <w:rFonts w:hint="cs"/>
          <w:rtl/>
        </w:rPr>
        <w:t xml:space="preserve"> רק לפני כמה ימים</w:t>
      </w:r>
      <w:r w:rsidR="00107758">
        <w:rPr>
          <w:rFonts w:hint="cs"/>
          <w:rtl/>
        </w:rPr>
        <w:t>,</w:t>
      </w:r>
      <w:r>
        <w:rPr>
          <w:rFonts w:hint="cs"/>
          <w:rtl/>
        </w:rPr>
        <w:t xml:space="preserve"> מהיישוב שלי, </w:t>
      </w:r>
      <w:bookmarkStart w:id="11431" w:name="_ETM_Q32_649902"/>
      <w:bookmarkEnd w:id="11431"/>
      <w:r>
        <w:rPr>
          <w:rFonts w:hint="cs"/>
          <w:rtl/>
        </w:rPr>
        <w:t xml:space="preserve">מהעיר שלי, טייבה, הצפה של נחל אלכסנדר, פשוט הסחף לקח </w:t>
      </w:r>
      <w:bookmarkStart w:id="11432" w:name="_ETM_Q32_658293"/>
      <w:bookmarkEnd w:id="11432"/>
      <w:r w:rsidR="0093434D">
        <w:rPr>
          <w:rFonts w:hint="cs"/>
          <w:rtl/>
        </w:rPr>
        <w:t xml:space="preserve">איתו את המנוח </w:t>
      </w:r>
      <w:proofErr w:type="spellStart"/>
      <w:r w:rsidR="0093434D">
        <w:rPr>
          <w:rFonts w:hint="cs"/>
          <w:rtl/>
        </w:rPr>
        <w:t>רסמי</w:t>
      </w:r>
      <w:proofErr w:type="spellEnd"/>
      <w:r w:rsidR="0093434D">
        <w:rPr>
          <w:rFonts w:hint="cs"/>
          <w:rtl/>
        </w:rPr>
        <w:t xml:space="preserve"> </w:t>
      </w:r>
      <w:proofErr w:type="spellStart"/>
      <w:r w:rsidR="0093434D">
        <w:rPr>
          <w:rFonts w:hint="cs"/>
          <w:rtl/>
        </w:rPr>
        <w:t>ג'</w:t>
      </w:r>
      <w:r>
        <w:rPr>
          <w:rFonts w:hint="cs"/>
          <w:rtl/>
        </w:rPr>
        <w:t>רב</w:t>
      </w:r>
      <w:r w:rsidR="0093434D">
        <w:rPr>
          <w:rFonts w:hint="cs"/>
          <w:rtl/>
        </w:rPr>
        <w:t>א</w:t>
      </w:r>
      <w:r>
        <w:rPr>
          <w:rFonts w:hint="cs"/>
          <w:rtl/>
        </w:rPr>
        <w:t>ן</w:t>
      </w:r>
      <w:proofErr w:type="spellEnd"/>
      <w:r>
        <w:rPr>
          <w:rFonts w:hint="cs"/>
          <w:rtl/>
        </w:rPr>
        <w:t xml:space="preserve"> </w:t>
      </w:r>
      <w:proofErr w:type="spellStart"/>
      <w:r>
        <w:rPr>
          <w:rFonts w:hint="cs"/>
          <w:rtl/>
        </w:rPr>
        <w:t>מג'יסר</w:t>
      </w:r>
      <w:proofErr w:type="spellEnd"/>
      <w:r>
        <w:rPr>
          <w:rFonts w:hint="cs"/>
          <w:rtl/>
        </w:rPr>
        <w:t xml:space="preserve"> א-זרק</w:t>
      </w:r>
      <w:r w:rsidR="0093434D">
        <w:rPr>
          <w:rFonts w:hint="cs"/>
          <w:rtl/>
        </w:rPr>
        <w:t>א</w:t>
      </w:r>
      <w:r>
        <w:rPr>
          <w:rFonts w:hint="cs"/>
          <w:rtl/>
        </w:rPr>
        <w:t xml:space="preserve">, שאת גופתו מצאו </w:t>
      </w:r>
      <w:bookmarkStart w:id="11433" w:name="_ETM_Q32_670371"/>
      <w:bookmarkEnd w:id="11433"/>
      <w:r>
        <w:rPr>
          <w:rFonts w:hint="cs"/>
          <w:rtl/>
        </w:rPr>
        <w:t xml:space="preserve">במרחק </w:t>
      </w:r>
      <w:bookmarkStart w:id="11434" w:name="_ETM_Q32_658052"/>
      <w:bookmarkEnd w:id="11434"/>
      <w:r>
        <w:rPr>
          <w:rFonts w:hint="cs"/>
          <w:rtl/>
        </w:rPr>
        <w:t xml:space="preserve">של </w:t>
      </w:r>
      <w:r w:rsidR="0093434D">
        <w:rPr>
          <w:rFonts w:hint="cs"/>
          <w:rtl/>
        </w:rPr>
        <w:t>10</w:t>
      </w:r>
      <w:r>
        <w:rPr>
          <w:rFonts w:hint="cs"/>
          <w:rtl/>
        </w:rPr>
        <w:t xml:space="preserve"> קילומטרים מ</w:t>
      </w:r>
      <w:r w:rsidR="0093434D">
        <w:rPr>
          <w:rFonts w:hint="cs"/>
          <w:rtl/>
        </w:rPr>
        <w:t>ה</w:t>
      </w:r>
      <w:r>
        <w:rPr>
          <w:rFonts w:hint="cs"/>
          <w:rtl/>
        </w:rPr>
        <w:t>מקום שהתחיל</w:t>
      </w:r>
      <w:r w:rsidRPr="00212E79">
        <w:rPr>
          <w:rFonts w:hint="cs"/>
          <w:rtl/>
        </w:rPr>
        <w:t xml:space="preserve"> </w:t>
      </w:r>
      <w:r>
        <w:rPr>
          <w:rFonts w:hint="cs"/>
          <w:rtl/>
        </w:rPr>
        <w:t xml:space="preserve">הסחף. הסחף הזה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B306C5" w:rsidRDefault="00B306C5" w:rsidP="0093434D">
      <w:pPr>
        <w:rPr>
          <w:rtl/>
        </w:rPr>
      </w:pPr>
      <w:bookmarkStart w:id="11435" w:name="_ETM_Q32_675574"/>
      <w:bookmarkStart w:id="11436" w:name="_ETM_Q32_675699"/>
      <w:bookmarkStart w:id="11437" w:name="_ETM_Q32_675761"/>
      <w:bookmarkStart w:id="11438" w:name="_ETM_Q32_675855"/>
      <w:bookmarkEnd w:id="11435"/>
      <w:bookmarkEnd w:id="11436"/>
      <w:bookmarkEnd w:id="11437"/>
      <w:bookmarkEnd w:id="11438"/>
    </w:p>
    <w:p w:rsidR="00B306C5" w:rsidRDefault="00B306C5" w:rsidP="0093434D">
      <w:pPr>
        <w:pStyle w:val="af8"/>
        <w:keepNext/>
        <w:rPr>
          <w:rtl/>
        </w:rPr>
      </w:pPr>
      <w:bookmarkStart w:id="11439" w:name="ET_yor_5704_13"/>
      <w:r w:rsidRPr="00D922C1">
        <w:rPr>
          <w:rStyle w:val="TagStyle"/>
          <w:rtl/>
        </w:rPr>
        <w:t xml:space="preserve"> &lt;&lt; יור &gt;&gt; </w:t>
      </w:r>
      <w:r>
        <w:rPr>
          <w:rtl/>
        </w:rPr>
        <w:t>היו"ר רויטל סויד:</w:t>
      </w:r>
      <w:r w:rsidRPr="00D922C1">
        <w:rPr>
          <w:rStyle w:val="TagStyle"/>
          <w:rtl/>
        </w:rPr>
        <w:t xml:space="preserve"> &lt;&lt; יור &gt;&gt;</w:t>
      </w:r>
      <w:r>
        <w:rPr>
          <w:rtl/>
        </w:rPr>
        <w:t xml:space="preserve"> </w:t>
      </w:r>
      <w:bookmarkEnd w:id="11439"/>
    </w:p>
    <w:p w:rsidR="00B306C5" w:rsidRDefault="00B306C5" w:rsidP="004931A3">
      <w:pPr>
        <w:rPr>
          <w:rtl/>
        </w:rPr>
      </w:pPr>
    </w:p>
    <w:p w:rsidR="00B306C5" w:rsidRDefault="00B306C5" w:rsidP="0093434D">
      <w:pPr>
        <w:rPr>
          <w:rtl/>
        </w:rPr>
      </w:pPr>
      <w:bookmarkStart w:id="11440" w:name="_ETM_Q32_678496"/>
      <w:bookmarkEnd w:id="11440"/>
      <w:r>
        <w:rPr>
          <w:rFonts w:hint="cs"/>
          <w:rtl/>
        </w:rPr>
        <w:t>חבר הכנסת ביטן,</w:t>
      </w:r>
      <w:bookmarkStart w:id="11441" w:name="_ETM_Q32_686183"/>
      <w:bookmarkEnd w:id="11441"/>
      <w:r>
        <w:rPr>
          <w:rFonts w:hint="cs"/>
          <w:rtl/>
        </w:rPr>
        <w:t xml:space="preserve"> השרה מירי רגב, בבקשה. </w:t>
      </w:r>
      <w:bookmarkStart w:id="11442" w:name="_ETM_Q32_679447"/>
      <w:bookmarkEnd w:id="11442"/>
      <w:r>
        <w:rPr>
          <w:rFonts w:hint="cs"/>
          <w:rtl/>
        </w:rPr>
        <w:t xml:space="preserve">באמת, שומעים אתכם עד לכאן. </w:t>
      </w:r>
    </w:p>
    <w:p w:rsidR="00B306C5" w:rsidRDefault="00B306C5" w:rsidP="0093434D">
      <w:pPr>
        <w:rPr>
          <w:rtl/>
        </w:rPr>
      </w:pPr>
    </w:p>
    <w:p w:rsidR="00B306C5" w:rsidRDefault="00B306C5" w:rsidP="0093434D">
      <w:pPr>
        <w:pStyle w:val="-"/>
        <w:keepNext/>
        <w:rPr>
          <w:rtl/>
        </w:rPr>
      </w:pPr>
      <w:bookmarkStart w:id="11443" w:name="_ETM_Q32_686652"/>
      <w:bookmarkStart w:id="11444" w:name="_ETM_Q32_686730"/>
      <w:bookmarkStart w:id="11445" w:name="_ETM_Q32_686871"/>
      <w:bookmarkStart w:id="11446" w:name="_ETM_Q32_686965"/>
      <w:bookmarkStart w:id="11447" w:name="ET_speakercontinue_5280_14"/>
      <w:bookmarkEnd w:id="11443"/>
      <w:bookmarkEnd w:id="11444"/>
      <w:bookmarkEnd w:id="11445"/>
      <w:bookmarkEnd w:id="11446"/>
      <w:r w:rsidRPr="00D922C1">
        <w:rPr>
          <w:rStyle w:val="TagStyle"/>
          <w:rtl/>
        </w:rPr>
        <w:t xml:space="preserve"> &lt;&lt; דובר_המשך &gt;&gt; </w:t>
      </w:r>
      <w:r>
        <w:rPr>
          <w:rtl/>
        </w:rPr>
        <w:t>עבד אל חכים חאג' יחיא (הרשימה המשותפת):</w:t>
      </w:r>
      <w:r w:rsidRPr="00D922C1">
        <w:rPr>
          <w:rStyle w:val="TagStyle"/>
          <w:rtl/>
        </w:rPr>
        <w:t xml:space="preserve"> &lt;&lt; דובר_המשך &gt;&gt;</w:t>
      </w:r>
      <w:r>
        <w:rPr>
          <w:rtl/>
        </w:rPr>
        <w:t xml:space="preserve"> </w:t>
      </w:r>
      <w:bookmarkEnd w:id="11447"/>
    </w:p>
    <w:p w:rsidR="00B306C5" w:rsidRDefault="00B306C5" w:rsidP="004931A3">
      <w:pPr>
        <w:rPr>
          <w:rtl/>
        </w:rPr>
      </w:pPr>
    </w:p>
    <w:p w:rsidR="00B306C5" w:rsidRDefault="00B306C5" w:rsidP="0093434D">
      <w:pPr>
        <w:rPr>
          <w:rtl/>
        </w:rPr>
      </w:pPr>
      <w:bookmarkStart w:id="11448" w:name="_ETM_Q32_678245"/>
      <w:bookmarkStart w:id="11449" w:name="_ETM_Q32_678362"/>
      <w:bookmarkEnd w:id="11448"/>
      <w:bookmarkEnd w:id="11449"/>
      <w:r>
        <w:rPr>
          <w:rFonts w:hint="cs"/>
          <w:rtl/>
        </w:rPr>
        <w:t xml:space="preserve">אני חושב שהנושא של הסחף </w:t>
      </w:r>
      <w:bookmarkStart w:id="11450" w:name="_ETM_Q32_683059"/>
      <w:bookmarkEnd w:id="11450"/>
      <w:r>
        <w:rPr>
          <w:rFonts w:hint="cs"/>
          <w:rtl/>
        </w:rPr>
        <w:t xml:space="preserve">והנושא של ההצפות צריך לעניין גם שרים בממשלה, אבל כנראה </w:t>
      </w:r>
      <w:bookmarkStart w:id="11451" w:name="_ETM_Q32_683848"/>
      <w:bookmarkEnd w:id="11451"/>
      <w:r>
        <w:rPr>
          <w:rFonts w:hint="cs"/>
          <w:rtl/>
        </w:rPr>
        <w:t>שלא, כי זה לא מעניין. מזה לא מקבלים קולות בפריימרי</w:t>
      </w:r>
      <w:r w:rsidR="0093434D">
        <w:rPr>
          <w:rFonts w:hint="cs"/>
          <w:rtl/>
        </w:rPr>
        <w:t>ז</w:t>
      </w:r>
      <w:r>
        <w:rPr>
          <w:rFonts w:hint="cs"/>
          <w:rtl/>
        </w:rPr>
        <w:t>.</w:t>
      </w:r>
      <w:bookmarkStart w:id="11452" w:name="_ETM_Q32_695271"/>
      <w:bookmarkEnd w:id="11452"/>
      <w:r>
        <w:rPr>
          <w:rFonts w:hint="cs"/>
          <w:rtl/>
        </w:rPr>
        <w:t xml:space="preserve"> </w:t>
      </w:r>
      <w:bookmarkStart w:id="11453" w:name="_ETM_Q32_688090"/>
      <w:bookmarkEnd w:id="11453"/>
      <w:r>
        <w:rPr>
          <w:rFonts w:hint="cs"/>
          <w:rtl/>
        </w:rPr>
        <w:t xml:space="preserve">אני רואה שכבר שתיים וחצי דקות ואני עוד לא דיברתי. </w:t>
      </w:r>
    </w:p>
    <w:p w:rsidR="00B306C5" w:rsidRDefault="00B306C5" w:rsidP="0093434D">
      <w:pPr>
        <w:rPr>
          <w:rtl/>
        </w:rPr>
      </w:pPr>
      <w:bookmarkStart w:id="11454" w:name="_ETM_Q32_697488"/>
      <w:bookmarkStart w:id="11455" w:name="_ETM_Q32_697570"/>
      <w:bookmarkStart w:id="11456" w:name="_ETM_Q32_697639"/>
      <w:bookmarkStart w:id="11457" w:name="_ETM_Q32_697696"/>
      <w:bookmarkEnd w:id="11454"/>
      <w:bookmarkEnd w:id="11455"/>
      <w:bookmarkEnd w:id="11456"/>
      <w:bookmarkEnd w:id="11457"/>
    </w:p>
    <w:p w:rsidR="00B306C5" w:rsidRDefault="00B306C5" w:rsidP="0093434D">
      <w:pPr>
        <w:pStyle w:val="af8"/>
        <w:keepNext/>
        <w:rPr>
          <w:rtl/>
        </w:rPr>
      </w:pPr>
      <w:bookmarkStart w:id="11458" w:name="ET_yor_5704_27"/>
      <w:r w:rsidRPr="002F7CEF">
        <w:rPr>
          <w:rStyle w:val="TagStyle"/>
          <w:rtl/>
        </w:rPr>
        <w:t xml:space="preserve"> &lt;&lt; יור &gt;&gt; </w:t>
      </w:r>
      <w:r>
        <w:rPr>
          <w:rtl/>
        </w:rPr>
        <w:t>היו"ר רויטל סויד:</w:t>
      </w:r>
      <w:r w:rsidRPr="002F7CEF">
        <w:rPr>
          <w:rStyle w:val="TagStyle"/>
          <w:rtl/>
        </w:rPr>
        <w:t xml:space="preserve"> &lt;&lt; יור &gt;&gt;</w:t>
      </w:r>
      <w:r>
        <w:rPr>
          <w:rtl/>
        </w:rPr>
        <w:t xml:space="preserve"> </w:t>
      </w:r>
      <w:bookmarkEnd w:id="11458"/>
    </w:p>
    <w:p w:rsidR="00B306C5" w:rsidRDefault="00B306C5" w:rsidP="004931A3">
      <w:pPr>
        <w:rPr>
          <w:rtl/>
        </w:rPr>
      </w:pPr>
    </w:p>
    <w:p w:rsidR="00B306C5" w:rsidRDefault="00B306C5" w:rsidP="0093434D">
      <w:pPr>
        <w:rPr>
          <w:rtl/>
        </w:rPr>
      </w:pPr>
      <w:bookmarkStart w:id="11459" w:name="_ETM_Q32_698785"/>
      <w:bookmarkEnd w:id="11459"/>
      <w:r>
        <w:rPr>
          <w:rFonts w:hint="cs"/>
          <w:rtl/>
        </w:rPr>
        <w:t xml:space="preserve">ממש. </w:t>
      </w:r>
      <w:bookmarkStart w:id="11460" w:name="_ETM_Q32_700992"/>
      <w:bookmarkEnd w:id="11460"/>
      <w:r>
        <w:rPr>
          <w:rFonts w:hint="cs"/>
          <w:rtl/>
        </w:rPr>
        <w:t xml:space="preserve">באמת, חברים, בבקשה. </w:t>
      </w:r>
      <w:r>
        <w:rPr>
          <w:rtl/>
        </w:rPr>
        <w:t xml:space="preserve">  </w:t>
      </w:r>
      <w:r>
        <w:rPr>
          <w:rFonts w:hint="cs"/>
          <w:rtl/>
        </w:rPr>
        <w:t xml:space="preserve"> </w:t>
      </w:r>
      <w:bookmarkStart w:id="11461" w:name="_ETM_Q32_698699"/>
      <w:bookmarkEnd w:id="11461"/>
    </w:p>
    <w:p w:rsidR="00B306C5" w:rsidRDefault="00B306C5" w:rsidP="0093434D">
      <w:pPr>
        <w:rPr>
          <w:rtl/>
        </w:rPr>
      </w:pPr>
      <w:bookmarkStart w:id="11462" w:name="_ETM_Q32_705480"/>
      <w:bookmarkStart w:id="11463" w:name="_ETM_Q32_705589"/>
      <w:bookmarkEnd w:id="11462"/>
      <w:bookmarkEnd w:id="11463"/>
    </w:p>
    <w:p w:rsidR="00B306C5" w:rsidRDefault="00B306C5" w:rsidP="0093434D">
      <w:pPr>
        <w:pStyle w:val="-"/>
        <w:keepNext/>
        <w:rPr>
          <w:rtl/>
        </w:rPr>
      </w:pPr>
      <w:r w:rsidRPr="00D922C1">
        <w:rPr>
          <w:rStyle w:val="TagStyle"/>
          <w:rtl/>
        </w:rPr>
        <w:t xml:space="preserve">&lt;&lt; דובר_המשך &gt;&gt; </w:t>
      </w:r>
      <w:r>
        <w:rPr>
          <w:rtl/>
        </w:rPr>
        <w:t>עבד אל חכים חאג' יחיא (הרשימה המשותפת):</w:t>
      </w:r>
      <w:r w:rsidRPr="00D922C1">
        <w:rPr>
          <w:rStyle w:val="TagStyle"/>
          <w:rtl/>
        </w:rPr>
        <w:t xml:space="preserve"> &lt;&lt; דובר_המשך &gt;&gt;</w:t>
      </w:r>
      <w:r>
        <w:rPr>
          <w:rtl/>
        </w:rPr>
        <w:t xml:space="preserve"> </w:t>
      </w:r>
    </w:p>
    <w:p w:rsidR="00B306C5" w:rsidRDefault="00B306C5" w:rsidP="004931A3">
      <w:pPr>
        <w:rPr>
          <w:rtl/>
        </w:rPr>
      </w:pPr>
    </w:p>
    <w:p w:rsidR="00B306C5" w:rsidRDefault="00B306C5" w:rsidP="0093434D">
      <w:pPr>
        <w:rPr>
          <w:rtl/>
        </w:rPr>
      </w:pPr>
      <w:r>
        <w:rPr>
          <w:rFonts w:hint="cs"/>
          <w:rtl/>
        </w:rPr>
        <w:t xml:space="preserve">אני מבקש להוסיף את הזמן הזה </w:t>
      </w:r>
      <w:bookmarkStart w:id="11464" w:name="_ETM_Q32_704413"/>
      <w:bookmarkEnd w:id="11464"/>
      <w:r>
        <w:rPr>
          <w:rFonts w:hint="cs"/>
          <w:rtl/>
        </w:rPr>
        <w:t xml:space="preserve">במידת הצורך. </w:t>
      </w:r>
      <w:bookmarkStart w:id="11465" w:name="_ETM_Q32_701797"/>
      <w:bookmarkStart w:id="11466" w:name="_ETM_Q32_701870"/>
      <w:bookmarkStart w:id="11467" w:name="_ETM_Q32_705636"/>
      <w:bookmarkStart w:id="11468" w:name="_ETM_Q32_705730"/>
      <w:bookmarkEnd w:id="11465"/>
      <w:bookmarkEnd w:id="11466"/>
      <w:bookmarkEnd w:id="11467"/>
      <w:bookmarkEnd w:id="11468"/>
      <w:r>
        <w:rPr>
          <w:rFonts w:hint="cs"/>
          <w:rtl/>
        </w:rPr>
        <w:t xml:space="preserve">דוד ביטן, אתה תאפשר? תשמע, כי זה גם באזור שלך, ההצפות, אז אולי תלמד מזה משהו. תדע </w:t>
      </w:r>
      <w:bookmarkStart w:id="11469" w:name="_ETM_Q32_718933"/>
      <w:bookmarkEnd w:id="11469"/>
      <w:r>
        <w:rPr>
          <w:rFonts w:hint="cs"/>
          <w:rtl/>
        </w:rPr>
        <w:t xml:space="preserve">שיש צורך בהקמת ועדת חקירה, כי מה שקורה פה זאת </w:t>
      </w:r>
      <w:bookmarkStart w:id="11470" w:name="_ETM_Q32_724839"/>
      <w:bookmarkEnd w:id="11470"/>
      <w:r>
        <w:rPr>
          <w:rFonts w:hint="cs"/>
          <w:rtl/>
        </w:rPr>
        <w:t xml:space="preserve">הפקרות, </w:t>
      </w:r>
      <w:bookmarkStart w:id="11471" w:name="_ETM_Q32_712401"/>
      <w:bookmarkEnd w:id="11471"/>
      <w:r>
        <w:rPr>
          <w:rFonts w:hint="cs"/>
          <w:rtl/>
        </w:rPr>
        <w:t xml:space="preserve">הפקרות לשמה, בנושא של ההצפות. </w:t>
      </w:r>
      <w:bookmarkStart w:id="11472" w:name="_ETM_Q32_726683"/>
      <w:bookmarkStart w:id="11473" w:name="_ETM_Q32_726746"/>
      <w:bookmarkStart w:id="11474" w:name="_ETM_Q32_726824"/>
      <w:bookmarkStart w:id="11475" w:name="_ETM_Q32_726902"/>
      <w:bookmarkEnd w:id="11472"/>
      <w:bookmarkEnd w:id="11473"/>
      <w:bookmarkEnd w:id="11474"/>
      <w:bookmarkEnd w:id="11475"/>
      <w:r>
        <w:rPr>
          <w:rFonts w:hint="cs"/>
          <w:rtl/>
        </w:rPr>
        <w:t xml:space="preserve">אני מונה כמה סיבות למה יש לנו הצפות </w:t>
      </w:r>
      <w:bookmarkStart w:id="11476" w:name="_ETM_Q32_731011"/>
      <w:bookmarkEnd w:id="11476"/>
      <w:r>
        <w:rPr>
          <w:rFonts w:hint="cs"/>
          <w:rtl/>
        </w:rPr>
        <w:t xml:space="preserve">יתר. לא שלא היו הצפות או שלא יהיו </w:t>
      </w:r>
      <w:bookmarkStart w:id="11477" w:name="_ETM_Q32_729985"/>
      <w:bookmarkEnd w:id="11477"/>
      <w:r>
        <w:rPr>
          <w:rFonts w:hint="cs"/>
          <w:rtl/>
        </w:rPr>
        <w:t xml:space="preserve">הצפות, אבל יש סיבות למה יש לנו הצפות. </w:t>
      </w:r>
    </w:p>
    <w:p w:rsidR="00B306C5" w:rsidRDefault="00B306C5" w:rsidP="0093434D">
      <w:pPr>
        <w:rPr>
          <w:rtl/>
        </w:rPr>
      </w:pPr>
      <w:bookmarkStart w:id="11478" w:name="_ETM_Q32_732355"/>
      <w:bookmarkStart w:id="11479" w:name="_ETM_Q32_732433"/>
      <w:bookmarkEnd w:id="11478"/>
      <w:bookmarkEnd w:id="11479"/>
    </w:p>
    <w:p w:rsidR="003E77D9" w:rsidRDefault="00B306C5" w:rsidP="00107758">
      <w:pPr>
        <w:rPr>
          <w:rtl/>
        </w:rPr>
      </w:pPr>
      <w:bookmarkStart w:id="11480" w:name="_ETM_Q32_732511"/>
      <w:bookmarkStart w:id="11481" w:name="_ETM_Q32_732605"/>
      <w:bookmarkEnd w:id="11480"/>
      <w:bookmarkEnd w:id="11481"/>
      <w:r>
        <w:rPr>
          <w:rFonts w:hint="cs"/>
          <w:rtl/>
        </w:rPr>
        <w:t xml:space="preserve">אני מתחיל </w:t>
      </w:r>
      <w:bookmarkStart w:id="11482" w:name="_ETM_Q32_738855"/>
      <w:bookmarkEnd w:id="11482"/>
      <w:r>
        <w:rPr>
          <w:rFonts w:hint="cs"/>
          <w:rtl/>
        </w:rPr>
        <w:t>בסיבה הראשונה</w:t>
      </w:r>
      <w:r w:rsidR="00107758">
        <w:rPr>
          <w:rFonts w:hint="cs"/>
          <w:rtl/>
        </w:rPr>
        <w:t>.</w:t>
      </w:r>
      <w:r>
        <w:rPr>
          <w:rFonts w:hint="cs"/>
          <w:rtl/>
        </w:rPr>
        <w:t xml:space="preserve"> מרחיבים ומרחיבים ת</w:t>
      </w:r>
      <w:r w:rsidR="002C27F2">
        <w:rPr>
          <w:rFonts w:hint="cs"/>
          <w:rtl/>
        </w:rPr>
        <w:t>ו</w:t>
      </w:r>
      <w:r>
        <w:rPr>
          <w:rFonts w:hint="cs"/>
          <w:rtl/>
        </w:rPr>
        <w:t xml:space="preserve">כניות </w:t>
      </w:r>
      <w:bookmarkStart w:id="11483" w:name="_ETM_Q32_737733"/>
      <w:bookmarkEnd w:id="11483"/>
      <w:r>
        <w:rPr>
          <w:rFonts w:hint="cs"/>
          <w:rtl/>
        </w:rPr>
        <w:t xml:space="preserve">בנייה, במיוחד באזור המרכז, בלי להתחשב בצמצום שטחי החלחול </w:t>
      </w:r>
      <w:r w:rsidR="00A53653">
        <w:rPr>
          <w:rFonts w:hint="eastAsia"/>
          <w:rtl/>
        </w:rPr>
        <w:t>–</w:t>
      </w:r>
      <w:r>
        <w:rPr>
          <w:rFonts w:hint="cs"/>
          <w:rtl/>
        </w:rPr>
        <w:t xml:space="preserve"> כי אם </w:t>
      </w:r>
      <w:bookmarkStart w:id="11484" w:name="_ETM_Q32_748449"/>
      <w:bookmarkEnd w:id="11484"/>
      <w:r>
        <w:rPr>
          <w:rFonts w:hint="cs"/>
          <w:rtl/>
        </w:rPr>
        <w:t>אתה בונה, אתה סולל, אתה מרצף, אתה מצמצם את שטחי החלחול</w:t>
      </w:r>
      <w:r w:rsidR="00107758">
        <w:rPr>
          <w:rFonts w:hint="cs"/>
          <w:rtl/>
        </w:rPr>
        <w:t>,</w:t>
      </w:r>
      <w:r>
        <w:rPr>
          <w:rFonts w:hint="cs"/>
          <w:rtl/>
        </w:rPr>
        <w:t xml:space="preserve"> ואז אותה </w:t>
      </w:r>
      <w:bookmarkStart w:id="11485" w:name="_ETM_Q32_755636"/>
      <w:bookmarkEnd w:id="11485"/>
      <w:r>
        <w:rPr>
          <w:rFonts w:hint="cs"/>
          <w:rtl/>
        </w:rPr>
        <w:t xml:space="preserve">כמות גשם </w:t>
      </w:r>
      <w:bookmarkStart w:id="11486" w:name="_ETM_Q32_752274"/>
      <w:bookmarkEnd w:id="11486"/>
      <w:r>
        <w:rPr>
          <w:rFonts w:hint="cs"/>
          <w:rtl/>
        </w:rPr>
        <w:t xml:space="preserve">צריכה ללכת לנחלים. </w:t>
      </w:r>
      <w:bookmarkStart w:id="11487" w:name="TOR_Q33"/>
      <w:bookmarkEnd w:id="11487"/>
      <w:r w:rsidR="003E77D9">
        <w:rPr>
          <w:rFonts w:hint="cs"/>
          <w:rtl/>
        </w:rPr>
        <w:t xml:space="preserve">את הנחלים האלה לא מסדרים. את הנחלים האלה </w:t>
      </w:r>
      <w:r w:rsidR="00A53653">
        <w:rPr>
          <w:rtl/>
        </w:rPr>
        <w:t>–</w:t>
      </w:r>
      <w:r w:rsidR="003E77D9">
        <w:rPr>
          <w:rFonts w:hint="cs"/>
          <w:rtl/>
        </w:rPr>
        <w:t xml:space="preserve"> לא יודעים </w:t>
      </w:r>
      <w:bookmarkStart w:id="11488" w:name="_ETM_Q33_163518"/>
      <w:bookmarkEnd w:id="11488"/>
      <w:r w:rsidR="003E77D9">
        <w:rPr>
          <w:rFonts w:hint="cs"/>
          <w:rtl/>
        </w:rPr>
        <w:t>שיש עוד גשם בסיום עונת החורף, ואז הגשמים</w:t>
      </w:r>
      <w:r w:rsidR="003E77D9" w:rsidRPr="007A147D">
        <w:rPr>
          <w:rFonts w:hint="cs"/>
          <w:rtl/>
        </w:rPr>
        <w:t xml:space="preserve"> </w:t>
      </w:r>
      <w:r w:rsidR="003E77D9">
        <w:rPr>
          <w:rFonts w:hint="cs"/>
          <w:rtl/>
        </w:rPr>
        <w:t xml:space="preserve">מגיעים בהפתעה. </w:t>
      </w:r>
      <w:bookmarkStart w:id="11489" w:name="_ETM_Q33_171659"/>
      <w:bookmarkEnd w:id="11489"/>
      <w:r w:rsidR="003E77D9">
        <w:rPr>
          <w:rFonts w:hint="cs"/>
          <w:rtl/>
        </w:rPr>
        <w:t xml:space="preserve">אתה מגיע למצב שיש לך הצפות, ובגשם האחרון </w:t>
      </w:r>
      <w:r w:rsidR="00107758">
        <w:rPr>
          <w:rFonts w:hint="cs"/>
          <w:rtl/>
        </w:rPr>
        <w:t xml:space="preserve">אנשים </w:t>
      </w:r>
      <w:r w:rsidR="003E77D9">
        <w:rPr>
          <w:rFonts w:hint="cs"/>
          <w:rtl/>
        </w:rPr>
        <w:t xml:space="preserve">יצאו </w:t>
      </w:r>
      <w:bookmarkStart w:id="11490" w:name="_ETM_Q33_177424"/>
      <w:bookmarkEnd w:id="11490"/>
      <w:r w:rsidR="003E77D9">
        <w:rPr>
          <w:rFonts w:hint="cs"/>
          <w:rtl/>
        </w:rPr>
        <w:t>מבתיהם</w:t>
      </w:r>
      <w:r w:rsidR="00107758">
        <w:rPr>
          <w:rFonts w:hint="cs"/>
          <w:rtl/>
        </w:rPr>
        <w:t>,</w:t>
      </w:r>
      <w:r w:rsidR="003E77D9">
        <w:rPr>
          <w:rFonts w:hint="cs"/>
          <w:rtl/>
        </w:rPr>
        <w:t xml:space="preserve"> </w:t>
      </w:r>
      <w:r w:rsidR="00107758">
        <w:rPr>
          <w:rFonts w:hint="cs"/>
          <w:rtl/>
        </w:rPr>
        <w:t>מ</w:t>
      </w:r>
      <w:r w:rsidR="003E77D9">
        <w:rPr>
          <w:rFonts w:hint="cs"/>
          <w:rtl/>
        </w:rPr>
        <w:t xml:space="preserve">היישובים שלהם </w:t>
      </w:r>
      <w:r w:rsidR="00A53653">
        <w:rPr>
          <w:rtl/>
        </w:rPr>
        <w:t>–</w:t>
      </w:r>
      <w:r w:rsidR="003E77D9">
        <w:rPr>
          <w:rFonts w:hint="cs"/>
          <w:rtl/>
        </w:rPr>
        <w:t xml:space="preserve"> לא הצליחו לחזור הביתה. חלק חזרו במשאיות, </w:t>
      </w:r>
      <w:bookmarkStart w:id="11491" w:name="_ETM_Q33_186612"/>
      <w:bookmarkEnd w:id="11491"/>
      <w:r w:rsidR="003E77D9">
        <w:rPr>
          <w:rFonts w:hint="cs"/>
          <w:rtl/>
        </w:rPr>
        <w:t xml:space="preserve">חלק חזרו על טרקטורים, על </w:t>
      </w:r>
      <w:proofErr w:type="spellStart"/>
      <w:r w:rsidR="003E77D9">
        <w:rPr>
          <w:rFonts w:hint="cs"/>
          <w:rtl/>
        </w:rPr>
        <w:t>שופלים</w:t>
      </w:r>
      <w:proofErr w:type="spellEnd"/>
      <w:r w:rsidR="003E77D9">
        <w:rPr>
          <w:rFonts w:hint="cs"/>
          <w:rtl/>
        </w:rPr>
        <w:t>, וחלק לא חזרו</w:t>
      </w:r>
      <w:r w:rsidR="00107758">
        <w:rPr>
          <w:rFonts w:hint="cs"/>
          <w:rtl/>
        </w:rPr>
        <w:t>;</w:t>
      </w:r>
      <w:r w:rsidR="003E77D9">
        <w:rPr>
          <w:rFonts w:hint="cs"/>
          <w:rtl/>
        </w:rPr>
        <w:t xml:space="preserve"> חיפשו מקום להעביר את הלילה שם.</w:t>
      </w:r>
    </w:p>
    <w:p w:rsidR="003E77D9" w:rsidRDefault="003E77D9" w:rsidP="0093434D">
      <w:pPr>
        <w:rPr>
          <w:rtl/>
        </w:rPr>
      </w:pPr>
      <w:bookmarkStart w:id="11492" w:name="_ETM_Q33_191784"/>
      <w:bookmarkStart w:id="11493" w:name="_ETM_Q33_191862"/>
      <w:bookmarkEnd w:id="11492"/>
      <w:bookmarkEnd w:id="11493"/>
    </w:p>
    <w:p w:rsidR="003E77D9" w:rsidRDefault="003E77D9" w:rsidP="00107758">
      <w:pPr>
        <w:rPr>
          <w:rtl/>
        </w:rPr>
      </w:pPr>
      <w:bookmarkStart w:id="11494" w:name="_ETM_Q33_191940"/>
      <w:bookmarkStart w:id="11495" w:name="_ETM_Q33_192018"/>
      <w:bookmarkEnd w:id="11494"/>
      <w:bookmarkEnd w:id="11495"/>
      <w:r>
        <w:rPr>
          <w:rFonts w:hint="cs"/>
          <w:rtl/>
        </w:rPr>
        <w:t xml:space="preserve">לכן, ההצפות האלה </w:t>
      </w:r>
      <w:bookmarkStart w:id="11496" w:name="_ETM_Q33_193784"/>
      <w:bookmarkEnd w:id="11496"/>
      <w:r>
        <w:rPr>
          <w:rFonts w:hint="cs"/>
          <w:rtl/>
        </w:rPr>
        <w:t>צריכות פתרון. הבנייה, הרחבת היישובים</w:t>
      </w:r>
      <w:r w:rsidR="00107758">
        <w:rPr>
          <w:rFonts w:hint="cs"/>
          <w:rtl/>
        </w:rPr>
        <w:t>,</w:t>
      </w:r>
      <w:r>
        <w:rPr>
          <w:rFonts w:hint="cs"/>
          <w:rtl/>
        </w:rPr>
        <w:t xml:space="preserve"> לא גורמת לשדרוג של אותן </w:t>
      </w:r>
      <w:bookmarkStart w:id="11497" w:name="_ETM_Q33_203362"/>
      <w:bookmarkEnd w:id="11497"/>
      <w:r>
        <w:rPr>
          <w:rFonts w:hint="cs"/>
          <w:rtl/>
        </w:rPr>
        <w:t xml:space="preserve">מערכות ניקוז קיימות. יש ביישובים מסוימים מערכות ניקוז. כשאתה מוסיף </w:t>
      </w:r>
      <w:bookmarkStart w:id="11498" w:name="_ETM_Q33_212002"/>
      <w:bookmarkEnd w:id="11498"/>
      <w:r>
        <w:rPr>
          <w:rFonts w:hint="cs"/>
          <w:rtl/>
        </w:rPr>
        <w:t xml:space="preserve">עוד שכונה ועוד שכונה, ואתה רוצה </w:t>
      </w:r>
      <w:bookmarkStart w:id="11499" w:name="_ETM_Q33_209622"/>
      <w:bookmarkEnd w:id="11499"/>
      <w:r>
        <w:rPr>
          <w:rFonts w:hint="cs"/>
          <w:rtl/>
        </w:rPr>
        <w:t xml:space="preserve">להעמיס על אותן מערכות ניקוז </w:t>
      </w:r>
      <w:r w:rsidR="00A53653">
        <w:rPr>
          <w:rtl/>
        </w:rPr>
        <w:t>–</w:t>
      </w:r>
      <w:r>
        <w:rPr>
          <w:rFonts w:hint="cs"/>
          <w:rtl/>
        </w:rPr>
        <w:t xml:space="preserve"> הן לא </w:t>
      </w:r>
      <w:bookmarkStart w:id="11500" w:name="_ETM_Q33_214691"/>
      <w:bookmarkEnd w:id="11500"/>
      <w:r>
        <w:rPr>
          <w:rFonts w:hint="cs"/>
          <w:rtl/>
        </w:rPr>
        <w:t xml:space="preserve">יכולות לקבל את הכמות הנוספת שמתחברת אליהן, </w:t>
      </w:r>
      <w:bookmarkStart w:id="11501" w:name="_ETM_Q33_220815"/>
      <w:bookmarkEnd w:id="11501"/>
      <w:r>
        <w:rPr>
          <w:rFonts w:hint="cs"/>
          <w:rtl/>
        </w:rPr>
        <w:t xml:space="preserve">ואז יש קריסה. מערכות הניקוז לא מקבלות את המים, </w:t>
      </w:r>
      <w:bookmarkStart w:id="11502" w:name="_ETM_Q33_228190"/>
      <w:bookmarkEnd w:id="11502"/>
      <w:r>
        <w:rPr>
          <w:rFonts w:hint="cs"/>
          <w:rtl/>
        </w:rPr>
        <w:t>והמים הולכים לתוך הבתים ולתוך העסקים. זאת עוד עובדה.</w:t>
      </w:r>
    </w:p>
    <w:p w:rsidR="003E77D9" w:rsidRDefault="003E77D9" w:rsidP="0093434D">
      <w:pPr>
        <w:rPr>
          <w:rtl/>
        </w:rPr>
      </w:pPr>
      <w:bookmarkStart w:id="11503" w:name="_ETM_Q33_232190"/>
      <w:bookmarkStart w:id="11504" w:name="_ETM_Q33_232284"/>
      <w:bookmarkEnd w:id="11503"/>
      <w:bookmarkEnd w:id="11504"/>
    </w:p>
    <w:p w:rsidR="003E77D9" w:rsidRDefault="003E77D9" w:rsidP="00107758">
      <w:pPr>
        <w:rPr>
          <w:rtl/>
        </w:rPr>
      </w:pPr>
      <w:bookmarkStart w:id="11505" w:name="_ETM_Q33_232331"/>
      <w:bookmarkStart w:id="11506" w:name="_ETM_Q33_232409"/>
      <w:bookmarkEnd w:id="11505"/>
      <w:bookmarkEnd w:id="11506"/>
      <w:r>
        <w:rPr>
          <w:rFonts w:hint="cs"/>
          <w:rtl/>
        </w:rPr>
        <w:t>ההרחבה של הנחלים</w:t>
      </w:r>
      <w:r w:rsidR="00107758">
        <w:rPr>
          <w:rFonts w:hint="cs"/>
          <w:rtl/>
        </w:rPr>
        <w:t xml:space="preserve"> </w:t>
      </w:r>
      <w:r w:rsidR="00A53653">
        <w:rPr>
          <w:rFonts w:hint="eastAsia"/>
          <w:rtl/>
        </w:rPr>
        <w:t>–</w:t>
      </w:r>
      <w:r>
        <w:rPr>
          <w:rFonts w:hint="cs"/>
          <w:rtl/>
        </w:rPr>
        <w:t xml:space="preserve"> היום, נחל צריך </w:t>
      </w:r>
      <w:bookmarkStart w:id="11507" w:name="_ETM_Q33_236627"/>
      <w:bookmarkEnd w:id="11507"/>
      <w:r>
        <w:rPr>
          <w:rFonts w:hint="cs"/>
          <w:rtl/>
        </w:rPr>
        <w:t xml:space="preserve">לקבל כמות גשם או כמות מים יותר גדולה מאשר בעבר. </w:t>
      </w:r>
      <w:bookmarkStart w:id="11508" w:name="_ETM_Q33_243674"/>
      <w:bookmarkEnd w:id="11508"/>
      <w:r>
        <w:rPr>
          <w:rFonts w:hint="cs"/>
          <w:rtl/>
        </w:rPr>
        <w:t xml:space="preserve">לא דואגים לבוא לפני הגשם </w:t>
      </w:r>
      <w:bookmarkStart w:id="11509" w:name="_ETM_Q33_240847"/>
      <w:bookmarkEnd w:id="11509"/>
      <w:r>
        <w:rPr>
          <w:rFonts w:hint="cs"/>
          <w:rtl/>
        </w:rPr>
        <w:t xml:space="preserve">ולהרחיב, כי </w:t>
      </w:r>
      <w:r w:rsidR="00107758">
        <w:rPr>
          <w:rFonts w:hint="cs"/>
          <w:rtl/>
        </w:rPr>
        <w:t>ה</w:t>
      </w:r>
      <w:r>
        <w:rPr>
          <w:rFonts w:hint="cs"/>
          <w:rtl/>
        </w:rPr>
        <w:t>גובה</w:t>
      </w:r>
      <w:r w:rsidR="00107758">
        <w:rPr>
          <w:rFonts w:hint="cs"/>
          <w:rtl/>
        </w:rPr>
        <w:t>,</w:t>
      </w:r>
      <w:r>
        <w:rPr>
          <w:rFonts w:hint="cs"/>
          <w:rtl/>
        </w:rPr>
        <w:t xml:space="preserve"> אולי לא יוכלו לעשות את זה, אבל לפחות להרחיב. יש לו את </w:t>
      </w:r>
      <w:bookmarkStart w:id="11510" w:name="_ETM_Q33_247746"/>
      <w:bookmarkEnd w:id="11510"/>
      <w:r>
        <w:rPr>
          <w:rFonts w:hint="cs"/>
          <w:rtl/>
        </w:rPr>
        <w:t xml:space="preserve">השטח שלו, </w:t>
      </w:r>
      <w:bookmarkStart w:id="11511" w:name="_ETM_Q33_249565"/>
      <w:bookmarkEnd w:id="11511"/>
      <w:r>
        <w:rPr>
          <w:rFonts w:hint="cs"/>
          <w:rtl/>
        </w:rPr>
        <w:t xml:space="preserve">כך שהספיקה תהיה יותר גדולה; יוכל לקבל כמות מים </w:t>
      </w:r>
      <w:bookmarkStart w:id="11512" w:name="_ETM_Q33_258174"/>
      <w:bookmarkEnd w:id="11512"/>
      <w:r>
        <w:rPr>
          <w:rFonts w:hint="cs"/>
          <w:rtl/>
        </w:rPr>
        <w:t xml:space="preserve">יותר גדולה. את </w:t>
      </w:r>
      <w:bookmarkStart w:id="11513" w:name="_ETM_Q33_251657"/>
      <w:bookmarkEnd w:id="11513"/>
      <w:r>
        <w:rPr>
          <w:rFonts w:hint="cs"/>
          <w:rtl/>
        </w:rPr>
        <w:t xml:space="preserve">זה לא עושים. רשתות הניקוז תמיד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3E77D9" w:rsidRDefault="003E77D9" w:rsidP="0093434D">
      <w:pPr>
        <w:rPr>
          <w:rtl/>
        </w:rPr>
      </w:pPr>
      <w:bookmarkStart w:id="11514" w:name="_ETM_Q33_264190"/>
      <w:bookmarkStart w:id="11515" w:name="_ETM_Q33_264268"/>
      <w:bookmarkEnd w:id="11514"/>
      <w:bookmarkEnd w:id="11515"/>
    </w:p>
    <w:p w:rsidR="003E77D9" w:rsidRDefault="003E77D9" w:rsidP="0093434D">
      <w:pPr>
        <w:pStyle w:val="af8"/>
        <w:keepNext/>
        <w:rPr>
          <w:rtl/>
        </w:rPr>
      </w:pPr>
      <w:bookmarkStart w:id="11516" w:name="ET_yor_5704_3"/>
      <w:r w:rsidRPr="00FD3E23">
        <w:rPr>
          <w:rStyle w:val="TagStyle"/>
          <w:rtl/>
        </w:rPr>
        <w:t xml:space="preserve"> &lt;&lt; יור &gt;&gt; </w:t>
      </w:r>
      <w:r>
        <w:rPr>
          <w:rtl/>
        </w:rPr>
        <w:t>היו"ר רויטל סויד:</w:t>
      </w:r>
      <w:r w:rsidRPr="00FD3E23">
        <w:rPr>
          <w:rStyle w:val="TagStyle"/>
          <w:rtl/>
        </w:rPr>
        <w:t xml:space="preserve"> &lt;&lt; יור &gt;&gt;</w:t>
      </w:r>
      <w:r>
        <w:rPr>
          <w:rtl/>
        </w:rPr>
        <w:t xml:space="preserve"> </w:t>
      </w:r>
      <w:bookmarkEnd w:id="11516"/>
    </w:p>
    <w:p w:rsidR="003E77D9" w:rsidRDefault="003E77D9" w:rsidP="004931A3">
      <w:pPr>
        <w:rPr>
          <w:rtl/>
        </w:rPr>
      </w:pPr>
    </w:p>
    <w:p w:rsidR="003E77D9" w:rsidRDefault="003E77D9" w:rsidP="0093434D">
      <w:pPr>
        <w:rPr>
          <w:rtl/>
        </w:rPr>
      </w:pPr>
      <w:bookmarkStart w:id="11517" w:name="_ETM_Q33_264987"/>
      <w:bookmarkEnd w:id="11517"/>
      <w:r>
        <w:rPr>
          <w:rFonts w:hint="cs"/>
          <w:rtl/>
        </w:rPr>
        <w:t xml:space="preserve">תקשיבו, באמת. אני ממש מבקשת </w:t>
      </w:r>
      <w:bookmarkStart w:id="11518" w:name="_ETM_Q33_268346"/>
      <w:bookmarkEnd w:id="11518"/>
      <w:r w:rsidR="00A53653">
        <w:rPr>
          <w:rtl/>
        </w:rPr>
        <w:t>–</w:t>
      </w:r>
      <w:r>
        <w:rPr>
          <w:rFonts w:hint="cs"/>
          <w:rtl/>
        </w:rPr>
        <w:t xml:space="preserve"> מיקי. בבקשה.</w:t>
      </w:r>
    </w:p>
    <w:p w:rsidR="003E77D9" w:rsidRDefault="003E77D9" w:rsidP="0093434D">
      <w:pPr>
        <w:rPr>
          <w:rtl/>
        </w:rPr>
      </w:pPr>
      <w:bookmarkStart w:id="11519" w:name="_ETM_Q33_271705"/>
      <w:bookmarkStart w:id="11520" w:name="_ETM_Q33_271784"/>
      <w:bookmarkEnd w:id="11519"/>
      <w:bookmarkEnd w:id="11520"/>
    </w:p>
    <w:p w:rsidR="003E77D9" w:rsidRDefault="003E77D9" w:rsidP="0093434D">
      <w:pPr>
        <w:pStyle w:val="-"/>
        <w:keepNext/>
        <w:rPr>
          <w:rtl/>
        </w:rPr>
      </w:pPr>
      <w:bookmarkStart w:id="11521" w:name="ET_speakercontinue_5280_4"/>
      <w:r w:rsidRPr="00FD3E23">
        <w:rPr>
          <w:rStyle w:val="TagStyle"/>
          <w:rtl/>
        </w:rPr>
        <w:t xml:space="preserve"> &lt;&lt; דובר_המשך &gt;&gt; </w:t>
      </w:r>
      <w:r>
        <w:rPr>
          <w:rtl/>
        </w:rPr>
        <w:t>עבד אל חכים חאג' יחיא (הרשימה המשותפת):</w:t>
      </w:r>
      <w:r w:rsidRPr="00FD3E23">
        <w:rPr>
          <w:rStyle w:val="TagStyle"/>
          <w:rtl/>
        </w:rPr>
        <w:t xml:space="preserve"> &lt;&lt; דובר_המשך &gt;&gt;</w:t>
      </w:r>
      <w:r>
        <w:rPr>
          <w:rtl/>
        </w:rPr>
        <w:t xml:space="preserve"> </w:t>
      </w:r>
      <w:bookmarkEnd w:id="11521"/>
    </w:p>
    <w:p w:rsidR="003E77D9" w:rsidRDefault="003E77D9" w:rsidP="004931A3">
      <w:pPr>
        <w:rPr>
          <w:rtl/>
        </w:rPr>
      </w:pPr>
    </w:p>
    <w:p w:rsidR="003E77D9" w:rsidRDefault="003E77D9" w:rsidP="0093434D">
      <w:pPr>
        <w:rPr>
          <w:rtl/>
        </w:rPr>
      </w:pPr>
      <w:bookmarkStart w:id="11522" w:name="_ETM_Q33_272549"/>
      <w:bookmarkEnd w:id="11522"/>
      <w:r>
        <w:rPr>
          <w:rFonts w:hint="cs"/>
          <w:rtl/>
        </w:rPr>
        <w:t xml:space="preserve">זה חיי אדם, ואתם צוחקים. אתם חושבים שזה רק מים </w:t>
      </w:r>
      <w:bookmarkStart w:id="11523" w:name="_ETM_Q33_272890"/>
      <w:bookmarkEnd w:id="11523"/>
      <w:r>
        <w:rPr>
          <w:rFonts w:hint="cs"/>
          <w:rtl/>
        </w:rPr>
        <w:t>שעברו.</w:t>
      </w:r>
    </w:p>
    <w:p w:rsidR="003E77D9" w:rsidRDefault="003E77D9" w:rsidP="0093434D">
      <w:pPr>
        <w:rPr>
          <w:rtl/>
        </w:rPr>
      </w:pPr>
      <w:bookmarkStart w:id="11524" w:name="_ETM_Q33_275112"/>
      <w:bookmarkStart w:id="11525" w:name="_ETM_Q33_275190"/>
      <w:bookmarkEnd w:id="11524"/>
      <w:bookmarkEnd w:id="11525"/>
    </w:p>
    <w:p w:rsidR="003E77D9" w:rsidRDefault="003E77D9" w:rsidP="0093434D">
      <w:pPr>
        <w:pStyle w:val="af8"/>
        <w:keepNext/>
        <w:rPr>
          <w:rtl/>
        </w:rPr>
      </w:pPr>
      <w:r w:rsidRPr="00FD3E23">
        <w:rPr>
          <w:rStyle w:val="TagStyle"/>
          <w:rtl/>
        </w:rPr>
        <w:t xml:space="preserve"> &lt;&lt; יור &gt;&gt; </w:t>
      </w:r>
      <w:r>
        <w:rPr>
          <w:rtl/>
        </w:rPr>
        <w:t>היו"ר רויטל סויד:</w:t>
      </w:r>
      <w:r w:rsidRPr="00FD3E23">
        <w:rPr>
          <w:rStyle w:val="TagStyle"/>
          <w:rtl/>
        </w:rPr>
        <w:t xml:space="preserve"> &lt;&lt; יור &gt;&gt;</w:t>
      </w:r>
      <w:r>
        <w:rPr>
          <w:rtl/>
        </w:rPr>
        <w:t xml:space="preserve"> </w:t>
      </w:r>
    </w:p>
    <w:p w:rsidR="003E77D9" w:rsidRDefault="003E77D9" w:rsidP="004931A3">
      <w:pPr>
        <w:rPr>
          <w:rtl/>
        </w:rPr>
      </w:pPr>
    </w:p>
    <w:p w:rsidR="003E77D9" w:rsidRDefault="003E77D9" w:rsidP="0093434D">
      <w:pPr>
        <w:rPr>
          <w:rtl/>
        </w:rPr>
      </w:pPr>
      <w:bookmarkStart w:id="11526" w:name="_ETM_Q33_275815"/>
      <w:bookmarkEnd w:id="11526"/>
      <w:r>
        <w:rPr>
          <w:rFonts w:hint="cs"/>
          <w:rtl/>
        </w:rPr>
        <w:t xml:space="preserve">בני, בבקשה, תכבדו. בלתי </w:t>
      </w:r>
      <w:bookmarkStart w:id="11527" w:name="_ETM_Q33_279112"/>
      <w:bookmarkEnd w:id="11527"/>
      <w:r>
        <w:rPr>
          <w:rFonts w:hint="cs"/>
          <w:rtl/>
        </w:rPr>
        <w:t>אפשרי איך שזה נשמע מפה. זה גם נושא חשוב.</w:t>
      </w:r>
    </w:p>
    <w:p w:rsidR="003E77D9" w:rsidRDefault="003E77D9" w:rsidP="0093434D">
      <w:pPr>
        <w:rPr>
          <w:rtl/>
        </w:rPr>
      </w:pPr>
      <w:bookmarkStart w:id="11528" w:name="_ETM_Q33_285018"/>
      <w:bookmarkStart w:id="11529" w:name="_ETM_Q33_285127"/>
      <w:bookmarkEnd w:id="11528"/>
      <w:bookmarkEnd w:id="11529"/>
    </w:p>
    <w:p w:rsidR="003E77D9" w:rsidRDefault="003E77D9" w:rsidP="0093434D">
      <w:pPr>
        <w:pStyle w:val="-"/>
        <w:keepNext/>
        <w:rPr>
          <w:rtl/>
        </w:rPr>
      </w:pPr>
      <w:bookmarkStart w:id="11530" w:name="ET_speakercontinue_5280_6"/>
      <w:r w:rsidRPr="00FD3E23">
        <w:rPr>
          <w:rStyle w:val="TagStyle"/>
          <w:rtl/>
        </w:rPr>
        <w:t xml:space="preserve"> &lt;&lt; דובר_המשך &gt;&gt; </w:t>
      </w:r>
      <w:r>
        <w:rPr>
          <w:rtl/>
        </w:rPr>
        <w:t>עבד אל חכים חאג' יחיא (הרשימה המשותפת):</w:t>
      </w:r>
      <w:r w:rsidRPr="00FD3E23">
        <w:rPr>
          <w:rStyle w:val="TagStyle"/>
          <w:rtl/>
        </w:rPr>
        <w:t xml:space="preserve"> &lt;&lt; דובר_המשך &gt;&gt;</w:t>
      </w:r>
      <w:r>
        <w:rPr>
          <w:rtl/>
        </w:rPr>
        <w:t xml:space="preserve"> </w:t>
      </w:r>
      <w:bookmarkEnd w:id="11530"/>
    </w:p>
    <w:p w:rsidR="003E77D9" w:rsidRDefault="003E77D9" w:rsidP="004931A3">
      <w:pPr>
        <w:rPr>
          <w:rtl/>
        </w:rPr>
      </w:pPr>
    </w:p>
    <w:p w:rsidR="003E77D9" w:rsidRDefault="003E77D9" w:rsidP="00107758">
      <w:pPr>
        <w:rPr>
          <w:rtl/>
        </w:rPr>
      </w:pPr>
      <w:bookmarkStart w:id="11531" w:name="_ETM_Q33_285752"/>
      <w:bookmarkEnd w:id="11531"/>
      <w:r>
        <w:rPr>
          <w:rFonts w:hint="cs"/>
          <w:rtl/>
        </w:rPr>
        <w:t xml:space="preserve">אני רוצה להזכיר לכם </w:t>
      </w:r>
      <w:bookmarkStart w:id="11532" w:name="_ETM_Q33_287705"/>
      <w:bookmarkEnd w:id="11532"/>
      <w:r>
        <w:rPr>
          <w:rFonts w:hint="cs"/>
          <w:rtl/>
        </w:rPr>
        <w:t xml:space="preserve">גם דברים, שאפילו מי שיש לו זיכרון קצר ביותר יכול לזכור </w:t>
      </w:r>
      <w:bookmarkStart w:id="11533" w:name="_ETM_Q33_293877"/>
      <w:bookmarkEnd w:id="11533"/>
      <w:r>
        <w:rPr>
          <w:rFonts w:hint="cs"/>
          <w:rtl/>
        </w:rPr>
        <w:t>את הגשם האחרון, שבו הוציאו ילדים מגני ילדים בסירות גומי; שנכנסו עם סירות גומי.</w:t>
      </w:r>
    </w:p>
    <w:p w:rsidR="003E77D9" w:rsidRDefault="003E77D9" w:rsidP="0093434D">
      <w:pPr>
        <w:rPr>
          <w:rtl/>
        </w:rPr>
      </w:pPr>
      <w:bookmarkStart w:id="11534" w:name="_ETM_Q33_301346"/>
      <w:bookmarkStart w:id="11535" w:name="_ETM_Q33_301440"/>
      <w:bookmarkEnd w:id="11534"/>
      <w:bookmarkEnd w:id="11535"/>
    </w:p>
    <w:p w:rsidR="003E77D9" w:rsidRDefault="003E77D9" w:rsidP="0093434D">
      <w:pPr>
        <w:pStyle w:val="af7"/>
        <w:keepNext/>
        <w:rPr>
          <w:rtl/>
        </w:rPr>
      </w:pPr>
      <w:bookmarkStart w:id="11536" w:name="ET_interruption_5321_7"/>
      <w:r w:rsidRPr="00FD3E23">
        <w:rPr>
          <w:rStyle w:val="TagStyle"/>
          <w:rtl/>
        </w:rPr>
        <w:t xml:space="preserve"> &lt;&lt; קריאה &gt;&gt; </w:t>
      </w:r>
      <w:r>
        <w:rPr>
          <w:rtl/>
        </w:rPr>
        <w:t>זאב בנימין בגין (הליכוד):</w:t>
      </w:r>
      <w:r w:rsidRPr="00FD3E23">
        <w:rPr>
          <w:rStyle w:val="TagStyle"/>
          <w:rtl/>
        </w:rPr>
        <w:t xml:space="preserve"> &lt;&lt; קריאה &gt;&gt;</w:t>
      </w:r>
      <w:r>
        <w:rPr>
          <w:rtl/>
        </w:rPr>
        <w:t xml:space="preserve"> </w:t>
      </w:r>
      <w:bookmarkEnd w:id="11536"/>
    </w:p>
    <w:p w:rsidR="003E77D9" w:rsidRDefault="003E77D9" w:rsidP="004931A3">
      <w:pPr>
        <w:rPr>
          <w:rtl/>
        </w:rPr>
      </w:pPr>
    </w:p>
    <w:p w:rsidR="003E77D9" w:rsidRDefault="003E77D9" w:rsidP="00107758">
      <w:pPr>
        <w:rPr>
          <w:rtl/>
        </w:rPr>
      </w:pPr>
      <w:bookmarkStart w:id="11537" w:name="_ETM_Q33_306627"/>
      <w:bookmarkStart w:id="11538" w:name="_ETM_Q33_306924"/>
      <w:bookmarkStart w:id="11539" w:name="_ETM_Q33_306987"/>
      <w:bookmarkEnd w:id="11537"/>
      <w:bookmarkEnd w:id="11538"/>
      <w:bookmarkEnd w:id="11539"/>
      <w:r>
        <w:rPr>
          <w:rFonts w:hint="cs"/>
          <w:rtl/>
        </w:rPr>
        <w:t xml:space="preserve">רציתי להוסיף </w:t>
      </w:r>
      <w:bookmarkStart w:id="11540" w:name="_ETM_Q33_299645"/>
      <w:bookmarkEnd w:id="11540"/>
      <w:r>
        <w:rPr>
          <w:rFonts w:hint="cs"/>
          <w:rtl/>
        </w:rPr>
        <w:t>לאדוני, בהמשך לדבריך, שכאשר מוסיפים שכונה, מוסיפים משטחי בטון, והמים</w:t>
      </w:r>
      <w:r w:rsidR="00107758">
        <w:rPr>
          <w:rFonts w:hint="cs"/>
          <w:rtl/>
        </w:rPr>
        <w:t>,</w:t>
      </w:r>
      <w:r>
        <w:rPr>
          <w:rFonts w:hint="cs"/>
          <w:rtl/>
        </w:rPr>
        <w:t xml:space="preserve"> </w:t>
      </w:r>
      <w:bookmarkStart w:id="11541" w:name="_ETM_Q33_310268"/>
      <w:bookmarkEnd w:id="11541"/>
      <w:r>
        <w:rPr>
          <w:rFonts w:hint="cs"/>
          <w:rtl/>
        </w:rPr>
        <w:t xml:space="preserve">במקום להיספג באדמה, רצים לתוך </w:t>
      </w:r>
      <w:bookmarkStart w:id="11542" w:name="_ETM_Q33_309411"/>
      <w:bookmarkEnd w:id="11542"/>
      <w:r>
        <w:rPr>
          <w:rFonts w:hint="cs"/>
          <w:rtl/>
        </w:rPr>
        <w:t>המערכת.</w:t>
      </w:r>
    </w:p>
    <w:p w:rsidR="003E77D9" w:rsidRDefault="003E77D9" w:rsidP="0093434D">
      <w:pPr>
        <w:rPr>
          <w:rtl/>
        </w:rPr>
      </w:pPr>
      <w:bookmarkStart w:id="11543" w:name="_ETM_Q33_315877"/>
      <w:bookmarkStart w:id="11544" w:name="_ETM_Q33_315971"/>
      <w:bookmarkEnd w:id="11543"/>
      <w:bookmarkEnd w:id="11544"/>
    </w:p>
    <w:p w:rsidR="003E77D9" w:rsidRDefault="003E77D9" w:rsidP="0093434D">
      <w:pPr>
        <w:pStyle w:val="-"/>
        <w:keepNext/>
        <w:rPr>
          <w:rtl/>
        </w:rPr>
      </w:pPr>
      <w:bookmarkStart w:id="11545" w:name="ET_speakercontinue_5280_8"/>
      <w:r w:rsidRPr="00FD3E23">
        <w:rPr>
          <w:rStyle w:val="TagStyle"/>
          <w:rtl/>
        </w:rPr>
        <w:t xml:space="preserve"> &lt;&lt; דובר_המשך &gt;&gt; </w:t>
      </w:r>
      <w:r>
        <w:rPr>
          <w:rtl/>
        </w:rPr>
        <w:t>עבד אל חכים חאג' יחיא (הרשימה המשותפת):</w:t>
      </w:r>
      <w:r w:rsidRPr="00FD3E23">
        <w:rPr>
          <w:rStyle w:val="TagStyle"/>
          <w:rtl/>
        </w:rPr>
        <w:t xml:space="preserve"> &lt;&lt; דובר_המשך &gt;&gt;</w:t>
      </w:r>
      <w:r>
        <w:rPr>
          <w:rtl/>
        </w:rPr>
        <w:t xml:space="preserve"> </w:t>
      </w:r>
      <w:bookmarkEnd w:id="11545"/>
    </w:p>
    <w:p w:rsidR="003E77D9" w:rsidRDefault="003E77D9" w:rsidP="004931A3">
      <w:pPr>
        <w:rPr>
          <w:rtl/>
        </w:rPr>
      </w:pPr>
    </w:p>
    <w:p w:rsidR="003E77D9" w:rsidRDefault="003E77D9" w:rsidP="00AC7CA3">
      <w:pPr>
        <w:rPr>
          <w:rtl/>
        </w:rPr>
      </w:pPr>
      <w:bookmarkStart w:id="11546" w:name="_ETM_Q33_316690"/>
      <w:bookmarkEnd w:id="11546"/>
      <w:r>
        <w:rPr>
          <w:rFonts w:hint="cs"/>
          <w:rtl/>
        </w:rPr>
        <w:t>אמרתי</w:t>
      </w:r>
      <w:r w:rsidR="00AC7CA3">
        <w:rPr>
          <w:rFonts w:hint="cs"/>
          <w:rtl/>
        </w:rPr>
        <w:t>:</w:t>
      </w:r>
      <w:r>
        <w:rPr>
          <w:rFonts w:hint="cs"/>
          <w:rtl/>
        </w:rPr>
        <w:t xml:space="preserve"> צמצום שטחי חלחול. כנראה שכבודו לא שם </w:t>
      </w:r>
      <w:bookmarkStart w:id="11547" w:name="_ETM_Q33_321283"/>
      <w:bookmarkEnd w:id="11547"/>
      <w:r>
        <w:rPr>
          <w:rFonts w:hint="cs"/>
          <w:rtl/>
        </w:rPr>
        <w:t xml:space="preserve">לב. אמרתי את המשפט הזה. כי אתה בונה, אתה מרחיב </w:t>
      </w:r>
      <w:r w:rsidR="00A53653">
        <w:rPr>
          <w:rtl/>
        </w:rPr>
        <w:t>–</w:t>
      </w:r>
      <w:r>
        <w:rPr>
          <w:rFonts w:hint="cs"/>
          <w:rtl/>
        </w:rPr>
        <w:t xml:space="preserve"> את</w:t>
      </w:r>
      <w:bookmarkStart w:id="11548" w:name="_ETM_Q33_321986"/>
      <w:bookmarkEnd w:id="11548"/>
      <w:r>
        <w:rPr>
          <w:rFonts w:hint="cs"/>
          <w:rtl/>
        </w:rPr>
        <w:t>ה מצמצם.</w:t>
      </w:r>
    </w:p>
    <w:p w:rsidR="003E77D9" w:rsidRDefault="003E77D9" w:rsidP="0093434D">
      <w:pPr>
        <w:rPr>
          <w:rtl/>
        </w:rPr>
      </w:pPr>
      <w:bookmarkStart w:id="11549" w:name="_ETM_Q33_327424"/>
      <w:bookmarkStart w:id="11550" w:name="_ETM_Q33_327502"/>
      <w:bookmarkEnd w:id="11549"/>
      <w:bookmarkEnd w:id="11550"/>
    </w:p>
    <w:p w:rsidR="003E77D9" w:rsidRDefault="003E77D9" w:rsidP="00AC7CA3">
      <w:pPr>
        <w:rPr>
          <w:rtl/>
        </w:rPr>
      </w:pPr>
      <w:bookmarkStart w:id="11551" w:name="_ETM_Q33_327565"/>
      <w:bookmarkStart w:id="11552" w:name="_ETM_Q33_327658"/>
      <w:bookmarkEnd w:id="11551"/>
      <w:bookmarkEnd w:id="11552"/>
      <w:r>
        <w:rPr>
          <w:rFonts w:hint="cs"/>
          <w:rtl/>
        </w:rPr>
        <w:t xml:space="preserve">לכן, אני בא ואומר: </w:t>
      </w:r>
      <w:bookmarkStart w:id="11553" w:name="_ETM_Q33_331455"/>
      <w:bookmarkEnd w:id="11553"/>
      <w:r>
        <w:rPr>
          <w:rFonts w:hint="cs"/>
          <w:rtl/>
        </w:rPr>
        <w:t xml:space="preserve">הילדים שהצילו </w:t>
      </w:r>
      <w:r w:rsidR="00A53653">
        <w:rPr>
          <w:rtl/>
        </w:rPr>
        <w:t>–</w:t>
      </w:r>
      <w:r>
        <w:rPr>
          <w:rFonts w:hint="cs"/>
          <w:rtl/>
        </w:rPr>
        <w:t xml:space="preserve"> היה גם חשש</w:t>
      </w:r>
      <w:bookmarkStart w:id="11554" w:name="_ETM_Q33_330707"/>
      <w:bookmarkStart w:id="11555" w:name="_ETM_Q33_330768"/>
      <w:bookmarkEnd w:id="11554"/>
      <w:bookmarkEnd w:id="11555"/>
      <w:r>
        <w:rPr>
          <w:rFonts w:hint="cs"/>
          <w:rtl/>
        </w:rPr>
        <w:t xml:space="preserve"> שחלק מהילדים האלה ייפגעו</w:t>
      </w:r>
      <w:r w:rsidR="00AC7CA3">
        <w:rPr>
          <w:rFonts w:hint="cs"/>
          <w:rtl/>
        </w:rPr>
        <w:t>, כ</w:t>
      </w:r>
      <w:r>
        <w:rPr>
          <w:rFonts w:hint="cs"/>
          <w:rtl/>
        </w:rPr>
        <w:t xml:space="preserve">שנכנסו לגני ילדים והוציאו אותם עם סירות </w:t>
      </w:r>
      <w:bookmarkStart w:id="11556" w:name="_ETM_Q33_339774"/>
      <w:bookmarkEnd w:id="11556"/>
      <w:r>
        <w:rPr>
          <w:rFonts w:hint="cs"/>
          <w:rtl/>
        </w:rPr>
        <w:t>גומי</w:t>
      </w:r>
      <w:r w:rsidR="00AC7CA3">
        <w:rPr>
          <w:rFonts w:hint="cs"/>
          <w:rtl/>
        </w:rPr>
        <w:t>,</w:t>
      </w:r>
      <w:r>
        <w:rPr>
          <w:rFonts w:hint="cs"/>
          <w:rtl/>
        </w:rPr>
        <w:t xml:space="preserve"> ואני מדבר על אזור המרכז, </w:t>
      </w:r>
      <w:bookmarkStart w:id="11557" w:name="_ETM_Q33_339622"/>
      <w:bookmarkEnd w:id="11557"/>
      <w:r>
        <w:rPr>
          <w:rFonts w:hint="cs"/>
          <w:rtl/>
        </w:rPr>
        <w:t>אזור השפלה.</w:t>
      </w:r>
    </w:p>
    <w:p w:rsidR="003E77D9" w:rsidRDefault="003E77D9" w:rsidP="0093434D">
      <w:pPr>
        <w:rPr>
          <w:rtl/>
        </w:rPr>
      </w:pPr>
      <w:bookmarkStart w:id="11558" w:name="_ETM_Q33_345886"/>
      <w:bookmarkStart w:id="11559" w:name="_ETM_Q33_345995"/>
      <w:bookmarkEnd w:id="11558"/>
      <w:bookmarkEnd w:id="11559"/>
    </w:p>
    <w:p w:rsidR="003E77D9" w:rsidRDefault="003E77D9" w:rsidP="0093434D">
      <w:pPr>
        <w:pStyle w:val="af8"/>
        <w:keepNext/>
        <w:rPr>
          <w:rtl/>
        </w:rPr>
      </w:pPr>
      <w:r w:rsidRPr="00FD3E23">
        <w:rPr>
          <w:rStyle w:val="TagStyle"/>
          <w:rtl/>
        </w:rPr>
        <w:t xml:space="preserve"> &lt;&lt; יור &gt;&gt; </w:t>
      </w:r>
      <w:r>
        <w:rPr>
          <w:rtl/>
        </w:rPr>
        <w:t>היו"ר רויטל סויד:</w:t>
      </w:r>
      <w:r w:rsidRPr="00FD3E23">
        <w:rPr>
          <w:rStyle w:val="TagStyle"/>
          <w:rtl/>
        </w:rPr>
        <w:t xml:space="preserve"> &lt;&lt; יור &gt;&gt;</w:t>
      </w:r>
      <w:r>
        <w:rPr>
          <w:rtl/>
        </w:rPr>
        <w:t xml:space="preserve"> </w:t>
      </w:r>
    </w:p>
    <w:p w:rsidR="003E77D9" w:rsidRDefault="003E77D9" w:rsidP="004931A3">
      <w:pPr>
        <w:rPr>
          <w:rtl/>
        </w:rPr>
      </w:pPr>
    </w:p>
    <w:p w:rsidR="003E77D9" w:rsidRDefault="003E77D9" w:rsidP="0093434D">
      <w:pPr>
        <w:rPr>
          <w:rtl/>
        </w:rPr>
      </w:pPr>
      <w:bookmarkStart w:id="11560" w:name="_ETM_Q33_346620"/>
      <w:bookmarkEnd w:id="11560"/>
      <w:r>
        <w:rPr>
          <w:rFonts w:hint="cs"/>
          <w:rtl/>
        </w:rPr>
        <w:t xml:space="preserve">חברת הכנסת עאידה, </w:t>
      </w:r>
      <w:proofErr w:type="spellStart"/>
      <w:r>
        <w:rPr>
          <w:rFonts w:hint="cs"/>
          <w:rtl/>
        </w:rPr>
        <w:t>וחנין</w:t>
      </w:r>
      <w:proofErr w:type="spellEnd"/>
      <w:r>
        <w:rPr>
          <w:rFonts w:hint="cs"/>
          <w:rtl/>
        </w:rPr>
        <w:t xml:space="preserve">, </w:t>
      </w:r>
      <w:bookmarkStart w:id="11561" w:name="_ETM_Q33_351419"/>
      <w:bookmarkEnd w:id="11561"/>
      <w:r>
        <w:rPr>
          <w:rFonts w:hint="cs"/>
          <w:rtl/>
        </w:rPr>
        <w:t>בבקשה.</w:t>
      </w:r>
    </w:p>
    <w:p w:rsidR="003E77D9" w:rsidRDefault="003E77D9" w:rsidP="0093434D">
      <w:pPr>
        <w:rPr>
          <w:rtl/>
        </w:rPr>
      </w:pPr>
      <w:bookmarkStart w:id="11562" w:name="_ETM_Q33_352434"/>
      <w:bookmarkStart w:id="11563" w:name="_ETM_Q33_352575"/>
      <w:bookmarkEnd w:id="11562"/>
      <w:bookmarkEnd w:id="11563"/>
    </w:p>
    <w:p w:rsidR="003E77D9" w:rsidRDefault="003E77D9" w:rsidP="0093434D">
      <w:pPr>
        <w:pStyle w:val="-"/>
        <w:keepNext/>
        <w:rPr>
          <w:rtl/>
        </w:rPr>
      </w:pPr>
      <w:r w:rsidRPr="00FD3E23">
        <w:rPr>
          <w:rStyle w:val="TagStyle"/>
          <w:rtl/>
        </w:rPr>
        <w:t xml:space="preserve"> &lt;&lt; דובר_המשך &gt;&gt; </w:t>
      </w:r>
      <w:r>
        <w:rPr>
          <w:rtl/>
        </w:rPr>
        <w:t>עבד אל חכים חאג' יחיא (הרשימה המשותפת):</w:t>
      </w:r>
      <w:r w:rsidRPr="00FD3E23">
        <w:rPr>
          <w:rStyle w:val="TagStyle"/>
          <w:rtl/>
        </w:rPr>
        <w:t xml:space="preserve"> &lt;&lt; דובר_המשך &gt;&gt;</w:t>
      </w:r>
      <w:r>
        <w:rPr>
          <w:rtl/>
        </w:rPr>
        <w:t xml:space="preserve"> </w:t>
      </w:r>
    </w:p>
    <w:p w:rsidR="003E77D9" w:rsidRDefault="003E77D9" w:rsidP="004931A3">
      <w:pPr>
        <w:rPr>
          <w:rtl/>
        </w:rPr>
      </w:pPr>
    </w:p>
    <w:p w:rsidR="00107758" w:rsidRDefault="003E77D9" w:rsidP="00107758">
      <w:pPr>
        <w:rPr>
          <w:rtl/>
        </w:rPr>
      </w:pPr>
      <w:bookmarkStart w:id="11564" w:name="_ETM_Q33_353219"/>
      <w:bookmarkEnd w:id="11564"/>
      <w:r>
        <w:rPr>
          <w:rFonts w:hint="cs"/>
          <w:rtl/>
        </w:rPr>
        <w:t xml:space="preserve">לכן, מה שאני מבקש </w:t>
      </w:r>
      <w:r w:rsidR="00A53653">
        <w:rPr>
          <w:rtl/>
        </w:rPr>
        <w:t>–</w:t>
      </w:r>
      <w:r>
        <w:rPr>
          <w:rFonts w:hint="cs"/>
          <w:rtl/>
        </w:rPr>
        <w:t xml:space="preserve"> שתקום ועדת חקירה. אני רואה שבזבזתם לנו </w:t>
      </w:r>
      <w:bookmarkStart w:id="11565" w:name="_ETM_Q33_360344"/>
      <w:bookmarkEnd w:id="11565"/>
      <w:r>
        <w:rPr>
          <w:rFonts w:hint="cs"/>
          <w:rtl/>
        </w:rPr>
        <w:t xml:space="preserve">את הזמן, אבל אני רוצה שתקום ועדת חקירה. מה היא תעשה? תבדוק כמה דברים: האם מערכות הניקוז נבדקות על ידי </w:t>
      </w:r>
      <w:bookmarkStart w:id="11566" w:name="_ETM_Q33_368688"/>
      <w:bookmarkEnd w:id="11566"/>
      <w:r>
        <w:rPr>
          <w:rFonts w:hint="cs"/>
          <w:rtl/>
        </w:rPr>
        <w:t xml:space="preserve">מומחים? יש לי מומחה שבכל פעם שאני בא ומוסיף שכונה </w:t>
      </w:r>
      <w:bookmarkStart w:id="11567" w:name="_ETM_Q33_375522"/>
      <w:bookmarkEnd w:id="11567"/>
      <w:r w:rsidR="00A53653">
        <w:rPr>
          <w:rtl/>
        </w:rPr>
        <w:t>–</w:t>
      </w:r>
      <w:r>
        <w:rPr>
          <w:rFonts w:hint="cs"/>
          <w:rtl/>
        </w:rPr>
        <w:t xml:space="preserve"> יש המומחים האלה, שבודקים </w:t>
      </w:r>
      <w:bookmarkStart w:id="11568" w:name="_ETM_Q33_373431"/>
      <w:bookmarkEnd w:id="11568"/>
      <w:r>
        <w:rPr>
          <w:rFonts w:hint="cs"/>
          <w:rtl/>
        </w:rPr>
        <w:t xml:space="preserve">אם המערכות יכולות לקבל או לא. כי מי שבא </w:t>
      </w:r>
      <w:r w:rsidR="00A53653">
        <w:rPr>
          <w:rtl/>
        </w:rPr>
        <w:t>–</w:t>
      </w:r>
      <w:r>
        <w:rPr>
          <w:rFonts w:hint="cs"/>
          <w:rtl/>
        </w:rPr>
        <w:t xml:space="preserve"> אני </w:t>
      </w:r>
      <w:bookmarkStart w:id="11569" w:name="_ETM_Q33_380897"/>
      <w:bookmarkEnd w:id="11569"/>
      <w:r>
        <w:rPr>
          <w:rFonts w:hint="cs"/>
          <w:rtl/>
        </w:rPr>
        <w:t>מכיר, גם תכננתי כבישים, כבוד היושבת-ראש</w:t>
      </w:r>
      <w:r w:rsidR="00107758">
        <w:rPr>
          <w:rFonts w:hint="cs"/>
          <w:rtl/>
        </w:rPr>
        <w:t>,</w:t>
      </w:r>
      <w:r>
        <w:rPr>
          <w:rFonts w:hint="cs"/>
          <w:rtl/>
        </w:rPr>
        <w:t xml:space="preserve"> ואני בא, ומתכנן את הכביש, מתכנן את הניקוז </w:t>
      </w:r>
      <w:bookmarkStart w:id="11570" w:name="_ETM_Q33_385168"/>
      <w:bookmarkEnd w:id="11570"/>
      <w:r>
        <w:rPr>
          <w:rFonts w:hint="cs"/>
          <w:rtl/>
        </w:rPr>
        <w:t xml:space="preserve">של הכביש עצמו, אבל הניקוז של הכביש הזה </w:t>
      </w:r>
      <w:r w:rsidR="00A53653">
        <w:rPr>
          <w:rtl/>
        </w:rPr>
        <w:t>–</w:t>
      </w:r>
      <w:r>
        <w:rPr>
          <w:rFonts w:hint="cs"/>
          <w:rtl/>
        </w:rPr>
        <w:t xml:space="preserve"> לאן זה הולך? הוא </w:t>
      </w:r>
      <w:bookmarkStart w:id="11571" w:name="_ETM_Q33_389460"/>
      <w:bookmarkEnd w:id="11571"/>
      <w:r>
        <w:rPr>
          <w:rFonts w:hint="cs"/>
          <w:rtl/>
        </w:rPr>
        <w:t xml:space="preserve">הולך למערכת </w:t>
      </w:r>
      <w:bookmarkStart w:id="11572" w:name="_ETM_Q33_392494"/>
      <w:bookmarkEnd w:id="11572"/>
      <w:r>
        <w:rPr>
          <w:rFonts w:hint="cs"/>
          <w:rtl/>
        </w:rPr>
        <w:t xml:space="preserve">אחרת. האם יש תוכנית אב לניקוז בכל יישוב ויישוב? האם יש לנו תוכנית אב לניקוז, אזורית, </w:t>
      </w:r>
      <w:bookmarkStart w:id="11573" w:name="_ETM_Q33_399720"/>
      <w:bookmarkEnd w:id="11573"/>
      <w:r>
        <w:rPr>
          <w:rFonts w:hint="cs"/>
          <w:rtl/>
        </w:rPr>
        <w:t xml:space="preserve">שיכולה לדעת מה קורה באזור שלהם? דיברתי על נחל אלכסנדר. זה עובר </w:t>
      </w:r>
      <w:bookmarkStart w:id="11574" w:name="_ETM_Q33_402034"/>
      <w:bookmarkEnd w:id="11574"/>
      <w:r>
        <w:rPr>
          <w:rFonts w:hint="cs"/>
          <w:rtl/>
        </w:rPr>
        <w:t>דרך טייבה</w:t>
      </w:r>
      <w:r w:rsidR="00107758">
        <w:rPr>
          <w:rFonts w:hint="cs"/>
          <w:rtl/>
        </w:rPr>
        <w:t xml:space="preserve"> </w:t>
      </w:r>
      <w:r w:rsidR="00A53653">
        <w:rPr>
          <w:rFonts w:hint="eastAsia"/>
          <w:rtl/>
        </w:rPr>
        <w:t>–</w:t>
      </w:r>
      <w:r>
        <w:rPr>
          <w:rFonts w:hint="cs"/>
          <w:rtl/>
        </w:rPr>
        <w:t xml:space="preserve"> זה </w:t>
      </w:r>
      <w:bookmarkStart w:id="11575" w:name="_ETM_Q33_407266"/>
      <w:bookmarkEnd w:id="11575"/>
      <w:r>
        <w:rPr>
          <w:rFonts w:hint="cs"/>
          <w:rtl/>
        </w:rPr>
        <w:t>היישוב שלי</w:t>
      </w:r>
      <w:r w:rsidR="00107758">
        <w:rPr>
          <w:rFonts w:hint="cs"/>
          <w:rtl/>
        </w:rPr>
        <w:t xml:space="preserve"> </w:t>
      </w:r>
      <w:r w:rsidR="00A53653">
        <w:rPr>
          <w:rFonts w:hint="eastAsia"/>
          <w:rtl/>
        </w:rPr>
        <w:t>–</w:t>
      </w:r>
      <w:r>
        <w:rPr>
          <w:rFonts w:hint="cs"/>
          <w:rtl/>
        </w:rPr>
        <w:t xml:space="preserve"> אבל הוא מקבל מים גם מההרים של שכם</w:t>
      </w:r>
      <w:r w:rsidR="00107758">
        <w:rPr>
          <w:rFonts w:hint="cs"/>
          <w:rtl/>
        </w:rPr>
        <w:t>;</w:t>
      </w:r>
      <w:r>
        <w:rPr>
          <w:rFonts w:hint="cs"/>
          <w:rtl/>
        </w:rPr>
        <w:t xml:space="preserve"> מקו פרשת המים מערבה </w:t>
      </w:r>
      <w:r w:rsidR="00A53653">
        <w:rPr>
          <w:rFonts w:hint="eastAsia"/>
          <w:rtl/>
        </w:rPr>
        <w:t>–</w:t>
      </w:r>
      <w:r>
        <w:rPr>
          <w:rFonts w:hint="cs"/>
          <w:rtl/>
        </w:rPr>
        <w:t xml:space="preserve">המים מגיעים אלינו. </w:t>
      </w:r>
      <w:bookmarkStart w:id="11576" w:name="_ETM_Q33_414382"/>
      <w:bookmarkEnd w:id="11576"/>
      <w:r>
        <w:rPr>
          <w:rFonts w:hint="cs"/>
          <w:rtl/>
        </w:rPr>
        <w:t xml:space="preserve">מישהו מחשב את זה? מישהו בודק את זה? האם </w:t>
      </w:r>
      <w:bookmarkStart w:id="11577" w:name="_ETM_Q33_421148"/>
      <w:bookmarkEnd w:id="11577"/>
      <w:r>
        <w:rPr>
          <w:rFonts w:hint="cs"/>
          <w:rtl/>
        </w:rPr>
        <w:t xml:space="preserve">לא שווה שתהיה פעם אחת </w:t>
      </w:r>
      <w:bookmarkStart w:id="11578" w:name="_ETM_Q33_418941"/>
      <w:bookmarkEnd w:id="11578"/>
      <w:r>
        <w:rPr>
          <w:rFonts w:hint="cs"/>
          <w:rtl/>
        </w:rPr>
        <w:t xml:space="preserve">ועדה שתחקור ותדע לתת לנו את הפתרונות? כי מקומות שלא היו בהם </w:t>
      </w:r>
      <w:bookmarkStart w:id="11579" w:name="_ETM_Q33_427398"/>
      <w:bookmarkEnd w:id="11579"/>
      <w:r>
        <w:rPr>
          <w:rFonts w:hint="cs"/>
          <w:rtl/>
        </w:rPr>
        <w:t xml:space="preserve">הצפות בשנה שעברה </w:t>
      </w:r>
      <w:r w:rsidR="00A53653">
        <w:rPr>
          <w:rtl/>
        </w:rPr>
        <w:t>–</w:t>
      </w:r>
      <w:r>
        <w:rPr>
          <w:rFonts w:hint="cs"/>
          <w:rtl/>
        </w:rPr>
        <w:t xml:space="preserve"> השנה יכולות להיות שם הצפות, כי זה השתנה. ושנה אחרי זה, גם במקומות שהשנה לא </w:t>
      </w:r>
      <w:bookmarkStart w:id="11580" w:name="_ETM_Q33_433960"/>
      <w:bookmarkEnd w:id="11580"/>
      <w:r>
        <w:rPr>
          <w:rFonts w:hint="cs"/>
          <w:rtl/>
        </w:rPr>
        <w:t xml:space="preserve">היו בהם, יהיו בהם גם בשנה הבאה. </w:t>
      </w:r>
    </w:p>
    <w:p w:rsidR="00107758" w:rsidRDefault="00107758" w:rsidP="00107758">
      <w:pPr>
        <w:rPr>
          <w:rtl/>
        </w:rPr>
      </w:pPr>
    </w:p>
    <w:p w:rsidR="003E77D9" w:rsidRDefault="003E77D9" w:rsidP="00107758">
      <w:pPr>
        <w:rPr>
          <w:rtl/>
        </w:rPr>
      </w:pPr>
      <w:r>
        <w:rPr>
          <w:rFonts w:hint="cs"/>
          <w:rtl/>
        </w:rPr>
        <w:t xml:space="preserve">הנושא הזה של הניקוז </w:t>
      </w:r>
      <w:bookmarkStart w:id="11581" w:name="_ETM_Q33_436456"/>
      <w:bookmarkEnd w:id="11581"/>
      <w:r w:rsidR="00A53653">
        <w:rPr>
          <w:rtl/>
        </w:rPr>
        <w:t>–</w:t>
      </w:r>
      <w:r>
        <w:rPr>
          <w:rFonts w:hint="cs"/>
          <w:rtl/>
        </w:rPr>
        <w:t xml:space="preserve"> </w:t>
      </w:r>
      <w:bookmarkStart w:id="11582" w:name="_ETM_Q33_439820"/>
      <w:bookmarkEnd w:id="11582"/>
      <w:r>
        <w:rPr>
          <w:rFonts w:hint="cs"/>
          <w:rtl/>
        </w:rPr>
        <w:t>זה בנפשנו</w:t>
      </w:r>
      <w:r w:rsidR="00107758">
        <w:rPr>
          <w:rFonts w:hint="cs"/>
          <w:rtl/>
        </w:rPr>
        <w:t>,</w:t>
      </w:r>
      <w:r>
        <w:rPr>
          <w:rFonts w:hint="cs"/>
          <w:rtl/>
        </w:rPr>
        <w:t xml:space="preserve"> </w:t>
      </w:r>
      <w:r w:rsidR="00107758">
        <w:rPr>
          <w:rFonts w:hint="cs"/>
          <w:rtl/>
        </w:rPr>
        <w:t>ו</w:t>
      </w:r>
      <w:r>
        <w:rPr>
          <w:rFonts w:hint="cs"/>
          <w:rtl/>
        </w:rPr>
        <w:t xml:space="preserve">בתוך זה </w:t>
      </w:r>
      <w:r w:rsidR="00A53653">
        <w:rPr>
          <w:rtl/>
        </w:rPr>
        <w:t>–</w:t>
      </w:r>
      <w:r>
        <w:rPr>
          <w:rFonts w:hint="cs"/>
          <w:rtl/>
        </w:rPr>
        <w:t xml:space="preserve"> חיי אדם, וגם </w:t>
      </w:r>
      <w:bookmarkStart w:id="11583" w:name="_ETM_Q33_441211"/>
      <w:bookmarkEnd w:id="11583"/>
      <w:r>
        <w:rPr>
          <w:rFonts w:hint="cs"/>
          <w:rtl/>
        </w:rPr>
        <w:t>רכושם.</w:t>
      </w:r>
      <w:bookmarkStart w:id="11584" w:name="_ETM_Q33_443601"/>
      <w:bookmarkStart w:id="11585" w:name="_ETM_Q33_443679"/>
      <w:bookmarkStart w:id="11586" w:name="_ETM_Q33_443726"/>
      <w:bookmarkStart w:id="11587" w:name="_ETM_Q33_443820"/>
      <w:bookmarkEnd w:id="11584"/>
      <w:bookmarkEnd w:id="11585"/>
      <w:bookmarkEnd w:id="11586"/>
      <w:bookmarkEnd w:id="11587"/>
      <w:r w:rsidR="00107758">
        <w:rPr>
          <w:rFonts w:hint="cs"/>
          <w:rtl/>
        </w:rPr>
        <w:t xml:space="preserve"> </w:t>
      </w:r>
      <w:r>
        <w:rPr>
          <w:rFonts w:hint="cs"/>
          <w:rtl/>
        </w:rPr>
        <w:t xml:space="preserve">לכן, אני מבקש לחקור </w:t>
      </w:r>
      <w:r w:rsidR="00A53653">
        <w:rPr>
          <w:rtl/>
        </w:rPr>
        <w:t>–</w:t>
      </w:r>
      <w:r>
        <w:rPr>
          <w:rFonts w:hint="cs"/>
          <w:rtl/>
        </w:rPr>
        <w:t xml:space="preserve"> שרשות הניקוז </w:t>
      </w:r>
      <w:bookmarkStart w:id="11588" w:name="_ETM_Q33_449398"/>
      <w:bookmarkEnd w:id="11588"/>
      <w:r>
        <w:rPr>
          <w:rFonts w:hint="cs"/>
          <w:rtl/>
        </w:rPr>
        <w:t>מקבלת אגרות מהשטחים החקלאיים בכל היישובים</w:t>
      </w:r>
      <w:r w:rsidR="00107758">
        <w:rPr>
          <w:rFonts w:hint="cs"/>
          <w:rtl/>
        </w:rPr>
        <w:t>;</w:t>
      </w:r>
      <w:r>
        <w:rPr>
          <w:rFonts w:hint="cs"/>
          <w:rtl/>
        </w:rPr>
        <w:t xml:space="preserve"> היא מקבלת אגרות, מין ארנונה. </w:t>
      </w:r>
      <w:bookmarkStart w:id="11589" w:name="_ETM_Q33_457976"/>
      <w:bookmarkEnd w:id="11589"/>
      <w:r>
        <w:rPr>
          <w:rFonts w:hint="cs"/>
          <w:rtl/>
        </w:rPr>
        <w:t xml:space="preserve">קודם כול שהתקציב יועבר להרחבת נחלים. יש מקומות שזה לא נחל, אלא </w:t>
      </w:r>
      <w:bookmarkStart w:id="11590" w:name="_ETM_Q33_464898"/>
      <w:bookmarkEnd w:id="11590"/>
      <w:r>
        <w:rPr>
          <w:rFonts w:hint="cs"/>
          <w:rtl/>
        </w:rPr>
        <w:t xml:space="preserve">ממש כזה רחב, גדול, והוא נמוך, ואז </w:t>
      </w:r>
      <w:bookmarkStart w:id="11591" w:name="_ETM_Q33_461891"/>
      <w:bookmarkEnd w:id="11591"/>
      <w:r>
        <w:rPr>
          <w:rFonts w:hint="cs"/>
          <w:rtl/>
        </w:rPr>
        <w:t xml:space="preserve">המים מתאספים גם שם. מה אנחנו צריכים לעשות? זה </w:t>
      </w:r>
      <w:bookmarkStart w:id="11592" w:name="_ETM_Q33_471335"/>
      <w:bookmarkEnd w:id="11592"/>
      <w:r>
        <w:rPr>
          <w:rFonts w:hint="cs"/>
          <w:rtl/>
        </w:rPr>
        <w:t>במקומות שהם בנויים.</w:t>
      </w:r>
      <w:bookmarkStart w:id="11593" w:name="_ETM_Q33_476476"/>
      <w:bookmarkStart w:id="11594" w:name="_ETM_Q33_476569"/>
      <w:bookmarkStart w:id="11595" w:name="_ETM_Q33_476601"/>
      <w:bookmarkStart w:id="11596" w:name="_ETM_Q33_476694"/>
      <w:bookmarkEnd w:id="11593"/>
      <w:bookmarkEnd w:id="11594"/>
      <w:bookmarkEnd w:id="11595"/>
      <w:bookmarkEnd w:id="11596"/>
      <w:r w:rsidR="00107758">
        <w:rPr>
          <w:rFonts w:hint="cs"/>
          <w:rtl/>
        </w:rPr>
        <w:t xml:space="preserve"> </w:t>
      </w:r>
      <w:r>
        <w:rPr>
          <w:rFonts w:hint="cs"/>
          <w:rtl/>
        </w:rPr>
        <w:t>אנחנו צריכים להקים ועדה</w:t>
      </w:r>
      <w:r w:rsidR="00107758">
        <w:rPr>
          <w:rFonts w:hint="cs"/>
          <w:rtl/>
        </w:rPr>
        <w:t>,</w:t>
      </w:r>
      <w:r>
        <w:rPr>
          <w:rFonts w:hint="cs"/>
          <w:rtl/>
        </w:rPr>
        <w:t xml:space="preserve"> שתהיה עם שיניים, של </w:t>
      </w:r>
      <w:bookmarkStart w:id="11597" w:name="_ETM_Q33_481351"/>
      <w:bookmarkEnd w:id="11597"/>
      <w:r>
        <w:rPr>
          <w:rFonts w:hint="cs"/>
          <w:rtl/>
        </w:rPr>
        <w:t xml:space="preserve">שימור נחלים. הנחלים </w:t>
      </w:r>
      <w:r w:rsidR="00A53653">
        <w:rPr>
          <w:rtl/>
        </w:rPr>
        <w:t>–</w:t>
      </w:r>
      <w:r>
        <w:rPr>
          <w:rFonts w:hint="cs"/>
          <w:rtl/>
        </w:rPr>
        <w:t xml:space="preserve"> צריכים לשמור אותם</w:t>
      </w:r>
      <w:r w:rsidR="00107758">
        <w:rPr>
          <w:rFonts w:hint="cs"/>
          <w:rtl/>
        </w:rPr>
        <w:t>,</w:t>
      </w:r>
      <w:r>
        <w:rPr>
          <w:rFonts w:hint="cs"/>
          <w:rtl/>
        </w:rPr>
        <w:t xml:space="preserve"> כי אנחנו רואים במקומות </w:t>
      </w:r>
      <w:r w:rsidR="00A53653">
        <w:rPr>
          <w:rtl/>
        </w:rPr>
        <w:t>–</w:t>
      </w:r>
      <w:r>
        <w:rPr>
          <w:rFonts w:hint="cs"/>
          <w:rtl/>
        </w:rPr>
        <w:t xml:space="preserve"> אנשים באים ומרחיבים את השטח שלכם על חשבון הנחל, ואף </w:t>
      </w:r>
      <w:bookmarkStart w:id="11598" w:name="_ETM_Q33_490007"/>
      <w:bookmarkEnd w:id="11598"/>
      <w:r>
        <w:rPr>
          <w:rFonts w:hint="cs"/>
          <w:rtl/>
        </w:rPr>
        <w:t xml:space="preserve">אחד לא בא ומנקה אותו, ואז יש לנו הצפות. אנחנו </w:t>
      </w:r>
      <w:bookmarkStart w:id="11599" w:name="_ETM_Q33_495382"/>
      <w:bookmarkEnd w:id="11599"/>
      <w:r>
        <w:rPr>
          <w:rFonts w:hint="cs"/>
          <w:rtl/>
        </w:rPr>
        <w:t>צריכים תקציב ממשלתי</w:t>
      </w:r>
      <w:r w:rsidR="00107758">
        <w:rPr>
          <w:rFonts w:hint="cs"/>
          <w:rtl/>
        </w:rPr>
        <w:t>,</w:t>
      </w:r>
      <w:r>
        <w:rPr>
          <w:rFonts w:hint="cs"/>
          <w:rtl/>
        </w:rPr>
        <w:t xml:space="preserve"> שהמדינה תשלם גם לרשויות המקומיות, כחלק מהתקציב; שתעביר תקציב </w:t>
      </w:r>
      <w:bookmarkStart w:id="11600" w:name="_ETM_Q33_505788"/>
      <w:bookmarkEnd w:id="11600"/>
      <w:r>
        <w:rPr>
          <w:rFonts w:hint="cs"/>
          <w:rtl/>
        </w:rPr>
        <w:t xml:space="preserve">ממשלתי כדי לשדרג, כי יש רשויות מקומיות שלא יכולות לבוא בקיץ ולשדרג </w:t>
      </w:r>
      <w:bookmarkStart w:id="11601" w:name="_ETM_Q33_510052"/>
      <w:bookmarkEnd w:id="11601"/>
      <w:r>
        <w:rPr>
          <w:rFonts w:hint="cs"/>
          <w:rtl/>
        </w:rPr>
        <w:t xml:space="preserve">ולהגדיל ולשנות </w:t>
      </w:r>
      <w:bookmarkStart w:id="11602" w:name="_ETM_Q33_512960"/>
      <w:bookmarkEnd w:id="11602"/>
      <w:r>
        <w:rPr>
          <w:rFonts w:hint="cs"/>
          <w:rtl/>
        </w:rPr>
        <w:t xml:space="preserve">את המצב הקיים של המערכות הקיימות. יש מקומות שחובה, במיוחד בנגב, </w:t>
      </w:r>
      <w:bookmarkStart w:id="11603" w:name="_ETM_Q33_519866"/>
      <w:bookmarkEnd w:id="11603"/>
      <w:r>
        <w:rPr>
          <w:rFonts w:hint="cs"/>
          <w:rtl/>
        </w:rPr>
        <w:t>לבוא, להקים בהם גם גשרים שיהיו בגובה מתאים</w:t>
      </w:r>
      <w:r w:rsidR="00107758">
        <w:rPr>
          <w:rFonts w:hint="cs"/>
          <w:rtl/>
        </w:rPr>
        <w:t>,</w:t>
      </w:r>
      <w:r>
        <w:rPr>
          <w:rFonts w:hint="cs"/>
          <w:rtl/>
        </w:rPr>
        <w:t xml:space="preserve"> שההצפה לא תגיע אליהם, </w:t>
      </w:r>
      <w:bookmarkStart w:id="11604" w:name="_ETM_Q33_527741"/>
      <w:bookmarkEnd w:id="11604"/>
      <w:r>
        <w:rPr>
          <w:rFonts w:hint="cs"/>
          <w:rtl/>
        </w:rPr>
        <w:t xml:space="preserve">כי יש אנשים שלא יכולים לחצות את הנחלים הקיימים, ואז הם נסחפים. וראינו מקומות, </w:t>
      </w:r>
      <w:bookmarkStart w:id="11605" w:name="_ETM_Q33_533272"/>
      <w:bookmarkEnd w:id="11605"/>
      <w:r>
        <w:rPr>
          <w:rFonts w:hint="cs"/>
          <w:rtl/>
        </w:rPr>
        <w:t xml:space="preserve">וראינו אנשים שנסחפו ומתו, </w:t>
      </w:r>
      <w:bookmarkStart w:id="11606" w:name="_ETM_Q33_530807"/>
      <w:bookmarkEnd w:id="11606"/>
      <w:r>
        <w:rPr>
          <w:rFonts w:hint="cs"/>
          <w:rtl/>
        </w:rPr>
        <w:t xml:space="preserve">ובכל שנה יש לנו קורבנות. אני חושב שהקמת </w:t>
      </w:r>
      <w:bookmarkStart w:id="11607" w:name="_ETM_Q33_539944"/>
      <w:bookmarkEnd w:id="11607"/>
      <w:r>
        <w:rPr>
          <w:rFonts w:hint="cs"/>
          <w:rtl/>
        </w:rPr>
        <w:t xml:space="preserve">גשר </w:t>
      </w:r>
      <w:r w:rsidR="00A53653">
        <w:rPr>
          <w:rtl/>
        </w:rPr>
        <w:t>–</w:t>
      </w:r>
      <w:r>
        <w:rPr>
          <w:rFonts w:hint="cs"/>
          <w:rtl/>
        </w:rPr>
        <w:t xml:space="preserve"> לא משנה מה הרוחב שלו </w:t>
      </w:r>
      <w:r w:rsidR="00A53653">
        <w:rPr>
          <w:rtl/>
        </w:rPr>
        <w:t>–</w:t>
      </w:r>
      <w:r>
        <w:rPr>
          <w:rFonts w:hint="cs"/>
          <w:rtl/>
        </w:rPr>
        <w:t xml:space="preserve"> שייקח רכב אחד, שני רכבים, כי אחד הולך הלוך, </w:t>
      </w:r>
      <w:bookmarkStart w:id="11608" w:name="_ETM_Q33_545585"/>
      <w:bookmarkEnd w:id="11608"/>
      <w:r>
        <w:rPr>
          <w:rFonts w:hint="cs"/>
          <w:rtl/>
        </w:rPr>
        <w:t>אחד חזור, אבל שיהיה בגובה שבו אפשר לחצות את הנחל.</w:t>
      </w:r>
    </w:p>
    <w:p w:rsidR="003E77D9" w:rsidRDefault="003E77D9" w:rsidP="0093434D">
      <w:pPr>
        <w:rPr>
          <w:rtl/>
        </w:rPr>
      </w:pPr>
      <w:bookmarkStart w:id="11609" w:name="_ETM_Q33_551866"/>
      <w:bookmarkStart w:id="11610" w:name="_ETM_Q33_551944"/>
      <w:bookmarkEnd w:id="11609"/>
      <w:bookmarkEnd w:id="11610"/>
    </w:p>
    <w:p w:rsidR="003E77D9" w:rsidRDefault="003E77D9" w:rsidP="00107758">
      <w:pPr>
        <w:rPr>
          <w:rtl/>
        </w:rPr>
      </w:pPr>
      <w:bookmarkStart w:id="11611" w:name="_ETM_Q33_551991"/>
      <w:bookmarkStart w:id="11612" w:name="_ETM_Q33_552085"/>
      <w:bookmarkEnd w:id="11611"/>
      <w:bookmarkEnd w:id="11612"/>
      <w:r>
        <w:rPr>
          <w:rFonts w:hint="cs"/>
          <w:rtl/>
        </w:rPr>
        <w:t xml:space="preserve">לכן, אני </w:t>
      </w:r>
      <w:bookmarkStart w:id="11613" w:name="_ETM_Q33_552897"/>
      <w:bookmarkEnd w:id="11613"/>
      <w:r>
        <w:rPr>
          <w:rFonts w:hint="cs"/>
          <w:rtl/>
        </w:rPr>
        <w:t xml:space="preserve">פונה לכנסת: בלי שתוקם ועדת חקירה </w:t>
      </w:r>
      <w:r w:rsidR="00A53653">
        <w:rPr>
          <w:rtl/>
        </w:rPr>
        <w:t>–</w:t>
      </w:r>
      <w:r>
        <w:rPr>
          <w:rFonts w:hint="cs"/>
          <w:rtl/>
        </w:rPr>
        <w:t xml:space="preserve"> וועדת </w:t>
      </w:r>
      <w:bookmarkStart w:id="11614" w:name="_ETM_Q33_552660"/>
      <w:bookmarkEnd w:id="11614"/>
      <w:r>
        <w:rPr>
          <w:rFonts w:hint="cs"/>
          <w:rtl/>
        </w:rPr>
        <w:t xml:space="preserve">החקירה זה לטובת כולנו ולא נגד הממשלה. </w:t>
      </w:r>
      <w:bookmarkStart w:id="11615" w:name="_ETM_Q33_559554"/>
      <w:bookmarkEnd w:id="11615"/>
      <w:r>
        <w:rPr>
          <w:rFonts w:hint="cs"/>
          <w:rtl/>
        </w:rPr>
        <w:t>זה חובת הממשלה להקים ועדה כז</w:t>
      </w:r>
      <w:r w:rsidR="00107758">
        <w:rPr>
          <w:rFonts w:hint="cs"/>
          <w:rtl/>
        </w:rPr>
        <w:t>את</w:t>
      </w:r>
      <w:r>
        <w:rPr>
          <w:rFonts w:hint="cs"/>
          <w:rtl/>
        </w:rPr>
        <w:t xml:space="preserve">, ושהיא תעשה את העבודה. </w:t>
      </w:r>
      <w:bookmarkStart w:id="11616" w:name="_ETM_Q33_565429"/>
      <w:bookmarkEnd w:id="11616"/>
      <w:r>
        <w:rPr>
          <w:rFonts w:hint="cs"/>
          <w:rtl/>
        </w:rPr>
        <w:t xml:space="preserve">אם הממשלה תבוא ותגיד: אנחנו נקים משהו, ועדת מנכ"לים, משהו בתוך </w:t>
      </w:r>
      <w:bookmarkStart w:id="11617" w:name="_ETM_Q33_573991"/>
      <w:bookmarkEnd w:id="11617"/>
      <w:r>
        <w:rPr>
          <w:rFonts w:hint="cs"/>
          <w:rtl/>
        </w:rPr>
        <w:t>הממשלה, להקים, לטפל בנושא הזה</w:t>
      </w:r>
      <w:r w:rsidR="00107758">
        <w:rPr>
          <w:rFonts w:hint="cs"/>
          <w:rtl/>
        </w:rPr>
        <w:t>,</w:t>
      </w:r>
      <w:r>
        <w:rPr>
          <w:rFonts w:hint="cs"/>
          <w:rtl/>
        </w:rPr>
        <w:t xml:space="preserve"> אשמח, ואני מוכן לתרום מהידע </w:t>
      </w:r>
      <w:bookmarkStart w:id="11618" w:name="_ETM_Q33_579522"/>
      <w:bookmarkEnd w:id="11618"/>
      <w:r>
        <w:rPr>
          <w:rFonts w:hint="cs"/>
          <w:rtl/>
        </w:rPr>
        <w:t>ומהניסיון שלי גם בכל ועדה שתקום. תודה רבה, כבוד היושבת-ראש.</w:t>
      </w:r>
      <w:bookmarkStart w:id="11619" w:name="_ETM_Q33_585147"/>
      <w:bookmarkEnd w:id="11619"/>
    </w:p>
    <w:p w:rsidR="003E77D9" w:rsidRDefault="003E77D9" w:rsidP="0093434D">
      <w:pPr>
        <w:rPr>
          <w:rtl/>
        </w:rPr>
      </w:pPr>
      <w:bookmarkStart w:id="11620" w:name="_ETM_Q33_585257"/>
      <w:bookmarkEnd w:id="11620"/>
    </w:p>
    <w:p w:rsidR="003E77D9" w:rsidRDefault="003E77D9" w:rsidP="0093434D">
      <w:pPr>
        <w:pStyle w:val="af8"/>
        <w:keepNext/>
        <w:rPr>
          <w:rtl/>
        </w:rPr>
      </w:pPr>
      <w:r w:rsidRPr="00FD3E23">
        <w:rPr>
          <w:rStyle w:val="TagStyle"/>
          <w:rtl/>
        </w:rPr>
        <w:t xml:space="preserve"> &lt;&lt; יור &gt;&gt; </w:t>
      </w:r>
      <w:r>
        <w:rPr>
          <w:rtl/>
        </w:rPr>
        <w:t>היו"ר רויטל סויד:</w:t>
      </w:r>
      <w:r w:rsidRPr="00FD3E23">
        <w:rPr>
          <w:rStyle w:val="TagStyle"/>
          <w:rtl/>
        </w:rPr>
        <w:t xml:space="preserve"> &lt;&lt; יור &gt;&gt;</w:t>
      </w:r>
      <w:r>
        <w:rPr>
          <w:rtl/>
        </w:rPr>
        <w:t xml:space="preserve"> </w:t>
      </w:r>
    </w:p>
    <w:p w:rsidR="003E77D9" w:rsidRDefault="003E77D9" w:rsidP="004931A3">
      <w:pPr>
        <w:rPr>
          <w:rtl/>
        </w:rPr>
      </w:pPr>
    </w:p>
    <w:p w:rsidR="003E77D9" w:rsidRDefault="003E77D9" w:rsidP="0093434D">
      <w:pPr>
        <w:rPr>
          <w:rtl/>
        </w:rPr>
      </w:pPr>
      <w:bookmarkStart w:id="11621" w:name="_ETM_Q33_589913"/>
      <w:bookmarkEnd w:id="11621"/>
      <w:r>
        <w:rPr>
          <w:rFonts w:hint="cs"/>
          <w:rtl/>
        </w:rPr>
        <w:t xml:space="preserve">תודה רבה לחבר </w:t>
      </w:r>
      <w:bookmarkStart w:id="11622" w:name="_ETM_Q33_583236"/>
      <w:bookmarkEnd w:id="11622"/>
      <w:r>
        <w:rPr>
          <w:rFonts w:hint="cs"/>
          <w:rtl/>
        </w:rPr>
        <w:t>הכנסת.</w:t>
      </w:r>
    </w:p>
    <w:p w:rsidR="003E77D9" w:rsidRPr="00D479E9" w:rsidRDefault="003E77D9" w:rsidP="004931A3">
      <w:pPr>
        <w:rPr>
          <w:rtl/>
        </w:rPr>
      </w:pPr>
    </w:p>
    <w:p w:rsidR="003E77D9" w:rsidRDefault="003E77D9" w:rsidP="0093434D">
      <w:pPr>
        <w:pStyle w:val="-"/>
        <w:keepNext/>
        <w:rPr>
          <w:rtl/>
        </w:rPr>
      </w:pPr>
      <w:bookmarkStart w:id="11623" w:name="ET_speakercontinue_5280_19"/>
      <w:r w:rsidRPr="002868DA">
        <w:rPr>
          <w:rStyle w:val="TagStyle"/>
          <w:rtl/>
        </w:rPr>
        <w:t xml:space="preserve"> &lt;&lt; דובר_המשך &gt;&gt; </w:t>
      </w:r>
      <w:r>
        <w:rPr>
          <w:rtl/>
        </w:rPr>
        <w:t>עבד אל חכים חאג' יחיא (הרשימה המשותפת):</w:t>
      </w:r>
      <w:r w:rsidRPr="002868DA">
        <w:rPr>
          <w:rStyle w:val="TagStyle"/>
          <w:rtl/>
        </w:rPr>
        <w:t xml:space="preserve"> &lt;&lt; דובר_המשך &gt;&gt;</w:t>
      </w:r>
      <w:r>
        <w:rPr>
          <w:rtl/>
        </w:rPr>
        <w:t xml:space="preserve"> </w:t>
      </w:r>
      <w:bookmarkEnd w:id="11623"/>
    </w:p>
    <w:p w:rsidR="003E77D9" w:rsidRDefault="003E77D9" w:rsidP="004931A3">
      <w:pPr>
        <w:rPr>
          <w:rtl/>
        </w:rPr>
      </w:pPr>
    </w:p>
    <w:p w:rsidR="003E77D9" w:rsidRDefault="003E77D9" w:rsidP="0093434D">
      <w:pPr>
        <w:rPr>
          <w:rtl/>
        </w:rPr>
      </w:pPr>
      <w:r>
        <w:rPr>
          <w:rFonts w:hint="cs"/>
          <w:rtl/>
        </w:rPr>
        <w:t>חבר הכנסת בני בגין רצה</w:t>
      </w:r>
      <w:r>
        <w:rPr>
          <w:rtl/>
        </w:rPr>
        <w:t xml:space="preserve"> </w:t>
      </w:r>
      <w:r>
        <w:rPr>
          <w:rFonts w:hint="cs"/>
          <w:rtl/>
        </w:rPr>
        <w:t xml:space="preserve">לדבר, כי הוא גם גיאולוג והוא </w:t>
      </w:r>
      <w:bookmarkStart w:id="11624" w:name="_ETM_Q33_582256"/>
      <w:bookmarkEnd w:id="11624"/>
      <w:r>
        <w:rPr>
          <w:rFonts w:hint="cs"/>
          <w:rtl/>
        </w:rPr>
        <w:t>מומחה לזה.</w:t>
      </w:r>
    </w:p>
    <w:p w:rsidR="003E77D9" w:rsidRDefault="003E77D9" w:rsidP="0093434D">
      <w:pPr>
        <w:rPr>
          <w:rtl/>
        </w:rPr>
      </w:pPr>
      <w:bookmarkStart w:id="11625" w:name="_ETM_Q33_586064"/>
      <w:bookmarkStart w:id="11626" w:name="_ETM_Q33_586134"/>
      <w:bookmarkStart w:id="11627" w:name="_ETM_Q33_586208"/>
      <w:bookmarkStart w:id="11628" w:name="_ETM_Q33_586291"/>
      <w:bookmarkEnd w:id="11625"/>
      <w:bookmarkEnd w:id="11626"/>
      <w:bookmarkEnd w:id="11627"/>
      <w:bookmarkEnd w:id="11628"/>
    </w:p>
    <w:p w:rsidR="003E77D9" w:rsidRDefault="003E77D9" w:rsidP="0093434D">
      <w:pPr>
        <w:pStyle w:val="af8"/>
        <w:keepNext/>
        <w:rPr>
          <w:rtl/>
        </w:rPr>
      </w:pPr>
      <w:bookmarkStart w:id="11629" w:name="ET_yor_5704_20"/>
      <w:r w:rsidRPr="002868DA">
        <w:rPr>
          <w:rStyle w:val="TagStyle"/>
          <w:rtl/>
        </w:rPr>
        <w:t xml:space="preserve"> &lt;&lt; יור &gt;&gt; </w:t>
      </w:r>
      <w:r>
        <w:rPr>
          <w:rtl/>
        </w:rPr>
        <w:t>היו"ר רויטל סויד:</w:t>
      </w:r>
      <w:r w:rsidRPr="002868DA">
        <w:rPr>
          <w:rStyle w:val="TagStyle"/>
          <w:rtl/>
        </w:rPr>
        <w:t xml:space="preserve"> &lt;&lt; יור &gt;&gt;</w:t>
      </w:r>
      <w:r>
        <w:rPr>
          <w:rtl/>
        </w:rPr>
        <w:t xml:space="preserve"> </w:t>
      </w:r>
      <w:bookmarkEnd w:id="11629"/>
    </w:p>
    <w:p w:rsidR="003E77D9" w:rsidRDefault="003E77D9" w:rsidP="004931A3">
      <w:pPr>
        <w:rPr>
          <w:rtl/>
        </w:rPr>
      </w:pPr>
    </w:p>
    <w:p w:rsidR="003E77D9" w:rsidRDefault="003E77D9" w:rsidP="0093434D">
      <w:pPr>
        <w:rPr>
          <w:rtl/>
        </w:rPr>
      </w:pPr>
      <w:bookmarkStart w:id="11630" w:name="_ETM_Q33_586983"/>
      <w:bookmarkEnd w:id="11630"/>
      <w:r>
        <w:rPr>
          <w:rFonts w:hint="cs"/>
          <w:rtl/>
        </w:rPr>
        <w:t>על</w:t>
      </w:r>
      <w:r>
        <w:rPr>
          <w:rtl/>
        </w:rPr>
        <w:t xml:space="preserve"> </w:t>
      </w:r>
      <w:r>
        <w:rPr>
          <w:rFonts w:hint="cs"/>
          <w:rtl/>
        </w:rPr>
        <w:t xml:space="preserve">שתי הדקות שגזלתם לו עם הרעש, מה שתרצה לומר </w:t>
      </w:r>
      <w:r w:rsidR="00A53653">
        <w:rPr>
          <w:rtl/>
        </w:rPr>
        <w:t>–</w:t>
      </w:r>
      <w:r>
        <w:rPr>
          <w:rFonts w:hint="cs"/>
          <w:rtl/>
        </w:rPr>
        <w:t xml:space="preserve"> תאמר </w:t>
      </w:r>
      <w:bookmarkStart w:id="11631" w:name="_ETM_Q33_591162"/>
      <w:bookmarkEnd w:id="11631"/>
      <w:r>
        <w:rPr>
          <w:rFonts w:hint="cs"/>
          <w:rtl/>
        </w:rPr>
        <w:t xml:space="preserve">לו עכשיו. הוא שומע </w:t>
      </w:r>
      <w:bookmarkStart w:id="11632" w:name="_ETM_Q33_596178"/>
      <w:bookmarkEnd w:id="11632"/>
      <w:r>
        <w:rPr>
          <w:rFonts w:hint="cs"/>
          <w:rtl/>
        </w:rPr>
        <w:t>אותך.</w:t>
      </w:r>
    </w:p>
    <w:p w:rsidR="003E77D9" w:rsidRDefault="003E77D9" w:rsidP="0093434D">
      <w:pPr>
        <w:rPr>
          <w:rtl/>
        </w:rPr>
      </w:pPr>
      <w:bookmarkStart w:id="11633" w:name="_ETM_Q33_597491"/>
      <w:bookmarkStart w:id="11634" w:name="_ETM_Q33_597600"/>
      <w:bookmarkEnd w:id="11633"/>
      <w:bookmarkEnd w:id="11634"/>
    </w:p>
    <w:p w:rsidR="003E77D9" w:rsidRDefault="003E77D9" w:rsidP="0093434D">
      <w:pPr>
        <w:pStyle w:val="-"/>
        <w:keepNext/>
        <w:rPr>
          <w:rtl/>
        </w:rPr>
      </w:pPr>
      <w:bookmarkStart w:id="11635" w:name="ET_speakercontinue_5280_21"/>
      <w:r w:rsidRPr="002868DA">
        <w:rPr>
          <w:rStyle w:val="TagStyle"/>
          <w:rtl/>
        </w:rPr>
        <w:t xml:space="preserve"> &lt;&lt; דובר_המשך &gt;&gt; </w:t>
      </w:r>
      <w:r>
        <w:rPr>
          <w:rtl/>
        </w:rPr>
        <w:t>עבד אל חכים חאג' יחיא (הרשימה המשותפת):</w:t>
      </w:r>
      <w:r w:rsidRPr="002868DA">
        <w:rPr>
          <w:rStyle w:val="TagStyle"/>
          <w:rtl/>
        </w:rPr>
        <w:t xml:space="preserve"> &lt;&lt; דובר_המשך &gt;&gt;</w:t>
      </w:r>
      <w:r>
        <w:rPr>
          <w:rtl/>
        </w:rPr>
        <w:t xml:space="preserve"> </w:t>
      </w:r>
      <w:bookmarkEnd w:id="11635"/>
    </w:p>
    <w:p w:rsidR="003E77D9" w:rsidRDefault="003E77D9" w:rsidP="004931A3">
      <w:pPr>
        <w:rPr>
          <w:rtl/>
        </w:rPr>
      </w:pPr>
    </w:p>
    <w:p w:rsidR="003E77D9" w:rsidRDefault="003E77D9" w:rsidP="0093434D">
      <w:pPr>
        <w:rPr>
          <w:rtl/>
        </w:rPr>
      </w:pPr>
      <w:r>
        <w:rPr>
          <w:rFonts w:hint="cs"/>
          <w:rtl/>
        </w:rPr>
        <w:t>אני שומע. יכול להיות שאגיב בעמדה הזאת שלי.</w:t>
      </w:r>
    </w:p>
    <w:p w:rsidR="003E77D9" w:rsidRDefault="003E77D9" w:rsidP="0093434D">
      <w:pPr>
        <w:rPr>
          <w:rtl/>
        </w:rPr>
      </w:pPr>
      <w:bookmarkStart w:id="11636" w:name="_ETM_Q33_596456"/>
      <w:bookmarkStart w:id="11637" w:name="_ETM_Q33_596517"/>
      <w:bookmarkEnd w:id="11636"/>
      <w:bookmarkEnd w:id="11637"/>
      <w:r>
        <w:rPr>
          <w:rtl/>
        </w:rPr>
        <w:t xml:space="preserve"> </w:t>
      </w:r>
    </w:p>
    <w:p w:rsidR="003E77D9" w:rsidRDefault="003E77D9" w:rsidP="0093434D">
      <w:pPr>
        <w:pStyle w:val="af7"/>
        <w:keepNext/>
        <w:rPr>
          <w:rtl/>
        </w:rPr>
      </w:pPr>
      <w:bookmarkStart w:id="11638" w:name="ET_interruption_5321_12"/>
      <w:r w:rsidRPr="00FD3E23">
        <w:rPr>
          <w:rStyle w:val="TagStyle"/>
          <w:rtl/>
        </w:rPr>
        <w:t xml:space="preserve"> &lt;&lt; קריאה &gt;&gt; </w:t>
      </w:r>
      <w:r>
        <w:rPr>
          <w:rtl/>
        </w:rPr>
        <w:t>זאב בנימין בגין (הליכוד):</w:t>
      </w:r>
      <w:r w:rsidRPr="00FD3E23">
        <w:rPr>
          <w:rStyle w:val="TagStyle"/>
          <w:rtl/>
        </w:rPr>
        <w:t xml:space="preserve"> &lt;&lt; קריאה &gt;&gt;</w:t>
      </w:r>
      <w:r>
        <w:rPr>
          <w:rtl/>
        </w:rPr>
        <w:t xml:space="preserve"> </w:t>
      </w:r>
      <w:bookmarkEnd w:id="11638"/>
    </w:p>
    <w:p w:rsidR="003E77D9" w:rsidRDefault="003E77D9" w:rsidP="004931A3">
      <w:pPr>
        <w:rPr>
          <w:rtl/>
        </w:rPr>
      </w:pPr>
    </w:p>
    <w:p w:rsidR="003E77D9" w:rsidRDefault="003E77D9" w:rsidP="00107758">
      <w:pPr>
        <w:rPr>
          <w:rtl/>
        </w:rPr>
      </w:pPr>
      <w:bookmarkStart w:id="11639" w:name="_ETM_Q33_602553"/>
      <w:bookmarkStart w:id="11640" w:name="_ETM_Q33_602850"/>
      <w:bookmarkStart w:id="11641" w:name="_ETM_Q33_602913"/>
      <w:bookmarkEnd w:id="11639"/>
      <w:bookmarkEnd w:id="11640"/>
      <w:bookmarkEnd w:id="11641"/>
      <w:r>
        <w:rPr>
          <w:rFonts w:hint="cs"/>
          <w:rtl/>
        </w:rPr>
        <w:t xml:space="preserve">אבל כדאי </w:t>
      </w:r>
      <w:bookmarkStart w:id="11642" w:name="_ETM_Q33_595983"/>
      <w:bookmarkEnd w:id="11642"/>
      <w:r>
        <w:rPr>
          <w:rFonts w:hint="cs"/>
          <w:rtl/>
        </w:rPr>
        <w:t xml:space="preserve">שייכנס לפרוטוקול, כדי לעודד את הממשלה לפעול, לפני כעשר שנים היה פסק דין בבית המשפט </w:t>
      </w:r>
      <w:bookmarkStart w:id="11643" w:name="_ETM_Q33_601139"/>
      <w:bookmarkEnd w:id="11643"/>
      <w:r>
        <w:rPr>
          <w:rFonts w:hint="cs"/>
          <w:rtl/>
        </w:rPr>
        <w:t xml:space="preserve">העליון של השופטת חיות </w:t>
      </w:r>
      <w:r w:rsidR="00A53653">
        <w:rPr>
          <w:rtl/>
        </w:rPr>
        <w:t>–</w:t>
      </w:r>
      <w:r>
        <w:rPr>
          <w:rFonts w:hint="cs"/>
          <w:rtl/>
        </w:rPr>
        <w:t xml:space="preserve"> עדיין לא הייתה נשיאה </w:t>
      </w:r>
      <w:r w:rsidR="00A53653">
        <w:rPr>
          <w:rtl/>
        </w:rPr>
        <w:t>–</w:t>
      </w:r>
      <w:r>
        <w:rPr>
          <w:rFonts w:hint="cs"/>
          <w:rtl/>
        </w:rPr>
        <w:t xml:space="preserve"> שבו </w:t>
      </w:r>
      <w:bookmarkStart w:id="11644" w:name="_ETM_Q33_610866"/>
      <w:bookmarkEnd w:id="11644"/>
      <w:r>
        <w:rPr>
          <w:rFonts w:hint="cs"/>
          <w:rtl/>
        </w:rPr>
        <w:t xml:space="preserve">היא קבעה את אחריות הממשלה לנזקים שנגרמו כתוצאה מהצפת נחל </w:t>
      </w:r>
      <w:bookmarkStart w:id="11645" w:name="_ETM_Q33_618960"/>
      <w:bookmarkEnd w:id="11645"/>
      <w:r>
        <w:rPr>
          <w:rFonts w:hint="cs"/>
          <w:rtl/>
        </w:rPr>
        <w:t xml:space="preserve">הקישון, ודרשה וקבעה שהממשלה תשפה את חברות הביטוח על </w:t>
      </w:r>
      <w:bookmarkStart w:id="11646" w:name="_ETM_Q33_621801"/>
      <w:bookmarkEnd w:id="11646"/>
      <w:r>
        <w:rPr>
          <w:rFonts w:hint="cs"/>
          <w:rtl/>
        </w:rPr>
        <w:t>מה שהן שילמו. זה צריך להיות נחוץ לממשלה לפעול בעניין זה.</w:t>
      </w:r>
    </w:p>
    <w:p w:rsidR="003E77D9" w:rsidRDefault="003E77D9" w:rsidP="0093434D">
      <w:pPr>
        <w:rPr>
          <w:rtl/>
        </w:rPr>
      </w:pPr>
      <w:bookmarkStart w:id="11647" w:name="_ETM_Q33_628210"/>
      <w:bookmarkStart w:id="11648" w:name="_ETM_Q33_628350"/>
      <w:bookmarkEnd w:id="11647"/>
      <w:bookmarkEnd w:id="11648"/>
    </w:p>
    <w:p w:rsidR="003E77D9" w:rsidRDefault="003E77D9" w:rsidP="0093434D">
      <w:pPr>
        <w:pStyle w:val="-"/>
        <w:keepNext/>
        <w:rPr>
          <w:rtl/>
        </w:rPr>
      </w:pPr>
      <w:bookmarkStart w:id="11649" w:name="ET_speakercontinue_5280_13"/>
      <w:r w:rsidRPr="00FD3E23">
        <w:rPr>
          <w:rStyle w:val="TagStyle"/>
          <w:rtl/>
        </w:rPr>
        <w:t xml:space="preserve"> &lt;&lt; דובר_המשך &gt;&gt; </w:t>
      </w:r>
      <w:r>
        <w:rPr>
          <w:rtl/>
        </w:rPr>
        <w:t>עבד אל חכים חאג' יחיא (הרשימה המשותפת):</w:t>
      </w:r>
      <w:r w:rsidRPr="00FD3E23">
        <w:rPr>
          <w:rStyle w:val="TagStyle"/>
          <w:rtl/>
        </w:rPr>
        <w:t xml:space="preserve"> &lt;&lt; דובר_המשך &gt;&gt;</w:t>
      </w:r>
      <w:r>
        <w:rPr>
          <w:rtl/>
        </w:rPr>
        <w:t xml:space="preserve"> </w:t>
      </w:r>
      <w:bookmarkEnd w:id="11649"/>
    </w:p>
    <w:p w:rsidR="003E77D9" w:rsidRDefault="003E77D9" w:rsidP="004931A3">
      <w:pPr>
        <w:rPr>
          <w:rtl/>
        </w:rPr>
      </w:pPr>
    </w:p>
    <w:p w:rsidR="003E77D9" w:rsidRDefault="003E77D9" w:rsidP="0093434D">
      <w:pPr>
        <w:rPr>
          <w:rtl/>
        </w:rPr>
      </w:pPr>
      <w:bookmarkStart w:id="11650" w:name="_ETM_Q33_629069"/>
      <w:bookmarkEnd w:id="11650"/>
      <w:r>
        <w:rPr>
          <w:rFonts w:hint="cs"/>
          <w:rtl/>
        </w:rPr>
        <w:t xml:space="preserve">כבוד </w:t>
      </w:r>
      <w:bookmarkStart w:id="11651" w:name="_ETM_Q33_630506"/>
      <w:bookmarkEnd w:id="11651"/>
      <w:r>
        <w:rPr>
          <w:rFonts w:hint="cs"/>
          <w:rtl/>
        </w:rPr>
        <w:t xml:space="preserve">חבר הכנסת בגין, יש מקומות שבהם אנשים גם לא ביטחו את </w:t>
      </w:r>
      <w:bookmarkStart w:id="11652" w:name="_ETM_Q33_635585"/>
      <w:bookmarkEnd w:id="11652"/>
      <w:r>
        <w:rPr>
          <w:rFonts w:hint="cs"/>
          <w:rtl/>
        </w:rPr>
        <w:t>הרכוש שלהם, ואז אין מי שישלם להם. א</w:t>
      </w:r>
      <w:bookmarkStart w:id="11653" w:name="_ETM_Q33_633500"/>
      <w:bookmarkEnd w:id="11653"/>
      <w:r w:rsidR="00107758">
        <w:rPr>
          <w:rFonts w:hint="cs"/>
          <w:rtl/>
        </w:rPr>
        <w:t>ם הם יחפש</w:t>
      </w:r>
      <w:r>
        <w:rPr>
          <w:rFonts w:hint="cs"/>
          <w:rtl/>
        </w:rPr>
        <w:t xml:space="preserve">ו את מס הרכוש, הם לא יקבלו כלום; </w:t>
      </w:r>
      <w:bookmarkStart w:id="11654" w:name="_ETM_Q33_636059"/>
      <w:bookmarkEnd w:id="11654"/>
      <w:r>
        <w:rPr>
          <w:rFonts w:hint="cs"/>
          <w:rtl/>
        </w:rPr>
        <w:t>כי כל עוד לא הוכרז שיש אסון טבע,</w:t>
      </w:r>
      <w:bookmarkStart w:id="11655" w:name="_ETM_Q33_643053"/>
      <w:bookmarkEnd w:id="11655"/>
      <w:r>
        <w:rPr>
          <w:rFonts w:hint="cs"/>
          <w:rtl/>
        </w:rPr>
        <w:t xml:space="preserve"> א</w:t>
      </w:r>
      <w:bookmarkStart w:id="11656" w:name="_ETM_Q33_643178"/>
      <w:bookmarkEnd w:id="11656"/>
      <w:r>
        <w:rPr>
          <w:rFonts w:hint="cs"/>
          <w:rtl/>
        </w:rPr>
        <w:t xml:space="preserve">נשים לא יקבלו </w:t>
      </w:r>
      <w:bookmarkStart w:id="11657" w:name="_ETM_Q33_644725"/>
      <w:bookmarkEnd w:id="11657"/>
      <w:r>
        <w:rPr>
          <w:rFonts w:hint="cs"/>
          <w:rtl/>
        </w:rPr>
        <w:t xml:space="preserve">גם ממס רכוש. לכן, הם לא יכולים ללכת ולתבוע. </w:t>
      </w:r>
    </w:p>
    <w:p w:rsidR="003E77D9" w:rsidRDefault="003E77D9" w:rsidP="0093434D">
      <w:pPr>
        <w:rPr>
          <w:rtl/>
        </w:rPr>
      </w:pPr>
      <w:bookmarkStart w:id="11658" w:name="_ETM_Q33_643898"/>
      <w:bookmarkStart w:id="11659" w:name="_ETM_Q33_643979"/>
      <w:bookmarkEnd w:id="11658"/>
      <w:bookmarkEnd w:id="11659"/>
    </w:p>
    <w:p w:rsidR="003E77D9" w:rsidRDefault="003E77D9" w:rsidP="00107758">
      <w:pPr>
        <w:rPr>
          <w:rtl/>
        </w:rPr>
      </w:pPr>
      <w:bookmarkStart w:id="11660" w:name="_ETM_Q33_644026"/>
      <w:bookmarkStart w:id="11661" w:name="_ETM_Q33_644092"/>
      <w:bookmarkEnd w:id="11660"/>
      <w:bookmarkEnd w:id="11661"/>
      <w:r>
        <w:rPr>
          <w:rFonts w:hint="cs"/>
          <w:rtl/>
        </w:rPr>
        <w:t xml:space="preserve">הגיע הזמן </w:t>
      </w:r>
      <w:bookmarkStart w:id="11662" w:name="_ETM_Q33_644842"/>
      <w:bookmarkEnd w:id="11662"/>
      <w:r>
        <w:rPr>
          <w:rFonts w:hint="cs"/>
          <w:rtl/>
        </w:rPr>
        <w:t>להתחשב באזרחים</w:t>
      </w:r>
      <w:r w:rsidR="00107758">
        <w:rPr>
          <w:rFonts w:hint="cs"/>
          <w:rtl/>
        </w:rPr>
        <w:t>,</w:t>
      </w:r>
      <w:r>
        <w:rPr>
          <w:rFonts w:hint="cs"/>
          <w:rtl/>
        </w:rPr>
        <w:t xml:space="preserve"> והאזרחים האלה יכולים להיות מכל </w:t>
      </w:r>
      <w:bookmarkStart w:id="11663" w:name="_ETM_Q33_651538"/>
      <w:bookmarkEnd w:id="11663"/>
      <w:r>
        <w:rPr>
          <w:rFonts w:hint="cs"/>
          <w:rtl/>
        </w:rPr>
        <w:t>המפלגות, מכל הכיוונים</w:t>
      </w:r>
      <w:r w:rsidR="00107758">
        <w:rPr>
          <w:rFonts w:hint="cs"/>
          <w:rtl/>
        </w:rPr>
        <w:t xml:space="preserve"> </w:t>
      </w:r>
      <w:r w:rsidR="00A53653">
        <w:rPr>
          <w:rFonts w:hint="eastAsia"/>
          <w:rtl/>
        </w:rPr>
        <w:t>–</w:t>
      </w:r>
      <w:r>
        <w:rPr>
          <w:rFonts w:hint="cs"/>
          <w:rtl/>
        </w:rPr>
        <w:t xml:space="preserve"> כי הם אזרחי המדינה, ומגיע להם לקבל את המינימום שבמינימום, לשמור </w:t>
      </w:r>
      <w:bookmarkStart w:id="11664" w:name="_ETM_Q33_662053"/>
      <w:bookmarkEnd w:id="11664"/>
      <w:r>
        <w:rPr>
          <w:rFonts w:hint="cs"/>
          <w:rtl/>
        </w:rPr>
        <w:t>על החיים והרכוש שלהם. לכן, ועדת חקירה חייבת לקום, כי יש מחדל</w:t>
      </w:r>
      <w:r w:rsidR="00107758">
        <w:rPr>
          <w:rFonts w:hint="cs"/>
          <w:rtl/>
        </w:rPr>
        <w:t>,</w:t>
      </w:r>
      <w:r>
        <w:rPr>
          <w:rFonts w:hint="cs"/>
          <w:rtl/>
        </w:rPr>
        <w:t xml:space="preserve"> </w:t>
      </w:r>
      <w:bookmarkStart w:id="11665" w:name="_ETM_Q33_667741"/>
      <w:bookmarkEnd w:id="11665"/>
      <w:r>
        <w:rPr>
          <w:rFonts w:hint="cs"/>
          <w:rtl/>
        </w:rPr>
        <w:t xml:space="preserve">המחדל קיים, ולא צריך לתת תשובות שאנחנו מטפלים, כי לא </w:t>
      </w:r>
      <w:bookmarkStart w:id="11666" w:name="_ETM_Q33_674209"/>
      <w:bookmarkEnd w:id="11666"/>
      <w:r>
        <w:rPr>
          <w:rFonts w:hint="cs"/>
          <w:rtl/>
        </w:rPr>
        <w:t>מטפלים</w:t>
      </w:r>
      <w:r w:rsidR="00107758">
        <w:rPr>
          <w:rFonts w:hint="cs"/>
          <w:rtl/>
        </w:rPr>
        <w:t>.</w:t>
      </w:r>
      <w:r>
        <w:rPr>
          <w:rFonts w:hint="cs"/>
          <w:rtl/>
        </w:rPr>
        <w:t xml:space="preserve"> עובדה.</w:t>
      </w:r>
    </w:p>
    <w:p w:rsidR="003E77D9" w:rsidRDefault="003E77D9" w:rsidP="0093434D">
      <w:pPr>
        <w:rPr>
          <w:rtl/>
        </w:rPr>
      </w:pPr>
      <w:bookmarkStart w:id="11667" w:name="_ETM_Q33_676241"/>
      <w:bookmarkStart w:id="11668" w:name="_ETM_Q33_676350"/>
      <w:bookmarkEnd w:id="11667"/>
      <w:bookmarkEnd w:id="11668"/>
    </w:p>
    <w:p w:rsidR="003E77D9" w:rsidRDefault="003E77D9" w:rsidP="0093434D">
      <w:pPr>
        <w:pStyle w:val="af8"/>
        <w:keepNext/>
        <w:rPr>
          <w:rtl/>
        </w:rPr>
      </w:pPr>
      <w:r w:rsidRPr="00FD3E23">
        <w:rPr>
          <w:rStyle w:val="TagStyle"/>
          <w:rtl/>
        </w:rPr>
        <w:t xml:space="preserve"> &lt;&lt; יור &gt;&gt; </w:t>
      </w:r>
      <w:r>
        <w:rPr>
          <w:rtl/>
        </w:rPr>
        <w:t>היו"ר רויטל סויד:</w:t>
      </w:r>
      <w:r w:rsidRPr="00FD3E23">
        <w:rPr>
          <w:rStyle w:val="TagStyle"/>
          <w:rtl/>
        </w:rPr>
        <w:t xml:space="preserve"> &lt;&lt; יור &gt;&gt;</w:t>
      </w:r>
      <w:r>
        <w:rPr>
          <w:rtl/>
        </w:rPr>
        <w:t xml:space="preserve"> </w:t>
      </w:r>
    </w:p>
    <w:p w:rsidR="003E77D9" w:rsidRDefault="003E77D9" w:rsidP="004931A3">
      <w:pPr>
        <w:rPr>
          <w:rtl/>
        </w:rPr>
      </w:pPr>
    </w:p>
    <w:p w:rsidR="003E77D9" w:rsidRDefault="003E77D9" w:rsidP="00107758">
      <w:pPr>
        <w:rPr>
          <w:rtl/>
        </w:rPr>
      </w:pPr>
      <w:bookmarkStart w:id="11669" w:name="_ETM_Q33_676991"/>
      <w:bookmarkEnd w:id="11669"/>
      <w:r>
        <w:rPr>
          <w:rFonts w:hint="cs"/>
          <w:rtl/>
        </w:rPr>
        <w:t xml:space="preserve">תודה לחבר הכנסת עבד אל חכים חאג' יחיא. ישיב </w:t>
      </w:r>
      <w:bookmarkStart w:id="11670" w:name="_ETM_Q33_692569"/>
      <w:bookmarkEnd w:id="11670"/>
      <w:r>
        <w:rPr>
          <w:rFonts w:hint="cs"/>
          <w:rtl/>
        </w:rPr>
        <w:t>סגן שר הפנים משולם נהרי. בבקשה</w:t>
      </w:r>
      <w:r w:rsidR="00107758">
        <w:rPr>
          <w:rFonts w:hint="cs"/>
          <w:rtl/>
        </w:rPr>
        <w:t>,</w:t>
      </w:r>
      <w:r>
        <w:rPr>
          <w:rFonts w:hint="cs"/>
          <w:rtl/>
        </w:rPr>
        <w:t xml:space="preserve"> עשר דקות.</w:t>
      </w:r>
    </w:p>
    <w:p w:rsidR="003E77D9" w:rsidRDefault="003E77D9" w:rsidP="0093434D">
      <w:pPr>
        <w:rPr>
          <w:rtl/>
        </w:rPr>
      </w:pPr>
      <w:bookmarkStart w:id="11671" w:name="_ETM_Q33_679850"/>
      <w:bookmarkStart w:id="11672" w:name="_ETM_Q33_679959"/>
      <w:bookmarkEnd w:id="11671"/>
      <w:bookmarkEnd w:id="11672"/>
    </w:p>
    <w:p w:rsidR="003E77D9" w:rsidRDefault="003E77D9" w:rsidP="0093434D">
      <w:pPr>
        <w:pStyle w:val="a5"/>
        <w:keepNext/>
        <w:rPr>
          <w:rtl/>
        </w:rPr>
      </w:pPr>
      <w:bookmarkStart w:id="11673" w:name="ET_speaker_5503_15"/>
      <w:r w:rsidRPr="00FD3E23">
        <w:rPr>
          <w:rStyle w:val="TagStyle"/>
          <w:rtl/>
        </w:rPr>
        <w:t xml:space="preserve"> &lt;&lt; דובר &gt;&gt; </w:t>
      </w:r>
      <w:bookmarkStart w:id="11674" w:name="_Toc533022804"/>
      <w:bookmarkStart w:id="11675" w:name="_Toc533024138"/>
      <w:r>
        <w:rPr>
          <w:rtl/>
        </w:rPr>
        <w:t>סגן שר הפנים משולם נהרי:</w:t>
      </w:r>
      <w:bookmarkEnd w:id="11674"/>
      <w:bookmarkEnd w:id="11675"/>
      <w:r w:rsidRPr="00FD3E23">
        <w:rPr>
          <w:rStyle w:val="TagStyle"/>
          <w:rtl/>
        </w:rPr>
        <w:t xml:space="preserve"> &lt;&lt; דובר &gt;&gt;</w:t>
      </w:r>
      <w:r>
        <w:rPr>
          <w:rtl/>
        </w:rPr>
        <w:t xml:space="preserve"> </w:t>
      </w:r>
      <w:bookmarkEnd w:id="11673"/>
    </w:p>
    <w:p w:rsidR="003E77D9" w:rsidRDefault="003E77D9" w:rsidP="004931A3">
      <w:pPr>
        <w:rPr>
          <w:rtl/>
        </w:rPr>
      </w:pPr>
    </w:p>
    <w:p w:rsidR="003E77D9" w:rsidRDefault="003E77D9" w:rsidP="00107758">
      <w:pPr>
        <w:rPr>
          <w:rtl/>
        </w:rPr>
      </w:pPr>
      <w:bookmarkStart w:id="11676" w:name="_ETM_Q33_685506"/>
      <w:bookmarkStart w:id="11677" w:name="_ETM_Q33_685803"/>
      <w:bookmarkStart w:id="11678" w:name="_ETM_Q33_685881"/>
      <w:bookmarkStart w:id="11679" w:name="_ETM_Q33_693602"/>
      <w:bookmarkEnd w:id="11676"/>
      <w:bookmarkEnd w:id="11677"/>
      <w:bookmarkEnd w:id="11678"/>
      <w:bookmarkEnd w:id="11679"/>
      <w:r>
        <w:rPr>
          <w:rFonts w:hint="cs"/>
          <w:rtl/>
        </w:rPr>
        <w:t xml:space="preserve">גברתי היושבת בראש, חבריי חברי הכנסת, </w:t>
      </w:r>
      <w:bookmarkStart w:id="11680" w:name="_ETM_Q33_705178"/>
      <w:bookmarkEnd w:id="11680"/>
      <w:r>
        <w:rPr>
          <w:rFonts w:hint="cs"/>
          <w:rtl/>
        </w:rPr>
        <w:t xml:space="preserve">חבר הכנסת חאג' יחיא, אתה נגעת בכמה דברים ששייכים </w:t>
      </w:r>
      <w:bookmarkStart w:id="11681" w:name="_ETM_Q33_711975"/>
      <w:bookmarkEnd w:id="11681"/>
      <w:r>
        <w:rPr>
          <w:rFonts w:hint="cs"/>
          <w:rtl/>
        </w:rPr>
        <w:t xml:space="preserve">לתחומים שונים </w:t>
      </w:r>
      <w:r w:rsidR="00A53653">
        <w:rPr>
          <w:rtl/>
        </w:rPr>
        <w:t>–</w:t>
      </w:r>
      <w:r>
        <w:rPr>
          <w:rFonts w:hint="cs"/>
          <w:rtl/>
        </w:rPr>
        <w:t xml:space="preserve"> גם הצפות בתוך היישובים, וגם מחוץ ליישוב, </w:t>
      </w:r>
      <w:bookmarkStart w:id="11682" w:name="_ETM_Q33_718975"/>
      <w:bookmarkEnd w:id="11682"/>
      <w:r>
        <w:rPr>
          <w:rFonts w:hint="cs"/>
          <w:rtl/>
        </w:rPr>
        <w:t>וגם הנחלים</w:t>
      </w:r>
      <w:r w:rsidR="00107758">
        <w:rPr>
          <w:rFonts w:hint="cs"/>
          <w:rtl/>
        </w:rPr>
        <w:t xml:space="preserve"> </w:t>
      </w:r>
      <w:r w:rsidR="00A53653">
        <w:rPr>
          <w:rFonts w:hint="eastAsia"/>
          <w:rtl/>
        </w:rPr>
        <w:t>–</w:t>
      </w:r>
      <w:r>
        <w:rPr>
          <w:rFonts w:hint="cs"/>
          <w:rtl/>
        </w:rPr>
        <w:t xml:space="preserve"> אז אולי נעשה קצת סדר בדברים.</w:t>
      </w:r>
    </w:p>
    <w:p w:rsidR="003E77D9" w:rsidRDefault="003E77D9" w:rsidP="0093434D">
      <w:pPr>
        <w:rPr>
          <w:rtl/>
        </w:rPr>
      </w:pPr>
      <w:bookmarkStart w:id="11683" w:name="_ETM_Q33_726600"/>
      <w:bookmarkStart w:id="11684" w:name="_ETM_Q33_726694"/>
      <w:bookmarkEnd w:id="11683"/>
      <w:bookmarkEnd w:id="11684"/>
    </w:p>
    <w:p w:rsidR="003E77D9" w:rsidRDefault="003E77D9" w:rsidP="0093434D">
      <w:pPr>
        <w:pStyle w:val="af7"/>
        <w:keepNext/>
        <w:rPr>
          <w:rtl/>
        </w:rPr>
      </w:pPr>
      <w:bookmarkStart w:id="11685" w:name="ET_interruption_5280_16"/>
      <w:r w:rsidRPr="00FD3E23">
        <w:rPr>
          <w:rStyle w:val="TagStyle"/>
          <w:rtl/>
        </w:rPr>
        <w:t xml:space="preserve"> &lt;&lt; קריאה &gt;&gt; </w:t>
      </w:r>
      <w:r>
        <w:rPr>
          <w:rtl/>
        </w:rPr>
        <w:t>עבד אל חכים חאג' יחיא (הרשימה המשותפת):</w:t>
      </w:r>
      <w:r w:rsidRPr="00FD3E23">
        <w:rPr>
          <w:rStyle w:val="TagStyle"/>
          <w:rtl/>
        </w:rPr>
        <w:t xml:space="preserve"> &lt;&lt; קריאה &gt;&gt;</w:t>
      </w:r>
      <w:r>
        <w:rPr>
          <w:rtl/>
        </w:rPr>
        <w:t xml:space="preserve"> </w:t>
      </w:r>
      <w:bookmarkEnd w:id="11685"/>
    </w:p>
    <w:p w:rsidR="003E77D9" w:rsidRDefault="003E77D9" w:rsidP="004931A3">
      <w:pPr>
        <w:rPr>
          <w:rtl/>
        </w:rPr>
      </w:pPr>
    </w:p>
    <w:p w:rsidR="003E77D9" w:rsidRDefault="003E77D9" w:rsidP="0093434D">
      <w:pPr>
        <w:rPr>
          <w:rtl/>
        </w:rPr>
      </w:pPr>
      <w:bookmarkStart w:id="11686" w:name="_ETM_Q33_733756"/>
      <w:bookmarkEnd w:id="11686"/>
      <w:r>
        <w:rPr>
          <w:rFonts w:hint="cs"/>
          <w:rtl/>
        </w:rPr>
        <w:t xml:space="preserve">אתה רוצה </w:t>
      </w:r>
      <w:bookmarkStart w:id="11687" w:name="_ETM_Q33_734865"/>
      <w:bookmarkEnd w:id="11687"/>
      <w:r>
        <w:rPr>
          <w:rFonts w:hint="cs"/>
          <w:rtl/>
        </w:rPr>
        <w:t>לחלק אחריות?</w:t>
      </w:r>
    </w:p>
    <w:p w:rsidR="003E77D9" w:rsidRDefault="003E77D9" w:rsidP="0093434D">
      <w:pPr>
        <w:rPr>
          <w:rtl/>
        </w:rPr>
      </w:pPr>
      <w:bookmarkStart w:id="11688" w:name="_ETM_Q33_736522"/>
      <w:bookmarkStart w:id="11689" w:name="_ETM_Q33_736615"/>
      <w:bookmarkEnd w:id="11688"/>
      <w:bookmarkEnd w:id="11689"/>
    </w:p>
    <w:p w:rsidR="003E77D9" w:rsidRDefault="003E77D9" w:rsidP="0093434D">
      <w:pPr>
        <w:pStyle w:val="-"/>
        <w:keepNext/>
        <w:rPr>
          <w:rtl/>
        </w:rPr>
      </w:pPr>
      <w:r w:rsidRPr="00FD3E23">
        <w:rPr>
          <w:rStyle w:val="TagStyle"/>
          <w:rtl/>
        </w:rPr>
        <w:t xml:space="preserve"> &lt;&lt; דובר_המשך &gt;&gt; </w:t>
      </w:r>
      <w:r>
        <w:rPr>
          <w:rtl/>
        </w:rPr>
        <w:t>סגן שר הפנים משולם נהרי:</w:t>
      </w:r>
      <w:r w:rsidRPr="00FD3E23">
        <w:rPr>
          <w:rStyle w:val="TagStyle"/>
          <w:rtl/>
        </w:rPr>
        <w:t xml:space="preserve"> &lt;&lt; דובר_המשך &gt;&gt;</w:t>
      </w:r>
      <w:r>
        <w:rPr>
          <w:rtl/>
        </w:rPr>
        <w:t xml:space="preserve"> </w:t>
      </w:r>
    </w:p>
    <w:p w:rsidR="003E77D9" w:rsidRDefault="003E77D9" w:rsidP="004931A3">
      <w:pPr>
        <w:rPr>
          <w:rtl/>
        </w:rPr>
      </w:pPr>
    </w:p>
    <w:p w:rsidR="003E77D9" w:rsidRDefault="003E77D9" w:rsidP="0093434D">
      <w:pPr>
        <w:rPr>
          <w:rtl/>
        </w:rPr>
      </w:pPr>
      <w:bookmarkStart w:id="11690" w:name="_ETM_Q33_737272"/>
      <w:bookmarkEnd w:id="11690"/>
      <w:r>
        <w:rPr>
          <w:rFonts w:hint="cs"/>
          <w:rtl/>
        </w:rPr>
        <w:t xml:space="preserve">תכף נראה. אנחנו במדינה שלכל אחד יש את האחריות שלו, ואין מלכות נוגעת בחברתה </w:t>
      </w:r>
      <w:bookmarkStart w:id="11691" w:name="_ETM_Q33_732524"/>
      <w:bookmarkEnd w:id="11691"/>
      <w:r>
        <w:rPr>
          <w:rFonts w:hint="cs"/>
          <w:rtl/>
        </w:rPr>
        <w:t xml:space="preserve">כמלוא נימה. </w:t>
      </w:r>
    </w:p>
    <w:p w:rsidR="003E77D9" w:rsidRDefault="003E77D9" w:rsidP="0093434D">
      <w:pPr>
        <w:rPr>
          <w:rtl/>
        </w:rPr>
      </w:pPr>
      <w:bookmarkStart w:id="11692" w:name="_ETM_Q33_734797"/>
      <w:bookmarkStart w:id="11693" w:name="_ETM_Q33_734875"/>
      <w:bookmarkEnd w:id="11692"/>
      <w:bookmarkEnd w:id="11693"/>
    </w:p>
    <w:p w:rsidR="002B4D7B" w:rsidRDefault="003E77D9" w:rsidP="00107758">
      <w:pPr>
        <w:rPr>
          <w:rtl/>
        </w:rPr>
      </w:pPr>
      <w:bookmarkStart w:id="11694" w:name="_ETM_Q33_734983"/>
      <w:bookmarkStart w:id="11695" w:name="_ETM_Q33_735049"/>
      <w:bookmarkEnd w:id="11694"/>
      <w:bookmarkEnd w:id="11695"/>
      <w:r>
        <w:rPr>
          <w:rFonts w:hint="cs"/>
          <w:rtl/>
        </w:rPr>
        <w:t xml:space="preserve">דבר ראשון, מניעת הצפות מצריכה </w:t>
      </w:r>
      <w:bookmarkStart w:id="11696" w:name="_ETM_Q33_746428"/>
      <w:bookmarkEnd w:id="11696"/>
      <w:r>
        <w:rPr>
          <w:rFonts w:hint="cs"/>
          <w:rtl/>
        </w:rPr>
        <w:t xml:space="preserve">טיפול מקדים. בשכונות החדשות, התכנון </w:t>
      </w:r>
      <w:proofErr w:type="spellStart"/>
      <w:r>
        <w:rPr>
          <w:rFonts w:hint="cs"/>
          <w:rtl/>
        </w:rPr>
        <w:t>המתארי</w:t>
      </w:r>
      <w:proofErr w:type="spellEnd"/>
      <w:r>
        <w:rPr>
          <w:rFonts w:hint="cs"/>
          <w:rtl/>
        </w:rPr>
        <w:t xml:space="preserve"> מחויב לגלם את המענה. שכונה שנבנתה ללא תכנון </w:t>
      </w:r>
      <w:bookmarkStart w:id="11697" w:name="_ETM_Q33_753334"/>
      <w:bookmarkEnd w:id="11697"/>
      <w:r>
        <w:rPr>
          <w:rFonts w:hint="cs"/>
          <w:rtl/>
        </w:rPr>
        <w:t>מקדים או ללא אישורים סטטוטוריים נדרשים</w:t>
      </w:r>
      <w:r w:rsidR="00107758">
        <w:rPr>
          <w:rFonts w:hint="cs"/>
          <w:rtl/>
        </w:rPr>
        <w:t>,</w:t>
      </w:r>
      <w:r>
        <w:rPr>
          <w:rFonts w:hint="cs"/>
          <w:rtl/>
        </w:rPr>
        <w:t xml:space="preserve"> סביר שתסבול מליקויים שונים והצפות.</w:t>
      </w:r>
      <w:bookmarkStart w:id="11698" w:name="TOR_Q34"/>
      <w:bookmarkEnd w:id="11698"/>
      <w:r w:rsidR="00AC7CA3">
        <w:rPr>
          <w:rFonts w:hint="cs"/>
          <w:rtl/>
        </w:rPr>
        <w:t xml:space="preserve"> </w:t>
      </w:r>
      <w:r w:rsidR="002B4D7B">
        <w:rPr>
          <w:rFonts w:hint="cs"/>
          <w:rtl/>
        </w:rPr>
        <w:t xml:space="preserve">לגבי שכונות ותיקות </w:t>
      </w:r>
      <w:r w:rsidR="00A53653">
        <w:rPr>
          <w:rtl/>
        </w:rPr>
        <w:t>–</w:t>
      </w:r>
      <w:r w:rsidR="002B4D7B">
        <w:rPr>
          <w:rFonts w:hint="cs"/>
          <w:rtl/>
        </w:rPr>
        <w:t xml:space="preserve"> האחריות לטיפול בנגר העירוני מוטלת על הרשות המקומית. </w:t>
      </w:r>
      <w:bookmarkStart w:id="11699" w:name="_ETM_Q34_161835"/>
      <w:bookmarkEnd w:id="11699"/>
      <w:r w:rsidR="002B4D7B">
        <w:rPr>
          <w:rFonts w:hint="cs"/>
          <w:rtl/>
        </w:rPr>
        <w:t xml:space="preserve">הרשות המקומית רשאית לממן את עלויות הניקוז הפנים-עירוני באמצעות חקיקת </w:t>
      </w:r>
      <w:bookmarkStart w:id="11700" w:name="_ETM_Q34_169171"/>
      <w:bookmarkEnd w:id="11700"/>
      <w:r w:rsidR="002B4D7B">
        <w:rPr>
          <w:rFonts w:hint="cs"/>
          <w:rtl/>
        </w:rPr>
        <w:t>חוקי עזר ייעודיים, שתכליתם לממן את ביצוע עבודות הניקוז. לגבי</w:t>
      </w:r>
      <w:bookmarkStart w:id="11701" w:name="_ETM_Q34_174784"/>
      <w:bookmarkEnd w:id="11701"/>
      <w:r w:rsidR="002B4D7B">
        <w:rPr>
          <w:rFonts w:hint="cs"/>
          <w:rtl/>
        </w:rPr>
        <w:t xml:space="preserve"> הצפות שנגרמות מנגר שמחוץ לתחום הרשות המקומית, האחריות לטיפול מוטלת </w:t>
      </w:r>
      <w:bookmarkStart w:id="11702" w:name="_ETM_Q34_180086"/>
      <w:bookmarkEnd w:id="11702"/>
      <w:r w:rsidR="002B4D7B">
        <w:rPr>
          <w:rFonts w:hint="cs"/>
          <w:rtl/>
        </w:rPr>
        <w:t xml:space="preserve">על רשות הניקוז המרחבית, ששייכת למשרד החקלאות. רשות זו </w:t>
      </w:r>
      <w:bookmarkStart w:id="11703" w:name="_ETM_Q34_186662"/>
      <w:bookmarkEnd w:id="11703"/>
      <w:r w:rsidR="002B4D7B">
        <w:rPr>
          <w:rFonts w:hint="cs"/>
          <w:rtl/>
        </w:rPr>
        <w:t xml:space="preserve">מממנת את פעילותה באמצעות מכסות ניקוז שמוטלות על הגופים </w:t>
      </w:r>
      <w:bookmarkStart w:id="11704" w:name="_ETM_Q34_194258"/>
      <w:bookmarkEnd w:id="11704"/>
      <w:r w:rsidR="002B4D7B">
        <w:rPr>
          <w:rFonts w:hint="cs"/>
          <w:rtl/>
        </w:rPr>
        <w:t xml:space="preserve">השונים, כולל רשות מקרקעי ישראל, רשויות מקומיות וגופים נוספים. </w:t>
      </w:r>
      <w:bookmarkStart w:id="11705" w:name="_ETM_Q34_199034"/>
      <w:bookmarkEnd w:id="11705"/>
    </w:p>
    <w:p w:rsidR="002B4D7B" w:rsidRDefault="002B4D7B" w:rsidP="0093434D">
      <w:pPr>
        <w:rPr>
          <w:rtl/>
        </w:rPr>
      </w:pPr>
    </w:p>
    <w:p w:rsidR="00107758" w:rsidRDefault="002B4D7B" w:rsidP="00107758">
      <w:pPr>
        <w:rPr>
          <w:rtl/>
        </w:rPr>
      </w:pPr>
      <w:bookmarkStart w:id="11706" w:name="_ETM_Q34_199246"/>
      <w:bookmarkStart w:id="11707" w:name="_ETM_Q34_199266"/>
      <w:bookmarkStart w:id="11708" w:name="_ETM_Q34_199313"/>
      <w:bookmarkEnd w:id="11706"/>
      <w:bookmarkEnd w:id="11707"/>
      <w:bookmarkEnd w:id="11708"/>
      <w:r>
        <w:rPr>
          <w:rFonts w:hint="cs"/>
          <w:rtl/>
        </w:rPr>
        <w:t xml:space="preserve">לגבי </w:t>
      </w:r>
      <w:bookmarkStart w:id="11709" w:name="_ETM_Q34_197673"/>
      <w:bookmarkEnd w:id="11709"/>
      <w:r>
        <w:rPr>
          <w:rFonts w:hint="cs"/>
          <w:rtl/>
        </w:rPr>
        <w:t>רשויות במגזר הערבי</w:t>
      </w:r>
      <w:r w:rsidR="00107758">
        <w:rPr>
          <w:rFonts w:hint="cs"/>
          <w:rtl/>
        </w:rPr>
        <w:t>,</w:t>
      </w:r>
      <w:r>
        <w:rPr>
          <w:rFonts w:hint="cs"/>
          <w:rtl/>
        </w:rPr>
        <w:t xml:space="preserve"> קיימת גם אפשרות לממן את ביצוע </w:t>
      </w:r>
      <w:bookmarkStart w:id="11710" w:name="_ETM_Q34_203130"/>
      <w:bookmarkEnd w:id="11710"/>
      <w:r>
        <w:rPr>
          <w:rFonts w:hint="cs"/>
          <w:rtl/>
        </w:rPr>
        <w:t xml:space="preserve">העבודות מתוקף מענקי הפיתוח הייעודיים שמקצה משרד הפנים, וככל </w:t>
      </w:r>
      <w:bookmarkStart w:id="11711" w:name="_ETM_Q34_209413"/>
      <w:bookmarkEnd w:id="11711"/>
      <w:r>
        <w:rPr>
          <w:rFonts w:hint="cs"/>
          <w:rtl/>
        </w:rPr>
        <w:t xml:space="preserve">הנדרש גם נטילת הלוואות לפיתוח התשתיות העירוניות. יש גם </w:t>
      </w:r>
      <w:bookmarkStart w:id="11712" w:name="_ETM_Q34_215687"/>
      <w:bookmarkEnd w:id="11712"/>
      <w:r>
        <w:rPr>
          <w:rFonts w:hint="cs"/>
          <w:rtl/>
        </w:rPr>
        <w:t xml:space="preserve">את משרד החקלאות שאחראי לניקוז ויש את המשרד </w:t>
      </w:r>
      <w:bookmarkStart w:id="11713" w:name="_ETM_Q34_221071"/>
      <w:bookmarkEnd w:id="11713"/>
      <w:r>
        <w:rPr>
          <w:rFonts w:hint="cs"/>
          <w:rtl/>
        </w:rPr>
        <w:t>לאנרגיה ומים</w:t>
      </w:r>
      <w:r w:rsidR="00107758">
        <w:rPr>
          <w:rFonts w:hint="cs"/>
          <w:rtl/>
        </w:rPr>
        <w:t>.</w:t>
      </w:r>
      <w:r>
        <w:rPr>
          <w:rFonts w:hint="cs"/>
          <w:rtl/>
        </w:rPr>
        <w:t xml:space="preserve"> </w:t>
      </w:r>
    </w:p>
    <w:p w:rsidR="00107758" w:rsidRDefault="00107758" w:rsidP="00107758">
      <w:pPr>
        <w:rPr>
          <w:rtl/>
        </w:rPr>
      </w:pPr>
    </w:p>
    <w:p w:rsidR="002B4D7B" w:rsidRPr="00642E57" w:rsidRDefault="002B4D7B" w:rsidP="00107758">
      <w:pPr>
        <w:rPr>
          <w:rtl/>
        </w:rPr>
      </w:pPr>
      <w:r>
        <w:rPr>
          <w:rFonts w:hint="cs"/>
          <w:rtl/>
        </w:rPr>
        <w:t xml:space="preserve">מאחר שמבקשים ממני לקצר, אני רוצה לומר </w:t>
      </w:r>
      <w:bookmarkStart w:id="11714" w:name="_ETM_Q34_226421"/>
      <w:bookmarkEnd w:id="11714"/>
      <w:r>
        <w:rPr>
          <w:rFonts w:hint="cs"/>
          <w:rtl/>
        </w:rPr>
        <w:t>לך שנכון שתהיה איזושהי ועדה שתכנס את</w:t>
      </w:r>
      <w:bookmarkStart w:id="11715" w:name="_ETM_Q34_232793"/>
      <w:bookmarkEnd w:id="11715"/>
      <w:r>
        <w:rPr>
          <w:rFonts w:hint="cs"/>
          <w:rtl/>
        </w:rPr>
        <w:t xml:space="preserve"> כל המשרדים הללו ותפתור את הבעיה הז</w:t>
      </w:r>
      <w:r w:rsidR="00107758">
        <w:rPr>
          <w:rFonts w:hint="cs"/>
          <w:rtl/>
        </w:rPr>
        <w:t>את</w:t>
      </w:r>
      <w:r>
        <w:rPr>
          <w:rFonts w:hint="cs"/>
          <w:rtl/>
        </w:rPr>
        <w:t xml:space="preserve"> במקומות ש</w:t>
      </w:r>
      <w:bookmarkStart w:id="11716" w:name="_ETM_Q34_240120"/>
      <w:bookmarkEnd w:id="11716"/>
      <w:r>
        <w:rPr>
          <w:rFonts w:hint="cs"/>
          <w:rtl/>
        </w:rPr>
        <w:t>התושבים סובלים. אבל אין מקום לוועדת חקירה. תוד</w:t>
      </w:r>
      <w:bookmarkStart w:id="11717" w:name="_ETM_Q34_243962"/>
      <w:bookmarkEnd w:id="11717"/>
      <w:r>
        <w:rPr>
          <w:rFonts w:hint="cs"/>
          <w:rtl/>
        </w:rPr>
        <w:t>ה</w:t>
      </w:r>
      <w:r w:rsidR="00107758">
        <w:rPr>
          <w:rFonts w:hint="cs"/>
          <w:rtl/>
        </w:rPr>
        <w:t>,</w:t>
      </w:r>
      <w:r>
        <w:rPr>
          <w:rFonts w:hint="cs"/>
          <w:rtl/>
        </w:rPr>
        <w:t xml:space="preserve"> ואני מבקש להוריד את ההצעה. </w:t>
      </w:r>
    </w:p>
    <w:p w:rsidR="002B4D7B" w:rsidRDefault="002B4D7B" w:rsidP="0093434D">
      <w:pPr>
        <w:rPr>
          <w:rtl/>
        </w:rPr>
      </w:pPr>
      <w:bookmarkStart w:id="11718" w:name="_ETM_Q34_191499"/>
      <w:bookmarkStart w:id="11719" w:name="_ETM_Q34_191609"/>
      <w:bookmarkEnd w:id="11718"/>
      <w:bookmarkEnd w:id="11719"/>
    </w:p>
    <w:p w:rsidR="002B4D7B" w:rsidRDefault="002B4D7B" w:rsidP="0093434D">
      <w:pPr>
        <w:pStyle w:val="af8"/>
        <w:rPr>
          <w:rtl/>
        </w:rPr>
      </w:pPr>
      <w:r w:rsidRPr="0097690B">
        <w:rPr>
          <w:rStyle w:val="TagStyle"/>
          <w:rtl/>
        </w:rPr>
        <w:t xml:space="preserve"> &lt;&lt; יור &gt;&gt;</w:t>
      </w:r>
      <w:r w:rsidRPr="00642E57">
        <w:rPr>
          <w:rStyle w:val="TagStyle"/>
          <w:rtl/>
        </w:rPr>
        <w:t xml:space="preserve"> </w:t>
      </w:r>
      <w:r>
        <w:rPr>
          <w:rtl/>
        </w:rPr>
        <w:t>היו"ר רויטל סויד:</w:t>
      </w:r>
      <w:r w:rsidRPr="00642E57">
        <w:rPr>
          <w:rStyle w:val="TagStyle"/>
          <w:rtl/>
        </w:rPr>
        <w:t xml:space="preserve"> </w:t>
      </w:r>
      <w:r w:rsidRPr="0097690B">
        <w:rPr>
          <w:rStyle w:val="TagStyle"/>
          <w:rtl/>
        </w:rPr>
        <w:t>&lt;&lt; יור &gt;&gt;</w:t>
      </w:r>
      <w:r>
        <w:rPr>
          <w:rtl/>
        </w:rPr>
        <w:t xml:space="preserve"> </w:t>
      </w:r>
    </w:p>
    <w:p w:rsidR="002B4D7B" w:rsidRDefault="002B4D7B" w:rsidP="004931A3">
      <w:pPr>
        <w:rPr>
          <w:rtl/>
        </w:rPr>
      </w:pPr>
      <w:bookmarkStart w:id="11720" w:name="_ETM_Q34_250228"/>
      <w:bookmarkStart w:id="11721" w:name="_ETM_Q34_248006"/>
      <w:bookmarkEnd w:id="11720"/>
      <w:bookmarkEnd w:id="11721"/>
    </w:p>
    <w:p w:rsidR="00AC7CA3" w:rsidRDefault="002B4D7B" w:rsidP="004931A3">
      <w:pPr>
        <w:rPr>
          <w:rtl/>
        </w:rPr>
      </w:pPr>
      <w:bookmarkStart w:id="11722" w:name="_ETM_Q34_248113"/>
      <w:bookmarkEnd w:id="11722"/>
      <w:r>
        <w:rPr>
          <w:rFonts w:hint="cs"/>
          <w:rtl/>
        </w:rPr>
        <w:t xml:space="preserve">תודה רבה לסגן השר </w:t>
      </w:r>
      <w:bookmarkStart w:id="11723" w:name="_ETM_Q34_249053"/>
      <w:bookmarkEnd w:id="11723"/>
      <w:r>
        <w:rPr>
          <w:rFonts w:hint="cs"/>
          <w:rtl/>
        </w:rPr>
        <w:t xml:space="preserve">נהרי. </w:t>
      </w:r>
    </w:p>
    <w:p w:rsidR="00AC7CA3" w:rsidRDefault="00AC7CA3" w:rsidP="004931A3">
      <w:pPr>
        <w:rPr>
          <w:rtl/>
        </w:rPr>
      </w:pPr>
    </w:p>
    <w:p w:rsidR="002B4D7B" w:rsidRDefault="002B4D7B" w:rsidP="004931A3">
      <w:pPr>
        <w:rPr>
          <w:rtl/>
        </w:rPr>
      </w:pPr>
      <w:r>
        <w:rPr>
          <w:rFonts w:hint="cs"/>
          <w:rtl/>
        </w:rPr>
        <w:t xml:space="preserve">אנחנו עוברים להצבעה על הצעה לסדר-היום בנושא: הצורך בהקמת </w:t>
      </w:r>
      <w:bookmarkStart w:id="11724" w:name="_ETM_Q34_253955"/>
      <w:bookmarkEnd w:id="11724"/>
      <w:r>
        <w:rPr>
          <w:rFonts w:hint="cs"/>
          <w:rtl/>
        </w:rPr>
        <w:t>ועדת חקירה פרלמנטרית בדבר תכנון לקוי והזנחה של מערכות הניקוז,</w:t>
      </w:r>
      <w:bookmarkStart w:id="11725" w:name="_ETM_Q34_259142"/>
      <w:bookmarkEnd w:id="11725"/>
      <w:r>
        <w:rPr>
          <w:rFonts w:hint="cs"/>
          <w:rtl/>
        </w:rPr>
        <w:t xml:space="preserve"> אשר גר</w:t>
      </w:r>
      <w:r w:rsidR="00AC7CA3">
        <w:rPr>
          <w:rFonts w:hint="cs"/>
          <w:rtl/>
        </w:rPr>
        <w:t>מו</w:t>
      </w:r>
      <w:r>
        <w:rPr>
          <w:rFonts w:hint="cs"/>
          <w:rtl/>
        </w:rPr>
        <w:t xml:space="preserve"> לשיטפונות. מי בעד העברה לוועדת הכנסת ומי נגד</w:t>
      </w:r>
      <w:r w:rsidR="00AC7CA3">
        <w:rPr>
          <w:rFonts w:hint="cs"/>
          <w:rtl/>
        </w:rPr>
        <w:t>?</w:t>
      </w:r>
      <w:r>
        <w:rPr>
          <w:rFonts w:hint="cs"/>
          <w:rtl/>
        </w:rPr>
        <w:t xml:space="preserve"> </w:t>
      </w:r>
      <w:r>
        <w:rPr>
          <w:rtl/>
        </w:rPr>
        <w:t xml:space="preserve"> </w:t>
      </w:r>
    </w:p>
    <w:p w:rsidR="002B4D7B" w:rsidRDefault="002B4D7B" w:rsidP="0093434D">
      <w:pPr>
        <w:rPr>
          <w:rtl/>
        </w:rPr>
      </w:pPr>
      <w:bookmarkStart w:id="11726" w:name="_ETM_Q34_191640"/>
      <w:bookmarkStart w:id="11727" w:name="_ETM_Q34_191718"/>
      <w:bookmarkStart w:id="11728" w:name="_ETM_Q34_265572"/>
      <w:bookmarkEnd w:id="11726"/>
      <w:bookmarkEnd w:id="11727"/>
      <w:bookmarkEnd w:id="11728"/>
    </w:p>
    <w:p w:rsidR="002B4D7B" w:rsidRDefault="002B4D7B" w:rsidP="0093434D">
      <w:pPr>
        <w:pStyle w:val="af3"/>
        <w:keepNext/>
        <w:rPr>
          <w:rtl/>
        </w:rPr>
      </w:pPr>
      <w:bookmarkStart w:id="11729" w:name="_ETM_Q34_265713"/>
      <w:bookmarkStart w:id="11730" w:name="_ETM_Q34_265760"/>
      <w:bookmarkStart w:id="11731" w:name="_ETM_Q34_265838"/>
      <w:bookmarkEnd w:id="11729"/>
      <w:bookmarkEnd w:id="11730"/>
      <w:bookmarkEnd w:id="11731"/>
      <w:r>
        <w:rPr>
          <w:rtl/>
        </w:rPr>
        <w:t>הצבעה מס'</w:t>
      </w:r>
      <w:r>
        <w:rPr>
          <w:rFonts w:hint="cs"/>
          <w:rtl/>
        </w:rPr>
        <w:t xml:space="preserve"> 15</w:t>
      </w:r>
    </w:p>
    <w:p w:rsidR="002B4D7B" w:rsidRDefault="002B4D7B" w:rsidP="0093434D">
      <w:pPr>
        <w:pStyle w:val="--"/>
        <w:keepNext/>
        <w:rPr>
          <w:rtl/>
        </w:rPr>
      </w:pPr>
    </w:p>
    <w:p w:rsidR="002B4D7B" w:rsidRDefault="002B4D7B" w:rsidP="0093434D">
      <w:pPr>
        <w:pStyle w:val="--"/>
        <w:keepNext/>
        <w:rPr>
          <w:rtl/>
        </w:rPr>
      </w:pPr>
      <w:r>
        <w:rPr>
          <w:rtl/>
        </w:rPr>
        <w:t>בעד</w:t>
      </w:r>
      <w:r>
        <w:rPr>
          <w:rFonts w:hint="cs"/>
          <w:rtl/>
        </w:rPr>
        <w:t xml:space="preserve"> ההצעה להעביר את הנושא לוועדה</w:t>
      </w:r>
      <w:r>
        <w:rPr>
          <w:rtl/>
        </w:rPr>
        <w:t xml:space="preserve"> </w:t>
      </w:r>
      <w:r w:rsidR="00A53653">
        <w:rPr>
          <w:rtl/>
        </w:rPr>
        <w:t>–</w:t>
      </w:r>
      <w:r>
        <w:rPr>
          <w:rtl/>
        </w:rPr>
        <w:t xml:space="preserve"> </w:t>
      </w:r>
      <w:r>
        <w:rPr>
          <w:rFonts w:hint="cs"/>
          <w:rtl/>
        </w:rPr>
        <w:t>17</w:t>
      </w:r>
    </w:p>
    <w:p w:rsidR="002B4D7B" w:rsidRDefault="002B4D7B" w:rsidP="0093434D">
      <w:pPr>
        <w:pStyle w:val="--"/>
        <w:keepNext/>
        <w:rPr>
          <w:rtl/>
        </w:rPr>
      </w:pPr>
      <w:r>
        <w:rPr>
          <w:rFonts w:hint="cs"/>
          <w:rtl/>
        </w:rPr>
        <w:t xml:space="preserve">בעד ההצעה שלא לכלול את הנושא בסדר-היום </w:t>
      </w:r>
      <w:r w:rsidR="00A53653">
        <w:rPr>
          <w:rtl/>
        </w:rPr>
        <w:t>–</w:t>
      </w:r>
      <w:r>
        <w:rPr>
          <w:rtl/>
        </w:rPr>
        <w:t xml:space="preserve"> </w:t>
      </w:r>
      <w:r>
        <w:rPr>
          <w:rFonts w:hint="cs"/>
          <w:rtl/>
        </w:rPr>
        <w:t>45</w:t>
      </w:r>
    </w:p>
    <w:p w:rsidR="002B4D7B" w:rsidRDefault="002B4D7B" w:rsidP="0093434D">
      <w:pPr>
        <w:pStyle w:val="--"/>
        <w:keepNext/>
        <w:rPr>
          <w:rtl/>
        </w:rPr>
      </w:pPr>
      <w:r>
        <w:rPr>
          <w:rtl/>
        </w:rPr>
        <w:t xml:space="preserve">נמנעים </w:t>
      </w:r>
      <w:r w:rsidR="00A53653">
        <w:rPr>
          <w:rtl/>
        </w:rPr>
        <w:t>–</w:t>
      </w:r>
      <w:r>
        <w:rPr>
          <w:rtl/>
        </w:rPr>
        <w:t xml:space="preserve"> </w:t>
      </w:r>
      <w:r>
        <w:rPr>
          <w:rFonts w:hint="cs"/>
          <w:rtl/>
        </w:rPr>
        <w:t>אין</w:t>
      </w:r>
    </w:p>
    <w:p w:rsidR="002B4D7B" w:rsidRPr="00642E57" w:rsidRDefault="002B4D7B" w:rsidP="0093434D">
      <w:pPr>
        <w:pStyle w:val="af4"/>
        <w:rPr>
          <w:rtl/>
        </w:rPr>
      </w:pPr>
      <w:r>
        <w:rPr>
          <w:rFonts w:hint="cs"/>
          <w:rtl/>
        </w:rPr>
        <w:t xml:space="preserve">ההצעה להעביר את הנושא לוועדה לא נתקבלה. </w:t>
      </w:r>
    </w:p>
    <w:p w:rsidR="002B4D7B" w:rsidRDefault="002B4D7B" w:rsidP="0093434D">
      <w:pPr>
        <w:rPr>
          <w:rtl/>
        </w:rPr>
      </w:pPr>
      <w:bookmarkStart w:id="11732" w:name="_ETM_Q34_307388"/>
      <w:bookmarkStart w:id="11733" w:name="_ETM_Q34_307481"/>
      <w:bookmarkEnd w:id="11732"/>
      <w:bookmarkEnd w:id="11733"/>
    </w:p>
    <w:p w:rsidR="002B4D7B" w:rsidRDefault="002B4D7B" w:rsidP="0093434D">
      <w:pPr>
        <w:pStyle w:val="af8"/>
        <w:rPr>
          <w:rtl/>
        </w:rPr>
      </w:pPr>
      <w:bookmarkStart w:id="11734" w:name="ET_yor_5704_10"/>
      <w:r w:rsidRPr="0097690B">
        <w:rPr>
          <w:rStyle w:val="TagStyle"/>
          <w:rtl/>
        </w:rPr>
        <w:t xml:space="preserve"> &lt;&lt; יור &gt;&gt;</w:t>
      </w:r>
      <w:r w:rsidRPr="00642E57">
        <w:rPr>
          <w:rStyle w:val="TagStyle"/>
          <w:rtl/>
        </w:rPr>
        <w:t xml:space="preserve"> </w:t>
      </w:r>
      <w:r>
        <w:rPr>
          <w:rtl/>
        </w:rPr>
        <w:t>היו"ר רויטל סויד:</w:t>
      </w:r>
      <w:r w:rsidRPr="00642E57">
        <w:rPr>
          <w:rStyle w:val="TagStyle"/>
          <w:rtl/>
        </w:rPr>
        <w:t xml:space="preserve"> </w:t>
      </w:r>
      <w:r w:rsidRPr="0097690B">
        <w:rPr>
          <w:rStyle w:val="TagStyle"/>
          <w:rtl/>
        </w:rPr>
        <w:t>&lt;&lt; יור &gt;&gt;</w:t>
      </w:r>
      <w:r>
        <w:rPr>
          <w:rtl/>
        </w:rPr>
        <w:t xml:space="preserve"> </w:t>
      </w:r>
      <w:bookmarkEnd w:id="11734"/>
    </w:p>
    <w:p w:rsidR="002B4D7B" w:rsidRDefault="002B4D7B" w:rsidP="004931A3">
      <w:pPr>
        <w:rPr>
          <w:rtl/>
        </w:rPr>
      </w:pPr>
    </w:p>
    <w:p w:rsidR="00AC7CA3" w:rsidRDefault="002B4D7B" w:rsidP="0093434D">
      <w:pPr>
        <w:rPr>
          <w:rtl/>
        </w:rPr>
      </w:pPr>
      <w:bookmarkStart w:id="11735" w:name="_ETM_Q34_269331"/>
      <w:bookmarkEnd w:id="11735"/>
      <w:r>
        <w:rPr>
          <w:rFonts w:hint="cs"/>
          <w:rtl/>
        </w:rPr>
        <w:t>17</w:t>
      </w:r>
      <w:bookmarkStart w:id="11736" w:name="_ETM_Q34_289282"/>
      <w:bookmarkEnd w:id="11736"/>
      <w:r>
        <w:rPr>
          <w:rFonts w:hint="cs"/>
          <w:rtl/>
        </w:rPr>
        <w:t xml:space="preserve"> בעד, 45 מתנגדים, אין נמנעים. ההצעה לסדר-היום לא </w:t>
      </w:r>
      <w:bookmarkStart w:id="11737" w:name="_ETM_Q34_292888"/>
      <w:bookmarkEnd w:id="11737"/>
      <w:r>
        <w:rPr>
          <w:rFonts w:hint="cs"/>
          <w:rtl/>
        </w:rPr>
        <w:t xml:space="preserve">התקבלה. </w:t>
      </w:r>
    </w:p>
    <w:p w:rsidR="00AC7CA3" w:rsidRDefault="00AC7CA3" w:rsidP="0093434D">
      <w:pPr>
        <w:rPr>
          <w:rtl/>
        </w:rPr>
      </w:pPr>
    </w:p>
    <w:p w:rsidR="00AC7CA3" w:rsidRDefault="00AC7CA3" w:rsidP="0093434D">
      <w:pPr>
        <w:rPr>
          <w:rtl/>
        </w:rPr>
      </w:pPr>
    </w:p>
    <w:p w:rsidR="002B4D7B" w:rsidRDefault="002B4D7B" w:rsidP="0093434D">
      <w:pPr>
        <w:pStyle w:val="a7"/>
        <w:rPr>
          <w:rtl/>
        </w:rPr>
      </w:pPr>
      <w:bookmarkStart w:id="11738" w:name="ET_halsi_616930_1"/>
      <w:r w:rsidRPr="0097690B">
        <w:rPr>
          <w:rStyle w:val="TagStyle"/>
          <w:rtl/>
        </w:rPr>
        <w:t xml:space="preserve"> &lt;&lt; הלסי &gt;&gt;</w:t>
      </w:r>
      <w:r w:rsidRPr="00D636C3">
        <w:rPr>
          <w:rStyle w:val="TagStyle"/>
          <w:rtl/>
        </w:rPr>
        <w:t xml:space="preserve"> </w:t>
      </w:r>
      <w:bookmarkStart w:id="11739" w:name="_Toc533022805"/>
      <w:bookmarkStart w:id="11740" w:name="_Toc533024139"/>
      <w:r>
        <w:rPr>
          <w:rtl/>
        </w:rPr>
        <w:t>הצעות לסדר-היום</w:t>
      </w:r>
      <w:bookmarkEnd w:id="11739"/>
      <w:bookmarkEnd w:id="11740"/>
      <w:r w:rsidRPr="00D636C3">
        <w:rPr>
          <w:rStyle w:val="TagStyle"/>
          <w:rtl/>
        </w:rPr>
        <w:t xml:space="preserve"> </w:t>
      </w:r>
      <w:r w:rsidRPr="0097690B">
        <w:rPr>
          <w:rStyle w:val="TagStyle"/>
          <w:rtl/>
        </w:rPr>
        <w:t>&lt;&lt; הלסי &gt;&gt;</w:t>
      </w:r>
      <w:r>
        <w:rPr>
          <w:rtl/>
        </w:rPr>
        <w:t xml:space="preserve"> </w:t>
      </w:r>
      <w:bookmarkEnd w:id="11738"/>
    </w:p>
    <w:p w:rsidR="002B4D7B" w:rsidRDefault="002B4D7B" w:rsidP="0093434D">
      <w:pPr>
        <w:pStyle w:val="a7"/>
        <w:rPr>
          <w:rtl/>
        </w:rPr>
      </w:pPr>
      <w:bookmarkStart w:id="11741" w:name="ET_halsi_616930_2"/>
      <w:r w:rsidRPr="0097690B">
        <w:rPr>
          <w:rStyle w:val="TagStyle"/>
          <w:rtl/>
        </w:rPr>
        <w:t xml:space="preserve"> &lt;&lt; הלסי &gt;&gt;</w:t>
      </w:r>
      <w:r>
        <w:rPr>
          <w:rStyle w:val="TagStyle"/>
          <w:rtl/>
        </w:rPr>
        <w:t xml:space="preserve"> </w:t>
      </w:r>
      <w:bookmarkStart w:id="11742" w:name="_Toc533022806"/>
      <w:bookmarkStart w:id="11743" w:name="_Toc533024140"/>
      <w:r>
        <w:rPr>
          <w:rtl/>
        </w:rPr>
        <w:t xml:space="preserve">האלימות והרצח בחברה הערבית </w:t>
      </w:r>
      <w:r w:rsidR="00A53653">
        <w:rPr>
          <w:rtl/>
        </w:rPr>
        <w:t>–</w:t>
      </w:r>
      <w:r>
        <w:rPr>
          <w:rtl/>
        </w:rPr>
        <w:t xml:space="preserve"> חמישה הרוגים בסוף השבוע האחרון</w:t>
      </w:r>
      <w:bookmarkEnd w:id="11742"/>
      <w:bookmarkEnd w:id="11743"/>
      <w:r w:rsidRPr="00D636C3">
        <w:rPr>
          <w:rStyle w:val="TagStyle"/>
          <w:rtl/>
        </w:rPr>
        <w:t xml:space="preserve"> </w:t>
      </w:r>
      <w:r w:rsidRPr="0097690B">
        <w:rPr>
          <w:rStyle w:val="TagStyle"/>
          <w:rtl/>
        </w:rPr>
        <w:t>&lt;&lt; הלסי &gt;&gt;</w:t>
      </w:r>
      <w:r>
        <w:rPr>
          <w:rtl/>
        </w:rPr>
        <w:t xml:space="preserve"> </w:t>
      </w:r>
      <w:bookmarkEnd w:id="11741"/>
    </w:p>
    <w:p w:rsidR="002B4D7B" w:rsidRDefault="002B4D7B" w:rsidP="004931A3">
      <w:pPr>
        <w:rPr>
          <w:rtl/>
        </w:rPr>
      </w:pPr>
    </w:p>
    <w:p w:rsidR="002B4D7B" w:rsidRDefault="002B4D7B" w:rsidP="0093434D">
      <w:pPr>
        <w:pStyle w:val="af8"/>
        <w:rPr>
          <w:rtl/>
        </w:rPr>
      </w:pPr>
      <w:r w:rsidRPr="0097690B">
        <w:rPr>
          <w:rStyle w:val="TagStyle"/>
          <w:rtl/>
        </w:rPr>
        <w:t xml:space="preserve"> &lt;&lt; יור &gt;&gt;</w:t>
      </w:r>
      <w:r w:rsidRPr="00D636C3">
        <w:rPr>
          <w:rStyle w:val="TagStyle"/>
          <w:rtl/>
        </w:rPr>
        <w:t xml:space="preserve"> </w:t>
      </w:r>
      <w:r>
        <w:rPr>
          <w:rtl/>
        </w:rPr>
        <w:t>היו"ר רויטל סויד:</w:t>
      </w:r>
      <w:r w:rsidRPr="00D636C3">
        <w:rPr>
          <w:rStyle w:val="TagStyle"/>
          <w:rtl/>
        </w:rPr>
        <w:t xml:space="preserve"> </w:t>
      </w:r>
      <w:r w:rsidRPr="0097690B">
        <w:rPr>
          <w:rStyle w:val="TagStyle"/>
          <w:rtl/>
        </w:rPr>
        <w:t>&lt;&lt; יור &gt;&gt;</w:t>
      </w:r>
      <w:r>
        <w:rPr>
          <w:rtl/>
        </w:rPr>
        <w:t xml:space="preserve"> </w:t>
      </w:r>
    </w:p>
    <w:p w:rsidR="002B4D7B" w:rsidRDefault="002B4D7B" w:rsidP="004931A3">
      <w:pPr>
        <w:rPr>
          <w:rtl/>
        </w:rPr>
      </w:pPr>
    </w:p>
    <w:p w:rsidR="002B4D7B" w:rsidRDefault="002B4D7B" w:rsidP="00AC7CA3">
      <w:pPr>
        <w:rPr>
          <w:rtl/>
        </w:rPr>
      </w:pPr>
      <w:r>
        <w:rPr>
          <w:rFonts w:hint="cs"/>
          <w:rtl/>
        </w:rPr>
        <w:t>אנחנו עוברים להצעות לסדר-היום בנושא</w:t>
      </w:r>
      <w:r>
        <w:rPr>
          <w:rtl/>
        </w:rPr>
        <w:t xml:space="preserve">: האלימות והרצח בחברה הערבית </w:t>
      </w:r>
      <w:r w:rsidR="00A53653">
        <w:rPr>
          <w:rtl/>
        </w:rPr>
        <w:t>–</w:t>
      </w:r>
      <w:r>
        <w:rPr>
          <w:rtl/>
        </w:rPr>
        <w:t xml:space="preserve"> חמישה הרוגים בסוף השבוע האחרון, מס' 11619, 11648 ו-11654</w:t>
      </w:r>
      <w:r>
        <w:rPr>
          <w:rFonts w:hint="cs"/>
          <w:rtl/>
        </w:rPr>
        <w:t xml:space="preserve">. חבר הכנסת איימן עודה, בבקשה, ולאחר מכן </w:t>
      </w:r>
      <w:r w:rsidR="00A53653">
        <w:rPr>
          <w:rtl/>
        </w:rPr>
        <w:t>–</w:t>
      </w:r>
      <w:r>
        <w:rPr>
          <w:rFonts w:hint="cs"/>
          <w:rtl/>
        </w:rPr>
        <w:t xml:space="preserve"> חבר </w:t>
      </w:r>
      <w:bookmarkStart w:id="11744" w:name="_ETM_Q34_306771"/>
      <w:bookmarkEnd w:id="11744"/>
      <w:r>
        <w:rPr>
          <w:rFonts w:hint="cs"/>
          <w:rtl/>
        </w:rPr>
        <w:t xml:space="preserve">הכנסת אכרם חסון. אני </w:t>
      </w:r>
      <w:bookmarkStart w:id="11745" w:name="_ETM_Q34_345153"/>
      <w:bookmarkEnd w:id="11745"/>
      <w:r>
        <w:rPr>
          <w:rFonts w:hint="cs"/>
          <w:rtl/>
        </w:rPr>
        <w:t>רוצה להמשיך בסדר-היום</w:t>
      </w:r>
      <w:r w:rsidR="00AC7CA3">
        <w:rPr>
          <w:rFonts w:hint="cs"/>
          <w:rtl/>
        </w:rPr>
        <w:t>.</w:t>
      </w:r>
      <w:r>
        <w:rPr>
          <w:rFonts w:hint="cs"/>
          <w:rtl/>
        </w:rPr>
        <w:t xml:space="preserve"> בבקשה לשמור שם על השקט בתאים. בבקשה, </w:t>
      </w:r>
      <w:bookmarkStart w:id="11746" w:name="_ETM_Q34_353247"/>
      <w:bookmarkEnd w:id="11746"/>
      <w:r>
        <w:rPr>
          <w:rFonts w:hint="cs"/>
          <w:rtl/>
        </w:rPr>
        <w:t xml:space="preserve">שלוש דקות לרשותך. </w:t>
      </w:r>
    </w:p>
    <w:p w:rsidR="002B4D7B" w:rsidRDefault="002B4D7B" w:rsidP="0093434D">
      <w:pPr>
        <w:rPr>
          <w:rtl/>
        </w:rPr>
      </w:pPr>
      <w:bookmarkStart w:id="11747" w:name="_ETM_Q34_331669"/>
      <w:bookmarkStart w:id="11748" w:name="_ETM_Q34_331794"/>
      <w:bookmarkEnd w:id="11747"/>
      <w:bookmarkEnd w:id="11748"/>
    </w:p>
    <w:p w:rsidR="002B4D7B" w:rsidRDefault="002B4D7B" w:rsidP="0093434D">
      <w:pPr>
        <w:pStyle w:val="a5"/>
        <w:rPr>
          <w:rtl/>
        </w:rPr>
      </w:pPr>
      <w:bookmarkStart w:id="11749" w:name="ET_speaker_5293_4"/>
      <w:r w:rsidRPr="0097690B">
        <w:rPr>
          <w:rStyle w:val="TagStyle"/>
          <w:rtl/>
        </w:rPr>
        <w:t xml:space="preserve"> &lt;&lt; דובר &gt;&gt;</w:t>
      </w:r>
      <w:r w:rsidRPr="00D636C3">
        <w:rPr>
          <w:rStyle w:val="TagStyle"/>
          <w:rtl/>
        </w:rPr>
        <w:t xml:space="preserve"> </w:t>
      </w:r>
      <w:bookmarkStart w:id="11750" w:name="_Toc533022807"/>
      <w:bookmarkStart w:id="11751" w:name="_Toc533024141"/>
      <w:r>
        <w:rPr>
          <w:rtl/>
        </w:rPr>
        <w:t>איימן עודה (הרשימה המשותפת):</w:t>
      </w:r>
      <w:bookmarkEnd w:id="11750"/>
      <w:bookmarkEnd w:id="11751"/>
      <w:r w:rsidRPr="00D636C3">
        <w:rPr>
          <w:rStyle w:val="TagStyle"/>
          <w:rtl/>
        </w:rPr>
        <w:t xml:space="preserve"> </w:t>
      </w:r>
      <w:r w:rsidRPr="0097690B">
        <w:rPr>
          <w:rStyle w:val="TagStyle"/>
          <w:rtl/>
        </w:rPr>
        <w:t>&lt;&lt; דובר &gt;&gt;</w:t>
      </w:r>
      <w:r>
        <w:rPr>
          <w:rtl/>
        </w:rPr>
        <w:t xml:space="preserve"> </w:t>
      </w:r>
      <w:bookmarkEnd w:id="11749"/>
    </w:p>
    <w:p w:rsidR="002B4D7B" w:rsidRDefault="002B4D7B" w:rsidP="004931A3">
      <w:pPr>
        <w:rPr>
          <w:rtl/>
        </w:rPr>
      </w:pPr>
    </w:p>
    <w:p w:rsidR="002B4D7B" w:rsidRDefault="002B4D7B" w:rsidP="00107758">
      <w:pPr>
        <w:rPr>
          <w:rtl/>
        </w:rPr>
      </w:pPr>
      <w:bookmarkStart w:id="11752" w:name="_ETM_Q34_339919"/>
      <w:bookmarkStart w:id="11753" w:name="_ETM_Q34_340216"/>
      <w:bookmarkStart w:id="11754" w:name="_ETM_Q34_340294"/>
      <w:bookmarkEnd w:id="11752"/>
      <w:bookmarkEnd w:id="11753"/>
      <w:bookmarkEnd w:id="11754"/>
      <w:r>
        <w:rPr>
          <w:rtl/>
        </w:rPr>
        <w:t xml:space="preserve"> </w:t>
      </w:r>
      <w:r>
        <w:rPr>
          <w:rFonts w:hint="cs"/>
          <w:rtl/>
        </w:rPr>
        <w:t>גברתי היושבת-ראש, חבריי חברי הכנסת וחברות הכנסת</w:t>
      </w:r>
      <w:r w:rsidR="00107758">
        <w:rPr>
          <w:rFonts w:hint="cs"/>
          <w:rtl/>
        </w:rPr>
        <w:t>,</w:t>
      </w:r>
      <w:r>
        <w:rPr>
          <w:rFonts w:hint="cs"/>
          <w:rtl/>
        </w:rPr>
        <w:t xml:space="preserve"> </w:t>
      </w:r>
      <w:bookmarkStart w:id="11755" w:name="_ETM_Q34_360830"/>
      <w:bookmarkEnd w:id="11755"/>
      <w:r>
        <w:rPr>
          <w:rFonts w:hint="cs"/>
          <w:rtl/>
        </w:rPr>
        <w:t xml:space="preserve">כבוד השר גלעד ארדן, שוב ושוב </w:t>
      </w:r>
      <w:bookmarkStart w:id="11756" w:name="_ETM_Q34_372513"/>
      <w:bookmarkEnd w:id="11756"/>
      <w:r>
        <w:rPr>
          <w:rFonts w:hint="cs"/>
          <w:rtl/>
        </w:rPr>
        <w:t xml:space="preserve">מדברים על הפשיעה והרצח בקרב האוכלוסייה הערבית. כבוד השר, זה </w:t>
      </w:r>
      <w:bookmarkStart w:id="11757" w:name="_ETM_Q34_382325"/>
      <w:bookmarkEnd w:id="11757"/>
      <w:r>
        <w:rPr>
          <w:rFonts w:hint="cs"/>
          <w:rtl/>
        </w:rPr>
        <w:t xml:space="preserve">התיק שלך. הם לא רק ערבים </w:t>
      </w:r>
      <w:r w:rsidR="00A53653">
        <w:rPr>
          <w:rtl/>
        </w:rPr>
        <w:t>–</w:t>
      </w:r>
      <w:r>
        <w:rPr>
          <w:rFonts w:hint="cs"/>
          <w:rtl/>
        </w:rPr>
        <w:t xml:space="preserve"> הם אזרחים. שלשום נהרגו </w:t>
      </w:r>
      <w:bookmarkStart w:id="11758" w:name="_ETM_Q34_394403"/>
      <w:bookmarkEnd w:id="11758"/>
      <w:r>
        <w:rPr>
          <w:rFonts w:hint="cs"/>
          <w:rtl/>
        </w:rPr>
        <w:t>שלושה אנשים</w:t>
      </w:r>
      <w:r w:rsidR="00107758">
        <w:rPr>
          <w:rFonts w:hint="cs"/>
          <w:rtl/>
        </w:rPr>
        <w:t>,</w:t>
      </w:r>
      <w:r>
        <w:rPr>
          <w:rFonts w:hint="cs"/>
          <w:rtl/>
        </w:rPr>
        <w:t xml:space="preserve"> נרצחו</w:t>
      </w:r>
      <w:r w:rsidR="00107758">
        <w:rPr>
          <w:rFonts w:hint="cs"/>
          <w:rtl/>
        </w:rPr>
        <w:t>,</w:t>
      </w:r>
      <w:r>
        <w:rPr>
          <w:rFonts w:hint="cs"/>
          <w:rtl/>
        </w:rPr>
        <w:t xml:space="preserve"> ואתמול נרצח עוד בן אדם.</w:t>
      </w:r>
    </w:p>
    <w:p w:rsidR="002B4D7B" w:rsidRDefault="002B4D7B" w:rsidP="0093434D">
      <w:pPr>
        <w:rPr>
          <w:rtl/>
        </w:rPr>
      </w:pPr>
      <w:bookmarkStart w:id="11759" w:name="_ETM_Q34_401512"/>
      <w:bookmarkStart w:id="11760" w:name="_ETM_Q34_401637"/>
      <w:bookmarkEnd w:id="11759"/>
      <w:bookmarkEnd w:id="11760"/>
    </w:p>
    <w:p w:rsidR="002B4D7B" w:rsidRDefault="002B4D7B" w:rsidP="00107758">
      <w:pPr>
        <w:rPr>
          <w:rtl/>
        </w:rPr>
      </w:pPr>
      <w:bookmarkStart w:id="11761" w:name="_ETM_Q34_401731"/>
      <w:bookmarkStart w:id="11762" w:name="_ETM_Q34_401809"/>
      <w:bookmarkEnd w:id="11761"/>
      <w:bookmarkEnd w:id="11762"/>
      <w:r>
        <w:rPr>
          <w:rFonts w:hint="cs"/>
          <w:rtl/>
        </w:rPr>
        <w:t xml:space="preserve">פעם הסברתי </w:t>
      </w:r>
      <w:bookmarkStart w:id="11763" w:name="_ETM_Q34_403512"/>
      <w:bookmarkEnd w:id="11763"/>
      <w:r>
        <w:rPr>
          <w:rFonts w:hint="cs"/>
          <w:rtl/>
        </w:rPr>
        <w:t xml:space="preserve">על המפה הגיאוגרפית של הרצח בקרב האוכלוסייה הערבית. למשל </w:t>
      </w:r>
      <w:bookmarkStart w:id="11764" w:name="_ETM_Q34_411997"/>
      <w:bookmarkEnd w:id="11764"/>
      <w:r>
        <w:rPr>
          <w:rFonts w:hint="cs"/>
          <w:rtl/>
        </w:rPr>
        <w:t xml:space="preserve">בגליל, ששם חיים כ-700,000 ערבים, מתחילת השנה עד עכשיו נהרגו </w:t>
      </w:r>
      <w:bookmarkStart w:id="11765" w:name="_ETM_Q34_422107"/>
      <w:bookmarkEnd w:id="11765"/>
      <w:r>
        <w:rPr>
          <w:rFonts w:hint="cs"/>
          <w:rtl/>
        </w:rPr>
        <w:t>שבעה אנשים. בנגב חיים 300,000 ערבים, ונהרגו ארבעה אנשים מתחילת השנה עד עכשיו. אבל במרכז הארץ, כולל לוד, רמלה</w:t>
      </w:r>
      <w:bookmarkStart w:id="11766" w:name="_ETM_Q34_434426"/>
      <w:bookmarkEnd w:id="11766"/>
      <w:r>
        <w:rPr>
          <w:rFonts w:hint="cs"/>
          <w:rtl/>
        </w:rPr>
        <w:t xml:space="preserve">, </w:t>
      </w:r>
      <w:bookmarkStart w:id="11767" w:name="_ETM_Q34_432186"/>
      <w:bookmarkEnd w:id="11767"/>
      <w:r>
        <w:rPr>
          <w:rFonts w:hint="cs"/>
          <w:rtl/>
        </w:rPr>
        <w:t xml:space="preserve">יפו והמשולש </w:t>
      </w:r>
      <w:r w:rsidR="00A53653">
        <w:rPr>
          <w:rtl/>
        </w:rPr>
        <w:t>–</w:t>
      </w:r>
      <w:r>
        <w:rPr>
          <w:rFonts w:hint="cs"/>
          <w:rtl/>
        </w:rPr>
        <w:t xml:space="preserve"> במשולש גרים 400,000 ערבים; בלוד, רמלה </w:t>
      </w:r>
      <w:bookmarkStart w:id="11768" w:name="_ETM_Q34_445601"/>
      <w:bookmarkEnd w:id="11768"/>
      <w:r>
        <w:rPr>
          <w:rFonts w:hint="cs"/>
          <w:rtl/>
        </w:rPr>
        <w:t>ויפו גרים 30,000 ערבים</w:t>
      </w:r>
      <w:r w:rsidR="00107758">
        <w:rPr>
          <w:rFonts w:hint="cs"/>
          <w:rtl/>
        </w:rPr>
        <w:t xml:space="preserve"> </w:t>
      </w:r>
      <w:r w:rsidR="00A53653">
        <w:rPr>
          <w:rFonts w:hint="eastAsia"/>
          <w:rtl/>
        </w:rPr>
        <w:t>–</w:t>
      </w:r>
      <w:r>
        <w:rPr>
          <w:rFonts w:hint="cs"/>
          <w:rtl/>
        </w:rPr>
        <w:t xml:space="preserve"> שם, מתחילת השנה ועד עכשיו נרצחו </w:t>
      </w:r>
      <w:bookmarkStart w:id="11769" w:name="_ETM_Q34_454273"/>
      <w:bookmarkEnd w:id="11769"/>
      <w:r>
        <w:rPr>
          <w:rFonts w:hint="cs"/>
          <w:rtl/>
        </w:rPr>
        <w:t xml:space="preserve">49 אזרחים. אז מה ההבדל? ולמה נרצחים בקרב הערבים בישראל, </w:t>
      </w:r>
      <w:bookmarkStart w:id="11770" w:name="_ETM_Q34_463492"/>
      <w:bookmarkEnd w:id="11770"/>
      <w:r>
        <w:rPr>
          <w:rFonts w:hint="cs"/>
          <w:rtl/>
        </w:rPr>
        <w:t>לרבות באזור המרכז, יותר מפי עשרה מהנרצחים ברצח אזרחי גם בגדה</w:t>
      </w:r>
      <w:r w:rsidR="00AC7CA3">
        <w:rPr>
          <w:rFonts w:hint="cs"/>
          <w:rtl/>
        </w:rPr>
        <w:t>,</w:t>
      </w:r>
      <w:r>
        <w:rPr>
          <w:rFonts w:hint="cs"/>
          <w:rtl/>
        </w:rPr>
        <w:t xml:space="preserve"> גם בעזה וגם בירדן? הרי </w:t>
      </w:r>
      <w:bookmarkStart w:id="11771" w:name="_ETM_Q34_473261"/>
      <w:bookmarkEnd w:id="11771"/>
      <w:r>
        <w:rPr>
          <w:rFonts w:hint="cs"/>
          <w:rtl/>
        </w:rPr>
        <w:t>כולם פלסטינים. זה לא עניין של תרבות</w:t>
      </w:r>
      <w:r w:rsidR="00AC7CA3">
        <w:rPr>
          <w:rFonts w:hint="cs"/>
          <w:rtl/>
        </w:rPr>
        <w:t>;</w:t>
      </w:r>
      <w:r>
        <w:rPr>
          <w:rFonts w:hint="cs"/>
          <w:rtl/>
        </w:rPr>
        <w:t xml:space="preserve"> יש ייחוד במקום </w:t>
      </w:r>
      <w:bookmarkStart w:id="11772" w:name="_ETM_Q34_481620"/>
      <w:bookmarkEnd w:id="11772"/>
      <w:r>
        <w:rPr>
          <w:rFonts w:hint="cs"/>
          <w:rtl/>
        </w:rPr>
        <w:t xml:space="preserve">הזה. מהו </w:t>
      </w:r>
      <w:bookmarkStart w:id="11773" w:name="_ETM_Q34_477076"/>
      <w:bookmarkEnd w:id="11773"/>
      <w:r>
        <w:rPr>
          <w:rFonts w:hint="cs"/>
          <w:rtl/>
        </w:rPr>
        <w:t>הייחוד? אני עונה לך, כבוד השר, שיש שם כנופיות פשע</w:t>
      </w:r>
      <w:r w:rsidR="00AC7CA3">
        <w:rPr>
          <w:rFonts w:hint="cs"/>
          <w:rtl/>
        </w:rPr>
        <w:t>,</w:t>
      </w:r>
      <w:r>
        <w:rPr>
          <w:rFonts w:hint="cs"/>
          <w:rtl/>
        </w:rPr>
        <w:t xml:space="preserve"> </w:t>
      </w:r>
      <w:bookmarkStart w:id="11774" w:name="_ETM_Q34_487979"/>
      <w:bookmarkEnd w:id="11774"/>
      <w:r>
        <w:rPr>
          <w:rFonts w:hint="cs"/>
          <w:rtl/>
        </w:rPr>
        <w:t xml:space="preserve">כנופיות פשע מאורגן. </w:t>
      </w:r>
    </w:p>
    <w:p w:rsidR="002B4D7B" w:rsidRDefault="002B4D7B" w:rsidP="0093434D">
      <w:pPr>
        <w:rPr>
          <w:rtl/>
        </w:rPr>
      </w:pPr>
      <w:bookmarkStart w:id="11775" w:name="_ETM_Q34_490964"/>
      <w:bookmarkStart w:id="11776" w:name="_ETM_Q34_491057"/>
      <w:bookmarkEnd w:id="11775"/>
      <w:bookmarkEnd w:id="11776"/>
    </w:p>
    <w:p w:rsidR="002B4D7B" w:rsidRDefault="002B4D7B" w:rsidP="00AC7CA3">
      <w:pPr>
        <w:rPr>
          <w:rtl/>
        </w:rPr>
      </w:pPr>
      <w:bookmarkStart w:id="11777" w:name="_ETM_Q34_491104"/>
      <w:bookmarkEnd w:id="11777"/>
      <w:r>
        <w:rPr>
          <w:rFonts w:hint="cs"/>
          <w:rtl/>
        </w:rPr>
        <w:t>ע</w:t>
      </w:r>
      <w:bookmarkStart w:id="11778" w:name="_ETM_Q34_491245"/>
      <w:bookmarkEnd w:id="11778"/>
      <w:r>
        <w:rPr>
          <w:rFonts w:hint="cs"/>
          <w:rtl/>
        </w:rPr>
        <w:t xml:space="preserve">כשיו, השאלות: האם אנחנו, הנהגת </w:t>
      </w:r>
      <w:bookmarkStart w:id="11779" w:name="_ETM_Q34_496370"/>
      <w:bookmarkEnd w:id="11779"/>
      <w:r>
        <w:rPr>
          <w:rFonts w:hint="cs"/>
          <w:rtl/>
        </w:rPr>
        <w:t xml:space="preserve">האוכלוסייה הערבית, הרשימה המשותפת, האם אנחנו צריכים להיאבק בכנופיות הפשע המאורגן, או </w:t>
      </w:r>
      <w:bookmarkStart w:id="11780" w:name="_ETM_Q34_507901"/>
      <w:bookmarkEnd w:id="11780"/>
      <w:r>
        <w:rPr>
          <w:rFonts w:hint="cs"/>
          <w:rtl/>
        </w:rPr>
        <w:t xml:space="preserve">שזהו תפקידה של המשטרה? תענה לי על השאלה הזאת. האם </w:t>
      </w:r>
      <w:bookmarkStart w:id="11781" w:name="_ETM_Q34_514714"/>
      <w:bookmarkEnd w:id="11781"/>
      <w:r>
        <w:rPr>
          <w:rFonts w:hint="cs"/>
          <w:rtl/>
        </w:rPr>
        <w:t xml:space="preserve">אנחנו צריכים להיאבק מולם גם בנשק חם? אז יהיו 700 </w:t>
      </w:r>
      <w:bookmarkStart w:id="11782" w:name="_ETM_Q34_522795"/>
      <w:bookmarkEnd w:id="11782"/>
      <w:r>
        <w:rPr>
          <w:rFonts w:hint="cs"/>
          <w:rtl/>
        </w:rPr>
        <w:t xml:space="preserve">רציחות בשנה, ולא 70 רציחות בשנה. ועוד שאלה: יש נשק </w:t>
      </w:r>
      <w:bookmarkStart w:id="11783" w:name="_ETM_Q34_531999"/>
      <w:bookmarkEnd w:id="11783"/>
      <w:r>
        <w:rPr>
          <w:rFonts w:hint="cs"/>
          <w:rtl/>
        </w:rPr>
        <w:t>בלתי מורשה</w:t>
      </w:r>
      <w:r w:rsidR="00AC7CA3">
        <w:rPr>
          <w:rFonts w:hint="cs"/>
          <w:rtl/>
        </w:rPr>
        <w:t>.</w:t>
      </w:r>
      <w:r>
        <w:rPr>
          <w:rFonts w:hint="cs"/>
          <w:rtl/>
        </w:rPr>
        <w:t xml:space="preserve"> האם זה תפקידנו</w:t>
      </w:r>
      <w:r w:rsidR="00AC7CA3">
        <w:rPr>
          <w:rFonts w:hint="cs"/>
          <w:rtl/>
        </w:rPr>
        <w:t xml:space="preserve"> שלנ</w:t>
      </w:r>
      <w:r>
        <w:rPr>
          <w:rFonts w:hint="cs"/>
          <w:rtl/>
        </w:rPr>
        <w:t>ו להיכנס לבתים</w:t>
      </w:r>
      <w:r w:rsidR="00AC7CA3">
        <w:rPr>
          <w:rFonts w:hint="cs"/>
          <w:rtl/>
        </w:rPr>
        <w:t>,</w:t>
      </w:r>
      <w:r>
        <w:rPr>
          <w:rFonts w:hint="cs"/>
          <w:rtl/>
        </w:rPr>
        <w:t xml:space="preserve"> על אפם ועל חמתם של האנשים? האם אנחנו </w:t>
      </w:r>
      <w:bookmarkStart w:id="11784" w:name="_ETM_Q34_540062"/>
      <w:bookmarkEnd w:id="11784"/>
      <w:r>
        <w:rPr>
          <w:rFonts w:hint="cs"/>
          <w:rtl/>
        </w:rPr>
        <w:t>צריכים לפתוח את הארונות</w:t>
      </w:r>
      <w:r w:rsidR="00AC7CA3">
        <w:rPr>
          <w:rFonts w:hint="cs"/>
          <w:rtl/>
        </w:rPr>
        <w:t>,</w:t>
      </w:r>
      <w:r>
        <w:rPr>
          <w:rFonts w:hint="cs"/>
          <w:rtl/>
        </w:rPr>
        <w:t xml:space="preserve"> על אפם ו</w:t>
      </w:r>
      <w:r w:rsidR="00AC7CA3">
        <w:rPr>
          <w:rFonts w:hint="cs"/>
          <w:rtl/>
        </w:rPr>
        <w:t xml:space="preserve">על </w:t>
      </w:r>
      <w:r>
        <w:rPr>
          <w:rFonts w:hint="cs"/>
          <w:rtl/>
        </w:rPr>
        <w:t xml:space="preserve">חמתם? אז יהיו </w:t>
      </w:r>
      <w:bookmarkStart w:id="11785" w:name="_ETM_Q34_541540"/>
      <w:bookmarkEnd w:id="11785"/>
      <w:r>
        <w:rPr>
          <w:rFonts w:hint="cs"/>
          <w:rtl/>
        </w:rPr>
        <w:t>700 רציחות בשנה</w:t>
      </w:r>
      <w:r w:rsidR="00107758">
        <w:rPr>
          <w:rFonts w:hint="cs"/>
          <w:rtl/>
        </w:rPr>
        <w:t>,</w:t>
      </w:r>
      <w:r>
        <w:rPr>
          <w:rFonts w:hint="cs"/>
          <w:rtl/>
        </w:rPr>
        <w:t xml:space="preserve"> ולא 70. האם זה תפקידנו</w:t>
      </w:r>
      <w:r w:rsidR="00AC7CA3">
        <w:rPr>
          <w:rFonts w:hint="cs"/>
          <w:rtl/>
        </w:rPr>
        <w:t xml:space="preserve"> שלנו </w:t>
      </w:r>
      <w:bookmarkStart w:id="11786" w:name="_ETM_Q34_546058"/>
      <w:bookmarkEnd w:id="11786"/>
      <w:r>
        <w:rPr>
          <w:rFonts w:hint="cs"/>
          <w:rtl/>
        </w:rPr>
        <w:t>או תפקידך</w:t>
      </w:r>
      <w:r w:rsidR="00AC7CA3">
        <w:rPr>
          <w:rFonts w:hint="cs"/>
          <w:rtl/>
        </w:rPr>
        <w:t xml:space="preserve"> שלך</w:t>
      </w:r>
      <w:r>
        <w:rPr>
          <w:rFonts w:hint="cs"/>
          <w:rtl/>
        </w:rPr>
        <w:t xml:space="preserve">? </w:t>
      </w:r>
      <w:bookmarkStart w:id="11787" w:name="_ETM_Q34_556193"/>
      <w:bookmarkStart w:id="11788" w:name="_ETM_Q34_556303"/>
      <w:bookmarkStart w:id="11789" w:name="_ETM_Q34_556761"/>
      <w:bookmarkStart w:id="11790" w:name="_ETM_Q34_556843"/>
      <w:bookmarkEnd w:id="11787"/>
      <w:bookmarkEnd w:id="11788"/>
      <w:bookmarkEnd w:id="11789"/>
      <w:bookmarkEnd w:id="11790"/>
      <w:r>
        <w:rPr>
          <w:rFonts w:hint="cs"/>
          <w:rtl/>
        </w:rPr>
        <w:t xml:space="preserve">ארדן, במקום מתוקן </w:t>
      </w:r>
      <w:bookmarkStart w:id="11791" w:name="_ETM_Q34_556343"/>
      <w:bookmarkEnd w:id="11791"/>
      <w:r>
        <w:rPr>
          <w:rFonts w:hint="cs"/>
          <w:rtl/>
        </w:rPr>
        <w:t xml:space="preserve">אתה היית </w:t>
      </w:r>
      <w:bookmarkStart w:id="11792" w:name="_ETM_Q34_554433"/>
      <w:bookmarkEnd w:id="11792"/>
      <w:r>
        <w:rPr>
          <w:rFonts w:hint="cs"/>
          <w:rtl/>
        </w:rPr>
        <w:t xml:space="preserve">צריך להתפטר, אבל אתה לא מתבייש. אתה לא מתבייש. </w:t>
      </w:r>
      <w:bookmarkStart w:id="11793" w:name="_ETM_Q34_562859"/>
      <w:bookmarkEnd w:id="11793"/>
    </w:p>
    <w:p w:rsidR="002B4D7B" w:rsidRDefault="002B4D7B" w:rsidP="0093434D">
      <w:pPr>
        <w:rPr>
          <w:rtl/>
        </w:rPr>
      </w:pPr>
      <w:bookmarkStart w:id="11794" w:name="_ETM_Q34_563796"/>
      <w:bookmarkStart w:id="11795" w:name="_ETM_Q34_563874"/>
      <w:bookmarkEnd w:id="11794"/>
      <w:bookmarkEnd w:id="11795"/>
    </w:p>
    <w:p w:rsidR="002B4D7B" w:rsidRDefault="002B4D7B" w:rsidP="00107758">
      <w:pPr>
        <w:rPr>
          <w:rtl/>
        </w:rPr>
      </w:pPr>
      <w:bookmarkStart w:id="11796" w:name="_ETM_Q34_563921"/>
      <w:bookmarkStart w:id="11797" w:name="_ETM_Q34_564015"/>
      <w:bookmarkEnd w:id="11796"/>
      <w:bookmarkEnd w:id="11797"/>
      <w:r>
        <w:rPr>
          <w:rFonts w:hint="cs"/>
          <w:rtl/>
        </w:rPr>
        <w:t xml:space="preserve">אז השנה נרצחו 70 אנשים. מה אתה עושה? מהו תפקידך? איך אתה חוזר הביתה? </w:t>
      </w:r>
      <w:bookmarkStart w:id="11798" w:name="_ETM_Q34_570953"/>
      <w:bookmarkEnd w:id="11798"/>
      <w:r>
        <w:rPr>
          <w:rFonts w:hint="cs"/>
          <w:rtl/>
        </w:rPr>
        <w:t>מה אתה מספר לאשתך</w:t>
      </w:r>
      <w:r w:rsidR="00107758">
        <w:rPr>
          <w:rFonts w:hint="cs"/>
          <w:rtl/>
        </w:rPr>
        <w:t>?</w:t>
      </w:r>
      <w:r>
        <w:rPr>
          <w:rFonts w:hint="cs"/>
          <w:rtl/>
        </w:rPr>
        <w:t xml:space="preserve"> לילדים שלך? שאני </w:t>
      </w:r>
      <w:bookmarkStart w:id="11799" w:name="_ETM_Q34_578905"/>
      <w:bookmarkEnd w:id="11799"/>
      <w:r>
        <w:rPr>
          <w:rFonts w:hint="cs"/>
          <w:rtl/>
        </w:rPr>
        <w:t xml:space="preserve">שר קוסם, או שלא חשוב </w:t>
      </w:r>
      <w:r w:rsidR="00A53653">
        <w:rPr>
          <w:rFonts w:hint="eastAsia"/>
          <w:rtl/>
        </w:rPr>
        <w:t>–</w:t>
      </w:r>
      <w:r w:rsidR="00107758">
        <w:rPr>
          <w:rFonts w:hint="eastAsia"/>
          <w:rtl/>
        </w:rPr>
        <w:t xml:space="preserve"> </w:t>
      </w:r>
      <w:r>
        <w:rPr>
          <w:rFonts w:hint="cs"/>
          <w:rtl/>
        </w:rPr>
        <w:t xml:space="preserve">שהם ערבים? אולי הם </w:t>
      </w:r>
      <w:bookmarkStart w:id="11800" w:name="_ETM_Q34_584749"/>
      <w:bookmarkEnd w:id="11800"/>
      <w:r>
        <w:rPr>
          <w:rFonts w:hint="cs"/>
          <w:rtl/>
        </w:rPr>
        <w:t>עוינים</w:t>
      </w:r>
      <w:r w:rsidR="00107758">
        <w:rPr>
          <w:rFonts w:hint="cs"/>
          <w:rtl/>
        </w:rPr>
        <w:t>;</w:t>
      </w:r>
      <w:r>
        <w:rPr>
          <w:rFonts w:hint="cs"/>
          <w:rtl/>
        </w:rPr>
        <w:t xml:space="preserve"> אולי הם בחצר האחורית</w:t>
      </w:r>
      <w:r w:rsidR="00107758">
        <w:rPr>
          <w:rFonts w:hint="cs"/>
          <w:rtl/>
        </w:rPr>
        <w:t>;</w:t>
      </w:r>
      <w:r>
        <w:rPr>
          <w:rFonts w:hint="cs"/>
          <w:rtl/>
        </w:rPr>
        <w:t xml:space="preserve"> אולי הם לא מצביעים </w:t>
      </w:r>
      <w:bookmarkStart w:id="11801" w:name="_ETM_Q34_586025"/>
      <w:bookmarkEnd w:id="11801"/>
      <w:r>
        <w:rPr>
          <w:rFonts w:hint="cs"/>
          <w:rtl/>
        </w:rPr>
        <w:t>לנו</w:t>
      </w:r>
      <w:r w:rsidR="00107758">
        <w:rPr>
          <w:rFonts w:hint="cs"/>
          <w:rtl/>
        </w:rPr>
        <w:t>;</w:t>
      </w:r>
      <w:r>
        <w:rPr>
          <w:rFonts w:hint="cs"/>
          <w:rtl/>
        </w:rPr>
        <w:t xml:space="preserve"> לא מעניינים אותנו. </w:t>
      </w:r>
      <w:bookmarkStart w:id="11802" w:name="_ETM_Q34_595421"/>
      <w:bookmarkEnd w:id="11802"/>
      <w:r>
        <w:rPr>
          <w:rFonts w:hint="cs"/>
          <w:rtl/>
        </w:rPr>
        <w:t xml:space="preserve">תגיד לי, תענה פעם, תעשה משהו פעם. אתה לא מכבד את עצמך. </w:t>
      </w:r>
      <w:bookmarkStart w:id="11803" w:name="_ETM_Q34_605628"/>
      <w:bookmarkStart w:id="11804" w:name="_ETM_Q34_605750"/>
      <w:bookmarkStart w:id="11805" w:name="_ETM_Q34_606845"/>
      <w:bookmarkStart w:id="11806" w:name="_ETM_Q34_606967"/>
      <w:bookmarkEnd w:id="11803"/>
      <w:bookmarkEnd w:id="11804"/>
      <w:bookmarkEnd w:id="11805"/>
      <w:bookmarkEnd w:id="11806"/>
      <w:r>
        <w:rPr>
          <w:rFonts w:hint="cs"/>
          <w:rtl/>
        </w:rPr>
        <w:t xml:space="preserve">באמת, </w:t>
      </w:r>
      <w:bookmarkStart w:id="11807" w:name="_ETM_Q34_607124"/>
      <w:bookmarkStart w:id="11808" w:name="_ETM_Q34_607218"/>
      <w:bookmarkEnd w:id="11807"/>
      <w:bookmarkEnd w:id="11808"/>
      <w:r>
        <w:rPr>
          <w:rFonts w:hint="cs"/>
          <w:rtl/>
        </w:rPr>
        <w:t xml:space="preserve">תעמוד </w:t>
      </w:r>
      <w:bookmarkStart w:id="11809" w:name="_ETM_Q34_608093"/>
      <w:bookmarkEnd w:id="11809"/>
      <w:r>
        <w:rPr>
          <w:rFonts w:hint="cs"/>
          <w:rtl/>
        </w:rPr>
        <w:t>פה ותגיד: אני נכשלתי</w:t>
      </w:r>
      <w:r w:rsidR="00AC7CA3">
        <w:rPr>
          <w:rFonts w:hint="cs"/>
          <w:rtl/>
        </w:rPr>
        <w:t>.</w:t>
      </w:r>
      <w:r>
        <w:rPr>
          <w:rFonts w:hint="cs"/>
          <w:rtl/>
        </w:rPr>
        <w:t xml:space="preserve"> אני מתפטר. מה אתה חושב, הם </w:t>
      </w:r>
      <w:bookmarkStart w:id="11810" w:name="_ETM_Q34_609335"/>
      <w:bookmarkEnd w:id="11810"/>
      <w:r>
        <w:rPr>
          <w:rFonts w:hint="cs"/>
          <w:rtl/>
        </w:rPr>
        <w:t xml:space="preserve">לא בני אדם? אין אבא? אין </w:t>
      </w:r>
      <w:bookmarkStart w:id="11811" w:name="_ETM_Q34_615765"/>
      <w:bookmarkEnd w:id="11811"/>
      <w:r>
        <w:rPr>
          <w:rFonts w:hint="cs"/>
          <w:rtl/>
        </w:rPr>
        <w:t>אימא? אין ילדים</w:t>
      </w:r>
      <w:bookmarkStart w:id="11812" w:name="_ETM_Q34_618952"/>
      <w:bookmarkStart w:id="11813" w:name="_ETM_Q34_619077"/>
      <w:bookmarkEnd w:id="11812"/>
      <w:bookmarkEnd w:id="11813"/>
      <w:r>
        <w:rPr>
          <w:rFonts w:hint="cs"/>
          <w:rtl/>
        </w:rPr>
        <w:t>?</w:t>
      </w:r>
    </w:p>
    <w:p w:rsidR="002B4D7B" w:rsidRDefault="002B4D7B" w:rsidP="0093434D">
      <w:pPr>
        <w:rPr>
          <w:rtl/>
        </w:rPr>
      </w:pPr>
      <w:bookmarkStart w:id="11814" w:name="_ETM_Q34_620374"/>
      <w:bookmarkStart w:id="11815" w:name="_ETM_Q34_620452"/>
      <w:bookmarkEnd w:id="11814"/>
      <w:bookmarkEnd w:id="11815"/>
    </w:p>
    <w:p w:rsidR="002B4D7B" w:rsidRDefault="002B4D7B" w:rsidP="0093434D">
      <w:pPr>
        <w:pStyle w:val="af8"/>
        <w:rPr>
          <w:rtl/>
        </w:rPr>
      </w:pPr>
      <w:r w:rsidRPr="0097690B">
        <w:rPr>
          <w:rStyle w:val="TagStyle"/>
          <w:rtl/>
        </w:rPr>
        <w:t xml:space="preserve"> &lt;&lt; יור &gt;&gt;</w:t>
      </w:r>
      <w:r w:rsidRPr="00D636C3">
        <w:rPr>
          <w:rStyle w:val="TagStyle"/>
          <w:rtl/>
        </w:rPr>
        <w:t xml:space="preserve"> </w:t>
      </w:r>
      <w:r>
        <w:rPr>
          <w:rtl/>
        </w:rPr>
        <w:t>היו"ר רויטל סויד:</w:t>
      </w:r>
      <w:r w:rsidRPr="00D636C3">
        <w:rPr>
          <w:rStyle w:val="TagStyle"/>
          <w:rtl/>
        </w:rPr>
        <w:t xml:space="preserve"> </w:t>
      </w:r>
      <w:r w:rsidRPr="0097690B">
        <w:rPr>
          <w:rStyle w:val="TagStyle"/>
          <w:rtl/>
        </w:rPr>
        <w:t>&lt;&lt; יור &gt;&gt;</w:t>
      </w:r>
      <w:r>
        <w:rPr>
          <w:rtl/>
        </w:rPr>
        <w:t xml:space="preserve"> </w:t>
      </w:r>
    </w:p>
    <w:p w:rsidR="002B4D7B" w:rsidRDefault="002B4D7B" w:rsidP="004931A3">
      <w:pPr>
        <w:rPr>
          <w:rtl/>
        </w:rPr>
      </w:pPr>
    </w:p>
    <w:p w:rsidR="002B4D7B" w:rsidRDefault="002B4D7B" w:rsidP="0093434D">
      <w:pPr>
        <w:rPr>
          <w:rtl/>
        </w:rPr>
      </w:pPr>
      <w:r>
        <w:rPr>
          <w:rFonts w:hint="cs"/>
          <w:rtl/>
        </w:rPr>
        <w:t>ת</w:t>
      </w:r>
      <w:bookmarkStart w:id="11816" w:name="_ETM_Q34_621593"/>
      <w:bookmarkEnd w:id="11816"/>
      <w:r>
        <w:rPr>
          <w:rFonts w:hint="cs"/>
          <w:rtl/>
        </w:rPr>
        <w:t xml:space="preserve">ודה רבה. </w:t>
      </w:r>
    </w:p>
    <w:p w:rsidR="002B4D7B" w:rsidRDefault="002B4D7B" w:rsidP="0093434D">
      <w:pPr>
        <w:rPr>
          <w:rtl/>
        </w:rPr>
      </w:pPr>
      <w:bookmarkStart w:id="11817" w:name="_ETM_Q34_622671"/>
      <w:bookmarkStart w:id="11818" w:name="_ETM_Q34_622765"/>
      <w:bookmarkEnd w:id="11817"/>
      <w:bookmarkEnd w:id="11818"/>
    </w:p>
    <w:p w:rsidR="002B4D7B" w:rsidRDefault="002B4D7B" w:rsidP="0093434D">
      <w:pPr>
        <w:pStyle w:val="-"/>
        <w:rPr>
          <w:rtl/>
        </w:rPr>
      </w:pPr>
      <w:bookmarkStart w:id="11819" w:name="ET_speakercontinue_5293_7"/>
      <w:r w:rsidRPr="0097690B">
        <w:rPr>
          <w:rStyle w:val="TagStyle"/>
          <w:rtl/>
        </w:rPr>
        <w:t xml:space="preserve"> &lt;&lt; דובר_המשך &gt;&gt;</w:t>
      </w:r>
      <w:r w:rsidRPr="00D636C3">
        <w:rPr>
          <w:rStyle w:val="TagStyle"/>
          <w:rtl/>
        </w:rPr>
        <w:t xml:space="preserve"> </w:t>
      </w:r>
      <w:r>
        <w:rPr>
          <w:rtl/>
        </w:rPr>
        <w:t>איימן עודה (הרשימה המשותפת):</w:t>
      </w:r>
      <w:r w:rsidRPr="00D636C3">
        <w:rPr>
          <w:rStyle w:val="TagStyle"/>
          <w:rtl/>
        </w:rPr>
        <w:t xml:space="preserve"> </w:t>
      </w:r>
      <w:r w:rsidRPr="0097690B">
        <w:rPr>
          <w:rStyle w:val="TagStyle"/>
          <w:rtl/>
        </w:rPr>
        <w:t>&lt;&lt; דובר_המשך &gt;&gt;</w:t>
      </w:r>
      <w:r>
        <w:rPr>
          <w:rtl/>
        </w:rPr>
        <w:t xml:space="preserve"> </w:t>
      </w:r>
      <w:bookmarkEnd w:id="11819"/>
    </w:p>
    <w:p w:rsidR="002B4D7B" w:rsidRDefault="002B4D7B" w:rsidP="004931A3">
      <w:pPr>
        <w:rPr>
          <w:rtl/>
        </w:rPr>
      </w:pPr>
    </w:p>
    <w:p w:rsidR="002B4D7B" w:rsidRDefault="002B4D7B" w:rsidP="0093434D">
      <w:pPr>
        <w:rPr>
          <w:rtl/>
        </w:rPr>
      </w:pPr>
      <w:bookmarkStart w:id="11820" w:name="_ETM_Q34_629218"/>
      <w:bookmarkEnd w:id="11820"/>
      <w:r>
        <w:rPr>
          <w:rFonts w:hint="cs"/>
          <w:rtl/>
        </w:rPr>
        <w:t xml:space="preserve">תודה. </w:t>
      </w:r>
      <w:bookmarkStart w:id="11821" w:name="_ETM_Q34_630530"/>
      <w:bookmarkEnd w:id="11821"/>
    </w:p>
    <w:p w:rsidR="002B4D7B" w:rsidRDefault="002B4D7B" w:rsidP="0093434D">
      <w:pPr>
        <w:rPr>
          <w:rtl/>
        </w:rPr>
      </w:pPr>
      <w:bookmarkStart w:id="11822" w:name="_ETM_Q34_630624"/>
      <w:bookmarkEnd w:id="11822"/>
    </w:p>
    <w:p w:rsidR="002B4D7B" w:rsidRDefault="002B4D7B" w:rsidP="0093434D">
      <w:pPr>
        <w:pStyle w:val="af8"/>
        <w:rPr>
          <w:rtl/>
        </w:rPr>
      </w:pPr>
      <w:bookmarkStart w:id="11823" w:name="ET_yor_5704_8"/>
      <w:r w:rsidRPr="0097690B">
        <w:rPr>
          <w:rStyle w:val="TagStyle"/>
          <w:rtl/>
        </w:rPr>
        <w:t xml:space="preserve"> &lt;&lt; יור &gt;&gt;</w:t>
      </w:r>
      <w:r w:rsidRPr="00D636C3">
        <w:rPr>
          <w:rStyle w:val="TagStyle"/>
          <w:rtl/>
        </w:rPr>
        <w:t xml:space="preserve"> </w:t>
      </w:r>
      <w:r>
        <w:rPr>
          <w:rtl/>
        </w:rPr>
        <w:t>היו"ר רויטל סויד:</w:t>
      </w:r>
      <w:r w:rsidRPr="00D636C3">
        <w:rPr>
          <w:rStyle w:val="TagStyle"/>
          <w:rtl/>
        </w:rPr>
        <w:t xml:space="preserve"> </w:t>
      </w:r>
      <w:r w:rsidRPr="0097690B">
        <w:rPr>
          <w:rStyle w:val="TagStyle"/>
          <w:rtl/>
        </w:rPr>
        <w:t>&lt;&lt; יור &gt;&gt;</w:t>
      </w:r>
      <w:r>
        <w:rPr>
          <w:rtl/>
        </w:rPr>
        <w:t xml:space="preserve"> </w:t>
      </w:r>
      <w:bookmarkEnd w:id="11823"/>
    </w:p>
    <w:p w:rsidR="002B4D7B" w:rsidRDefault="002B4D7B" w:rsidP="004931A3">
      <w:pPr>
        <w:rPr>
          <w:rtl/>
        </w:rPr>
      </w:pPr>
    </w:p>
    <w:p w:rsidR="002B4D7B" w:rsidRDefault="002B4D7B" w:rsidP="0093434D">
      <w:pPr>
        <w:rPr>
          <w:rtl/>
        </w:rPr>
      </w:pPr>
      <w:bookmarkStart w:id="11824" w:name="_ETM_Q34_631436"/>
      <w:bookmarkEnd w:id="11824"/>
      <w:r>
        <w:rPr>
          <w:rFonts w:hint="cs"/>
          <w:rtl/>
        </w:rPr>
        <w:t xml:space="preserve">תודה רבה לחבר הכנסת </w:t>
      </w:r>
      <w:bookmarkStart w:id="11825" w:name="_ETM_Q34_634171"/>
      <w:bookmarkEnd w:id="11825"/>
      <w:r>
        <w:rPr>
          <w:rFonts w:hint="cs"/>
          <w:rtl/>
        </w:rPr>
        <w:t>איימן עודה. חבר הכנסת אכרם חסון, בבקש</w:t>
      </w:r>
      <w:bookmarkStart w:id="11826" w:name="_ETM_Q34_648936"/>
      <w:bookmarkStart w:id="11827" w:name="_ETM_Q34_649030"/>
      <w:bookmarkEnd w:id="11826"/>
      <w:bookmarkEnd w:id="11827"/>
      <w:r>
        <w:rPr>
          <w:rFonts w:hint="cs"/>
          <w:rtl/>
        </w:rPr>
        <w:t xml:space="preserve">ה, שלוש </w:t>
      </w:r>
      <w:bookmarkStart w:id="11828" w:name="_ETM_Q34_652046"/>
      <w:bookmarkEnd w:id="11828"/>
      <w:r>
        <w:rPr>
          <w:rFonts w:hint="cs"/>
          <w:rtl/>
        </w:rPr>
        <w:t>דקות.</w:t>
      </w:r>
    </w:p>
    <w:p w:rsidR="002B4D7B" w:rsidRDefault="002B4D7B" w:rsidP="0093434D">
      <w:pPr>
        <w:rPr>
          <w:rtl/>
        </w:rPr>
      </w:pPr>
      <w:bookmarkStart w:id="11829" w:name="_ETM_Q34_641202"/>
      <w:bookmarkEnd w:id="11829"/>
    </w:p>
    <w:p w:rsidR="002B4D7B" w:rsidRDefault="002B4D7B" w:rsidP="0093434D">
      <w:pPr>
        <w:pStyle w:val="a5"/>
        <w:rPr>
          <w:rtl/>
        </w:rPr>
      </w:pPr>
      <w:bookmarkStart w:id="11830" w:name="_ETM_Q34_641374"/>
      <w:bookmarkStart w:id="11831" w:name="_ETM_Q34_641421"/>
      <w:bookmarkStart w:id="11832" w:name="_ETM_Q34_641499"/>
      <w:bookmarkStart w:id="11833" w:name="ET_speaker_5041_9"/>
      <w:bookmarkEnd w:id="11830"/>
      <w:bookmarkEnd w:id="11831"/>
      <w:bookmarkEnd w:id="11832"/>
      <w:r w:rsidRPr="0097690B">
        <w:rPr>
          <w:rStyle w:val="TagStyle"/>
          <w:rtl/>
        </w:rPr>
        <w:t xml:space="preserve"> &lt;&lt; דובר &gt;&gt;</w:t>
      </w:r>
      <w:r w:rsidRPr="00D636C3">
        <w:rPr>
          <w:rStyle w:val="TagStyle"/>
          <w:rtl/>
        </w:rPr>
        <w:t xml:space="preserve"> </w:t>
      </w:r>
      <w:bookmarkStart w:id="11834" w:name="_Toc533022808"/>
      <w:bookmarkStart w:id="11835" w:name="_Toc533024142"/>
      <w:r>
        <w:rPr>
          <w:rtl/>
        </w:rPr>
        <w:t>אכרם חסון (כולנו):</w:t>
      </w:r>
      <w:bookmarkEnd w:id="11834"/>
      <w:bookmarkEnd w:id="11835"/>
      <w:r w:rsidRPr="00D636C3">
        <w:rPr>
          <w:rStyle w:val="TagStyle"/>
          <w:rtl/>
        </w:rPr>
        <w:t xml:space="preserve"> </w:t>
      </w:r>
      <w:r w:rsidRPr="0097690B">
        <w:rPr>
          <w:rStyle w:val="TagStyle"/>
          <w:rtl/>
        </w:rPr>
        <w:t>&lt;&lt; דובר &gt;&gt;</w:t>
      </w:r>
      <w:r>
        <w:rPr>
          <w:rtl/>
        </w:rPr>
        <w:t xml:space="preserve"> </w:t>
      </w:r>
      <w:bookmarkEnd w:id="11833"/>
    </w:p>
    <w:p w:rsidR="002B4D7B" w:rsidRDefault="002B4D7B" w:rsidP="004931A3">
      <w:pPr>
        <w:rPr>
          <w:rtl/>
        </w:rPr>
      </w:pPr>
    </w:p>
    <w:p w:rsidR="002B4D7B" w:rsidRDefault="002B4D7B" w:rsidP="0093434D">
      <w:pPr>
        <w:rPr>
          <w:rtl/>
        </w:rPr>
      </w:pPr>
      <w:bookmarkStart w:id="11836" w:name="_ETM_Q34_643796"/>
      <w:bookmarkStart w:id="11837" w:name="_ETM_Q34_644108"/>
      <w:bookmarkStart w:id="11838" w:name="_ETM_Q34_644186"/>
      <w:bookmarkStart w:id="11839" w:name="_ETM_Q34_623983"/>
      <w:bookmarkStart w:id="11840" w:name="_ETM_Q34_322153"/>
      <w:bookmarkStart w:id="11841" w:name="_ETM_Q34_322435"/>
      <w:bookmarkStart w:id="11842" w:name="_ETM_Q34_322528"/>
      <w:bookmarkEnd w:id="11836"/>
      <w:bookmarkEnd w:id="11837"/>
      <w:bookmarkEnd w:id="11838"/>
      <w:bookmarkEnd w:id="11839"/>
      <w:bookmarkEnd w:id="11840"/>
      <w:bookmarkEnd w:id="11841"/>
      <w:bookmarkEnd w:id="11842"/>
      <w:r>
        <w:rPr>
          <w:rtl/>
        </w:rPr>
        <w:t xml:space="preserve"> </w:t>
      </w:r>
      <w:r>
        <w:rPr>
          <w:rFonts w:hint="cs"/>
          <w:rtl/>
        </w:rPr>
        <w:t xml:space="preserve">גברתי היושבת-ראש, מכובדי השר, חבריי חברי הכנסת, </w:t>
      </w:r>
      <w:bookmarkStart w:id="11843" w:name="_ETM_Q34_649607"/>
      <w:bookmarkEnd w:id="11843"/>
      <w:r>
        <w:rPr>
          <w:rFonts w:hint="cs"/>
          <w:rtl/>
        </w:rPr>
        <w:t xml:space="preserve">לפני שאני אדבר על האלימות ועל הפשע במגזר הערבי, אני רוצה לפנות לאופוזיציה, </w:t>
      </w:r>
      <w:bookmarkStart w:id="11844" w:name="_ETM_Q34_657918"/>
      <w:bookmarkEnd w:id="11844"/>
      <w:r>
        <w:rPr>
          <w:rFonts w:hint="cs"/>
          <w:rtl/>
        </w:rPr>
        <w:t xml:space="preserve">כאדם שהתאכזב קשות היום. לפני חצי שעה הייתה כאן </w:t>
      </w:r>
      <w:bookmarkStart w:id="11845" w:name="_ETM_Q34_666139"/>
      <w:bookmarkEnd w:id="11845"/>
      <w:r>
        <w:rPr>
          <w:rFonts w:hint="cs"/>
          <w:rtl/>
        </w:rPr>
        <w:t>הצעה לתקן את חוק הלאום ולתת שוויון גם לבני העדה הדרוזית</w:t>
      </w:r>
      <w:bookmarkStart w:id="11846" w:name="_ETM_Q34_676155"/>
      <w:bookmarkEnd w:id="11846"/>
      <w:r>
        <w:rPr>
          <w:rFonts w:hint="cs"/>
          <w:rtl/>
        </w:rPr>
        <w:t xml:space="preserve">, ולצערי </w:t>
      </w:r>
      <w:bookmarkStart w:id="11847" w:name="_ETM_Q34_665466"/>
      <w:bookmarkEnd w:id="11847"/>
      <w:r>
        <w:rPr>
          <w:rFonts w:hint="cs"/>
          <w:rtl/>
        </w:rPr>
        <w:t xml:space="preserve">הרב האופוזיציה בגדה בעדה הדרוזית. </w:t>
      </w:r>
    </w:p>
    <w:p w:rsidR="002B4D7B" w:rsidRDefault="002B4D7B" w:rsidP="0093434D">
      <w:pPr>
        <w:rPr>
          <w:rtl/>
        </w:rPr>
      </w:pPr>
    </w:p>
    <w:p w:rsidR="002B4D7B" w:rsidRDefault="002B4D7B" w:rsidP="00107758">
      <w:pPr>
        <w:rPr>
          <w:rtl/>
        </w:rPr>
      </w:pPr>
      <w:r>
        <w:rPr>
          <w:rFonts w:hint="cs"/>
          <w:rtl/>
        </w:rPr>
        <w:t xml:space="preserve">אני ראיתי 22 חברי </w:t>
      </w:r>
      <w:bookmarkStart w:id="11848" w:name="_ETM_Q34_671958"/>
      <w:bookmarkEnd w:id="11848"/>
      <w:r>
        <w:rPr>
          <w:rFonts w:hint="cs"/>
          <w:rtl/>
        </w:rPr>
        <w:t xml:space="preserve">כנסת מהמחנה הציוני שלא היו כאן, למרות שהיו בבניין. מתוך 55 חברי כנסת מהאופוזיציה שהיו בבניין, הצביעו 17 </w:t>
      </w:r>
      <w:bookmarkStart w:id="11849" w:name="_ETM_Q34_685108"/>
      <w:bookmarkEnd w:id="11849"/>
      <w:r>
        <w:rPr>
          <w:rFonts w:hint="cs"/>
          <w:rtl/>
        </w:rPr>
        <w:t xml:space="preserve">חברי כנסת על הצעת החוק של חמד עמאר. אני </w:t>
      </w:r>
      <w:bookmarkStart w:id="11850" w:name="_ETM_Q34_682653"/>
      <w:bookmarkEnd w:id="11850"/>
      <w:r>
        <w:rPr>
          <w:rFonts w:hint="cs"/>
          <w:rtl/>
        </w:rPr>
        <w:t xml:space="preserve">אישית בכל דבר עקרוני מצביע עם האופוזיציה. 18 פעם </w:t>
      </w:r>
      <w:bookmarkStart w:id="11851" w:name="_ETM_Q34_691877"/>
      <w:bookmarkEnd w:id="11851"/>
      <w:r>
        <w:rPr>
          <w:rFonts w:hint="cs"/>
          <w:rtl/>
        </w:rPr>
        <w:t xml:space="preserve">עד היום, בשנתיים האחרונות, הצבעתי עם האופוזיציה על </w:t>
      </w:r>
      <w:bookmarkStart w:id="11852" w:name="_ETM_Q34_690458"/>
      <w:bookmarkEnd w:id="11852"/>
      <w:r>
        <w:rPr>
          <w:rFonts w:hint="cs"/>
          <w:rtl/>
        </w:rPr>
        <w:t xml:space="preserve">דברים עקרוניים, כי אני באתי </w:t>
      </w:r>
      <w:r w:rsidR="00A53653">
        <w:rPr>
          <w:rtl/>
        </w:rPr>
        <w:t>–</w:t>
      </w:r>
      <w:r>
        <w:rPr>
          <w:rFonts w:hint="cs"/>
          <w:rtl/>
        </w:rPr>
        <w:t xml:space="preserve"> אמרתי: באתי </w:t>
      </w:r>
      <w:bookmarkStart w:id="11853" w:name="_ETM_Q34_691472"/>
      <w:bookmarkEnd w:id="11853"/>
      <w:r>
        <w:rPr>
          <w:rFonts w:hint="cs"/>
          <w:rtl/>
        </w:rPr>
        <w:t>לכאן לא בשביל אופוזיציה ולא בשביל קואליציה</w:t>
      </w:r>
      <w:r w:rsidR="00107758">
        <w:rPr>
          <w:rFonts w:hint="cs"/>
          <w:rtl/>
        </w:rPr>
        <w:t>.</w:t>
      </w:r>
      <w:r>
        <w:rPr>
          <w:rFonts w:hint="cs"/>
          <w:rtl/>
        </w:rPr>
        <w:t xml:space="preserve"> אני באתי כשליח </w:t>
      </w:r>
      <w:bookmarkStart w:id="11854" w:name="_ETM_Q34_695285"/>
      <w:bookmarkEnd w:id="11854"/>
      <w:r>
        <w:rPr>
          <w:rFonts w:hint="cs"/>
          <w:rtl/>
        </w:rPr>
        <w:t xml:space="preserve">ציבור, </w:t>
      </w:r>
      <w:r w:rsidR="00107758">
        <w:rPr>
          <w:rFonts w:hint="cs"/>
          <w:rtl/>
        </w:rPr>
        <w:t>ו</w:t>
      </w:r>
      <w:r>
        <w:rPr>
          <w:rFonts w:hint="cs"/>
          <w:rtl/>
        </w:rPr>
        <w:t xml:space="preserve">אני לא אבגוד </w:t>
      </w:r>
      <w:bookmarkStart w:id="11855" w:name="_ETM_Q34_702627"/>
      <w:bookmarkEnd w:id="11855"/>
      <w:r>
        <w:rPr>
          <w:rFonts w:hint="cs"/>
          <w:rtl/>
        </w:rPr>
        <w:t xml:space="preserve">בציבור ששלח אותי לכאן. גם אם זה מתנגש עם הקואליציה, אני מצביע נגד הקואליציה. אז בבקשה, מהיום והלאה </w:t>
      </w:r>
      <w:r w:rsidR="00107758">
        <w:rPr>
          <w:rFonts w:hint="cs"/>
          <w:rtl/>
        </w:rPr>
        <w:t>ש</w:t>
      </w:r>
      <w:r>
        <w:rPr>
          <w:rFonts w:hint="cs"/>
          <w:rtl/>
        </w:rPr>
        <w:t xml:space="preserve">אף </w:t>
      </w:r>
      <w:bookmarkStart w:id="11856" w:name="_ETM_Q34_710830"/>
      <w:bookmarkEnd w:id="11856"/>
      <w:r>
        <w:rPr>
          <w:rFonts w:hint="cs"/>
          <w:rtl/>
        </w:rPr>
        <w:t xml:space="preserve">אחד לא יטיף לנו מוסר. כנראה שהכול </w:t>
      </w:r>
      <w:bookmarkStart w:id="11857" w:name="_ETM_Q34_706534"/>
      <w:bookmarkEnd w:id="11857"/>
      <w:r>
        <w:rPr>
          <w:rFonts w:hint="cs"/>
          <w:rtl/>
        </w:rPr>
        <w:t xml:space="preserve">פוליטיקה זולה. אין אלוהים </w:t>
      </w:r>
      <w:r w:rsidR="00107758">
        <w:rPr>
          <w:rFonts w:hint="cs"/>
          <w:rtl/>
        </w:rPr>
        <w:t>ב</w:t>
      </w:r>
      <w:r>
        <w:rPr>
          <w:rFonts w:hint="cs"/>
          <w:rtl/>
        </w:rPr>
        <w:t xml:space="preserve">פוליטיקה, ולכן אנחנו ממשיכים לשלם את </w:t>
      </w:r>
      <w:bookmarkStart w:id="11858" w:name="_ETM_Q34_716636"/>
      <w:bookmarkEnd w:id="11858"/>
      <w:r>
        <w:rPr>
          <w:rFonts w:hint="cs"/>
          <w:rtl/>
        </w:rPr>
        <w:t xml:space="preserve">המחיר. </w:t>
      </w:r>
    </w:p>
    <w:p w:rsidR="002B4D7B" w:rsidRDefault="002B4D7B" w:rsidP="0093434D">
      <w:pPr>
        <w:rPr>
          <w:rtl/>
        </w:rPr>
      </w:pPr>
      <w:bookmarkStart w:id="11859" w:name="_ETM_Q34_718308"/>
      <w:bookmarkStart w:id="11860" w:name="_ETM_Q34_718402"/>
      <w:bookmarkEnd w:id="11859"/>
      <w:bookmarkEnd w:id="11860"/>
    </w:p>
    <w:p w:rsidR="002B4D7B" w:rsidRDefault="002B4D7B" w:rsidP="00107758">
      <w:pPr>
        <w:rPr>
          <w:rtl/>
        </w:rPr>
      </w:pPr>
      <w:bookmarkStart w:id="11861" w:name="_ETM_Q34_718449"/>
      <w:bookmarkStart w:id="11862" w:name="_ETM_Q34_718543"/>
      <w:bookmarkEnd w:id="11861"/>
      <w:bookmarkEnd w:id="11862"/>
      <w:r>
        <w:rPr>
          <w:rFonts w:hint="cs"/>
          <w:rtl/>
        </w:rPr>
        <w:t xml:space="preserve">אין ספק, כבוד השר, שהמצב במגזר הערבי מבחינת אלימות, </w:t>
      </w:r>
      <w:bookmarkStart w:id="11863" w:name="_ETM_Q34_717982"/>
      <w:bookmarkEnd w:id="11863"/>
      <w:r>
        <w:rPr>
          <w:rFonts w:hint="cs"/>
          <w:rtl/>
        </w:rPr>
        <w:t xml:space="preserve">פשע ועבריינות הוא בלתי נסבל. </w:t>
      </w:r>
      <w:bookmarkStart w:id="11864" w:name="_ETM_Q34_725433"/>
      <w:bookmarkEnd w:id="11864"/>
      <w:r>
        <w:rPr>
          <w:rFonts w:hint="cs"/>
          <w:rtl/>
        </w:rPr>
        <w:t>אני אזכיר לכבודך, ואתה בוודאי מכיר את הנתונים</w:t>
      </w:r>
      <w:r w:rsidR="00107758">
        <w:rPr>
          <w:rFonts w:hint="cs"/>
          <w:rtl/>
        </w:rPr>
        <w:t>:</w:t>
      </w:r>
      <w:r>
        <w:rPr>
          <w:rFonts w:hint="cs"/>
          <w:rtl/>
        </w:rPr>
        <w:t xml:space="preserve"> 2,100 איש נהרגו בעשור האחרון כתוצאה מעולם הפשע והעבריינות, </w:t>
      </w:r>
      <w:bookmarkStart w:id="11865" w:name="_ETM_Q34_734575"/>
      <w:bookmarkEnd w:id="11865"/>
      <w:r>
        <w:rPr>
          <w:rFonts w:hint="cs"/>
          <w:rtl/>
        </w:rPr>
        <w:t>מתוכם 1,311 מהמגזר הערבי</w:t>
      </w:r>
      <w:r w:rsidR="00107758">
        <w:rPr>
          <w:rFonts w:hint="cs"/>
          <w:rtl/>
        </w:rPr>
        <w:t>;</w:t>
      </w:r>
      <w:r>
        <w:rPr>
          <w:rFonts w:hint="cs"/>
          <w:rtl/>
        </w:rPr>
        <w:t xml:space="preserve"> רק חמישה בשבוע האחרון</w:t>
      </w:r>
      <w:r w:rsidR="00107758">
        <w:rPr>
          <w:rFonts w:hint="cs"/>
          <w:rtl/>
        </w:rPr>
        <w:t>,</w:t>
      </w:r>
      <w:r>
        <w:rPr>
          <w:rFonts w:hint="cs"/>
          <w:rtl/>
        </w:rPr>
        <w:t xml:space="preserve"> מיפיע ומלוד ומיפו.</w:t>
      </w:r>
    </w:p>
    <w:p w:rsidR="00AC7CA3" w:rsidRDefault="00AC7CA3" w:rsidP="0093434D">
      <w:pPr>
        <w:rPr>
          <w:rtl/>
        </w:rPr>
      </w:pPr>
    </w:p>
    <w:p w:rsidR="007949F7" w:rsidRDefault="007949F7" w:rsidP="00107758">
      <w:pPr>
        <w:rPr>
          <w:rtl/>
        </w:rPr>
      </w:pPr>
      <w:bookmarkStart w:id="11866" w:name="TOR_Q35"/>
      <w:bookmarkStart w:id="11867" w:name="_ETM_Q35_14588"/>
      <w:bookmarkStart w:id="11868" w:name="_ETM_Q35_152519"/>
      <w:bookmarkStart w:id="11869" w:name="_ETM_Q35_148284"/>
      <w:bookmarkEnd w:id="11866"/>
      <w:bookmarkEnd w:id="11867"/>
      <w:bookmarkEnd w:id="11868"/>
      <w:bookmarkEnd w:id="11869"/>
      <w:r>
        <w:rPr>
          <w:rFonts w:hint="cs"/>
          <w:rtl/>
        </w:rPr>
        <w:t>נכון, אתמול קי</w:t>
      </w:r>
      <w:bookmarkStart w:id="11870" w:name="_ETM_Q35_153566"/>
      <w:bookmarkStart w:id="11871" w:name="_ETM_Q35_148687"/>
      <w:bookmarkStart w:id="11872" w:name="_ETM_Q35_143901"/>
      <w:bookmarkStart w:id="11873" w:name="_ETM_Q35_139154"/>
      <w:bookmarkEnd w:id="11870"/>
      <w:bookmarkEnd w:id="11871"/>
      <w:bookmarkEnd w:id="11872"/>
      <w:bookmarkEnd w:id="11873"/>
      <w:r>
        <w:rPr>
          <w:rFonts w:hint="cs"/>
          <w:rtl/>
        </w:rPr>
        <w:t>ימנו דיון</w:t>
      </w:r>
      <w:bookmarkStart w:id="11874" w:name="_ETM_Q35_138934"/>
      <w:bookmarkEnd w:id="11874"/>
      <w:r w:rsidR="00107758">
        <w:rPr>
          <w:rFonts w:hint="cs"/>
          <w:rtl/>
        </w:rPr>
        <w:t>,</w:t>
      </w:r>
      <w:r>
        <w:rPr>
          <w:rFonts w:hint="cs"/>
          <w:rtl/>
        </w:rPr>
        <w:t xml:space="preserve"> ואנחנו שמענו את נציגי המשטרה, </w:t>
      </w:r>
      <w:bookmarkStart w:id="11875" w:name="_ETM_Q35_144032"/>
      <w:bookmarkEnd w:id="11875"/>
      <w:r>
        <w:rPr>
          <w:rFonts w:hint="cs"/>
          <w:rtl/>
        </w:rPr>
        <w:t xml:space="preserve">ואני מאוד מכבד ומעריך את העשייה </w:t>
      </w:r>
      <w:bookmarkStart w:id="11876" w:name="_ETM_Q35_144816"/>
      <w:bookmarkEnd w:id="11876"/>
      <w:r>
        <w:rPr>
          <w:rFonts w:hint="cs"/>
          <w:rtl/>
        </w:rPr>
        <w:t>של המשטרה בשנים האחרונות, לפחות בשלוש-ארבע</w:t>
      </w:r>
      <w:bookmarkStart w:id="11877" w:name="_ETM_Q35_150478"/>
      <w:bookmarkEnd w:id="11877"/>
      <w:r>
        <w:rPr>
          <w:rFonts w:hint="cs"/>
          <w:rtl/>
        </w:rPr>
        <w:t xml:space="preserve"> השנים </w:t>
      </w:r>
      <w:bookmarkStart w:id="11878" w:name="_ETM_Q35_146582"/>
      <w:bookmarkEnd w:id="11878"/>
      <w:r>
        <w:rPr>
          <w:rFonts w:hint="cs"/>
          <w:rtl/>
        </w:rPr>
        <w:t xml:space="preserve">האחרונות. שמענו ש-50% מהרציחות פוענחו בשנת 2017, </w:t>
      </w:r>
      <w:bookmarkStart w:id="11879" w:name="_ETM_Q35_160254"/>
      <w:bookmarkEnd w:id="11879"/>
      <w:r>
        <w:rPr>
          <w:rFonts w:hint="cs"/>
          <w:rtl/>
        </w:rPr>
        <w:t>ועוד 47% בשנ</w:t>
      </w:r>
      <w:bookmarkStart w:id="11880" w:name="_ETM_Q35_159142"/>
      <w:bookmarkEnd w:id="11880"/>
      <w:r>
        <w:rPr>
          <w:rFonts w:hint="cs"/>
          <w:rtl/>
        </w:rPr>
        <w:t xml:space="preserve">ת 2018. אבל כמובן שאנחנו שמענו עוד </w:t>
      </w:r>
      <w:bookmarkStart w:id="11881" w:name="_ETM_Q35_167110"/>
      <w:bookmarkEnd w:id="11881"/>
      <w:r>
        <w:rPr>
          <w:rFonts w:hint="cs"/>
          <w:rtl/>
        </w:rPr>
        <w:t xml:space="preserve">דברים, </w:t>
      </w:r>
      <w:bookmarkStart w:id="11882" w:name="_ETM_Q35_163262"/>
      <w:bookmarkEnd w:id="11882"/>
      <w:r>
        <w:rPr>
          <w:rFonts w:hint="cs"/>
          <w:rtl/>
        </w:rPr>
        <w:t>יותר קשים</w:t>
      </w:r>
      <w:r w:rsidR="00107758">
        <w:rPr>
          <w:rFonts w:hint="cs"/>
          <w:rtl/>
        </w:rPr>
        <w:t>:</w:t>
      </w:r>
      <w:r>
        <w:rPr>
          <w:rFonts w:hint="cs"/>
          <w:rtl/>
        </w:rPr>
        <w:t xml:space="preserve"> </w:t>
      </w:r>
      <w:bookmarkStart w:id="11883" w:name="_ETM_Q35_165391"/>
      <w:bookmarkEnd w:id="11883"/>
      <w:r>
        <w:rPr>
          <w:rFonts w:hint="cs"/>
          <w:rtl/>
        </w:rPr>
        <w:t>67% מהרציחות מ</w:t>
      </w:r>
      <w:bookmarkStart w:id="11884" w:name="_ETM_Q35_166887"/>
      <w:bookmarkEnd w:id="11884"/>
      <w:r>
        <w:rPr>
          <w:rFonts w:hint="cs"/>
          <w:rtl/>
        </w:rPr>
        <w:t xml:space="preserve">-1,311 </w:t>
      </w:r>
      <w:bookmarkStart w:id="11885" w:name="_ETM_Q35_168443"/>
      <w:bookmarkEnd w:id="11885"/>
      <w:r w:rsidR="00107758">
        <w:rPr>
          <w:rFonts w:hint="cs"/>
          <w:rtl/>
        </w:rPr>
        <w:t>ה</w:t>
      </w:r>
      <w:r>
        <w:rPr>
          <w:rFonts w:hint="cs"/>
          <w:rtl/>
        </w:rPr>
        <w:t>נרצחים ה</w:t>
      </w:r>
      <w:bookmarkStart w:id="11886" w:name="_ETM_Q35_169940"/>
      <w:bookmarkEnd w:id="11886"/>
      <w:r>
        <w:rPr>
          <w:rFonts w:hint="cs"/>
          <w:rtl/>
        </w:rPr>
        <w:t xml:space="preserve">יו </w:t>
      </w:r>
      <w:bookmarkStart w:id="11887" w:name="_ETM_Q35_170245"/>
      <w:bookmarkEnd w:id="11887"/>
      <w:r>
        <w:rPr>
          <w:rFonts w:hint="cs"/>
          <w:rtl/>
        </w:rPr>
        <w:t xml:space="preserve">באזור המרכז, בכפרים </w:t>
      </w:r>
      <w:bookmarkStart w:id="11888" w:name="_ETM_Q35_172133"/>
      <w:bookmarkEnd w:id="11888"/>
      <w:r>
        <w:rPr>
          <w:rFonts w:hint="cs"/>
          <w:rtl/>
        </w:rPr>
        <w:t>כמו טייבה, כמו קלנס</w:t>
      </w:r>
      <w:bookmarkStart w:id="11889" w:name="_ETM_Q35_173307"/>
      <w:bookmarkStart w:id="11890" w:name="_ETM_Q35_172702"/>
      <w:bookmarkEnd w:id="11889"/>
      <w:bookmarkEnd w:id="11890"/>
      <w:r>
        <w:rPr>
          <w:rFonts w:hint="cs"/>
          <w:rtl/>
        </w:rPr>
        <w:t>ו</w:t>
      </w:r>
      <w:r w:rsidR="002C27F2">
        <w:rPr>
          <w:rFonts w:hint="cs"/>
          <w:rtl/>
        </w:rPr>
        <w:t>ו</w:t>
      </w:r>
      <w:r>
        <w:rPr>
          <w:rFonts w:hint="cs"/>
          <w:rtl/>
        </w:rPr>
        <w:t xml:space="preserve">ה, כמו טירה, </w:t>
      </w:r>
      <w:bookmarkStart w:id="11891" w:name="_ETM_Q35_178071"/>
      <w:bookmarkEnd w:id="11891"/>
      <w:r>
        <w:rPr>
          <w:rFonts w:hint="cs"/>
          <w:rtl/>
        </w:rPr>
        <w:t>כמו כפר קאסם. ולכן</w:t>
      </w:r>
      <w:r w:rsidR="00107758">
        <w:rPr>
          <w:rFonts w:hint="cs"/>
          <w:rtl/>
        </w:rPr>
        <w:t>,</w:t>
      </w:r>
      <w:r>
        <w:rPr>
          <w:rFonts w:hint="cs"/>
          <w:rtl/>
        </w:rPr>
        <w:t xml:space="preserve"> </w:t>
      </w:r>
      <w:bookmarkStart w:id="11892" w:name="_ETM_Q35_178472"/>
      <w:bookmarkEnd w:id="11892"/>
      <w:r>
        <w:rPr>
          <w:rFonts w:hint="cs"/>
          <w:rtl/>
        </w:rPr>
        <w:t xml:space="preserve">אם כמעט 70% מהבעיות </w:t>
      </w:r>
      <w:bookmarkStart w:id="11893" w:name="_ETM_Q35_180406"/>
      <w:bookmarkEnd w:id="11893"/>
      <w:r>
        <w:rPr>
          <w:rFonts w:hint="cs"/>
          <w:rtl/>
        </w:rPr>
        <w:t xml:space="preserve">נמצאות </w:t>
      </w:r>
      <w:bookmarkStart w:id="11894" w:name="_ETM_Q35_182090"/>
      <w:bookmarkEnd w:id="11894"/>
      <w:r>
        <w:rPr>
          <w:rFonts w:hint="cs"/>
          <w:rtl/>
        </w:rPr>
        <w:t>במרכז</w:t>
      </w:r>
      <w:bookmarkStart w:id="11895" w:name="_ETM_Q35_183168"/>
      <w:bookmarkEnd w:id="11895"/>
      <w:r>
        <w:rPr>
          <w:rFonts w:hint="cs"/>
          <w:rtl/>
        </w:rPr>
        <w:t xml:space="preserve">, בערים הערביות שם, אז המשטרה צריכה </w:t>
      </w:r>
      <w:bookmarkStart w:id="11896" w:name="_ETM_Q35_186206"/>
      <w:bookmarkEnd w:id="11896"/>
      <w:r>
        <w:rPr>
          <w:rFonts w:hint="cs"/>
          <w:rtl/>
        </w:rPr>
        <w:t xml:space="preserve">לתת את הדגש </w:t>
      </w:r>
      <w:bookmarkStart w:id="11897" w:name="_ETM_Q35_188318"/>
      <w:bookmarkEnd w:id="11897"/>
      <w:r>
        <w:rPr>
          <w:rFonts w:hint="cs"/>
          <w:rtl/>
        </w:rPr>
        <w:t>כמעט ב-90</w:t>
      </w:r>
      <w:bookmarkStart w:id="11898" w:name="_ETM_Q35_189412"/>
      <w:bookmarkEnd w:id="11898"/>
      <w:r>
        <w:rPr>
          <w:rFonts w:hint="cs"/>
          <w:rtl/>
        </w:rPr>
        <w:t>% בכפרים האלה.</w:t>
      </w:r>
      <w:bookmarkStart w:id="11899" w:name="_ETM_Q35_198608"/>
      <w:bookmarkEnd w:id="11899"/>
      <w:r>
        <w:rPr>
          <w:rFonts w:hint="cs"/>
          <w:rtl/>
        </w:rPr>
        <w:t xml:space="preserve"> </w:t>
      </w:r>
      <w:bookmarkStart w:id="11900" w:name="_ETM_Q35_193520"/>
      <w:bookmarkStart w:id="11901" w:name="_ETM_Q35_193580"/>
      <w:bookmarkStart w:id="11902" w:name="_ETM_Q35_193663"/>
      <w:bookmarkStart w:id="11903" w:name="_ETM_Q35_193728"/>
      <w:bookmarkEnd w:id="11900"/>
      <w:bookmarkEnd w:id="11901"/>
      <w:bookmarkEnd w:id="11902"/>
      <w:bookmarkEnd w:id="11903"/>
      <w:r>
        <w:rPr>
          <w:rFonts w:hint="cs"/>
          <w:rtl/>
        </w:rPr>
        <w:t>אנחנו רואים</w:t>
      </w:r>
      <w:bookmarkStart w:id="11904" w:name="_ETM_Q35_190512"/>
      <w:bookmarkEnd w:id="11904"/>
      <w:r w:rsidR="00107758">
        <w:rPr>
          <w:rFonts w:hint="cs"/>
          <w:rtl/>
        </w:rPr>
        <w:t xml:space="preserve"> ש</w:t>
      </w:r>
      <w:r>
        <w:rPr>
          <w:rFonts w:hint="cs"/>
          <w:rtl/>
        </w:rPr>
        <w:t>יש עוד כפרים</w:t>
      </w:r>
      <w:bookmarkStart w:id="11905" w:name="_ETM_Q35_190863"/>
      <w:bookmarkEnd w:id="11905"/>
      <w:r>
        <w:rPr>
          <w:rFonts w:hint="cs"/>
          <w:rtl/>
        </w:rPr>
        <w:t xml:space="preserve"> </w:t>
      </w:r>
      <w:bookmarkStart w:id="11906" w:name="_ETM_Q35_191629"/>
      <w:bookmarkEnd w:id="11906"/>
      <w:r>
        <w:rPr>
          <w:rFonts w:hint="cs"/>
          <w:rtl/>
        </w:rPr>
        <w:t xml:space="preserve">שלשם לא הגיע, ואנחנו מקווים </w:t>
      </w:r>
      <w:bookmarkStart w:id="11907" w:name="_ETM_Q35_192916"/>
      <w:bookmarkEnd w:id="11907"/>
      <w:r>
        <w:rPr>
          <w:rFonts w:hint="cs"/>
          <w:rtl/>
        </w:rPr>
        <w:t>שהפשע והעבריינות לא יגיעו לשם.</w:t>
      </w:r>
      <w:bookmarkStart w:id="11908" w:name="_ETM_Q35_195575"/>
      <w:bookmarkStart w:id="11909" w:name="_ETM_Q35_180099"/>
      <w:bookmarkStart w:id="11910" w:name="_ETM_Q35_180000"/>
      <w:bookmarkEnd w:id="11908"/>
      <w:bookmarkEnd w:id="11909"/>
      <w:bookmarkEnd w:id="11910"/>
    </w:p>
    <w:p w:rsidR="007949F7" w:rsidRDefault="007949F7" w:rsidP="0093434D">
      <w:pPr>
        <w:rPr>
          <w:rtl/>
        </w:rPr>
      </w:pPr>
      <w:bookmarkStart w:id="11911" w:name="_ETM_Q35_199226"/>
      <w:bookmarkStart w:id="11912" w:name="_ETM_Q35_199361"/>
      <w:bookmarkEnd w:id="11911"/>
      <w:bookmarkEnd w:id="11912"/>
    </w:p>
    <w:p w:rsidR="007949F7" w:rsidRDefault="007949F7" w:rsidP="00107758">
      <w:pPr>
        <w:rPr>
          <w:rtl/>
        </w:rPr>
      </w:pPr>
      <w:bookmarkStart w:id="11913" w:name="_ETM_Q35_200089"/>
      <w:bookmarkStart w:id="11914" w:name="_ETM_Q35_200172"/>
      <w:bookmarkEnd w:id="11913"/>
      <w:bookmarkEnd w:id="11914"/>
      <w:r>
        <w:rPr>
          <w:rFonts w:hint="cs"/>
          <w:rtl/>
        </w:rPr>
        <w:t xml:space="preserve">ואני אמרתי </w:t>
      </w:r>
      <w:bookmarkStart w:id="11915" w:name="_ETM_Q35_196217"/>
      <w:bookmarkEnd w:id="11915"/>
      <w:r>
        <w:rPr>
          <w:rFonts w:hint="cs"/>
          <w:rtl/>
        </w:rPr>
        <w:t>שגם המגזר היהודי ישלם מחיר</w:t>
      </w:r>
      <w:r w:rsidR="00107758">
        <w:rPr>
          <w:rFonts w:hint="cs"/>
          <w:rtl/>
        </w:rPr>
        <w:t>,</w:t>
      </w:r>
      <w:bookmarkStart w:id="11916" w:name="_ETM_Q35_204137"/>
      <w:bookmarkEnd w:id="11916"/>
      <w:r>
        <w:rPr>
          <w:rFonts w:hint="cs"/>
          <w:rtl/>
        </w:rPr>
        <w:t xml:space="preserve"> כי א</w:t>
      </w:r>
      <w:bookmarkStart w:id="11917" w:name="_ETM_Q35_201343"/>
      <w:bookmarkEnd w:id="11917"/>
      <w:r>
        <w:rPr>
          <w:rFonts w:hint="cs"/>
          <w:rtl/>
        </w:rPr>
        <w:t xml:space="preserve">ם </w:t>
      </w:r>
      <w:bookmarkStart w:id="11918" w:name="_ETM_Q35_202635"/>
      <w:bookmarkEnd w:id="11918"/>
      <w:r>
        <w:rPr>
          <w:rFonts w:hint="cs"/>
          <w:rtl/>
        </w:rPr>
        <w:t xml:space="preserve">ישנו נשק לא חוקי בטייבה או בטירה, הוא </w:t>
      </w:r>
      <w:bookmarkStart w:id="11919" w:name="_ETM_Q35_204714"/>
      <w:bookmarkEnd w:id="11919"/>
      <w:r>
        <w:rPr>
          <w:rFonts w:hint="cs"/>
          <w:rtl/>
        </w:rPr>
        <w:t xml:space="preserve">יתנקם באזרחים </w:t>
      </w:r>
      <w:bookmarkStart w:id="11920" w:name="_ETM_Q35_208505"/>
      <w:bookmarkEnd w:id="11920"/>
      <w:r>
        <w:rPr>
          <w:rFonts w:hint="cs"/>
          <w:rtl/>
        </w:rPr>
        <w:t>בכפר סבא</w:t>
      </w:r>
      <w:bookmarkStart w:id="11921" w:name="_ETM_Q35_206385"/>
      <w:bookmarkEnd w:id="11921"/>
      <w:r>
        <w:rPr>
          <w:rFonts w:hint="cs"/>
          <w:rtl/>
        </w:rPr>
        <w:t xml:space="preserve">, בנתניה, בתל אביב, </w:t>
      </w:r>
      <w:bookmarkStart w:id="11922" w:name="_ETM_Q35_206918"/>
      <w:bookmarkEnd w:id="11922"/>
      <w:r>
        <w:rPr>
          <w:rFonts w:hint="cs"/>
          <w:rtl/>
        </w:rPr>
        <w:t>בהרצליה</w:t>
      </w:r>
      <w:r w:rsidR="00107758">
        <w:rPr>
          <w:rFonts w:hint="cs"/>
          <w:rtl/>
        </w:rPr>
        <w:t xml:space="preserve"> </w:t>
      </w:r>
      <w:r w:rsidR="00A53653">
        <w:rPr>
          <w:rFonts w:hint="eastAsia"/>
          <w:rtl/>
        </w:rPr>
        <w:t>–</w:t>
      </w:r>
      <w:r>
        <w:rPr>
          <w:rFonts w:hint="cs"/>
          <w:rtl/>
        </w:rPr>
        <w:t xml:space="preserve"> בכל מקום. אותו דבר, </w:t>
      </w:r>
      <w:bookmarkStart w:id="11923" w:name="_ETM_Q35_213936"/>
      <w:bookmarkStart w:id="11924" w:name="_ETM_Q35_209103"/>
      <w:bookmarkEnd w:id="11923"/>
      <w:bookmarkEnd w:id="11924"/>
      <w:r>
        <w:rPr>
          <w:rFonts w:hint="cs"/>
          <w:rtl/>
        </w:rPr>
        <w:t xml:space="preserve">אם יש נשק לא חוקי בכפר </w:t>
      </w:r>
      <w:proofErr w:type="spellStart"/>
      <w:r>
        <w:rPr>
          <w:rFonts w:hint="cs"/>
          <w:rtl/>
        </w:rPr>
        <w:t>כנא</w:t>
      </w:r>
      <w:proofErr w:type="spellEnd"/>
      <w:r>
        <w:rPr>
          <w:rFonts w:hint="cs"/>
          <w:rtl/>
        </w:rPr>
        <w:t xml:space="preserve">, </w:t>
      </w:r>
      <w:bookmarkStart w:id="11925" w:name="_ETM_Q35_213098"/>
      <w:bookmarkEnd w:id="11925"/>
      <w:r>
        <w:rPr>
          <w:rFonts w:hint="cs"/>
          <w:rtl/>
        </w:rPr>
        <w:t>זה יתנ</w:t>
      </w:r>
      <w:r w:rsidR="00107758">
        <w:rPr>
          <w:rFonts w:hint="cs"/>
          <w:rtl/>
        </w:rPr>
        <w:t xml:space="preserve">קם </w:t>
      </w:r>
      <w:bookmarkStart w:id="11926" w:name="_ETM_Q35_211205"/>
      <w:bookmarkEnd w:id="11926"/>
      <w:r w:rsidR="00107758">
        <w:rPr>
          <w:rFonts w:hint="cs"/>
          <w:rtl/>
        </w:rPr>
        <w:t>ב</w:t>
      </w:r>
      <w:r>
        <w:rPr>
          <w:rFonts w:hint="cs"/>
          <w:rtl/>
        </w:rPr>
        <w:t>נצרת עילית, זה יתנ</w:t>
      </w:r>
      <w:r w:rsidR="00107758">
        <w:rPr>
          <w:rFonts w:hint="cs"/>
          <w:rtl/>
        </w:rPr>
        <w:t>קם ב</w:t>
      </w:r>
      <w:r>
        <w:rPr>
          <w:rFonts w:hint="cs"/>
          <w:rtl/>
        </w:rPr>
        <w:t>עפולה</w:t>
      </w:r>
      <w:bookmarkStart w:id="11927" w:name="_ETM_Q35_214495"/>
      <w:bookmarkEnd w:id="11927"/>
      <w:r>
        <w:rPr>
          <w:rFonts w:hint="cs"/>
          <w:rtl/>
        </w:rPr>
        <w:t xml:space="preserve">, </w:t>
      </w:r>
      <w:bookmarkStart w:id="11928" w:name="_ETM_Q35_216007"/>
      <w:bookmarkStart w:id="11929" w:name="_ETM_Q35_217238"/>
      <w:bookmarkStart w:id="11930" w:name="_ETM_Q35_217258"/>
      <w:bookmarkStart w:id="11931" w:name="_ETM_Q35_217295"/>
      <w:bookmarkEnd w:id="11928"/>
      <w:bookmarkEnd w:id="11929"/>
      <w:bookmarkEnd w:id="11930"/>
      <w:bookmarkEnd w:id="11931"/>
      <w:r>
        <w:rPr>
          <w:rFonts w:hint="cs"/>
          <w:rtl/>
        </w:rPr>
        <w:t>ו</w:t>
      </w:r>
      <w:r w:rsidR="00107758">
        <w:rPr>
          <w:rFonts w:hint="cs"/>
          <w:rtl/>
        </w:rPr>
        <w:t>ב</w:t>
      </w:r>
      <w:r>
        <w:rPr>
          <w:rFonts w:hint="cs"/>
          <w:rtl/>
        </w:rPr>
        <w:t>כרמיאל</w:t>
      </w:r>
      <w:r w:rsidR="00107758">
        <w:rPr>
          <w:rFonts w:hint="cs"/>
          <w:rtl/>
        </w:rPr>
        <w:t>,</w:t>
      </w:r>
      <w:r>
        <w:rPr>
          <w:rFonts w:hint="cs"/>
          <w:rtl/>
        </w:rPr>
        <w:t xml:space="preserve"> ו</w:t>
      </w:r>
      <w:r w:rsidR="00107758">
        <w:rPr>
          <w:rFonts w:hint="cs"/>
          <w:rtl/>
        </w:rPr>
        <w:t>ב</w:t>
      </w:r>
      <w:r>
        <w:rPr>
          <w:rFonts w:hint="cs"/>
          <w:rtl/>
        </w:rPr>
        <w:t xml:space="preserve">כל הערים </w:t>
      </w:r>
      <w:bookmarkStart w:id="11932" w:name="_ETM_Q35_222391"/>
      <w:bookmarkEnd w:id="11932"/>
      <w:r>
        <w:rPr>
          <w:rFonts w:hint="cs"/>
          <w:rtl/>
        </w:rPr>
        <w:t>מסביב.</w:t>
      </w:r>
    </w:p>
    <w:p w:rsidR="007949F7" w:rsidRDefault="007949F7" w:rsidP="0093434D">
      <w:pPr>
        <w:rPr>
          <w:rtl/>
        </w:rPr>
      </w:pPr>
      <w:bookmarkStart w:id="11933" w:name="_ETM_Q35_224599"/>
      <w:bookmarkStart w:id="11934" w:name="_ETM_Q35_224674"/>
      <w:bookmarkEnd w:id="11933"/>
      <w:bookmarkEnd w:id="11934"/>
    </w:p>
    <w:p w:rsidR="007949F7" w:rsidRDefault="007949F7" w:rsidP="00107758">
      <w:pPr>
        <w:rPr>
          <w:rtl/>
        </w:rPr>
      </w:pPr>
      <w:bookmarkStart w:id="11935" w:name="_ETM_Q35_224743"/>
      <w:bookmarkStart w:id="11936" w:name="_ETM_Q35_224837"/>
      <w:bookmarkEnd w:id="11935"/>
      <w:bookmarkEnd w:id="11936"/>
      <w:r>
        <w:rPr>
          <w:rFonts w:hint="cs"/>
          <w:rtl/>
        </w:rPr>
        <w:t xml:space="preserve">אין היום </w:t>
      </w:r>
      <w:bookmarkStart w:id="11937" w:name="_ETM_Q35_222479"/>
      <w:bookmarkEnd w:id="11937"/>
      <w:r>
        <w:rPr>
          <w:rFonts w:hint="cs"/>
          <w:rtl/>
        </w:rPr>
        <w:t>מי ש</w:t>
      </w:r>
      <w:bookmarkStart w:id="11938" w:name="_ETM_Q35_221035"/>
      <w:bookmarkEnd w:id="11938"/>
      <w:r>
        <w:rPr>
          <w:rFonts w:hint="cs"/>
          <w:rtl/>
        </w:rPr>
        <w:t xml:space="preserve">ייתן מענה סופי. ואני כמובן תולה </w:t>
      </w:r>
      <w:bookmarkStart w:id="11939" w:name="_ETM_Q35_228496"/>
      <w:bookmarkEnd w:id="11939"/>
      <w:r w:rsidR="00107758">
        <w:rPr>
          <w:rFonts w:hint="cs"/>
          <w:rtl/>
        </w:rPr>
        <w:t>ה</w:t>
      </w:r>
      <w:bookmarkStart w:id="11940" w:name="_ETM_Q35_224263"/>
      <w:bookmarkEnd w:id="11940"/>
      <w:r w:rsidR="00107758">
        <w:rPr>
          <w:rFonts w:hint="cs"/>
          <w:rtl/>
        </w:rPr>
        <w:t xml:space="preserve">רבה </w:t>
      </w:r>
      <w:r>
        <w:rPr>
          <w:rFonts w:hint="cs"/>
          <w:rtl/>
        </w:rPr>
        <w:t>תקוות במשטרה</w:t>
      </w:r>
      <w:r w:rsidR="00107758">
        <w:rPr>
          <w:rFonts w:hint="cs"/>
          <w:rtl/>
        </w:rPr>
        <w:t>,</w:t>
      </w:r>
      <w:r>
        <w:rPr>
          <w:rFonts w:hint="cs"/>
          <w:rtl/>
        </w:rPr>
        <w:t xml:space="preserve"> ואני אמרתי גם בדיון שהממשלה חייבת, חייבת </w:t>
      </w:r>
      <w:bookmarkStart w:id="11941" w:name="_ETM_Q35_235762"/>
      <w:bookmarkStart w:id="11942" w:name="_ETM_Q35_230906"/>
      <w:bookmarkEnd w:id="11941"/>
      <w:bookmarkEnd w:id="11942"/>
      <w:r>
        <w:rPr>
          <w:rFonts w:hint="cs"/>
          <w:rtl/>
        </w:rPr>
        <w:t>להחליט על מבצע מיוחד</w:t>
      </w:r>
      <w:bookmarkStart w:id="11943" w:name="_ETM_Q35_231031"/>
      <w:bookmarkEnd w:id="11943"/>
      <w:r>
        <w:rPr>
          <w:rFonts w:hint="cs"/>
          <w:rtl/>
        </w:rPr>
        <w:t xml:space="preserve">, על משאבים מיוחדים, כדי למגר את </w:t>
      </w:r>
      <w:bookmarkStart w:id="11944" w:name="_ETM_Q35_241358"/>
      <w:bookmarkStart w:id="11945" w:name="_ETM_Q35_236502"/>
      <w:bookmarkEnd w:id="11944"/>
      <w:bookmarkEnd w:id="11945"/>
      <w:r>
        <w:rPr>
          <w:rFonts w:hint="cs"/>
          <w:rtl/>
        </w:rPr>
        <w:t xml:space="preserve">תופעת האלימות והעולם </w:t>
      </w:r>
      <w:bookmarkStart w:id="11946" w:name="_ETM_Q35_239327"/>
      <w:bookmarkEnd w:id="11946"/>
      <w:r>
        <w:rPr>
          <w:rFonts w:hint="cs"/>
          <w:rtl/>
        </w:rPr>
        <w:t>התחתון</w:t>
      </w:r>
      <w:r w:rsidR="00107758">
        <w:rPr>
          <w:rFonts w:hint="cs"/>
          <w:rtl/>
        </w:rPr>
        <w:t>,</w:t>
      </w:r>
      <w:r>
        <w:rPr>
          <w:rFonts w:hint="cs"/>
          <w:rtl/>
        </w:rPr>
        <w:t xml:space="preserve"> שמתפשטים </w:t>
      </w:r>
      <w:bookmarkStart w:id="11947" w:name="_ETM_Q35_238831"/>
      <w:bookmarkEnd w:id="11947"/>
      <w:r>
        <w:rPr>
          <w:rFonts w:hint="cs"/>
          <w:rtl/>
        </w:rPr>
        <w:t>ומגיע</w:t>
      </w:r>
      <w:bookmarkStart w:id="11948" w:name="_ETM_Q35_239789"/>
      <w:bookmarkEnd w:id="11948"/>
      <w:r>
        <w:rPr>
          <w:rFonts w:hint="cs"/>
          <w:rtl/>
        </w:rPr>
        <w:t xml:space="preserve">ים לכל נקודה ולכל </w:t>
      </w:r>
      <w:bookmarkStart w:id="11949" w:name="_ETM_Q35_245002"/>
      <w:bookmarkEnd w:id="11949"/>
      <w:r>
        <w:rPr>
          <w:rFonts w:hint="cs"/>
          <w:rtl/>
        </w:rPr>
        <w:t>יישוב</w:t>
      </w:r>
      <w:bookmarkStart w:id="11950" w:name="_ETM_Q35_241755"/>
      <w:bookmarkEnd w:id="11950"/>
      <w:r>
        <w:rPr>
          <w:rFonts w:hint="cs"/>
          <w:rtl/>
        </w:rPr>
        <w:t>. בסופו של דבר הוא מ</w:t>
      </w:r>
      <w:bookmarkStart w:id="11951" w:name="_ETM_Q35_243914"/>
      <w:bookmarkEnd w:id="11951"/>
      <w:r>
        <w:rPr>
          <w:rFonts w:hint="cs"/>
          <w:rtl/>
        </w:rPr>
        <w:t>מרר את החיים של כ</w:t>
      </w:r>
      <w:bookmarkStart w:id="11952" w:name="_ETM_Q35_249409"/>
      <w:bookmarkStart w:id="11953" w:name="_ETM_Q35_245321"/>
      <w:bookmarkEnd w:id="11952"/>
      <w:bookmarkEnd w:id="11953"/>
      <w:r>
        <w:rPr>
          <w:rFonts w:hint="cs"/>
          <w:rtl/>
        </w:rPr>
        <w:t xml:space="preserve">ל אזרח וגם לוקח לנו את הביטחון </w:t>
      </w:r>
      <w:bookmarkStart w:id="11954" w:name="_ETM_Q35_246837"/>
      <w:bookmarkEnd w:id="11954"/>
      <w:r>
        <w:rPr>
          <w:rFonts w:hint="cs"/>
          <w:rtl/>
        </w:rPr>
        <w:t xml:space="preserve">העצמי. אין ביטחון </w:t>
      </w:r>
      <w:bookmarkStart w:id="11955" w:name="_ETM_Q35_247707"/>
      <w:bookmarkEnd w:id="11955"/>
      <w:r>
        <w:rPr>
          <w:rFonts w:hint="cs"/>
          <w:rtl/>
        </w:rPr>
        <w:t>עצמי היום אצל האזרחים.</w:t>
      </w:r>
    </w:p>
    <w:p w:rsidR="007949F7" w:rsidRDefault="007949F7" w:rsidP="0093434D">
      <w:pPr>
        <w:rPr>
          <w:rtl/>
        </w:rPr>
      </w:pPr>
      <w:bookmarkStart w:id="11956" w:name="_ETM_Q35_252606"/>
      <w:bookmarkStart w:id="11957" w:name="_ETM_Q35_252703"/>
      <w:bookmarkStart w:id="11958" w:name="_ETM_Q35_252799"/>
      <w:bookmarkStart w:id="11959" w:name="_ETM_Q35_252878"/>
      <w:bookmarkEnd w:id="11956"/>
      <w:bookmarkEnd w:id="11957"/>
      <w:bookmarkEnd w:id="11958"/>
      <w:bookmarkEnd w:id="11959"/>
    </w:p>
    <w:p w:rsidR="007949F7" w:rsidRDefault="007949F7" w:rsidP="0093434D">
      <w:pPr>
        <w:pStyle w:val="af8"/>
        <w:keepNext/>
        <w:rPr>
          <w:rtl/>
        </w:rPr>
      </w:pPr>
      <w:r w:rsidRPr="00266269">
        <w:rPr>
          <w:rStyle w:val="TagStyle"/>
          <w:rtl/>
        </w:rPr>
        <w:t xml:space="preserve"> &lt;&lt; יור &gt;&gt; </w:t>
      </w:r>
      <w:r>
        <w:rPr>
          <w:rtl/>
        </w:rPr>
        <w:t>היו"ר רויטל סויד:</w:t>
      </w:r>
      <w:r w:rsidRPr="00266269">
        <w:rPr>
          <w:rStyle w:val="TagStyle"/>
          <w:rtl/>
        </w:rPr>
        <w:t xml:space="preserve"> &lt;&lt; יור &gt;&gt;</w:t>
      </w:r>
      <w:r>
        <w:rPr>
          <w:rtl/>
        </w:rPr>
        <w:t xml:space="preserve"> </w:t>
      </w:r>
    </w:p>
    <w:p w:rsidR="007949F7" w:rsidRDefault="007949F7" w:rsidP="004931A3">
      <w:pPr>
        <w:rPr>
          <w:rtl/>
        </w:rPr>
      </w:pPr>
    </w:p>
    <w:p w:rsidR="007949F7" w:rsidRDefault="007949F7" w:rsidP="0093434D">
      <w:pPr>
        <w:rPr>
          <w:rtl/>
        </w:rPr>
      </w:pPr>
      <w:bookmarkStart w:id="11960" w:name="_ETM_Q35_259276"/>
      <w:bookmarkStart w:id="11961" w:name="_ETM_Q35_254555"/>
      <w:bookmarkEnd w:id="11960"/>
      <w:bookmarkEnd w:id="11961"/>
      <w:r>
        <w:rPr>
          <w:rFonts w:hint="cs"/>
          <w:rtl/>
        </w:rPr>
        <w:t>תודה.</w:t>
      </w:r>
    </w:p>
    <w:p w:rsidR="007949F7" w:rsidRDefault="007949F7" w:rsidP="0093434D">
      <w:pPr>
        <w:rPr>
          <w:rtl/>
        </w:rPr>
      </w:pPr>
      <w:bookmarkStart w:id="11962" w:name="_ETM_Q35_255742"/>
      <w:bookmarkStart w:id="11963" w:name="_ETM_Q35_255830"/>
      <w:bookmarkEnd w:id="11962"/>
      <w:bookmarkEnd w:id="11963"/>
    </w:p>
    <w:p w:rsidR="007949F7" w:rsidRDefault="007949F7" w:rsidP="0093434D">
      <w:pPr>
        <w:pStyle w:val="-"/>
        <w:keepNext/>
        <w:rPr>
          <w:rtl/>
        </w:rPr>
      </w:pPr>
      <w:bookmarkStart w:id="11964" w:name="ET_speakercontinue_5041_2"/>
      <w:r w:rsidRPr="00266269">
        <w:rPr>
          <w:rStyle w:val="TagStyle"/>
          <w:rtl/>
        </w:rPr>
        <w:t xml:space="preserve"> &lt;&lt; דובר_המשך &gt;&gt; </w:t>
      </w:r>
      <w:r>
        <w:rPr>
          <w:rtl/>
        </w:rPr>
        <w:t>אכרם חסון (כולנו):</w:t>
      </w:r>
      <w:r w:rsidRPr="00266269">
        <w:rPr>
          <w:rStyle w:val="TagStyle"/>
          <w:rtl/>
        </w:rPr>
        <w:t xml:space="preserve"> &lt;&lt; דובר_המשך &gt;&gt;</w:t>
      </w:r>
      <w:r>
        <w:rPr>
          <w:rtl/>
        </w:rPr>
        <w:t xml:space="preserve"> </w:t>
      </w:r>
      <w:bookmarkEnd w:id="11964"/>
    </w:p>
    <w:p w:rsidR="007949F7" w:rsidRDefault="007949F7" w:rsidP="004931A3">
      <w:pPr>
        <w:rPr>
          <w:rtl/>
        </w:rPr>
      </w:pPr>
    </w:p>
    <w:p w:rsidR="007949F7" w:rsidRDefault="007949F7" w:rsidP="00107758">
      <w:pPr>
        <w:rPr>
          <w:rtl/>
        </w:rPr>
      </w:pPr>
      <w:bookmarkStart w:id="11965" w:name="_ETM_Q35_261557"/>
      <w:bookmarkStart w:id="11966" w:name="_ETM_Q35_261818"/>
      <w:bookmarkStart w:id="11967" w:name="_ETM_Q35_261887"/>
      <w:bookmarkStart w:id="11968" w:name="_ETM_Q35_256912"/>
      <w:bookmarkEnd w:id="11965"/>
      <w:bookmarkEnd w:id="11966"/>
      <w:bookmarkEnd w:id="11967"/>
      <w:bookmarkEnd w:id="11968"/>
      <w:r>
        <w:rPr>
          <w:rFonts w:hint="cs"/>
          <w:rtl/>
        </w:rPr>
        <w:t xml:space="preserve">מילה אחרונה. נכון </w:t>
      </w:r>
      <w:bookmarkStart w:id="11969" w:name="_ETM_Q35_253377"/>
      <w:bookmarkEnd w:id="11969"/>
      <w:r>
        <w:rPr>
          <w:rFonts w:hint="cs"/>
          <w:rtl/>
        </w:rPr>
        <w:t>שהמשטרה עושה דברים</w:t>
      </w:r>
      <w:bookmarkStart w:id="11970" w:name="_ETM_Q35_253534"/>
      <w:bookmarkStart w:id="11971" w:name="_ETM_Q35_253191"/>
      <w:bookmarkEnd w:id="11970"/>
      <w:bookmarkEnd w:id="11971"/>
      <w:r>
        <w:rPr>
          <w:rFonts w:hint="cs"/>
          <w:rtl/>
        </w:rPr>
        <w:t xml:space="preserve">; אמרה שפתחו שש </w:t>
      </w:r>
      <w:bookmarkStart w:id="11972" w:name="_ETM_Q35_258303"/>
      <w:bookmarkEnd w:id="11972"/>
      <w:r>
        <w:rPr>
          <w:rFonts w:hint="cs"/>
          <w:rtl/>
        </w:rPr>
        <w:t>תחנות משטרה בכמה יישובים</w:t>
      </w:r>
      <w:bookmarkStart w:id="11973" w:name="_ETM_Q35_257719"/>
      <w:bookmarkEnd w:id="11973"/>
      <w:r>
        <w:rPr>
          <w:rFonts w:hint="cs"/>
          <w:rtl/>
        </w:rPr>
        <w:t xml:space="preserve">, וזה מבורך. ראינו שכמעט אין </w:t>
      </w:r>
      <w:bookmarkStart w:id="11974" w:name="_ETM_Q35_263222"/>
      <w:bookmarkEnd w:id="11974"/>
      <w:r>
        <w:rPr>
          <w:rFonts w:hint="cs"/>
          <w:rtl/>
        </w:rPr>
        <w:t>יותר יריות בחתונות כ</w:t>
      </w:r>
      <w:bookmarkStart w:id="11975" w:name="_ETM_Q35_259660"/>
      <w:bookmarkEnd w:id="11975"/>
      <w:r>
        <w:rPr>
          <w:rFonts w:hint="cs"/>
          <w:rtl/>
        </w:rPr>
        <w:t xml:space="preserve">מו שהיה בעבר, אבל כבוד </w:t>
      </w:r>
      <w:bookmarkStart w:id="11976" w:name="_ETM_Q35_263488"/>
      <w:bookmarkStart w:id="11977" w:name="_ETM_Q35_263599"/>
      <w:bookmarkEnd w:id="11976"/>
      <w:bookmarkEnd w:id="11977"/>
      <w:r>
        <w:rPr>
          <w:rFonts w:hint="cs"/>
          <w:rtl/>
        </w:rPr>
        <w:t xml:space="preserve">השר, חייבים לתת </w:t>
      </w:r>
      <w:r w:rsidR="00107758">
        <w:rPr>
          <w:rFonts w:hint="cs"/>
          <w:rtl/>
        </w:rPr>
        <w:t xml:space="preserve">יותר </w:t>
      </w:r>
      <w:r>
        <w:rPr>
          <w:rFonts w:hint="cs"/>
          <w:rtl/>
        </w:rPr>
        <w:t>דגש</w:t>
      </w:r>
      <w:bookmarkStart w:id="11978" w:name="_ETM_Q35_265586"/>
      <w:bookmarkEnd w:id="11978"/>
      <w:r>
        <w:rPr>
          <w:rFonts w:hint="cs"/>
          <w:rtl/>
        </w:rPr>
        <w:t xml:space="preserve">. צריך משאבים, וזו צריכה </w:t>
      </w:r>
      <w:bookmarkStart w:id="11979" w:name="_ETM_Q35_271010"/>
      <w:bookmarkEnd w:id="11979"/>
      <w:r>
        <w:rPr>
          <w:rFonts w:hint="cs"/>
          <w:rtl/>
        </w:rPr>
        <w:t xml:space="preserve">להיות תוכנית </w:t>
      </w:r>
      <w:bookmarkStart w:id="11980" w:name="_ETM_Q35_266681"/>
      <w:bookmarkEnd w:id="11980"/>
      <w:r>
        <w:rPr>
          <w:rFonts w:hint="cs"/>
          <w:rtl/>
        </w:rPr>
        <w:t>לאומית של ממשלת ישראל. תודה רבה.</w:t>
      </w:r>
    </w:p>
    <w:p w:rsidR="007949F7" w:rsidRDefault="007949F7" w:rsidP="0093434D">
      <w:pPr>
        <w:rPr>
          <w:rtl/>
        </w:rPr>
      </w:pPr>
    </w:p>
    <w:p w:rsidR="007949F7" w:rsidRDefault="007949F7" w:rsidP="0093434D">
      <w:pPr>
        <w:pStyle w:val="af8"/>
        <w:keepNext/>
        <w:rPr>
          <w:rtl/>
        </w:rPr>
      </w:pPr>
      <w:r w:rsidRPr="00266269">
        <w:rPr>
          <w:rStyle w:val="TagStyle"/>
          <w:rtl/>
        </w:rPr>
        <w:t xml:space="preserve"> &lt;&lt; יור &gt;&gt; </w:t>
      </w:r>
      <w:r>
        <w:rPr>
          <w:rtl/>
        </w:rPr>
        <w:t>היו"ר רויטל סויד:</w:t>
      </w:r>
      <w:r w:rsidRPr="00266269">
        <w:rPr>
          <w:rStyle w:val="TagStyle"/>
          <w:rtl/>
        </w:rPr>
        <w:t xml:space="preserve"> &lt;&lt; יור &gt;&gt;</w:t>
      </w:r>
      <w:r>
        <w:rPr>
          <w:rtl/>
        </w:rPr>
        <w:t xml:space="preserve"> </w:t>
      </w:r>
    </w:p>
    <w:p w:rsidR="007949F7" w:rsidRDefault="007949F7" w:rsidP="004931A3">
      <w:pPr>
        <w:rPr>
          <w:rtl/>
        </w:rPr>
      </w:pPr>
    </w:p>
    <w:p w:rsidR="007949F7" w:rsidRDefault="007949F7" w:rsidP="00AC7CA3">
      <w:pPr>
        <w:rPr>
          <w:rtl/>
        </w:rPr>
      </w:pPr>
      <w:bookmarkStart w:id="11981" w:name="_ETM_Q35_268018"/>
      <w:bookmarkEnd w:id="11981"/>
      <w:r>
        <w:rPr>
          <w:rFonts w:hint="cs"/>
          <w:rtl/>
        </w:rPr>
        <w:t xml:space="preserve">תודה רבה לחבר </w:t>
      </w:r>
      <w:bookmarkStart w:id="11982" w:name="_ETM_Q35_270296"/>
      <w:bookmarkEnd w:id="11982"/>
      <w:r>
        <w:rPr>
          <w:rFonts w:hint="cs"/>
          <w:rtl/>
        </w:rPr>
        <w:t>הכנסת אכרם חסון. חבר הכנסת עיסאווי פריג'. אני רק רוצה ל</w:t>
      </w:r>
      <w:bookmarkStart w:id="11983" w:name="_ETM_Q35_274152"/>
      <w:bookmarkEnd w:id="11983"/>
      <w:r>
        <w:rPr>
          <w:rFonts w:hint="cs"/>
          <w:rtl/>
        </w:rPr>
        <w:t>ומר לך, חבר הכנס</w:t>
      </w:r>
      <w:bookmarkStart w:id="11984" w:name="_ETM_Q35_281760"/>
      <w:bookmarkEnd w:id="11984"/>
      <w:r>
        <w:rPr>
          <w:rFonts w:hint="cs"/>
          <w:rtl/>
        </w:rPr>
        <w:t xml:space="preserve">ת חסון, לגבי ההצבעה מקודם, שאין מי שמוביל </w:t>
      </w:r>
      <w:bookmarkStart w:id="11985" w:name="_ETM_Q35_285163"/>
      <w:bookmarkEnd w:id="11985"/>
      <w:r>
        <w:rPr>
          <w:rFonts w:hint="cs"/>
          <w:rtl/>
        </w:rPr>
        <w:t xml:space="preserve">יותר את השוויון מאשר המחנה </w:t>
      </w:r>
      <w:bookmarkStart w:id="11986" w:name="_ETM_Q35_283498"/>
      <w:bookmarkEnd w:id="11986"/>
      <w:r>
        <w:rPr>
          <w:rFonts w:hint="cs"/>
          <w:rtl/>
        </w:rPr>
        <w:t>הציוני,</w:t>
      </w:r>
      <w:r>
        <w:rPr>
          <w:rtl/>
        </w:rPr>
        <w:t xml:space="preserve"> </w:t>
      </w:r>
      <w:r>
        <w:rPr>
          <w:rFonts w:hint="cs"/>
          <w:rtl/>
        </w:rPr>
        <w:t xml:space="preserve">בחוק </w:t>
      </w:r>
      <w:bookmarkStart w:id="11987" w:name="_ETM_Q35_284947"/>
      <w:bookmarkEnd w:id="11987"/>
      <w:r>
        <w:rPr>
          <w:rFonts w:hint="cs"/>
          <w:rtl/>
        </w:rPr>
        <w:t xml:space="preserve">הלאום </w:t>
      </w:r>
      <w:bookmarkStart w:id="11988" w:name="_ETM_Q35_285706"/>
      <w:bookmarkEnd w:id="11988"/>
      <w:r>
        <w:rPr>
          <w:rFonts w:hint="cs"/>
          <w:rtl/>
        </w:rPr>
        <w:t xml:space="preserve">וגם במאבק על חוק הלאום. אבל הצעת החוק </w:t>
      </w:r>
      <w:r w:rsidR="00A53653">
        <w:rPr>
          <w:rFonts w:hint="eastAsia"/>
          <w:rtl/>
        </w:rPr>
        <w:t>–</w:t>
      </w:r>
      <w:r>
        <w:rPr>
          <w:rFonts w:hint="cs"/>
          <w:rtl/>
        </w:rPr>
        <w:t xml:space="preserve"> ההצעה שהעלה </w:t>
      </w:r>
      <w:bookmarkStart w:id="11989" w:name="_ETM_Q35_295665"/>
      <w:bookmarkStart w:id="11990" w:name="_ETM_Q35_290881"/>
      <w:bookmarkEnd w:id="11989"/>
      <w:bookmarkEnd w:id="11990"/>
      <w:r>
        <w:rPr>
          <w:rFonts w:hint="cs"/>
          <w:rtl/>
        </w:rPr>
        <w:t>חבר הכנסת חמד עמאר הי</w:t>
      </w:r>
      <w:r w:rsidR="00AC7CA3">
        <w:rPr>
          <w:rFonts w:hint="cs"/>
          <w:rtl/>
        </w:rPr>
        <w:t>י</w:t>
      </w:r>
      <w:r>
        <w:rPr>
          <w:rFonts w:hint="cs"/>
          <w:rtl/>
        </w:rPr>
        <w:t>תה מאוד קיצונית</w:t>
      </w:r>
      <w:r w:rsidR="00AC7CA3">
        <w:rPr>
          <w:rFonts w:hint="cs"/>
          <w:rtl/>
        </w:rPr>
        <w:t>,</w:t>
      </w:r>
      <w:r>
        <w:rPr>
          <w:rFonts w:hint="cs"/>
          <w:rtl/>
        </w:rPr>
        <w:t xml:space="preserve"> והשליכה ממש בהשלכה </w:t>
      </w:r>
      <w:bookmarkStart w:id="11991" w:name="_ETM_Q35_301968"/>
      <w:bookmarkEnd w:id="11991"/>
      <w:r>
        <w:rPr>
          <w:rFonts w:hint="cs"/>
          <w:rtl/>
        </w:rPr>
        <w:t>רוחבית</w:t>
      </w:r>
      <w:r w:rsidR="00AC7CA3">
        <w:rPr>
          <w:rFonts w:hint="cs"/>
          <w:rtl/>
        </w:rPr>
        <w:t>,</w:t>
      </w:r>
      <w:r>
        <w:rPr>
          <w:rFonts w:hint="cs"/>
          <w:rtl/>
        </w:rPr>
        <w:t xml:space="preserve"> ורק על הדרוזים</w:t>
      </w:r>
      <w:bookmarkStart w:id="11992" w:name="_ETM_Q35_301168"/>
      <w:bookmarkEnd w:id="11992"/>
      <w:r>
        <w:rPr>
          <w:rFonts w:hint="cs"/>
          <w:rtl/>
        </w:rPr>
        <w:t>.</w:t>
      </w:r>
    </w:p>
    <w:p w:rsidR="007949F7" w:rsidRDefault="007949F7" w:rsidP="0093434D">
      <w:pPr>
        <w:rPr>
          <w:rtl/>
        </w:rPr>
      </w:pPr>
      <w:bookmarkStart w:id="11993" w:name="_ETM_Q35_301685"/>
      <w:bookmarkStart w:id="11994" w:name="_ETM_Q35_301755"/>
      <w:bookmarkStart w:id="11995" w:name="_ETM_Q35_301830"/>
      <w:bookmarkStart w:id="11996" w:name="_ETM_Q35_301922"/>
      <w:bookmarkEnd w:id="11993"/>
      <w:bookmarkEnd w:id="11994"/>
      <w:bookmarkEnd w:id="11995"/>
      <w:bookmarkEnd w:id="11996"/>
    </w:p>
    <w:p w:rsidR="007949F7" w:rsidRDefault="007949F7" w:rsidP="0093434D">
      <w:pPr>
        <w:pStyle w:val="af7"/>
        <w:keepNext/>
        <w:rPr>
          <w:rtl/>
        </w:rPr>
      </w:pPr>
      <w:bookmarkStart w:id="11997" w:name="ET_interruption_5041_4"/>
      <w:r w:rsidRPr="00266269">
        <w:rPr>
          <w:rStyle w:val="TagStyle"/>
          <w:rtl/>
        </w:rPr>
        <w:t xml:space="preserve"> &lt;&lt; קריאה &gt;&gt; </w:t>
      </w:r>
      <w:r>
        <w:rPr>
          <w:rtl/>
        </w:rPr>
        <w:t>אכרם חסון (כולנו):</w:t>
      </w:r>
      <w:r w:rsidRPr="00266269">
        <w:rPr>
          <w:rStyle w:val="TagStyle"/>
          <w:rtl/>
        </w:rPr>
        <w:t xml:space="preserve"> &lt;&lt; קריאה &gt;&gt;</w:t>
      </w:r>
      <w:r>
        <w:rPr>
          <w:rtl/>
        </w:rPr>
        <w:t xml:space="preserve"> </w:t>
      </w:r>
      <w:bookmarkEnd w:id="11997"/>
    </w:p>
    <w:p w:rsidR="007949F7" w:rsidRDefault="007949F7" w:rsidP="004931A3">
      <w:pPr>
        <w:rPr>
          <w:rtl/>
        </w:rPr>
      </w:pPr>
    </w:p>
    <w:p w:rsidR="007949F7" w:rsidRDefault="007949F7" w:rsidP="0093434D">
      <w:pPr>
        <w:rPr>
          <w:rtl/>
        </w:rPr>
      </w:pPr>
      <w:bookmarkStart w:id="11998" w:name="_ETM_Q35_306987"/>
      <w:bookmarkStart w:id="11999" w:name="_ETM_Q35_307265"/>
      <w:bookmarkStart w:id="12000" w:name="_ETM_Q35_307335"/>
      <w:bookmarkStart w:id="12001" w:name="_ETM_Q35_302364"/>
      <w:bookmarkEnd w:id="11998"/>
      <w:bookmarkEnd w:id="11999"/>
      <w:bookmarkEnd w:id="12000"/>
      <w:bookmarkEnd w:id="12001"/>
      <w:r>
        <w:rPr>
          <w:rFonts w:hint="cs"/>
          <w:rtl/>
        </w:rPr>
        <w:t xml:space="preserve">רק 17 איש </w:t>
      </w:r>
      <w:bookmarkStart w:id="12002" w:name="_ETM_Q35_300899"/>
      <w:bookmarkEnd w:id="12002"/>
      <w:r>
        <w:rPr>
          <w:rFonts w:hint="cs"/>
          <w:rtl/>
        </w:rPr>
        <w:t>מתוך 5</w:t>
      </w:r>
      <w:bookmarkStart w:id="12003" w:name="_ETM_Q35_301212"/>
      <w:bookmarkEnd w:id="12003"/>
      <w:r>
        <w:rPr>
          <w:rFonts w:hint="cs"/>
          <w:rtl/>
        </w:rPr>
        <w:t xml:space="preserve">9 איש </w:t>
      </w:r>
      <w:bookmarkStart w:id="12004" w:name="_ETM_Q35_302526"/>
      <w:bookmarkEnd w:id="12004"/>
      <w:r>
        <w:rPr>
          <w:rFonts w:hint="cs"/>
          <w:rtl/>
        </w:rPr>
        <w:t>באו</w:t>
      </w:r>
      <w:bookmarkStart w:id="12005" w:name="_ETM_Q35_301869"/>
      <w:bookmarkEnd w:id="12005"/>
      <w:r>
        <w:rPr>
          <w:rFonts w:hint="cs"/>
          <w:rtl/>
        </w:rPr>
        <w:t>פוזיציה יש.</w:t>
      </w:r>
    </w:p>
    <w:p w:rsidR="007949F7" w:rsidRDefault="007949F7" w:rsidP="0093434D">
      <w:pPr>
        <w:rPr>
          <w:rtl/>
        </w:rPr>
      </w:pPr>
      <w:bookmarkStart w:id="12006" w:name="_ETM_Q35_304793"/>
      <w:bookmarkStart w:id="12007" w:name="_ETM_Q35_304887"/>
      <w:bookmarkEnd w:id="12006"/>
      <w:bookmarkEnd w:id="12007"/>
    </w:p>
    <w:p w:rsidR="007949F7" w:rsidRDefault="007949F7" w:rsidP="0093434D">
      <w:pPr>
        <w:pStyle w:val="af7"/>
        <w:keepNext/>
        <w:rPr>
          <w:rtl/>
        </w:rPr>
      </w:pPr>
      <w:bookmarkStart w:id="12008" w:name="ET_interruption_5277_5"/>
      <w:r w:rsidRPr="00266269">
        <w:rPr>
          <w:rStyle w:val="TagStyle"/>
          <w:rtl/>
        </w:rPr>
        <w:t xml:space="preserve"> &lt;&lt; קריאה &gt;&gt; </w:t>
      </w:r>
      <w:r>
        <w:rPr>
          <w:rtl/>
        </w:rPr>
        <w:t>ענת ברקו (הליכוד):</w:t>
      </w:r>
      <w:r w:rsidRPr="00266269">
        <w:rPr>
          <w:rStyle w:val="TagStyle"/>
          <w:rtl/>
        </w:rPr>
        <w:t xml:space="preserve"> &lt;&lt; קריאה &gt;&gt;</w:t>
      </w:r>
      <w:r>
        <w:rPr>
          <w:rtl/>
        </w:rPr>
        <w:t xml:space="preserve"> </w:t>
      </w:r>
      <w:bookmarkEnd w:id="12008"/>
    </w:p>
    <w:p w:rsidR="007949F7" w:rsidRDefault="007949F7" w:rsidP="004931A3">
      <w:pPr>
        <w:rPr>
          <w:rtl/>
        </w:rPr>
      </w:pPr>
    </w:p>
    <w:p w:rsidR="007949F7" w:rsidRDefault="00A53653" w:rsidP="0093434D">
      <w:pPr>
        <w:rPr>
          <w:rtl/>
        </w:rPr>
      </w:pPr>
      <w:bookmarkStart w:id="12009" w:name="_ETM_Q35_307751"/>
      <w:bookmarkStart w:id="12010" w:name="_ETM_Q35_308026"/>
      <w:bookmarkStart w:id="12011" w:name="_ETM_Q35_308095"/>
      <w:bookmarkStart w:id="12012" w:name="_ETM_Q35_303118"/>
      <w:bookmarkEnd w:id="12009"/>
      <w:bookmarkEnd w:id="12010"/>
      <w:bookmarkEnd w:id="12011"/>
      <w:bookmarkEnd w:id="12012"/>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7949F7">
        <w:rPr>
          <w:rFonts w:hint="cs"/>
          <w:rtl/>
        </w:rPr>
        <w:t xml:space="preserve"> חוק הלאום</w:t>
      </w:r>
      <w:bookmarkStart w:id="12013" w:name="_ETM_Q35_304295"/>
      <w:bookmarkEnd w:id="12013"/>
      <w:r w:rsidR="007949F7">
        <w:rPr>
          <w:rFonts w:hint="cs"/>
          <w:rtl/>
        </w:rPr>
        <w:t>.</w:t>
      </w:r>
    </w:p>
    <w:p w:rsidR="007949F7" w:rsidRDefault="007949F7" w:rsidP="0093434D">
      <w:pPr>
        <w:rPr>
          <w:rtl/>
        </w:rPr>
      </w:pPr>
      <w:bookmarkStart w:id="12014" w:name="_ETM_Q35_304748"/>
      <w:bookmarkStart w:id="12015" w:name="_ETM_Q35_304835"/>
      <w:bookmarkEnd w:id="12014"/>
      <w:bookmarkEnd w:id="12015"/>
    </w:p>
    <w:p w:rsidR="007949F7" w:rsidRDefault="007949F7" w:rsidP="0093434D">
      <w:pPr>
        <w:pStyle w:val="af7"/>
        <w:keepNext/>
        <w:rPr>
          <w:rtl/>
        </w:rPr>
      </w:pPr>
      <w:bookmarkStart w:id="12016" w:name="ET_interruption_5041_6"/>
      <w:r w:rsidRPr="00266269">
        <w:rPr>
          <w:rStyle w:val="TagStyle"/>
          <w:rtl/>
        </w:rPr>
        <w:t xml:space="preserve"> &lt;&lt; קריאה &gt;&gt; </w:t>
      </w:r>
      <w:r>
        <w:rPr>
          <w:rtl/>
        </w:rPr>
        <w:t>אכרם חסון (כולנו):</w:t>
      </w:r>
      <w:r w:rsidRPr="00266269">
        <w:rPr>
          <w:rStyle w:val="TagStyle"/>
          <w:rtl/>
        </w:rPr>
        <w:t xml:space="preserve"> &lt;&lt; קריאה &gt;&gt;</w:t>
      </w:r>
      <w:r>
        <w:rPr>
          <w:rtl/>
        </w:rPr>
        <w:t xml:space="preserve"> </w:t>
      </w:r>
      <w:bookmarkEnd w:id="12016"/>
    </w:p>
    <w:p w:rsidR="007949F7" w:rsidRDefault="007949F7" w:rsidP="004931A3">
      <w:pPr>
        <w:rPr>
          <w:rtl/>
        </w:rPr>
      </w:pPr>
    </w:p>
    <w:p w:rsidR="007949F7" w:rsidRDefault="007949F7" w:rsidP="00107758">
      <w:pPr>
        <w:rPr>
          <w:rtl/>
        </w:rPr>
      </w:pPr>
      <w:bookmarkStart w:id="12017" w:name="_ETM_Q35_308041"/>
      <w:bookmarkStart w:id="12018" w:name="_ETM_Q35_308319"/>
      <w:bookmarkStart w:id="12019" w:name="_ETM_Q35_308386"/>
      <w:bookmarkStart w:id="12020" w:name="_ETM_Q35_303410"/>
      <w:bookmarkEnd w:id="12017"/>
      <w:bookmarkEnd w:id="12018"/>
      <w:bookmarkEnd w:id="12019"/>
      <w:bookmarkEnd w:id="12020"/>
      <w:r>
        <w:rPr>
          <w:rFonts w:hint="cs"/>
          <w:rtl/>
        </w:rPr>
        <w:t>זה מה שחורה לי</w:t>
      </w:r>
      <w:r w:rsidR="00107758">
        <w:rPr>
          <w:rFonts w:hint="cs"/>
          <w:rtl/>
        </w:rPr>
        <w:t>.</w:t>
      </w:r>
      <w:r>
        <w:rPr>
          <w:rFonts w:hint="cs"/>
          <w:rtl/>
        </w:rPr>
        <w:t xml:space="preserve"> זה </w:t>
      </w:r>
      <w:bookmarkStart w:id="12021" w:name="_ETM_Q35_309406"/>
      <w:bookmarkEnd w:id="12021"/>
      <w:r>
        <w:rPr>
          <w:rFonts w:hint="cs"/>
          <w:rtl/>
        </w:rPr>
        <w:t>מה שכואב לי.</w:t>
      </w:r>
      <w:bookmarkStart w:id="12022" w:name="_ETM_Q35_306565"/>
      <w:bookmarkEnd w:id="12022"/>
      <w:r>
        <w:rPr>
          <w:rFonts w:hint="cs"/>
          <w:rtl/>
        </w:rPr>
        <w:t xml:space="preserve"> איפה האופוזיציה, 59 איש?</w:t>
      </w:r>
      <w:bookmarkStart w:id="12023" w:name="_ETM_Q35_305276"/>
      <w:bookmarkEnd w:id="12023"/>
    </w:p>
    <w:p w:rsidR="007949F7" w:rsidRDefault="007949F7" w:rsidP="0093434D">
      <w:pPr>
        <w:rPr>
          <w:rtl/>
        </w:rPr>
      </w:pPr>
      <w:bookmarkStart w:id="12024" w:name="_ETM_Q35_312675"/>
      <w:bookmarkStart w:id="12025" w:name="_ETM_Q35_312777"/>
      <w:bookmarkStart w:id="12026" w:name="_ETM_Q35_312842"/>
      <w:bookmarkStart w:id="12027" w:name="_ETM_Q35_312917"/>
      <w:bookmarkStart w:id="12028" w:name="_ETM_Q35_314619"/>
      <w:bookmarkEnd w:id="12024"/>
      <w:bookmarkEnd w:id="12025"/>
      <w:bookmarkEnd w:id="12026"/>
      <w:bookmarkEnd w:id="12027"/>
      <w:bookmarkEnd w:id="12028"/>
    </w:p>
    <w:p w:rsidR="007949F7" w:rsidRDefault="007949F7" w:rsidP="0093434D">
      <w:pPr>
        <w:pStyle w:val="a5"/>
        <w:keepNext/>
        <w:rPr>
          <w:rtl/>
        </w:rPr>
      </w:pPr>
      <w:bookmarkStart w:id="12029" w:name="ET_speaker_5098_7"/>
      <w:r w:rsidRPr="00266269">
        <w:rPr>
          <w:rStyle w:val="TagStyle"/>
          <w:rtl/>
        </w:rPr>
        <w:t xml:space="preserve"> &lt;&lt; דובר &gt;&gt; </w:t>
      </w:r>
      <w:bookmarkStart w:id="12030" w:name="_Toc533022809"/>
      <w:bookmarkStart w:id="12031" w:name="_Toc533024143"/>
      <w:r>
        <w:rPr>
          <w:rtl/>
        </w:rPr>
        <w:t>עיסאווי פריג' (מרצ):</w:t>
      </w:r>
      <w:bookmarkEnd w:id="12030"/>
      <w:bookmarkEnd w:id="12031"/>
      <w:r w:rsidRPr="00266269">
        <w:rPr>
          <w:rStyle w:val="TagStyle"/>
          <w:rtl/>
        </w:rPr>
        <w:t xml:space="preserve"> &lt;&lt; דובר &gt;&gt;</w:t>
      </w:r>
      <w:r>
        <w:rPr>
          <w:rtl/>
        </w:rPr>
        <w:t xml:space="preserve"> </w:t>
      </w:r>
      <w:bookmarkEnd w:id="12029"/>
    </w:p>
    <w:p w:rsidR="007949F7" w:rsidRDefault="007949F7" w:rsidP="004931A3">
      <w:pPr>
        <w:rPr>
          <w:rtl/>
        </w:rPr>
      </w:pPr>
    </w:p>
    <w:p w:rsidR="007949F7" w:rsidRDefault="007949F7" w:rsidP="00107758">
      <w:pPr>
        <w:rPr>
          <w:rtl/>
        </w:rPr>
      </w:pPr>
      <w:bookmarkStart w:id="12032" w:name="_ETM_Q35_315267"/>
      <w:bookmarkStart w:id="12033" w:name="_ETM_Q35_315305"/>
      <w:bookmarkStart w:id="12034" w:name="_ETM_Q35_310363"/>
      <w:bookmarkEnd w:id="12032"/>
      <w:bookmarkEnd w:id="12033"/>
      <w:bookmarkEnd w:id="12034"/>
      <w:r>
        <w:rPr>
          <w:rFonts w:hint="cs"/>
          <w:rtl/>
        </w:rPr>
        <w:t xml:space="preserve">גברתי היושבת-ראש, חברים שנוכחים, </w:t>
      </w:r>
      <w:bookmarkStart w:id="12035" w:name="_ETM_Q35_317492"/>
      <w:bookmarkEnd w:id="12035"/>
      <w:r>
        <w:rPr>
          <w:rFonts w:hint="cs"/>
          <w:rtl/>
        </w:rPr>
        <w:t xml:space="preserve">לפני שאני </w:t>
      </w:r>
      <w:bookmarkStart w:id="12036" w:name="_ETM_Q35_315299"/>
      <w:bookmarkEnd w:id="12036"/>
      <w:r>
        <w:rPr>
          <w:rFonts w:hint="cs"/>
          <w:rtl/>
        </w:rPr>
        <w:t>מתייחס לנושא הצעה לסדר</w:t>
      </w:r>
      <w:bookmarkStart w:id="12037" w:name="_ETM_Q35_318654"/>
      <w:bookmarkEnd w:id="12037"/>
      <w:r>
        <w:rPr>
          <w:rFonts w:hint="cs"/>
          <w:rtl/>
        </w:rPr>
        <w:t>-היום</w:t>
      </w:r>
      <w:r w:rsidR="00107758">
        <w:rPr>
          <w:rFonts w:hint="cs"/>
          <w:rtl/>
        </w:rPr>
        <w:t xml:space="preserve"> </w:t>
      </w:r>
      <w:r w:rsidR="00A53653">
        <w:rPr>
          <w:rFonts w:hint="eastAsia"/>
          <w:rtl/>
        </w:rPr>
        <w:t>–</w:t>
      </w:r>
      <w:r>
        <w:rPr>
          <w:rFonts w:hint="cs"/>
          <w:rtl/>
        </w:rPr>
        <w:t xml:space="preserve"> לחברי </w:t>
      </w:r>
      <w:bookmarkStart w:id="12038" w:name="_ETM_Q35_319834"/>
      <w:bookmarkEnd w:id="12038"/>
      <w:r>
        <w:rPr>
          <w:rFonts w:hint="cs"/>
          <w:rtl/>
        </w:rPr>
        <w:t>אכרם חסון</w:t>
      </w:r>
      <w:r w:rsidR="00107758">
        <w:rPr>
          <w:rFonts w:hint="cs"/>
          <w:rtl/>
        </w:rPr>
        <w:t>,</w:t>
      </w:r>
      <w:r>
        <w:rPr>
          <w:rFonts w:hint="cs"/>
          <w:rtl/>
        </w:rPr>
        <w:t xml:space="preserve"> אני לא השתתפתי בהצבעה ואני לא אחד </w:t>
      </w:r>
      <w:bookmarkStart w:id="12039" w:name="_ETM_Q35_328809"/>
      <w:bookmarkEnd w:id="12039"/>
      <w:r>
        <w:rPr>
          <w:rFonts w:hint="cs"/>
          <w:rtl/>
        </w:rPr>
        <w:t xml:space="preserve">מה-17. אני </w:t>
      </w:r>
      <w:bookmarkStart w:id="12040" w:name="_ETM_Q35_326593"/>
      <w:bookmarkEnd w:id="12040"/>
      <w:r>
        <w:rPr>
          <w:rFonts w:hint="cs"/>
          <w:rtl/>
        </w:rPr>
        <w:t>הייתי אמור להצביע נגד ולא להימנע. אני חושב</w:t>
      </w:r>
      <w:bookmarkStart w:id="12041" w:name="_ETM_Q35_334805"/>
      <w:bookmarkEnd w:id="12041"/>
      <w:r>
        <w:rPr>
          <w:rFonts w:hint="cs"/>
          <w:rtl/>
        </w:rPr>
        <w:t xml:space="preserve"> שזה לא מוסי</w:t>
      </w:r>
      <w:bookmarkStart w:id="12042" w:name="_ETM_Q35_333694"/>
      <w:bookmarkEnd w:id="12042"/>
      <w:r>
        <w:rPr>
          <w:rFonts w:hint="cs"/>
          <w:rtl/>
        </w:rPr>
        <w:t>ף כבוד לאחינו הדרוזים ולעדה ה</w:t>
      </w:r>
      <w:bookmarkStart w:id="12043" w:name="_ETM_Q35_340296"/>
      <w:bookmarkEnd w:id="12043"/>
      <w:r>
        <w:rPr>
          <w:rFonts w:hint="cs"/>
          <w:rtl/>
        </w:rPr>
        <w:t xml:space="preserve">דרוזית להעלות </w:t>
      </w:r>
      <w:bookmarkStart w:id="12044" w:name="_ETM_Q35_337867"/>
      <w:bookmarkEnd w:id="12044"/>
      <w:r>
        <w:rPr>
          <w:rFonts w:hint="cs"/>
          <w:rtl/>
        </w:rPr>
        <w:t>הצעת חוק מבישה כז</w:t>
      </w:r>
      <w:r w:rsidR="00AC7CA3">
        <w:rPr>
          <w:rFonts w:hint="cs"/>
          <w:rtl/>
        </w:rPr>
        <w:t>את</w:t>
      </w:r>
      <w:r>
        <w:rPr>
          <w:rFonts w:hint="cs"/>
          <w:rtl/>
        </w:rPr>
        <w:t>. א</w:t>
      </w:r>
      <w:bookmarkStart w:id="12045" w:name="_ETM_Q35_342479"/>
      <w:bookmarkEnd w:id="12045"/>
      <w:r>
        <w:rPr>
          <w:rFonts w:hint="cs"/>
          <w:rtl/>
        </w:rPr>
        <w:t>נחנו לא נ</w:t>
      </w:r>
      <w:bookmarkStart w:id="12046" w:name="_ETM_Q35_343430"/>
      <w:bookmarkEnd w:id="12046"/>
      <w:r>
        <w:rPr>
          <w:rFonts w:hint="cs"/>
          <w:rtl/>
        </w:rPr>
        <w:t>מצאים במדינה שיש בה היררכיה של אזרחות. עצם המחשב</w:t>
      </w:r>
      <w:bookmarkStart w:id="12047" w:name="_ETM_Q35_346445"/>
      <w:bookmarkEnd w:id="12047"/>
      <w:r>
        <w:rPr>
          <w:rFonts w:hint="cs"/>
          <w:rtl/>
        </w:rPr>
        <w:t xml:space="preserve">ה </w:t>
      </w:r>
      <w:bookmarkStart w:id="12048" w:name="_ETM_Q35_353499"/>
      <w:bookmarkEnd w:id="12048"/>
      <w:r>
        <w:rPr>
          <w:rFonts w:hint="cs"/>
          <w:rtl/>
        </w:rPr>
        <w:t xml:space="preserve">להעלות את הצעת החוק לא מוסיפה לכם. </w:t>
      </w:r>
      <w:bookmarkStart w:id="12049" w:name="_ETM_Q35_355507"/>
      <w:bookmarkEnd w:id="12049"/>
      <w:r>
        <w:rPr>
          <w:rFonts w:hint="cs"/>
          <w:rtl/>
        </w:rPr>
        <w:t>אני</w:t>
      </w:r>
      <w:r>
        <w:rPr>
          <w:rtl/>
        </w:rPr>
        <w:t xml:space="preserve"> </w:t>
      </w:r>
      <w:r>
        <w:rPr>
          <w:rFonts w:hint="cs"/>
          <w:rtl/>
        </w:rPr>
        <w:t xml:space="preserve">בטוח </w:t>
      </w:r>
      <w:bookmarkStart w:id="12050" w:name="_ETM_Q35_356778"/>
      <w:bookmarkEnd w:id="12050"/>
      <w:r>
        <w:rPr>
          <w:rFonts w:hint="cs"/>
          <w:rtl/>
        </w:rPr>
        <w:t xml:space="preserve">שהרוב </w:t>
      </w:r>
      <w:bookmarkStart w:id="12051" w:name="_ETM_Q35_361668"/>
      <w:bookmarkStart w:id="12052" w:name="_ETM_Q35_356955"/>
      <w:bookmarkEnd w:id="12051"/>
      <w:bookmarkEnd w:id="12052"/>
      <w:r>
        <w:rPr>
          <w:rFonts w:hint="cs"/>
          <w:rtl/>
        </w:rPr>
        <w:t xml:space="preserve">אצל אחינו הדרוזים הערבים נגד ההתנהלות ונגד המחשבה להביא את </w:t>
      </w:r>
      <w:bookmarkStart w:id="12053" w:name="_ETM_Q35_368852"/>
      <w:bookmarkEnd w:id="12053"/>
      <w:r>
        <w:rPr>
          <w:rFonts w:hint="cs"/>
          <w:rtl/>
        </w:rPr>
        <w:t>הצעת החוק.</w:t>
      </w:r>
      <w:bookmarkStart w:id="12054" w:name="_ETM_Q35_371228"/>
      <w:bookmarkStart w:id="12055" w:name="_ETM_Q35_371326"/>
      <w:bookmarkStart w:id="12056" w:name="_ETM_Q35_371396"/>
      <w:bookmarkStart w:id="12057" w:name="_ETM_Q35_371474"/>
      <w:bookmarkStart w:id="12058" w:name="_ETM_Q35_366499"/>
      <w:bookmarkEnd w:id="12054"/>
      <w:bookmarkEnd w:id="12055"/>
      <w:bookmarkEnd w:id="12056"/>
      <w:bookmarkEnd w:id="12057"/>
      <w:bookmarkEnd w:id="12058"/>
      <w:r>
        <w:rPr>
          <w:rFonts w:hint="cs"/>
          <w:rtl/>
        </w:rPr>
        <w:t xml:space="preserve"> אז אתה צריך להגיד לנו תודה על </w:t>
      </w:r>
      <w:bookmarkStart w:id="12059" w:name="_ETM_Q35_373258"/>
      <w:bookmarkEnd w:id="12059"/>
      <w:r>
        <w:rPr>
          <w:rFonts w:hint="cs"/>
          <w:rtl/>
        </w:rPr>
        <w:t>זה שלא הצבענו נג</w:t>
      </w:r>
      <w:bookmarkStart w:id="12060" w:name="_ETM_Q35_371233"/>
      <w:bookmarkEnd w:id="12060"/>
      <w:r>
        <w:rPr>
          <w:rFonts w:hint="cs"/>
          <w:rtl/>
        </w:rPr>
        <w:t xml:space="preserve">ד. זה שלא השתתפנו, </w:t>
      </w:r>
      <w:bookmarkStart w:id="12061" w:name="_ETM_Q35_370719"/>
      <w:bookmarkEnd w:id="12061"/>
      <w:r>
        <w:rPr>
          <w:rFonts w:hint="cs"/>
          <w:rtl/>
        </w:rPr>
        <w:t xml:space="preserve">זה מתוך הערכה </w:t>
      </w:r>
      <w:bookmarkStart w:id="12062" w:name="_ETM_Q35_379757"/>
      <w:bookmarkEnd w:id="12062"/>
      <w:r>
        <w:rPr>
          <w:rFonts w:hint="cs"/>
          <w:rtl/>
        </w:rPr>
        <w:t>לחבר</w:t>
      </w:r>
      <w:bookmarkStart w:id="12063" w:name="_ETM_Q35_376438"/>
      <w:bookmarkEnd w:id="12063"/>
      <w:r>
        <w:rPr>
          <w:rFonts w:hint="cs"/>
          <w:rtl/>
        </w:rPr>
        <w:t>ינו הדרוזים הערבים, שאנחנו נמצאים במדינה אחת</w:t>
      </w:r>
      <w:r w:rsidR="00107758">
        <w:rPr>
          <w:rFonts w:hint="cs"/>
          <w:rtl/>
        </w:rPr>
        <w:t>,</w:t>
      </w:r>
      <w:r>
        <w:rPr>
          <w:rFonts w:hint="cs"/>
          <w:rtl/>
        </w:rPr>
        <w:t xml:space="preserve"> ואין </w:t>
      </w:r>
      <w:bookmarkStart w:id="12064" w:name="_ETM_Q35_386651"/>
      <w:bookmarkEnd w:id="12064"/>
      <w:r>
        <w:rPr>
          <w:rFonts w:hint="cs"/>
          <w:rtl/>
        </w:rPr>
        <w:t>בה אזרחות על יסוד גזע.</w:t>
      </w:r>
      <w:bookmarkStart w:id="12065" w:name="_ETM_Q35_385754"/>
      <w:bookmarkEnd w:id="12065"/>
    </w:p>
    <w:p w:rsidR="007949F7" w:rsidRDefault="007949F7" w:rsidP="0093434D">
      <w:pPr>
        <w:rPr>
          <w:rtl/>
        </w:rPr>
      </w:pPr>
      <w:bookmarkStart w:id="12066" w:name="_ETM_Q35_385988"/>
      <w:bookmarkStart w:id="12067" w:name="_ETM_Q35_386077"/>
      <w:bookmarkEnd w:id="12066"/>
      <w:bookmarkEnd w:id="12067"/>
    </w:p>
    <w:p w:rsidR="007949F7" w:rsidRDefault="007949F7" w:rsidP="0093434D">
      <w:pPr>
        <w:pStyle w:val="af7"/>
        <w:keepNext/>
        <w:rPr>
          <w:rtl/>
        </w:rPr>
      </w:pPr>
      <w:bookmarkStart w:id="12068" w:name="_ETM_Q35_386133"/>
      <w:bookmarkStart w:id="12069" w:name="_ETM_Q35_386216"/>
      <w:bookmarkStart w:id="12070" w:name="ET_interruption_5277_8"/>
      <w:bookmarkEnd w:id="12068"/>
      <w:bookmarkEnd w:id="12069"/>
      <w:r w:rsidRPr="00F96CBF">
        <w:rPr>
          <w:rStyle w:val="TagStyle"/>
          <w:rtl/>
        </w:rPr>
        <w:t xml:space="preserve"> &lt;&lt; קריאה &gt;&gt; </w:t>
      </w:r>
      <w:r>
        <w:rPr>
          <w:rtl/>
        </w:rPr>
        <w:t>ענת ברקו (הליכוד):</w:t>
      </w:r>
      <w:r w:rsidRPr="00F96CBF">
        <w:rPr>
          <w:rStyle w:val="TagStyle"/>
          <w:rtl/>
        </w:rPr>
        <w:t xml:space="preserve"> &lt;&lt; קריאה &gt;&gt;</w:t>
      </w:r>
      <w:r>
        <w:rPr>
          <w:rtl/>
        </w:rPr>
        <w:t xml:space="preserve"> </w:t>
      </w:r>
      <w:bookmarkEnd w:id="12070"/>
    </w:p>
    <w:p w:rsidR="007949F7" w:rsidRDefault="007949F7" w:rsidP="004931A3">
      <w:pPr>
        <w:rPr>
          <w:rtl/>
        </w:rPr>
      </w:pPr>
    </w:p>
    <w:p w:rsidR="007949F7" w:rsidRDefault="00A53653" w:rsidP="0093434D">
      <w:pPr>
        <w:rPr>
          <w:rtl/>
        </w:rPr>
      </w:pPr>
      <w:bookmarkStart w:id="12071" w:name="_ETM_Q35_389120"/>
      <w:bookmarkStart w:id="12072" w:name="_ETM_Q35_389375"/>
      <w:bookmarkStart w:id="12073" w:name="_ETM_Q35_389433"/>
      <w:bookmarkEnd w:id="12071"/>
      <w:bookmarkEnd w:id="12072"/>
      <w:bookmarkEnd w:id="12073"/>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2074" w:name="_ETM_Q35_387660"/>
      <w:bookmarkEnd w:id="12074"/>
    </w:p>
    <w:p w:rsidR="007949F7" w:rsidRDefault="007949F7" w:rsidP="0093434D">
      <w:pPr>
        <w:rPr>
          <w:rtl/>
        </w:rPr>
      </w:pPr>
      <w:bookmarkStart w:id="12075" w:name="_ETM_Q35_390839"/>
      <w:bookmarkStart w:id="12076" w:name="_ETM_Q35_390910"/>
      <w:bookmarkEnd w:id="12075"/>
      <w:bookmarkEnd w:id="12076"/>
    </w:p>
    <w:p w:rsidR="007949F7" w:rsidRDefault="007949F7" w:rsidP="0093434D">
      <w:pPr>
        <w:pStyle w:val="-"/>
        <w:keepNext/>
        <w:rPr>
          <w:rtl/>
        </w:rPr>
      </w:pPr>
      <w:bookmarkStart w:id="12077" w:name="ET_speakercontinue_5098_9"/>
      <w:r w:rsidRPr="00F96CBF">
        <w:rPr>
          <w:rStyle w:val="TagStyle"/>
          <w:rtl/>
        </w:rPr>
        <w:t xml:space="preserve"> &lt;&lt; דובר_המשך &gt;&gt; </w:t>
      </w:r>
      <w:r>
        <w:rPr>
          <w:rtl/>
        </w:rPr>
        <w:t>עיסאווי פריג' (מרצ):</w:t>
      </w:r>
      <w:r w:rsidRPr="00F96CBF">
        <w:rPr>
          <w:rStyle w:val="TagStyle"/>
          <w:rtl/>
        </w:rPr>
        <w:t xml:space="preserve"> &lt;&lt; דובר_המשך &gt;&gt;</w:t>
      </w:r>
      <w:r>
        <w:rPr>
          <w:rtl/>
        </w:rPr>
        <w:t xml:space="preserve"> </w:t>
      </w:r>
      <w:bookmarkEnd w:id="12077"/>
    </w:p>
    <w:p w:rsidR="007949F7" w:rsidRDefault="007949F7" w:rsidP="004931A3">
      <w:pPr>
        <w:rPr>
          <w:rtl/>
        </w:rPr>
      </w:pPr>
    </w:p>
    <w:p w:rsidR="007949F7" w:rsidRDefault="007949F7" w:rsidP="0093434D">
      <w:pPr>
        <w:rPr>
          <w:rtl/>
        </w:rPr>
      </w:pPr>
      <w:bookmarkStart w:id="12078" w:name="_ETM_Q35_393458"/>
      <w:bookmarkEnd w:id="12078"/>
      <w:r>
        <w:rPr>
          <w:rFonts w:hint="cs"/>
          <w:rtl/>
        </w:rPr>
        <w:t xml:space="preserve">אני </w:t>
      </w:r>
      <w:bookmarkStart w:id="12079" w:name="_ETM_Q35_389126"/>
      <w:bookmarkEnd w:id="12079"/>
      <w:r>
        <w:rPr>
          <w:rFonts w:hint="cs"/>
          <w:rtl/>
        </w:rPr>
        <w:t>אדבר איתך.</w:t>
      </w:r>
    </w:p>
    <w:p w:rsidR="007949F7" w:rsidRDefault="007949F7" w:rsidP="0093434D">
      <w:pPr>
        <w:rPr>
          <w:rtl/>
        </w:rPr>
      </w:pPr>
      <w:bookmarkStart w:id="12080" w:name="_ETM_Q35_391535"/>
      <w:bookmarkStart w:id="12081" w:name="_ETM_Q35_391636"/>
      <w:bookmarkEnd w:id="12080"/>
      <w:bookmarkEnd w:id="12081"/>
    </w:p>
    <w:p w:rsidR="007949F7" w:rsidRDefault="007949F7" w:rsidP="0093434D">
      <w:pPr>
        <w:pStyle w:val="af7"/>
        <w:keepNext/>
        <w:rPr>
          <w:rtl/>
        </w:rPr>
      </w:pPr>
      <w:bookmarkStart w:id="12082" w:name="ET_interruption_5277_10"/>
      <w:r w:rsidRPr="00F96CBF">
        <w:rPr>
          <w:rStyle w:val="TagStyle"/>
          <w:rtl/>
        </w:rPr>
        <w:t xml:space="preserve"> &lt;&lt; קריאה &gt;&gt; </w:t>
      </w:r>
      <w:r>
        <w:rPr>
          <w:rtl/>
        </w:rPr>
        <w:t>ענת ברקו (הליכוד):</w:t>
      </w:r>
      <w:r w:rsidRPr="00F96CBF">
        <w:rPr>
          <w:rStyle w:val="TagStyle"/>
          <w:rtl/>
        </w:rPr>
        <w:t xml:space="preserve"> &lt;&lt; קריאה &gt;&gt;</w:t>
      </w:r>
      <w:r>
        <w:rPr>
          <w:rtl/>
        </w:rPr>
        <w:t xml:space="preserve"> </w:t>
      </w:r>
      <w:bookmarkEnd w:id="12082"/>
    </w:p>
    <w:p w:rsidR="007949F7" w:rsidRDefault="007949F7" w:rsidP="004931A3">
      <w:pPr>
        <w:rPr>
          <w:rtl/>
        </w:rPr>
      </w:pPr>
    </w:p>
    <w:p w:rsidR="007949F7" w:rsidRDefault="007949F7" w:rsidP="0093434D">
      <w:pPr>
        <w:rPr>
          <w:rtl/>
        </w:rPr>
      </w:pPr>
      <w:bookmarkStart w:id="12083" w:name="_ETM_Q35_393732"/>
      <w:bookmarkStart w:id="12084" w:name="_ETM_Q35_393999"/>
      <w:bookmarkEnd w:id="12083"/>
      <w:bookmarkEnd w:id="12084"/>
      <w:r>
        <w:rPr>
          <w:rFonts w:hint="cs"/>
          <w:rtl/>
        </w:rPr>
        <w:t>י</w:t>
      </w:r>
      <w:bookmarkStart w:id="12085" w:name="_ETM_Q35_394062"/>
      <w:bookmarkEnd w:id="12085"/>
      <w:r>
        <w:rPr>
          <w:rFonts w:hint="cs"/>
          <w:rtl/>
        </w:rPr>
        <w:t xml:space="preserve">ש שוויון </w:t>
      </w:r>
      <w:bookmarkStart w:id="12086" w:name="_ETM_Q35_395759"/>
      <w:bookmarkEnd w:id="12086"/>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7949F7" w:rsidRDefault="007949F7" w:rsidP="0093434D">
      <w:pPr>
        <w:rPr>
          <w:rtl/>
        </w:rPr>
      </w:pPr>
      <w:bookmarkStart w:id="12087" w:name="_ETM_Q35_397440"/>
      <w:bookmarkStart w:id="12088" w:name="_ETM_Q35_397525"/>
      <w:bookmarkEnd w:id="12087"/>
      <w:bookmarkEnd w:id="12088"/>
    </w:p>
    <w:p w:rsidR="007949F7" w:rsidRDefault="007949F7" w:rsidP="0093434D">
      <w:pPr>
        <w:pStyle w:val="af8"/>
        <w:keepNext/>
        <w:rPr>
          <w:rtl/>
        </w:rPr>
      </w:pPr>
      <w:r w:rsidRPr="00F96CBF">
        <w:rPr>
          <w:rStyle w:val="TagStyle"/>
          <w:rtl/>
        </w:rPr>
        <w:t xml:space="preserve"> &lt;&lt; יור &gt;&gt; </w:t>
      </w:r>
      <w:r>
        <w:rPr>
          <w:rtl/>
        </w:rPr>
        <w:t>היו"ר רויטל סויד:</w:t>
      </w:r>
      <w:r w:rsidRPr="00F96CBF">
        <w:rPr>
          <w:rStyle w:val="TagStyle"/>
          <w:rtl/>
        </w:rPr>
        <w:t xml:space="preserve"> &lt;&lt; יור &gt;&gt;</w:t>
      </w:r>
      <w:r>
        <w:rPr>
          <w:rtl/>
        </w:rPr>
        <w:t xml:space="preserve"> </w:t>
      </w:r>
    </w:p>
    <w:p w:rsidR="007949F7" w:rsidRDefault="007949F7" w:rsidP="004931A3">
      <w:pPr>
        <w:rPr>
          <w:rtl/>
        </w:rPr>
      </w:pPr>
    </w:p>
    <w:p w:rsidR="007949F7" w:rsidRDefault="007949F7" w:rsidP="0093434D">
      <w:pPr>
        <w:rPr>
          <w:rtl/>
        </w:rPr>
      </w:pPr>
      <w:bookmarkStart w:id="12089" w:name="_ETM_Q35_392609"/>
      <w:bookmarkEnd w:id="12089"/>
      <w:r>
        <w:rPr>
          <w:rFonts w:hint="cs"/>
          <w:rtl/>
        </w:rPr>
        <w:t>סליחה, סליחה, סליחה. בבקשה</w:t>
      </w:r>
      <w:bookmarkStart w:id="12090" w:name="_ETM_Q35_395075"/>
      <w:bookmarkEnd w:id="12090"/>
      <w:r>
        <w:rPr>
          <w:rFonts w:hint="cs"/>
          <w:rtl/>
        </w:rPr>
        <w:t>, אל תתערבו. תנו לו ל</w:t>
      </w:r>
      <w:bookmarkStart w:id="12091" w:name="_ETM_Q35_396917"/>
      <w:bookmarkEnd w:id="12091"/>
      <w:r>
        <w:rPr>
          <w:rFonts w:hint="cs"/>
          <w:rtl/>
        </w:rPr>
        <w:t>השלים את הדברים שלו.</w:t>
      </w:r>
    </w:p>
    <w:p w:rsidR="007949F7" w:rsidRDefault="007949F7" w:rsidP="0093434D">
      <w:pPr>
        <w:rPr>
          <w:rtl/>
        </w:rPr>
      </w:pPr>
      <w:bookmarkStart w:id="12092" w:name="_ETM_Q35_399732"/>
      <w:bookmarkStart w:id="12093" w:name="_ETM_Q35_399835"/>
      <w:bookmarkEnd w:id="12092"/>
      <w:bookmarkEnd w:id="12093"/>
    </w:p>
    <w:p w:rsidR="007949F7" w:rsidRDefault="007949F7" w:rsidP="0093434D">
      <w:pPr>
        <w:pStyle w:val="-"/>
        <w:keepNext/>
        <w:rPr>
          <w:rtl/>
        </w:rPr>
      </w:pPr>
      <w:bookmarkStart w:id="12094" w:name="_ETM_Q35_403092"/>
      <w:bookmarkStart w:id="12095" w:name="_ETM_Q35_403185"/>
      <w:bookmarkStart w:id="12096" w:name="ET_speakercontinue_5098_12"/>
      <w:bookmarkEnd w:id="12094"/>
      <w:bookmarkEnd w:id="12095"/>
      <w:r w:rsidRPr="00F96CBF">
        <w:rPr>
          <w:rStyle w:val="TagStyle"/>
          <w:rtl/>
        </w:rPr>
        <w:t xml:space="preserve"> &lt;&lt; דובר_המשך &gt;&gt; </w:t>
      </w:r>
      <w:r>
        <w:rPr>
          <w:rtl/>
        </w:rPr>
        <w:t>עיסאווי פריג' (מרצ):</w:t>
      </w:r>
      <w:r w:rsidRPr="00F96CBF">
        <w:rPr>
          <w:rStyle w:val="TagStyle"/>
          <w:rtl/>
        </w:rPr>
        <w:t xml:space="preserve"> &lt;&lt; דובר_המשך &gt;&gt;</w:t>
      </w:r>
      <w:r>
        <w:rPr>
          <w:rtl/>
        </w:rPr>
        <w:t xml:space="preserve"> </w:t>
      </w:r>
      <w:bookmarkEnd w:id="12096"/>
    </w:p>
    <w:p w:rsidR="007949F7" w:rsidRDefault="007949F7" w:rsidP="004931A3">
      <w:pPr>
        <w:rPr>
          <w:rtl/>
        </w:rPr>
      </w:pPr>
    </w:p>
    <w:p w:rsidR="007949F7" w:rsidRDefault="007949F7" w:rsidP="00107758">
      <w:pPr>
        <w:rPr>
          <w:rtl/>
        </w:rPr>
      </w:pPr>
      <w:bookmarkStart w:id="12097" w:name="_ETM_Q35_403911"/>
      <w:bookmarkStart w:id="12098" w:name="_ETM_Q35_399199"/>
      <w:bookmarkStart w:id="12099" w:name="_ETM_Q35_396891"/>
      <w:bookmarkEnd w:id="12097"/>
      <w:bookmarkEnd w:id="12098"/>
      <w:bookmarkEnd w:id="12099"/>
      <w:r>
        <w:rPr>
          <w:rFonts w:hint="cs"/>
          <w:rtl/>
        </w:rPr>
        <w:t>עכשיו לנושא. אני מבקש, אני מבקש</w:t>
      </w:r>
      <w:r w:rsidR="00107758">
        <w:rPr>
          <w:rFonts w:hint="cs"/>
          <w:rtl/>
        </w:rPr>
        <w:t xml:space="preserve"> </w:t>
      </w:r>
      <w:r w:rsidR="00A53653">
        <w:rPr>
          <w:rFonts w:hint="eastAsia"/>
          <w:rtl/>
        </w:rPr>
        <w:t>–</w:t>
      </w:r>
      <w:r>
        <w:rPr>
          <w:rFonts w:hint="cs"/>
          <w:rtl/>
        </w:rPr>
        <w:t xml:space="preserve"> </w:t>
      </w:r>
      <w:bookmarkStart w:id="12100" w:name="_ETM_Q35_405100"/>
      <w:bookmarkEnd w:id="12100"/>
      <w:r>
        <w:rPr>
          <w:rFonts w:hint="cs"/>
          <w:rtl/>
        </w:rPr>
        <w:t xml:space="preserve">אני </w:t>
      </w:r>
      <w:bookmarkStart w:id="12101" w:name="_ETM_Q35_401323"/>
      <w:bookmarkEnd w:id="12101"/>
      <w:r>
        <w:rPr>
          <w:rFonts w:hint="cs"/>
          <w:rtl/>
        </w:rPr>
        <w:t>אדבר איתך, חברת הכנסת ברקו.</w:t>
      </w:r>
    </w:p>
    <w:p w:rsidR="007949F7" w:rsidRDefault="007949F7" w:rsidP="0093434D">
      <w:pPr>
        <w:rPr>
          <w:rtl/>
        </w:rPr>
      </w:pPr>
    </w:p>
    <w:p w:rsidR="007949F7" w:rsidRDefault="007949F7" w:rsidP="00107758">
      <w:pPr>
        <w:rPr>
          <w:rtl/>
        </w:rPr>
      </w:pPr>
      <w:bookmarkStart w:id="12102" w:name="_ETM_Q35_403398"/>
      <w:bookmarkEnd w:id="12102"/>
      <w:r>
        <w:rPr>
          <w:rFonts w:hint="cs"/>
          <w:rtl/>
        </w:rPr>
        <w:t xml:space="preserve">לנושא שעל סדר-היום. </w:t>
      </w:r>
      <w:bookmarkStart w:id="12103" w:name="_ETM_Q35_409443"/>
      <w:bookmarkEnd w:id="12103"/>
      <w:r>
        <w:rPr>
          <w:rFonts w:hint="cs"/>
          <w:rtl/>
        </w:rPr>
        <w:t>כבוד השר גלעד ארדן</w:t>
      </w:r>
      <w:bookmarkStart w:id="12104" w:name="_ETM_Q35_408162"/>
      <w:bookmarkEnd w:id="12104"/>
      <w:r>
        <w:rPr>
          <w:rFonts w:hint="cs"/>
          <w:rtl/>
        </w:rPr>
        <w:t>, אני מבקש קצת תשומת לב</w:t>
      </w:r>
      <w:r w:rsidR="00107758">
        <w:rPr>
          <w:rFonts w:hint="cs"/>
          <w:rtl/>
        </w:rPr>
        <w:t>.</w:t>
      </w:r>
      <w:r>
        <w:rPr>
          <w:rFonts w:hint="cs"/>
          <w:rtl/>
        </w:rPr>
        <w:t xml:space="preserve"> עזוב את הניירת</w:t>
      </w:r>
      <w:bookmarkStart w:id="12105" w:name="_ETM_Q35_409681"/>
      <w:bookmarkEnd w:id="12105"/>
      <w:r>
        <w:rPr>
          <w:rFonts w:hint="cs"/>
          <w:rtl/>
        </w:rPr>
        <w:t xml:space="preserve">, בוא ננהל שיחה של שני בוגרים, שני עמיתים, </w:t>
      </w:r>
      <w:bookmarkStart w:id="12106" w:name="_ETM_Q35_421096"/>
      <w:bookmarkEnd w:id="12106"/>
      <w:r>
        <w:rPr>
          <w:rFonts w:hint="cs"/>
          <w:rtl/>
        </w:rPr>
        <w:t xml:space="preserve">שנמצאים במקום עם </w:t>
      </w:r>
      <w:bookmarkStart w:id="12107" w:name="_ETM_Q35_419263"/>
      <w:bookmarkEnd w:id="12107"/>
      <w:r>
        <w:rPr>
          <w:rFonts w:hint="cs"/>
          <w:rtl/>
        </w:rPr>
        <w:t>שליחות ציבורית. יכול להיות</w:t>
      </w:r>
      <w:bookmarkStart w:id="12108" w:name="_ETM_Q35_199396"/>
      <w:bookmarkStart w:id="12109" w:name="_ETM_Q35_199467"/>
      <w:bookmarkStart w:id="12110" w:name="_ETM_Q35_419309"/>
      <w:bookmarkStart w:id="12111" w:name="_ETM_Q35_420570"/>
      <w:bookmarkStart w:id="12112" w:name="_ETM_Q35_421320"/>
      <w:bookmarkStart w:id="12113" w:name="_ETM_Q35_422450"/>
      <w:bookmarkStart w:id="12114" w:name="_ETM_Q35_422720"/>
      <w:bookmarkStart w:id="12115" w:name="_ETM_Q35_424659"/>
      <w:bookmarkStart w:id="12116" w:name="_ETM_Q35_425030"/>
      <w:bookmarkStart w:id="12117" w:name="_ETM_Q35_426019"/>
      <w:bookmarkStart w:id="12118" w:name="_ETM_Q35_426389"/>
      <w:bookmarkStart w:id="12119" w:name="_ETM_Q35_426889"/>
      <w:bookmarkStart w:id="12120" w:name="_ETM_Q35_421644"/>
      <w:bookmarkEnd w:id="12108"/>
      <w:bookmarkEnd w:id="12109"/>
      <w:bookmarkEnd w:id="12110"/>
      <w:bookmarkEnd w:id="12111"/>
      <w:bookmarkEnd w:id="12112"/>
      <w:bookmarkEnd w:id="12113"/>
      <w:bookmarkEnd w:id="12114"/>
      <w:bookmarkEnd w:id="12115"/>
      <w:bookmarkEnd w:id="12116"/>
      <w:bookmarkEnd w:id="12117"/>
      <w:bookmarkEnd w:id="12118"/>
      <w:bookmarkEnd w:id="12119"/>
      <w:bookmarkEnd w:id="12120"/>
      <w:r>
        <w:rPr>
          <w:rFonts w:hint="cs"/>
          <w:rtl/>
        </w:rPr>
        <w:t xml:space="preserve"> ו</w:t>
      </w:r>
      <w:r>
        <w:rPr>
          <w:rtl/>
        </w:rPr>
        <w:t xml:space="preserve">סביר </w:t>
      </w:r>
      <w:bookmarkStart w:id="12121" w:name="_ETM_Q35_427279"/>
      <w:bookmarkEnd w:id="12121"/>
      <w:r>
        <w:rPr>
          <w:rtl/>
        </w:rPr>
        <w:t xml:space="preserve">להניח </w:t>
      </w:r>
      <w:bookmarkStart w:id="12122" w:name="_ETM_Q35_427670"/>
      <w:bookmarkEnd w:id="12122"/>
      <w:r>
        <w:rPr>
          <w:rtl/>
        </w:rPr>
        <w:t>שכן</w:t>
      </w:r>
      <w:r>
        <w:rPr>
          <w:rFonts w:hint="cs"/>
          <w:rtl/>
        </w:rPr>
        <w:t>,</w:t>
      </w:r>
      <w:r>
        <w:rPr>
          <w:rtl/>
        </w:rPr>
        <w:t xml:space="preserve"> </w:t>
      </w:r>
      <w:bookmarkStart w:id="12123" w:name="_ETM_Q35_429130"/>
      <w:bookmarkEnd w:id="12123"/>
      <w:r>
        <w:rPr>
          <w:rtl/>
        </w:rPr>
        <w:t xml:space="preserve">שמשטרת </w:t>
      </w:r>
      <w:bookmarkStart w:id="12124" w:name="_ETM_Q35_430050"/>
      <w:bookmarkEnd w:id="12124"/>
      <w:r>
        <w:rPr>
          <w:rtl/>
        </w:rPr>
        <w:t>ישראל</w:t>
      </w:r>
      <w:r>
        <w:rPr>
          <w:rFonts w:hint="cs"/>
          <w:rtl/>
        </w:rPr>
        <w:t xml:space="preserve"> </w:t>
      </w:r>
      <w:r w:rsidR="00A53653">
        <w:rPr>
          <w:rFonts w:hint="eastAsia"/>
          <w:rtl/>
        </w:rPr>
        <w:t>–</w:t>
      </w:r>
      <w:r>
        <w:rPr>
          <w:rtl/>
        </w:rPr>
        <w:t xml:space="preserve"> </w:t>
      </w:r>
      <w:bookmarkStart w:id="12125" w:name="_ETM_Q35_430860"/>
      <w:bookmarkEnd w:id="12125"/>
      <w:r>
        <w:rPr>
          <w:rtl/>
        </w:rPr>
        <w:t xml:space="preserve">ללא </w:t>
      </w:r>
      <w:bookmarkStart w:id="12126" w:name="_ETM_Q35_431160"/>
      <w:bookmarkEnd w:id="12126"/>
      <w:r>
        <w:rPr>
          <w:rtl/>
        </w:rPr>
        <w:t xml:space="preserve">שום </w:t>
      </w:r>
      <w:bookmarkStart w:id="12127" w:name="_ETM_Q35_431410"/>
      <w:bookmarkEnd w:id="12127"/>
      <w:r>
        <w:rPr>
          <w:rtl/>
        </w:rPr>
        <w:t xml:space="preserve">קשר </w:t>
      </w:r>
      <w:bookmarkStart w:id="12128" w:name="_ETM_Q35_431930"/>
      <w:bookmarkEnd w:id="12128"/>
      <w:r>
        <w:rPr>
          <w:rtl/>
        </w:rPr>
        <w:t xml:space="preserve">לזהות </w:t>
      </w:r>
      <w:bookmarkStart w:id="12129" w:name="_ETM_Q35_432410"/>
      <w:bookmarkEnd w:id="12129"/>
      <w:r>
        <w:rPr>
          <w:rFonts w:hint="cs"/>
          <w:rtl/>
        </w:rPr>
        <w:t>ה</w:t>
      </w:r>
      <w:r>
        <w:rPr>
          <w:rtl/>
        </w:rPr>
        <w:t>שר</w:t>
      </w:r>
      <w:r>
        <w:rPr>
          <w:rFonts w:hint="cs"/>
          <w:rtl/>
        </w:rPr>
        <w:t xml:space="preserve"> </w:t>
      </w:r>
      <w:r w:rsidR="00A53653">
        <w:rPr>
          <w:rFonts w:hint="eastAsia"/>
          <w:rtl/>
        </w:rPr>
        <w:t>–</w:t>
      </w:r>
      <w:r>
        <w:rPr>
          <w:rtl/>
        </w:rPr>
        <w:t xml:space="preserve"> </w:t>
      </w:r>
      <w:bookmarkStart w:id="12130" w:name="_ETM_Q35_434099"/>
      <w:bookmarkEnd w:id="12130"/>
      <w:r>
        <w:rPr>
          <w:rtl/>
        </w:rPr>
        <w:t xml:space="preserve">אין </w:t>
      </w:r>
      <w:bookmarkStart w:id="12131" w:name="_ETM_Q35_434519"/>
      <w:bookmarkEnd w:id="12131"/>
      <w:r>
        <w:rPr>
          <w:rtl/>
        </w:rPr>
        <w:t xml:space="preserve">ביכולתה </w:t>
      </w:r>
      <w:bookmarkStart w:id="12132" w:name="_ETM_Q35_435760"/>
      <w:bookmarkEnd w:id="12132"/>
      <w:r>
        <w:rPr>
          <w:rtl/>
        </w:rPr>
        <w:t xml:space="preserve">למגר </w:t>
      </w:r>
      <w:bookmarkStart w:id="12133" w:name="_ETM_Q35_436409"/>
      <w:bookmarkEnd w:id="12133"/>
      <w:r>
        <w:rPr>
          <w:rtl/>
        </w:rPr>
        <w:t xml:space="preserve">את </w:t>
      </w:r>
      <w:bookmarkStart w:id="12134" w:name="_ETM_Q35_436639"/>
      <w:bookmarkEnd w:id="12134"/>
      <w:r>
        <w:rPr>
          <w:rtl/>
        </w:rPr>
        <w:t xml:space="preserve">תופעת </w:t>
      </w:r>
      <w:bookmarkStart w:id="12135" w:name="_ETM_Q35_437150"/>
      <w:bookmarkEnd w:id="12135"/>
      <w:r>
        <w:rPr>
          <w:rtl/>
        </w:rPr>
        <w:t xml:space="preserve">הפשע </w:t>
      </w:r>
      <w:bookmarkStart w:id="12136" w:name="_ETM_Q35_438529"/>
      <w:bookmarkEnd w:id="12136"/>
      <w:r>
        <w:rPr>
          <w:rtl/>
        </w:rPr>
        <w:t xml:space="preserve">בחברה </w:t>
      </w:r>
      <w:bookmarkStart w:id="12137" w:name="_ETM_Q35_439020"/>
      <w:bookmarkEnd w:id="12137"/>
      <w:r>
        <w:rPr>
          <w:rtl/>
        </w:rPr>
        <w:t>הערבית</w:t>
      </w:r>
      <w:r>
        <w:rPr>
          <w:rFonts w:hint="cs"/>
          <w:rtl/>
        </w:rPr>
        <w:t>.</w:t>
      </w:r>
      <w:r>
        <w:rPr>
          <w:rtl/>
        </w:rPr>
        <w:t xml:space="preserve"> </w:t>
      </w:r>
      <w:bookmarkStart w:id="12138" w:name="_ETM_Q35_440330"/>
      <w:bookmarkEnd w:id="12138"/>
      <w:r>
        <w:rPr>
          <w:rtl/>
        </w:rPr>
        <w:t xml:space="preserve">יכול </w:t>
      </w:r>
      <w:bookmarkStart w:id="12139" w:name="_ETM_Q35_440690"/>
      <w:bookmarkEnd w:id="12139"/>
      <w:r>
        <w:rPr>
          <w:rtl/>
        </w:rPr>
        <w:t>להיות</w:t>
      </w:r>
      <w:bookmarkStart w:id="12140" w:name="_ETM_Q35_437560"/>
      <w:bookmarkEnd w:id="12140"/>
      <w:r>
        <w:rPr>
          <w:rtl/>
        </w:rPr>
        <w:t xml:space="preserve"> </w:t>
      </w:r>
      <w:bookmarkStart w:id="12141" w:name="_ETM_Q35_441120"/>
      <w:bookmarkEnd w:id="12141"/>
      <w:r>
        <w:rPr>
          <w:rtl/>
        </w:rPr>
        <w:t>עובדתית</w:t>
      </w:r>
      <w:r>
        <w:rPr>
          <w:rFonts w:hint="cs"/>
          <w:rtl/>
        </w:rPr>
        <w:t>.</w:t>
      </w:r>
    </w:p>
    <w:p w:rsidR="007949F7" w:rsidRDefault="007949F7" w:rsidP="0093434D">
      <w:pPr>
        <w:rPr>
          <w:rtl/>
        </w:rPr>
      </w:pPr>
      <w:bookmarkStart w:id="12142" w:name="_ETM_Q35_442575"/>
      <w:bookmarkStart w:id="12143" w:name="_ETM_Q35_442658"/>
      <w:bookmarkStart w:id="12144" w:name="_ETM_Q35_443220"/>
      <w:bookmarkStart w:id="12145" w:name="_ETM_Q35_443725"/>
      <w:bookmarkEnd w:id="12142"/>
      <w:bookmarkEnd w:id="12143"/>
      <w:bookmarkEnd w:id="12144"/>
      <w:bookmarkEnd w:id="12145"/>
    </w:p>
    <w:p w:rsidR="007949F7" w:rsidRDefault="007949F7" w:rsidP="00107758">
      <w:pPr>
        <w:rPr>
          <w:rtl/>
        </w:rPr>
      </w:pPr>
      <w:bookmarkStart w:id="12146" w:name="_ETM_Q35_443796"/>
      <w:bookmarkEnd w:id="12146"/>
      <w:r>
        <w:rPr>
          <w:rtl/>
        </w:rPr>
        <w:t xml:space="preserve">אני </w:t>
      </w:r>
      <w:bookmarkStart w:id="12147" w:name="_ETM_Q35_444009"/>
      <w:bookmarkEnd w:id="12147"/>
      <w:r>
        <w:rPr>
          <w:rtl/>
        </w:rPr>
        <w:t xml:space="preserve">חשבתי </w:t>
      </w:r>
      <w:bookmarkStart w:id="12148" w:name="_ETM_Q35_444720"/>
      <w:bookmarkEnd w:id="12148"/>
      <w:r>
        <w:rPr>
          <w:rtl/>
        </w:rPr>
        <w:t>ו</w:t>
      </w:r>
      <w:bookmarkStart w:id="12149" w:name="_ETM_Q35_444979"/>
      <w:bookmarkStart w:id="12150" w:name="_ETM_Q35_440046"/>
      <w:bookmarkEnd w:id="12149"/>
      <w:bookmarkEnd w:id="12150"/>
      <w:r>
        <w:rPr>
          <w:rtl/>
        </w:rPr>
        <w:t xml:space="preserve">ממשיך </w:t>
      </w:r>
      <w:bookmarkStart w:id="12151" w:name="_ETM_Q35_445440"/>
      <w:bookmarkEnd w:id="12151"/>
      <w:r>
        <w:rPr>
          <w:rtl/>
        </w:rPr>
        <w:t xml:space="preserve">לחשוב </w:t>
      </w:r>
      <w:bookmarkStart w:id="12152" w:name="_ETM_Q35_445900"/>
      <w:bookmarkEnd w:id="12152"/>
      <w:r>
        <w:rPr>
          <w:rtl/>
        </w:rPr>
        <w:t xml:space="preserve">רבות </w:t>
      </w:r>
      <w:bookmarkStart w:id="12153" w:name="_ETM_Q35_446860"/>
      <w:bookmarkEnd w:id="12153"/>
      <w:r>
        <w:rPr>
          <w:rtl/>
        </w:rPr>
        <w:t xml:space="preserve">על </w:t>
      </w:r>
      <w:bookmarkStart w:id="12154" w:name="_ETM_Q35_447150"/>
      <w:bookmarkEnd w:id="12154"/>
      <w:r>
        <w:rPr>
          <w:rtl/>
        </w:rPr>
        <w:t>דרכים</w:t>
      </w:r>
      <w:bookmarkStart w:id="12155" w:name="_ETM_Q35_443747"/>
      <w:bookmarkEnd w:id="12155"/>
      <w:r w:rsidR="00107758">
        <w:rPr>
          <w:rFonts w:hint="cs"/>
          <w:rtl/>
        </w:rPr>
        <w:t>,</w:t>
      </w:r>
      <w:r>
        <w:rPr>
          <w:rtl/>
        </w:rPr>
        <w:t xml:space="preserve"> </w:t>
      </w:r>
      <w:bookmarkStart w:id="12156" w:name="_ETM_Q35_448639"/>
      <w:bookmarkEnd w:id="12156"/>
      <w:r>
        <w:rPr>
          <w:rtl/>
        </w:rPr>
        <w:t xml:space="preserve">כי </w:t>
      </w:r>
      <w:bookmarkStart w:id="12157" w:name="_ETM_Q35_448820"/>
      <w:bookmarkEnd w:id="12157"/>
      <w:r>
        <w:rPr>
          <w:rtl/>
        </w:rPr>
        <w:t xml:space="preserve">בסופו </w:t>
      </w:r>
      <w:bookmarkStart w:id="12158" w:name="_ETM_Q35_449210"/>
      <w:bookmarkEnd w:id="12158"/>
      <w:r>
        <w:rPr>
          <w:rtl/>
        </w:rPr>
        <w:t xml:space="preserve">של </w:t>
      </w:r>
      <w:bookmarkStart w:id="12159" w:name="_ETM_Q35_449440"/>
      <w:bookmarkEnd w:id="12159"/>
      <w:r>
        <w:rPr>
          <w:rtl/>
        </w:rPr>
        <w:t xml:space="preserve">דבר </w:t>
      </w:r>
      <w:bookmarkStart w:id="12160" w:name="_ETM_Q35_449870"/>
      <w:bookmarkEnd w:id="12160"/>
      <w:r>
        <w:rPr>
          <w:rtl/>
        </w:rPr>
        <w:t xml:space="preserve">כולנו </w:t>
      </w:r>
      <w:bookmarkStart w:id="12161" w:name="_ETM_Q35_450350"/>
      <w:bookmarkEnd w:id="12161"/>
      <w:r>
        <w:rPr>
          <w:rtl/>
        </w:rPr>
        <w:t xml:space="preserve">רוצים </w:t>
      </w:r>
      <w:bookmarkStart w:id="12162" w:name="_ETM_Q35_450680"/>
      <w:bookmarkEnd w:id="12162"/>
      <w:r>
        <w:rPr>
          <w:rtl/>
        </w:rPr>
        <w:t xml:space="preserve">להגיע </w:t>
      </w:r>
      <w:bookmarkStart w:id="12163" w:name="_ETM_Q35_451110"/>
      <w:bookmarkEnd w:id="12163"/>
      <w:r>
        <w:rPr>
          <w:rtl/>
        </w:rPr>
        <w:t>למצ</w:t>
      </w:r>
      <w:r>
        <w:rPr>
          <w:rFonts w:hint="cs"/>
          <w:rtl/>
        </w:rPr>
        <w:t>ב</w:t>
      </w:r>
      <w:r>
        <w:rPr>
          <w:rtl/>
        </w:rPr>
        <w:t xml:space="preserve"> </w:t>
      </w:r>
      <w:bookmarkStart w:id="12164" w:name="_ETM_Q35_452080"/>
      <w:bookmarkEnd w:id="12164"/>
      <w:r>
        <w:rPr>
          <w:rtl/>
        </w:rPr>
        <w:t xml:space="preserve">של </w:t>
      </w:r>
      <w:bookmarkStart w:id="12165" w:name="_ETM_Q35_452379"/>
      <w:bookmarkEnd w:id="12165"/>
      <w:r>
        <w:rPr>
          <w:rtl/>
        </w:rPr>
        <w:t xml:space="preserve">הורדת </w:t>
      </w:r>
      <w:bookmarkStart w:id="12166" w:name="_ETM_Q35_453189"/>
      <w:bookmarkStart w:id="12167" w:name="_ETM_Q35_455009"/>
      <w:bookmarkEnd w:id="12166"/>
      <w:bookmarkEnd w:id="12167"/>
      <w:r>
        <w:rPr>
          <w:rtl/>
        </w:rPr>
        <w:t xml:space="preserve">הפשע </w:t>
      </w:r>
      <w:bookmarkStart w:id="12168" w:name="_ETM_Q35_455860"/>
      <w:bookmarkEnd w:id="12168"/>
      <w:r>
        <w:rPr>
          <w:rtl/>
        </w:rPr>
        <w:t>ו</w:t>
      </w:r>
      <w:r>
        <w:rPr>
          <w:rFonts w:hint="cs"/>
          <w:rtl/>
        </w:rPr>
        <w:t xml:space="preserve">מתן </w:t>
      </w:r>
      <w:r>
        <w:rPr>
          <w:rtl/>
        </w:rPr>
        <w:t xml:space="preserve">ביטחון </w:t>
      </w:r>
      <w:bookmarkStart w:id="12169" w:name="_ETM_Q35_456930"/>
      <w:bookmarkEnd w:id="12169"/>
      <w:r>
        <w:rPr>
          <w:rtl/>
        </w:rPr>
        <w:t xml:space="preserve">אישי </w:t>
      </w:r>
      <w:bookmarkStart w:id="12170" w:name="_ETM_Q35_457240"/>
      <w:bookmarkEnd w:id="12170"/>
      <w:r>
        <w:rPr>
          <w:rtl/>
        </w:rPr>
        <w:t>לאזרחים</w:t>
      </w:r>
      <w:r>
        <w:rPr>
          <w:rFonts w:hint="cs"/>
          <w:rtl/>
        </w:rPr>
        <w:t>.</w:t>
      </w:r>
      <w:bookmarkStart w:id="12171" w:name="_ETM_Q35_452924"/>
      <w:bookmarkEnd w:id="12171"/>
      <w:r>
        <w:rPr>
          <w:rtl/>
        </w:rPr>
        <w:t xml:space="preserve"> </w:t>
      </w:r>
      <w:bookmarkStart w:id="12172" w:name="_ETM_Q35_458949"/>
      <w:bookmarkEnd w:id="12172"/>
      <w:r>
        <w:rPr>
          <w:rtl/>
        </w:rPr>
        <w:t xml:space="preserve">אני </w:t>
      </w:r>
      <w:bookmarkStart w:id="12173" w:name="_ETM_Q35_459639"/>
      <w:bookmarkEnd w:id="12173"/>
      <w:r>
        <w:rPr>
          <w:rtl/>
        </w:rPr>
        <w:t xml:space="preserve">נותן </w:t>
      </w:r>
      <w:bookmarkStart w:id="12174" w:name="_ETM_Q35_459969"/>
      <w:bookmarkEnd w:id="12174"/>
      <w:r>
        <w:rPr>
          <w:rtl/>
        </w:rPr>
        <w:t xml:space="preserve">לך </w:t>
      </w:r>
      <w:bookmarkStart w:id="12175" w:name="_ETM_Q35_460279"/>
      <w:bookmarkEnd w:id="12175"/>
      <w:r>
        <w:rPr>
          <w:rtl/>
        </w:rPr>
        <w:t xml:space="preserve">כמה </w:t>
      </w:r>
      <w:bookmarkStart w:id="12176" w:name="_ETM_Q35_460559"/>
      <w:bookmarkEnd w:id="12176"/>
      <w:r>
        <w:rPr>
          <w:rtl/>
        </w:rPr>
        <w:t>עצות</w:t>
      </w:r>
      <w:r>
        <w:rPr>
          <w:rFonts w:hint="cs"/>
          <w:rtl/>
        </w:rPr>
        <w:t>.</w:t>
      </w:r>
      <w:r>
        <w:rPr>
          <w:rtl/>
        </w:rPr>
        <w:t xml:space="preserve"> </w:t>
      </w:r>
      <w:bookmarkStart w:id="12177" w:name="_ETM_Q35_461400"/>
      <w:bookmarkEnd w:id="12177"/>
      <w:r>
        <w:rPr>
          <w:rtl/>
        </w:rPr>
        <w:t xml:space="preserve">החברים </w:t>
      </w:r>
      <w:bookmarkStart w:id="12178" w:name="_ETM_Q35_462029"/>
      <w:bookmarkEnd w:id="12178"/>
      <w:r>
        <w:rPr>
          <w:rtl/>
        </w:rPr>
        <w:t xml:space="preserve">לפניי </w:t>
      </w:r>
      <w:bookmarkStart w:id="12179" w:name="_ETM_Q35_462669"/>
      <w:bookmarkEnd w:id="12179"/>
      <w:r>
        <w:rPr>
          <w:rtl/>
        </w:rPr>
        <w:t xml:space="preserve">אמרו </w:t>
      </w:r>
      <w:bookmarkStart w:id="12180" w:name="_ETM_Q35_463150"/>
      <w:bookmarkEnd w:id="12180"/>
      <w:r>
        <w:rPr>
          <w:rtl/>
        </w:rPr>
        <w:t>את</w:t>
      </w:r>
      <w:bookmarkStart w:id="12181" w:name="_ETM_Q35_464270"/>
      <w:bookmarkEnd w:id="12181"/>
      <w:r>
        <w:rPr>
          <w:rtl/>
        </w:rPr>
        <w:t xml:space="preserve"> </w:t>
      </w:r>
      <w:bookmarkStart w:id="12182" w:name="_ETM_Q35_464610"/>
      <w:bookmarkEnd w:id="12182"/>
      <w:r>
        <w:rPr>
          <w:rFonts w:hint="cs"/>
          <w:rtl/>
        </w:rPr>
        <w:t>ה</w:t>
      </w:r>
      <w:r>
        <w:rPr>
          <w:rtl/>
        </w:rPr>
        <w:t>מיקו</w:t>
      </w:r>
      <w:bookmarkStart w:id="12183" w:name="_ETM_Q35_459475"/>
      <w:bookmarkEnd w:id="12183"/>
      <w:r>
        <w:rPr>
          <w:rFonts w:hint="cs"/>
          <w:rtl/>
        </w:rPr>
        <w:t>ם</w:t>
      </w:r>
      <w:bookmarkStart w:id="12184" w:name="_ETM_Q35_459765"/>
      <w:bookmarkStart w:id="12185" w:name="_ETM_Q35_465159"/>
      <w:bookmarkEnd w:id="12184"/>
      <w:bookmarkEnd w:id="12185"/>
      <w:r>
        <w:rPr>
          <w:rFonts w:hint="cs"/>
          <w:rtl/>
        </w:rPr>
        <w:t xml:space="preserve"> </w:t>
      </w:r>
      <w:r>
        <w:rPr>
          <w:rtl/>
        </w:rPr>
        <w:t>הג</w:t>
      </w:r>
      <w:r>
        <w:rPr>
          <w:rFonts w:hint="cs"/>
          <w:rtl/>
        </w:rPr>
        <w:t>י</w:t>
      </w:r>
      <w:r>
        <w:rPr>
          <w:rtl/>
        </w:rPr>
        <w:t xml:space="preserve">אוגרפי </w:t>
      </w:r>
      <w:bookmarkStart w:id="12186" w:name="_ETM_Q35_465969"/>
      <w:bookmarkEnd w:id="12186"/>
      <w:r>
        <w:rPr>
          <w:rtl/>
        </w:rPr>
        <w:t xml:space="preserve">של </w:t>
      </w:r>
      <w:bookmarkStart w:id="12187" w:name="_ETM_Q35_466159"/>
      <w:bookmarkStart w:id="12188" w:name="_ETM_Q35_466580"/>
      <w:bookmarkEnd w:id="12187"/>
      <w:bookmarkEnd w:id="12188"/>
      <w:r>
        <w:rPr>
          <w:rFonts w:hint="cs"/>
          <w:rtl/>
        </w:rPr>
        <w:t>70%</w:t>
      </w:r>
      <w:bookmarkStart w:id="12189" w:name="_ETM_Q35_461726"/>
      <w:bookmarkEnd w:id="12189"/>
      <w:r>
        <w:rPr>
          <w:rtl/>
        </w:rPr>
        <w:t xml:space="preserve"> </w:t>
      </w:r>
      <w:bookmarkStart w:id="12190" w:name="_ETM_Q35_466909"/>
      <w:bookmarkEnd w:id="12190"/>
      <w:r>
        <w:rPr>
          <w:rtl/>
        </w:rPr>
        <w:t>מהרציחות</w:t>
      </w:r>
      <w:r>
        <w:rPr>
          <w:rFonts w:hint="cs"/>
          <w:rtl/>
        </w:rPr>
        <w:t>.</w:t>
      </w:r>
      <w:bookmarkStart w:id="12191" w:name="_ETM_Q35_463308"/>
      <w:bookmarkEnd w:id="12191"/>
      <w:r>
        <w:rPr>
          <w:rtl/>
        </w:rPr>
        <w:t xml:space="preserve"> </w:t>
      </w:r>
      <w:bookmarkStart w:id="12192" w:name="_ETM_Q35_468240"/>
      <w:bookmarkEnd w:id="12192"/>
      <w:r>
        <w:rPr>
          <w:rtl/>
        </w:rPr>
        <w:t xml:space="preserve">זה </w:t>
      </w:r>
      <w:bookmarkStart w:id="12193" w:name="_ETM_Q35_468449"/>
      <w:bookmarkEnd w:id="12193"/>
      <w:r>
        <w:rPr>
          <w:rtl/>
        </w:rPr>
        <w:t xml:space="preserve">נתון </w:t>
      </w:r>
      <w:bookmarkStart w:id="12194" w:name="_ETM_Q35_468759"/>
      <w:bookmarkEnd w:id="12194"/>
      <w:r>
        <w:rPr>
          <w:rFonts w:hint="cs"/>
          <w:rtl/>
        </w:rPr>
        <w:t>שכולם</w:t>
      </w:r>
      <w:r>
        <w:rPr>
          <w:rtl/>
        </w:rPr>
        <w:t xml:space="preserve"> </w:t>
      </w:r>
      <w:bookmarkStart w:id="12195" w:name="_ETM_Q35_469300"/>
      <w:bookmarkEnd w:id="12195"/>
      <w:r>
        <w:rPr>
          <w:rtl/>
        </w:rPr>
        <w:t>יודעי</w:t>
      </w:r>
      <w:r>
        <w:rPr>
          <w:rFonts w:hint="cs"/>
          <w:rtl/>
        </w:rPr>
        <w:t>ם</w:t>
      </w:r>
      <w:bookmarkStart w:id="12196" w:name="_ETM_Q35_466428"/>
      <w:bookmarkEnd w:id="12196"/>
      <w:r>
        <w:rPr>
          <w:rFonts w:hint="cs"/>
          <w:rtl/>
        </w:rPr>
        <w:t>.</w:t>
      </w:r>
      <w:r>
        <w:rPr>
          <w:rtl/>
        </w:rPr>
        <w:t xml:space="preserve"> </w:t>
      </w:r>
      <w:bookmarkStart w:id="12197" w:name="_ETM_Q35_471010"/>
      <w:bookmarkEnd w:id="12197"/>
      <w:r>
        <w:rPr>
          <w:rtl/>
        </w:rPr>
        <w:t xml:space="preserve">אני </w:t>
      </w:r>
      <w:bookmarkStart w:id="12198" w:name="_ETM_Q35_471510"/>
      <w:bookmarkEnd w:id="12198"/>
      <w:r>
        <w:rPr>
          <w:rFonts w:hint="cs"/>
          <w:rtl/>
        </w:rPr>
        <w:t>א</w:t>
      </w:r>
      <w:r>
        <w:rPr>
          <w:rtl/>
        </w:rPr>
        <w:t>וסי</w:t>
      </w:r>
      <w:r>
        <w:rPr>
          <w:rFonts w:hint="cs"/>
          <w:rtl/>
        </w:rPr>
        <w:t>ף לך ו</w:t>
      </w:r>
      <w:bookmarkStart w:id="12199" w:name="_ETM_Q35_471800"/>
      <w:bookmarkStart w:id="12200" w:name="_ETM_Q35_472190"/>
      <w:bookmarkEnd w:id="12199"/>
      <w:bookmarkEnd w:id="12200"/>
      <w:r>
        <w:rPr>
          <w:rFonts w:hint="cs"/>
          <w:rtl/>
        </w:rPr>
        <w:t>א</w:t>
      </w:r>
      <w:r>
        <w:rPr>
          <w:rtl/>
        </w:rPr>
        <w:t xml:space="preserve">גיד </w:t>
      </w:r>
      <w:bookmarkStart w:id="12201" w:name="_ETM_Q35_472680"/>
      <w:bookmarkEnd w:id="12201"/>
      <w:r>
        <w:rPr>
          <w:rtl/>
        </w:rPr>
        <w:t>לך</w:t>
      </w:r>
      <w:r w:rsidR="00107758">
        <w:rPr>
          <w:rFonts w:hint="cs"/>
          <w:rtl/>
        </w:rPr>
        <w:t>:</w:t>
      </w:r>
      <w:bookmarkStart w:id="12202" w:name="_ETM_Q35_470898"/>
      <w:bookmarkEnd w:id="12202"/>
      <w:r>
        <w:rPr>
          <w:rtl/>
        </w:rPr>
        <w:t xml:space="preserve"> </w:t>
      </w:r>
      <w:bookmarkStart w:id="12203" w:name="_ETM_Q35_473909"/>
      <w:bookmarkEnd w:id="12203"/>
      <w:r>
        <w:rPr>
          <w:rtl/>
        </w:rPr>
        <w:t xml:space="preserve">אני </w:t>
      </w:r>
      <w:bookmarkStart w:id="12204" w:name="_ETM_Q35_474199"/>
      <w:bookmarkEnd w:id="12204"/>
      <w:r>
        <w:rPr>
          <w:rtl/>
        </w:rPr>
        <w:t xml:space="preserve">מציע </w:t>
      </w:r>
      <w:bookmarkStart w:id="12205" w:name="_ETM_Q35_475650"/>
      <w:bookmarkEnd w:id="12205"/>
      <w:r>
        <w:rPr>
          <w:rtl/>
        </w:rPr>
        <w:t xml:space="preserve">שצריך </w:t>
      </w:r>
      <w:bookmarkStart w:id="12206" w:name="_ETM_Q35_476379"/>
      <w:bookmarkEnd w:id="12206"/>
      <w:r>
        <w:rPr>
          <w:rtl/>
        </w:rPr>
        <w:t>לי</w:t>
      </w:r>
      <w:r>
        <w:rPr>
          <w:rFonts w:hint="cs"/>
          <w:rtl/>
        </w:rPr>
        <w:t>י</w:t>
      </w:r>
      <w:r>
        <w:rPr>
          <w:rtl/>
        </w:rPr>
        <w:t xml:space="preserve">בש </w:t>
      </w:r>
      <w:bookmarkStart w:id="12207" w:name="_ETM_Q35_477670"/>
      <w:bookmarkEnd w:id="12207"/>
      <w:r w:rsidR="00A53653">
        <w:rPr>
          <w:rFonts w:hint="cs"/>
          <w:rtl/>
        </w:rPr>
        <w:t>–</w:t>
      </w:r>
      <w:bookmarkStart w:id="12208" w:name="_ETM_Q35_474033"/>
      <w:bookmarkStart w:id="12209" w:name="_ETM_Q35_477810"/>
      <w:bookmarkEnd w:id="12208"/>
      <w:bookmarkEnd w:id="12209"/>
      <w:r>
        <w:rPr>
          <w:rFonts w:hint="cs"/>
          <w:rtl/>
        </w:rPr>
        <w:t xml:space="preserve"> </w:t>
      </w:r>
      <w:r>
        <w:rPr>
          <w:rtl/>
        </w:rPr>
        <w:t>גלעד</w:t>
      </w:r>
      <w:r>
        <w:rPr>
          <w:rFonts w:hint="cs"/>
          <w:rtl/>
        </w:rPr>
        <w:t>,</w:t>
      </w:r>
      <w:r>
        <w:rPr>
          <w:rtl/>
        </w:rPr>
        <w:t xml:space="preserve"> </w:t>
      </w:r>
      <w:bookmarkStart w:id="12210" w:name="_ETM_Q35_478300"/>
      <w:bookmarkEnd w:id="12210"/>
      <w:r>
        <w:rPr>
          <w:rtl/>
        </w:rPr>
        <w:t xml:space="preserve">אולי </w:t>
      </w:r>
      <w:bookmarkStart w:id="12211" w:name="_ETM_Q35_478550"/>
      <w:bookmarkEnd w:id="12211"/>
      <w:r>
        <w:rPr>
          <w:rtl/>
        </w:rPr>
        <w:t xml:space="preserve">תשים </w:t>
      </w:r>
      <w:bookmarkStart w:id="12212" w:name="_ETM_Q35_478920"/>
      <w:bookmarkEnd w:id="12212"/>
      <w:r>
        <w:rPr>
          <w:rtl/>
        </w:rPr>
        <w:t>לב</w:t>
      </w:r>
      <w:r>
        <w:rPr>
          <w:rFonts w:hint="cs"/>
          <w:rtl/>
        </w:rPr>
        <w:t>?</w:t>
      </w:r>
      <w:r>
        <w:rPr>
          <w:rtl/>
        </w:rPr>
        <w:t xml:space="preserve"> </w:t>
      </w:r>
      <w:bookmarkStart w:id="12213" w:name="_ETM_Q35_479220"/>
      <w:bookmarkEnd w:id="12213"/>
      <w:r>
        <w:rPr>
          <w:rtl/>
        </w:rPr>
        <w:t>אני</w:t>
      </w:r>
      <w:r>
        <w:rPr>
          <w:rFonts w:hint="cs"/>
          <w:rtl/>
        </w:rPr>
        <w:t>,</w:t>
      </w:r>
      <w:bookmarkStart w:id="12214" w:name="_ETM_Q35_474678"/>
      <w:bookmarkEnd w:id="12214"/>
      <w:r>
        <w:rPr>
          <w:rtl/>
        </w:rPr>
        <w:t xml:space="preserve"> </w:t>
      </w:r>
      <w:bookmarkStart w:id="12215" w:name="_ETM_Q35_479400"/>
      <w:bookmarkEnd w:id="12215"/>
      <w:r>
        <w:rPr>
          <w:rtl/>
        </w:rPr>
        <w:t xml:space="preserve">חשוב </w:t>
      </w:r>
      <w:bookmarkStart w:id="12216" w:name="_ETM_Q35_479790"/>
      <w:bookmarkEnd w:id="12216"/>
      <w:r>
        <w:rPr>
          <w:rtl/>
        </w:rPr>
        <w:t xml:space="preserve">לי </w:t>
      </w:r>
      <w:bookmarkStart w:id="12217" w:name="_ETM_Q35_479870"/>
      <w:bookmarkEnd w:id="12217"/>
      <w:r>
        <w:rPr>
          <w:rtl/>
        </w:rPr>
        <w:t xml:space="preserve">שתקשיב </w:t>
      </w:r>
      <w:bookmarkStart w:id="12218" w:name="_ETM_Q35_480400"/>
      <w:bookmarkEnd w:id="12218"/>
      <w:r>
        <w:rPr>
          <w:rtl/>
        </w:rPr>
        <w:t xml:space="preserve">לי </w:t>
      </w:r>
      <w:bookmarkStart w:id="12219" w:name="_ETM_Q35_480870"/>
      <w:bookmarkEnd w:id="12219"/>
      <w:r>
        <w:rPr>
          <w:rtl/>
        </w:rPr>
        <w:t xml:space="preserve">גם </w:t>
      </w:r>
      <w:bookmarkStart w:id="12220" w:name="_ETM_Q35_481160"/>
      <w:bookmarkEnd w:id="12220"/>
      <w:r>
        <w:rPr>
          <w:rFonts w:hint="cs"/>
          <w:rtl/>
        </w:rPr>
        <w:t>בעיניים.</w:t>
      </w:r>
    </w:p>
    <w:p w:rsidR="007949F7" w:rsidRDefault="007949F7" w:rsidP="0093434D">
      <w:pPr>
        <w:rPr>
          <w:rtl/>
        </w:rPr>
      </w:pPr>
      <w:bookmarkStart w:id="12221" w:name="_ETM_Q35_480885"/>
      <w:bookmarkStart w:id="12222" w:name="_ETM_Q35_480969"/>
      <w:bookmarkEnd w:id="12221"/>
      <w:bookmarkEnd w:id="12222"/>
    </w:p>
    <w:p w:rsidR="007949F7" w:rsidRDefault="007949F7" w:rsidP="0093434D">
      <w:pPr>
        <w:pStyle w:val="af7"/>
        <w:keepNext/>
        <w:rPr>
          <w:rtl/>
        </w:rPr>
      </w:pPr>
      <w:bookmarkStart w:id="12223" w:name="ET_interruption_5459_13"/>
      <w:r w:rsidRPr="00E7596B">
        <w:rPr>
          <w:rStyle w:val="TagStyle"/>
          <w:rtl/>
        </w:rPr>
        <w:t xml:space="preserve"> &lt;&lt; קריאה &gt;&gt; </w:t>
      </w:r>
      <w:r>
        <w:rPr>
          <w:rtl/>
        </w:rPr>
        <w:t>השר לביטחון הפנים גלעד ארדן:</w:t>
      </w:r>
      <w:r w:rsidRPr="00E7596B">
        <w:rPr>
          <w:rStyle w:val="TagStyle"/>
          <w:rtl/>
        </w:rPr>
        <w:t xml:space="preserve"> &lt;&lt; קריאה &gt;&gt;</w:t>
      </w:r>
      <w:r>
        <w:rPr>
          <w:rtl/>
        </w:rPr>
        <w:t xml:space="preserve"> </w:t>
      </w:r>
      <w:bookmarkEnd w:id="12223"/>
    </w:p>
    <w:p w:rsidR="007949F7" w:rsidRDefault="007949F7" w:rsidP="004931A3">
      <w:pPr>
        <w:rPr>
          <w:rtl/>
        </w:rPr>
      </w:pPr>
    </w:p>
    <w:p w:rsidR="007949F7" w:rsidRDefault="007949F7" w:rsidP="0093434D">
      <w:pPr>
        <w:rPr>
          <w:rtl/>
        </w:rPr>
      </w:pPr>
      <w:r>
        <w:rPr>
          <w:rFonts w:hint="cs"/>
          <w:rtl/>
        </w:rPr>
        <w:t>אני מקשיב. אני בוחר איך אני מקשיב.</w:t>
      </w:r>
    </w:p>
    <w:p w:rsidR="007949F7" w:rsidRDefault="007949F7" w:rsidP="0093434D">
      <w:pPr>
        <w:rPr>
          <w:rtl/>
        </w:rPr>
      </w:pPr>
    </w:p>
    <w:p w:rsidR="007949F7" w:rsidRDefault="007949F7" w:rsidP="0093434D">
      <w:pPr>
        <w:pStyle w:val="-"/>
        <w:keepNext/>
        <w:rPr>
          <w:rtl/>
        </w:rPr>
      </w:pPr>
      <w:bookmarkStart w:id="12224" w:name="ET_speakercontinue_5098_14"/>
      <w:r w:rsidRPr="00E7596B">
        <w:rPr>
          <w:rStyle w:val="TagStyle"/>
          <w:rtl/>
        </w:rPr>
        <w:t xml:space="preserve"> &lt;&lt; דובר_המשך &gt;&gt; </w:t>
      </w:r>
      <w:r>
        <w:rPr>
          <w:rtl/>
        </w:rPr>
        <w:t>עיסאווי פריג' (מרצ):</w:t>
      </w:r>
      <w:r w:rsidRPr="00E7596B">
        <w:rPr>
          <w:rStyle w:val="TagStyle"/>
          <w:rtl/>
        </w:rPr>
        <w:t xml:space="preserve"> &lt;&lt; דובר_המשך &gt;&gt;</w:t>
      </w:r>
      <w:r>
        <w:rPr>
          <w:rtl/>
        </w:rPr>
        <w:t xml:space="preserve"> </w:t>
      </w:r>
      <w:bookmarkEnd w:id="12224"/>
    </w:p>
    <w:p w:rsidR="007949F7" w:rsidRDefault="007949F7" w:rsidP="004931A3">
      <w:pPr>
        <w:rPr>
          <w:rtl/>
        </w:rPr>
      </w:pPr>
    </w:p>
    <w:p w:rsidR="007949F7" w:rsidRDefault="007949F7" w:rsidP="0093434D">
      <w:pPr>
        <w:rPr>
          <w:rtl/>
        </w:rPr>
      </w:pPr>
      <w:r>
        <w:rPr>
          <w:rFonts w:hint="cs"/>
          <w:rtl/>
        </w:rPr>
        <w:t>כן. אני מציע</w:t>
      </w:r>
      <w:bookmarkStart w:id="12225" w:name="_ETM_Q35_477980"/>
      <w:bookmarkStart w:id="12226" w:name="_ETM_Q35_479565"/>
      <w:bookmarkEnd w:id="12225"/>
      <w:bookmarkEnd w:id="12226"/>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7949F7" w:rsidRDefault="007949F7" w:rsidP="0093434D">
      <w:pPr>
        <w:rPr>
          <w:rtl/>
        </w:rPr>
      </w:pPr>
      <w:bookmarkStart w:id="12227" w:name="_ETM_Q35_478399"/>
      <w:bookmarkStart w:id="12228" w:name="_ETM_Q35_478478"/>
      <w:bookmarkStart w:id="12229" w:name="_ETM_Q35_479407"/>
      <w:bookmarkStart w:id="12230" w:name="_ETM_Q35_479466"/>
      <w:bookmarkEnd w:id="12227"/>
      <w:bookmarkEnd w:id="12228"/>
      <w:bookmarkEnd w:id="12229"/>
      <w:bookmarkEnd w:id="12230"/>
    </w:p>
    <w:p w:rsidR="007949F7" w:rsidRDefault="007949F7" w:rsidP="0093434D">
      <w:pPr>
        <w:pStyle w:val="af7"/>
        <w:keepNext/>
        <w:rPr>
          <w:rtl/>
        </w:rPr>
      </w:pPr>
      <w:bookmarkStart w:id="12231" w:name="ET_interruption_5459_15"/>
      <w:r w:rsidRPr="00E7596B">
        <w:rPr>
          <w:rStyle w:val="TagStyle"/>
          <w:rtl/>
        </w:rPr>
        <w:t xml:space="preserve"> &lt;&lt; קריאה &gt;&gt; </w:t>
      </w:r>
      <w:r>
        <w:rPr>
          <w:rtl/>
        </w:rPr>
        <w:t>השר לביטחון הפנים גלעד ארדן:</w:t>
      </w:r>
      <w:r w:rsidRPr="00E7596B">
        <w:rPr>
          <w:rStyle w:val="TagStyle"/>
          <w:rtl/>
        </w:rPr>
        <w:t xml:space="preserve"> &lt;&lt; קריאה &gt;&gt;</w:t>
      </w:r>
      <w:r>
        <w:rPr>
          <w:rtl/>
        </w:rPr>
        <w:t xml:space="preserve"> </w:t>
      </w:r>
      <w:bookmarkEnd w:id="12231"/>
    </w:p>
    <w:p w:rsidR="007949F7" w:rsidRDefault="007949F7" w:rsidP="004931A3">
      <w:pPr>
        <w:rPr>
          <w:rtl/>
        </w:rPr>
      </w:pPr>
    </w:p>
    <w:p w:rsidR="007949F7" w:rsidRDefault="007949F7" w:rsidP="0093434D">
      <w:pPr>
        <w:rPr>
          <w:rtl/>
        </w:rPr>
      </w:pPr>
      <w:bookmarkStart w:id="12232" w:name="_ETM_Q35_481883"/>
      <w:bookmarkStart w:id="12233" w:name="_ETM_Q35_482156"/>
      <w:bookmarkStart w:id="12234" w:name="_ETM_Q35_482215"/>
      <w:bookmarkEnd w:id="12232"/>
      <w:bookmarkEnd w:id="12233"/>
      <w:bookmarkEnd w:id="12234"/>
      <w:r>
        <w:rPr>
          <w:rFonts w:hint="cs"/>
          <w:rtl/>
        </w:rPr>
        <w:t xml:space="preserve">אתה עוד </w:t>
      </w:r>
      <w:bookmarkStart w:id="12235" w:name="_ETM_Q35_481377"/>
      <w:bookmarkEnd w:id="12235"/>
      <w:r>
        <w:rPr>
          <w:rFonts w:hint="cs"/>
          <w:rtl/>
        </w:rPr>
        <w:t>לא מ</w:t>
      </w:r>
      <w:bookmarkStart w:id="12236" w:name="_ETM_Q35_480891"/>
      <w:bookmarkEnd w:id="12236"/>
      <w:r>
        <w:rPr>
          <w:rFonts w:hint="cs"/>
          <w:rtl/>
        </w:rPr>
        <w:t>נהל אותי</w:t>
      </w:r>
      <w:r w:rsidR="00107758">
        <w:rPr>
          <w:rFonts w:hint="cs"/>
          <w:rtl/>
        </w:rPr>
        <w:t>,</w:t>
      </w:r>
      <w:r>
        <w:rPr>
          <w:rFonts w:hint="cs"/>
          <w:rtl/>
        </w:rPr>
        <w:t xml:space="preserve"> איך אני מקשיב</w:t>
      </w:r>
      <w:bookmarkStart w:id="12237" w:name="_ETM_Q35_478381"/>
      <w:bookmarkEnd w:id="12237"/>
      <w:r>
        <w:rPr>
          <w:rFonts w:hint="cs"/>
          <w:rtl/>
        </w:rPr>
        <w:t>.</w:t>
      </w:r>
      <w:bookmarkStart w:id="12238" w:name="_ETM_Q35_479013"/>
      <w:bookmarkStart w:id="12239" w:name="_ETM_Q35_481698"/>
      <w:bookmarkEnd w:id="12238"/>
      <w:bookmarkEnd w:id="12239"/>
    </w:p>
    <w:p w:rsidR="007949F7" w:rsidRDefault="007949F7" w:rsidP="0093434D">
      <w:pPr>
        <w:rPr>
          <w:rtl/>
        </w:rPr>
      </w:pPr>
      <w:bookmarkStart w:id="12240" w:name="_ETM_Q35_488317"/>
      <w:bookmarkStart w:id="12241" w:name="_ETM_Q35_488384"/>
      <w:bookmarkEnd w:id="12240"/>
      <w:bookmarkEnd w:id="12241"/>
    </w:p>
    <w:p w:rsidR="007949F7" w:rsidRDefault="007949F7" w:rsidP="0093434D">
      <w:pPr>
        <w:pStyle w:val="-"/>
        <w:keepNext/>
        <w:rPr>
          <w:rtl/>
        </w:rPr>
      </w:pPr>
      <w:bookmarkStart w:id="12242" w:name="ET_speakercontinue_5098_16"/>
      <w:r w:rsidRPr="00E7596B">
        <w:rPr>
          <w:rStyle w:val="TagStyle"/>
          <w:rtl/>
        </w:rPr>
        <w:t xml:space="preserve"> &lt;&lt; דובר_המשך &gt;&gt; </w:t>
      </w:r>
      <w:r>
        <w:rPr>
          <w:rtl/>
        </w:rPr>
        <w:t>עיסאווי פריג' (מרצ):</w:t>
      </w:r>
      <w:r w:rsidRPr="00E7596B">
        <w:rPr>
          <w:rStyle w:val="TagStyle"/>
          <w:rtl/>
        </w:rPr>
        <w:t xml:space="preserve"> &lt;&lt; דובר_המשך &gt;&gt;</w:t>
      </w:r>
      <w:r>
        <w:rPr>
          <w:rtl/>
        </w:rPr>
        <w:t xml:space="preserve"> </w:t>
      </w:r>
      <w:bookmarkEnd w:id="12242"/>
    </w:p>
    <w:p w:rsidR="007949F7" w:rsidRDefault="007949F7" w:rsidP="004931A3">
      <w:pPr>
        <w:rPr>
          <w:rtl/>
        </w:rPr>
      </w:pPr>
    </w:p>
    <w:p w:rsidR="007949F7" w:rsidRDefault="007949F7" w:rsidP="00107758">
      <w:pPr>
        <w:rPr>
          <w:rtl/>
        </w:rPr>
      </w:pPr>
      <w:bookmarkStart w:id="12243" w:name="_ETM_Q35_489858"/>
      <w:bookmarkEnd w:id="12243"/>
      <w:r>
        <w:rPr>
          <w:rFonts w:hint="cs"/>
          <w:rtl/>
        </w:rPr>
        <w:t xml:space="preserve">אני מציע לייבש את מקור </w:t>
      </w:r>
      <w:bookmarkStart w:id="12244" w:name="_ETM_Q35_488189"/>
      <w:bookmarkEnd w:id="12244"/>
      <w:r>
        <w:rPr>
          <w:rFonts w:hint="cs"/>
          <w:rtl/>
        </w:rPr>
        <w:t>הפשע.</w:t>
      </w:r>
      <w:bookmarkStart w:id="12245" w:name="_ETM_Q35_491735"/>
      <w:bookmarkEnd w:id="12245"/>
      <w:r>
        <w:rPr>
          <w:rFonts w:hint="cs"/>
          <w:rtl/>
        </w:rPr>
        <w:t xml:space="preserve"> אצלנו במחוז המרכז </w:t>
      </w:r>
      <w:bookmarkStart w:id="12246" w:name="_ETM_Q35_495421"/>
      <w:bookmarkStart w:id="12247" w:name="_ETM_Q35_481078"/>
      <w:bookmarkStart w:id="12248" w:name="_ETM_Q35_481151"/>
      <w:bookmarkStart w:id="12249" w:name="_ETM_Q35_199800"/>
      <w:bookmarkEnd w:id="12246"/>
      <w:bookmarkEnd w:id="12247"/>
      <w:bookmarkEnd w:id="12248"/>
      <w:bookmarkEnd w:id="12249"/>
      <w:r>
        <w:rPr>
          <w:rtl/>
        </w:rPr>
        <w:t xml:space="preserve">משתוללת </w:t>
      </w:r>
      <w:bookmarkStart w:id="12250" w:name="_ETM_Q35_200730"/>
      <w:bookmarkEnd w:id="12250"/>
      <w:r>
        <w:rPr>
          <w:rtl/>
        </w:rPr>
        <w:t xml:space="preserve">תופעה </w:t>
      </w:r>
      <w:bookmarkStart w:id="12251" w:name="_ETM_Q35_201169"/>
      <w:bookmarkEnd w:id="12251"/>
      <w:r>
        <w:rPr>
          <w:rtl/>
        </w:rPr>
        <w:t xml:space="preserve">של </w:t>
      </w:r>
      <w:bookmarkStart w:id="12252" w:name="_ETM_Q35_201380"/>
      <w:bookmarkEnd w:id="12252"/>
      <w:r>
        <w:rPr>
          <w:rtl/>
        </w:rPr>
        <w:t xml:space="preserve">מכירת </w:t>
      </w:r>
      <w:bookmarkStart w:id="12253" w:name="_ETM_Q35_201869"/>
      <w:bookmarkEnd w:id="12253"/>
      <w:r>
        <w:rPr>
          <w:rtl/>
        </w:rPr>
        <w:t xml:space="preserve">חשבוניות </w:t>
      </w:r>
      <w:bookmarkStart w:id="12254" w:name="_ETM_Q35_202509"/>
      <w:bookmarkEnd w:id="12254"/>
      <w:r>
        <w:rPr>
          <w:rtl/>
        </w:rPr>
        <w:t xml:space="preserve">פיקטיביות </w:t>
      </w:r>
      <w:bookmarkStart w:id="12255" w:name="_ETM_Q35_204039"/>
      <w:bookmarkEnd w:id="12255"/>
      <w:r>
        <w:rPr>
          <w:rtl/>
        </w:rPr>
        <w:t xml:space="preserve">ומלחמה </w:t>
      </w:r>
      <w:bookmarkStart w:id="12256" w:name="_ETM_Q35_204699"/>
      <w:bookmarkEnd w:id="12256"/>
      <w:r>
        <w:rPr>
          <w:rtl/>
        </w:rPr>
        <w:t xml:space="preserve">על </w:t>
      </w:r>
      <w:bookmarkStart w:id="12257" w:name="_ETM_Q35_204859"/>
      <w:bookmarkEnd w:id="12257"/>
      <w:r>
        <w:rPr>
          <w:rtl/>
        </w:rPr>
        <w:t>כסף</w:t>
      </w:r>
      <w:r>
        <w:rPr>
          <w:rFonts w:hint="cs"/>
          <w:rtl/>
        </w:rPr>
        <w:t>.</w:t>
      </w:r>
      <w:r>
        <w:rPr>
          <w:rtl/>
        </w:rPr>
        <w:t xml:space="preserve"> </w:t>
      </w:r>
      <w:bookmarkStart w:id="12258" w:name="_ETM_Q35_206590"/>
      <w:bookmarkEnd w:id="12258"/>
      <w:r>
        <w:rPr>
          <w:rtl/>
        </w:rPr>
        <w:t xml:space="preserve">אצלנו </w:t>
      </w:r>
      <w:bookmarkStart w:id="12259" w:name="_ETM_Q35_207620"/>
      <w:bookmarkEnd w:id="12259"/>
      <w:r>
        <w:rPr>
          <w:rtl/>
        </w:rPr>
        <w:t xml:space="preserve">משתוללת </w:t>
      </w:r>
      <w:bookmarkStart w:id="12260" w:name="_ETM_Q35_208539"/>
      <w:bookmarkEnd w:id="12260"/>
      <w:r>
        <w:rPr>
          <w:rtl/>
        </w:rPr>
        <w:t>תו</w:t>
      </w:r>
      <w:r>
        <w:rPr>
          <w:rFonts w:hint="cs"/>
          <w:rtl/>
        </w:rPr>
        <w:t>פע</w:t>
      </w:r>
      <w:bookmarkStart w:id="12261" w:name="_ETM_Q35_503325"/>
      <w:bookmarkEnd w:id="12261"/>
      <w:r>
        <w:rPr>
          <w:rtl/>
        </w:rPr>
        <w:t xml:space="preserve">ה </w:t>
      </w:r>
      <w:bookmarkStart w:id="12262" w:name="_ETM_Q35_209560"/>
      <w:bookmarkEnd w:id="12262"/>
      <w:r>
        <w:rPr>
          <w:rtl/>
        </w:rPr>
        <w:t xml:space="preserve">של </w:t>
      </w:r>
      <w:bookmarkStart w:id="12263" w:name="_ETM_Q35_209839"/>
      <w:bookmarkEnd w:id="12263"/>
      <w:r>
        <w:rPr>
          <w:rtl/>
        </w:rPr>
        <w:t xml:space="preserve">תחנות </w:t>
      </w:r>
      <w:bookmarkStart w:id="12264" w:name="_ETM_Q35_210359"/>
      <w:bookmarkEnd w:id="12264"/>
      <w:r>
        <w:rPr>
          <w:rtl/>
        </w:rPr>
        <w:t>סמים</w:t>
      </w:r>
      <w:bookmarkStart w:id="12265" w:name="_ETM_Q35_507150"/>
      <w:bookmarkEnd w:id="12265"/>
      <w:r>
        <w:rPr>
          <w:rFonts w:hint="cs"/>
          <w:rtl/>
        </w:rPr>
        <w:t>.</w:t>
      </w:r>
      <w:r>
        <w:rPr>
          <w:rtl/>
        </w:rPr>
        <w:t xml:space="preserve"> </w:t>
      </w:r>
      <w:bookmarkStart w:id="12266" w:name="_ETM_Q35_211010"/>
      <w:bookmarkEnd w:id="12266"/>
      <w:r>
        <w:rPr>
          <w:rtl/>
        </w:rPr>
        <w:t xml:space="preserve">בכפר </w:t>
      </w:r>
      <w:bookmarkStart w:id="12267" w:name="_ETM_Q35_212010"/>
      <w:bookmarkEnd w:id="12267"/>
      <w:r>
        <w:rPr>
          <w:rtl/>
        </w:rPr>
        <w:t xml:space="preserve">קאסם </w:t>
      </w:r>
      <w:bookmarkStart w:id="12268" w:name="_ETM_Q35_212390"/>
      <w:bookmarkEnd w:id="12268"/>
      <w:r>
        <w:rPr>
          <w:rtl/>
        </w:rPr>
        <w:t xml:space="preserve">לבד </w:t>
      </w:r>
      <w:bookmarkStart w:id="12269" w:name="_ETM_Q35_212790"/>
      <w:bookmarkEnd w:id="12269"/>
      <w:r>
        <w:rPr>
          <w:rtl/>
        </w:rPr>
        <w:t>יש</w:t>
      </w:r>
      <w:bookmarkStart w:id="12270" w:name="_ETM_Q35_213990"/>
      <w:bookmarkEnd w:id="12270"/>
      <w:r w:rsidR="00AC7CA3">
        <w:rPr>
          <w:rFonts w:hint="cs"/>
          <w:rtl/>
        </w:rPr>
        <w:t xml:space="preserve"> 13-12 </w:t>
      </w:r>
      <w:r>
        <w:rPr>
          <w:rFonts w:hint="cs"/>
          <w:rtl/>
        </w:rPr>
        <w:t>תח</w:t>
      </w:r>
      <w:r>
        <w:rPr>
          <w:rtl/>
        </w:rPr>
        <w:t xml:space="preserve">נות </w:t>
      </w:r>
      <w:bookmarkStart w:id="12271" w:name="_ETM_Q35_214520"/>
      <w:bookmarkEnd w:id="12271"/>
      <w:r>
        <w:rPr>
          <w:rtl/>
        </w:rPr>
        <w:t>סמים</w:t>
      </w:r>
      <w:r>
        <w:rPr>
          <w:rFonts w:hint="cs"/>
          <w:rtl/>
        </w:rPr>
        <w:t>.</w:t>
      </w:r>
      <w:r>
        <w:rPr>
          <w:rtl/>
        </w:rPr>
        <w:t xml:space="preserve"> </w:t>
      </w:r>
      <w:bookmarkStart w:id="12272" w:name="_ETM_Q35_215780"/>
      <w:bookmarkEnd w:id="12272"/>
      <w:r>
        <w:rPr>
          <w:rtl/>
        </w:rPr>
        <w:t xml:space="preserve">כל </w:t>
      </w:r>
      <w:bookmarkStart w:id="12273" w:name="_ETM_Q35_216280"/>
      <w:bookmarkEnd w:id="12273"/>
      <w:r>
        <w:rPr>
          <w:rtl/>
        </w:rPr>
        <w:t xml:space="preserve">מלחמת </w:t>
      </w:r>
      <w:bookmarkStart w:id="12274" w:name="_ETM_Q35_216820"/>
      <w:bookmarkEnd w:id="12274"/>
      <w:r>
        <w:rPr>
          <w:rtl/>
        </w:rPr>
        <w:t xml:space="preserve">הפשע </w:t>
      </w:r>
      <w:bookmarkStart w:id="12275" w:name="_ETM_Q35_217440"/>
      <w:bookmarkEnd w:id="12275"/>
      <w:r>
        <w:rPr>
          <w:rFonts w:hint="cs"/>
          <w:rtl/>
        </w:rPr>
        <w:t>ה</w:t>
      </w:r>
      <w:r>
        <w:rPr>
          <w:rtl/>
        </w:rPr>
        <w:t>ז</w:t>
      </w:r>
      <w:r w:rsidR="00107758">
        <w:rPr>
          <w:rFonts w:hint="cs"/>
          <w:rtl/>
        </w:rPr>
        <w:t>את</w:t>
      </w:r>
      <w:r>
        <w:rPr>
          <w:rtl/>
        </w:rPr>
        <w:t xml:space="preserve"> </w:t>
      </w:r>
      <w:bookmarkStart w:id="12276" w:name="_ETM_Q35_218200"/>
      <w:bookmarkEnd w:id="12276"/>
      <w:r>
        <w:rPr>
          <w:rtl/>
        </w:rPr>
        <w:t xml:space="preserve">הולכת </w:t>
      </w:r>
      <w:bookmarkStart w:id="12277" w:name="_ETM_Q35_218770"/>
      <w:bookmarkEnd w:id="12277"/>
      <w:r>
        <w:rPr>
          <w:rtl/>
        </w:rPr>
        <w:t xml:space="preserve">סביב </w:t>
      </w:r>
      <w:bookmarkStart w:id="12278" w:name="_ETM_Q35_219280"/>
      <w:bookmarkStart w:id="12279" w:name="_ETM_Q35_514820"/>
      <w:bookmarkEnd w:id="12278"/>
      <w:bookmarkEnd w:id="12279"/>
      <w:r>
        <w:rPr>
          <w:rFonts w:hint="cs"/>
          <w:rtl/>
        </w:rPr>
        <w:t>ה</w:t>
      </w:r>
      <w:r>
        <w:rPr>
          <w:rtl/>
        </w:rPr>
        <w:t>כסף</w:t>
      </w:r>
      <w:r>
        <w:rPr>
          <w:rFonts w:hint="cs"/>
          <w:rtl/>
        </w:rPr>
        <w:t>,</w:t>
      </w:r>
      <w:bookmarkStart w:id="12280" w:name="_ETM_Q35_516030"/>
      <w:bookmarkEnd w:id="12280"/>
      <w:r>
        <w:rPr>
          <w:rtl/>
        </w:rPr>
        <w:t xml:space="preserve"> </w:t>
      </w:r>
      <w:bookmarkStart w:id="12281" w:name="_ETM_Q35_220890"/>
      <w:bookmarkStart w:id="12282" w:name="_ETM_Q35_516700"/>
      <w:bookmarkEnd w:id="12281"/>
      <w:bookmarkEnd w:id="12282"/>
      <w:r>
        <w:rPr>
          <w:rtl/>
        </w:rPr>
        <w:t xml:space="preserve">סביב </w:t>
      </w:r>
      <w:bookmarkStart w:id="12283" w:name="_ETM_Q35_221510"/>
      <w:bookmarkEnd w:id="12283"/>
      <w:r>
        <w:rPr>
          <w:rFonts w:hint="cs"/>
          <w:rtl/>
        </w:rPr>
        <w:t>ה</w:t>
      </w:r>
      <w:r>
        <w:rPr>
          <w:rtl/>
        </w:rPr>
        <w:t>שליטה</w:t>
      </w:r>
      <w:bookmarkStart w:id="12284" w:name="_ETM_Q35_518031"/>
      <w:bookmarkStart w:id="12285" w:name="_ETM_Q35_222870"/>
      <w:bookmarkEnd w:id="12284"/>
      <w:bookmarkEnd w:id="12285"/>
      <w:r>
        <w:rPr>
          <w:rFonts w:hint="cs"/>
          <w:rtl/>
        </w:rPr>
        <w:t>,</w:t>
      </w:r>
      <w:r>
        <w:rPr>
          <w:rtl/>
        </w:rPr>
        <w:t xml:space="preserve"> </w:t>
      </w:r>
      <w:bookmarkStart w:id="12286" w:name="_ETM_Q35_223380"/>
      <w:bookmarkEnd w:id="12286"/>
      <w:r>
        <w:rPr>
          <w:rtl/>
        </w:rPr>
        <w:t xml:space="preserve">סביב </w:t>
      </w:r>
      <w:bookmarkStart w:id="12287" w:name="_ETM_Q35_223950"/>
      <w:bookmarkEnd w:id="12287"/>
      <w:r>
        <w:rPr>
          <w:rtl/>
        </w:rPr>
        <w:t xml:space="preserve">גביית </w:t>
      </w:r>
      <w:bookmarkStart w:id="12288" w:name="_ETM_Q35_224550"/>
      <w:bookmarkEnd w:id="12288"/>
      <w:r>
        <w:rPr>
          <w:rtl/>
        </w:rPr>
        <w:t xml:space="preserve">דמי </w:t>
      </w:r>
      <w:bookmarkStart w:id="12289" w:name="_ETM_Q35_224770"/>
      <w:bookmarkEnd w:id="12289"/>
      <w:r>
        <w:rPr>
          <w:rtl/>
        </w:rPr>
        <w:t>חסות</w:t>
      </w:r>
      <w:r>
        <w:rPr>
          <w:rFonts w:hint="cs"/>
          <w:rtl/>
        </w:rPr>
        <w:t>.</w:t>
      </w:r>
      <w:r>
        <w:rPr>
          <w:rtl/>
        </w:rPr>
        <w:t xml:space="preserve"> </w:t>
      </w:r>
      <w:bookmarkStart w:id="12290" w:name="_ETM_Q35_226350"/>
      <w:bookmarkEnd w:id="12290"/>
      <w:r>
        <w:rPr>
          <w:rtl/>
        </w:rPr>
        <w:t xml:space="preserve">אז </w:t>
      </w:r>
      <w:bookmarkStart w:id="12291" w:name="_ETM_Q35_226639"/>
      <w:bookmarkEnd w:id="12291"/>
      <w:r>
        <w:rPr>
          <w:rtl/>
        </w:rPr>
        <w:t xml:space="preserve">לשם </w:t>
      </w:r>
      <w:bookmarkStart w:id="12292" w:name="_ETM_Q35_227039"/>
      <w:bookmarkEnd w:id="12292"/>
      <w:r>
        <w:rPr>
          <w:rtl/>
        </w:rPr>
        <w:t>כך</w:t>
      </w:r>
      <w:r>
        <w:rPr>
          <w:rFonts w:hint="cs"/>
          <w:rtl/>
        </w:rPr>
        <w:t>,</w:t>
      </w:r>
      <w:bookmarkStart w:id="12293" w:name="_ETM_Q35_521275"/>
      <w:bookmarkEnd w:id="12293"/>
      <w:r>
        <w:rPr>
          <w:rtl/>
        </w:rPr>
        <w:t xml:space="preserve"> </w:t>
      </w:r>
      <w:bookmarkStart w:id="12294" w:name="_ETM_Q35_227460"/>
      <w:bookmarkEnd w:id="12294"/>
      <w:r>
        <w:rPr>
          <w:rtl/>
        </w:rPr>
        <w:t xml:space="preserve">אולי </w:t>
      </w:r>
      <w:bookmarkStart w:id="12295" w:name="_ETM_Q35_227760"/>
      <w:bookmarkEnd w:id="12295"/>
      <w:r>
        <w:rPr>
          <w:rtl/>
        </w:rPr>
        <w:t xml:space="preserve">בממשלה </w:t>
      </w:r>
      <w:bookmarkStart w:id="12296" w:name="_ETM_Q35_228549"/>
      <w:bookmarkEnd w:id="12296"/>
      <w:r>
        <w:rPr>
          <w:rtl/>
        </w:rPr>
        <w:t>סוף</w:t>
      </w:r>
      <w:bookmarkStart w:id="12297" w:name="_ETM_Q35_228859"/>
      <w:bookmarkEnd w:id="12297"/>
      <w:r w:rsidR="00AC7CA3">
        <w:rPr>
          <w:rFonts w:hint="cs"/>
          <w:rtl/>
        </w:rPr>
        <w:t>-</w:t>
      </w:r>
      <w:r>
        <w:rPr>
          <w:rtl/>
        </w:rPr>
        <w:t xml:space="preserve">סוף </w:t>
      </w:r>
      <w:bookmarkStart w:id="12298" w:name="_ETM_Q35_229219"/>
      <w:bookmarkEnd w:id="12298"/>
      <w:r>
        <w:rPr>
          <w:rtl/>
        </w:rPr>
        <w:t xml:space="preserve">אתם </w:t>
      </w:r>
      <w:bookmarkStart w:id="12299" w:name="_ETM_Q35_229530"/>
      <w:bookmarkEnd w:id="12299"/>
      <w:r w:rsidR="00A53653">
        <w:rPr>
          <w:rtl/>
        </w:rPr>
        <w:t>–</w:t>
      </w:r>
      <w:r>
        <w:rPr>
          <w:rFonts w:hint="cs"/>
          <w:rtl/>
        </w:rPr>
        <w:t xml:space="preserve"> </w:t>
      </w:r>
      <w:bookmarkStart w:id="12300" w:name="_ETM_Q35_523613"/>
      <w:bookmarkStart w:id="12301" w:name="_ETM_Q35_523337"/>
      <w:bookmarkEnd w:id="12300"/>
      <w:bookmarkEnd w:id="12301"/>
      <w:r>
        <w:rPr>
          <w:rFonts w:hint="cs"/>
          <w:rtl/>
        </w:rPr>
        <w:t xml:space="preserve">סליחה, </w:t>
      </w:r>
      <w:bookmarkStart w:id="12302" w:name="_ETM_Q35_229960"/>
      <w:bookmarkEnd w:id="12302"/>
      <w:r>
        <w:rPr>
          <w:rtl/>
        </w:rPr>
        <w:t xml:space="preserve">אני </w:t>
      </w:r>
      <w:bookmarkStart w:id="12303" w:name="_ETM_Q35_230249"/>
      <w:bookmarkEnd w:id="12303"/>
      <w:r>
        <w:rPr>
          <w:rtl/>
        </w:rPr>
        <w:t xml:space="preserve">רק </w:t>
      </w:r>
      <w:bookmarkStart w:id="12304" w:name="_ETM_Q35_230460"/>
      <w:bookmarkEnd w:id="12304"/>
      <w:r>
        <w:rPr>
          <w:rtl/>
        </w:rPr>
        <w:t>מש</w:t>
      </w:r>
      <w:r>
        <w:rPr>
          <w:rFonts w:hint="cs"/>
          <w:rtl/>
        </w:rPr>
        <w:t>ל</w:t>
      </w:r>
      <w:r>
        <w:rPr>
          <w:rtl/>
        </w:rPr>
        <w:t xml:space="preserve">ים </w:t>
      </w:r>
      <w:bookmarkStart w:id="12305" w:name="_ETM_Q35_230789"/>
      <w:bookmarkEnd w:id="12305"/>
      <w:r>
        <w:rPr>
          <w:rtl/>
        </w:rPr>
        <w:t xml:space="preserve">את </w:t>
      </w:r>
      <w:bookmarkStart w:id="12306" w:name="_ETM_Q35_230899"/>
      <w:bookmarkEnd w:id="12306"/>
      <w:r>
        <w:rPr>
          <w:rFonts w:hint="cs"/>
          <w:rtl/>
        </w:rPr>
        <w:t>הרעיון</w:t>
      </w:r>
      <w:bookmarkStart w:id="12307" w:name="_ETM_Q35_524267"/>
      <w:bookmarkEnd w:id="12307"/>
      <w:r>
        <w:rPr>
          <w:rFonts w:hint="cs"/>
          <w:rtl/>
        </w:rPr>
        <w:t xml:space="preserve"> </w:t>
      </w:r>
      <w:r w:rsidR="00A53653">
        <w:rPr>
          <w:rFonts w:hint="eastAsia"/>
          <w:rtl/>
        </w:rPr>
        <w:t>–</w:t>
      </w:r>
      <w:r>
        <w:rPr>
          <w:rFonts w:hint="eastAsia"/>
          <w:rtl/>
        </w:rPr>
        <w:t xml:space="preserve"> </w:t>
      </w:r>
      <w:bookmarkStart w:id="12308" w:name="_ETM_Q35_524399"/>
      <w:bookmarkStart w:id="12309" w:name="_ETM_Q35_524477"/>
      <w:bookmarkStart w:id="12310" w:name="_ETM_Q35_524543"/>
      <w:bookmarkStart w:id="12311" w:name="_ETM_Q35_524580"/>
      <w:bookmarkEnd w:id="12308"/>
      <w:bookmarkEnd w:id="12309"/>
      <w:bookmarkEnd w:id="12310"/>
      <w:bookmarkEnd w:id="12311"/>
      <w:r>
        <w:rPr>
          <w:rFonts w:hint="cs"/>
          <w:rtl/>
        </w:rPr>
        <w:t xml:space="preserve">אולי בממשלה, </w:t>
      </w:r>
      <w:bookmarkStart w:id="12312" w:name="_ETM_Q35_531657"/>
      <w:bookmarkStart w:id="12313" w:name="_ETM_Q35_231940"/>
      <w:bookmarkStart w:id="12314" w:name="_ETM_Q35_232269"/>
      <w:bookmarkStart w:id="12315" w:name="_ETM_Q35_232539"/>
      <w:bookmarkStart w:id="12316" w:name="_ETM_Q35_232889"/>
      <w:bookmarkEnd w:id="12312"/>
      <w:bookmarkEnd w:id="12313"/>
      <w:bookmarkEnd w:id="12314"/>
      <w:bookmarkEnd w:id="12315"/>
      <w:bookmarkEnd w:id="12316"/>
      <w:r>
        <w:rPr>
          <w:rtl/>
        </w:rPr>
        <w:t xml:space="preserve">אדוני </w:t>
      </w:r>
      <w:bookmarkStart w:id="12317" w:name="_ETM_Q35_233229"/>
      <w:bookmarkEnd w:id="12317"/>
      <w:r>
        <w:rPr>
          <w:rtl/>
        </w:rPr>
        <w:t>השר</w:t>
      </w:r>
      <w:r>
        <w:rPr>
          <w:rFonts w:hint="cs"/>
          <w:rtl/>
        </w:rPr>
        <w:t>,</w:t>
      </w:r>
      <w:bookmarkStart w:id="12318" w:name="_ETM_Q35_528529"/>
      <w:bookmarkEnd w:id="12318"/>
      <w:r>
        <w:rPr>
          <w:rtl/>
        </w:rPr>
        <w:t xml:space="preserve"> </w:t>
      </w:r>
      <w:bookmarkStart w:id="12319" w:name="_ETM_Q35_233729"/>
      <w:bookmarkEnd w:id="12319"/>
      <w:r>
        <w:rPr>
          <w:rtl/>
        </w:rPr>
        <w:t>סוף</w:t>
      </w:r>
      <w:bookmarkStart w:id="12320" w:name="_ETM_Q35_234039"/>
      <w:bookmarkEnd w:id="12320"/>
      <w:r w:rsidR="00AC7CA3">
        <w:rPr>
          <w:rFonts w:hint="cs"/>
          <w:rtl/>
        </w:rPr>
        <w:t>-</w:t>
      </w:r>
      <w:r>
        <w:rPr>
          <w:rtl/>
        </w:rPr>
        <w:t xml:space="preserve">סוף </w:t>
      </w:r>
      <w:bookmarkStart w:id="12321" w:name="_ETM_Q35_234459"/>
      <w:bookmarkEnd w:id="12321"/>
      <w:r>
        <w:rPr>
          <w:rtl/>
        </w:rPr>
        <w:t xml:space="preserve">תבקש </w:t>
      </w:r>
      <w:bookmarkStart w:id="12322" w:name="_ETM_Q35_235170"/>
      <w:bookmarkEnd w:id="12322"/>
      <w:r>
        <w:rPr>
          <w:rtl/>
        </w:rPr>
        <w:t>ותדר</w:t>
      </w:r>
      <w:bookmarkStart w:id="12323" w:name="_ETM_Q35_525037"/>
      <w:bookmarkEnd w:id="12323"/>
      <w:r>
        <w:rPr>
          <w:rtl/>
        </w:rPr>
        <w:t xml:space="preserve">וש </w:t>
      </w:r>
      <w:bookmarkStart w:id="12324" w:name="_ETM_Q35_235850"/>
      <w:bookmarkEnd w:id="12324"/>
      <w:r>
        <w:rPr>
          <w:rtl/>
        </w:rPr>
        <w:t xml:space="preserve">ותעמוד </w:t>
      </w:r>
      <w:bookmarkStart w:id="12325" w:name="_ETM_Q35_236409"/>
      <w:bookmarkEnd w:id="12325"/>
      <w:r>
        <w:rPr>
          <w:rtl/>
        </w:rPr>
        <w:t xml:space="preserve">על </w:t>
      </w:r>
      <w:bookmarkStart w:id="12326" w:name="_ETM_Q35_236629"/>
      <w:bookmarkEnd w:id="12326"/>
      <w:r>
        <w:rPr>
          <w:rtl/>
        </w:rPr>
        <w:t>כך</w:t>
      </w:r>
      <w:bookmarkStart w:id="12327" w:name="_ETM_Q35_532357"/>
      <w:bookmarkStart w:id="12328" w:name="_ETM_Q35_533177"/>
      <w:bookmarkEnd w:id="12327"/>
      <w:bookmarkEnd w:id="12328"/>
      <w:r>
        <w:rPr>
          <w:rFonts w:hint="cs"/>
          <w:rtl/>
        </w:rPr>
        <w:t xml:space="preserve"> </w:t>
      </w:r>
      <w:r w:rsidR="00A53653">
        <w:rPr>
          <w:rFonts w:hint="eastAsia"/>
          <w:rtl/>
        </w:rPr>
        <w:t>–</w:t>
      </w:r>
      <w:r>
        <w:rPr>
          <w:rtl/>
        </w:rPr>
        <w:t xml:space="preserve"> </w:t>
      </w:r>
      <w:bookmarkStart w:id="12329" w:name="_ETM_Q35_237319"/>
      <w:bookmarkEnd w:id="12329"/>
      <w:r>
        <w:rPr>
          <w:rtl/>
        </w:rPr>
        <w:t xml:space="preserve">למה </w:t>
      </w:r>
      <w:bookmarkStart w:id="12330" w:name="_ETM_Q35_237629"/>
      <w:bookmarkEnd w:id="12330"/>
      <w:r>
        <w:rPr>
          <w:rtl/>
        </w:rPr>
        <w:t xml:space="preserve">שתהיה </w:t>
      </w:r>
      <w:bookmarkStart w:id="12331" w:name="_ETM_Q35_237929"/>
      <w:bookmarkEnd w:id="12331"/>
      <w:r>
        <w:rPr>
          <w:rtl/>
        </w:rPr>
        <w:t xml:space="preserve">בחזית </w:t>
      </w:r>
      <w:bookmarkStart w:id="12332" w:name="_ETM_Q35_238459"/>
      <w:bookmarkEnd w:id="12332"/>
      <w:r>
        <w:rPr>
          <w:rtl/>
        </w:rPr>
        <w:t xml:space="preserve">בדבר </w:t>
      </w:r>
      <w:bookmarkStart w:id="12333" w:name="_ETM_Q35_238869"/>
      <w:bookmarkEnd w:id="12333"/>
      <w:r>
        <w:rPr>
          <w:rtl/>
        </w:rPr>
        <w:t xml:space="preserve">שאתה </w:t>
      </w:r>
      <w:bookmarkStart w:id="12334" w:name="_ETM_Q35_239229"/>
      <w:bookmarkEnd w:id="12334"/>
      <w:r>
        <w:rPr>
          <w:rtl/>
        </w:rPr>
        <w:t xml:space="preserve">לא </w:t>
      </w:r>
      <w:bookmarkStart w:id="12335" w:name="_ETM_Q35_239319"/>
      <w:bookmarkEnd w:id="12335"/>
      <w:r>
        <w:rPr>
          <w:rtl/>
        </w:rPr>
        <w:t xml:space="preserve">יכול </w:t>
      </w:r>
      <w:bookmarkStart w:id="12336" w:name="_ETM_Q35_239699"/>
      <w:bookmarkEnd w:id="12336"/>
      <w:r>
        <w:rPr>
          <w:rtl/>
        </w:rPr>
        <w:t>על</w:t>
      </w:r>
      <w:r>
        <w:rPr>
          <w:rFonts w:hint="cs"/>
          <w:rtl/>
        </w:rPr>
        <w:t xml:space="preserve">יו </w:t>
      </w:r>
      <w:r w:rsidR="00A53653">
        <w:rPr>
          <w:rFonts w:hint="eastAsia"/>
          <w:rtl/>
        </w:rPr>
        <w:t>–</w:t>
      </w:r>
      <w:r>
        <w:rPr>
          <w:rtl/>
        </w:rPr>
        <w:t xml:space="preserve"> </w:t>
      </w:r>
      <w:bookmarkStart w:id="12337" w:name="_ETM_Q35_240679"/>
      <w:bookmarkStart w:id="12338" w:name="_ETM_Q35_241069"/>
      <w:bookmarkEnd w:id="12337"/>
      <w:bookmarkEnd w:id="12338"/>
      <w:r>
        <w:rPr>
          <w:rFonts w:hint="cs"/>
          <w:rtl/>
        </w:rPr>
        <w:t>לאגם</w:t>
      </w:r>
      <w:bookmarkStart w:id="12339" w:name="_ETM_Q35_535450"/>
      <w:bookmarkEnd w:id="12339"/>
      <w:r>
        <w:rPr>
          <w:rtl/>
        </w:rPr>
        <w:t xml:space="preserve"> </w:t>
      </w:r>
      <w:bookmarkStart w:id="12340" w:name="_ETM_Q35_241969"/>
      <w:bookmarkEnd w:id="12340"/>
      <w:r>
        <w:rPr>
          <w:rtl/>
        </w:rPr>
        <w:t xml:space="preserve">את </w:t>
      </w:r>
      <w:bookmarkStart w:id="12341" w:name="_ETM_Q35_242239"/>
      <w:bookmarkEnd w:id="12341"/>
      <w:r>
        <w:rPr>
          <w:rtl/>
        </w:rPr>
        <w:t xml:space="preserve">כל </w:t>
      </w:r>
      <w:bookmarkStart w:id="12342" w:name="_ETM_Q35_242979"/>
      <w:bookmarkEnd w:id="12342"/>
      <w:r>
        <w:rPr>
          <w:rtl/>
        </w:rPr>
        <w:t xml:space="preserve">משאבי </w:t>
      </w:r>
      <w:bookmarkStart w:id="12343" w:name="_ETM_Q35_243960"/>
      <w:bookmarkEnd w:id="12343"/>
      <w:r>
        <w:rPr>
          <w:rtl/>
        </w:rPr>
        <w:t xml:space="preserve">הממשלה </w:t>
      </w:r>
      <w:bookmarkStart w:id="12344" w:name="_ETM_Q35_244810"/>
      <w:bookmarkEnd w:id="12344"/>
      <w:r>
        <w:rPr>
          <w:rtl/>
        </w:rPr>
        <w:t xml:space="preserve">כדי </w:t>
      </w:r>
      <w:bookmarkStart w:id="12345" w:name="_ETM_Q35_245360"/>
      <w:bookmarkEnd w:id="12345"/>
      <w:r>
        <w:rPr>
          <w:rtl/>
        </w:rPr>
        <w:t xml:space="preserve">לייבש </w:t>
      </w:r>
      <w:bookmarkStart w:id="12346" w:name="_ETM_Q35_246020"/>
      <w:bookmarkEnd w:id="12346"/>
      <w:r>
        <w:rPr>
          <w:rtl/>
        </w:rPr>
        <w:t xml:space="preserve">את </w:t>
      </w:r>
      <w:bookmarkStart w:id="12347" w:name="_ETM_Q35_246159"/>
      <w:bookmarkEnd w:id="12347"/>
      <w:r>
        <w:rPr>
          <w:rtl/>
        </w:rPr>
        <w:t xml:space="preserve">הביצה </w:t>
      </w:r>
      <w:bookmarkStart w:id="12348" w:name="_ETM_Q35_246610"/>
      <w:bookmarkEnd w:id="12348"/>
      <w:r>
        <w:rPr>
          <w:rtl/>
        </w:rPr>
        <w:t>הז</w:t>
      </w:r>
      <w:r w:rsidR="00AC7CA3">
        <w:rPr>
          <w:rFonts w:hint="cs"/>
          <w:rtl/>
        </w:rPr>
        <w:t>את?</w:t>
      </w:r>
      <w:r>
        <w:rPr>
          <w:rtl/>
        </w:rPr>
        <w:t xml:space="preserve"> </w:t>
      </w:r>
      <w:bookmarkStart w:id="12349" w:name="_ETM_Q35_247490"/>
      <w:bookmarkEnd w:id="12349"/>
    </w:p>
    <w:p w:rsidR="007949F7" w:rsidRDefault="007949F7" w:rsidP="0093434D">
      <w:pPr>
        <w:rPr>
          <w:rtl/>
        </w:rPr>
      </w:pPr>
      <w:bookmarkStart w:id="12350" w:name="_ETM_Q35_552647"/>
      <w:bookmarkStart w:id="12351" w:name="_ETM_Q35_552707"/>
      <w:bookmarkEnd w:id="12350"/>
      <w:bookmarkEnd w:id="12351"/>
    </w:p>
    <w:p w:rsidR="007949F7" w:rsidRDefault="007949F7" w:rsidP="00107758">
      <w:pPr>
        <w:rPr>
          <w:rtl/>
        </w:rPr>
      </w:pPr>
      <w:bookmarkStart w:id="12352" w:name="_ETM_Q35_552975"/>
      <w:bookmarkStart w:id="12353" w:name="_ETM_Q35_553029"/>
      <w:bookmarkEnd w:id="12352"/>
      <w:bookmarkEnd w:id="12353"/>
      <w:r>
        <w:rPr>
          <w:rtl/>
        </w:rPr>
        <w:t xml:space="preserve">מה </w:t>
      </w:r>
      <w:bookmarkStart w:id="12354" w:name="_ETM_Q35_247869"/>
      <w:bookmarkEnd w:id="12354"/>
      <w:r>
        <w:rPr>
          <w:rtl/>
        </w:rPr>
        <w:t xml:space="preserve">עשיתם </w:t>
      </w:r>
      <w:bookmarkStart w:id="12355" w:name="_ETM_Q35_248380"/>
      <w:bookmarkEnd w:id="12355"/>
      <w:r>
        <w:rPr>
          <w:rtl/>
        </w:rPr>
        <w:t>בנושא</w:t>
      </w:r>
      <w:r>
        <w:rPr>
          <w:rFonts w:hint="cs"/>
          <w:rtl/>
        </w:rPr>
        <w:t>?</w:t>
      </w:r>
      <w:r>
        <w:rPr>
          <w:rtl/>
        </w:rPr>
        <w:t xml:space="preserve"> </w:t>
      </w:r>
      <w:bookmarkStart w:id="12356" w:name="_ETM_Q35_249380"/>
      <w:bookmarkEnd w:id="12356"/>
      <w:r>
        <w:rPr>
          <w:rtl/>
        </w:rPr>
        <w:t xml:space="preserve">אני </w:t>
      </w:r>
      <w:bookmarkStart w:id="12357" w:name="_ETM_Q35_249740"/>
      <w:bookmarkEnd w:id="12357"/>
      <w:r>
        <w:rPr>
          <w:rtl/>
        </w:rPr>
        <w:t xml:space="preserve">רואה </w:t>
      </w:r>
      <w:bookmarkStart w:id="12358" w:name="_ETM_Q35_250509"/>
      <w:bookmarkEnd w:id="12358"/>
      <w:r>
        <w:rPr>
          <w:rtl/>
        </w:rPr>
        <w:t>צ</w:t>
      </w:r>
      <w:r>
        <w:rPr>
          <w:rFonts w:hint="cs"/>
          <w:rtl/>
        </w:rPr>
        <w:t>ע</w:t>
      </w:r>
      <w:r>
        <w:rPr>
          <w:rtl/>
        </w:rPr>
        <w:t xml:space="preserve">ירים </w:t>
      </w:r>
      <w:bookmarkStart w:id="12359" w:name="_ETM_Q35_251950"/>
      <w:bookmarkEnd w:id="12359"/>
      <w:r>
        <w:rPr>
          <w:rtl/>
        </w:rPr>
        <w:t>מסתובבים</w:t>
      </w:r>
      <w:r>
        <w:rPr>
          <w:rFonts w:hint="cs"/>
          <w:rtl/>
        </w:rPr>
        <w:t>,</w:t>
      </w:r>
      <w:bookmarkStart w:id="12360" w:name="_ETM_Q35_548505"/>
      <w:bookmarkEnd w:id="12360"/>
      <w:r>
        <w:rPr>
          <w:rtl/>
        </w:rPr>
        <w:t xml:space="preserve"> </w:t>
      </w:r>
      <w:bookmarkStart w:id="12361" w:name="_ETM_Q35_253100"/>
      <w:bookmarkEnd w:id="12361"/>
      <w:r>
        <w:rPr>
          <w:rtl/>
        </w:rPr>
        <w:t xml:space="preserve">חיים </w:t>
      </w:r>
      <w:bookmarkStart w:id="12362" w:name="_ETM_Q35_253979"/>
      <w:bookmarkEnd w:id="12362"/>
      <w:r>
        <w:rPr>
          <w:rtl/>
        </w:rPr>
        <w:t xml:space="preserve">בהון </w:t>
      </w:r>
      <w:bookmarkStart w:id="12363" w:name="_ETM_Q35_254409"/>
      <w:bookmarkEnd w:id="12363"/>
      <w:r>
        <w:rPr>
          <w:rtl/>
        </w:rPr>
        <w:t xml:space="preserve">שחור </w:t>
      </w:r>
      <w:bookmarkStart w:id="12364" w:name="_ETM_Q35_255180"/>
      <w:bookmarkEnd w:id="12364"/>
      <w:r>
        <w:rPr>
          <w:rFonts w:hint="cs"/>
          <w:rtl/>
        </w:rPr>
        <w:t>מ</w:t>
      </w:r>
      <w:bookmarkStart w:id="12365" w:name="_ETM_Q35_552024"/>
      <w:bookmarkEnd w:id="12365"/>
      <w:r>
        <w:rPr>
          <w:rtl/>
        </w:rPr>
        <w:t xml:space="preserve">מכירת </w:t>
      </w:r>
      <w:bookmarkStart w:id="12366" w:name="_ETM_Q35_255780"/>
      <w:bookmarkEnd w:id="12366"/>
      <w:r>
        <w:rPr>
          <w:rtl/>
        </w:rPr>
        <w:t>חשבוניות</w:t>
      </w:r>
      <w:r w:rsidR="00107758">
        <w:rPr>
          <w:rFonts w:hint="cs"/>
          <w:rtl/>
        </w:rPr>
        <w:t>,</w:t>
      </w:r>
      <w:r>
        <w:rPr>
          <w:rtl/>
        </w:rPr>
        <w:t xml:space="preserve"> </w:t>
      </w:r>
      <w:bookmarkStart w:id="12367" w:name="_ETM_Q35_256780"/>
      <w:bookmarkEnd w:id="12367"/>
      <w:r>
        <w:rPr>
          <w:rtl/>
        </w:rPr>
        <w:t xml:space="preserve">ואתם </w:t>
      </w:r>
      <w:bookmarkStart w:id="12368" w:name="_ETM_Q35_257420"/>
      <w:bookmarkEnd w:id="12368"/>
      <w:r>
        <w:rPr>
          <w:rtl/>
        </w:rPr>
        <w:t xml:space="preserve">לא </w:t>
      </w:r>
      <w:bookmarkStart w:id="12369" w:name="_ETM_Q35_257580"/>
      <w:bookmarkEnd w:id="12369"/>
      <w:r>
        <w:rPr>
          <w:rtl/>
        </w:rPr>
        <w:t xml:space="preserve">עושים </w:t>
      </w:r>
      <w:bookmarkStart w:id="12370" w:name="_ETM_Q35_257940"/>
      <w:bookmarkEnd w:id="12370"/>
      <w:r>
        <w:rPr>
          <w:rtl/>
        </w:rPr>
        <w:t>כלום</w:t>
      </w:r>
      <w:r w:rsidR="00107758">
        <w:rPr>
          <w:rFonts w:hint="cs"/>
          <w:rtl/>
        </w:rPr>
        <w:t>;</w:t>
      </w:r>
      <w:r>
        <w:rPr>
          <w:rtl/>
        </w:rPr>
        <w:t xml:space="preserve"> </w:t>
      </w:r>
      <w:bookmarkStart w:id="12371" w:name="_ETM_Q35_258450"/>
      <w:bookmarkEnd w:id="12371"/>
      <w:r>
        <w:rPr>
          <w:rtl/>
        </w:rPr>
        <w:t xml:space="preserve">אני </w:t>
      </w:r>
      <w:bookmarkStart w:id="12372" w:name="_ETM_Q35_259130"/>
      <w:bookmarkEnd w:id="12372"/>
      <w:r>
        <w:rPr>
          <w:rtl/>
        </w:rPr>
        <w:t xml:space="preserve">רואה </w:t>
      </w:r>
      <w:bookmarkStart w:id="12373" w:name="_ETM_Q35_259350"/>
      <w:bookmarkEnd w:id="12373"/>
      <w:r>
        <w:rPr>
          <w:rtl/>
        </w:rPr>
        <w:t>ת</w:t>
      </w:r>
      <w:bookmarkStart w:id="12374" w:name="_ETM_Q35_259509"/>
      <w:bookmarkEnd w:id="12374"/>
      <w:r>
        <w:rPr>
          <w:rtl/>
        </w:rPr>
        <w:t xml:space="preserve">חנות </w:t>
      </w:r>
      <w:bookmarkStart w:id="12375" w:name="_ETM_Q35_259990"/>
      <w:bookmarkEnd w:id="12375"/>
      <w:r>
        <w:rPr>
          <w:rtl/>
        </w:rPr>
        <w:t xml:space="preserve">סמים </w:t>
      </w:r>
      <w:bookmarkStart w:id="12376" w:name="_ETM_Q35_261230"/>
      <w:bookmarkStart w:id="12377" w:name="_ETM_Q35_261709"/>
      <w:bookmarkStart w:id="12378" w:name="_ETM_Q35_556598"/>
      <w:bookmarkEnd w:id="12376"/>
      <w:bookmarkEnd w:id="12377"/>
      <w:bookmarkEnd w:id="12378"/>
      <w:r>
        <w:rPr>
          <w:rtl/>
        </w:rPr>
        <w:t xml:space="preserve">מתקיימות מול </w:t>
      </w:r>
      <w:bookmarkStart w:id="12379" w:name="_ETM_Q35_261950"/>
      <w:bookmarkEnd w:id="12379"/>
      <w:r>
        <w:rPr>
          <w:rtl/>
        </w:rPr>
        <w:t xml:space="preserve">העיניים </w:t>
      </w:r>
      <w:bookmarkStart w:id="12380" w:name="_ETM_Q35_262680"/>
      <w:bookmarkEnd w:id="12380"/>
      <w:r w:rsidR="00A53653">
        <w:rPr>
          <w:rFonts w:hint="cs"/>
          <w:rtl/>
        </w:rPr>
        <w:t>–</w:t>
      </w:r>
      <w:r>
        <w:rPr>
          <w:rFonts w:hint="cs"/>
          <w:rtl/>
        </w:rPr>
        <w:t xml:space="preserve"> </w:t>
      </w:r>
      <w:r>
        <w:rPr>
          <w:rtl/>
        </w:rPr>
        <w:t xml:space="preserve">אני </w:t>
      </w:r>
      <w:bookmarkStart w:id="12381" w:name="_ETM_Q35_262840"/>
      <w:bookmarkEnd w:id="12381"/>
      <w:r>
        <w:rPr>
          <w:rtl/>
        </w:rPr>
        <w:t>מסיי</w:t>
      </w:r>
      <w:bookmarkStart w:id="12382" w:name="_ETM_Q35_557983"/>
      <w:bookmarkEnd w:id="12382"/>
      <w:r>
        <w:rPr>
          <w:rtl/>
        </w:rPr>
        <w:t xml:space="preserve">ם </w:t>
      </w:r>
      <w:bookmarkStart w:id="12383" w:name="_ETM_Q35_263250"/>
      <w:bookmarkEnd w:id="12383"/>
      <w:r>
        <w:rPr>
          <w:rtl/>
        </w:rPr>
        <w:t>מ</w:t>
      </w:r>
      <w:bookmarkStart w:id="12384" w:name="_ETM_Q35_557105"/>
      <w:bookmarkEnd w:id="12384"/>
      <w:r>
        <w:rPr>
          <w:rFonts w:hint="cs"/>
          <w:rtl/>
        </w:rPr>
        <w:t xml:space="preserve">מש </w:t>
      </w:r>
      <w:r w:rsidR="00A53653">
        <w:rPr>
          <w:rFonts w:hint="eastAsia"/>
          <w:rtl/>
        </w:rPr>
        <w:t>–</w:t>
      </w:r>
      <w:bookmarkStart w:id="12385" w:name="_ETM_Q35_264670"/>
      <w:bookmarkStart w:id="12386" w:name="_ETM_Q35_559133"/>
      <w:bookmarkStart w:id="12387" w:name="_ETM_Q35_560495"/>
      <w:bookmarkEnd w:id="12385"/>
      <w:bookmarkEnd w:id="12386"/>
      <w:bookmarkEnd w:id="12387"/>
      <w:r>
        <w:rPr>
          <w:rtl/>
        </w:rPr>
        <w:t xml:space="preserve"> </w:t>
      </w:r>
      <w:bookmarkStart w:id="12388" w:name="_ETM_Q35_265409"/>
      <w:bookmarkEnd w:id="12388"/>
      <w:r>
        <w:rPr>
          <w:rtl/>
        </w:rPr>
        <w:t xml:space="preserve">ואתם </w:t>
      </w:r>
      <w:bookmarkStart w:id="12389" w:name="_ETM_Q35_265799"/>
      <w:bookmarkEnd w:id="12389"/>
      <w:r>
        <w:rPr>
          <w:rtl/>
        </w:rPr>
        <w:t xml:space="preserve">לא </w:t>
      </w:r>
      <w:bookmarkStart w:id="12390" w:name="_ETM_Q35_265939"/>
      <w:bookmarkEnd w:id="12390"/>
      <w:r>
        <w:rPr>
          <w:rFonts w:hint="cs"/>
          <w:rtl/>
        </w:rPr>
        <w:t>עושים כלום</w:t>
      </w:r>
      <w:r w:rsidR="00107758">
        <w:rPr>
          <w:rFonts w:hint="cs"/>
          <w:rtl/>
        </w:rPr>
        <w:t>;</w:t>
      </w:r>
      <w:r>
        <w:rPr>
          <w:rFonts w:hint="cs"/>
          <w:rtl/>
        </w:rPr>
        <w:t xml:space="preserve"> אני רואה</w:t>
      </w:r>
      <w:bookmarkStart w:id="12391" w:name="_ETM_Q35_266259"/>
      <w:bookmarkStart w:id="12392" w:name="_ETM_Q35_267099"/>
      <w:bookmarkStart w:id="12393" w:name="_ETM_Q35_267389"/>
      <w:bookmarkStart w:id="12394" w:name="_ETM_Q35_563889"/>
      <w:bookmarkEnd w:id="12391"/>
      <w:bookmarkEnd w:id="12392"/>
      <w:bookmarkEnd w:id="12393"/>
      <w:bookmarkEnd w:id="12394"/>
      <w:r>
        <w:rPr>
          <w:rtl/>
        </w:rPr>
        <w:t xml:space="preserve"> </w:t>
      </w:r>
      <w:bookmarkStart w:id="12395" w:name="_ETM_Q35_268350"/>
      <w:bookmarkEnd w:id="12395"/>
      <w:r>
        <w:rPr>
          <w:rtl/>
        </w:rPr>
        <w:t>קבוצות</w:t>
      </w:r>
      <w:bookmarkStart w:id="12396" w:name="_ETM_Q35_567271"/>
      <w:bookmarkEnd w:id="12396"/>
      <w:r>
        <w:rPr>
          <w:rtl/>
        </w:rPr>
        <w:t xml:space="preserve"> </w:t>
      </w:r>
      <w:bookmarkStart w:id="12397" w:name="_ETM_Q35_268969"/>
      <w:bookmarkEnd w:id="12397"/>
      <w:r>
        <w:rPr>
          <w:rtl/>
        </w:rPr>
        <w:t xml:space="preserve">פשע </w:t>
      </w:r>
      <w:bookmarkStart w:id="12398" w:name="_ETM_Q35_270049"/>
      <w:bookmarkEnd w:id="12398"/>
      <w:r>
        <w:rPr>
          <w:rtl/>
        </w:rPr>
        <w:t xml:space="preserve">גובות </w:t>
      </w:r>
      <w:bookmarkStart w:id="12399" w:name="_ETM_Q35_270729"/>
      <w:bookmarkStart w:id="12400" w:name="_ETM_Q35_270799"/>
      <w:bookmarkEnd w:id="12399"/>
      <w:bookmarkEnd w:id="12400"/>
      <w:r>
        <w:rPr>
          <w:rtl/>
        </w:rPr>
        <w:t xml:space="preserve">דמי </w:t>
      </w:r>
      <w:bookmarkStart w:id="12401" w:name="_ETM_Q35_271100"/>
      <w:bookmarkEnd w:id="12401"/>
      <w:r>
        <w:rPr>
          <w:rtl/>
        </w:rPr>
        <w:t xml:space="preserve">חסות </w:t>
      </w:r>
      <w:bookmarkStart w:id="12402" w:name="_ETM_Q35_271590"/>
      <w:bookmarkEnd w:id="12402"/>
      <w:r>
        <w:rPr>
          <w:rtl/>
        </w:rPr>
        <w:t xml:space="preserve">ואתם </w:t>
      </w:r>
      <w:bookmarkStart w:id="12403" w:name="_ETM_Q35_271990"/>
      <w:bookmarkEnd w:id="12403"/>
      <w:r>
        <w:rPr>
          <w:rtl/>
        </w:rPr>
        <w:t xml:space="preserve">לא </w:t>
      </w:r>
      <w:bookmarkStart w:id="12404" w:name="_ETM_Q35_272140"/>
      <w:bookmarkEnd w:id="12404"/>
      <w:r>
        <w:rPr>
          <w:rtl/>
        </w:rPr>
        <w:t xml:space="preserve">עושים </w:t>
      </w:r>
      <w:bookmarkStart w:id="12405" w:name="_ETM_Q35_272420"/>
      <w:bookmarkStart w:id="12406" w:name="_ETM_Q35_566512"/>
      <w:bookmarkEnd w:id="12405"/>
      <w:bookmarkEnd w:id="12406"/>
      <w:r>
        <w:rPr>
          <w:rFonts w:hint="cs"/>
          <w:rtl/>
        </w:rPr>
        <w:t xml:space="preserve">כלום. </w:t>
      </w:r>
      <w:bookmarkStart w:id="12407" w:name="_ETM_Q35_567853"/>
      <w:bookmarkStart w:id="12408" w:name="_ETM_Q35_567951"/>
      <w:bookmarkStart w:id="12409" w:name="_ETM_Q35_568524"/>
      <w:bookmarkStart w:id="12410" w:name="_ETM_Q35_568593"/>
      <w:bookmarkStart w:id="12411" w:name="_ETM_Q35_273109"/>
      <w:bookmarkEnd w:id="12407"/>
      <w:bookmarkEnd w:id="12408"/>
      <w:bookmarkEnd w:id="12409"/>
      <w:bookmarkEnd w:id="12410"/>
      <w:bookmarkEnd w:id="12411"/>
      <w:r>
        <w:rPr>
          <w:rtl/>
        </w:rPr>
        <w:t xml:space="preserve">בסוף </w:t>
      </w:r>
      <w:bookmarkStart w:id="12412" w:name="_ETM_Q35_273920"/>
      <w:bookmarkEnd w:id="12412"/>
      <w:r>
        <w:rPr>
          <w:rtl/>
        </w:rPr>
        <w:t xml:space="preserve">זה </w:t>
      </w:r>
      <w:bookmarkStart w:id="12413" w:name="_ETM_Q35_274139"/>
      <w:bookmarkEnd w:id="12413"/>
      <w:r>
        <w:rPr>
          <w:rtl/>
        </w:rPr>
        <w:t xml:space="preserve">מביא </w:t>
      </w:r>
      <w:bookmarkStart w:id="12414" w:name="_ETM_Q35_274459"/>
      <w:bookmarkStart w:id="12415" w:name="_ETM_Q35_567603"/>
      <w:bookmarkStart w:id="12416" w:name="_ETM_Q35_572671"/>
      <w:bookmarkEnd w:id="12414"/>
      <w:bookmarkEnd w:id="12415"/>
      <w:bookmarkEnd w:id="12416"/>
      <w:r>
        <w:rPr>
          <w:rtl/>
        </w:rPr>
        <w:t>פשע</w:t>
      </w:r>
      <w:bookmarkStart w:id="12417" w:name="_ETM_Q35_571243"/>
      <w:bookmarkStart w:id="12418" w:name="_ETM_Q35_275270"/>
      <w:bookmarkStart w:id="12419" w:name="_ETM_Q35_573108"/>
      <w:bookmarkEnd w:id="12417"/>
      <w:bookmarkEnd w:id="12418"/>
      <w:bookmarkEnd w:id="12419"/>
      <w:r>
        <w:rPr>
          <w:rFonts w:hint="cs"/>
          <w:rtl/>
        </w:rPr>
        <w:t xml:space="preserve">. </w:t>
      </w:r>
      <w:r>
        <w:rPr>
          <w:rtl/>
        </w:rPr>
        <w:t xml:space="preserve">אחרי </w:t>
      </w:r>
      <w:bookmarkStart w:id="12420" w:name="_ETM_Q35_275859"/>
      <w:bookmarkEnd w:id="12420"/>
      <w:r>
        <w:rPr>
          <w:rtl/>
        </w:rPr>
        <w:t xml:space="preserve">זה </w:t>
      </w:r>
      <w:bookmarkStart w:id="12421" w:name="_ETM_Q35_276350"/>
      <w:bookmarkEnd w:id="12421"/>
      <w:r>
        <w:rPr>
          <w:rtl/>
        </w:rPr>
        <w:t xml:space="preserve">אנחנו </w:t>
      </w:r>
      <w:bookmarkStart w:id="12422" w:name="_ETM_Q35_276859"/>
      <w:bookmarkEnd w:id="12422"/>
      <w:r>
        <w:rPr>
          <w:rtl/>
        </w:rPr>
        <w:t xml:space="preserve">באים </w:t>
      </w:r>
      <w:bookmarkStart w:id="12423" w:name="_ETM_Q35_277179"/>
      <w:bookmarkEnd w:id="12423"/>
      <w:r>
        <w:rPr>
          <w:rtl/>
        </w:rPr>
        <w:t>אליך</w:t>
      </w:r>
      <w:r>
        <w:rPr>
          <w:rFonts w:hint="cs"/>
          <w:rtl/>
        </w:rPr>
        <w:t>,</w:t>
      </w:r>
      <w:r>
        <w:rPr>
          <w:rtl/>
        </w:rPr>
        <w:t xml:space="preserve"> </w:t>
      </w:r>
      <w:bookmarkStart w:id="12424" w:name="_ETM_Q35_278009"/>
      <w:bookmarkEnd w:id="12424"/>
      <w:r>
        <w:rPr>
          <w:rtl/>
        </w:rPr>
        <w:t xml:space="preserve">כמי </w:t>
      </w:r>
      <w:bookmarkStart w:id="12425" w:name="_ETM_Q35_278319"/>
      <w:bookmarkEnd w:id="12425"/>
      <w:r>
        <w:rPr>
          <w:rtl/>
        </w:rPr>
        <w:t xml:space="preserve">שממונה </w:t>
      </w:r>
      <w:bookmarkStart w:id="12426" w:name="_ETM_Q35_278869"/>
      <w:bookmarkEnd w:id="12426"/>
      <w:r>
        <w:rPr>
          <w:rtl/>
        </w:rPr>
        <w:t xml:space="preserve">על </w:t>
      </w:r>
      <w:bookmarkStart w:id="12427" w:name="_ETM_Q35_279020"/>
      <w:bookmarkEnd w:id="12427"/>
      <w:r>
        <w:rPr>
          <w:rtl/>
        </w:rPr>
        <w:t>המשרד</w:t>
      </w:r>
      <w:r w:rsidR="00107758">
        <w:rPr>
          <w:rFonts w:hint="cs"/>
          <w:rtl/>
        </w:rPr>
        <w:t>,</w:t>
      </w:r>
      <w:r>
        <w:rPr>
          <w:rFonts w:hint="cs"/>
          <w:rtl/>
        </w:rPr>
        <w:t xml:space="preserve"> ו</w:t>
      </w:r>
      <w:bookmarkStart w:id="12428" w:name="_ETM_Q35_279939"/>
      <w:bookmarkStart w:id="12429" w:name="_ETM_Q35_280450"/>
      <w:bookmarkStart w:id="12430" w:name="_ETM_Q35_280979"/>
      <w:bookmarkStart w:id="12431" w:name="_ETM_Q35_281450"/>
      <w:bookmarkEnd w:id="12428"/>
      <w:bookmarkEnd w:id="12429"/>
      <w:bookmarkEnd w:id="12430"/>
      <w:bookmarkEnd w:id="12431"/>
      <w:r>
        <w:rPr>
          <w:rFonts w:hint="cs"/>
          <w:rtl/>
        </w:rPr>
        <w:t xml:space="preserve">זה </w:t>
      </w:r>
      <w:r>
        <w:rPr>
          <w:rtl/>
        </w:rPr>
        <w:t xml:space="preserve">מעמיד </w:t>
      </w:r>
      <w:bookmarkStart w:id="12432" w:name="_ETM_Q35_281880"/>
      <w:bookmarkEnd w:id="12432"/>
      <w:r>
        <w:rPr>
          <w:rtl/>
        </w:rPr>
        <w:t xml:space="preserve">אותנו </w:t>
      </w:r>
      <w:bookmarkStart w:id="12433" w:name="_ETM_Q35_282289"/>
      <w:bookmarkEnd w:id="12433"/>
      <w:r>
        <w:rPr>
          <w:rtl/>
        </w:rPr>
        <w:t xml:space="preserve">במצב </w:t>
      </w:r>
      <w:bookmarkStart w:id="12434" w:name="_ETM_Q35_282780"/>
      <w:bookmarkEnd w:id="12434"/>
      <w:r>
        <w:rPr>
          <w:rtl/>
        </w:rPr>
        <w:t xml:space="preserve">לא </w:t>
      </w:r>
      <w:bookmarkStart w:id="12435" w:name="_ETM_Q35_282950"/>
      <w:bookmarkEnd w:id="12435"/>
      <w:r>
        <w:rPr>
          <w:rtl/>
        </w:rPr>
        <w:t>נעי</w:t>
      </w:r>
      <w:bookmarkStart w:id="12436" w:name="_ETM_Q35_578524"/>
      <w:bookmarkEnd w:id="12436"/>
      <w:r>
        <w:rPr>
          <w:rtl/>
        </w:rPr>
        <w:t>ם</w:t>
      </w:r>
      <w:r w:rsidR="00107758">
        <w:rPr>
          <w:rFonts w:hint="cs"/>
          <w:rtl/>
        </w:rPr>
        <w:t>:</w:t>
      </w:r>
      <w:r>
        <w:rPr>
          <w:rtl/>
        </w:rPr>
        <w:t xml:space="preserve"> </w:t>
      </w:r>
      <w:bookmarkStart w:id="12437" w:name="_ETM_Q35_284259"/>
      <w:bookmarkEnd w:id="12437"/>
      <w:r>
        <w:rPr>
          <w:rtl/>
        </w:rPr>
        <w:t xml:space="preserve">השר </w:t>
      </w:r>
      <w:bookmarkStart w:id="12438" w:name="_ETM_Q35_284829"/>
      <w:bookmarkEnd w:id="12438"/>
      <w:r>
        <w:rPr>
          <w:rtl/>
        </w:rPr>
        <w:t>א</w:t>
      </w:r>
      <w:r>
        <w:rPr>
          <w:rFonts w:hint="cs"/>
          <w:rtl/>
        </w:rPr>
        <w:t>ש</w:t>
      </w:r>
      <w:r>
        <w:rPr>
          <w:rtl/>
        </w:rPr>
        <w:t>ם</w:t>
      </w:r>
      <w:r>
        <w:rPr>
          <w:rFonts w:hint="cs"/>
          <w:rtl/>
        </w:rPr>
        <w:t>,</w:t>
      </w:r>
      <w:bookmarkStart w:id="12439" w:name="_ETM_Q35_579776"/>
      <w:bookmarkEnd w:id="12439"/>
      <w:r>
        <w:rPr>
          <w:rtl/>
        </w:rPr>
        <w:t xml:space="preserve"> </w:t>
      </w:r>
      <w:bookmarkStart w:id="12440" w:name="_ETM_Q35_285319"/>
      <w:bookmarkEnd w:id="12440"/>
      <w:r>
        <w:rPr>
          <w:rtl/>
        </w:rPr>
        <w:t>השר</w:t>
      </w:r>
      <w:r>
        <w:rPr>
          <w:rFonts w:hint="cs"/>
          <w:rtl/>
        </w:rPr>
        <w:t xml:space="preserve"> אשם.</w:t>
      </w:r>
      <w:bookmarkStart w:id="12441" w:name="_ETM_Q35_583078"/>
      <w:bookmarkStart w:id="12442" w:name="_ETM_Q35_583173"/>
      <w:bookmarkStart w:id="12443" w:name="_ETM_Q35_583247"/>
      <w:bookmarkStart w:id="12444" w:name="_ETM_Q35_583334"/>
      <w:bookmarkStart w:id="12445" w:name="_ETM_Q35_285709"/>
      <w:bookmarkEnd w:id="12441"/>
      <w:bookmarkEnd w:id="12442"/>
      <w:bookmarkEnd w:id="12443"/>
      <w:bookmarkEnd w:id="12444"/>
      <w:bookmarkEnd w:id="12445"/>
      <w:r>
        <w:rPr>
          <w:rFonts w:hint="cs"/>
          <w:rtl/>
        </w:rPr>
        <w:t xml:space="preserve"> א</w:t>
      </w:r>
      <w:bookmarkStart w:id="12446" w:name="_ETM_Q35_286469"/>
      <w:bookmarkEnd w:id="12446"/>
      <w:r>
        <w:rPr>
          <w:rtl/>
        </w:rPr>
        <w:t xml:space="preserve">תה </w:t>
      </w:r>
      <w:bookmarkStart w:id="12447" w:name="_ETM_Q35_287020"/>
      <w:bookmarkEnd w:id="12447"/>
      <w:r>
        <w:rPr>
          <w:rtl/>
        </w:rPr>
        <w:t xml:space="preserve">לא </w:t>
      </w:r>
      <w:bookmarkStart w:id="12448" w:name="_ETM_Q35_287299"/>
      <w:bookmarkEnd w:id="12448"/>
      <w:r>
        <w:rPr>
          <w:rtl/>
        </w:rPr>
        <w:t xml:space="preserve">יכול </w:t>
      </w:r>
      <w:bookmarkStart w:id="12449" w:name="_ETM_Q35_288039"/>
      <w:bookmarkEnd w:id="12449"/>
      <w:r>
        <w:rPr>
          <w:rtl/>
        </w:rPr>
        <w:t xml:space="preserve">בדרך </w:t>
      </w:r>
      <w:bookmarkStart w:id="12450" w:name="_ETM_Q35_288619"/>
      <w:bookmarkEnd w:id="12450"/>
      <w:r>
        <w:rPr>
          <w:rtl/>
        </w:rPr>
        <w:t>הז</w:t>
      </w:r>
      <w:r w:rsidR="00AC7CA3">
        <w:rPr>
          <w:rFonts w:hint="cs"/>
          <w:rtl/>
        </w:rPr>
        <w:t>את</w:t>
      </w:r>
      <w:r>
        <w:rPr>
          <w:rFonts w:hint="cs"/>
          <w:rtl/>
        </w:rPr>
        <w:t>,</w:t>
      </w:r>
      <w:bookmarkStart w:id="12451" w:name="_ETM_Q35_584129"/>
      <w:bookmarkEnd w:id="12451"/>
      <w:r>
        <w:rPr>
          <w:rtl/>
        </w:rPr>
        <w:t xml:space="preserve"> </w:t>
      </w:r>
      <w:bookmarkStart w:id="12452" w:name="_ETM_Q35_289149"/>
      <w:bookmarkEnd w:id="12452"/>
      <w:r>
        <w:rPr>
          <w:rtl/>
        </w:rPr>
        <w:t xml:space="preserve">ולא </w:t>
      </w:r>
      <w:bookmarkStart w:id="12453" w:name="_ETM_Q35_289350"/>
      <w:bookmarkEnd w:id="12453"/>
      <w:r>
        <w:rPr>
          <w:rtl/>
        </w:rPr>
        <w:t>יע</w:t>
      </w:r>
      <w:bookmarkStart w:id="12454" w:name="_ETM_Q35_582878"/>
      <w:bookmarkEnd w:id="12454"/>
      <w:r>
        <w:rPr>
          <w:rtl/>
        </w:rPr>
        <w:t xml:space="preserve">זור </w:t>
      </w:r>
      <w:bookmarkStart w:id="12455" w:name="_ETM_Q35_289770"/>
      <w:bookmarkEnd w:id="12455"/>
      <w:r>
        <w:rPr>
          <w:rtl/>
        </w:rPr>
        <w:t>בית</w:t>
      </w:r>
      <w:r>
        <w:rPr>
          <w:rFonts w:hint="cs"/>
          <w:rtl/>
        </w:rPr>
        <w:t xml:space="preserve"> דין.</w:t>
      </w:r>
      <w:r>
        <w:rPr>
          <w:rtl/>
        </w:rPr>
        <w:t xml:space="preserve"> </w:t>
      </w:r>
      <w:bookmarkStart w:id="12456" w:name="_ETM_Q35_290560"/>
      <w:bookmarkEnd w:id="12456"/>
      <w:r>
        <w:rPr>
          <w:rtl/>
        </w:rPr>
        <w:t xml:space="preserve">רק </w:t>
      </w:r>
      <w:bookmarkStart w:id="12457" w:name="_ETM_Q35_290930"/>
      <w:bookmarkEnd w:id="12457"/>
      <w:r>
        <w:rPr>
          <w:rtl/>
        </w:rPr>
        <w:t xml:space="preserve">איגום </w:t>
      </w:r>
      <w:bookmarkStart w:id="12458" w:name="_ETM_Q35_291350"/>
      <w:bookmarkEnd w:id="12458"/>
      <w:r>
        <w:rPr>
          <w:rtl/>
        </w:rPr>
        <w:t xml:space="preserve">משאבים </w:t>
      </w:r>
      <w:bookmarkStart w:id="12459" w:name="_ETM_Q35_292220"/>
      <w:bookmarkEnd w:id="12459"/>
      <w:r>
        <w:rPr>
          <w:rtl/>
        </w:rPr>
        <w:t xml:space="preserve">והחלטת </w:t>
      </w:r>
      <w:bookmarkStart w:id="12460" w:name="_ETM_Q35_293000"/>
      <w:bookmarkEnd w:id="12460"/>
      <w:r>
        <w:rPr>
          <w:rtl/>
        </w:rPr>
        <w:t>ממשלה</w:t>
      </w:r>
      <w:r>
        <w:rPr>
          <w:rFonts w:hint="cs"/>
          <w:rtl/>
        </w:rPr>
        <w:t>.</w:t>
      </w:r>
      <w:bookmarkStart w:id="12461" w:name="_ETM_Q35_293610"/>
      <w:bookmarkEnd w:id="12461"/>
    </w:p>
    <w:p w:rsidR="007949F7" w:rsidRDefault="007949F7" w:rsidP="0093434D">
      <w:pPr>
        <w:rPr>
          <w:rtl/>
        </w:rPr>
      </w:pPr>
      <w:bookmarkStart w:id="12462" w:name="_ETM_Q35_589392"/>
      <w:bookmarkStart w:id="12463" w:name="_ETM_Q35_589461"/>
      <w:bookmarkEnd w:id="12462"/>
      <w:bookmarkEnd w:id="12463"/>
    </w:p>
    <w:p w:rsidR="007949F7" w:rsidRDefault="007949F7" w:rsidP="0093434D">
      <w:pPr>
        <w:pStyle w:val="af8"/>
        <w:keepNext/>
        <w:rPr>
          <w:rtl/>
        </w:rPr>
      </w:pPr>
      <w:bookmarkStart w:id="12464" w:name="ET_yor_5704_17"/>
      <w:r w:rsidRPr="00926D82">
        <w:rPr>
          <w:rStyle w:val="TagStyle"/>
          <w:rtl/>
        </w:rPr>
        <w:t xml:space="preserve"> &lt;&lt; יור &gt;&gt; </w:t>
      </w:r>
      <w:r>
        <w:rPr>
          <w:rtl/>
        </w:rPr>
        <w:t>היו"ר רויטל סויד:</w:t>
      </w:r>
      <w:r w:rsidRPr="00926D82">
        <w:rPr>
          <w:rStyle w:val="TagStyle"/>
          <w:rtl/>
        </w:rPr>
        <w:t xml:space="preserve"> &lt;&lt; יור &gt;&gt;</w:t>
      </w:r>
      <w:r>
        <w:rPr>
          <w:rtl/>
        </w:rPr>
        <w:t xml:space="preserve"> </w:t>
      </w:r>
      <w:bookmarkEnd w:id="12464"/>
    </w:p>
    <w:p w:rsidR="007949F7" w:rsidRDefault="007949F7" w:rsidP="004931A3">
      <w:pPr>
        <w:rPr>
          <w:rtl/>
        </w:rPr>
      </w:pPr>
    </w:p>
    <w:p w:rsidR="007949F7" w:rsidRDefault="007949F7" w:rsidP="0093434D">
      <w:pPr>
        <w:rPr>
          <w:rtl/>
        </w:rPr>
      </w:pPr>
      <w:bookmarkStart w:id="12465" w:name="_ETM_Q35_591321"/>
      <w:bookmarkStart w:id="12466" w:name="_ETM_Q35_589585"/>
      <w:bookmarkStart w:id="12467" w:name="_ETM_Q35_589632"/>
      <w:bookmarkEnd w:id="12465"/>
      <w:bookmarkEnd w:id="12466"/>
      <w:bookmarkEnd w:id="12467"/>
      <w:r>
        <w:rPr>
          <w:rtl/>
        </w:rPr>
        <w:t>תוד</w:t>
      </w:r>
      <w:bookmarkStart w:id="12468" w:name="_ETM_Q35_587629"/>
      <w:bookmarkEnd w:id="12468"/>
      <w:r>
        <w:rPr>
          <w:rtl/>
        </w:rPr>
        <w:t>ה</w:t>
      </w:r>
      <w:r>
        <w:rPr>
          <w:rFonts w:hint="cs"/>
          <w:rtl/>
        </w:rPr>
        <w:t>.</w:t>
      </w:r>
      <w:bookmarkStart w:id="12469" w:name="_ETM_Q35_293930"/>
      <w:bookmarkEnd w:id="12469"/>
    </w:p>
    <w:p w:rsidR="007949F7" w:rsidRDefault="007949F7" w:rsidP="0093434D">
      <w:pPr>
        <w:rPr>
          <w:rtl/>
        </w:rPr>
      </w:pPr>
    </w:p>
    <w:p w:rsidR="007949F7" w:rsidRDefault="007949F7" w:rsidP="0093434D">
      <w:pPr>
        <w:pStyle w:val="-"/>
        <w:keepNext/>
        <w:rPr>
          <w:rtl/>
        </w:rPr>
      </w:pPr>
      <w:bookmarkStart w:id="12470" w:name="ET_speakercontinue_5098_18"/>
      <w:r w:rsidRPr="00926D82">
        <w:rPr>
          <w:rStyle w:val="TagStyle"/>
          <w:rtl/>
        </w:rPr>
        <w:t xml:space="preserve"> &lt;&lt; דובר_המשך &gt;&gt; </w:t>
      </w:r>
      <w:r>
        <w:rPr>
          <w:rtl/>
        </w:rPr>
        <w:t>עיסאווי פריג' (מרצ):</w:t>
      </w:r>
      <w:r w:rsidRPr="00926D82">
        <w:rPr>
          <w:rStyle w:val="TagStyle"/>
          <w:rtl/>
        </w:rPr>
        <w:t xml:space="preserve"> &lt;&lt; דובר_המשך &gt;&gt;</w:t>
      </w:r>
      <w:r>
        <w:rPr>
          <w:rtl/>
        </w:rPr>
        <w:t xml:space="preserve"> </w:t>
      </w:r>
      <w:bookmarkEnd w:id="12470"/>
    </w:p>
    <w:p w:rsidR="007949F7" w:rsidRDefault="007949F7" w:rsidP="004931A3">
      <w:pPr>
        <w:rPr>
          <w:rtl/>
        </w:rPr>
      </w:pPr>
    </w:p>
    <w:p w:rsidR="007949F7" w:rsidRDefault="007949F7" w:rsidP="0093434D">
      <w:pPr>
        <w:rPr>
          <w:rtl/>
        </w:rPr>
      </w:pPr>
      <w:bookmarkStart w:id="12471" w:name="_ETM_Q35_586791"/>
      <w:bookmarkEnd w:id="12471"/>
      <w:r>
        <w:rPr>
          <w:rtl/>
        </w:rPr>
        <w:t>תודה</w:t>
      </w:r>
      <w:r>
        <w:rPr>
          <w:rFonts w:hint="cs"/>
          <w:rtl/>
        </w:rPr>
        <w:t>,</w:t>
      </w:r>
      <w:r>
        <w:rPr>
          <w:rtl/>
        </w:rPr>
        <w:t xml:space="preserve"> </w:t>
      </w:r>
      <w:bookmarkStart w:id="12472" w:name="_ETM_Q35_294210"/>
      <w:bookmarkEnd w:id="12472"/>
      <w:r>
        <w:rPr>
          <w:rtl/>
        </w:rPr>
        <w:t>אדוני</w:t>
      </w:r>
      <w:r>
        <w:rPr>
          <w:rFonts w:hint="cs"/>
          <w:rtl/>
        </w:rPr>
        <w:t>.</w:t>
      </w:r>
      <w:bookmarkStart w:id="12473" w:name="_ETM_Q35_295049"/>
      <w:bookmarkEnd w:id="12473"/>
    </w:p>
    <w:p w:rsidR="007949F7" w:rsidRDefault="007949F7" w:rsidP="0093434D">
      <w:pPr>
        <w:rPr>
          <w:rtl/>
        </w:rPr>
      </w:pPr>
      <w:bookmarkStart w:id="12474" w:name="_ETM_Q35_593032"/>
      <w:bookmarkStart w:id="12475" w:name="_ETM_Q35_593133"/>
      <w:bookmarkEnd w:id="12474"/>
      <w:bookmarkEnd w:id="12475"/>
    </w:p>
    <w:p w:rsidR="007949F7" w:rsidRDefault="007949F7" w:rsidP="0093434D">
      <w:pPr>
        <w:pStyle w:val="af8"/>
        <w:keepNext/>
        <w:rPr>
          <w:rtl/>
        </w:rPr>
      </w:pPr>
      <w:r w:rsidRPr="00926D82">
        <w:rPr>
          <w:rStyle w:val="TagStyle"/>
          <w:rtl/>
        </w:rPr>
        <w:t xml:space="preserve"> &lt;&lt; יור &gt;&gt; </w:t>
      </w:r>
      <w:r>
        <w:rPr>
          <w:rtl/>
        </w:rPr>
        <w:t>היו"ר רויטל סויד:</w:t>
      </w:r>
      <w:r w:rsidRPr="00926D82">
        <w:rPr>
          <w:rStyle w:val="TagStyle"/>
          <w:rtl/>
        </w:rPr>
        <w:t xml:space="preserve"> &lt;&lt; יור &gt;&gt;</w:t>
      </w:r>
      <w:r>
        <w:rPr>
          <w:rtl/>
        </w:rPr>
        <w:t xml:space="preserve"> </w:t>
      </w:r>
    </w:p>
    <w:p w:rsidR="007949F7" w:rsidRDefault="007949F7" w:rsidP="004931A3">
      <w:pPr>
        <w:rPr>
          <w:rtl/>
        </w:rPr>
      </w:pPr>
    </w:p>
    <w:p w:rsidR="007949F7" w:rsidRDefault="007949F7" w:rsidP="0093434D">
      <w:pPr>
        <w:rPr>
          <w:rtl/>
        </w:rPr>
      </w:pPr>
      <w:bookmarkStart w:id="12476" w:name="_ETM_Q35_594949"/>
      <w:bookmarkStart w:id="12477" w:name="_ETM_Q35_590359"/>
      <w:bookmarkStart w:id="12478" w:name="_ETM_Q35_593200"/>
      <w:bookmarkStart w:id="12479" w:name="_ETM_Q35_593261"/>
      <w:bookmarkEnd w:id="12476"/>
      <w:bookmarkEnd w:id="12477"/>
      <w:bookmarkEnd w:id="12478"/>
      <w:bookmarkEnd w:id="12479"/>
      <w:r>
        <w:rPr>
          <w:rtl/>
        </w:rPr>
        <w:t xml:space="preserve">תודה </w:t>
      </w:r>
      <w:bookmarkStart w:id="12480" w:name="_ETM_Q35_295390"/>
      <w:bookmarkEnd w:id="12480"/>
      <w:r>
        <w:rPr>
          <w:rtl/>
        </w:rPr>
        <w:t xml:space="preserve">רבה </w:t>
      </w:r>
      <w:bookmarkStart w:id="12481" w:name="_ETM_Q35_295680"/>
      <w:bookmarkEnd w:id="12481"/>
      <w:r>
        <w:rPr>
          <w:rtl/>
        </w:rPr>
        <w:t xml:space="preserve">לחבר </w:t>
      </w:r>
      <w:bookmarkStart w:id="12482" w:name="_ETM_Q35_296039"/>
      <w:bookmarkEnd w:id="12482"/>
      <w:r>
        <w:rPr>
          <w:rtl/>
        </w:rPr>
        <w:t xml:space="preserve">הכנסת </w:t>
      </w:r>
      <w:bookmarkStart w:id="12483" w:name="_ETM_Q35_296340"/>
      <w:bookmarkEnd w:id="12483"/>
      <w:r>
        <w:rPr>
          <w:rtl/>
        </w:rPr>
        <w:t xml:space="preserve">עיסאווי </w:t>
      </w:r>
      <w:bookmarkStart w:id="12484" w:name="_ETM_Q35_296680"/>
      <w:bookmarkEnd w:id="12484"/>
      <w:r>
        <w:rPr>
          <w:rtl/>
        </w:rPr>
        <w:t>פריג'</w:t>
      </w:r>
      <w:r>
        <w:rPr>
          <w:rFonts w:hint="cs"/>
          <w:rtl/>
        </w:rPr>
        <w:t>.</w:t>
      </w:r>
      <w:r>
        <w:rPr>
          <w:rtl/>
        </w:rPr>
        <w:t xml:space="preserve"> </w:t>
      </w:r>
      <w:bookmarkStart w:id="12485" w:name="_ETM_Q35_297000"/>
      <w:bookmarkEnd w:id="12485"/>
      <w:r>
        <w:rPr>
          <w:rtl/>
        </w:rPr>
        <w:t xml:space="preserve">ישיב </w:t>
      </w:r>
      <w:bookmarkStart w:id="12486" w:name="_ETM_Q35_297280"/>
      <w:bookmarkEnd w:id="12486"/>
      <w:r>
        <w:rPr>
          <w:rtl/>
        </w:rPr>
        <w:t xml:space="preserve">השר </w:t>
      </w:r>
      <w:bookmarkStart w:id="12487" w:name="_ETM_Q35_297630"/>
      <w:bookmarkEnd w:id="12487"/>
      <w:r>
        <w:rPr>
          <w:rtl/>
        </w:rPr>
        <w:t xml:space="preserve">לביטחון </w:t>
      </w:r>
      <w:bookmarkStart w:id="12488" w:name="_ETM_Q35_298079"/>
      <w:bookmarkEnd w:id="12488"/>
      <w:r>
        <w:rPr>
          <w:rFonts w:hint="cs"/>
          <w:rtl/>
        </w:rPr>
        <w:t>ה</w:t>
      </w:r>
      <w:r>
        <w:rPr>
          <w:rtl/>
        </w:rPr>
        <w:t>פנים</w:t>
      </w:r>
      <w:r>
        <w:rPr>
          <w:rFonts w:hint="cs"/>
          <w:rtl/>
        </w:rPr>
        <w:t>,</w:t>
      </w:r>
      <w:r>
        <w:rPr>
          <w:rtl/>
        </w:rPr>
        <w:t xml:space="preserve"> </w:t>
      </w:r>
      <w:bookmarkStart w:id="12489" w:name="_ETM_Q35_298680"/>
      <w:bookmarkEnd w:id="12489"/>
      <w:r>
        <w:rPr>
          <w:rtl/>
        </w:rPr>
        <w:t xml:space="preserve">השר </w:t>
      </w:r>
      <w:bookmarkStart w:id="12490" w:name="_ETM_Q35_299009"/>
      <w:bookmarkEnd w:id="12490"/>
      <w:r>
        <w:rPr>
          <w:rtl/>
        </w:rPr>
        <w:t xml:space="preserve">גלעד </w:t>
      </w:r>
      <w:bookmarkStart w:id="12491" w:name="_ETM_Q35_299240"/>
      <w:bookmarkEnd w:id="12491"/>
      <w:r>
        <w:rPr>
          <w:rtl/>
        </w:rPr>
        <w:t>ארדן</w:t>
      </w:r>
      <w:r>
        <w:rPr>
          <w:rFonts w:hint="cs"/>
          <w:rtl/>
        </w:rPr>
        <w:t>,</w:t>
      </w:r>
      <w:r>
        <w:rPr>
          <w:rtl/>
        </w:rPr>
        <w:t xml:space="preserve"> </w:t>
      </w:r>
      <w:bookmarkStart w:id="12492" w:name="_ETM_Q35_299530"/>
      <w:bookmarkEnd w:id="12492"/>
      <w:r>
        <w:rPr>
          <w:rtl/>
        </w:rPr>
        <w:t>בבקשה</w:t>
      </w:r>
      <w:r>
        <w:rPr>
          <w:rFonts w:hint="cs"/>
          <w:rtl/>
        </w:rPr>
        <w:t>.</w:t>
      </w:r>
      <w:bookmarkStart w:id="12493" w:name="_ETM_Q35_305820"/>
      <w:bookmarkEnd w:id="12493"/>
    </w:p>
    <w:p w:rsidR="007949F7" w:rsidRDefault="007949F7" w:rsidP="0093434D">
      <w:pPr>
        <w:rPr>
          <w:rtl/>
        </w:rPr>
      </w:pPr>
      <w:bookmarkStart w:id="12494" w:name="_ETM_Q35_604933"/>
      <w:bookmarkStart w:id="12495" w:name="_ETM_Q35_605000"/>
      <w:bookmarkStart w:id="12496" w:name="_ETM_Q35_607789"/>
      <w:bookmarkEnd w:id="12494"/>
      <w:bookmarkEnd w:id="12495"/>
      <w:bookmarkEnd w:id="12496"/>
    </w:p>
    <w:p w:rsidR="007949F7" w:rsidRDefault="007949F7" w:rsidP="0093434D">
      <w:pPr>
        <w:pStyle w:val="a5"/>
        <w:keepNext/>
        <w:rPr>
          <w:rtl/>
        </w:rPr>
      </w:pPr>
      <w:bookmarkStart w:id="12497" w:name="ET_speaker_5459_20"/>
      <w:r w:rsidRPr="00926D82">
        <w:rPr>
          <w:rStyle w:val="TagStyle"/>
          <w:rtl/>
        </w:rPr>
        <w:t xml:space="preserve"> &lt;&lt; דובר &gt;&gt; </w:t>
      </w:r>
      <w:bookmarkStart w:id="12498" w:name="_Toc533022810"/>
      <w:bookmarkStart w:id="12499" w:name="_Toc533024144"/>
      <w:r>
        <w:rPr>
          <w:rtl/>
        </w:rPr>
        <w:t>השר לביטחון הפנים גלעד ארדן:</w:t>
      </w:r>
      <w:bookmarkEnd w:id="12498"/>
      <w:bookmarkEnd w:id="12499"/>
      <w:r w:rsidRPr="00926D82">
        <w:rPr>
          <w:rStyle w:val="TagStyle"/>
          <w:rtl/>
        </w:rPr>
        <w:t xml:space="preserve"> &lt;&lt; דובר &gt;&gt;</w:t>
      </w:r>
      <w:r>
        <w:rPr>
          <w:rtl/>
        </w:rPr>
        <w:t xml:space="preserve"> </w:t>
      </w:r>
      <w:bookmarkEnd w:id="12497"/>
    </w:p>
    <w:p w:rsidR="007949F7" w:rsidRDefault="007949F7" w:rsidP="004931A3">
      <w:pPr>
        <w:rPr>
          <w:rtl/>
        </w:rPr>
      </w:pPr>
    </w:p>
    <w:p w:rsidR="007949F7" w:rsidRDefault="007949F7" w:rsidP="00107758">
      <w:pPr>
        <w:rPr>
          <w:rtl/>
        </w:rPr>
      </w:pPr>
      <w:bookmarkStart w:id="12500" w:name="_ETM_Q35_608367"/>
      <w:bookmarkStart w:id="12501" w:name="_ETM_Q35_608397"/>
      <w:bookmarkStart w:id="12502" w:name="_ETM_Q35_604036"/>
      <w:bookmarkStart w:id="12503" w:name="_ETM_Q35_605101"/>
      <w:bookmarkStart w:id="12504" w:name="_ETM_Q35_605174"/>
      <w:bookmarkStart w:id="12505" w:name="_ETM_Q35_321940"/>
      <w:bookmarkStart w:id="12506" w:name="_ETM_Q35_615968"/>
      <w:bookmarkEnd w:id="12500"/>
      <w:bookmarkEnd w:id="12501"/>
      <w:bookmarkEnd w:id="12502"/>
      <w:bookmarkEnd w:id="12503"/>
      <w:bookmarkEnd w:id="12504"/>
      <w:bookmarkEnd w:id="12505"/>
      <w:bookmarkEnd w:id="12506"/>
      <w:r>
        <w:rPr>
          <w:rtl/>
        </w:rPr>
        <w:t xml:space="preserve">גברתי </w:t>
      </w:r>
      <w:bookmarkStart w:id="12507" w:name="_ETM_Q35_322280"/>
      <w:bookmarkEnd w:id="12507"/>
      <w:r>
        <w:rPr>
          <w:rFonts w:hint="cs"/>
          <w:rtl/>
        </w:rPr>
        <w:t>ה</w:t>
      </w:r>
      <w:r>
        <w:rPr>
          <w:rtl/>
        </w:rPr>
        <w:t>יושבת</w:t>
      </w:r>
      <w:bookmarkStart w:id="12508" w:name="_ETM_Q35_322680"/>
      <w:bookmarkEnd w:id="12508"/>
      <w:r>
        <w:rPr>
          <w:rFonts w:hint="cs"/>
          <w:rtl/>
        </w:rPr>
        <w:t>-</w:t>
      </w:r>
      <w:r>
        <w:rPr>
          <w:rtl/>
        </w:rPr>
        <w:t>ראש</w:t>
      </w:r>
      <w:r>
        <w:rPr>
          <w:rFonts w:hint="cs"/>
          <w:rtl/>
        </w:rPr>
        <w:t>,</w:t>
      </w:r>
      <w:r>
        <w:rPr>
          <w:rtl/>
        </w:rPr>
        <w:t xml:space="preserve"> </w:t>
      </w:r>
      <w:bookmarkStart w:id="12509" w:name="_ETM_Q35_323040"/>
      <w:bookmarkEnd w:id="12509"/>
      <w:r>
        <w:rPr>
          <w:rtl/>
        </w:rPr>
        <w:t>חבר</w:t>
      </w:r>
      <w:r>
        <w:rPr>
          <w:rFonts w:hint="cs"/>
          <w:rtl/>
        </w:rPr>
        <w:t>י</w:t>
      </w:r>
      <w:r>
        <w:rPr>
          <w:rtl/>
        </w:rPr>
        <w:t xml:space="preserve">י </w:t>
      </w:r>
      <w:bookmarkStart w:id="12510" w:name="_ETM_Q35_323400"/>
      <w:bookmarkEnd w:id="12510"/>
      <w:r>
        <w:rPr>
          <w:rtl/>
        </w:rPr>
        <w:t>חברי</w:t>
      </w:r>
      <w:r>
        <w:rPr>
          <w:rFonts w:hint="cs"/>
          <w:rtl/>
        </w:rPr>
        <w:t xml:space="preserve"> </w:t>
      </w:r>
      <w:bookmarkStart w:id="12511" w:name="_ETM_Q35_323680"/>
      <w:bookmarkEnd w:id="12511"/>
      <w:r>
        <w:rPr>
          <w:rtl/>
        </w:rPr>
        <w:t>הכנסת</w:t>
      </w:r>
      <w:r>
        <w:rPr>
          <w:rFonts w:hint="cs"/>
          <w:rtl/>
        </w:rPr>
        <w:t>,</w:t>
      </w:r>
      <w:r>
        <w:rPr>
          <w:rtl/>
        </w:rPr>
        <w:t xml:space="preserve"> </w:t>
      </w:r>
      <w:bookmarkStart w:id="12512" w:name="_ETM_Q35_324270"/>
      <w:bookmarkStart w:id="12513" w:name="_ETM_Q35_619225"/>
      <w:bookmarkEnd w:id="12512"/>
      <w:bookmarkEnd w:id="12513"/>
      <w:r>
        <w:rPr>
          <w:rtl/>
        </w:rPr>
        <w:t xml:space="preserve">בשבוע </w:t>
      </w:r>
      <w:bookmarkStart w:id="12514" w:name="_ETM_Q35_324770"/>
      <w:bookmarkEnd w:id="12514"/>
      <w:r>
        <w:rPr>
          <w:rtl/>
        </w:rPr>
        <w:t xml:space="preserve">החולף </w:t>
      </w:r>
      <w:bookmarkStart w:id="12515" w:name="_ETM_Q35_325380"/>
      <w:bookmarkEnd w:id="12515"/>
      <w:r>
        <w:rPr>
          <w:rtl/>
        </w:rPr>
        <w:t>התבשרנו</w:t>
      </w:r>
      <w:r>
        <w:rPr>
          <w:rFonts w:hint="cs"/>
          <w:rtl/>
        </w:rPr>
        <w:t>,</w:t>
      </w:r>
      <w:r>
        <w:rPr>
          <w:rtl/>
        </w:rPr>
        <w:t xml:space="preserve"> </w:t>
      </w:r>
      <w:bookmarkStart w:id="12516" w:name="_ETM_Q35_325959"/>
      <w:bookmarkEnd w:id="12516"/>
      <w:r>
        <w:rPr>
          <w:rtl/>
        </w:rPr>
        <w:t>לצערי</w:t>
      </w:r>
      <w:r>
        <w:rPr>
          <w:rFonts w:hint="cs"/>
          <w:rtl/>
        </w:rPr>
        <w:t>,</w:t>
      </w:r>
      <w:r>
        <w:rPr>
          <w:rtl/>
        </w:rPr>
        <w:t xml:space="preserve"> </w:t>
      </w:r>
      <w:bookmarkStart w:id="12517" w:name="_ETM_Q35_326490"/>
      <w:bookmarkEnd w:id="12517"/>
      <w:r>
        <w:rPr>
          <w:rtl/>
        </w:rPr>
        <w:t xml:space="preserve">על </w:t>
      </w:r>
      <w:bookmarkStart w:id="12518" w:name="_ETM_Q35_326630"/>
      <w:bookmarkEnd w:id="12518"/>
      <w:r>
        <w:rPr>
          <w:rFonts w:hint="cs"/>
          <w:rtl/>
        </w:rPr>
        <w:t>כמה</w:t>
      </w:r>
      <w:r>
        <w:rPr>
          <w:rtl/>
        </w:rPr>
        <w:t xml:space="preserve"> </w:t>
      </w:r>
      <w:bookmarkStart w:id="12519" w:name="_ETM_Q35_327000"/>
      <w:bookmarkEnd w:id="12519"/>
      <w:r>
        <w:rPr>
          <w:rtl/>
        </w:rPr>
        <w:t xml:space="preserve">מקרים </w:t>
      </w:r>
      <w:bookmarkStart w:id="12520" w:name="_ETM_Q35_327870"/>
      <w:bookmarkEnd w:id="12520"/>
      <w:r>
        <w:rPr>
          <w:rtl/>
        </w:rPr>
        <w:t xml:space="preserve">של </w:t>
      </w:r>
      <w:bookmarkStart w:id="12521" w:name="_ETM_Q35_328120"/>
      <w:bookmarkEnd w:id="12521"/>
      <w:r>
        <w:rPr>
          <w:rtl/>
        </w:rPr>
        <w:t xml:space="preserve">אלימות </w:t>
      </w:r>
      <w:bookmarkStart w:id="12522" w:name="_ETM_Q35_328490"/>
      <w:bookmarkEnd w:id="12522"/>
      <w:r>
        <w:rPr>
          <w:rtl/>
        </w:rPr>
        <w:t xml:space="preserve">רצחנית </w:t>
      </w:r>
      <w:bookmarkStart w:id="12523" w:name="_ETM_Q35_329130"/>
      <w:bookmarkEnd w:id="12523"/>
      <w:r>
        <w:rPr>
          <w:rtl/>
        </w:rPr>
        <w:t xml:space="preserve">במקומות </w:t>
      </w:r>
      <w:bookmarkStart w:id="12524" w:name="_ETM_Q35_329690"/>
      <w:bookmarkEnd w:id="12524"/>
      <w:r>
        <w:rPr>
          <w:rtl/>
        </w:rPr>
        <w:t xml:space="preserve">שונים </w:t>
      </w:r>
      <w:bookmarkStart w:id="12525" w:name="_ETM_Q35_330030"/>
      <w:bookmarkEnd w:id="12525"/>
      <w:r>
        <w:rPr>
          <w:rtl/>
        </w:rPr>
        <w:t>בארץ</w:t>
      </w:r>
      <w:r>
        <w:rPr>
          <w:rFonts w:hint="cs"/>
          <w:rtl/>
        </w:rPr>
        <w:t>:</w:t>
      </w:r>
      <w:r>
        <w:rPr>
          <w:rtl/>
        </w:rPr>
        <w:t xml:space="preserve"> </w:t>
      </w:r>
      <w:bookmarkStart w:id="12526" w:name="_ETM_Q35_330500"/>
      <w:bookmarkEnd w:id="12526"/>
      <w:r>
        <w:rPr>
          <w:rtl/>
        </w:rPr>
        <w:t>ביפו</w:t>
      </w:r>
      <w:r w:rsidR="00AC7CA3">
        <w:rPr>
          <w:rFonts w:hint="cs"/>
          <w:rtl/>
        </w:rPr>
        <w:t>;</w:t>
      </w:r>
      <w:bookmarkStart w:id="12527" w:name="_ETM_Q35_625330"/>
      <w:bookmarkEnd w:id="12527"/>
      <w:r>
        <w:rPr>
          <w:rtl/>
        </w:rPr>
        <w:t xml:space="preserve"> </w:t>
      </w:r>
      <w:bookmarkStart w:id="12528" w:name="_ETM_Q35_331040"/>
      <w:bookmarkEnd w:id="12528"/>
      <w:r>
        <w:rPr>
          <w:rtl/>
        </w:rPr>
        <w:t>בלוד</w:t>
      </w:r>
      <w:r w:rsidR="00AC7CA3">
        <w:rPr>
          <w:rFonts w:hint="cs"/>
          <w:rtl/>
        </w:rPr>
        <w:t>;</w:t>
      </w:r>
      <w:r>
        <w:rPr>
          <w:rtl/>
        </w:rPr>
        <w:t xml:space="preserve"> </w:t>
      </w:r>
      <w:bookmarkStart w:id="12529" w:name="_ETM_Q35_331510"/>
      <w:bookmarkEnd w:id="12529"/>
      <w:r>
        <w:rPr>
          <w:rtl/>
        </w:rPr>
        <w:t xml:space="preserve">רק </w:t>
      </w:r>
      <w:bookmarkStart w:id="12530" w:name="_ETM_Q35_331790"/>
      <w:bookmarkEnd w:id="12530"/>
      <w:r>
        <w:rPr>
          <w:rtl/>
        </w:rPr>
        <w:t xml:space="preserve">הבוקר </w:t>
      </w:r>
      <w:bookmarkStart w:id="12531" w:name="_ETM_Q35_332209"/>
      <w:bookmarkEnd w:id="12531"/>
      <w:r>
        <w:rPr>
          <w:rtl/>
        </w:rPr>
        <w:t xml:space="preserve">באזור </w:t>
      </w:r>
      <w:bookmarkStart w:id="12532" w:name="_ETM_Q35_332630"/>
      <w:bookmarkEnd w:id="12532"/>
      <w:r>
        <w:rPr>
          <w:rtl/>
        </w:rPr>
        <w:t>מגידו</w:t>
      </w:r>
      <w:r>
        <w:rPr>
          <w:rFonts w:hint="cs"/>
          <w:rtl/>
        </w:rPr>
        <w:t>.</w:t>
      </w:r>
      <w:r>
        <w:rPr>
          <w:rtl/>
        </w:rPr>
        <w:t xml:space="preserve"> </w:t>
      </w:r>
      <w:bookmarkStart w:id="12533" w:name="_ETM_Q35_333879"/>
      <w:bookmarkEnd w:id="12533"/>
      <w:r>
        <w:rPr>
          <w:rtl/>
        </w:rPr>
        <w:t xml:space="preserve">המקרים </w:t>
      </w:r>
      <w:bookmarkStart w:id="12534" w:name="_ETM_Q35_334319"/>
      <w:bookmarkEnd w:id="12534"/>
      <w:r>
        <w:rPr>
          <w:rtl/>
        </w:rPr>
        <w:t xml:space="preserve">האלה </w:t>
      </w:r>
      <w:bookmarkStart w:id="12535" w:name="_ETM_Q35_334579"/>
      <w:bookmarkEnd w:id="12535"/>
      <w:r>
        <w:rPr>
          <w:rtl/>
        </w:rPr>
        <w:t xml:space="preserve">הם </w:t>
      </w:r>
      <w:bookmarkStart w:id="12536" w:name="_ETM_Q35_334709"/>
      <w:bookmarkEnd w:id="12536"/>
      <w:r>
        <w:rPr>
          <w:rtl/>
        </w:rPr>
        <w:t>לא</w:t>
      </w:r>
      <w:bookmarkStart w:id="12537" w:name="_ETM_Q35_629774"/>
      <w:bookmarkEnd w:id="12537"/>
      <w:r>
        <w:rPr>
          <w:rtl/>
        </w:rPr>
        <w:t xml:space="preserve"> </w:t>
      </w:r>
      <w:bookmarkStart w:id="12538" w:name="_ETM_Q35_334819"/>
      <w:bookmarkEnd w:id="12538"/>
      <w:r>
        <w:rPr>
          <w:rtl/>
        </w:rPr>
        <w:t xml:space="preserve">רק </w:t>
      </w:r>
      <w:bookmarkStart w:id="12539" w:name="_ETM_Q35_335000"/>
      <w:bookmarkEnd w:id="12539"/>
      <w:r>
        <w:rPr>
          <w:rtl/>
        </w:rPr>
        <w:t>הרסניים</w:t>
      </w:r>
      <w:bookmarkStart w:id="12540" w:name="_ETM_Q35_630121"/>
      <w:bookmarkEnd w:id="12540"/>
      <w:r w:rsidR="00AC7CA3">
        <w:rPr>
          <w:rFonts w:hint="cs"/>
          <w:rtl/>
        </w:rPr>
        <w:t>,</w:t>
      </w:r>
      <w:r>
        <w:rPr>
          <w:rtl/>
        </w:rPr>
        <w:t xml:space="preserve"> </w:t>
      </w:r>
      <w:bookmarkStart w:id="12541" w:name="_ETM_Q35_335680"/>
      <w:bookmarkEnd w:id="12541"/>
      <w:r>
        <w:rPr>
          <w:rtl/>
        </w:rPr>
        <w:t>כמובן</w:t>
      </w:r>
      <w:r w:rsidR="00AC7CA3">
        <w:rPr>
          <w:rFonts w:hint="cs"/>
          <w:rtl/>
        </w:rPr>
        <w:t>,</w:t>
      </w:r>
      <w:r>
        <w:rPr>
          <w:rtl/>
        </w:rPr>
        <w:t xml:space="preserve"> </w:t>
      </w:r>
      <w:bookmarkStart w:id="12542" w:name="_ETM_Q35_336159"/>
      <w:bookmarkEnd w:id="12542"/>
      <w:r>
        <w:rPr>
          <w:rtl/>
        </w:rPr>
        <w:t xml:space="preserve">עבור </w:t>
      </w:r>
      <w:bookmarkStart w:id="12543" w:name="_ETM_Q35_336469"/>
      <w:bookmarkEnd w:id="12543"/>
      <w:r>
        <w:rPr>
          <w:rFonts w:hint="cs"/>
          <w:rtl/>
        </w:rPr>
        <w:t>הק</w:t>
      </w:r>
      <w:bookmarkStart w:id="12544" w:name="_ETM_Q35_633223"/>
      <w:bookmarkEnd w:id="12544"/>
      <w:r>
        <w:rPr>
          <w:rtl/>
        </w:rPr>
        <w:t xml:space="preserve">ורבנות </w:t>
      </w:r>
      <w:bookmarkStart w:id="12545" w:name="_ETM_Q35_337069"/>
      <w:bookmarkEnd w:id="12545"/>
      <w:r>
        <w:rPr>
          <w:rtl/>
        </w:rPr>
        <w:t>עצמ</w:t>
      </w:r>
      <w:r>
        <w:rPr>
          <w:rFonts w:hint="cs"/>
          <w:rtl/>
        </w:rPr>
        <w:t>ם,</w:t>
      </w:r>
      <w:r>
        <w:rPr>
          <w:rtl/>
        </w:rPr>
        <w:t xml:space="preserve"> </w:t>
      </w:r>
      <w:bookmarkStart w:id="12546" w:name="_ETM_Q35_338080"/>
      <w:bookmarkEnd w:id="12546"/>
      <w:r>
        <w:rPr>
          <w:rtl/>
        </w:rPr>
        <w:t>אל</w:t>
      </w:r>
      <w:bookmarkStart w:id="12547" w:name="_ETM_Q35_633021"/>
      <w:bookmarkEnd w:id="12547"/>
      <w:r>
        <w:rPr>
          <w:rFonts w:hint="cs"/>
          <w:rtl/>
        </w:rPr>
        <w:t>א</w:t>
      </w:r>
      <w:r>
        <w:rPr>
          <w:rtl/>
        </w:rPr>
        <w:t xml:space="preserve"> </w:t>
      </w:r>
      <w:bookmarkStart w:id="12548" w:name="_ETM_Q35_338310"/>
      <w:bookmarkEnd w:id="12548"/>
      <w:r>
        <w:rPr>
          <w:rtl/>
        </w:rPr>
        <w:t xml:space="preserve">משפיעים </w:t>
      </w:r>
      <w:bookmarkStart w:id="12549" w:name="_ETM_Q35_338800"/>
      <w:bookmarkEnd w:id="12549"/>
      <w:r>
        <w:rPr>
          <w:rtl/>
        </w:rPr>
        <w:t xml:space="preserve">על </w:t>
      </w:r>
      <w:bookmarkStart w:id="12550" w:name="_ETM_Q35_338900"/>
      <w:bookmarkEnd w:id="12550"/>
      <w:r>
        <w:rPr>
          <w:rtl/>
        </w:rPr>
        <w:t xml:space="preserve">תחושת </w:t>
      </w:r>
      <w:bookmarkStart w:id="12551" w:name="_ETM_Q35_339330"/>
      <w:bookmarkEnd w:id="12551"/>
      <w:r>
        <w:rPr>
          <w:rtl/>
        </w:rPr>
        <w:t xml:space="preserve">הביטחון </w:t>
      </w:r>
      <w:bookmarkStart w:id="12552" w:name="_ETM_Q35_339940"/>
      <w:bookmarkEnd w:id="12552"/>
      <w:r>
        <w:rPr>
          <w:rtl/>
        </w:rPr>
        <w:t xml:space="preserve">של </w:t>
      </w:r>
      <w:bookmarkStart w:id="12553" w:name="_ETM_Q35_340090"/>
      <w:bookmarkEnd w:id="12553"/>
      <w:r>
        <w:rPr>
          <w:rtl/>
        </w:rPr>
        <w:t xml:space="preserve">האזרחים </w:t>
      </w:r>
      <w:bookmarkStart w:id="12554" w:name="_ETM_Q35_340580"/>
      <w:bookmarkEnd w:id="12554"/>
      <w:r>
        <w:rPr>
          <w:rtl/>
        </w:rPr>
        <w:t xml:space="preserve">הנורמטיביים </w:t>
      </w:r>
      <w:bookmarkStart w:id="12555" w:name="_ETM_Q35_341410"/>
      <w:bookmarkEnd w:id="12555"/>
      <w:r>
        <w:rPr>
          <w:rtl/>
        </w:rPr>
        <w:t xml:space="preserve">ומשליטים </w:t>
      </w:r>
      <w:bookmarkStart w:id="12556" w:name="_ETM_Q35_342020"/>
      <w:bookmarkEnd w:id="12556"/>
      <w:r>
        <w:rPr>
          <w:rtl/>
        </w:rPr>
        <w:t xml:space="preserve">אווירה </w:t>
      </w:r>
      <w:bookmarkStart w:id="12557" w:name="_ETM_Q35_342389"/>
      <w:bookmarkEnd w:id="12557"/>
      <w:r>
        <w:rPr>
          <w:rtl/>
        </w:rPr>
        <w:t xml:space="preserve">של </w:t>
      </w:r>
      <w:bookmarkStart w:id="12558" w:name="_ETM_Q35_342600"/>
      <w:bookmarkEnd w:id="12558"/>
      <w:r>
        <w:rPr>
          <w:rtl/>
        </w:rPr>
        <w:t>פחד</w:t>
      </w:r>
      <w:r>
        <w:rPr>
          <w:rFonts w:hint="cs"/>
          <w:rtl/>
        </w:rPr>
        <w:t>.</w:t>
      </w:r>
      <w:bookmarkStart w:id="12559" w:name="_ETM_Q35_637477"/>
      <w:bookmarkEnd w:id="12559"/>
      <w:r>
        <w:rPr>
          <w:rtl/>
        </w:rPr>
        <w:t xml:space="preserve"> </w:t>
      </w:r>
      <w:bookmarkStart w:id="12560" w:name="_ETM_Q35_343740"/>
      <w:bookmarkEnd w:id="12560"/>
      <w:r>
        <w:rPr>
          <w:rtl/>
        </w:rPr>
        <w:t xml:space="preserve">כיוון </w:t>
      </w:r>
      <w:bookmarkStart w:id="12561" w:name="_ETM_Q35_344030"/>
      <w:bookmarkEnd w:id="12561"/>
      <w:r>
        <w:rPr>
          <w:rtl/>
        </w:rPr>
        <w:t>שהו</w:t>
      </w:r>
      <w:bookmarkStart w:id="12562" w:name="_ETM_Q35_344160"/>
      <w:bookmarkStart w:id="12563" w:name="_ETM_Q35_640374"/>
      <w:bookmarkEnd w:id="12562"/>
      <w:bookmarkEnd w:id="12563"/>
      <w:r>
        <w:rPr>
          <w:rtl/>
        </w:rPr>
        <w:t xml:space="preserve">טל </w:t>
      </w:r>
      <w:bookmarkStart w:id="12564" w:name="_ETM_Q35_344440"/>
      <w:bookmarkEnd w:id="12564"/>
      <w:r>
        <w:rPr>
          <w:rtl/>
        </w:rPr>
        <w:t xml:space="preserve">צו </w:t>
      </w:r>
      <w:bookmarkStart w:id="12565" w:name="_ETM_Q35_344650"/>
      <w:bookmarkEnd w:id="12565"/>
      <w:r>
        <w:rPr>
          <w:rtl/>
        </w:rPr>
        <w:t xml:space="preserve">איסור </w:t>
      </w:r>
      <w:bookmarkStart w:id="12566" w:name="_ETM_Q35_344940"/>
      <w:bookmarkEnd w:id="12566"/>
      <w:r>
        <w:rPr>
          <w:rtl/>
        </w:rPr>
        <w:t xml:space="preserve">פרסום </w:t>
      </w:r>
      <w:bookmarkStart w:id="12567" w:name="_ETM_Q35_345360"/>
      <w:bookmarkEnd w:id="12567"/>
      <w:r>
        <w:rPr>
          <w:rtl/>
        </w:rPr>
        <w:t xml:space="preserve">על </w:t>
      </w:r>
      <w:bookmarkStart w:id="12568" w:name="_ETM_Q35_345490"/>
      <w:bookmarkEnd w:id="12568"/>
      <w:r>
        <w:rPr>
          <w:rtl/>
        </w:rPr>
        <w:t xml:space="preserve">פרטי </w:t>
      </w:r>
      <w:bookmarkStart w:id="12569" w:name="_ETM_Q35_345780"/>
      <w:bookmarkEnd w:id="12569"/>
      <w:r>
        <w:rPr>
          <w:rtl/>
        </w:rPr>
        <w:t xml:space="preserve">החקירות </w:t>
      </w:r>
      <w:bookmarkStart w:id="12570" w:name="_ETM_Q35_346290"/>
      <w:bookmarkEnd w:id="12570"/>
      <w:r>
        <w:rPr>
          <w:rtl/>
        </w:rPr>
        <w:t xml:space="preserve">השונות </w:t>
      </w:r>
      <w:bookmarkStart w:id="12571" w:name="_ETM_Q35_346800"/>
      <w:bookmarkEnd w:id="12571"/>
      <w:r>
        <w:rPr>
          <w:rtl/>
        </w:rPr>
        <w:t xml:space="preserve">שמתנהלות </w:t>
      </w:r>
      <w:bookmarkStart w:id="12572" w:name="_ETM_Q35_347530"/>
      <w:bookmarkEnd w:id="12572"/>
      <w:r>
        <w:rPr>
          <w:rtl/>
        </w:rPr>
        <w:t xml:space="preserve">עקב </w:t>
      </w:r>
      <w:bookmarkStart w:id="12573" w:name="_ETM_Q35_347860"/>
      <w:bookmarkEnd w:id="12573"/>
      <w:r>
        <w:rPr>
          <w:rtl/>
        </w:rPr>
        <w:t xml:space="preserve">האירועים </w:t>
      </w:r>
      <w:bookmarkStart w:id="12574" w:name="_ETM_Q35_348260"/>
      <w:bookmarkEnd w:id="12574"/>
      <w:r>
        <w:rPr>
          <w:rtl/>
        </w:rPr>
        <w:t xml:space="preserve">האחרונים </w:t>
      </w:r>
      <w:bookmarkStart w:id="12575" w:name="_ETM_Q35_349419"/>
      <w:bookmarkEnd w:id="12575"/>
      <w:r>
        <w:rPr>
          <w:rtl/>
        </w:rPr>
        <w:t xml:space="preserve">אני </w:t>
      </w:r>
      <w:bookmarkStart w:id="12576" w:name="_ETM_Q35_349639"/>
      <w:bookmarkEnd w:id="12576"/>
      <w:r>
        <w:rPr>
          <w:rtl/>
        </w:rPr>
        <w:t xml:space="preserve">מנוע </w:t>
      </w:r>
      <w:bookmarkStart w:id="12577" w:name="_ETM_Q35_350460"/>
      <w:bookmarkEnd w:id="12577"/>
      <w:r>
        <w:rPr>
          <w:rtl/>
        </w:rPr>
        <w:t xml:space="preserve">כמובן </w:t>
      </w:r>
      <w:bookmarkStart w:id="12578" w:name="_ETM_Q35_350990"/>
      <w:bookmarkEnd w:id="12578"/>
      <w:r>
        <w:rPr>
          <w:rtl/>
        </w:rPr>
        <w:t xml:space="preserve">מלהתייחס </w:t>
      </w:r>
      <w:bookmarkStart w:id="12579" w:name="_ETM_Q35_351960"/>
      <w:bookmarkEnd w:id="12579"/>
      <w:r>
        <w:rPr>
          <w:rtl/>
        </w:rPr>
        <w:t xml:space="preserve">פרטנית </w:t>
      </w:r>
      <w:bookmarkStart w:id="12580" w:name="_ETM_Q35_352820"/>
      <w:bookmarkEnd w:id="12580"/>
      <w:r>
        <w:rPr>
          <w:rtl/>
        </w:rPr>
        <w:t>לאירועים</w:t>
      </w:r>
      <w:r>
        <w:rPr>
          <w:rFonts w:hint="cs"/>
          <w:rtl/>
        </w:rPr>
        <w:t>,</w:t>
      </w:r>
      <w:r>
        <w:rPr>
          <w:rtl/>
        </w:rPr>
        <w:t xml:space="preserve"> </w:t>
      </w:r>
      <w:bookmarkStart w:id="12581" w:name="_ETM_Q35_353959"/>
      <w:bookmarkEnd w:id="12581"/>
      <w:r>
        <w:rPr>
          <w:rtl/>
        </w:rPr>
        <w:t xml:space="preserve">אולם </w:t>
      </w:r>
      <w:bookmarkStart w:id="12582" w:name="_ETM_Q35_354260"/>
      <w:bookmarkEnd w:id="12582"/>
      <w:r>
        <w:rPr>
          <w:rtl/>
        </w:rPr>
        <w:t xml:space="preserve">אוכל </w:t>
      </w:r>
      <w:bookmarkStart w:id="12583" w:name="_ETM_Q35_354500"/>
      <w:bookmarkEnd w:id="12583"/>
      <w:r>
        <w:rPr>
          <w:rtl/>
        </w:rPr>
        <w:t xml:space="preserve">לומר </w:t>
      </w:r>
      <w:bookmarkStart w:id="12584" w:name="_ETM_Q35_354830"/>
      <w:bookmarkEnd w:id="12584"/>
      <w:r>
        <w:rPr>
          <w:rtl/>
        </w:rPr>
        <w:t xml:space="preserve">כי </w:t>
      </w:r>
      <w:bookmarkStart w:id="12585" w:name="_ETM_Q35_354950"/>
      <w:bookmarkEnd w:id="12585"/>
      <w:r>
        <w:rPr>
          <w:rtl/>
        </w:rPr>
        <w:t xml:space="preserve">בתחילת </w:t>
      </w:r>
      <w:bookmarkStart w:id="12586" w:name="_ETM_Q35_355430"/>
      <w:bookmarkEnd w:id="12586"/>
      <w:r>
        <w:rPr>
          <w:rtl/>
        </w:rPr>
        <w:t xml:space="preserve">השבוע </w:t>
      </w:r>
      <w:bookmarkStart w:id="12587" w:name="_ETM_Q35_355919"/>
      <w:bookmarkEnd w:id="12587"/>
      <w:r>
        <w:rPr>
          <w:rtl/>
        </w:rPr>
        <w:t xml:space="preserve">ביקרתי </w:t>
      </w:r>
      <w:bookmarkStart w:id="12588" w:name="_ETM_Q35_356370"/>
      <w:bookmarkEnd w:id="12588"/>
      <w:r>
        <w:rPr>
          <w:rtl/>
        </w:rPr>
        <w:t xml:space="preserve">בתחנת </w:t>
      </w:r>
      <w:bookmarkStart w:id="12589" w:name="_ETM_Q35_356889"/>
      <w:bookmarkEnd w:id="12589"/>
      <w:r>
        <w:rPr>
          <w:rtl/>
        </w:rPr>
        <w:t xml:space="preserve">המשטרה </w:t>
      </w:r>
      <w:bookmarkStart w:id="12590" w:name="_ETM_Q35_357430"/>
      <w:bookmarkEnd w:id="12590"/>
      <w:r>
        <w:rPr>
          <w:rtl/>
        </w:rPr>
        <w:t>בלוד</w:t>
      </w:r>
      <w:r>
        <w:rPr>
          <w:rFonts w:hint="cs"/>
          <w:rtl/>
        </w:rPr>
        <w:t>,</w:t>
      </w:r>
      <w:bookmarkStart w:id="12591" w:name="_ETM_Q35_652846"/>
      <w:bookmarkEnd w:id="12591"/>
      <w:r>
        <w:rPr>
          <w:rtl/>
        </w:rPr>
        <w:t xml:space="preserve"> </w:t>
      </w:r>
      <w:bookmarkStart w:id="12592" w:name="_ETM_Q35_358389"/>
      <w:bookmarkEnd w:id="12592"/>
      <w:r>
        <w:rPr>
          <w:rtl/>
        </w:rPr>
        <w:t xml:space="preserve">ושם </w:t>
      </w:r>
      <w:bookmarkStart w:id="12593" w:name="_ETM_Q35_358760"/>
      <w:bookmarkEnd w:id="12593"/>
      <w:r>
        <w:rPr>
          <w:rtl/>
        </w:rPr>
        <w:t xml:space="preserve">נמסרה </w:t>
      </w:r>
      <w:bookmarkStart w:id="12594" w:name="_ETM_Q35_359180"/>
      <w:bookmarkEnd w:id="12594"/>
      <w:r>
        <w:rPr>
          <w:rtl/>
        </w:rPr>
        <w:t>ל</w:t>
      </w:r>
      <w:r>
        <w:rPr>
          <w:rFonts w:hint="cs"/>
          <w:rtl/>
        </w:rPr>
        <w:t xml:space="preserve">י </w:t>
      </w:r>
      <w:r>
        <w:rPr>
          <w:rtl/>
        </w:rPr>
        <w:t xml:space="preserve">סקירה </w:t>
      </w:r>
      <w:bookmarkStart w:id="12595" w:name="_ETM_Q35_359690"/>
      <w:bookmarkEnd w:id="12595"/>
      <w:r>
        <w:rPr>
          <w:rtl/>
        </w:rPr>
        <w:t>ע</w:t>
      </w:r>
      <w:r>
        <w:rPr>
          <w:rFonts w:hint="cs"/>
          <w:rtl/>
        </w:rPr>
        <w:t>ל ידי</w:t>
      </w:r>
      <w:bookmarkStart w:id="12596" w:name="_ETM_Q35_654183"/>
      <w:bookmarkEnd w:id="12596"/>
      <w:r>
        <w:rPr>
          <w:rtl/>
        </w:rPr>
        <w:t xml:space="preserve"> </w:t>
      </w:r>
      <w:bookmarkStart w:id="12597" w:name="_ETM_Q35_359980"/>
      <w:bookmarkEnd w:id="12597"/>
      <w:r>
        <w:rPr>
          <w:rtl/>
        </w:rPr>
        <w:t xml:space="preserve">גורמי </w:t>
      </w:r>
      <w:bookmarkStart w:id="12598" w:name="_ETM_Q35_360319"/>
      <w:bookmarkEnd w:id="12598"/>
      <w:r>
        <w:rPr>
          <w:rtl/>
        </w:rPr>
        <w:t xml:space="preserve">המשטרה </w:t>
      </w:r>
      <w:bookmarkStart w:id="12599" w:name="_ETM_Q35_360849"/>
      <w:bookmarkEnd w:id="12599"/>
      <w:r>
        <w:rPr>
          <w:rFonts w:hint="cs"/>
          <w:rtl/>
        </w:rPr>
        <w:t>על</w:t>
      </w:r>
      <w:r>
        <w:rPr>
          <w:rtl/>
        </w:rPr>
        <w:t xml:space="preserve"> </w:t>
      </w:r>
      <w:bookmarkStart w:id="12600" w:name="_ETM_Q35_361319"/>
      <w:bookmarkEnd w:id="12600"/>
      <w:r>
        <w:rPr>
          <w:rFonts w:hint="cs"/>
          <w:rtl/>
        </w:rPr>
        <w:t>ה</w:t>
      </w:r>
      <w:r>
        <w:rPr>
          <w:rtl/>
        </w:rPr>
        <w:t>נ</w:t>
      </w:r>
      <w:bookmarkStart w:id="12601" w:name="_ETM_Q35_655407"/>
      <w:bookmarkEnd w:id="12601"/>
      <w:r>
        <w:rPr>
          <w:rFonts w:hint="cs"/>
          <w:rtl/>
        </w:rPr>
        <w:t>עשה</w:t>
      </w:r>
      <w:r w:rsidR="00107758">
        <w:rPr>
          <w:rFonts w:hint="cs"/>
          <w:rtl/>
        </w:rPr>
        <w:t>,</w:t>
      </w:r>
      <w:r>
        <w:rPr>
          <w:rtl/>
        </w:rPr>
        <w:t xml:space="preserve"> </w:t>
      </w:r>
      <w:bookmarkStart w:id="12602" w:name="_ETM_Q35_361980"/>
      <w:bookmarkEnd w:id="12602"/>
      <w:r>
        <w:rPr>
          <w:rtl/>
        </w:rPr>
        <w:t xml:space="preserve">ואמשיך </w:t>
      </w:r>
      <w:bookmarkStart w:id="12603" w:name="_ETM_Q35_362440"/>
      <w:bookmarkEnd w:id="12603"/>
      <w:r>
        <w:rPr>
          <w:rtl/>
        </w:rPr>
        <w:t xml:space="preserve">לעקוב </w:t>
      </w:r>
      <w:bookmarkStart w:id="12604" w:name="_ETM_Q35_362830"/>
      <w:bookmarkEnd w:id="12604"/>
      <w:r>
        <w:rPr>
          <w:rtl/>
        </w:rPr>
        <w:t>אחר</w:t>
      </w:r>
      <w:bookmarkStart w:id="12605" w:name="_ETM_Q35_659949"/>
      <w:bookmarkEnd w:id="12605"/>
      <w:r>
        <w:rPr>
          <w:rtl/>
        </w:rPr>
        <w:t xml:space="preserve">י </w:t>
      </w:r>
      <w:bookmarkStart w:id="12606" w:name="_ETM_Q35_363110"/>
      <w:bookmarkEnd w:id="12606"/>
      <w:r>
        <w:rPr>
          <w:rtl/>
        </w:rPr>
        <w:t xml:space="preserve">הנושא </w:t>
      </w:r>
      <w:bookmarkStart w:id="12607" w:name="_ETM_Q35_363599"/>
      <w:bookmarkEnd w:id="12607"/>
      <w:r>
        <w:rPr>
          <w:rtl/>
        </w:rPr>
        <w:t>ו</w:t>
      </w:r>
      <w:r>
        <w:rPr>
          <w:rFonts w:hint="cs"/>
          <w:rtl/>
        </w:rPr>
        <w:t>א</w:t>
      </w:r>
      <w:r>
        <w:rPr>
          <w:rtl/>
        </w:rPr>
        <w:t xml:space="preserve">חר </w:t>
      </w:r>
      <w:bookmarkStart w:id="12608" w:name="_ETM_Q35_364349"/>
      <w:bookmarkEnd w:id="12608"/>
      <w:r>
        <w:rPr>
          <w:rFonts w:hint="cs"/>
          <w:rtl/>
        </w:rPr>
        <w:t>ה</w:t>
      </w:r>
      <w:bookmarkStart w:id="12609" w:name="_ETM_Q35_661615"/>
      <w:bookmarkEnd w:id="12609"/>
      <w:r>
        <w:rPr>
          <w:rtl/>
        </w:rPr>
        <w:t xml:space="preserve">חקירות </w:t>
      </w:r>
      <w:bookmarkStart w:id="12610" w:name="_ETM_Q35_364959"/>
      <w:bookmarkEnd w:id="12610"/>
      <w:r>
        <w:rPr>
          <w:rtl/>
        </w:rPr>
        <w:t xml:space="preserve">והקצאת </w:t>
      </w:r>
      <w:bookmarkStart w:id="12611" w:name="_ETM_Q35_365419"/>
      <w:bookmarkEnd w:id="12611"/>
      <w:r>
        <w:rPr>
          <w:rtl/>
        </w:rPr>
        <w:t>המשאבים</w:t>
      </w:r>
      <w:r>
        <w:rPr>
          <w:rFonts w:hint="cs"/>
          <w:rtl/>
        </w:rPr>
        <w:t>.</w:t>
      </w:r>
      <w:bookmarkStart w:id="12612" w:name="_ETM_Q35_367019"/>
      <w:bookmarkEnd w:id="12612"/>
      <w:r>
        <w:rPr>
          <w:rFonts w:hint="cs"/>
          <w:rtl/>
        </w:rPr>
        <w:t xml:space="preserve"> </w:t>
      </w:r>
      <w:bookmarkStart w:id="12613" w:name="_ETM_Q35_664822"/>
      <w:bookmarkStart w:id="12614" w:name="_ETM_Q35_664923"/>
      <w:bookmarkStart w:id="12615" w:name="_ETM_Q35_664967"/>
      <w:bookmarkStart w:id="12616" w:name="_ETM_Q35_665056"/>
      <w:bookmarkEnd w:id="12613"/>
      <w:bookmarkEnd w:id="12614"/>
      <w:bookmarkEnd w:id="12615"/>
      <w:bookmarkEnd w:id="12616"/>
      <w:r>
        <w:rPr>
          <w:rtl/>
        </w:rPr>
        <w:t xml:space="preserve">כמעט </w:t>
      </w:r>
      <w:bookmarkStart w:id="12617" w:name="_ETM_Q35_367340"/>
      <w:bookmarkEnd w:id="12617"/>
      <w:r>
        <w:rPr>
          <w:rtl/>
        </w:rPr>
        <w:t xml:space="preserve">מיותר </w:t>
      </w:r>
      <w:bookmarkStart w:id="12618" w:name="_ETM_Q35_367719"/>
      <w:bookmarkEnd w:id="12618"/>
      <w:r>
        <w:rPr>
          <w:rtl/>
        </w:rPr>
        <w:t xml:space="preserve">לציין </w:t>
      </w:r>
      <w:bookmarkStart w:id="12619" w:name="_ETM_Q35_368180"/>
      <w:bookmarkEnd w:id="12619"/>
      <w:r>
        <w:rPr>
          <w:rtl/>
        </w:rPr>
        <w:t xml:space="preserve">שאני </w:t>
      </w:r>
      <w:bookmarkStart w:id="12620" w:name="_ETM_Q35_368400"/>
      <w:bookmarkEnd w:id="12620"/>
      <w:r>
        <w:rPr>
          <w:rtl/>
        </w:rPr>
        <w:t xml:space="preserve">מצפה </w:t>
      </w:r>
      <w:bookmarkStart w:id="12621" w:name="_ETM_Q35_368859"/>
      <w:bookmarkEnd w:id="12621"/>
      <w:r>
        <w:rPr>
          <w:rtl/>
        </w:rPr>
        <w:t xml:space="preserve">ממשטרת </w:t>
      </w:r>
      <w:bookmarkStart w:id="12622" w:name="_ETM_Q35_369419"/>
      <w:bookmarkEnd w:id="12622"/>
      <w:r>
        <w:rPr>
          <w:rtl/>
        </w:rPr>
        <w:t xml:space="preserve">ישראל </w:t>
      </w:r>
      <w:bookmarkStart w:id="12623" w:name="_ETM_Q35_369829"/>
      <w:bookmarkEnd w:id="12623"/>
      <w:r>
        <w:rPr>
          <w:rtl/>
        </w:rPr>
        <w:t xml:space="preserve">להפעיל </w:t>
      </w:r>
      <w:bookmarkStart w:id="12624" w:name="_ETM_Q35_370139"/>
      <w:bookmarkEnd w:id="12624"/>
      <w:r>
        <w:rPr>
          <w:rtl/>
        </w:rPr>
        <w:t xml:space="preserve">את </w:t>
      </w:r>
      <w:bookmarkStart w:id="12625" w:name="_ETM_Q35_370260"/>
      <w:bookmarkEnd w:id="12625"/>
      <w:r>
        <w:rPr>
          <w:rFonts w:hint="cs"/>
          <w:rtl/>
        </w:rPr>
        <w:t xml:space="preserve">כל </w:t>
      </w:r>
      <w:bookmarkStart w:id="12626" w:name="_ETM_Q35_665894"/>
      <w:bookmarkEnd w:id="12626"/>
      <w:r>
        <w:rPr>
          <w:rtl/>
        </w:rPr>
        <w:t xml:space="preserve">האמצעים </w:t>
      </w:r>
      <w:bookmarkStart w:id="12627" w:name="_ETM_Q35_370680"/>
      <w:bookmarkEnd w:id="12627"/>
      <w:r>
        <w:rPr>
          <w:rtl/>
        </w:rPr>
        <w:t>העומדים</w:t>
      </w:r>
      <w:bookmarkStart w:id="12628" w:name="_ETM_Q35_371049"/>
      <w:bookmarkStart w:id="12629" w:name="_ETM_Q35_371189"/>
      <w:bookmarkStart w:id="12630" w:name="_ETM_Q35_371389"/>
      <w:bookmarkStart w:id="12631" w:name="_ETM_Q35_371780"/>
      <w:bookmarkStart w:id="12632" w:name="_ETM_Q35_372129"/>
      <w:bookmarkEnd w:id="12628"/>
      <w:bookmarkEnd w:id="12629"/>
      <w:bookmarkEnd w:id="12630"/>
      <w:bookmarkEnd w:id="12631"/>
      <w:bookmarkEnd w:id="12632"/>
      <w:r>
        <w:rPr>
          <w:rFonts w:hint="cs"/>
          <w:rtl/>
        </w:rPr>
        <w:t xml:space="preserve"> </w:t>
      </w:r>
      <w:bookmarkStart w:id="12633" w:name="_ETM_Q35_666958"/>
      <w:bookmarkEnd w:id="12633"/>
      <w:r>
        <w:rPr>
          <w:rtl/>
        </w:rPr>
        <w:t xml:space="preserve">לרשותה </w:t>
      </w:r>
      <w:bookmarkStart w:id="12634" w:name="_ETM_Q35_373310"/>
      <w:bookmarkEnd w:id="12634"/>
      <w:r>
        <w:rPr>
          <w:rtl/>
        </w:rPr>
        <w:t xml:space="preserve">על </w:t>
      </w:r>
      <w:bookmarkStart w:id="12635" w:name="_ETM_Q35_373459"/>
      <w:bookmarkEnd w:id="12635"/>
      <w:r>
        <w:rPr>
          <w:rtl/>
        </w:rPr>
        <w:t xml:space="preserve">מנת </w:t>
      </w:r>
      <w:bookmarkStart w:id="12636" w:name="_ETM_Q35_373750"/>
      <w:bookmarkEnd w:id="12636"/>
      <w:r>
        <w:rPr>
          <w:rtl/>
        </w:rPr>
        <w:t xml:space="preserve">למצות </w:t>
      </w:r>
      <w:bookmarkStart w:id="12637" w:name="_ETM_Q35_374230"/>
      <w:bookmarkEnd w:id="12637"/>
      <w:r>
        <w:rPr>
          <w:rtl/>
        </w:rPr>
        <w:t xml:space="preserve">את </w:t>
      </w:r>
      <w:bookmarkStart w:id="12638" w:name="_ETM_Q35_374349"/>
      <w:bookmarkEnd w:id="12638"/>
      <w:r>
        <w:rPr>
          <w:rtl/>
        </w:rPr>
        <w:t xml:space="preserve">החקירות </w:t>
      </w:r>
      <w:bookmarkStart w:id="12639" w:name="_ETM_Q35_374930"/>
      <w:bookmarkEnd w:id="12639"/>
      <w:r>
        <w:rPr>
          <w:rtl/>
        </w:rPr>
        <w:t xml:space="preserve">עד </w:t>
      </w:r>
      <w:bookmarkStart w:id="12640" w:name="_ETM_Q35_375169"/>
      <w:bookmarkEnd w:id="12640"/>
      <w:r>
        <w:rPr>
          <w:rtl/>
        </w:rPr>
        <w:t>תום</w:t>
      </w:r>
      <w:r>
        <w:rPr>
          <w:rFonts w:hint="cs"/>
          <w:rtl/>
        </w:rPr>
        <w:t>,</w:t>
      </w:r>
      <w:bookmarkStart w:id="12641" w:name="_ETM_Q35_671408"/>
      <w:bookmarkEnd w:id="12641"/>
      <w:r>
        <w:rPr>
          <w:rtl/>
        </w:rPr>
        <w:t xml:space="preserve"> </w:t>
      </w:r>
      <w:bookmarkStart w:id="12642" w:name="_ETM_Q35_375450"/>
      <w:bookmarkEnd w:id="12642"/>
      <w:r>
        <w:rPr>
          <w:rtl/>
        </w:rPr>
        <w:t xml:space="preserve">לאתר </w:t>
      </w:r>
      <w:bookmarkStart w:id="12643" w:name="_ETM_Q35_375840"/>
      <w:bookmarkEnd w:id="12643"/>
      <w:r>
        <w:rPr>
          <w:rtl/>
        </w:rPr>
        <w:t xml:space="preserve">את </w:t>
      </w:r>
      <w:bookmarkStart w:id="12644" w:name="_ETM_Q35_375990"/>
      <w:bookmarkEnd w:id="12644"/>
      <w:r>
        <w:rPr>
          <w:rtl/>
        </w:rPr>
        <w:t xml:space="preserve">העבריינים </w:t>
      </w:r>
      <w:bookmarkStart w:id="12645" w:name="_ETM_Q35_376669"/>
      <w:bookmarkEnd w:id="12645"/>
      <w:r>
        <w:rPr>
          <w:rtl/>
        </w:rPr>
        <w:t xml:space="preserve">ולהביאם </w:t>
      </w:r>
      <w:bookmarkStart w:id="12646" w:name="_ETM_Q35_377270"/>
      <w:bookmarkEnd w:id="12646"/>
      <w:r>
        <w:rPr>
          <w:rtl/>
        </w:rPr>
        <w:t>לדין</w:t>
      </w:r>
      <w:r>
        <w:rPr>
          <w:rFonts w:hint="cs"/>
          <w:rtl/>
        </w:rPr>
        <w:t>.</w:t>
      </w:r>
      <w:bookmarkStart w:id="12647" w:name="_ETM_Q35_378800"/>
      <w:bookmarkEnd w:id="12647"/>
    </w:p>
    <w:p w:rsidR="007949F7" w:rsidRDefault="007949F7" w:rsidP="0093434D">
      <w:pPr>
        <w:rPr>
          <w:rtl/>
        </w:rPr>
      </w:pPr>
      <w:bookmarkStart w:id="12648" w:name="_ETM_Q35_675079"/>
      <w:bookmarkStart w:id="12649" w:name="_ETM_Q35_675172"/>
      <w:bookmarkEnd w:id="12648"/>
      <w:bookmarkEnd w:id="12649"/>
    </w:p>
    <w:p w:rsidR="007949F7" w:rsidRDefault="007949F7" w:rsidP="00107758">
      <w:pPr>
        <w:rPr>
          <w:rtl/>
        </w:rPr>
      </w:pPr>
      <w:bookmarkStart w:id="12650" w:name="_ETM_Q35_675246"/>
      <w:bookmarkStart w:id="12651" w:name="_ETM_Q35_675317"/>
      <w:bookmarkStart w:id="12652" w:name="_ETM_Q35_670893"/>
      <w:bookmarkEnd w:id="12650"/>
      <w:bookmarkEnd w:id="12651"/>
      <w:bookmarkEnd w:id="12652"/>
      <w:r>
        <w:rPr>
          <w:rFonts w:hint="cs"/>
          <w:rtl/>
        </w:rPr>
        <w:t>ה</w:t>
      </w:r>
      <w:bookmarkStart w:id="12653" w:name="_ETM_Q35_674260"/>
      <w:bookmarkEnd w:id="12653"/>
      <w:r>
        <w:rPr>
          <w:rtl/>
        </w:rPr>
        <w:t xml:space="preserve">נושא </w:t>
      </w:r>
      <w:bookmarkStart w:id="12654" w:name="_ETM_Q35_379169"/>
      <w:bookmarkEnd w:id="12654"/>
      <w:r>
        <w:rPr>
          <w:rtl/>
        </w:rPr>
        <w:t xml:space="preserve">של </w:t>
      </w:r>
      <w:bookmarkStart w:id="12655" w:name="_ETM_Q35_379330"/>
      <w:bookmarkEnd w:id="12655"/>
      <w:r>
        <w:rPr>
          <w:rFonts w:hint="cs"/>
          <w:rtl/>
        </w:rPr>
        <w:t>ה</w:t>
      </w:r>
      <w:r>
        <w:rPr>
          <w:rtl/>
        </w:rPr>
        <w:t xml:space="preserve">אלימות </w:t>
      </w:r>
      <w:bookmarkStart w:id="12656" w:name="_ETM_Q35_379769"/>
      <w:bookmarkEnd w:id="12656"/>
      <w:r>
        <w:rPr>
          <w:rtl/>
        </w:rPr>
        <w:t xml:space="preserve">במגזר </w:t>
      </w:r>
      <w:bookmarkStart w:id="12657" w:name="_ETM_Q35_380269"/>
      <w:bookmarkEnd w:id="12657"/>
      <w:r>
        <w:rPr>
          <w:rtl/>
        </w:rPr>
        <w:t xml:space="preserve">הערבי </w:t>
      </w:r>
      <w:bookmarkStart w:id="12658" w:name="_ETM_Q35_380709"/>
      <w:bookmarkEnd w:id="12658"/>
      <w:r>
        <w:rPr>
          <w:rtl/>
        </w:rPr>
        <w:t xml:space="preserve">מוכר </w:t>
      </w:r>
      <w:bookmarkStart w:id="12659" w:name="_ETM_Q35_381150"/>
      <w:bookmarkEnd w:id="12659"/>
      <w:r>
        <w:rPr>
          <w:rtl/>
        </w:rPr>
        <w:t>היטב</w:t>
      </w:r>
      <w:r>
        <w:rPr>
          <w:rFonts w:hint="cs"/>
          <w:rtl/>
        </w:rPr>
        <w:t>,</w:t>
      </w:r>
      <w:bookmarkStart w:id="12660" w:name="_ETM_Q35_676313"/>
      <w:bookmarkEnd w:id="12660"/>
      <w:r>
        <w:rPr>
          <w:rtl/>
        </w:rPr>
        <w:t xml:space="preserve"> </w:t>
      </w:r>
      <w:bookmarkStart w:id="12661" w:name="_ETM_Q35_381580"/>
      <w:bookmarkEnd w:id="12661"/>
      <w:r>
        <w:rPr>
          <w:rtl/>
        </w:rPr>
        <w:t xml:space="preserve">גם </w:t>
      </w:r>
      <w:bookmarkStart w:id="12662" w:name="_ETM_Q35_381800"/>
      <w:bookmarkEnd w:id="12662"/>
      <w:r>
        <w:rPr>
          <w:rtl/>
        </w:rPr>
        <w:t>למשרדי</w:t>
      </w:r>
      <w:r>
        <w:rPr>
          <w:rFonts w:hint="cs"/>
          <w:rtl/>
        </w:rPr>
        <w:t>,</w:t>
      </w:r>
      <w:bookmarkStart w:id="12663" w:name="_ETM_Q35_678904"/>
      <w:bookmarkEnd w:id="12663"/>
      <w:r>
        <w:rPr>
          <w:rtl/>
        </w:rPr>
        <w:t xml:space="preserve"> </w:t>
      </w:r>
      <w:bookmarkStart w:id="12664" w:name="_ETM_Q35_382470"/>
      <w:bookmarkEnd w:id="12664"/>
      <w:r w:rsidR="00107758">
        <w:rPr>
          <w:rFonts w:hint="cs"/>
          <w:rtl/>
        </w:rPr>
        <w:t>ו</w:t>
      </w:r>
      <w:r>
        <w:rPr>
          <w:rtl/>
        </w:rPr>
        <w:t xml:space="preserve">כמובן </w:t>
      </w:r>
      <w:bookmarkStart w:id="12665" w:name="_ETM_Q35_382959"/>
      <w:bookmarkEnd w:id="12665"/>
      <w:r>
        <w:rPr>
          <w:rtl/>
        </w:rPr>
        <w:t xml:space="preserve">גם </w:t>
      </w:r>
      <w:bookmarkStart w:id="12666" w:name="_ETM_Q35_383159"/>
      <w:bookmarkEnd w:id="12666"/>
      <w:r>
        <w:rPr>
          <w:rtl/>
        </w:rPr>
        <w:t>למשטרה</w:t>
      </w:r>
      <w:r>
        <w:rPr>
          <w:rFonts w:hint="cs"/>
          <w:rtl/>
        </w:rPr>
        <w:t>.</w:t>
      </w:r>
      <w:r>
        <w:rPr>
          <w:rtl/>
        </w:rPr>
        <w:t xml:space="preserve"> </w:t>
      </w:r>
      <w:bookmarkStart w:id="12667" w:name="_ETM_Q35_384030"/>
      <w:bookmarkEnd w:id="12667"/>
      <w:r>
        <w:rPr>
          <w:rtl/>
        </w:rPr>
        <w:t xml:space="preserve">כפי </w:t>
      </w:r>
      <w:bookmarkStart w:id="12668" w:name="_ETM_Q35_384250"/>
      <w:bookmarkEnd w:id="12668"/>
      <w:proofErr w:type="spellStart"/>
      <w:r>
        <w:rPr>
          <w:rtl/>
        </w:rPr>
        <w:t>שמי</w:t>
      </w:r>
      <w:r>
        <w:rPr>
          <w:rFonts w:hint="cs"/>
          <w:rtl/>
        </w:rPr>
        <w:t>י</w:t>
      </w:r>
      <w:r>
        <w:rPr>
          <w:rtl/>
        </w:rPr>
        <w:t>ד</w:t>
      </w:r>
      <w:proofErr w:type="spellEnd"/>
      <w:r>
        <w:rPr>
          <w:rtl/>
        </w:rPr>
        <w:t xml:space="preserve"> </w:t>
      </w:r>
      <w:bookmarkStart w:id="12669" w:name="_ETM_Q35_384680"/>
      <w:bookmarkEnd w:id="12669"/>
      <w:r>
        <w:rPr>
          <w:rtl/>
        </w:rPr>
        <w:t>אפרט</w:t>
      </w:r>
      <w:r>
        <w:rPr>
          <w:rFonts w:hint="cs"/>
          <w:rtl/>
        </w:rPr>
        <w:t>,</w:t>
      </w:r>
      <w:bookmarkStart w:id="12670" w:name="_ETM_Q35_679809"/>
      <w:bookmarkEnd w:id="12670"/>
      <w:r>
        <w:rPr>
          <w:rtl/>
        </w:rPr>
        <w:t xml:space="preserve"> </w:t>
      </w:r>
      <w:bookmarkStart w:id="12671" w:name="_ETM_Q35_385699"/>
      <w:bookmarkStart w:id="12672" w:name="_ETM_Q35_682500"/>
      <w:bookmarkEnd w:id="12671"/>
      <w:r>
        <w:rPr>
          <w:rtl/>
        </w:rPr>
        <w:t xml:space="preserve">אני </w:t>
      </w:r>
      <w:bookmarkStart w:id="12673" w:name="_ETM_Q35_385939"/>
      <w:bookmarkEnd w:id="12673"/>
      <w:r>
        <w:rPr>
          <w:rtl/>
        </w:rPr>
        <w:t xml:space="preserve">פועל </w:t>
      </w:r>
      <w:bookmarkStart w:id="12674" w:name="_ETM_Q35_386249"/>
      <w:bookmarkEnd w:id="12674"/>
      <w:r>
        <w:rPr>
          <w:rtl/>
        </w:rPr>
        <w:t xml:space="preserve">כל </w:t>
      </w:r>
      <w:bookmarkStart w:id="12675" w:name="_ETM_Q35_386480"/>
      <w:bookmarkEnd w:id="12675"/>
      <w:r>
        <w:rPr>
          <w:rtl/>
        </w:rPr>
        <w:t xml:space="preserve">העת </w:t>
      </w:r>
      <w:bookmarkStart w:id="12676" w:name="_ETM_Q35_386739"/>
      <w:bookmarkEnd w:id="12676"/>
      <w:r>
        <w:rPr>
          <w:rtl/>
        </w:rPr>
        <w:t xml:space="preserve">על </w:t>
      </w:r>
      <w:bookmarkStart w:id="12677" w:name="_ETM_Q35_386870"/>
      <w:bookmarkEnd w:id="12677"/>
      <w:r>
        <w:rPr>
          <w:rtl/>
        </w:rPr>
        <w:t xml:space="preserve">מנת </w:t>
      </w:r>
      <w:bookmarkStart w:id="12678" w:name="_ETM_Q35_387319"/>
      <w:bookmarkEnd w:id="12678"/>
      <w:r>
        <w:rPr>
          <w:rtl/>
        </w:rPr>
        <w:t xml:space="preserve">לנסות </w:t>
      </w:r>
      <w:bookmarkStart w:id="12679" w:name="_ETM_Q35_387790"/>
      <w:bookmarkEnd w:id="12679"/>
      <w:r>
        <w:rPr>
          <w:rtl/>
        </w:rPr>
        <w:t>ו</w:t>
      </w:r>
      <w:bookmarkStart w:id="12680" w:name="_ETM_Q35_387870"/>
      <w:bookmarkEnd w:id="12680"/>
      <w:r>
        <w:rPr>
          <w:rtl/>
        </w:rPr>
        <w:t xml:space="preserve">למגר </w:t>
      </w:r>
      <w:bookmarkStart w:id="12681" w:name="_ETM_Q35_388339"/>
      <w:bookmarkEnd w:id="12681"/>
      <w:r>
        <w:rPr>
          <w:rtl/>
        </w:rPr>
        <w:t xml:space="preserve">את </w:t>
      </w:r>
      <w:bookmarkStart w:id="12682" w:name="_ETM_Q35_388510"/>
      <w:bookmarkEnd w:id="12682"/>
      <w:r>
        <w:rPr>
          <w:rtl/>
        </w:rPr>
        <w:t>האלימות</w:t>
      </w:r>
      <w:bookmarkStart w:id="12683" w:name="_ETM_Q35_684527"/>
      <w:bookmarkEnd w:id="12683"/>
      <w:r>
        <w:rPr>
          <w:rtl/>
        </w:rPr>
        <w:t xml:space="preserve"> </w:t>
      </w:r>
      <w:bookmarkStart w:id="12684" w:name="_ETM_Q35_389019"/>
      <w:bookmarkStart w:id="12685" w:name="_ETM_Q35_683237"/>
      <w:bookmarkStart w:id="12686" w:name="_ETM_Q35_682196"/>
      <w:bookmarkStart w:id="12687" w:name="_ETM_Q35_681917"/>
      <w:bookmarkEnd w:id="12684"/>
      <w:bookmarkEnd w:id="12685"/>
      <w:bookmarkEnd w:id="12686"/>
      <w:bookmarkEnd w:id="12687"/>
      <w:r>
        <w:rPr>
          <w:rFonts w:hint="cs"/>
          <w:rtl/>
        </w:rPr>
        <w:t>ב</w:t>
      </w:r>
      <w:r>
        <w:rPr>
          <w:rtl/>
        </w:rPr>
        <w:t xml:space="preserve">רחוב </w:t>
      </w:r>
      <w:bookmarkStart w:id="12688" w:name="_ETM_Q35_389519"/>
      <w:bookmarkEnd w:id="12688"/>
      <w:r>
        <w:rPr>
          <w:rtl/>
        </w:rPr>
        <w:t xml:space="preserve">הערבי </w:t>
      </w:r>
      <w:bookmarkStart w:id="12689" w:name="_ETM_Q35_389989"/>
      <w:bookmarkEnd w:id="12672"/>
      <w:bookmarkEnd w:id="12689"/>
      <w:r>
        <w:rPr>
          <w:rtl/>
        </w:rPr>
        <w:t xml:space="preserve">באמצעים </w:t>
      </w:r>
      <w:bookmarkStart w:id="12690" w:name="_ETM_Q35_390499"/>
      <w:bookmarkEnd w:id="12690"/>
      <w:r>
        <w:rPr>
          <w:rtl/>
        </w:rPr>
        <w:t>שונים</w:t>
      </w:r>
      <w:r w:rsidR="00107758">
        <w:rPr>
          <w:rFonts w:hint="cs"/>
          <w:rtl/>
        </w:rPr>
        <w:t>,</w:t>
      </w:r>
      <w:bookmarkStart w:id="12691" w:name="_ETM_Q35_687052"/>
      <w:bookmarkEnd w:id="12691"/>
      <w:r>
        <w:rPr>
          <w:rtl/>
        </w:rPr>
        <w:t xml:space="preserve"> </w:t>
      </w:r>
      <w:bookmarkStart w:id="12692" w:name="_ETM_Q35_391639"/>
      <w:bookmarkEnd w:id="12692"/>
      <w:r>
        <w:rPr>
          <w:rtl/>
        </w:rPr>
        <w:t xml:space="preserve">אבל </w:t>
      </w:r>
      <w:bookmarkStart w:id="12693" w:name="_ETM_Q35_391870"/>
      <w:bookmarkEnd w:id="12693"/>
      <w:r>
        <w:rPr>
          <w:rtl/>
        </w:rPr>
        <w:t xml:space="preserve">חשוב </w:t>
      </w:r>
      <w:bookmarkStart w:id="12694" w:name="_ETM_Q35_392450"/>
      <w:bookmarkEnd w:id="12694"/>
      <w:r>
        <w:rPr>
          <w:rtl/>
        </w:rPr>
        <w:t xml:space="preserve">לומר </w:t>
      </w:r>
      <w:bookmarkStart w:id="12695" w:name="_ETM_Q35_393239"/>
      <w:bookmarkEnd w:id="12695"/>
      <w:r>
        <w:rPr>
          <w:rtl/>
        </w:rPr>
        <w:t xml:space="preserve">בהקשר </w:t>
      </w:r>
      <w:bookmarkStart w:id="12696" w:name="_ETM_Q35_393769"/>
      <w:bookmarkEnd w:id="12696"/>
      <w:r>
        <w:rPr>
          <w:rtl/>
        </w:rPr>
        <w:t xml:space="preserve">הזה </w:t>
      </w:r>
      <w:bookmarkStart w:id="12697" w:name="_ETM_Q35_394550"/>
      <w:bookmarkEnd w:id="12697"/>
      <w:r>
        <w:rPr>
          <w:rtl/>
        </w:rPr>
        <w:t xml:space="preserve">שכל </w:t>
      </w:r>
      <w:bookmarkStart w:id="12698" w:name="_ETM_Q35_395019"/>
      <w:bookmarkEnd w:id="12698"/>
      <w:r>
        <w:rPr>
          <w:rtl/>
        </w:rPr>
        <w:t xml:space="preserve">דבר </w:t>
      </w:r>
      <w:bookmarkStart w:id="12699" w:name="_ETM_Q35_395370"/>
      <w:bookmarkEnd w:id="12699"/>
      <w:r>
        <w:rPr>
          <w:rtl/>
        </w:rPr>
        <w:t xml:space="preserve">שאנחנו </w:t>
      </w:r>
      <w:bookmarkStart w:id="12700" w:name="_ETM_Q35_395849"/>
      <w:bookmarkEnd w:id="12700"/>
      <w:r>
        <w:rPr>
          <w:rtl/>
        </w:rPr>
        <w:t xml:space="preserve">עושים </w:t>
      </w:r>
      <w:bookmarkStart w:id="12701" w:name="_ETM_Q35_396209"/>
      <w:bookmarkEnd w:id="12701"/>
      <w:r>
        <w:rPr>
          <w:rtl/>
        </w:rPr>
        <w:t xml:space="preserve">היום </w:t>
      </w:r>
      <w:bookmarkStart w:id="12702" w:name="_ETM_Q35_397170"/>
      <w:bookmarkEnd w:id="12702"/>
      <w:r>
        <w:rPr>
          <w:rtl/>
        </w:rPr>
        <w:t xml:space="preserve">מגיע </w:t>
      </w:r>
      <w:bookmarkStart w:id="12703" w:name="_ETM_Q35_398260"/>
      <w:bookmarkEnd w:id="12703"/>
      <w:r>
        <w:rPr>
          <w:rtl/>
        </w:rPr>
        <w:t xml:space="preserve">על </w:t>
      </w:r>
      <w:bookmarkStart w:id="12704" w:name="_ETM_Q35_398450"/>
      <w:bookmarkEnd w:id="12704"/>
      <w:r>
        <w:rPr>
          <w:rtl/>
        </w:rPr>
        <w:t xml:space="preserve">מנת </w:t>
      </w:r>
      <w:bookmarkStart w:id="12705" w:name="_ETM_Q35_398810"/>
      <w:bookmarkEnd w:id="12705"/>
      <w:r>
        <w:rPr>
          <w:rtl/>
        </w:rPr>
        <w:t xml:space="preserve">לתקן </w:t>
      </w:r>
      <w:bookmarkStart w:id="12706" w:name="_ETM_Q35_400390"/>
      <w:bookmarkEnd w:id="12706"/>
      <w:r>
        <w:rPr>
          <w:rtl/>
        </w:rPr>
        <w:t>מחדל</w:t>
      </w:r>
      <w:bookmarkStart w:id="12707" w:name="_ETM_Q35_401349"/>
      <w:bookmarkStart w:id="12708" w:name="_ETM_Q35_695756"/>
      <w:bookmarkStart w:id="12709" w:name="_ETM_Q35_402310"/>
      <w:bookmarkStart w:id="12710" w:name="_ETM_Q35_402769"/>
      <w:bookmarkStart w:id="12711" w:name="_ETM_Q35_403530"/>
      <w:bookmarkEnd w:id="12707"/>
      <w:bookmarkEnd w:id="12708"/>
      <w:bookmarkEnd w:id="12709"/>
      <w:bookmarkEnd w:id="12710"/>
      <w:bookmarkEnd w:id="12711"/>
      <w:r>
        <w:rPr>
          <w:rFonts w:hint="cs"/>
          <w:rtl/>
        </w:rPr>
        <w:t>, משגה, עוול</w:t>
      </w:r>
      <w:bookmarkStart w:id="12712" w:name="_ETM_Q35_697961"/>
      <w:bookmarkEnd w:id="12712"/>
      <w:r>
        <w:rPr>
          <w:rFonts w:hint="cs"/>
          <w:rtl/>
        </w:rPr>
        <w:t>,</w:t>
      </w:r>
      <w:bookmarkStart w:id="12713" w:name="_ETM_Q35_403709"/>
      <w:bookmarkEnd w:id="12713"/>
      <w:r>
        <w:rPr>
          <w:rFonts w:hint="cs"/>
          <w:rtl/>
        </w:rPr>
        <w:t xml:space="preserve"> </w:t>
      </w:r>
      <w:r>
        <w:rPr>
          <w:rtl/>
        </w:rPr>
        <w:t xml:space="preserve">שנעשה </w:t>
      </w:r>
      <w:bookmarkStart w:id="12714" w:name="_ETM_Q35_404299"/>
      <w:bookmarkEnd w:id="12714"/>
      <w:r>
        <w:rPr>
          <w:rtl/>
        </w:rPr>
        <w:t xml:space="preserve">פה </w:t>
      </w:r>
      <w:bookmarkStart w:id="12715" w:name="_ETM_Q35_404459"/>
      <w:bookmarkEnd w:id="12715"/>
      <w:r>
        <w:rPr>
          <w:rtl/>
        </w:rPr>
        <w:t xml:space="preserve">במשך </w:t>
      </w:r>
      <w:bookmarkStart w:id="12716" w:name="_ETM_Q35_404930"/>
      <w:bookmarkEnd w:id="12716"/>
      <w:r>
        <w:rPr>
          <w:rtl/>
        </w:rPr>
        <w:t>עשורים</w:t>
      </w:r>
      <w:r>
        <w:rPr>
          <w:rFonts w:hint="cs"/>
          <w:rtl/>
        </w:rPr>
        <w:t>.</w:t>
      </w:r>
      <w:bookmarkStart w:id="12717" w:name="_ETM_Q35_405859"/>
      <w:bookmarkEnd w:id="12717"/>
      <w:r>
        <w:rPr>
          <w:rtl/>
        </w:rPr>
        <w:t xml:space="preserve"> </w:t>
      </w:r>
      <w:bookmarkStart w:id="12718" w:name="_ETM_Q35_406249"/>
      <w:bookmarkEnd w:id="12718"/>
      <w:r>
        <w:rPr>
          <w:rtl/>
        </w:rPr>
        <w:t xml:space="preserve">החברה </w:t>
      </w:r>
      <w:bookmarkStart w:id="12719" w:name="_ETM_Q35_406719"/>
      <w:bookmarkEnd w:id="12719"/>
      <w:r>
        <w:rPr>
          <w:rtl/>
        </w:rPr>
        <w:t xml:space="preserve">הערבית </w:t>
      </w:r>
      <w:bookmarkStart w:id="12720" w:name="_ETM_Q35_407280"/>
      <w:bookmarkEnd w:id="12720"/>
      <w:r>
        <w:rPr>
          <w:rtl/>
        </w:rPr>
        <w:t>ו</w:t>
      </w:r>
      <w:r>
        <w:rPr>
          <w:rFonts w:hint="cs"/>
          <w:rtl/>
        </w:rPr>
        <w:t>ה</w:t>
      </w:r>
      <w:r>
        <w:rPr>
          <w:rtl/>
        </w:rPr>
        <w:t xml:space="preserve">יישובים </w:t>
      </w:r>
      <w:bookmarkStart w:id="12721" w:name="_ETM_Q35_407810"/>
      <w:bookmarkEnd w:id="12721"/>
      <w:r>
        <w:rPr>
          <w:rtl/>
        </w:rPr>
        <w:t>הערב</w:t>
      </w:r>
      <w:r w:rsidR="00107758">
        <w:rPr>
          <w:rFonts w:hint="cs"/>
          <w:rtl/>
        </w:rPr>
        <w:t>י</w:t>
      </w:r>
      <w:r>
        <w:rPr>
          <w:rtl/>
        </w:rPr>
        <w:t>י</w:t>
      </w:r>
      <w:bookmarkStart w:id="12722" w:name="_ETM_Q35_703555"/>
      <w:bookmarkEnd w:id="12722"/>
      <w:r>
        <w:rPr>
          <w:rtl/>
        </w:rPr>
        <w:t xml:space="preserve">ם </w:t>
      </w:r>
      <w:bookmarkStart w:id="12723" w:name="_ETM_Q35_408680"/>
      <w:bookmarkEnd w:id="12723"/>
      <w:r>
        <w:rPr>
          <w:rtl/>
        </w:rPr>
        <w:t xml:space="preserve">סבלו </w:t>
      </w:r>
      <w:bookmarkStart w:id="12724" w:name="_ETM_Q35_409430"/>
      <w:bookmarkEnd w:id="12724"/>
      <w:r>
        <w:rPr>
          <w:rtl/>
        </w:rPr>
        <w:t xml:space="preserve">ממצב </w:t>
      </w:r>
      <w:bookmarkStart w:id="12725" w:name="_ETM_Q35_409980"/>
      <w:bookmarkEnd w:id="12725"/>
      <w:r>
        <w:rPr>
          <w:rtl/>
        </w:rPr>
        <w:t xml:space="preserve">של </w:t>
      </w:r>
      <w:bookmarkStart w:id="12726" w:name="_ETM_Q35_410180"/>
      <w:bookmarkEnd w:id="12726"/>
      <w:r>
        <w:rPr>
          <w:rtl/>
        </w:rPr>
        <w:t>תת</w:t>
      </w:r>
      <w:bookmarkStart w:id="12727" w:name="_ETM_Q35_410629"/>
      <w:bookmarkEnd w:id="12727"/>
      <w:r>
        <w:rPr>
          <w:rFonts w:hint="cs"/>
          <w:rtl/>
        </w:rPr>
        <w:t>-</w:t>
      </w:r>
      <w:r>
        <w:rPr>
          <w:rtl/>
        </w:rPr>
        <w:t xml:space="preserve">שיטור </w:t>
      </w:r>
      <w:bookmarkStart w:id="12728" w:name="_ETM_Q35_411209"/>
      <w:bookmarkEnd w:id="12728"/>
      <w:r>
        <w:rPr>
          <w:rtl/>
        </w:rPr>
        <w:t xml:space="preserve">ביחס </w:t>
      </w:r>
      <w:bookmarkStart w:id="12729" w:name="_ETM_Q35_411650"/>
      <w:bookmarkEnd w:id="12729"/>
      <w:r>
        <w:rPr>
          <w:rtl/>
        </w:rPr>
        <w:t xml:space="preserve">לחברה </w:t>
      </w:r>
      <w:bookmarkStart w:id="12730" w:name="_ETM_Q35_412140"/>
      <w:bookmarkEnd w:id="12730"/>
      <w:r>
        <w:rPr>
          <w:rtl/>
        </w:rPr>
        <w:t>כולה</w:t>
      </w:r>
      <w:r>
        <w:rPr>
          <w:rFonts w:hint="cs"/>
          <w:rtl/>
        </w:rPr>
        <w:t>.</w:t>
      </w:r>
      <w:r>
        <w:rPr>
          <w:rtl/>
        </w:rPr>
        <w:t xml:space="preserve"> </w:t>
      </w:r>
      <w:bookmarkStart w:id="12731" w:name="_ETM_Q35_413360"/>
      <w:bookmarkEnd w:id="12731"/>
      <w:r>
        <w:rPr>
          <w:rtl/>
        </w:rPr>
        <w:t xml:space="preserve">זו </w:t>
      </w:r>
      <w:bookmarkStart w:id="12732" w:name="_ETM_Q35_413560"/>
      <w:bookmarkEnd w:id="12732"/>
      <w:r>
        <w:rPr>
          <w:rtl/>
        </w:rPr>
        <w:t>הס</w:t>
      </w:r>
      <w:r>
        <w:rPr>
          <w:rFonts w:hint="cs"/>
          <w:rtl/>
        </w:rPr>
        <w:t>יב</w:t>
      </w:r>
      <w:r>
        <w:rPr>
          <w:rtl/>
        </w:rPr>
        <w:t xml:space="preserve">ה </w:t>
      </w:r>
      <w:bookmarkStart w:id="12733" w:name="_ETM_Q35_415060"/>
      <w:bookmarkEnd w:id="12733"/>
      <w:r>
        <w:rPr>
          <w:rtl/>
        </w:rPr>
        <w:t>שהיום</w:t>
      </w:r>
      <w:r>
        <w:rPr>
          <w:rFonts w:hint="cs"/>
          <w:rtl/>
        </w:rPr>
        <w:t>,</w:t>
      </w:r>
      <w:r>
        <w:rPr>
          <w:rtl/>
        </w:rPr>
        <w:t xml:space="preserve"> </w:t>
      </w:r>
      <w:bookmarkStart w:id="12734" w:name="_ETM_Q35_415790"/>
      <w:bookmarkEnd w:id="12734"/>
      <w:r>
        <w:rPr>
          <w:rtl/>
        </w:rPr>
        <w:t xml:space="preserve">אחד </w:t>
      </w:r>
      <w:bookmarkStart w:id="12735" w:name="_ETM_Q35_416079"/>
      <w:bookmarkEnd w:id="12735"/>
      <w:r>
        <w:rPr>
          <w:rtl/>
        </w:rPr>
        <w:t xml:space="preserve">הדברים </w:t>
      </w:r>
      <w:bookmarkStart w:id="12736" w:name="_ETM_Q35_416450"/>
      <w:bookmarkEnd w:id="12736"/>
      <w:r>
        <w:rPr>
          <w:rtl/>
        </w:rPr>
        <w:t xml:space="preserve">המשמעותיים </w:t>
      </w:r>
      <w:bookmarkStart w:id="12737" w:name="_ETM_Q35_417209"/>
      <w:bookmarkEnd w:id="12737"/>
      <w:r>
        <w:rPr>
          <w:rtl/>
        </w:rPr>
        <w:t xml:space="preserve">שאני </w:t>
      </w:r>
      <w:bookmarkStart w:id="12738" w:name="_ETM_Q35_417499"/>
      <w:bookmarkEnd w:id="12738"/>
      <w:r>
        <w:rPr>
          <w:rtl/>
        </w:rPr>
        <w:t xml:space="preserve">מקדם </w:t>
      </w:r>
      <w:bookmarkStart w:id="12739" w:name="_ETM_Q35_418579"/>
      <w:bookmarkEnd w:id="12739"/>
      <w:r>
        <w:rPr>
          <w:rtl/>
        </w:rPr>
        <w:t xml:space="preserve">הוא </w:t>
      </w:r>
      <w:bookmarkStart w:id="12740" w:name="_ETM_Q35_418719"/>
      <w:bookmarkEnd w:id="12740"/>
      <w:r>
        <w:rPr>
          <w:rtl/>
        </w:rPr>
        <w:t xml:space="preserve">הקמה </w:t>
      </w:r>
      <w:bookmarkStart w:id="12741" w:name="_ETM_Q35_419099"/>
      <w:bookmarkEnd w:id="12741"/>
      <w:r>
        <w:rPr>
          <w:rtl/>
        </w:rPr>
        <w:t xml:space="preserve">של </w:t>
      </w:r>
      <w:bookmarkStart w:id="12742" w:name="_ETM_Q35_419269"/>
      <w:bookmarkEnd w:id="12742"/>
      <w:r>
        <w:rPr>
          <w:rtl/>
        </w:rPr>
        <w:t xml:space="preserve">תחנות </w:t>
      </w:r>
      <w:bookmarkStart w:id="12743" w:name="_ETM_Q35_419709"/>
      <w:bookmarkEnd w:id="12743"/>
      <w:r>
        <w:rPr>
          <w:rtl/>
        </w:rPr>
        <w:t xml:space="preserve">משטרה </w:t>
      </w:r>
      <w:bookmarkStart w:id="12744" w:name="_ETM_Q35_420180"/>
      <w:bookmarkEnd w:id="12744"/>
      <w:r>
        <w:rPr>
          <w:rtl/>
        </w:rPr>
        <w:t xml:space="preserve">בתוך </w:t>
      </w:r>
      <w:bookmarkStart w:id="12745" w:name="_ETM_Q35_420519"/>
      <w:bookmarkEnd w:id="12745"/>
      <w:r>
        <w:rPr>
          <w:rtl/>
        </w:rPr>
        <w:t xml:space="preserve">היישובים </w:t>
      </w:r>
      <w:bookmarkStart w:id="12746" w:name="_ETM_Q35_421010"/>
      <w:bookmarkEnd w:id="12746"/>
      <w:r>
        <w:rPr>
          <w:rtl/>
        </w:rPr>
        <w:t xml:space="preserve">השונים </w:t>
      </w:r>
      <w:bookmarkStart w:id="12747" w:name="_ETM_Q35_421629"/>
      <w:bookmarkEnd w:id="12747"/>
      <w:r>
        <w:rPr>
          <w:rtl/>
        </w:rPr>
        <w:t>במגזר</w:t>
      </w:r>
      <w:r>
        <w:rPr>
          <w:rFonts w:hint="cs"/>
          <w:rtl/>
        </w:rPr>
        <w:t>.</w:t>
      </w:r>
      <w:bookmarkStart w:id="12748" w:name="_ETM_Q35_422790"/>
      <w:bookmarkStart w:id="12749" w:name="_ETM_Q35_716240"/>
      <w:bookmarkStart w:id="12750" w:name="_ETM_Q35_423240"/>
      <w:bookmarkEnd w:id="12748"/>
      <w:bookmarkEnd w:id="12749"/>
      <w:bookmarkEnd w:id="12750"/>
      <w:r w:rsidR="00107758">
        <w:rPr>
          <w:rFonts w:hint="cs"/>
          <w:rtl/>
        </w:rPr>
        <w:t xml:space="preserve"> </w:t>
      </w:r>
      <w:r>
        <w:rPr>
          <w:rFonts w:hint="cs"/>
          <w:rtl/>
        </w:rPr>
        <w:t>ב-2017</w:t>
      </w:r>
      <w:r>
        <w:rPr>
          <w:rtl/>
        </w:rPr>
        <w:t xml:space="preserve"> </w:t>
      </w:r>
      <w:bookmarkStart w:id="12751" w:name="_ETM_Q35_423860"/>
      <w:bookmarkEnd w:id="12751"/>
      <w:r>
        <w:rPr>
          <w:rtl/>
        </w:rPr>
        <w:t xml:space="preserve">הקמנו </w:t>
      </w:r>
      <w:bookmarkStart w:id="12752" w:name="_ETM_Q35_424200"/>
      <w:bookmarkEnd w:id="12752"/>
      <w:r>
        <w:rPr>
          <w:rtl/>
        </w:rPr>
        <w:t xml:space="preserve">שתי </w:t>
      </w:r>
      <w:bookmarkStart w:id="12753" w:name="_ETM_Q35_424430"/>
      <w:bookmarkEnd w:id="12753"/>
      <w:r>
        <w:rPr>
          <w:rtl/>
        </w:rPr>
        <w:t xml:space="preserve">תחנות </w:t>
      </w:r>
      <w:bookmarkStart w:id="12754" w:name="_ETM_Q35_424850"/>
      <w:bookmarkEnd w:id="12754"/>
      <w:r>
        <w:rPr>
          <w:rtl/>
        </w:rPr>
        <w:t>חדשות</w:t>
      </w:r>
      <w:r w:rsidR="00107758">
        <w:rPr>
          <w:rFonts w:hint="cs"/>
          <w:rtl/>
        </w:rPr>
        <w:t>,</w:t>
      </w:r>
      <w:r>
        <w:rPr>
          <w:rtl/>
        </w:rPr>
        <w:t xml:space="preserve"> </w:t>
      </w:r>
      <w:bookmarkStart w:id="12755" w:name="_ETM_Q35_425340"/>
      <w:bookmarkEnd w:id="12755"/>
      <w:proofErr w:type="spellStart"/>
      <w:r>
        <w:rPr>
          <w:rtl/>
        </w:rPr>
        <w:t>בג'</w:t>
      </w:r>
      <w:r w:rsidR="00AC7CA3">
        <w:rPr>
          <w:rFonts w:hint="cs"/>
          <w:rtl/>
        </w:rPr>
        <w:t>י</w:t>
      </w:r>
      <w:r>
        <w:rPr>
          <w:rtl/>
        </w:rPr>
        <w:t>סר</w:t>
      </w:r>
      <w:proofErr w:type="spellEnd"/>
      <w:r>
        <w:rPr>
          <w:rtl/>
        </w:rPr>
        <w:t xml:space="preserve"> </w:t>
      </w:r>
      <w:bookmarkStart w:id="12756" w:name="_ETM_Q35_425800"/>
      <w:bookmarkEnd w:id="12756"/>
      <w:r>
        <w:rPr>
          <w:rtl/>
        </w:rPr>
        <w:t xml:space="preserve">א-זרקא </w:t>
      </w:r>
      <w:bookmarkStart w:id="12757" w:name="_ETM_Q35_426240"/>
      <w:bookmarkEnd w:id="12757"/>
      <w:proofErr w:type="spellStart"/>
      <w:r>
        <w:rPr>
          <w:rtl/>
        </w:rPr>
        <w:t>ו</w:t>
      </w:r>
      <w:bookmarkStart w:id="12758" w:name="_ETM_Q35_426980"/>
      <w:bookmarkStart w:id="12759" w:name="_ETM_Q35_720492"/>
      <w:bookmarkEnd w:id="12758"/>
      <w:bookmarkEnd w:id="12759"/>
      <w:r>
        <w:rPr>
          <w:rFonts w:hint="cs"/>
          <w:rtl/>
        </w:rPr>
        <w:t>בכ</w:t>
      </w:r>
      <w:r>
        <w:rPr>
          <w:rtl/>
        </w:rPr>
        <w:t>נא</w:t>
      </w:r>
      <w:proofErr w:type="spellEnd"/>
      <w:r>
        <w:rPr>
          <w:rFonts w:hint="cs"/>
          <w:rtl/>
        </w:rPr>
        <w:t>,</w:t>
      </w:r>
      <w:r>
        <w:rPr>
          <w:rtl/>
        </w:rPr>
        <w:t xml:space="preserve"> </w:t>
      </w:r>
      <w:bookmarkStart w:id="12760" w:name="_ETM_Q35_428049"/>
      <w:bookmarkEnd w:id="12760"/>
      <w:r>
        <w:rPr>
          <w:rtl/>
        </w:rPr>
        <w:t xml:space="preserve">ובשנה </w:t>
      </w:r>
      <w:bookmarkStart w:id="12761" w:name="_ETM_Q35_428579"/>
      <w:bookmarkStart w:id="12762" w:name="_ETM_Q35_722671"/>
      <w:bookmarkEnd w:id="12761"/>
      <w:bookmarkEnd w:id="12762"/>
      <w:r>
        <w:rPr>
          <w:rtl/>
        </w:rPr>
        <w:t xml:space="preserve">החולפת </w:t>
      </w:r>
      <w:bookmarkStart w:id="12763" w:name="_ETM_Q35_429109"/>
      <w:bookmarkEnd w:id="12763"/>
      <w:r>
        <w:rPr>
          <w:rtl/>
        </w:rPr>
        <w:t xml:space="preserve">נפתחו </w:t>
      </w:r>
      <w:bookmarkStart w:id="12764" w:name="_ETM_Q35_429559"/>
      <w:bookmarkEnd w:id="12764"/>
      <w:r>
        <w:rPr>
          <w:rtl/>
        </w:rPr>
        <w:t xml:space="preserve">תחנות </w:t>
      </w:r>
      <w:bookmarkStart w:id="12765" w:name="_ETM_Q35_430040"/>
      <w:bookmarkEnd w:id="12765"/>
      <w:r>
        <w:rPr>
          <w:rtl/>
        </w:rPr>
        <w:t>בב</w:t>
      </w:r>
      <w:r>
        <w:rPr>
          <w:rFonts w:hint="cs"/>
          <w:rtl/>
        </w:rPr>
        <w:t>א</w:t>
      </w:r>
      <w:bookmarkStart w:id="12766" w:name="_ETM_Q35_725068"/>
      <w:bookmarkEnd w:id="12766"/>
      <w:r>
        <w:rPr>
          <w:rtl/>
        </w:rPr>
        <w:t xml:space="preserve">קה </w:t>
      </w:r>
      <w:bookmarkStart w:id="12767" w:name="_ETM_Q35_430439"/>
      <w:bookmarkEnd w:id="12767"/>
      <w:r>
        <w:rPr>
          <w:rtl/>
        </w:rPr>
        <w:t>אל</w:t>
      </w:r>
      <w:bookmarkStart w:id="12768" w:name="_ETM_Q35_430569"/>
      <w:bookmarkEnd w:id="12768"/>
      <w:r>
        <w:rPr>
          <w:rFonts w:hint="cs"/>
          <w:rtl/>
        </w:rPr>
        <w:t>-</w:t>
      </w:r>
      <w:proofErr w:type="spellStart"/>
      <w:r>
        <w:rPr>
          <w:rtl/>
        </w:rPr>
        <w:t>גרבייה</w:t>
      </w:r>
      <w:proofErr w:type="spellEnd"/>
      <w:r>
        <w:rPr>
          <w:rFonts w:hint="cs"/>
          <w:rtl/>
        </w:rPr>
        <w:t>,</w:t>
      </w:r>
      <w:r>
        <w:rPr>
          <w:rtl/>
        </w:rPr>
        <w:t xml:space="preserve"> </w:t>
      </w:r>
      <w:bookmarkStart w:id="12769" w:name="_ETM_Q35_431529"/>
      <w:bookmarkEnd w:id="12769"/>
      <w:r>
        <w:rPr>
          <w:rFonts w:hint="cs"/>
          <w:rtl/>
        </w:rPr>
        <w:t>ב</w:t>
      </w:r>
      <w:r>
        <w:rPr>
          <w:rtl/>
        </w:rPr>
        <w:t xml:space="preserve">כפר </w:t>
      </w:r>
      <w:bookmarkStart w:id="12770" w:name="_ETM_Q35_431840"/>
      <w:bookmarkEnd w:id="12770"/>
      <w:r>
        <w:rPr>
          <w:rtl/>
        </w:rPr>
        <w:t>קאסם</w:t>
      </w:r>
      <w:r>
        <w:rPr>
          <w:rFonts w:hint="cs"/>
          <w:rtl/>
        </w:rPr>
        <w:t>,</w:t>
      </w:r>
      <w:bookmarkStart w:id="12771" w:name="_ETM_Q35_726137"/>
      <w:bookmarkEnd w:id="12771"/>
      <w:r>
        <w:rPr>
          <w:rtl/>
        </w:rPr>
        <w:t xml:space="preserve"> </w:t>
      </w:r>
      <w:bookmarkStart w:id="12772" w:name="_ETM_Q35_432409"/>
      <w:bookmarkEnd w:id="12772"/>
      <w:r>
        <w:rPr>
          <w:rFonts w:hint="cs"/>
          <w:rtl/>
        </w:rPr>
        <w:t>ב</w:t>
      </w:r>
      <w:bookmarkStart w:id="12773" w:name="_ETM_Q35_729186"/>
      <w:bookmarkEnd w:id="12773"/>
      <w:r>
        <w:rPr>
          <w:rtl/>
        </w:rPr>
        <w:t xml:space="preserve">ערוער </w:t>
      </w:r>
      <w:bookmarkStart w:id="12774" w:name="_ETM_Q35_433079"/>
      <w:bookmarkEnd w:id="12774"/>
      <w:r>
        <w:rPr>
          <w:rtl/>
        </w:rPr>
        <w:t>ועוד</w:t>
      </w:r>
      <w:r>
        <w:rPr>
          <w:rFonts w:hint="cs"/>
          <w:rtl/>
        </w:rPr>
        <w:t>.</w:t>
      </w:r>
      <w:bookmarkStart w:id="12775" w:name="_ETM_Q35_721583"/>
      <w:bookmarkEnd w:id="12775"/>
      <w:r>
        <w:rPr>
          <w:rtl/>
        </w:rPr>
        <w:t xml:space="preserve"> </w:t>
      </w:r>
      <w:bookmarkStart w:id="12776" w:name="_ETM_Q35_434220"/>
      <w:bookmarkEnd w:id="12776"/>
      <w:r>
        <w:rPr>
          <w:rtl/>
        </w:rPr>
        <w:t xml:space="preserve">מקום </w:t>
      </w:r>
      <w:bookmarkStart w:id="12777" w:name="_ETM_Q35_434580"/>
      <w:bookmarkEnd w:id="12777"/>
      <w:r>
        <w:rPr>
          <w:rtl/>
        </w:rPr>
        <w:t xml:space="preserve">שבו </w:t>
      </w:r>
      <w:bookmarkStart w:id="12778" w:name="_ETM_Q35_434930"/>
      <w:bookmarkEnd w:id="12778"/>
      <w:r>
        <w:rPr>
          <w:rtl/>
        </w:rPr>
        <w:t xml:space="preserve">פועלת </w:t>
      </w:r>
      <w:bookmarkStart w:id="12779" w:name="_ETM_Q35_435300"/>
      <w:bookmarkEnd w:id="12779"/>
      <w:r>
        <w:rPr>
          <w:rtl/>
        </w:rPr>
        <w:t xml:space="preserve">תחנת </w:t>
      </w:r>
      <w:bookmarkStart w:id="12780" w:name="_ETM_Q35_435710"/>
      <w:bookmarkEnd w:id="12780"/>
      <w:r>
        <w:rPr>
          <w:rtl/>
        </w:rPr>
        <w:t xml:space="preserve">משטרה </w:t>
      </w:r>
      <w:bookmarkStart w:id="12781" w:name="_ETM_Q35_436180"/>
      <w:bookmarkEnd w:id="12781"/>
      <w:r>
        <w:rPr>
          <w:rtl/>
        </w:rPr>
        <w:t xml:space="preserve">בתוך </w:t>
      </w:r>
      <w:bookmarkStart w:id="12782" w:name="_ETM_Q35_436560"/>
      <w:bookmarkEnd w:id="12782"/>
      <w:r>
        <w:rPr>
          <w:rtl/>
        </w:rPr>
        <w:t>היישוב</w:t>
      </w:r>
      <w:r>
        <w:rPr>
          <w:rFonts w:hint="cs"/>
          <w:rtl/>
        </w:rPr>
        <w:t>,</w:t>
      </w:r>
      <w:r>
        <w:rPr>
          <w:rtl/>
        </w:rPr>
        <w:t xml:space="preserve"> </w:t>
      </w:r>
      <w:bookmarkStart w:id="12783" w:name="_ETM_Q35_436990"/>
      <w:bookmarkEnd w:id="12783"/>
      <w:r>
        <w:rPr>
          <w:rtl/>
        </w:rPr>
        <w:t xml:space="preserve">באופן </w:t>
      </w:r>
      <w:bookmarkStart w:id="12784" w:name="_ETM_Q35_437390"/>
      <w:bookmarkEnd w:id="12784"/>
      <w:r>
        <w:rPr>
          <w:rtl/>
        </w:rPr>
        <w:t xml:space="preserve">טבעי </w:t>
      </w:r>
      <w:bookmarkStart w:id="12785" w:name="_ETM_Q35_438430"/>
      <w:bookmarkEnd w:id="12785"/>
      <w:r>
        <w:rPr>
          <w:rtl/>
        </w:rPr>
        <w:t xml:space="preserve">יש </w:t>
      </w:r>
      <w:bookmarkStart w:id="12786" w:name="_ETM_Q35_438710"/>
      <w:bookmarkEnd w:id="12786"/>
      <w:r>
        <w:rPr>
          <w:rtl/>
        </w:rPr>
        <w:t xml:space="preserve">יותר </w:t>
      </w:r>
      <w:bookmarkStart w:id="12787" w:name="_ETM_Q35_439050"/>
      <w:bookmarkEnd w:id="12787"/>
      <w:r>
        <w:rPr>
          <w:rtl/>
        </w:rPr>
        <w:t xml:space="preserve">הרתעה </w:t>
      </w:r>
      <w:bookmarkStart w:id="12788" w:name="_ETM_Q35_439779"/>
      <w:bookmarkEnd w:id="12788"/>
      <w:r>
        <w:rPr>
          <w:rFonts w:hint="cs"/>
          <w:rtl/>
        </w:rPr>
        <w:t>ו</w:t>
      </w:r>
      <w:r>
        <w:rPr>
          <w:rtl/>
        </w:rPr>
        <w:t xml:space="preserve">יש </w:t>
      </w:r>
      <w:bookmarkStart w:id="12789" w:name="_ETM_Q35_440060"/>
      <w:bookmarkEnd w:id="12789"/>
      <w:r>
        <w:rPr>
          <w:rtl/>
        </w:rPr>
        <w:t xml:space="preserve">ירידה </w:t>
      </w:r>
      <w:bookmarkStart w:id="12790" w:name="_ETM_Q35_440490"/>
      <w:bookmarkEnd w:id="12790"/>
      <w:r>
        <w:rPr>
          <w:rtl/>
        </w:rPr>
        <w:t>בפשיעה</w:t>
      </w:r>
      <w:r>
        <w:rPr>
          <w:rFonts w:hint="cs"/>
          <w:rtl/>
        </w:rPr>
        <w:t>.</w:t>
      </w:r>
      <w:r>
        <w:rPr>
          <w:rtl/>
        </w:rPr>
        <w:t xml:space="preserve"> </w:t>
      </w:r>
      <w:bookmarkStart w:id="12791" w:name="_ETM_Q35_441040"/>
      <w:bookmarkEnd w:id="12791"/>
      <w:r>
        <w:rPr>
          <w:rtl/>
        </w:rPr>
        <w:t xml:space="preserve">אנחנו </w:t>
      </w:r>
      <w:bookmarkStart w:id="12792" w:name="_ETM_Q35_441370"/>
      <w:bookmarkEnd w:id="12792"/>
      <w:r>
        <w:rPr>
          <w:rtl/>
        </w:rPr>
        <w:t xml:space="preserve">כבר </w:t>
      </w:r>
      <w:bookmarkStart w:id="12793" w:name="_ETM_Q35_441580"/>
      <w:bookmarkEnd w:id="12793"/>
      <w:r>
        <w:rPr>
          <w:rtl/>
        </w:rPr>
        <w:t xml:space="preserve">רואים </w:t>
      </w:r>
      <w:bookmarkStart w:id="12794" w:name="_ETM_Q35_441870"/>
      <w:bookmarkEnd w:id="12794"/>
      <w:r>
        <w:rPr>
          <w:rtl/>
        </w:rPr>
        <w:t xml:space="preserve">את </w:t>
      </w:r>
      <w:bookmarkStart w:id="12795" w:name="_ETM_Q35_442050"/>
      <w:bookmarkEnd w:id="12795"/>
      <w:r>
        <w:rPr>
          <w:rtl/>
        </w:rPr>
        <w:t>ה</w:t>
      </w:r>
      <w:bookmarkStart w:id="12796" w:name="_ETM_Q35_442889"/>
      <w:bookmarkStart w:id="12797" w:name="_ETM_Q35_443199"/>
      <w:bookmarkStart w:id="12798" w:name="_ETM_Q35_738703"/>
      <w:bookmarkEnd w:id="12796"/>
      <w:bookmarkEnd w:id="12797"/>
      <w:bookmarkEnd w:id="12798"/>
      <w:r>
        <w:rPr>
          <w:rtl/>
        </w:rPr>
        <w:t>נתונים</w:t>
      </w:r>
      <w:r>
        <w:rPr>
          <w:rFonts w:hint="cs"/>
          <w:rtl/>
        </w:rPr>
        <w:t>.</w:t>
      </w:r>
      <w:r>
        <w:rPr>
          <w:rtl/>
        </w:rPr>
        <w:t xml:space="preserve"> </w:t>
      </w:r>
      <w:bookmarkStart w:id="12799" w:name="_ETM_Q35_443910"/>
      <w:bookmarkEnd w:id="12799"/>
      <w:r>
        <w:rPr>
          <w:rtl/>
        </w:rPr>
        <w:t xml:space="preserve">לא </w:t>
      </w:r>
      <w:bookmarkStart w:id="12800" w:name="_ETM_Q35_444100"/>
      <w:bookmarkEnd w:id="12800"/>
      <w:r>
        <w:rPr>
          <w:rtl/>
        </w:rPr>
        <w:t xml:space="preserve">רק </w:t>
      </w:r>
      <w:bookmarkStart w:id="12801" w:name="_ETM_Q35_444279"/>
      <w:bookmarkEnd w:id="12801"/>
      <w:r w:rsidR="00107758">
        <w:rPr>
          <w:rFonts w:hint="cs"/>
          <w:rtl/>
        </w:rPr>
        <w:t>ב</w:t>
      </w:r>
      <w:r>
        <w:rPr>
          <w:rtl/>
        </w:rPr>
        <w:t xml:space="preserve">פשעי </w:t>
      </w:r>
      <w:bookmarkStart w:id="12802" w:name="_ETM_Q35_444580"/>
      <w:bookmarkEnd w:id="12802"/>
      <w:r>
        <w:rPr>
          <w:rtl/>
        </w:rPr>
        <w:t xml:space="preserve">אלימות </w:t>
      </w:r>
      <w:bookmarkStart w:id="12803" w:name="_ETM_Q35_445000"/>
      <w:bookmarkEnd w:id="12803"/>
      <w:r>
        <w:rPr>
          <w:rtl/>
        </w:rPr>
        <w:t>חמורה</w:t>
      </w:r>
      <w:r>
        <w:rPr>
          <w:rFonts w:hint="cs"/>
          <w:rtl/>
        </w:rPr>
        <w:t>,</w:t>
      </w:r>
      <w:r>
        <w:rPr>
          <w:rtl/>
        </w:rPr>
        <w:t xml:space="preserve"> </w:t>
      </w:r>
      <w:bookmarkStart w:id="12804" w:name="_ETM_Q35_445520"/>
      <w:bookmarkEnd w:id="12804"/>
      <w:r>
        <w:rPr>
          <w:rtl/>
        </w:rPr>
        <w:t xml:space="preserve">לא </w:t>
      </w:r>
      <w:bookmarkStart w:id="12805" w:name="_ETM_Q35_445630"/>
      <w:bookmarkEnd w:id="12805"/>
      <w:r>
        <w:rPr>
          <w:rtl/>
        </w:rPr>
        <w:t xml:space="preserve">רק </w:t>
      </w:r>
      <w:bookmarkStart w:id="12806" w:name="_ETM_Q35_445790"/>
      <w:bookmarkEnd w:id="12806"/>
      <w:r w:rsidR="00107758">
        <w:rPr>
          <w:rFonts w:hint="cs"/>
          <w:rtl/>
        </w:rPr>
        <w:t>ב</w:t>
      </w:r>
      <w:r>
        <w:rPr>
          <w:rtl/>
        </w:rPr>
        <w:t xml:space="preserve">סמים </w:t>
      </w:r>
      <w:bookmarkStart w:id="12807" w:name="_ETM_Q35_446160"/>
      <w:bookmarkEnd w:id="12807"/>
      <w:r>
        <w:rPr>
          <w:rtl/>
        </w:rPr>
        <w:t xml:space="preserve">או </w:t>
      </w:r>
      <w:bookmarkStart w:id="12808" w:name="_ETM_Q35_446259"/>
      <w:bookmarkEnd w:id="12808"/>
      <w:r w:rsidR="00107758">
        <w:rPr>
          <w:rFonts w:hint="cs"/>
          <w:rtl/>
        </w:rPr>
        <w:t>ב</w:t>
      </w:r>
      <w:r>
        <w:rPr>
          <w:rtl/>
        </w:rPr>
        <w:t>אמל"ח</w:t>
      </w:r>
      <w:r>
        <w:rPr>
          <w:rFonts w:hint="cs"/>
          <w:rtl/>
        </w:rPr>
        <w:t>,</w:t>
      </w:r>
      <w:bookmarkStart w:id="12809" w:name="_ETM_Q35_741208"/>
      <w:bookmarkEnd w:id="12809"/>
      <w:r>
        <w:rPr>
          <w:rtl/>
        </w:rPr>
        <w:t xml:space="preserve"> </w:t>
      </w:r>
      <w:bookmarkStart w:id="12810" w:name="_ETM_Q35_447139"/>
      <w:bookmarkEnd w:id="12810"/>
      <w:r>
        <w:rPr>
          <w:rtl/>
        </w:rPr>
        <w:t xml:space="preserve">אלא </w:t>
      </w:r>
      <w:bookmarkStart w:id="12811" w:name="_ETM_Q35_447379"/>
      <w:bookmarkEnd w:id="12811"/>
      <w:r>
        <w:rPr>
          <w:rtl/>
        </w:rPr>
        <w:t xml:space="preserve">גם </w:t>
      </w:r>
      <w:bookmarkStart w:id="12812" w:name="_ETM_Q35_447560"/>
      <w:bookmarkEnd w:id="12812"/>
      <w:r>
        <w:rPr>
          <w:rtl/>
        </w:rPr>
        <w:t xml:space="preserve">בתאונות </w:t>
      </w:r>
      <w:bookmarkStart w:id="12813" w:name="_ETM_Q35_448060"/>
      <w:bookmarkEnd w:id="12813"/>
      <w:r>
        <w:rPr>
          <w:rtl/>
        </w:rPr>
        <w:t xml:space="preserve">דרכים </w:t>
      </w:r>
      <w:bookmarkStart w:id="12814" w:name="_ETM_Q35_448439"/>
      <w:bookmarkEnd w:id="12814"/>
      <w:r>
        <w:rPr>
          <w:rtl/>
        </w:rPr>
        <w:t xml:space="preserve">נרשמת </w:t>
      </w:r>
      <w:bookmarkStart w:id="12815" w:name="_ETM_Q35_448919"/>
      <w:bookmarkEnd w:id="12815"/>
      <w:r>
        <w:rPr>
          <w:rtl/>
        </w:rPr>
        <w:t xml:space="preserve">ירידה </w:t>
      </w:r>
      <w:bookmarkStart w:id="12816" w:name="_ETM_Q35_449300"/>
      <w:bookmarkEnd w:id="12816"/>
      <w:r>
        <w:rPr>
          <w:rtl/>
        </w:rPr>
        <w:t xml:space="preserve">כשיש </w:t>
      </w:r>
      <w:bookmarkStart w:id="12817" w:name="_ETM_Q35_449560"/>
      <w:bookmarkEnd w:id="12817"/>
      <w:r>
        <w:rPr>
          <w:rtl/>
        </w:rPr>
        <w:t xml:space="preserve">תחנת </w:t>
      </w:r>
      <w:bookmarkStart w:id="12818" w:name="_ETM_Q35_449970"/>
      <w:bookmarkEnd w:id="12818"/>
      <w:r>
        <w:rPr>
          <w:rtl/>
        </w:rPr>
        <w:t xml:space="preserve">משטרה </w:t>
      </w:r>
      <w:bookmarkStart w:id="12819" w:name="_ETM_Q35_450419"/>
      <w:bookmarkEnd w:id="12819"/>
      <w:r>
        <w:rPr>
          <w:rtl/>
        </w:rPr>
        <w:t xml:space="preserve">בתוך </w:t>
      </w:r>
      <w:bookmarkStart w:id="12820" w:name="_ETM_Q35_450789"/>
      <w:bookmarkEnd w:id="12820"/>
      <w:r>
        <w:rPr>
          <w:rtl/>
        </w:rPr>
        <w:t>היישוב</w:t>
      </w:r>
      <w:r>
        <w:rPr>
          <w:rFonts w:hint="cs"/>
          <w:rtl/>
        </w:rPr>
        <w:t>.</w:t>
      </w:r>
      <w:r>
        <w:rPr>
          <w:rtl/>
        </w:rPr>
        <w:t xml:space="preserve"> </w:t>
      </w:r>
      <w:bookmarkStart w:id="12821" w:name="_ETM_Q35_451819"/>
      <w:bookmarkEnd w:id="12821"/>
      <w:r>
        <w:rPr>
          <w:rtl/>
        </w:rPr>
        <w:t xml:space="preserve">זהו </w:t>
      </w:r>
      <w:bookmarkStart w:id="12822" w:name="_ETM_Q35_452069"/>
      <w:bookmarkEnd w:id="12822"/>
      <w:r>
        <w:rPr>
          <w:rtl/>
        </w:rPr>
        <w:t xml:space="preserve">מקום </w:t>
      </w:r>
      <w:bookmarkStart w:id="12823" w:name="_ETM_Q35_452460"/>
      <w:bookmarkEnd w:id="12823"/>
      <w:r>
        <w:rPr>
          <w:rFonts w:hint="cs"/>
          <w:rtl/>
        </w:rPr>
        <w:t>ש</w:t>
      </w:r>
      <w:r>
        <w:rPr>
          <w:rtl/>
        </w:rPr>
        <w:t xml:space="preserve">בו </w:t>
      </w:r>
      <w:bookmarkStart w:id="12824" w:name="_ETM_Q35_452569"/>
      <w:bookmarkEnd w:id="12824"/>
      <w:r>
        <w:rPr>
          <w:rtl/>
        </w:rPr>
        <w:t xml:space="preserve">השוטרים </w:t>
      </w:r>
      <w:bookmarkStart w:id="12825" w:name="_ETM_Q35_453080"/>
      <w:bookmarkEnd w:id="12825"/>
      <w:r>
        <w:rPr>
          <w:rtl/>
        </w:rPr>
        <w:t>נוכחים</w:t>
      </w:r>
      <w:r>
        <w:rPr>
          <w:rFonts w:hint="cs"/>
          <w:rtl/>
        </w:rPr>
        <w:t>,</w:t>
      </w:r>
      <w:r>
        <w:rPr>
          <w:rtl/>
        </w:rPr>
        <w:t xml:space="preserve"> </w:t>
      </w:r>
      <w:bookmarkStart w:id="12826" w:name="_ETM_Q35_453740"/>
      <w:bookmarkEnd w:id="12826"/>
      <w:r>
        <w:rPr>
          <w:rtl/>
        </w:rPr>
        <w:t>מס</w:t>
      </w:r>
      <w:r>
        <w:rPr>
          <w:rFonts w:hint="cs"/>
          <w:rtl/>
        </w:rPr>
        <w:t>י</w:t>
      </w:r>
      <w:r>
        <w:rPr>
          <w:rtl/>
        </w:rPr>
        <w:t xml:space="preserve">ירים </w:t>
      </w:r>
      <w:bookmarkStart w:id="12827" w:name="_ETM_Q35_455639"/>
      <w:bookmarkEnd w:id="12827"/>
      <w:r>
        <w:rPr>
          <w:rtl/>
        </w:rPr>
        <w:t>ו</w:t>
      </w:r>
      <w:bookmarkStart w:id="12828" w:name="_ETM_Q35_455770"/>
      <w:bookmarkStart w:id="12829" w:name="_ETM_Q35_749943"/>
      <w:bookmarkEnd w:id="12828"/>
      <w:bookmarkEnd w:id="12829"/>
      <w:r>
        <w:rPr>
          <w:rtl/>
        </w:rPr>
        <w:t xml:space="preserve">מכירים </w:t>
      </w:r>
      <w:bookmarkStart w:id="12830" w:name="_ETM_Q35_456300"/>
      <w:bookmarkEnd w:id="12830"/>
      <w:r>
        <w:rPr>
          <w:rtl/>
        </w:rPr>
        <w:t xml:space="preserve">את </w:t>
      </w:r>
      <w:bookmarkStart w:id="12831" w:name="_ETM_Q35_456460"/>
      <w:bookmarkEnd w:id="12831"/>
      <w:r>
        <w:rPr>
          <w:rtl/>
        </w:rPr>
        <w:t>המקום</w:t>
      </w:r>
      <w:r>
        <w:rPr>
          <w:rFonts w:hint="cs"/>
          <w:rtl/>
        </w:rPr>
        <w:t>.</w:t>
      </w:r>
      <w:bookmarkStart w:id="12832" w:name="_ETM_Q35_457279"/>
      <w:bookmarkEnd w:id="12832"/>
      <w:r>
        <w:rPr>
          <w:rtl/>
        </w:rPr>
        <w:t xml:space="preserve"> </w:t>
      </w:r>
      <w:bookmarkStart w:id="12833" w:name="_ETM_Q35_457439"/>
      <w:bookmarkEnd w:id="12833"/>
      <w:r>
        <w:rPr>
          <w:rtl/>
        </w:rPr>
        <w:t xml:space="preserve">זה </w:t>
      </w:r>
      <w:bookmarkStart w:id="12834" w:name="_ETM_Q35_457539"/>
      <w:bookmarkEnd w:id="12834"/>
      <w:r>
        <w:rPr>
          <w:rtl/>
        </w:rPr>
        <w:t xml:space="preserve">אחד </w:t>
      </w:r>
      <w:bookmarkStart w:id="12835" w:name="_ETM_Q35_457849"/>
      <w:bookmarkEnd w:id="12835"/>
      <w:r>
        <w:rPr>
          <w:rtl/>
        </w:rPr>
        <w:t>ה</w:t>
      </w:r>
      <w:bookmarkStart w:id="12836" w:name="_ETM_Q35_458349"/>
      <w:bookmarkEnd w:id="12836"/>
      <w:r>
        <w:rPr>
          <w:rtl/>
        </w:rPr>
        <w:t xml:space="preserve">תנאים </w:t>
      </w:r>
      <w:bookmarkStart w:id="12837" w:name="_ETM_Q35_458849"/>
      <w:bookmarkEnd w:id="12837"/>
      <w:r>
        <w:rPr>
          <w:rtl/>
        </w:rPr>
        <w:t xml:space="preserve">החשובים </w:t>
      </w:r>
      <w:bookmarkStart w:id="12838" w:name="_ETM_Q35_459419"/>
      <w:bookmarkEnd w:id="12838"/>
      <w:r>
        <w:rPr>
          <w:rtl/>
        </w:rPr>
        <w:t xml:space="preserve">ביותר </w:t>
      </w:r>
      <w:bookmarkStart w:id="12839" w:name="_ETM_Q35_459839"/>
      <w:bookmarkEnd w:id="12839"/>
      <w:r>
        <w:rPr>
          <w:rFonts w:hint="cs"/>
          <w:rtl/>
        </w:rPr>
        <w:t>ב</w:t>
      </w:r>
      <w:r>
        <w:rPr>
          <w:rtl/>
        </w:rPr>
        <w:t>יכולת</w:t>
      </w:r>
      <w:bookmarkStart w:id="12840" w:name="_ETM_Q35_460479"/>
      <w:bookmarkStart w:id="12841" w:name="_ETM_Q35_753487"/>
      <w:bookmarkEnd w:id="12840"/>
      <w:bookmarkEnd w:id="12841"/>
      <w:r>
        <w:rPr>
          <w:rtl/>
        </w:rPr>
        <w:t xml:space="preserve"> </w:t>
      </w:r>
      <w:bookmarkStart w:id="12842" w:name="_ETM_Q35_460759"/>
      <w:bookmarkEnd w:id="12842"/>
      <w:r>
        <w:rPr>
          <w:rtl/>
        </w:rPr>
        <w:t xml:space="preserve">למנוע </w:t>
      </w:r>
      <w:bookmarkStart w:id="12843" w:name="_ETM_Q35_461219"/>
      <w:bookmarkEnd w:id="12843"/>
      <w:r>
        <w:rPr>
          <w:rtl/>
        </w:rPr>
        <w:t>פשעים</w:t>
      </w:r>
      <w:r>
        <w:rPr>
          <w:rFonts w:hint="cs"/>
          <w:rtl/>
        </w:rPr>
        <w:t xml:space="preserve"> </w:t>
      </w:r>
      <w:bookmarkStart w:id="12844" w:name="_ETM_Q35_461789"/>
      <w:bookmarkStart w:id="12845" w:name="_ETM_Q35_756048"/>
      <w:bookmarkEnd w:id="12844"/>
      <w:bookmarkEnd w:id="12845"/>
      <w:r>
        <w:rPr>
          <w:rFonts w:hint="cs"/>
          <w:rtl/>
        </w:rPr>
        <w:t>ו</w:t>
      </w:r>
      <w:bookmarkStart w:id="12846" w:name="_ETM_Q35_462129"/>
      <w:bookmarkEnd w:id="12846"/>
      <w:r>
        <w:rPr>
          <w:rtl/>
        </w:rPr>
        <w:t xml:space="preserve">גם </w:t>
      </w:r>
      <w:bookmarkStart w:id="12847" w:name="_ETM_Q35_462360"/>
      <w:bookmarkEnd w:id="12847"/>
      <w:r>
        <w:rPr>
          <w:rtl/>
        </w:rPr>
        <w:t xml:space="preserve">להגיע </w:t>
      </w:r>
      <w:bookmarkStart w:id="12848" w:name="_ETM_Q35_462759"/>
      <w:bookmarkEnd w:id="12848"/>
      <w:r>
        <w:rPr>
          <w:rtl/>
        </w:rPr>
        <w:t>לתוצאות</w:t>
      </w:r>
      <w:r>
        <w:rPr>
          <w:rFonts w:hint="cs"/>
          <w:rtl/>
        </w:rPr>
        <w:t>:</w:t>
      </w:r>
      <w:r>
        <w:rPr>
          <w:rtl/>
        </w:rPr>
        <w:t xml:space="preserve"> </w:t>
      </w:r>
      <w:bookmarkStart w:id="12849" w:name="_ETM_Q35_463460"/>
      <w:bookmarkEnd w:id="12849"/>
      <w:r>
        <w:rPr>
          <w:rtl/>
        </w:rPr>
        <w:t xml:space="preserve">להכיר </w:t>
      </w:r>
      <w:bookmarkStart w:id="12850" w:name="_ETM_Q35_463839"/>
      <w:bookmarkEnd w:id="12850"/>
      <w:r>
        <w:rPr>
          <w:rtl/>
        </w:rPr>
        <w:t xml:space="preserve">את </w:t>
      </w:r>
      <w:bookmarkStart w:id="12851" w:name="_ETM_Q35_463990"/>
      <w:bookmarkEnd w:id="12851"/>
      <w:r>
        <w:rPr>
          <w:rtl/>
        </w:rPr>
        <w:t xml:space="preserve">המקום </w:t>
      </w:r>
      <w:bookmarkStart w:id="12852" w:name="_ETM_Q35_464970"/>
      <w:bookmarkEnd w:id="12852"/>
      <w:r>
        <w:rPr>
          <w:rtl/>
        </w:rPr>
        <w:t xml:space="preserve">ולהכיר </w:t>
      </w:r>
      <w:bookmarkStart w:id="12853" w:name="_ETM_Q35_465490"/>
      <w:bookmarkEnd w:id="12853"/>
      <w:r>
        <w:rPr>
          <w:rtl/>
        </w:rPr>
        <w:t xml:space="preserve">את </w:t>
      </w:r>
      <w:bookmarkStart w:id="12854" w:name="_ETM_Q35_465640"/>
      <w:bookmarkEnd w:id="12854"/>
      <w:r>
        <w:rPr>
          <w:rtl/>
        </w:rPr>
        <w:t xml:space="preserve">האנשים </w:t>
      </w:r>
      <w:bookmarkStart w:id="12855" w:name="_ETM_Q35_466279"/>
      <w:bookmarkEnd w:id="12855"/>
      <w:r>
        <w:rPr>
          <w:rtl/>
        </w:rPr>
        <w:t xml:space="preserve">שחיים </w:t>
      </w:r>
      <w:bookmarkStart w:id="12856" w:name="_ETM_Q35_466820"/>
      <w:bookmarkEnd w:id="12856"/>
      <w:r>
        <w:rPr>
          <w:rtl/>
        </w:rPr>
        <w:t xml:space="preserve">בו </w:t>
      </w:r>
      <w:bookmarkStart w:id="12857" w:name="_ETM_Q35_467140"/>
      <w:bookmarkEnd w:id="12857"/>
      <w:r>
        <w:rPr>
          <w:rtl/>
        </w:rPr>
        <w:t>לעומק</w:t>
      </w:r>
      <w:r>
        <w:rPr>
          <w:rFonts w:hint="cs"/>
          <w:rtl/>
        </w:rPr>
        <w:t>.</w:t>
      </w:r>
      <w:bookmarkStart w:id="12858" w:name="_ETM_Q35_469310"/>
      <w:bookmarkEnd w:id="12858"/>
    </w:p>
    <w:p w:rsidR="007949F7" w:rsidRDefault="007949F7" w:rsidP="0093434D">
      <w:pPr>
        <w:rPr>
          <w:rtl/>
        </w:rPr>
      </w:pPr>
      <w:bookmarkStart w:id="12859" w:name="_ETM_Q35_767625"/>
      <w:bookmarkStart w:id="12860" w:name="_ETM_Q35_767684"/>
      <w:bookmarkStart w:id="12861" w:name="_ETM_Q35_767793"/>
      <w:bookmarkStart w:id="12862" w:name="_ETM_Q35_767866"/>
      <w:bookmarkEnd w:id="12859"/>
      <w:bookmarkEnd w:id="12860"/>
      <w:bookmarkEnd w:id="12861"/>
      <w:bookmarkEnd w:id="12862"/>
    </w:p>
    <w:p w:rsidR="002028D9" w:rsidRDefault="002028D9" w:rsidP="00107758">
      <w:pPr>
        <w:rPr>
          <w:rtl/>
        </w:rPr>
      </w:pPr>
      <w:bookmarkStart w:id="12863" w:name="TOR_Q36"/>
      <w:bookmarkEnd w:id="12863"/>
      <w:r>
        <w:rPr>
          <w:rFonts w:hint="cs"/>
          <w:rtl/>
        </w:rPr>
        <w:t xml:space="preserve">לצערי, התוכנית </w:t>
      </w:r>
      <w:bookmarkStart w:id="12864" w:name="_ETM_Q36_174882"/>
      <w:bookmarkEnd w:id="12864"/>
      <w:r>
        <w:rPr>
          <w:rFonts w:hint="cs"/>
          <w:rtl/>
        </w:rPr>
        <w:t>הז</w:t>
      </w:r>
      <w:r w:rsidR="00107758">
        <w:rPr>
          <w:rFonts w:hint="cs"/>
          <w:rtl/>
        </w:rPr>
        <w:t>את</w:t>
      </w:r>
      <w:r>
        <w:rPr>
          <w:rFonts w:hint="cs"/>
          <w:rtl/>
        </w:rPr>
        <w:t xml:space="preserve"> איננה תוכנית קלה. התוכניות האלה מבוססות, מתוקצבות וגם מיושמות הרבה פעמים, לפעמים חרף התנגדויות</w:t>
      </w:r>
      <w:r w:rsidR="00107758">
        <w:rPr>
          <w:rFonts w:hint="cs"/>
          <w:rtl/>
        </w:rPr>
        <w:t xml:space="preserve"> </w:t>
      </w:r>
      <w:r w:rsidR="00A53653">
        <w:rPr>
          <w:rFonts w:hint="eastAsia"/>
          <w:rtl/>
        </w:rPr>
        <w:t>–</w:t>
      </w:r>
      <w:r>
        <w:rPr>
          <w:rFonts w:hint="cs"/>
          <w:rtl/>
        </w:rPr>
        <w:t xml:space="preserve"> לפעמים </w:t>
      </w:r>
      <w:bookmarkStart w:id="12865" w:name="_ETM_Q36_180011"/>
      <w:bookmarkEnd w:id="12865"/>
      <w:r>
        <w:rPr>
          <w:rFonts w:hint="cs"/>
          <w:rtl/>
        </w:rPr>
        <w:t xml:space="preserve">התנגדויות של גורמים שונים בהנהגה הערבית עצמה: ראשי רשויות </w:t>
      </w:r>
      <w:bookmarkStart w:id="12866" w:name="_ETM_Q36_187431"/>
      <w:bookmarkEnd w:id="12866"/>
      <w:r>
        <w:rPr>
          <w:rFonts w:hint="cs"/>
          <w:rtl/>
        </w:rPr>
        <w:t xml:space="preserve">שמקבלים איומים ביישובים שלהם כנגד הקמת תחנת המשטרה או הקצאת הקרקע לטובת הקמת תחנות המשטרה. חלק מחברי הכנסת פה שצרחו </w:t>
      </w:r>
      <w:bookmarkStart w:id="12867" w:name="_ETM_Q36_199446"/>
      <w:bookmarkEnd w:id="12867"/>
      <w:r>
        <w:rPr>
          <w:rFonts w:hint="cs"/>
          <w:rtl/>
        </w:rPr>
        <w:t>בצורה כל כך בוטה, כמובן הצביעו נגד הקצאת הקרקעות</w:t>
      </w:r>
      <w:bookmarkStart w:id="12868" w:name="_ETM_Q36_206778"/>
      <w:bookmarkEnd w:id="12868"/>
      <w:r>
        <w:rPr>
          <w:rFonts w:hint="cs"/>
          <w:rtl/>
        </w:rPr>
        <w:t xml:space="preserve"> המהירה יותר שראש העיר רוצה לחתום עם המשטרה כדי להקים</w:t>
      </w:r>
      <w:bookmarkStart w:id="12869" w:name="_ETM_Q36_214632"/>
      <w:bookmarkEnd w:id="12869"/>
      <w:r>
        <w:rPr>
          <w:rFonts w:hint="cs"/>
          <w:rtl/>
        </w:rPr>
        <w:t xml:space="preserve"> תחנת משטרה. אני </w:t>
      </w:r>
      <w:bookmarkStart w:id="12870" w:name="_ETM_Q36_216150"/>
      <w:bookmarkEnd w:id="12870"/>
      <w:r>
        <w:rPr>
          <w:rFonts w:hint="cs"/>
          <w:rtl/>
        </w:rPr>
        <w:t>מניח</w:t>
      </w:r>
      <w:r>
        <w:rPr>
          <w:rFonts w:hint="cs"/>
        </w:rPr>
        <w:t xml:space="preserve"> </w:t>
      </w:r>
      <w:bookmarkStart w:id="12871" w:name="_ETM_Q36_216489"/>
      <w:bookmarkEnd w:id="12871"/>
      <w:r>
        <w:rPr>
          <w:rFonts w:hint="cs"/>
          <w:rtl/>
        </w:rPr>
        <w:t>שהציבור</w:t>
      </w:r>
      <w:r>
        <w:rPr>
          <w:rFonts w:hint="cs"/>
        </w:rPr>
        <w:t xml:space="preserve"> </w:t>
      </w:r>
      <w:bookmarkStart w:id="12872" w:name="_ETM_Q36_217050"/>
      <w:bookmarkEnd w:id="12872"/>
      <w:r>
        <w:rPr>
          <w:rFonts w:hint="cs"/>
          <w:rtl/>
        </w:rPr>
        <w:t>שלהם</w:t>
      </w:r>
      <w:r>
        <w:rPr>
          <w:rFonts w:hint="cs"/>
        </w:rPr>
        <w:t xml:space="preserve"> </w:t>
      </w:r>
      <w:bookmarkStart w:id="12873" w:name="_ETM_Q36_217440"/>
      <w:bookmarkEnd w:id="12873"/>
      <w:r>
        <w:rPr>
          <w:rFonts w:hint="cs"/>
          <w:rtl/>
        </w:rPr>
        <w:t>מבין</w:t>
      </w:r>
      <w:r>
        <w:rPr>
          <w:rFonts w:hint="cs"/>
        </w:rPr>
        <w:t xml:space="preserve"> </w:t>
      </w:r>
      <w:bookmarkStart w:id="12874" w:name="_ETM_Q36_217790"/>
      <w:bookmarkEnd w:id="12874"/>
      <w:r>
        <w:rPr>
          <w:rFonts w:hint="cs"/>
          <w:rtl/>
        </w:rPr>
        <w:t>לבד</w:t>
      </w:r>
      <w:r>
        <w:rPr>
          <w:rFonts w:hint="cs"/>
        </w:rPr>
        <w:t xml:space="preserve"> </w:t>
      </w:r>
      <w:bookmarkStart w:id="12875" w:name="_ETM_Q36_218570"/>
      <w:bookmarkEnd w:id="12875"/>
      <w:r>
        <w:rPr>
          <w:rFonts w:hint="cs"/>
          <w:rtl/>
        </w:rPr>
        <w:t>מה</w:t>
      </w:r>
      <w:r>
        <w:rPr>
          <w:rFonts w:hint="cs"/>
        </w:rPr>
        <w:t xml:space="preserve"> </w:t>
      </w:r>
      <w:bookmarkStart w:id="12876" w:name="_ETM_Q36_218780"/>
      <w:bookmarkEnd w:id="12876"/>
      <w:r>
        <w:rPr>
          <w:rFonts w:hint="cs"/>
          <w:rtl/>
        </w:rPr>
        <w:t>זה</w:t>
      </w:r>
      <w:r>
        <w:rPr>
          <w:rFonts w:hint="cs"/>
        </w:rPr>
        <w:t xml:space="preserve"> </w:t>
      </w:r>
      <w:bookmarkStart w:id="12877" w:name="_ETM_Q36_218870"/>
      <w:bookmarkEnd w:id="12877"/>
      <w:r>
        <w:rPr>
          <w:rFonts w:hint="cs"/>
          <w:rtl/>
        </w:rPr>
        <w:t>אומר</w:t>
      </w:r>
      <w:r>
        <w:rPr>
          <w:rFonts w:hint="cs"/>
        </w:rPr>
        <w:t xml:space="preserve"> </w:t>
      </w:r>
      <w:bookmarkStart w:id="12878" w:name="_ETM_Q36_219200"/>
      <w:bookmarkEnd w:id="12878"/>
      <w:r>
        <w:rPr>
          <w:rFonts w:hint="cs"/>
          <w:rtl/>
        </w:rPr>
        <w:t>שמצד</w:t>
      </w:r>
      <w:r>
        <w:rPr>
          <w:rFonts w:hint="cs"/>
        </w:rPr>
        <w:t xml:space="preserve"> </w:t>
      </w:r>
      <w:bookmarkStart w:id="12879" w:name="_ETM_Q36_219739"/>
      <w:bookmarkEnd w:id="12879"/>
      <w:r>
        <w:rPr>
          <w:rFonts w:hint="cs"/>
          <w:rtl/>
        </w:rPr>
        <w:t>אחד</w:t>
      </w:r>
      <w:r>
        <w:rPr>
          <w:rFonts w:hint="cs"/>
        </w:rPr>
        <w:t xml:space="preserve"> </w:t>
      </w:r>
      <w:bookmarkStart w:id="12880" w:name="_ETM_Q36_220079"/>
      <w:bookmarkEnd w:id="12880"/>
      <w:r>
        <w:rPr>
          <w:rFonts w:hint="cs"/>
          <w:rtl/>
        </w:rPr>
        <w:t>הם צורחי</w:t>
      </w:r>
      <w:r w:rsidR="00107758">
        <w:rPr>
          <w:rFonts w:hint="cs"/>
          <w:rtl/>
        </w:rPr>
        <w:t xml:space="preserve">ם כאילו כואב להם למה לא עושים דבר ומצד שנים הם מצביעים נגד חוקים שמטרתם בסוף </w:t>
      </w:r>
      <w:bookmarkStart w:id="12881" w:name="_ETM_Q36_228030"/>
      <w:bookmarkEnd w:id="12881"/>
      <w:r w:rsidR="00107758">
        <w:rPr>
          <w:rFonts w:hint="cs"/>
          <w:rtl/>
        </w:rPr>
        <w:t xml:space="preserve">להעלות את רמת האכיפה </w:t>
      </w:r>
      <w:bookmarkStart w:id="12882" w:name="_ETM_Q36_230129"/>
      <w:bookmarkEnd w:id="12882"/>
      <w:r>
        <w:rPr>
          <w:rFonts w:hint="cs"/>
          <w:rtl/>
        </w:rPr>
        <w:t>ולהקי</w:t>
      </w:r>
      <w:r w:rsidR="00107758">
        <w:rPr>
          <w:rFonts w:hint="cs"/>
          <w:rtl/>
        </w:rPr>
        <w:t xml:space="preserve">ם תחנות משטרה במגזר הערבי. </w:t>
      </w:r>
      <w:bookmarkStart w:id="12883" w:name="_ETM_Q36_230270"/>
      <w:bookmarkEnd w:id="12883"/>
    </w:p>
    <w:p w:rsidR="002028D9" w:rsidRDefault="002028D9" w:rsidP="0093434D">
      <w:pPr>
        <w:rPr>
          <w:rtl/>
        </w:rPr>
      </w:pPr>
      <w:bookmarkStart w:id="12884" w:name="_ETM_Q36_230416"/>
      <w:bookmarkEnd w:id="12884"/>
    </w:p>
    <w:p w:rsidR="002028D9" w:rsidRDefault="002028D9" w:rsidP="00107758">
      <w:pPr>
        <w:rPr>
          <w:rtl/>
        </w:rPr>
      </w:pPr>
      <w:bookmarkStart w:id="12885" w:name="_ETM_Q36_230521"/>
      <w:bookmarkStart w:id="12886" w:name="_ETM_Q36_230591"/>
      <w:bookmarkEnd w:id="12885"/>
      <w:bookmarkEnd w:id="12886"/>
      <w:r>
        <w:rPr>
          <w:rFonts w:hint="cs"/>
        </w:rPr>
        <w:t xml:space="preserve"> </w:t>
      </w:r>
      <w:bookmarkStart w:id="12887" w:name="_ETM_Q36_233409"/>
      <w:bookmarkEnd w:id="12887"/>
      <w:r>
        <w:rPr>
          <w:rFonts w:hint="cs"/>
          <w:rtl/>
        </w:rPr>
        <w:t>בכל</w:t>
      </w:r>
      <w:r>
        <w:rPr>
          <w:rFonts w:hint="cs"/>
        </w:rPr>
        <w:t xml:space="preserve"> </w:t>
      </w:r>
      <w:bookmarkStart w:id="12888" w:name="_ETM_Q36_233760"/>
      <w:bookmarkEnd w:id="12888"/>
      <w:r>
        <w:rPr>
          <w:rFonts w:hint="cs"/>
          <w:rtl/>
        </w:rPr>
        <w:t>פעם</w:t>
      </w:r>
      <w:r>
        <w:rPr>
          <w:rFonts w:hint="cs"/>
        </w:rPr>
        <w:t xml:space="preserve"> </w:t>
      </w:r>
      <w:bookmarkStart w:id="12889" w:name="_ETM_Q36_234070"/>
      <w:bookmarkEnd w:id="12889"/>
      <w:r>
        <w:rPr>
          <w:rFonts w:hint="cs"/>
          <w:rtl/>
        </w:rPr>
        <w:t>שאני</w:t>
      </w:r>
      <w:r>
        <w:rPr>
          <w:rFonts w:hint="cs"/>
        </w:rPr>
        <w:t xml:space="preserve"> </w:t>
      </w:r>
      <w:bookmarkStart w:id="12890" w:name="_ETM_Q36_234339"/>
      <w:bookmarkEnd w:id="12890"/>
      <w:r>
        <w:rPr>
          <w:rFonts w:hint="cs"/>
          <w:rtl/>
        </w:rPr>
        <w:t>מדבר</w:t>
      </w:r>
      <w:r>
        <w:rPr>
          <w:rFonts w:hint="cs"/>
        </w:rPr>
        <w:t xml:space="preserve"> </w:t>
      </w:r>
      <w:bookmarkStart w:id="12891" w:name="_ETM_Q36_234760"/>
      <w:bookmarkEnd w:id="12891"/>
      <w:r>
        <w:rPr>
          <w:rFonts w:hint="cs"/>
          <w:rtl/>
        </w:rPr>
        <w:t>על</w:t>
      </w:r>
      <w:r>
        <w:rPr>
          <w:rFonts w:hint="cs"/>
        </w:rPr>
        <w:t xml:space="preserve"> </w:t>
      </w:r>
      <w:bookmarkStart w:id="12892" w:name="_ETM_Q36_234879"/>
      <w:bookmarkEnd w:id="12892"/>
      <w:r>
        <w:rPr>
          <w:rFonts w:hint="cs"/>
          <w:rtl/>
        </w:rPr>
        <w:t>הנושא</w:t>
      </w:r>
      <w:bookmarkStart w:id="12893" w:name="_ETM_Q36_235260"/>
      <w:bookmarkEnd w:id="12893"/>
      <w:r>
        <w:rPr>
          <w:rFonts w:hint="cs"/>
          <w:rtl/>
        </w:rPr>
        <w:t xml:space="preserve"> אני</w:t>
      </w:r>
      <w:r>
        <w:rPr>
          <w:rFonts w:hint="cs"/>
        </w:rPr>
        <w:t xml:space="preserve"> </w:t>
      </w:r>
      <w:bookmarkStart w:id="12894" w:name="_ETM_Q36_235469"/>
      <w:bookmarkEnd w:id="12894"/>
      <w:r>
        <w:rPr>
          <w:rFonts w:hint="cs"/>
          <w:rtl/>
        </w:rPr>
        <w:t>קורא</w:t>
      </w:r>
      <w:r>
        <w:rPr>
          <w:rFonts w:hint="cs"/>
        </w:rPr>
        <w:t xml:space="preserve"> </w:t>
      </w:r>
      <w:bookmarkStart w:id="12895" w:name="_ETM_Q36_235739"/>
      <w:bookmarkEnd w:id="12895"/>
      <w:r>
        <w:rPr>
          <w:rFonts w:hint="cs"/>
          <w:rtl/>
        </w:rPr>
        <w:t>את</w:t>
      </w:r>
      <w:r>
        <w:rPr>
          <w:rFonts w:hint="cs"/>
        </w:rPr>
        <w:t xml:space="preserve"> </w:t>
      </w:r>
      <w:bookmarkStart w:id="12896" w:name="_ETM_Q36_235879"/>
      <w:bookmarkEnd w:id="12896"/>
      <w:r>
        <w:rPr>
          <w:rFonts w:hint="cs"/>
          <w:rtl/>
        </w:rPr>
        <w:t>אותה</w:t>
      </w:r>
      <w:r>
        <w:rPr>
          <w:rFonts w:hint="cs"/>
        </w:rPr>
        <w:t xml:space="preserve"> </w:t>
      </w:r>
      <w:bookmarkStart w:id="12897" w:name="_ETM_Q36_236190"/>
      <w:bookmarkEnd w:id="12897"/>
      <w:r>
        <w:rPr>
          <w:rFonts w:hint="cs"/>
          <w:rtl/>
        </w:rPr>
        <w:t>קריאה</w:t>
      </w:r>
      <w:r>
        <w:rPr>
          <w:rFonts w:hint="cs"/>
        </w:rPr>
        <w:t xml:space="preserve"> </w:t>
      </w:r>
      <w:bookmarkStart w:id="12898" w:name="_ETM_Q36_236690"/>
      <w:bookmarkEnd w:id="12898"/>
      <w:r>
        <w:rPr>
          <w:rFonts w:hint="cs"/>
          <w:rtl/>
        </w:rPr>
        <w:t>להנהגת</w:t>
      </w:r>
      <w:r>
        <w:rPr>
          <w:rFonts w:hint="cs"/>
        </w:rPr>
        <w:t xml:space="preserve"> </w:t>
      </w:r>
      <w:bookmarkStart w:id="12899" w:name="_ETM_Q36_237260"/>
      <w:bookmarkEnd w:id="12899"/>
      <w:r>
        <w:rPr>
          <w:rFonts w:hint="cs"/>
          <w:rtl/>
        </w:rPr>
        <w:t>המגזר</w:t>
      </w:r>
      <w:bookmarkStart w:id="12900" w:name="_ETM_Q36_238239"/>
      <w:bookmarkEnd w:id="12900"/>
      <w:r>
        <w:t>:</w:t>
      </w:r>
      <w:r>
        <w:rPr>
          <w:rFonts w:hint="cs"/>
          <w:rtl/>
        </w:rPr>
        <w:t xml:space="preserve"> הירתמו</w:t>
      </w:r>
      <w:r>
        <w:rPr>
          <w:rFonts w:hint="cs"/>
        </w:rPr>
        <w:t xml:space="preserve"> </w:t>
      </w:r>
      <w:bookmarkStart w:id="12901" w:name="_ETM_Q36_238829"/>
      <w:bookmarkStart w:id="12902" w:name="_ETM_Q36_239039"/>
      <w:bookmarkEnd w:id="12901"/>
      <w:bookmarkEnd w:id="12902"/>
      <w:r>
        <w:rPr>
          <w:rFonts w:hint="cs"/>
          <w:rtl/>
        </w:rPr>
        <w:t>יחד</w:t>
      </w:r>
      <w:r>
        <w:rPr>
          <w:rFonts w:hint="cs"/>
        </w:rPr>
        <w:t xml:space="preserve"> </w:t>
      </w:r>
      <w:bookmarkStart w:id="12903" w:name="_ETM_Q36_239399"/>
      <w:bookmarkEnd w:id="12903"/>
      <w:r>
        <w:rPr>
          <w:rFonts w:hint="cs"/>
          <w:rtl/>
        </w:rPr>
        <w:t>א</w:t>
      </w:r>
      <w:r w:rsidR="00C519D8">
        <w:rPr>
          <w:rFonts w:hint="cs"/>
          <w:rtl/>
        </w:rPr>
        <w:t>י</w:t>
      </w:r>
      <w:r>
        <w:rPr>
          <w:rFonts w:hint="cs"/>
          <w:rtl/>
        </w:rPr>
        <w:t>תנו</w:t>
      </w:r>
      <w:r>
        <w:rPr>
          <w:rFonts w:hint="cs"/>
        </w:rPr>
        <w:t xml:space="preserve"> </w:t>
      </w:r>
      <w:bookmarkStart w:id="12904" w:name="_ETM_Q36_239999"/>
      <w:bookmarkEnd w:id="12904"/>
      <w:r>
        <w:rPr>
          <w:rFonts w:hint="cs"/>
          <w:rtl/>
        </w:rPr>
        <w:t>למאבק</w:t>
      </w:r>
      <w:r>
        <w:rPr>
          <w:rFonts w:hint="cs"/>
        </w:rPr>
        <w:t xml:space="preserve"> </w:t>
      </w:r>
      <w:bookmarkStart w:id="12905" w:name="_ETM_Q36_241010"/>
      <w:bookmarkEnd w:id="12905"/>
      <w:r>
        <w:rPr>
          <w:rFonts w:hint="cs"/>
          <w:rtl/>
        </w:rPr>
        <w:t>הזה,</w:t>
      </w:r>
      <w:r>
        <w:rPr>
          <w:rFonts w:hint="cs"/>
        </w:rPr>
        <w:t xml:space="preserve"> </w:t>
      </w:r>
      <w:bookmarkStart w:id="12906" w:name="_ETM_Q36_241629"/>
      <w:bookmarkEnd w:id="12906"/>
      <w:r>
        <w:rPr>
          <w:rFonts w:hint="cs"/>
          <w:rtl/>
        </w:rPr>
        <w:t>על</w:t>
      </w:r>
      <w:r>
        <w:rPr>
          <w:rFonts w:hint="cs"/>
        </w:rPr>
        <w:t xml:space="preserve"> </w:t>
      </w:r>
      <w:bookmarkStart w:id="12907" w:name="_ETM_Q36_241870"/>
      <w:bookmarkEnd w:id="12907"/>
      <w:r>
        <w:rPr>
          <w:rFonts w:hint="cs"/>
          <w:rtl/>
        </w:rPr>
        <w:t>אף</w:t>
      </w:r>
      <w:r>
        <w:rPr>
          <w:rFonts w:hint="cs"/>
        </w:rPr>
        <w:t xml:space="preserve"> </w:t>
      </w:r>
      <w:bookmarkStart w:id="12908" w:name="_ETM_Q36_242170"/>
      <w:bookmarkEnd w:id="12908"/>
      <w:r>
        <w:rPr>
          <w:rFonts w:hint="cs"/>
          <w:rtl/>
        </w:rPr>
        <w:t>ההתנגדויות</w:t>
      </w:r>
      <w:r>
        <w:rPr>
          <w:rFonts w:hint="cs"/>
        </w:rPr>
        <w:t xml:space="preserve"> </w:t>
      </w:r>
      <w:bookmarkStart w:id="12909" w:name="_ETM_Q36_243170"/>
      <w:bookmarkEnd w:id="12909"/>
      <w:r>
        <w:rPr>
          <w:rFonts w:hint="cs"/>
          <w:rtl/>
        </w:rPr>
        <w:t>שיש</w:t>
      </w:r>
      <w:r>
        <w:rPr>
          <w:rFonts w:hint="cs"/>
        </w:rPr>
        <w:t xml:space="preserve"> </w:t>
      </w:r>
      <w:bookmarkStart w:id="12910" w:name="_ETM_Q36_243799"/>
      <w:bookmarkEnd w:id="12910"/>
      <w:r>
        <w:rPr>
          <w:rFonts w:hint="cs"/>
          <w:rtl/>
        </w:rPr>
        <w:t>לפעמים</w:t>
      </w:r>
      <w:r>
        <w:rPr>
          <w:rFonts w:hint="cs"/>
        </w:rPr>
        <w:t xml:space="preserve"> </w:t>
      </w:r>
      <w:bookmarkStart w:id="12911" w:name="_ETM_Q36_244740"/>
      <w:bookmarkEnd w:id="12911"/>
      <w:r>
        <w:rPr>
          <w:rFonts w:hint="cs"/>
          <w:rtl/>
        </w:rPr>
        <w:t>ברחוב.</w:t>
      </w:r>
    </w:p>
    <w:p w:rsidR="002028D9" w:rsidRDefault="002028D9" w:rsidP="0093434D">
      <w:pPr>
        <w:rPr>
          <w:rtl/>
        </w:rPr>
      </w:pPr>
    </w:p>
    <w:p w:rsidR="002028D9" w:rsidRDefault="002028D9" w:rsidP="0093434D">
      <w:pPr>
        <w:pStyle w:val="af7"/>
        <w:keepNext/>
        <w:rPr>
          <w:rtl/>
        </w:rPr>
      </w:pPr>
      <w:bookmarkStart w:id="12912" w:name="ET_interruption_5293_29"/>
      <w:r w:rsidRPr="00FB276F">
        <w:rPr>
          <w:rStyle w:val="TagStyle"/>
          <w:rtl/>
        </w:rPr>
        <w:t xml:space="preserve"> &lt;&lt; קריאה &gt;&gt; </w:t>
      </w:r>
      <w:r>
        <w:rPr>
          <w:rtl/>
        </w:rPr>
        <w:t>איימן עודה (הרשימה המשותפת):</w:t>
      </w:r>
      <w:r w:rsidRPr="00FB276F">
        <w:rPr>
          <w:rStyle w:val="TagStyle"/>
          <w:rtl/>
        </w:rPr>
        <w:t xml:space="preserve"> &lt;&lt; קריאה &gt;&gt;</w:t>
      </w:r>
      <w:r>
        <w:rPr>
          <w:rtl/>
        </w:rPr>
        <w:t xml:space="preserve"> </w:t>
      </w:r>
      <w:bookmarkEnd w:id="12912"/>
    </w:p>
    <w:p w:rsidR="002028D9" w:rsidRDefault="002028D9" w:rsidP="004931A3">
      <w:pPr>
        <w:rPr>
          <w:rtl/>
        </w:rPr>
      </w:pPr>
    </w:p>
    <w:p w:rsidR="002028D9" w:rsidRDefault="002028D9" w:rsidP="0093434D">
      <w:pPr>
        <w:rPr>
          <w:rtl/>
        </w:rPr>
      </w:pPr>
      <w:r>
        <w:rPr>
          <w:rFonts w:hint="cs"/>
          <w:rtl/>
        </w:rPr>
        <w:t xml:space="preserve">אתה לא מוכן לדבר איתי. </w:t>
      </w:r>
    </w:p>
    <w:p w:rsidR="002028D9" w:rsidRDefault="002028D9" w:rsidP="0093434D">
      <w:pPr>
        <w:rPr>
          <w:rtl/>
        </w:rPr>
      </w:pPr>
      <w:bookmarkStart w:id="12913" w:name="_ETM_Q36_245689"/>
      <w:bookmarkEnd w:id="12913"/>
    </w:p>
    <w:p w:rsidR="002028D9" w:rsidRDefault="002028D9" w:rsidP="0093434D">
      <w:pPr>
        <w:pStyle w:val="-"/>
        <w:keepNext/>
        <w:rPr>
          <w:rtl/>
        </w:rPr>
      </w:pPr>
      <w:bookmarkStart w:id="12914" w:name="ET_speakercontinue_5459_30"/>
      <w:r w:rsidRPr="00FB276F">
        <w:rPr>
          <w:rStyle w:val="TagStyle"/>
          <w:rtl/>
        </w:rPr>
        <w:t xml:space="preserve"> &lt;&lt; דובר_המשך &gt;&gt; </w:t>
      </w:r>
      <w:r>
        <w:rPr>
          <w:rtl/>
        </w:rPr>
        <w:t>השר לביטחון הפנים גלעד ארדן:</w:t>
      </w:r>
      <w:r w:rsidRPr="00FB276F">
        <w:rPr>
          <w:rStyle w:val="TagStyle"/>
          <w:rtl/>
        </w:rPr>
        <w:t xml:space="preserve"> &lt;&lt; דובר_המשך &gt;&gt;</w:t>
      </w:r>
      <w:r>
        <w:rPr>
          <w:rtl/>
        </w:rPr>
        <w:t xml:space="preserve"> </w:t>
      </w:r>
      <w:bookmarkEnd w:id="12914"/>
    </w:p>
    <w:p w:rsidR="002028D9" w:rsidRDefault="002028D9" w:rsidP="004931A3">
      <w:pPr>
        <w:rPr>
          <w:rtl/>
        </w:rPr>
      </w:pPr>
    </w:p>
    <w:p w:rsidR="002028D9" w:rsidRDefault="002028D9" w:rsidP="0093434D">
      <w:pPr>
        <w:rPr>
          <w:rtl/>
        </w:rPr>
      </w:pPr>
      <w:r>
        <w:rPr>
          <w:rFonts w:hint="cs"/>
          <w:rtl/>
        </w:rPr>
        <w:t>אני</w:t>
      </w:r>
      <w:r>
        <w:rPr>
          <w:rFonts w:hint="cs"/>
        </w:rPr>
        <w:t xml:space="preserve"> </w:t>
      </w:r>
      <w:bookmarkStart w:id="12915" w:name="_ETM_Q36_246240"/>
      <w:bookmarkEnd w:id="12915"/>
      <w:r>
        <w:rPr>
          <w:rFonts w:hint="cs"/>
          <w:rtl/>
        </w:rPr>
        <w:t>חוזר</w:t>
      </w:r>
      <w:r>
        <w:rPr>
          <w:rFonts w:hint="cs"/>
        </w:rPr>
        <w:t xml:space="preserve"> </w:t>
      </w:r>
      <w:bookmarkStart w:id="12916" w:name="_ETM_Q36_246700"/>
      <w:bookmarkEnd w:id="12916"/>
      <w:r>
        <w:rPr>
          <w:rFonts w:hint="cs"/>
          <w:rtl/>
        </w:rPr>
        <w:t xml:space="preserve">ואומר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bookmarkStart w:id="12917" w:name="_ETM_Q36_247241"/>
      <w:bookmarkStart w:id="12918" w:name="_ETM_Q36_247319"/>
      <w:bookmarkEnd w:id="12917"/>
      <w:bookmarkEnd w:id="12918"/>
    </w:p>
    <w:p w:rsidR="002028D9" w:rsidRDefault="002028D9" w:rsidP="0093434D">
      <w:pPr>
        <w:pStyle w:val="af7"/>
        <w:keepNext/>
        <w:rPr>
          <w:rtl/>
        </w:rPr>
      </w:pPr>
      <w:bookmarkStart w:id="12919" w:name="ET_interruption_5293_31"/>
      <w:r w:rsidRPr="00FB276F">
        <w:rPr>
          <w:rStyle w:val="TagStyle"/>
          <w:rtl/>
        </w:rPr>
        <w:t xml:space="preserve"> &lt;&lt; קריאה &gt;&gt; </w:t>
      </w:r>
      <w:r>
        <w:rPr>
          <w:rtl/>
        </w:rPr>
        <w:t>איימן עודה (הרשימה המשותפת):</w:t>
      </w:r>
      <w:r w:rsidRPr="00FB276F">
        <w:rPr>
          <w:rStyle w:val="TagStyle"/>
          <w:rtl/>
        </w:rPr>
        <w:t xml:space="preserve"> &lt;&lt; קריאה &gt;&gt;</w:t>
      </w:r>
      <w:r>
        <w:rPr>
          <w:rtl/>
        </w:rPr>
        <w:t xml:space="preserve"> </w:t>
      </w:r>
      <w:bookmarkEnd w:id="12919"/>
    </w:p>
    <w:p w:rsidR="002028D9" w:rsidRDefault="002028D9" w:rsidP="004931A3">
      <w:pPr>
        <w:rPr>
          <w:rtl/>
        </w:rPr>
      </w:pPr>
    </w:p>
    <w:p w:rsidR="002028D9" w:rsidRDefault="002028D9" w:rsidP="0093434D">
      <w:pPr>
        <w:rPr>
          <w:rtl/>
        </w:rPr>
      </w:pPr>
      <w:r>
        <w:rPr>
          <w:rFonts w:hint="cs"/>
          <w:rtl/>
        </w:rPr>
        <w:t>אתה לא מוכן לשבת איתי</w:t>
      </w:r>
      <w:bookmarkStart w:id="12920" w:name="_ETM_Q36_253475"/>
      <w:bookmarkEnd w:id="12920"/>
      <w:r>
        <w:rPr>
          <w:rFonts w:hint="cs"/>
          <w:rtl/>
        </w:rPr>
        <w:t>.</w:t>
      </w:r>
    </w:p>
    <w:p w:rsidR="002028D9" w:rsidRDefault="002028D9" w:rsidP="0093434D">
      <w:pPr>
        <w:rPr>
          <w:rtl/>
        </w:rPr>
      </w:pPr>
      <w:bookmarkStart w:id="12921" w:name="_ETM_Q36_253709"/>
      <w:bookmarkStart w:id="12922" w:name="_ETM_Q36_253772"/>
      <w:bookmarkEnd w:id="12921"/>
      <w:bookmarkEnd w:id="12922"/>
    </w:p>
    <w:p w:rsidR="002028D9" w:rsidRDefault="002028D9" w:rsidP="0093434D">
      <w:pPr>
        <w:pStyle w:val="af8"/>
        <w:keepNext/>
        <w:rPr>
          <w:rtl/>
        </w:rPr>
      </w:pPr>
      <w:bookmarkStart w:id="12923" w:name="ET_yor_5704_32"/>
      <w:r w:rsidRPr="00E43564">
        <w:rPr>
          <w:rStyle w:val="TagStyle"/>
          <w:rtl/>
        </w:rPr>
        <w:t xml:space="preserve"> &lt;&lt; יור &gt;&gt; </w:t>
      </w:r>
      <w:r>
        <w:rPr>
          <w:rtl/>
        </w:rPr>
        <w:t>היו"ר רויטל סויד:</w:t>
      </w:r>
      <w:r w:rsidRPr="00E43564">
        <w:rPr>
          <w:rStyle w:val="TagStyle"/>
          <w:rtl/>
        </w:rPr>
        <w:t xml:space="preserve"> &lt;&lt; יור &gt;&gt;</w:t>
      </w:r>
      <w:r>
        <w:rPr>
          <w:rtl/>
        </w:rPr>
        <w:t xml:space="preserve"> </w:t>
      </w:r>
      <w:bookmarkEnd w:id="12923"/>
    </w:p>
    <w:p w:rsidR="002028D9" w:rsidRDefault="002028D9" w:rsidP="004931A3">
      <w:pPr>
        <w:rPr>
          <w:rtl/>
        </w:rPr>
      </w:pPr>
    </w:p>
    <w:p w:rsidR="002028D9" w:rsidRDefault="002028D9" w:rsidP="0093434D">
      <w:pPr>
        <w:rPr>
          <w:rtl/>
        </w:rPr>
      </w:pPr>
      <w:r>
        <w:rPr>
          <w:rFonts w:hint="cs"/>
          <w:rtl/>
        </w:rPr>
        <w:t xml:space="preserve">חבר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bookmarkStart w:id="12924" w:name="_ETM_Q36_246026"/>
      <w:bookmarkEnd w:id="12924"/>
    </w:p>
    <w:p w:rsidR="002028D9" w:rsidRDefault="002028D9" w:rsidP="0093434D">
      <w:pPr>
        <w:rPr>
          <w:rtl/>
        </w:rPr>
      </w:pPr>
      <w:bookmarkStart w:id="12925" w:name="_ETM_Q36_246076"/>
      <w:bookmarkEnd w:id="12925"/>
      <w:r>
        <w:rPr>
          <w:rtl/>
        </w:rPr>
        <w:t xml:space="preserve"> </w:t>
      </w:r>
    </w:p>
    <w:p w:rsidR="002028D9" w:rsidRDefault="002028D9" w:rsidP="0093434D">
      <w:pPr>
        <w:pStyle w:val="-"/>
        <w:keepNext/>
        <w:rPr>
          <w:rtl/>
        </w:rPr>
      </w:pPr>
      <w:bookmarkStart w:id="12926" w:name="ET_speakercontinue_5459_3"/>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2926"/>
    </w:p>
    <w:p w:rsidR="002028D9" w:rsidRDefault="002028D9" w:rsidP="004931A3">
      <w:pPr>
        <w:rPr>
          <w:rtl/>
        </w:rPr>
      </w:pPr>
    </w:p>
    <w:p w:rsidR="002028D9" w:rsidRDefault="002028D9" w:rsidP="0093434D">
      <w:pPr>
        <w:rPr>
          <w:rtl/>
        </w:rPr>
      </w:pPr>
      <w:bookmarkStart w:id="12927" w:name="_ETM_Q36_254897"/>
      <w:bookmarkEnd w:id="12927"/>
      <w:r>
        <w:rPr>
          <w:rFonts w:hint="cs"/>
          <w:rtl/>
        </w:rPr>
        <w:t>אתה מחבל. אתה תומך טרור ואלימות,</w:t>
      </w:r>
      <w:bookmarkStart w:id="12928" w:name="_ETM_Q36_251906"/>
      <w:bookmarkEnd w:id="12928"/>
      <w:r>
        <w:rPr>
          <w:rFonts w:hint="cs"/>
          <w:rtl/>
        </w:rPr>
        <w:t xml:space="preserve"> </w:t>
      </w:r>
      <w:proofErr w:type="spellStart"/>
      <w:r>
        <w:rPr>
          <w:rFonts w:hint="cs"/>
          <w:rtl/>
        </w:rPr>
        <w:t>ואיתך</w:t>
      </w:r>
      <w:proofErr w:type="spellEnd"/>
      <w:r>
        <w:rPr>
          <w:rFonts w:hint="cs"/>
          <w:rtl/>
        </w:rPr>
        <w:t xml:space="preserve"> אין מה לדבר. </w:t>
      </w:r>
    </w:p>
    <w:p w:rsidR="002028D9" w:rsidRDefault="002028D9" w:rsidP="0093434D">
      <w:pPr>
        <w:rPr>
          <w:rtl/>
        </w:rPr>
      </w:pPr>
      <w:bookmarkStart w:id="12929" w:name="_ETM_Q36_87273"/>
      <w:bookmarkStart w:id="12930" w:name="_ETM_Q36_87325"/>
      <w:bookmarkEnd w:id="12929"/>
      <w:bookmarkEnd w:id="12930"/>
    </w:p>
    <w:p w:rsidR="002028D9" w:rsidRDefault="002028D9" w:rsidP="0093434D">
      <w:pPr>
        <w:pStyle w:val="af7"/>
        <w:keepNext/>
        <w:rPr>
          <w:rtl/>
        </w:rPr>
      </w:pPr>
      <w:bookmarkStart w:id="12931" w:name="ET_interruption_5293_19"/>
      <w:r w:rsidRPr="00782A4C">
        <w:rPr>
          <w:rStyle w:val="TagStyle"/>
          <w:rtl/>
        </w:rPr>
        <w:t xml:space="preserve"> &lt;&lt; קריאה &gt;&gt; </w:t>
      </w:r>
      <w:r>
        <w:rPr>
          <w:rtl/>
        </w:rPr>
        <w:t>איימן עודה (הרשימה המשותפת):</w:t>
      </w:r>
      <w:r w:rsidRPr="00782A4C">
        <w:rPr>
          <w:rStyle w:val="TagStyle"/>
          <w:rtl/>
        </w:rPr>
        <w:t xml:space="preserve"> &lt;&lt; קריאה &gt;&gt;</w:t>
      </w:r>
      <w:r>
        <w:rPr>
          <w:rtl/>
        </w:rPr>
        <w:t xml:space="preserve"> </w:t>
      </w:r>
      <w:bookmarkEnd w:id="12931"/>
    </w:p>
    <w:p w:rsidR="002028D9" w:rsidRDefault="002028D9" w:rsidP="004931A3">
      <w:pPr>
        <w:rPr>
          <w:rtl/>
        </w:rPr>
      </w:pPr>
    </w:p>
    <w:p w:rsidR="002028D9" w:rsidRDefault="002028D9" w:rsidP="0093434D">
      <w:pPr>
        <w:rPr>
          <w:rtl/>
        </w:rPr>
      </w:pPr>
      <w:bookmarkStart w:id="12932" w:name="_ETM_Q36_92132"/>
      <w:bookmarkStart w:id="12933" w:name="_ETM_Q36_256803"/>
      <w:bookmarkStart w:id="12934" w:name="_ETM_Q36_256866"/>
      <w:bookmarkEnd w:id="12932"/>
      <w:bookmarkEnd w:id="12933"/>
      <w:bookmarkEnd w:id="12934"/>
      <w:r>
        <w:rPr>
          <w:rFonts w:hint="cs"/>
          <w:rtl/>
        </w:rPr>
        <w:t xml:space="preserve">תתפטר. תתפטר, יא כושל. </w:t>
      </w:r>
    </w:p>
    <w:p w:rsidR="002028D9" w:rsidRDefault="002028D9" w:rsidP="0093434D">
      <w:pPr>
        <w:rPr>
          <w:rtl/>
        </w:rPr>
      </w:pPr>
      <w:bookmarkStart w:id="12935" w:name="_ETM_Q36_252669"/>
      <w:bookmarkStart w:id="12936" w:name="_ETM_Q36_252727"/>
      <w:bookmarkEnd w:id="12935"/>
      <w:bookmarkEnd w:id="12936"/>
    </w:p>
    <w:p w:rsidR="002028D9" w:rsidRDefault="002028D9" w:rsidP="0093434D">
      <w:pPr>
        <w:pStyle w:val="af8"/>
        <w:keepNext/>
        <w:rPr>
          <w:rtl/>
        </w:rPr>
      </w:pPr>
      <w:bookmarkStart w:id="12937" w:name="ET_yor_5704_33"/>
      <w:r w:rsidRPr="0060706D">
        <w:rPr>
          <w:rStyle w:val="TagStyle"/>
          <w:rtl/>
        </w:rPr>
        <w:t xml:space="preserve"> &lt;&lt; יור &gt;&gt; </w:t>
      </w:r>
      <w:r>
        <w:rPr>
          <w:rtl/>
        </w:rPr>
        <w:t>היו"ר רויטל סויד:</w:t>
      </w:r>
      <w:r w:rsidRPr="0060706D">
        <w:rPr>
          <w:rStyle w:val="TagStyle"/>
          <w:rtl/>
        </w:rPr>
        <w:t xml:space="preserve"> &lt;&lt; יור &gt;&gt;</w:t>
      </w:r>
      <w:r>
        <w:rPr>
          <w:rtl/>
        </w:rPr>
        <w:t xml:space="preserve"> </w:t>
      </w:r>
      <w:bookmarkEnd w:id="12937"/>
    </w:p>
    <w:p w:rsidR="002028D9" w:rsidRDefault="002028D9" w:rsidP="004931A3">
      <w:pPr>
        <w:rPr>
          <w:rtl/>
        </w:rPr>
      </w:pPr>
    </w:p>
    <w:p w:rsidR="002028D9" w:rsidRDefault="002028D9" w:rsidP="0093434D">
      <w:pPr>
        <w:rPr>
          <w:rtl/>
        </w:rPr>
      </w:pPr>
      <w:r>
        <w:rPr>
          <w:rFonts w:hint="cs"/>
          <w:rtl/>
        </w:rPr>
        <w:t xml:space="preserve">חבר הכנסת איימן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2938" w:name="ET_interruption_5293_34"/>
      <w:r w:rsidRPr="0060706D">
        <w:rPr>
          <w:rStyle w:val="TagStyle"/>
          <w:rtl/>
        </w:rPr>
        <w:t xml:space="preserve"> &lt;&lt; קריאה &gt;&gt; </w:t>
      </w:r>
      <w:r>
        <w:rPr>
          <w:rtl/>
        </w:rPr>
        <w:t>איימן עודה (הרשימה המשותפת):</w:t>
      </w:r>
      <w:r w:rsidRPr="0060706D">
        <w:rPr>
          <w:rStyle w:val="TagStyle"/>
          <w:rtl/>
        </w:rPr>
        <w:t xml:space="preserve"> &lt;&lt; קריאה &gt;&gt;</w:t>
      </w:r>
      <w:r>
        <w:rPr>
          <w:rtl/>
        </w:rPr>
        <w:t xml:space="preserve"> </w:t>
      </w:r>
      <w:bookmarkEnd w:id="12938"/>
    </w:p>
    <w:p w:rsidR="002028D9" w:rsidRDefault="002028D9" w:rsidP="004931A3">
      <w:pPr>
        <w:rPr>
          <w:rtl/>
        </w:rPr>
      </w:pPr>
    </w:p>
    <w:p w:rsidR="002028D9" w:rsidRDefault="002028D9" w:rsidP="0093434D">
      <w:pPr>
        <w:rPr>
          <w:rtl/>
        </w:rPr>
      </w:pPr>
      <w:r>
        <w:rPr>
          <w:rFonts w:hint="cs"/>
          <w:rtl/>
        </w:rPr>
        <w:t xml:space="preserve">יא כושל. </w:t>
      </w:r>
    </w:p>
    <w:p w:rsidR="002028D9" w:rsidRDefault="002028D9" w:rsidP="0093434D">
      <w:pPr>
        <w:rPr>
          <w:rtl/>
        </w:rPr>
      </w:pPr>
    </w:p>
    <w:p w:rsidR="002028D9" w:rsidRDefault="002028D9" w:rsidP="0093434D">
      <w:pPr>
        <w:pStyle w:val="-"/>
        <w:keepNext/>
        <w:rPr>
          <w:rtl/>
        </w:rPr>
      </w:pPr>
      <w:bookmarkStart w:id="12939" w:name="ET_speakercontinue_5459_37"/>
      <w:r w:rsidRPr="00425727">
        <w:rPr>
          <w:rStyle w:val="TagStyle"/>
          <w:rtl/>
        </w:rPr>
        <w:t xml:space="preserve"> &lt;&lt; דובר_המשך &gt;&gt; </w:t>
      </w:r>
      <w:r>
        <w:rPr>
          <w:rtl/>
        </w:rPr>
        <w:t>השר לביטחון הפנים גלעד ארדן:</w:t>
      </w:r>
      <w:r w:rsidRPr="00425727">
        <w:rPr>
          <w:rStyle w:val="TagStyle"/>
          <w:rtl/>
        </w:rPr>
        <w:t xml:space="preserve"> &lt;&lt; דובר_המשך &gt;&gt;</w:t>
      </w:r>
      <w:r>
        <w:rPr>
          <w:rtl/>
        </w:rPr>
        <w:t xml:space="preserve"> </w:t>
      </w:r>
      <w:bookmarkEnd w:id="12939"/>
    </w:p>
    <w:p w:rsidR="002028D9" w:rsidRDefault="002028D9" w:rsidP="004931A3">
      <w:pPr>
        <w:rPr>
          <w:rtl/>
        </w:rPr>
      </w:pPr>
    </w:p>
    <w:p w:rsidR="002028D9" w:rsidRDefault="002028D9" w:rsidP="0093434D">
      <w:pPr>
        <w:rPr>
          <w:rtl/>
        </w:rPr>
      </w:pPr>
      <w:r>
        <w:rPr>
          <w:rFonts w:hint="cs"/>
          <w:rtl/>
        </w:rPr>
        <w:t xml:space="preserve">מי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12940" w:name="_ETM_Q36_255143"/>
      <w:bookmarkEnd w:id="12940"/>
    </w:p>
    <w:p w:rsidR="002028D9" w:rsidRDefault="002028D9" w:rsidP="0093434D">
      <w:pPr>
        <w:rPr>
          <w:rtl/>
        </w:rPr>
      </w:pPr>
      <w:bookmarkStart w:id="12941" w:name="_ETM_Q36_255202"/>
      <w:bookmarkEnd w:id="12941"/>
      <w:r>
        <w:rPr>
          <w:rtl/>
        </w:rPr>
        <w:t xml:space="preserve"> </w:t>
      </w:r>
    </w:p>
    <w:p w:rsidR="002028D9" w:rsidRDefault="002028D9" w:rsidP="0093434D">
      <w:pPr>
        <w:pStyle w:val="af8"/>
        <w:keepNext/>
        <w:rPr>
          <w:rtl/>
        </w:rPr>
      </w:pPr>
      <w:bookmarkStart w:id="12942" w:name="ET_yor_5704_35"/>
      <w:r w:rsidRPr="0060706D">
        <w:rPr>
          <w:rStyle w:val="TagStyle"/>
          <w:rtl/>
        </w:rPr>
        <w:t xml:space="preserve"> &lt;&lt; יור &gt;&gt; </w:t>
      </w:r>
      <w:r>
        <w:rPr>
          <w:rtl/>
        </w:rPr>
        <w:t>היו"ר רויטל סויד:</w:t>
      </w:r>
      <w:r w:rsidRPr="0060706D">
        <w:rPr>
          <w:rStyle w:val="TagStyle"/>
          <w:rtl/>
        </w:rPr>
        <w:t xml:space="preserve"> &lt;&lt; יור &gt;&gt;</w:t>
      </w:r>
      <w:r>
        <w:rPr>
          <w:rtl/>
        </w:rPr>
        <w:t xml:space="preserve"> </w:t>
      </w:r>
      <w:bookmarkEnd w:id="12942"/>
    </w:p>
    <w:p w:rsidR="002028D9" w:rsidRDefault="002028D9" w:rsidP="004931A3">
      <w:pPr>
        <w:rPr>
          <w:rtl/>
        </w:rPr>
      </w:pPr>
    </w:p>
    <w:p w:rsidR="002028D9" w:rsidRDefault="002028D9" w:rsidP="0093434D">
      <w:pPr>
        <w:rPr>
          <w:rtl/>
        </w:rPr>
      </w:pPr>
      <w:r>
        <w:rPr>
          <w:rFonts w:hint="cs"/>
          <w:rtl/>
        </w:rPr>
        <w:t>חבר הכנסת</w:t>
      </w:r>
      <w:bookmarkStart w:id="12943" w:name="_ETM_Q36_255008"/>
      <w:bookmarkEnd w:id="12943"/>
      <w:r>
        <w:rPr>
          <w:rFonts w:hint="cs"/>
          <w:rtl/>
        </w:rPr>
        <w:t xml:space="preserve"> איימן עודה, בבקשה.</w:t>
      </w:r>
    </w:p>
    <w:p w:rsidR="002028D9" w:rsidRDefault="002028D9" w:rsidP="0093434D">
      <w:pPr>
        <w:rPr>
          <w:rtl/>
        </w:rPr>
      </w:pPr>
    </w:p>
    <w:p w:rsidR="002028D9" w:rsidRDefault="002028D9" w:rsidP="0093434D">
      <w:pPr>
        <w:pStyle w:val="af7"/>
        <w:keepNext/>
        <w:rPr>
          <w:rtl/>
        </w:rPr>
      </w:pPr>
      <w:bookmarkStart w:id="12944" w:name="ET_interruption_5293_36"/>
      <w:r w:rsidRPr="000E03B3">
        <w:rPr>
          <w:rStyle w:val="TagStyle"/>
          <w:rtl/>
        </w:rPr>
        <w:t xml:space="preserve"> &lt;&lt; קריאה &gt;&gt; </w:t>
      </w:r>
      <w:r>
        <w:rPr>
          <w:rtl/>
        </w:rPr>
        <w:t>איימן עודה (הרשימה המשותפת):</w:t>
      </w:r>
      <w:r w:rsidRPr="000E03B3">
        <w:rPr>
          <w:rStyle w:val="TagStyle"/>
          <w:rtl/>
        </w:rPr>
        <w:t xml:space="preserve"> &lt;&lt; קריאה &gt;&gt;</w:t>
      </w:r>
      <w:r>
        <w:rPr>
          <w:rtl/>
        </w:rPr>
        <w:t xml:space="preserve"> </w:t>
      </w:r>
      <w:bookmarkEnd w:id="12944"/>
    </w:p>
    <w:p w:rsidR="002028D9" w:rsidRDefault="002028D9" w:rsidP="004931A3">
      <w:pPr>
        <w:rPr>
          <w:rtl/>
        </w:rPr>
      </w:pPr>
    </w:p>
    <w:p w:rsidR="002028D9" w:rsidRDefault="002028D9" w:rsidP="0093434D">
      <w:pPr>
        <w:rPr>
          <w:rtl/>
        </w:rPr>
      </w:pPr>
      <w:bookmarkStart w:id="12945" w:name="_ETM_Q36_251591"/>
      <w:bookmarkEnd w:id="12945"/>
      <w:r>
        <w:rPr>
          <w:rFonts w:hint="cs"/>
          <w:rtl/>
        </w:rPr>
        <w:t>תתפטר, יא כושל. כושל.</w:t>
      </w:r>
      <w:bookmarkStart w:id="12946" w:name="_ETM_Q36_104839"/>
      <w:bookmarkEnd w:id="12946"/>
      <w:r>
        <w:rPr>
          <w:rFonts w:hint="cs"/>
          <w:rtl/>
        </w:rPr>
        <w:t xml:space="preserve"> סליחה, אני</w:t>
      </w:r>
      <w:bookmarkStart w:id="12947" w:name="_ETM_Q36_258461"/>
      <w:bookmarkEnd w:id="12947"/>
      <w:r>
        <w:rPr>
          <w:rFonts w:hint="cs"/>
          <w:rtl/>
        </w:rPr>
        <w:t xml:space="preserve"> מבקש ממך, הוא צריך להתנצל. </w:t>
      </w:r>
    </w:p>
    <w:p w:rsidR="002028D9" w:rsidRDefault="002028D9" w:rsidP="0093434D">
      <w:pPr>
        <w:rPr>
          <w:rtl/>
        </w:rPr>
      </w:pPr>
      <w:bookmarkStart w:id="12948" w:name="_ETM_Q36_104888"/>
      <w:bookmarkEnd w:id="12948"/>
    </w:p>
    <w:p w:rsidR="002028D9" w:rsidRDefault="002028D9" w:rsidP="0093434D">
      <w:pPr>
        <w:pStyle w:val="-"/>
        <w:keepNext/>
        <w:rPr>
          <w:rtl/>
        </w:rPr>
      </w:pPr>
      <w:bookmarkStart w:id="12949" w:name="ET_speakercontinue_5459_38"/>
      <w:r w:rsidRPr="00425727">
        <w:rPr>
          <w:rStyle w:val="TagStyle"/>
          <w:rtl/>
        </w:rPr>
        <w:t xml:space="preserve"> &lt;&lt; דובר_המשך &gt;&gt; </w:t>
      </w:r>
      <w:r>
        <w:rPr>
          <w:rtl/>
        </w:rPr>
        <w:t>השר לביטחון הפנים גלעד ארדן:</w:t>
      </w:r>
      <w:r w:rsidRPr="00425727">
        <w:rPr>
          <w:rStyle w:val="TagStyle"/>
          <w:rtl/>
        </w:rPr>
        <w:t xml:space="preserve"> &lt;&lt; דובר_המשך &gt;&gt;</w:t>
      </w:r>
      <w:r>
        <w:rPr>
          <w:rtl/>
        </w:rPr>
        <w:t xml:space="preserve"> </w:t>
      </w:r>
      <w:bookmarkEnd w:id="12949"/>
    </w:p>
    <w:p w:rsidR="002028D9" w:rsidRDefault="002028D9" w:rsidP="004931A3">
      <w:pPr>
        <w:rPr>
          <w:rtl/>
        </w:rPr>
      </w:pPr>
    </w:p>
    <w:p w:rsidR="002028D9" w:rsidRDefault="002028D9" w:rsidP="0093434D">
      <w:pPr>
        <w:rPr>
          <w:rtl/>
        </w:rPr>
      </w:pPr>
      <w:r>
        <w:rPr>
          <w:rFonts w:hint="cs"/>
          <w:rtl/>
        </w:rPr>
        <w:t>אתה תוכל להגיב אחר כך, לפי התקנון.</w:t>
      </w:r>
    </w:p>
    <w:p w:rsidR="002028D9" w:rsidRDefault="002028D9" w:rsidP="0093434D">
      <w:pPr>
        <w:rPr>
          <w:rtl/>
        </w:rPr>
      </w:pPr>
      <w:r>
        <w:rPr>
          <w:rtl/>
        </w:rPr>
        <w:t xml:space="preserve"> </w:t>
      </w:r>
    </w:p>
    <w:p w:rsidR="002028D9" w:rsidRDefault="002028D9" w:rsidP="0093434D">
      <w:pPr>
        <w:pStyle w:val="af7"/>
        <w:keepNext/>
        <w:rPr>
          <w:rtl/>
        </w:rPr>
      </w:pPr>
      <w:bookmarkStart w:id="12950" w:name="ET_interruption_5293_20"/>
      <w:r w:rsidRPr="00782A4C">
        <w:rPr>
          <w:rStyle w:val="TagStyle"/>
          <w:rtl/>
        </w:rPr>
        <w:t xml:space="preserve"> &lt;&lt; קריאה &gt;&gt; </w:t>
      </w:r>
      <w:r>
        <w:rPr>
          <w:rtl/>
        </w:rPr>
        <w:t>איימן עודה (הרשימה המשותפת):</w:t>
      </w:r>
      <w:r w:rsidRPr="00782A4C">
        <w:rPr>
          <w:rStyle w:val="TagStyle"/>
          <w:rtl/>
        </w:rPr>
        <w:t xml:space="preserve"> &lt;&lt; קריאה &gt;&gt;</w:t>
      </w:r>
      <w:r>
        <w:rPr>
          <w:rtl/>
        </w:rPr>
        <w:t xml:space="preserve"> </w:t>
      </w:r>
      <w:bookmarkEnd w:id="12950"/>
    </w:p>
    <w:p w:rsidR="002028D9" w:rsidRDefault="002028D9" w:rsidP="004931A3">
      <w:pPr>
        <w:rPr>
          <w:rtl/>
        </w:rPr>
      </w:pPr>
    </w:p>
    <w:p w:rsidR="002028D9" w:rsidRDefault="002028D9" w:rsidP="0093434D">
      <w:pPr>
        <w:rPr>
          <w:rtl/>
        </w:rPr>
      </w:pPr>
      <w:bookmarkStart w:id="12951" w:name="_ETM_Q36_107404"/>
      <w:bookmarkStart w:id="12952" w:name="_ETM_Q36_264524"/>
      <w:bookmarkStart w:id="12953" w:name="_ETM_Q36_264602"/>
      <w:bookmarkEnd w:id="12951"/>
      <w:bookmarkEnd w:id="12952"/>
      <w:bookmarkEnd w:id="12953"/>
      <w:r>
        <w:rPr>
          <w:rFonts w:hint="cs"/>
          <w:rtl/>
        </w:rPr>
        <w:t xml:space="preserve">אני מחבל? הוא </w:t>
      </w:r>
      <w:bookmarkStart w:id="12954" w:name="_ETM_Q36_267711"/>
      <w:bookmarkEnd w:id="12954"/>
      <w:r>
        <w:rPr>
          <w:rFonts w:hint="cs"/>
          <w:rtl/>
        </w:rPr>
        <w:t>צריך להתנצל.</w:t>
      </w:r>
      <w:bookmarkStart w:id="12955" w:name="_ETM_Q36_110911"/>
      <w:bookmarkEnd w:id="12955"/>
      <w:r>
        <w:rPr>
          <w:rFonts w:hint="cs"/>
          <w:rtl/>
        </w:rPr>
        <w:t xml:space="preserve"> אני מבקש </w:t>
      </w:r>
      <w:bookmarkStart w:id="12956" w:name="_ETM_Q36_267781"/>
      <w:bookmarkEnd w:id="12956"/>
      <w:r>
        <w:rPr>
          <w:rFonts w:hint="cs"/>
          <w:rtl/>
        </w:rPr>
        <w:t xml:space="preserve">ממך, הוא צריך להתנצל. </w:t>
      </w:r>
    </w:p>
    <w:p w:rsidR="002028D9" w:rsidRDefault="002028D9" w:rsidP="0093434D">
      <w:pPr>
        <w:rPr>
          <w:rtl/>
        </w:rPr>
      </w:pPr>
    </w:p>
    <w:p w:rsidR="002028D9" w:rsidRDefault="002028D9" w:rsidP="0093434D">
      <w:pPr>
        <w:pStyle w:val="af7"/>
        <w:keepNext/>
        <w:rPr>
          <w:rtl/>
        </w:rPr>
      </w:pPr>
      <w:bookmarkStart w:id="12957" w:name="ET_interruption_5280_39"/>
      <w:r w:rsidRPr="00425727">
        <w:rPr>
          <w:rStyle w:val="TagStyle"/>
          <w:rtl/>
        </w:rPr>
        <w:t xml:space="preserve"> &lt;&lt; קריאה &gt;&gt; </w:t>
      </w:r>
      <w:r>
        <w:rPr>
          <w:rtl/>
        </w:rPr>
        <w:t>עבד אל חכים חאג' יחיא (הרשימה המשותפת):</w:t>
      </w:r>
      <w:r w:rsidRPr="00425727">
        <w:rPr>
          <w:rStyle w:val="TagStyle"/>
          <w:rtl/>
        </w:rPr>
        <w:t xml:space="preserve"> &lt;&lt; קריאה &gt;&gt;</w:t>
      </w:r>
      <w:r>
        <w:rPr>
          <w:rtl/>
        </w:rPr>
        <w:t xml:space="preserve"> </w:t>
      </w:r>
      <w:bookmarkEnd w:id="12957"/>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Pr>
          <w:rFonts w:hint="cs"/>
          <w:rtl/>
        </w:rPr>
        <w:t xml:space="preserve"> </w:t>
      </w:r>
      <w:r w:rsidR="002028D9">
        <w:rPr>
          <w:rtl/>
        </w:rPr>
        <w:t xml:space="preserve"> </w:t>
      </w:r>
    </w:p>
    <w:p w:rsidR="002028D9" w:rsidRDefault="002028D9" w:rsidP="0093434D">
      <w:pPr>
        <w:rPr>
          <w:rtl/>
        </w:rPr>
      </w:pPr>
      <w:bookmarkStart w:id="12958" w:name="_ETM_Q36_110958"/>
      <w:bookmarkEnd w:id="12958"/>
    </w:p>
    <w:p w:rsidR="002028D9" w:rsidRDefault="002028D9" w:rsidP="0093434D">
      <w:pPr>
        <w:pStyle w:val="af7"/>
        <w:keepNext/>
        <w:rPr>
          <w:rtl/>
        </w:rPr>
      </w:pPr>
      <w:bookmarkStart w:id="12959" w:name="ET_interruption_5293_21"/>
      <w:r w:rsidRPr="00782A4C">
        <w:rPr>
          <w:rStyle w:val="TagStyle"/>
          <w:rtl/>
        </w:rPr>
        <w:t xml:space="preserve"> &lt;&lt; קריאה &gt;&gt; </w:t>
      </w:r>
      <w:r>
        <w:rPr>
          <w:rtl/>
        </w:rPr>
        <w:t>איימן עודה (הרשימה המשותפת):</w:t>
      </w:r>
      <w:r w:rsidRPr="00782A4C">
        <w:rPr>
          <w:rStyle w:val="TagStyle"/>
          <w:rtl/>
        </w:rPr>
        <w:t xml:space="preserve"> &lt;&lt; קריאה &gt;&gt;</w:t>
      </w:r>
      <w:r>
        <w:rPr>
          <w:rtl/>
        </w:rPr>
        <w:t xml:space="preserve"> </w:t>
      </w:r>
      <w:bookmarkEnd w:id="12959"/>
    </w:p>
    <w:p w:rsidR="002028D9" w:rsidRDefault="002028D9" w:rsidP="004931A3">
      <w:pPr>
        <w:rPr>
          <w:rtl/>
        </w:rPr>
      </w:pPr>
    </w:p>
    <w:p w:rsidR="002028D9" w:rsidRDefault="002028D9" w:rsidP="0093434D">
      <w:pPr>
        <w:rPr>
          <w:rtl/>
        </w:rPr>
      </w:pPr>
      <w:bookmarkStart w:id="12960" w:name="_ETM_Q36_113429"/>
      <w:bookmarkStart w:id="12961" w:name="_ETM_Q36_272540"/>
      <w:bookmarkStart w:id="12962" w:name="_ETM_Q36_272618"/>
      <w:bookmarkEnd w:id="12960"/>
      <w:bookmarkEnd w:id="12961"/>
      <w:bookmarkEnd w:id="12962"/>
      <w:r>
        <w:rPr>
          <w:rFonts w:hint="cs"/>
          <w:rtl/>
        </w:rPr>
        <w:t xml:space="preserve">כושל. </w:t>
      </w:r>
    </w:p>
    <w:p w:rsidR="002028D9" w:rsidRDefault="002028D9" w:rsidP="0093434D">
      <w:pPr>
        <w:rPr>
          <w:rtl/>
        </w:rPr>
      </w:pPr>
      <w:bookmarkStart w:id="12963" w:name="_ETM_Q36_274743"/>
      <w:bookmarkStart w:id="12964" w:name="_ETM_Q36_274806"/>
      <w:bookmarkEnd w:id="12963"/>
      <w:bookmarkEnd w:id="12964"/>
    </w:p>
    <w:p w:rsidR="002028D9" w:rsidRDefault="002028D9" w:rsidP="0093434D">
      <w:pPr>
        <w:pStyle w:val="af8"/>
        <w:keepNext/>
        <w:rPr>
          <w:rtl/>
        </w:rPr>
      </w:pPr>
      <w:bookmarkStart w:id="12965" w:name="ET_yor_5704_40"/>
      <w:r w:rsidRPr="00425727">
        <w:rPr>
          <w:rStyle w:val="TagStyle"/>
          <w:rtl/>
        </w:rPr>
        <w:t xml:space="preserve"> &lt;&lt; יור &gt;&gt; </w:t>
      </w:r>
      <w:r>
        <w:rPr>
          <w:rtl/>
        </w:rPr>
        <w:t>היו"ר רויטל סויד:</w:t>
      </w:r>
      <w:r w:rsidRPr="00425727">
        <w:rPr>
          <w:rStyle w:val="TagStyle"/>
          <w:rtl/>
        </w:rPr>
        <w:t xml:space="preserve"> &lt;&lt; יור &gt;&gt;</w:t>
      </w:r>
      <w:r>
        <w:rPr>
          <w:rtl/>
        </w:rPr>
        <w:t xml:space="preserve"> </w:t>
      </w:r>
      <w:bookmarkEnd w:id="12965"/>
    </w:p>
    <w:p w:rsidR="002028D9" w:rsidRDefault="002028D9" w:rsidP="004931A3">
      <w:pPr>
        <w:rPr>
          <w:rtl/>
        </w:rPr>
      </w:pPr>
    </w:p>
    <w:p w:rsidR="002028D9" w:rsidRDefault="002028D9" w:rsidP="0093434D">
      <w:pPr>
        <w:rPr>
          <w:rtl/>
        </w:rPr>
      </w:pPr>
      <w:bookmarkStart w:id="12966" w:name="_ETM_Q36_267710"/>
      <w:bookmarkEnd w:id="12966"/>
      <w:r>
        <w:rPr>
          <w:rFonts w:hint="cs"/>
          <w:rtl/>
        </w:rPr>
        <w:t xml:space="preserve">השר גלעד ארדן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
        <w:keepNext/>
        <w:rPr>
          <w:rtl/>
        </w:rPr>
      </w:pPr>
      <w:bookmarkStart w:id="12967" w:name="ET_speakercontinue_5459_117"/>
      <w:r w:rsidRPr="00DF784A">
        <w:rPr>
          <w:rStyle w:val="TagStyle"/>
          <w:rtl/>
        </w:rPr>
        <w:t xml:space="preserve"> &lt;&lt; דובר_המשך &gt;&gt; </w:t>
      </w:r>
      <w:r>
        <w:rPr>
          <w:rtl/>
        </w:rPr>
        <w:t>השר לביטחון הפנים גלעד ארדן:</w:t>
      </w:r>
      <w:r w:rsidRPr="00DF784A">
        <w:rPr>
          <w:rStyle w:val="TagStyle"/>
          <w:rtl/>
        </w:rPr>
        <w:t xml:space="preserve"> &lt;&lt; דובר_המשך &gt;&gt;</w:t>
      </w:r>
      <w:r>
        <w:rPr>
          <w:rtl/>
        </w:rPr>
        <w:t xml:space="preserve"> </w:t>
      </w:r>
      <w:bookmarkEnd w:id="12967"/>
    </w:p>
    <w:p w:rsidR="002028D9" w:rsidRDefault="002028D9" w:rsidP="004931A3">
      <w:pPr>
        <w:rPr>
          <w:rtl/>
        </w:rPr>
      </w:pPr>
    </w:p>
    <w:p w:rsidR="002028D9" w:rsidRDefault="002028D9" w:rsidP="0093434D">
      <w:pPr>
        <w:rPr>
          <w:rtl/>
        </w:rPr>
      </w:pPr>
      <w:r>
        <w:rPr>
          <w:rFonts w:hint="cs"/>
          <w:rtl/>
        </w:rPr>
        <w:t xml:space="preserve">אתה פושע. </w:t>
      </w:r>
      <w:bookmarkStart w:id="12968" w:name="_ETM_Q36_267693"/>
      <w:bookmarkEnd w:id="12968"/>
    </w:p>
    <w:p w:rsidR="002028D9" w:rsidRDefault="002028D9" w:rsidP="0093434D">
      <w:pPr>
        <w:rPr>
          <w:rtl/>
        </w:rPr>
      </w:pPr>
      <w:bookmarkStart w:id="12969" w:name="_ETM_Q36_267748"/>
      <w:bookmarkEnd w:id="12969"/>
      <w:r>
        <w:rPr>
          <w:rtl/>
        </w:rPr>
        <w:t xml:space="preserve"> </w:t>
      </w:r>
    </w:p>
    <w:p w:rsidR="002028D9" w:rsidRDefault="002028D9" w:rsidP="0093434D">
      <w:pPr>
        <w:pStyle w:val="af7"/>
        <w:keepNext/>
        <w:rPr>
          <w:rtl/>
        </w:rPr>
      </w:pPr>
      <w:bookmarkStart w:id="12970" w:name="ET_interruption_5293_41"/>
      <w:r w:rsidRPr="00425727">
        <w:rPr>
          <w:rStyle w:val="TagStyle"/>
          <w:rtl/>
        </w:rPr>
        <w:t xml:space="preserve"> &lt;&lt; קריאה &gt;&gt; </w:t>
      </w:r>
      <w:r>
        <w:rPr>
          <w:rtl/>
        </w:rPr>
        <w:t>איימן עודה (הרשימה המשותפת):</w:t>
      </w:r>
      <w:r w:rsidRPr="00425727">
        <w:rPr>
          <w:rStyle w:val="TagStyle"/>
          <w:rtl/>
        </w:rPr>
        <w:t xml:space="preserve"> &lt;&lt; קריאה &gt;&gt;</w:t>
      </w:r>
      <w:r>
        <w:rPr>
          <w:rtl/>
        </w:rPr>
        <w:t xml:space="preserve"> </w:t>
      </w:r>
      <w:bookmarkEnd w:id="12970"/>
    </w:p>
    <w:p w:rsidR="002028D9" w:rsidRDefault="002028D9" w:rsidP="004931A3">
      <w:pPr>
        <w:rPr>
          <w:rtl/>
        </w:rPr>
      </w:pPr>
    </w:p>
    <w:p w:rsidR="002028D9" w:rsidRDefault="002028D9" w:rsidP="0093434D">
      <w:pPr>
        <w:rPr>
          <w:rtl/>
        </w:rPr>
      </w:pPr>
      <w:r>
        <w:rPr>
          <w:rFonts w:hint="cs"/>
          <w:rtl/>
        </w:rPr>
        <w:t>כושל.</w:t>
      </w:r>
    </w:p>
    <w:p w:rsidR="002028D9" w:rsidRDefault="002028D9" w:rsidP="0093434D">
      <w:pPr>
        <w:rPr>
          <w:rtl/>
        </w:rPr>
      </w:pPr>
    </w:p>
    <w:p w:rsidR="002028D9" w:rsidRDefault="002028D9" w:rsidP="0093434D">
      <w:pPr>
        <w:pStyle w:val="af8"/>
        <w:keepNext/>
        <w:rPr>
          <w:rtl/>
        </w:rPr>
      </w:pPr>
      <w:bookmarkStart w:id="12971" w:name="ET_yor_5704_118"/>
      <w:r w:rsidRPr="00DF784A">
        <w:rPr>
          <w:rStyle w:val="TagStyle"/>
          <w:rtl/>
        </w:rPr>
        <w:t xml:space="preserve"> &lt;&lt; יור &gt;&gt; </w:t>
      </w:r>
      <w:r>
        <w:rPr>
          <w:rtl/>
        </w:rPr>
        <w:t>היו"ר רויטל סויד:</w:t>
      </w:r>
      <w:r w:rsidRPr="00DF784A">
        <w:rPr>
          <w:rStyle w:val="TagStyle"/>
          <w:rtl/>
        </w:rPr>
        <w:t xml:space="preserve"> &lt;&lt; יור &gt;&gt;</w:t>
      </w:r>
      <w:r>
        <w:rPr>
          <w:rtl/>
        </w:rPr>
        <w:t xml:space="preserve"> </w:t>
      </w:r>
      <w:bookmarkEnd w:id="12971"/>
    </w:p>
    <w:p w:rsidR="002028D9" w:rsidRDefault="002028D9" w:rsidP="004931A3">
      <w:pPr>
        <w:rPr>
          <w:rtl/>
        </w:rPr>
      </w:pPr>
    </w:p>
    <w:p w:rsidR="002028D9" w:rsidRDefault="002028D9" w:rsidP="0093434D">
      <w:pPr>
        <w:rPr>
          <w:rtl/>
        </w:rPr>
      </w:pPr>
      <w:r>
        <w:rPr>
          <w:rFonts w:hint="cs"/>
          <w:rtl/>
        </w:rPr>
        <w:t>השר גלעד ארדן.</w:t>
      </w:r>
      <w:bookmarkStart w:id="12972" w:name="_ETM_Q36_269290"/>
      <w:bookmarkEnd w:id="12972"/>
    </w:p>
    <w:p w:rsidR="002028D9" w:rsidRDefault="002028D9" w:rsidP="0093434D">
      <w:pPr>
        <w:rPr>
          <w:rtl/>
        </w:rPr>
      </w:pPr>
      <w:bookmarkStart w:id="12973" w:name="_ETM_Q36_269336"/>
      <w:bookmarkEnd w:id="12973"/>
      <w:r>
        <w:rPr>
          <w:rtl/>
        </w:rPr>
        <w:t xml:space="preserve">   </w:t>
      </w:r>
    </w:p>
    <w:p w:rsidR="002028D9" w:rsidRDefault="002028D9" w:rsidP="0093434D">
      <w:pPr>
        <w:pStyle w:val="-"/>
        <w:keepNext/>
        <w:rPr>
          <w:rtl/>
        </w:rPr>
      </w:pPr>
      <w:bookmarkStart w:id="12974" w:name="ET_speakercontinue_5459_4"/>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2974"/>
    </w:p>
    <w:p w:rsidR="002028D9" w:rsidRDefault="002028D9" w:rsidP="004931A3">
      <w:pPr>
        <w:rPr>
          <w:rtl/>
        </w:rPr>
      </w:pPr>
    </w:p>
    <w:p w:rsidR="002028D9" w:rsidRDefault="002028D9" w:rsidP="0093434D">
      <w:pPr>
        <w:rPr>
          <w:rtl/>
        </w:rPr>
      </w:pPr>
      <w:bookmarkStart w:id="12975" w:name="_ETM_Q36_275509"/>
      <w:bookmarkEnd w:id="12975"/>
      <w:r>
        <w:rPr>
          <w:rFonts w:hint="cs"/>
          <w:rtl/>
        </w:rPr>
        <w:t xml:space="preserve">אתה עבריין. מי שהולך וקורא לשוטרים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2976" w:name="ET_interruption_5293_42"/>
      <w:r w:rsidRPr="00425727">
        <w:rPr>
          <w:rStyle w:val="TagStyle"/>
          <w:rtl/>
        </w:rPr>
        <w:t xml:space="preserve"> &lt;&lt; קריאה &gt;&gt; </w:t>
      </w:r>
      <w:r>
        <w:rPr>
          <w:rtl/>
        </w:rPr>
        <w:t>איימן עודה (הרשימה המשותפת):</w:t>
      </w:r>
      <w:r w:rsidRPr="00425727">
        <w:rPr>
          <w:rStyle w:val="TagStyle"/>
          <w:rtl/>
        </w:rPr>
        <w:t xml:space="preserve"> &lt;&lt; קריאה &gt;&gt;</w:t>
      </w:r>
      <w:r>
        <w:rPr>
          <w:rtl/>
        </w:rPr>
        <w:t xml:space="preserve"> </w:t>
      </w:r>
      <w:bookmarkEnd w:id="12976"/>
    </w:p>
    <w:p w:rsidR="002028D9" w:rsidRDefault="002028D9" w:rsidP="004931A3">
      <w:pPr>
        <w:rPr>
          <w:rtl/>
        </w:rPr>
      </w:pPr>
    </w:p>
    <w:p w:rsidR="002028D9" w:rsidRDefault="002028D9" w:rsidP="0093434D">
      <w:pPr>
        <w:rPr>
          <w:rtl/>
        </w:rPr>
      </w:pPr>
      <w:r>
        <w:rPr>
          <w:rFonts w:hint="cs"/>
          <w:rtl/>
        </w:rPr>
        <w:t>אני מבקש ממך,</w:t>
      </w:r>
      <w:bookmarkStart w:id="12977" w:name="_ETM_Q36_272952"/>
      <w:bookmarkEnd w:id="12977"/>
      <w:r>
        <w:rPr>
          <w:rFonts w:hint="cs"/>
          <w:rtl/>
        </w:rPr>
        <w:t xml:space="preserve"> הוא צריך להתנצל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
        <w:keepNext/>
        <w:rPr>
          <w:rtl/>
        </w:rPr>
      </w:pPr>
      <w:bookmarkStart w:id="12978" w:name="ET_speakercontinue_5459_43"/>
      <w:r w:rsidRPr="00425727">
        <w:rPr>
          <w:rStyle w:val="TagStyle"/>
          <w:rtl/>
        </w:rPr>
        <w:t xml:space="preserve"> &lt;&lt; דובר_המשך &gt;&gt; </w:t>
      </w:r>
      <w:r>
        <w:rPr>
          <w:rtl/>
        </w:rPr>
        <w:t>השר לביטחון הפנים גלעד ארדן:</w:t>
      </w:r>
      <w:r w:rsidRPr="00425727">
        <w:rPr>
          <w:rStyle w:val="TagStyle"/>
          <w:rtl/>
        </w:rPr>
        <w:t xml:space="preserve"> &lt;&lt; דובר_המשך &gt;&gt;</w:t>
      </w:r>
      <w:r>
        <w:rPr>
          <w:rtl/>
        </w:rPr>
        <w:t xml:space="preserve"> </w:t>
      </w:r>
      <w:bookmarkEnd w:id="12978"/>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2028D9">
        <w:rPr>
          <w:rFonts w:hint="cs"/>
          <w:rtl/>
        </w:rPr>
        <w:t xml:space="preserve"> אפסים, ותלכו קיבינימט </w:t>
      </w:r>
      <w:r>
        <w:rPr>
          <w:rFonts w:hint="cs"/>
          <w:rtl/>
        </w:rPr>
        <w:t>–</w:t>
      </w:r>
      <w:r w:rsidR="006F2CA6">
        <w:rPr>
          <w:rFonts w:hint="cs"/>
          <w:rtl/>
        </w:rPr>
        <w:t xml:space="preserve"> </w:t>
      </w:r>
      <w:r>
        <w:rPr>
          <w:rFonts w:hint="cs"/>
          <w:rtl/>
        </w:rPr>
        <w:t>–</w:t>
      </w:r>
      <w:bookmarkStart w:id="12979" w:name="_ETM_Q36_275049"/>
      <w:bookmarkEnd w:id="12979"/>
    </w:p>
    <w:p w:rsidR="002028D9" w:rsidRDefault="002028D9" w:rsidP="0093434D">
      <w:pPr>
        <w:rPr>
          <w:rtl/>
        </w:rPr>
      </w:pPr>
      <w:bookmarkStart w:id="12980" w:name="_ETM_Q36_275095"/>
      <w:bookmarkEnd w:id="12980"/>
    </w:p>
    <w:p w:rsidR="002028D9" w:rsidRDefault="002028D9" w:rsidP="0093434D">
      <w:pPr>
        <w:pStyle w:val="af7"/>
        <w:keepNext/>
        <w:rPr>
          <w:rtl/>
        </w:rPr>
      </w:pPr>
      <w:bookmarkStart w:id="12981" w:name="ET_interruption_5293_44"/>
      <w:r w:rsidRPr="00425727">
        <w:rPr>
          <w:rStyle w:val="TagStyle"/>
          <w:rtl/>
        </w:rPr>
        <w:t xml:space="preserve"> &lt;&lt; קריאה &gt;&gt; </w:t>
      </w:r>
      <w:r>
        <w:rPr>
          <w:rtl/>
        </w:rPr>
        <w:t>איימן עודה (הרשימה המשותפת):</w:t>
      </w:r>
      <w:r w:rsidRPr="00425727">
        <w:rPr>
          <w:rStyle w:val="TagStyle"/>
          <w:rtl/>
        </w:rPr>
        <w:t xml:space="preserve"> &lt;&lt; קריאה &gt;&gt;</w:t>
      </w:r>
      <w:r>
        <w:rPr>
          <w:rtl/>
        </w:rPr>
        <w:t xml:space="preserve"> </w:t>
      </w:r>
      <w:bookmarkEnd w:id="12981"/>
    </w:p>
    <w:p w:rsidR="002028D9" w:rsidRDefault="002028D9" w:rsidP="004931A3">
      <w:pPr>
        <w:rPr>
          <w:rtl/>
        </w:rPr>
      </w:pPr>
    </w:p>
    <w:p w:rsidR="002028D9" w:rsidRDefault="002028D9" w:rsidP="0093434D">
      <w:pPr>
        <w:rPr>
          <w:rtl/>
        </w:rPr>
      </w:pPr>
      <w:bookmarkStart w:id="12982" w:name="_ETM_Q36_273487"/>
      <w:bookmarkStart w:id="12983" w:name="_ETM_Q36_279231"/>
      <w:bookmarkStart w:id="12984" w:name="_ETM_Q36_279293"/>
      <w:bookmarkEnd w:id="12982"/>
      <w:bookmarkEnd w:id="12983"/>
      <w:bookmarkEnd w:id="12984"/>
      <w:r>
        <w:rPr>
          <w:rFonts w:hint="cs"/>
          <w:rtl/>
        </w:rPr>
        <w:t xml:space="preserve">הוא </w:t>
      </w:r>
      <w:bookmarkStart w:id="12985" w:name="_ETM_Q36_282656"/>
      <w:bookmarkEnd w:id="12985"/>
      <w:r>
        <w:rPr>
          <w:rFonts w:hint="cs"/>
          <w:rtl/>
        </w:rPr>
        <w:t>צריך לחזור בו.</w:t>
      </w:r>
    </w:p>
    <w:p w:rsidR="002028D9" w:rsidRDefault="002028D9" w:rsidP="0093434D">
      <w:pPr>
        <w:rPr>
          <w:rtl/>
        </w:rPr>
      </w:pPr>
    </w:p>
    <w:p w:rsidR="002028D9" w:rsidRDefault="002028D9" w:rsidP="0093434D">
      <w:pPr>
        <w:pStyle w:val="-"/>
        <w:keepNext/>
        <w:rPr>
          <w:rtl/>
        </w:rPr>
      </w:pPr>
      <w:bookmarkStart w:id="12986" w:name="ET_speakercontinue_5459_45"/>
      <w:r w:rsidRPr="00425727">
        <w:rPr>
          <w:rStyle w:val="TagStyle"/>
          <w:rtl/>
        </w:rPr>
        <w:t xml:space="preserve"> &lt;&lt; דובר_המשך &gt;&gt; </w:t>
      </w:r>
      <w:r>
        <w:rPr>
          <w:rtl/>
        </w:rPr>
        <w:t>השר לביטחון הפנים גלעד ארדן:</w:t>
      </w:r>
      <w:r w:rsidRPr="00425727">
        <w:rPr>
          <w:rStyle w:val="TagStyle"/>
          <w:rtl/>
        </w:rPr>
        <w:t xml:space="preserve"> &lt;&lt; דובר_המשך &gt;&gt;</w:t>
      </w:r>
      <w:r>
        <w:rPr>
          <w:rtl/>
        </w:rPr>
        <w:t xml:space="preserve"> </w:t>
      </w:r>
      <w:bookmarkEnd w:id="12986"/>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2028D9">
        <w:rPr>
          <w:rFonts w:hint="cs"/>
          <w:rtl/>
        </w:rPr>
        <w:t xml:space="preserve"> הוא פושע, הוא תומך טרור. </w:t>
      </w:r>
    </w:p>
    <w:p w:rsidR="002028D9" w:rsidRDefault="002028D9" w:rsidP="0093434D">
      <w:pPr>
        <w:rPr>
          <w:rtl/>
        </w:rPr>
      </w:pPr>
    </w:p>
    <w:p w:rsidR="002028D9" w:rsidRDefault="002028D9" w:rsidP="0093434D">
      <w:pPr>
        <w:pStyle w:val="af7"/>
        <w:keepNext/>
        <w:rPr>
          <w:rtl/>
        </w:rPr>
      </w:pPr>
      <w:bookmarkStart w:id="12987" w:name="ET_interruption_5293_46"/>
      <w:r w:rsidRPr="00425727">
        <w:rPr>
          <w:rStyle w:val="TagStyle"/>
          <w:rtl/>
        </w:rPr>
        <w:t xml:space="preserve"> &lt;&lt; קריאה &gt;&gt; </w:t>
      </w:r>
      <w:r>
        <w:rPr>
          <w:rtl/>
        </w:rPr>
        <w:t>איימן עודה (הרשימה המשותפת):</w:t>
      </w:r>
      <w:r w:rsidRPr="00425727">
        <w:rPr>
          <w:rStyle w:val="TagStyle"/>
          <w:rtl/>
        </w:rPr>
        <w:t xml:space="preserve"> &lt;&lt; קריאה &gt;&gt;</w:t>
      </w:r>
      <w:r>
        <w:rPr>
          <w:rtl/>
        </w:rPr>
        <w:t xml:space="preserve"> </w:t>
      </w:r>
      <w:bookmarkEnd w:id="12987"/>
    </w:p>
    <w:p w:rsidR="002028D9" w:rsidRDefault="002028D9" w:rsidP="004931A3">
      <w:pPr>
        <w:rPr>
          <w:rtl/>
        </w:rPr>
      </w:pPr>
    </w:p>
    <w:p w:rsidR="002028D9" w:rsidRDefault="002028D9" w:rsidP="0093434D">
      <w:pPr>
        <w:rPr>
          <w:rtl/>
        </w:rPr>
      </w:pPr>
      <w:r>
        <w:rPr>
          <w:rFonts w:hint="cs"/>
          <w:rtl/>
        </w:rPr>
        <w:t>הוא צריך לחזור בו. לא מתבייש.</w:t>
      </w:r>
    </w:p>
    <w:p w:rsidR="002028D9" w:rsidRDefault="002028D9" w:rsidP="0093434D">
      <w:pPr>
        <w:rPr>
          <w:rtl/>
        </w:rPr>
      </w:pPr>
    </w:p>
    <w:p w:rsidR="002028D9" w:rsidRDefault="002028D9" w:rsidP="0093434D">
      <w:pPr>
        <w:pStyle w:val="-"/>
        <w:keepNext/>
        <w:rPr>
          <w:rtl/>
        </w:rPr>
      </w:pPr>
      <w:bookmarkStart w:id="12988" w:name="ET_speakercontinue_5459_47"/>
      <w:r w:rsidRPr="00425727">
        <w:rPr>
          <w:rStyle w:val="TagStyle"/>
          <w:rtl/>
        </w:rPr>
        <w:t xml:space="preserve"> &lt;&lt; דובר_המשך &gt;&gt; </w:t>
      </w:r>
      <w:r>
        <w:rPr>
          <w:rtl/>
        </w:rPr>
        <w:t>השר לביטחון הפנים גלעד ארדן:</w:t>
      </w:r>
      <w:r w:rsidRPr="00425727">
        <w:rPr>
          <w:rStyle w:val="TagStyle"/>
          <w:rtl/>
        </w:rPr>
        <w:t xml:space="preserve"> &lt;&lt; דובר_המשך &gt;&gt;</w:t>
      </w:r>
      <w:r>
        <w:rPr>
          <w:rtl/>
        </w:rPr>
        <w:t xml:space="preserve"> </w:t>
      </w:r>
      <w:bookmarkEnd w:id="12988"/>
    </w:p>
    <w:p w:rsidR="002028D9" w:rsidRDefault="002028D9" w:rsidP="004931A3">
      <w:pPr>
        <w:rPr>
          <w:rtl/>
        </w:rPr>
      </w:pPr>
    </w:p>
    <w:p w:rsidR="002028D9" w:rsidRDefault="002028D9" w:rsidP="00AC7CA3">
      <w:pPr>
        <w:rPr>
          <w:rtl/>
        </w:rPr>
      </w:pPr>
      <w:r>
        <w:rPr>
          <w:rFonts w:hint="cs"/>
          <w:rtl/>
        </w:rPr>
        <w:t xml:space="preserve">מי שהולך לקברו של עז א-דין אל-קסאם </w:t>
      </w:r>
      <w:bookmarkStart w:id="12989" w:name="_ETM_Q36_283894"/>
      <w:bookmarkEnd w:id="12989"/>
      <w:r>
        <w:rPr>
          <w:rFonts w:hint="cs"/>
          <w:rtl/>
        </w:rPr>
        <w:t xml:space="preserve">הוא תומך טרור </w:t>
      </w:r>
      <w:r w:rsidR="00A53653">
        <w:rPr>
          <w:rFonts w:hint="cs"/>
          <w:rtl/>
        </w:rPr>
        <w:t>–</w:t>
      </w:r>
      <w:r w:rsidR="006F2CA6">
        <w:rPr>
          <w:rFonts w:hint="cs"/>
          <w:rtl/>
        </w:rPr>
        <w:t xml:space="preserve"> </w:t>
      </w:r>
      <w:r w:rsidR="00A53653">
        <w:rPr>
          <w:rFonts w:hint="cs"/>
          <w:rtl/>
        </w:rPr>
        <w:t>–</w:t>
      </w:r>
      <w:r>
        <w:rPr>
          <w:rFonts w:hint="cs"/>
          <w:rtl/>
        </w:rPr>
        <w:t xml:space="preserve"> </w:t>
      </w:r>
    </w:p>
    <w:p w:rsidR="002028D9" w:rsidRDefault="002028D9" w:rsidP="0093434D">
      <w:pPr>
        <w:rPr>
          <w:rtl/>
        </w:rPr>
      </w:pPr>
    </w:p>
    <w:p w:rsidR="002028D9" w:rsidRDefault="002028D9" w:rsidP="0093434D">
      <w:pPr>
        <w:pStyle w:val="af7"/>
        <w:keepNext/>
        <w:rPr>
          <w:rtl/>
        </w:rPr>
      </w:pPr>
      <w:bookmarkStart w:id="12990" w:name="ET_interruption_5293_48"/>
      <w:r w:rsidRPr="00C1592E">
        <w:rPr>
          <w:rStyle w:val="TagStyle"/>
          <w:rtl/>
        </w:rPr>
        <w:t xml:space="preserve"> &lt;&lt; קריאה &gt;&gt; </w:t>
      </w:r>
      <w:r>
        <w:rPr>
          <w:rtl/>
        </w:rPr>
        <w:t>איימן עודה (הרשימה המשותפת):</w:t>
      </w:r>
      <w:r w:rsidRPr="00C1592E">
        <w:rPr>
          <w:rStyle w:val="TagStyle"/>
          <w:rtl/>
        </w:rPr>
        <w:t xml:space="preserve"> &lt;&lt; קריאה &gt;&gt;</w:t>
      </w:r>
      <w:r>
        <w:rPr>
          <w:rtl/>
        </w:rPr>
        <w:t xml:space="preserve"> </w:t>
      </w:r>
      <w:bookmarkEnd w:id="12990"/>
    </w:p>
    <w:p w:rsidR="002028D9" w:rsidRDefault="002028D9" w:rsidP="004931A3">
      <w:pPr>
        <w:rPr>
          <w:rtl/>
        </w:rPr>
      </w:pPr>
    </w:p>
    <w:p w:rsidR="002028D9" w:rsidRDefault="002028D9" w:rsidP="0093434D">
      <w:pPr>
        <w:rPr>
          <w:rtl/>
        </w:rPr>
      </w:pPr>
      <w:r>
        <w:rPr>
          <w:rFonts w:hint="cs"/>
          <w:rtl/>
        </w:rPr>
        <w:t xml:space="preserve">בושה וחרפה. </w:t>
      </w:r>
    </w:p>
    <w:p w:rsidR="002028D9" w:rsidRDefault="002028D9" w:rsidP="0093434D">
      <w:pPr>
        <w:rPr>
          <w:rtl/>
        </w:rPr>
      </w:pPr>
      <w:bookmarkStart w:id="12991" w:name="_ETM_Q36_283130"/>
      <w:bookmarkStart w:id="12992" w:name="_ETM_Q36_283183"/>
      <w:bookmarkEnd w:id="12991"/>
      <w:bookmarkEnd w:id="12992"/>
    </w:p>
    <w:p w:rsidR="002028D9" w:rsidRDefault="002028D9" w:rsidP="0093434D">
      <w:pPr>
        <w:pStyle w:val="-"/>
        <w:keepNext/>
        <w:rPr>
          <w:rtl/>
        </w:rPr>
      </w:pPr>
      <w:bookmarkStart w:id="12993" w:name="ET_speakercontinue_5459_49"/>
      <w:r w:rsidRPr="00C1592E">
        <w:rPr>
          <w:rStyle w:val="TagStyle"/>
          <w:rtl/>
        </w:rPr>
        <w:t xml:space="preserve"> &lt;&lt; דובר_המשך &gt;&gt; </w:t>
      </w:r>
      <w:r>
        <w:rPr>
          <w:rtl/>
        </w:rPr>
        <w:t>השר לביטחון הפנים גלעד ארדן:</w:t>
      </w:r>
      <w:r w:rsidRPr="00C1592E">
        <w:rPr>
          <w:rStyle w:val="TagStyle"/>
          <w:rtl/>
        </w:rPr>
        <w:t xml:space="preserve"> &lt;&lt; דובר_המשך &gt;&gt;</w:t>
      </w:r>
      <w:r>
        <w:rPr>
          <w:rtl/>
        </w:rPr>
        <w:t xml:space="preserve"> </w:t>
      </w:r>
      <w:bookmarkEnd w:id="12993"/>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2028D9">
        <w:rPr>
          <w:rFonts w:hint="cs"/>
          <w:rtl/>
        </w:rPr>
        <w:t xml:space="preserve"> ולכן</w:t>
      </w:r>
      <w:bookmarkStart w:id="12994" w:name="_ETM_Q36_283007"/>
      <w:bookmarkEnd w:id="12994"/>
      <w:r w:rsidR="002028D9">
        <w:rPr>
          <w:rFonts w:hint="cs"/>
          <w:rtl/>
        </w:rPr>
        <w:t xml:space="preserve"> איתך אסור להיפגש ואסור לדבר. </w:t>
      </w:r>
      <w:bookmarkStart w:id="12995" w:name="_ETM_Q36_295047"/>
      <w:bookmarkStart w:id="12996" w:name="_ETM_Q36_287932"/>
      <w:bookmarkEnd w:id="12995"/>
      <w:bookmarkEnd w:id="12996"/>
    </w:p>
    <w:p w:rsidR="002028D9" w:rsidRDefault="002028D9" w:rsidP="0093434D">
      <w:pPr>
        <w:rPr>
          <w:rtl/>
        </w:rPr>
      </w:pPr>
      <w:bookmarkStart w:id="12997" w:name="_ETM_Q36_287983"/>
      <w:bookmarkEnd w:id="12997"/>
    </w:p>
    <w:p w:rsidR="002028D9" w:rsidRDefault="002028D9" w:rsidP="0093434D">
      <w:pPr>
        <w:pStyle w:val="af7"/>
        <w:keepNext/>
        <w:rPr>
          <w:rtl/>
        </w:rPr>
      </w:pPr>
      <w:bookmarkStart w:id="12998" w:name="ET_interruption_5280_50"/>
      <w:r w:rsidRPr="00C1592E">
        <w:rPr>
          <w:rStyle w:val="TagStyle"/>
          <w:rtl/>
        </w:rPr>
        <w:t xml:space="preserve"> &lt;&lt; קריאה &gt;&gt; </w:t>
      </w:r>
      <w:r>
        <w:rPr>
          <w:rtl/>
        </w:rPr>
        <w:t>עבד אל חכים חאג' יחיא (הרשימה המשותפת):</w:t>
      </w:r>
      <w:r w:rsidRPr="00C1592E">
        <w:rPr>
          <w:rStyle w:val="TagStyle"/>
          <w:rtl/>
        </w:rPr>
        <w:t xml:space="preserve"> &lt;&lt; קריאה &gt;&gt;</w:t>
      </w:r>
      <w:r>
        <w:rPr>
          <w:rtl/>
        </w:rPr>
        <w:t xml:space="preserve"> </w:t>
      </w:r>
      <w:bookmarkEnd w:id="12998"/>
    </w:p>
    <w:p w:rsidR="002028D9" w:rsidRDefault="002028D9" w:rsidP="004931A3">
      <w:pPr>
        <w:rPr>
          <w:rtl/>
        </w:rPr>
      </w:pPr>
    </w:p>
    <w:p w:rsidR="002028D9" w:rsidRDefault="002028D9" w:rsidP="0093434D">
      <w:pPr>
        <w:rPr>
          <w:rtl/>
        </w:rPr>
      </w:pPr>
      <w:r>
        <w:rPr>
          <w:rFonts w:hint="cs"/>
          <w:rtl/>
        </w:rPr>
        <w:t xml:space="preserve">אתה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12999" w:name="_ETM_Q36_287367"/>
      <w:bookmarkEnd w:id="12999"/>
    </w:p>
    <w:p w:rsidR="002028D9" w:rsidRDefault="002028D9" w:rsidP="0093434D">
      <w:pPr>
        <w:rPr>
          <w:rtl/>
        </w:rPr>
      </w:pPr>
      <w:bookmarkStart w:id="13000" w:name="_ETM_Q36_287418"/>
      <w:bookmarkEnd w:id="13000"/>
    </w:p>
    <w:p w:rsidR="002028D9" w:rsidRDefault="002028D9" w:rsidP="0093434D">
      <w:pPr>
        <w:pStyle w:val="af7"/>
        <w:keepNext/>
        <w:rPr>
          <w:rtl/>
        </w:rPr>
      </w:pPr>
      <w:bookmarkStart w:id="13001" w:name="ET_interruption_5293_51"/>
      <w:r w:rsidRPr="00C1592E">
        <w:rPr>
          <w:rStyle w:val="TagStyle"/>
          <w:rtl/>
        </w:rPr>
        <w:t xml:space="preserve"> &lt;&lt; קריאה &gt;&gt; </w:t>
      </w:r>
      <w:r>
        <w:rPr>
          <w:rtl/>
        </w:rPr>
        <w:t>איימן עודה (הרשימה המשותפת):</w:t>
      </w:r>
      <w:r w:rsidRPr="00C1592E">
        <w:rPr>
          <w:rStyle w:val="TagStyle"/>
          <w:rtl/>
        </w:rPr>
        <w:t xml:space="preserve"> &lt;&lt; קריאה &gt;&gt;</w:t>
      </w:r>
      <w:r>
        <w:rPr>
          <w:rtl/>
        </w:rPr>
        <w:t xml:space="preserve"> </w:t>
      </w:r>
      <w:bookmarkEnd w:id="13001"/>
    </w:p>
    <w:p w:rsidR="002028D9" w:rsidRDefault="002028D9" w:rsidP="004931A3">
      <w:pPr>
        <w:rPr>
          <w:rtl/>
        </w:rPr>
      </w:pPr>
    </w:p>
    <w:p w:rsidR="002028D9" w:rsidRDefault="002028D9" w:rsidP="0093434D">
      <w:pPr>
        <w:rPr>
          <w:rtl/>
        </w:rPr>
      </w:pPr>
      <w:bookmarkStart w:id="13002" w:name="_ETM_Q36_295718"/>
      <w:bookmarkStart w:id="13003" w:name="_ETM_Q36_295797"/>
      <w:bookmarkEnd w:id="13002"/>
      <w:bookmarkEnd w:id="13003"/>
      <w:r>
        <w:rPr>
          <w:rFonts w:hint="cs"/>
          <w:rtl/>
        </w:rPr>
        <w:t>זה כל מה שמעניין אותך</w:t>
      </w:r>
      <w:r w:rsidR="00107758">
        <w:rPr>
          <w:rFonts w:hint="cs"/>
          <w:rtl/>
        </w:rPr>
        <w:t>,</w:t>
      </w:r>
      <w:r>
        <w:rPr>
          <w:rFonts w:hint="cs"/>
          <w:rtl/>
        </w:rPr>
        <w:t xml:space="preserve"> ז</w:t>
      </w:r>
      <w:bookmarkStart w:id="13004" w:name="_ETM_Q36_289071"/>
      <w:bookmarkEnd w:id="13004"/>
      <w:r>
        <w:rPr>
          <w:rFonts w:hint="cs"/>
          <w:rtl/>
        </w:rPr>
        <w:t xml:space="preserve">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ואלימות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
        <w:keepNext/>
        <w:rPr>
          <w:rtl/>
        </w:rPr>
      </w:pPr>
      <w:bookmarkStart w:id="13005" w:name="ET_speakercontinue_5459_52"/>
      <w:r w:rsidRPr="00C1592E">
        <w:rPr>
          <w:rStyle w:val="TagStyle"/>
          <w:rtl/>
        </w:rPr>
        <w:t xml:space="preserve"> &lt;&lt; דובר_המשך &gt;&gt; </w:t>
      </w:r>
      <w:r>
        <w:rPr>
          <w:rtl/>
        </w:rPr>
        <w:t>השר לביטחון הפנים גלעד ארדן:</w:t>
      </w:r>
      <w:r w:rsidRPr="00C1592E">
        <w:rPr>
          <w:rStyle w:val="TagStyle"/>
          <w:rtl/>
        </w:rPr>
        <w:t xml:space="preserve"> &lt;&lt; דובר_המשך &gt;&gt;</w:t>
      </w:r>
      <w:r>
        <w:rPr>
          <w:rtl/>
        </w:rPr>
        <w:t xml:space="preserve"> </w:t>
      </w:r>
      <w:bookmarkEnd w:id="13005"/>
    </w:p>
    <w:p w:rsidR="002028D9" w:rsidRDefault="002028D9" w:rsidP="004931A3">
      <w:pPr>
        <w:rPr>
          <w:rtl/>
        </w:rPr>
      </w:pPr>
    </w:p>
    <w:p w:rsidR="002028D9" w:rsidRDefault="002028D9" w:rsidP="0093434D">
      <w:pPr>
        <w:rPr>
          <w:rtl/>
        </w:rPr>
      </w:pPr>
      <w:r>
        <w:rPr>
          <w:rFonts w:hint="cs"/>
          <w:rtl/>
        </w:rPr>
        <w:t xml:space="preserve">המקום שלך הוא מאחורי סורג ובריח. </w:t>
      </w:r>
      <w:bookmarkStart w:id="13006" w:name="_ETM_Q36_294403"/>
      <w:bookmarkEnd w:id="13006"/>
    </w:p>
    <w:p w:rsidR="002028D9" w:rsidRDefault="002028D9" w:rsidP="0093434D">
      <w:pPr>
        <w:rPr>
          <w:rtl/>
        </w:rPr>
      </w:pPr>
      <w:bookmarkStart w:id="13007" w:name="_ETM_Q36_294453"/>
      <w:bookmarkEnd w:id="13007"/>
    </w:p>
    <w:p w:rsidR="002028D9" w:rsidRDefault="002028D9" w:rsidP="0093434D">
      <w:pPr>
        <w:pStyle w:val="af7"/>
        <w:keepNext/>
        <w:rPr>
          <w:rtl/>
        </w:rPr>
      </w:pPr>
      <w:bookmarkStart w:id="13008" w:name="ET_interruption_5293_53"/>
      <w:r w:rsidRPr="00C1592E">
        <w:rPr>
          <w:rStyle w:val="TagStyle"/>
          <w:rtl/>
        </w:rPr>
        <w:t xml:space="preserve"> &lt;&lt; קריאה &gt;&gt; </w:t>
      </w:r>
      <w:r>
        <w:rPr>
          <w:rtl/>
        </w:rPr>
        <w:t>איימן עודה (הרשימה המשותפת):</w:t>
      </w:r>
      <w:r w:rsidRPr="00C1592E">
        <w:rPr>
          <w:rStyle w:val="TagStyle"/>
          <w:rtl/>
        </w:rPr>
        <w:t xml:space="preserve"> &lt;&lt; קריאה &gt;&gt;</w:t>
      </w:r>
      <w:r>
        <w:rPr>
          <w:rtl/>
        </w:rPr>
        <w:t xml:space="preserve"> </w:t>
      </w:r>
      <w:bookmarkEnd w:id="13008"/>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sidRPr="00C7568C">
        <w:rPr>
          <w:rFonts w:hint="cs"/>
          <w:rtl/>
        </w:rPr>
        <w:t xml:space="preserve"> ואלימות</w:t>
      </w:r>
      <w:r w:rsidR="002028D9">
        <w:rPr>
          <w:rFonts w:hint="cs"/>
          <w:rtl/>
        </w:rPr>
        <w:t xml:space="preserve">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sidRPr="00C7568C">
        <w:rPr>
          <w:rFonts w:hint="cs"/>
          <w:rtl/>
        </w:rPr>
        <w:t xml:space="preserve"> תתבייש.</w:t>
      </w:r>
    </w:p>
    <w:p w:rsidR="002028D9" w:rsidRDefault="002028D9" w:rsidP="0093434D">
      <w:pPr>
        <w:rPr>
          <w:rtl/>
        </w:rPr>
      </w:pPr>
      <w:bookmarkStart w:id="13009" w:name="_ETM_Q36_303343"/>
      <w:bookmarkStart w:id="13010" w:name="_ETM_Q36_303406"/>
      <w:bookmarkEnd w:id="13009"/>
      <w:bookmarkEnd w:id="13010"/>
    </w:p>
    <w:p w:rsidR="002028D9" w:rsidRDefault="002028D9" w:rsidP="0093434D">
      <w:pPr>
        <w:pStyle w:val="-"/>
        <w:keepNext/>
        <w:rPr>
          <w:rtl/>
        </w:rPr>
      </w:pPr>
      <w:bookmarkStart w:id="13011" w:name="ET_speakercontinue_5459_6"/>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3011"/>
    </w:p>
    <w:p w:rsidR="002028D9" w:rsidRDefault="002028D9" w:rsidP="004931A3">
      <w:pPr>
        <w:rPr>
          <w:rtl/>
        </w:rPr>
      </w:pPr>
    </w:p>
    <w:p w:rsidR="002028D9" w:rsidRDefault="002028D9" w:rsidP="0093434D">
      <w:pPr>
        <w:rPr>
          <w:rtl/>
        </w:rPr>
      </w:pPr>
      <w:bookmarkStart w:id="13012" w:name="_ETM_Q36_304375"/>
      <w:bookmarkEnd w:id="13012"/>
      <w:r>
        <w:rPr>
          <w:rFonts w:hint="cs"/>
          <w:rtl/>
        </w:rPr>
        <w:t>ביום שמדינת ישראל תושיב אותך בכלא</w:t>
      </w:r>
      <w:bookmarkStart w:id="13013" w:name="_ETM_Q36_297478"/>
      <w:bookmarkEnd w:id="13013"/>
      <w:r>
        <w:rPr>
          <w:rFonts w:hint="cs"/>
          <w:rtl/>
        </w:rPr>
        <w:t xml:space="preserve">, נדע שאנחנו מדינה נורמלית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3014" w:name="ET_interruption_5293_54"/>
      <w:r w:rsidRPr="008C54E2">
        <w:rPr>
          <w:rStyle w:val="TagStyle"/>
          <w:rtl/>
        </w:rPr>
        <w:t xml:space="preserve"> &lt;&lt; קריאה &gt;&gt; </w:t>
      </w:r>
      <w:r>
        <w:rPr>
          <w:rtl/>
        </w:rPr>
        <w:t>איימן עודה (הרשימה המשותפת):</w:t>
      </w:r>
      <w:r w:rsidRPr="008C54E2">
        <w:rPr>
          <w:rStyle w:val="TagStyle"/>
          <w:rtl/>
        </w:rPr>
        <w:t xml:space="preserve"> &lt;&lt; קריאה &gt;&gt;</w:t>
      </w:r>
      <w:r>
        <w:rPr>
          <w:rtl/>
        </w:rPr>
        <w:t xml:space="preserve"> </w:t>
      </w:r>
      <w:bookmarkEnd w:id="13014"/>
    </w:p>
    <w:p w:rsidR="002028D9" w:rsidRDefault="002028D9" w:rsidP="004931A3">
      <w:pPr>
        <w:rPr>
          <w:rtl/>
        </w:rPr>
      </w:pPr>
    </w:p>
    <w:p w:rsidR="002028D9" w:rsidRDefault="002028D9" w:rsidP="0093434D">
      <w:pPr>
        <w:rPr>
          <w:rtl/>
        </w:rPr>
      </w:pPr>
      <w:r>
        <w:rPr>
          <w:rFonts w:hint="cs"/>
          <w:rtl/>
        </w:rPr>
        <w:t xml:space="preserve">תתבייש. </w:t>
      </w:r>
      <w:bookmarkStart w:id="13015" w:name="_ETM_Q36_297440"/>
      <w:bookmarkEnd w:id="13015"/>
    </w:p>
    <w:p w:rsidR="002028D9" w:rsidRDefault="002028D9" w:rsidP="0093434D">
      <w:pPr>
        <w:rPr>
          <w:rtl/>
        </w:rPr>
      </w:pPr>
      <w:bookmarkStart w:id="13016" w:name="_ETM_Q36_297482"/>
      <w:bookmarkEnd w:id="13016"/>
    </w:p>
    <w:p w:rsidR="002028D9" w:rsidRDefault="002028D9" w:rsidP="0093434D">
      <w:pPr>
        <w:pStyle w:val="-"/>
        <w:keepNext/>
        <w:rPr>
          <w:rtl/>
        </w:rPr>
      </w:pPr>
      <w:bookmarkStart w:id="13017" w:name="ET_speakercontinue_5459_55"/>
      <w:r w:rsidRPr="008C54E2">
        <w:rPr>
          <w:rStyle w:val="TagStyle"/>
          <w:rtl/>
        </w:rPr>
        <w:t xml:space="preserve"> &lt;&lt; דובר_המשך &gt;&gt; </w:t>
      </w:r>
      <w:r>
        <w:rPr>
          <w:rtl/>
        </w:rPr>
        <w:t>השר לביטחון הפנים גלעד ארדן:</w:t>
      </w:r>
      <w:r w:rsidRPr="008C54E2">
        <w:rPr>
          <w:rStyle w:val="TagStyle"/>
          <w:rtl/>
        </w:rPr>
        <w:t xml:space="preserve"> &lt;&lt; דובר_המשך &gt;&gt;</w:t>
      </w:r>
      <w:r>
        <w:rPr>
          <w:rtl/>
        </w:rPr>
        <w:t xml:space="preserve"> </w:t>
      </w:r>
      <w:bookmarkEnd w:id="13017"/>
    </w:p>
    <w:p w:rsidR="002028D9" w:rsidRDefault="002028D9" w:rsidP="004931A3">
      <w:pPr>
        <w:rPr>
          <w:rtl/>
        </w:rPr>
      </w:pPr>
    </w:p>
    <w:p w:rsidR="002028D9" w:rsidRDefault="00A53653" w:rsidP="0093434D">
      <w:pPr>
        <w:rPr>
          <w:rtl/>
        </w:rPr>
      </w:pPr>
      <w:bookmarkStart w:id="13018" w:name="_ETM_Q36_298560"/>
      <w:bookmarkEnd w:id="13018"/>
      <w:r>
        <w:rPr>
          <w:rFonts w:hint="cs"/>
          <w:rtl/>
        </w:rPr>
        <w:t>–</w:t>
      </w:r>
      <w:r w:rsidR="006F2CA6">
        <w:rPr>
          <w:rFonts w:hint="cs"/>
          <w:rtl/>
        </w:rPr>
        <w:t xml:space="preserve"> </w:t>
      </w:r>
      <w:r>
        <w:rPr>
          <w:rFonts w:hint="cs"/>
          <w:rtl/>
        </w:rPr>
        <w:t>–</w:t>
      </w:r>
      <w:r w:rsidR="002028D9">
        <w:rPr>
          <w:rFonts w:hint="cs"/>
          <w:rtl/>
        </w:rPr>
        <w:t xml:space="preserve"> ואז תהיה ירידה משמעותי</w:t>
      </w:r>
      <w:bookmarkStart w:id="13019" w:name="_ETM_Q36_301675"/>
      <w:bookmarkEnd w:id="13019"/>
      <w:r w:rsidR="002028D9">
        <w:rPr>
          <w:rFonts w:hint="cs"/>
          <w:rtl/>
        </w:rPr>
        <w:t xml:space="preserve">ת גם באלימות וגם בפשיעה. </w:t>
      </w:r>
    </w:p>
    <w:p w:rsidR="002028D9" w:rsidRDefault="002028D9" w:rsidP="0093434D">
      <w:pPr>
        <w:rPr>
          <w:rtl/>
        </w:rPr>
      </w:pPr>
      <w:bookmarkStart w:id="13020" w:name="_ETM_Q36_307531"/>
      <w:bookmarkStart w:id="13021" w:name="_ETM_Q36_307593"/>
      <w:bookmarkStart w:id="13022" w:name="_ETM_Q36_120775"/>
      <w:bookmarkEnd w:id="13020"/>
      <w:bookmarkEnd w:id="13021"/>
      <w:bookmarkEnd w:id="13022"/>
    </w:p>
    <w:p w:rsidR="002028D9" w:rsidRDefault="002028D9" w:rsidP="0093434D">
      <w:pPr>
        <w:pStyle w:val="af7"/>
        <w:keepNext/>
        <w:rPr>
          <w:rtl/>
        </w:rPr>
      </w:pPr>
      <w:bookmarkStart w:id="13023" w:name="ET_interruption_5280_22"/>
      <w:r w:rsidRPr="00782A4C">
        <w:rPr>
          <w:rStyle w:val="TagStyle"/>
          <w:rtl/>
        </w:rPr>
        <w:t xml:space="preserve"> &lt;&lt; קריאה &gt;&gt; </w:t>
      </w:r>
      <w:r>
        <w:rPr>
          <w:rtl/>
        </w:rPr>
        <w:t>עבד אל חכים חאג' יחיא (הרשימה המשותפת):</w:t>
      </w:r>
      <w:r w:rsidRPr="00782A4C">
        <w:rPr>
          <w:rStyle w:val="TagStyle"/>
          <w:rtl/>
        </w:rPr>
        <w:t xml:space="preserve"> &lt;&lt; קריאה &gt;&gt;</w:t>
      </w:r>
      <w:r>
        <w:rPr>
          <w:rtl/>
        </w:rPr>
        <w:t xml:space="preserve"> </w:t>
      </w:r>
      <w:bookmarkEnd w:id="13023"/>
    </w:p>
    <w:p w:rsidR="002028D9" w:rsidRDefault="002028D9" w:rsidP="004931A3">
      <w:pPr>
        <w:rPr>
          <w:rtl/>
        </w:rPr>
      </w:pPr>
    </w:p>
    <w:p w:rsidR="002028D9" w:rsidRDefault="002028D9" w:rsidP="00AC7CA3">
      <w:pPr>
        <w:rPr>
          <w:rtl/>
        </w:rPr>
      </w:pPr>
      <w:bookmarkStart w:id="13024" w:name="_ETM_Q36_124716"/>
      <w:bookmarkStart w:id="13025" w:name="_ETM_Q36_120831"/>
      <w:bookmarkEnd w:id="13024"/>
      <w:bookmarkEnd w:id="13025"/>
      <w:r>
        <w:rPr>
          <w:rFonts w:hint="cs"/>
          <w:rtl/>
        </w:rPr>
        <w:t xml:space="preserve">אתה </w:t>
      </w:r>
      <w:bookmarkStart w:id="13026" w:name="_ETM_Q36_309547"/>
      <w:bookmarkEnd w:id="13026"/>
      <w:r>
        <w:rPr>
          <w:rFonts w:hint="cs"/>
          <w:rtl/>
        </w:rPr>
        <w:t xml:space="preserve">אחראי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bookmarkStart w:id="13027" w:name="_ETM_Q36_305371"/>
      <w:bookmarkStart w:id="13028" w:name="_ETM_Q36_305422"/>
      <w:bookmarkEnd w:id="13027"/>
      <w:bookmarkEnd w:id="13028"/>
    </w:p>
    <w:p w:rsidR="002028D9" w:rsidRDefault="002028D9" w:rsidP="0093434D">
      <w:pPr>
        <w:pStyle w:val="-"/>
        <w:keepNext/>
        <w:rPr>
          <w:rtl/>
        </w:rPr>
      </w:pPr>
      <w:bookmarkStart w:id="13029" w:name="ET_speakercontinue_5459_56"/>
      <w:r w:rsidRPr="008C54E2">
        <w:rPr>
          <w:rStyle w:val="TagStyle"/>
          <w:rtl/>
        </w:rPr>
        <w:t xml:space="preserve"> &lt;&lt; דובר_המשך &gt;&gt; </w:t>
      </w:r>
      <w:r>
        <w:rPr>
          <w:rtl/>
        </w:rPr>
        <w:t>השר לביטחון הפנים גלעד ארדן:</w:t>
      </w:r>
      <w:r w:rsidRPr="008C54E2">
        <w:rPr>
          <w:rStyle w:val="TagStyle"/>
          <w:rtl/>
        </w:rPr>
        <w:t xml:space="preserve"> &lt;&lt; דובר_המשך &gt;&gt;</w:t>
      </w:r>
      <w:r>
        <w:rPr>
          <w:rtl/>
        </w:rPr>
        <w:t xml:space="preserve"> </w:t>
      </w:r>
      <w:bookmarkEnd w:id="13029"/>
    </w:p>
    <w:p w:rsidR="002028D9" w:rsidRDefault="002028D9" w:rsidP="004931A3">
      <w:pPr>
        <w:rPr>
          <w:rtl/>
        </w:rPr>
      </w:pPr>
    </w:p>
    <w:p w:rsidR="002028D9" w:rsidRDefault="002028D9" w:rsidP="0093434D">
      <w:pPr>
        <w:rPr>
          <w:rtl/>
        </w:rPr>
      </w:pPr>
      <w:r>
        <w:rPr>
          <w:rFonts w:hint="cs"/>
          <w:rtl/>
        </w:rPr>
        <w:t xml:space="preserve">אדם כמוך לא יכול להוביל שום ציבור להורדת האלימות בו. </w:t>
      </w:r>
    </w:p>
    <w:p w:rsidR="002028D9" w:rsidRDefault="002028D9" w:rsidP="0093434D">
      <w:pPr>
        <w:rPr>
          <w:rtl/>
        </w:rPr>
      </w:pPr>
    </w:p>
    <w:p w:rsidR="002028D9" w:rsidRDefault="002028D9" w:rsidP="0093434D">
      <w:pPr>
        <w:pStyle w:val="af7"/>
        <w:keepNext/>
        <w:rPr>
          <w:rtl/>
        </w:rPr>
      </w:pPr>
      <w:bookmarkStart w:id="13030" w:name="ET_interruption_5280_57"/>
      <w:r w:rsidRPr="00267086">
        <w:rPr>
          <w:rStyle w:val="TagStyle"/>
          <w:rtl/>
        </w:rPr>
        <w:t xml:space="preserve"> &lt;&lt; קריאה &gt;&gt; </w:t>
      </w:r>
      <w:r>
        <w:rPr>
          <w:rtl/>
        </w:rPr>
        <w:t>עבד אל חכים חאג' יחיא (הרשימה המשותפת):</w:t>
      </w:r>
      <w:r w:rsidRPr="00267086">
        <w:rPr>
          <w:rStyle w:val="TagStyle"/>
          <w:rtl/>
        </w:rPr>
        <w:t xml:space="preserve"> &lt;&lt; קריאה &gt;&gt;</w:t>
      </w:r>
      <w:r>
        <w:rPr>
          <w:rtl/>
        </w:rPr>
        <w:t xml:space="preserve"> </w:t>
      </w:r>
      <w:bookmarkEnd w:id="13030"/>
    </w:p>
    <w:p w:rsidR="002028D9" w:rsidRDefault="002028D9" w:rsidP="004931A3">
      <w:pPr>
        <w:rPr>
          <w:rtl/>
        </w:rPr>
      </w:pPr>
    </w:p>
    <w:p w:rsidR="002028D9" w:rsidRDefault="002028D9" w:rsidP="00AC7CA3">
      <w:pPr>
        <w:rPr>
          <w:rtl/>
        </w:rPr>
      </w:pPr>
      <w:r>
        <w:rPr>
          <w:rFonts w:hint="cs"/>
          <w:rtl/>
        </w:rPr>
        <w:t>אתה</w:t>
      </w:r>
      <w:bookmarkStart w:id="13031" w:name="_ETM_Q36_309594"/>
      <w:bookmarkEnd w:id="13031"/>
      <w:r>
        <w:rPr>
          <w:rFonts w:hint="cs"/>
          <w:rtl/>
        </w:rPr>
        <w:t xml:space="preserve"> אחראי לביטחון הפנים? אתה אחראי לביטחון הפנים?</w:t>
      </w:r>
    </w:p>
    <w:p w:rsidR="002028D9" w:rsidRDefault="002028D9" w:rsidP="0093434D">
      <w:pPr>
        <w:rPr>
          <w:rtl/>
        </w:rPr>
      </w:pPr>
    </w:p>
    <w:p w:rsidR="002028D9" w:rsidRDefault="002028D9" w:rsidP="0093434D">
      <w:pPr>
        <w:pStyle w:val="-"/>
        <w:keepNext/>
        <w:rPr>
          <w:rtl/>
        </w:rPr>
      </w:pPr>
      <w:bookmarkStart w:id="13032" w:name="ET_speakercontinue_5459_58"/>
      <w:r w:rsidRPr="00267086">
        <w:rPr>
          <w:rStyle w:val="TagStyle"/>
          <w:rtl/>
        </w:rPr>
        <w:t xml:space="preserve"> &lt;&lt; דובר_המשך &gt;&gt; </w:t>
      </w:r>
      <w:r>
        <w:rPr>
          <w:rtl/>
        </w:rPr>
        <w:t>השר לביטחון הפנים גלעד ארדן:</w:t>
      </w:r>
      <w:r w:rsidRPr="00267086">
        <w:rPr>
          <w:rStyle w:val="TagStyle"/>
          <w:rtl/>
        </w:rPr>
        <w:t xml:space="preserve"> &lt;&lt; דובר_המשך &gt;&gt;</w:t>
      </w:r>
      <w:r>
        <w:rPr>
          <w:rtl/>
        </w:rPr>
        <w:t xml:space="preserve"> </w:t>
      </w:r>
      <w:bookmarkEnd w:id="13032"/>
    </w:p>
    <w:p w:rsidR="002028D9" w:rsidRDefault="002028D9" w:rsidP="004931A3">
      <w:pPr>
        <w:rPr>
          <w:rtl/>
        </w:rPr>
      </w:pPr>
    </w:p>
    <w:p w:rsidR="002028D9" w:rsidRDefault="002028D9" w:rsidP="00107758">
      <w:pPr>
        <w:rPr>
          <w:rtl/>
        </w:rPr>
      </w:pPr>
      <w:r>
        <w:rPr>
          <w:rFonts w:hint="cs"/>
          <w:rtl/>
        </w:rPr>
        <w:t xml:space="preserve">אתה יכול רק להתעמת </w:t>
      </w:r>
      <w:bookmarkStart w:id="13033" w:name="_ETM_Q36_309810"/>
      <w:bookmarkEnd w:id="13033"/>
      <w:r>
        <w:rPr>
          <w:rFonts w:hint="cs"/>
          <w:rtl/>
        </w:rPr>
        <w:t>עם שוטרים כנגד הריסות של מבנים לא חוקיים</w:t>
      </w:r>
      <w:r w:rsidR="00107758">
        <w:rPr>
          <w:rFonts w:hint="cs"/>
          <w:rtl/>
        </w:rPr>
        <w:t xml:space="preserve"> </w:t>
      </w:r>
      <w:r w:rsidR="00A53653">
        <w:rPr>
          <w:rFonts w:hint="cs"/>
          <w:rtl/>
        </w:rPr>
        <w:t>–</w:t>
      </w:r>
      <w:r w:rsidR="006F2CA6">
        <w:rPr>
          <w:rFonts w:hint="cs"/>
          <w:rtl/>
        </w:rPr>
        <w:t xml:space="preserve"> </w:t>
      </w:r>
      <w:r w:rsidR="00A53653">
        <w:rPr>
          <w:rFonts w:hint="cs"/>
          <w:rtl/>
        </w:rPr>
        <w:t>–</w:t>
      </w:r>
      <w:bookmarkStart w:id="13034" w:name="_ETM_Q36_310845"/>
      <w:bookmarkEnd w:id="13034"/>
    </w:p>
    <w:p w:rsidR="002028D9" w:rsidRPr="00D479E9" w:rsidRDefault="002028D9" w:rsidP="0093434D">
      <w:pPr>
        <w:rPr>
          <w:rtl/>
        </w:rPr>
      </w:pPr>
      <w:bookmarkStart w:id="13035" w:name="_ETM_Q36_310896"/>
      <w:bookmarkStart w:id="13036" w:name="_ETM_Q36_313459"/>
      <w:bookmarkEnd w:id="13035"/>
      <w:bookmarkEnd w:id="13036"/>
    </w:p>
    <w:p w:rsidR="002028D9" w:rsidRDefault="002028D9" w:rsidP="0093434D">
      <w:pPr>
        <w:pStyle w:val="af7"/>
        <w:keepNext/>
        <w:rPr>
          <w:rtl/>
        </w:rPr>
      </w:pPr>
      <w:r w:rsidRPr="00267086">
        <w:rPr>
          <w:rStyle w:val="TagStyle"/>
          <w:rtl/>
        </w:rPr>
        <w:t xml:space="preserve"> &lt;&lt; קריאה &gt;&gt; </w:t>
      </w:r>
      <w:r>
        <w:rPr>
          <w:rtl/>
        </w:rPr>
        <w:t>עבד אל חכים חאג' יחיא (הרשימה המשותפת):</w:t>
      </w:r>
      <w:r w:rsidRPr="00267086">
        <w:rPr>
          <w:rStyle w:val="TagStyle"/>
          <w:rtl/>
        </w:rPr>
        <w:t xml:space="preserve"> &lt;&lt; קריאה &gt;&gt;</w:t>
      </w:r>
      <w:r>
        <w:rPr>
          <w:rtl/>
        </w:rPr>
        <w:t xml:space="preserve"> </w:t>
      </w:r>
    </w:p>
    <w:p w:rsidR="002028D9" w:rsidRDefault="002028D9" w:rsidP="004931A3">
      <w:pPr>
        <w:rPr>
          <w:rtl/>
        </w:rPr>
      </w:pPr>
    </w:p>
    <w:p w:rsidR="002028D9" w:rsidRDefault="002028D9" w:rsidP="0093434D">
      <w:pPr>
        <w:rPr>
          <w:rtl/>
        </w:rPr>
      </w:pPr>
      <w:r>
        <w:rPr>
          <w:rFonts w:hint="cs"/>
          <w:rtl/>
        </w:rPr>
        <w:t>אתה מסית. אתה מסית.</w:t>
      </w:r>
    </w:p>
    <w:p w:rsidR="002028D9" w:rsidRDefault="002028D9" w:rsidP="0093434D">
      <w:pPr>
        <w:rPr>
          <w:rtl/>
        </w:rPr>
      </w:pPr>
    </w:p>
    <w:p w:rsidR="002028D9" w:rsidRDefault="002028D9" w:rsidP="0093434D">
      <w:pPr>
        <w:pStyle w:val="-"/>
        <w:keepNext/>
        <w:rPr>
          <w:rtl/>
        </w:rPr>
      </w:pPr>
      <w:bookmarkStart w:id="13037" w:name="ET_speakercontinue_5459_61"/>
      <w:r w:rsidRPr="00267086">
        <w:rPr>
          <w:rStyle w:val="TagStyle"/>
          <w:rtl/>
        </w:rPr>
        <w:t xml:space="preserve"> &lt;&lt; דובר_המשך &gt;&gt; </w:t>
      </w:r>
      <w:r>
        <w:rPr>
          <w:rtl/>
        </w:rPr>
        <w:t>השר לביטחון הפנים גלעד ארדן:</w:t>
      </w:r>
      <w:r w:rsidRPr="00267086">
        <w:rPr>
          <w:rStyle w:val="TagStyle"/>
          <w:rtl/>
        </w:rPr>
        <w:t xml:space="preserve"> &lt;&lt; דובר_המשך &gt;&gt;</w:t>
      </w:r>
      <w:r>
        <w:rPr>
          <w:rtl/>
        </w:rPr>
        <w:t xml:space="preserve"> </w:t>
      </w:r>
      <w:bookmarkEnd w:id="13037"/>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107758">
        <w:rPr>
          <w:rFonts w:hint="cs"/>
          <w:rtl/>
        </w:rPr>
        <w:t xml:space="preserve"> </w:t>
      </w:r>
      <w:r w:rsidR="002028D9">
        <w:rPr>
          <w:rFonts w:hint="cs"/>
          <w:rtl/>
        </w:rPr>
        <w:t>כמו שעשית</w:t>
      </w:r>
      <w:bookmarkStart w:id="13038" w:name="_ETM_Q36_313145"/>
      <w:bookmarkEnd w:id="13038"/>
      <w:r w:rsidR="002028D9">
        <w:rPr>
          <w:rFonts w:hint="cs"/>
          <w:rtl/>
        </w:rPr>
        <w:t xml:space="preserve"> באום אל-</w:t>
      </w:r>
      <w:proofErr w:type="spellStart"/>
      <w:r w:rsidR="002028D9">
        <w:rPr>
          <w:rFonts w:hint="cs"/>
          <w:rtl/>
        </w:rPr>
        <w:t>חיראן</w:t>
      </w:r>
      <w:proofErr w:type="spellEnd"/>
      <w:r w:rsidR="002028D9">
        <w:rPr>
          <w:rFonts w:hint="cs"/>
          <w:rtl/>
        </w:rPr>
        <w:t>.</w:t>
      </w:r>
    </w:p>
    <w:p w:rsidR="002028D9" w:rsidRDefault="002028D9" w:rsidP="0093434D">
      <w:pPr>
        <w:rPr>
          <w:rtl/>
        </w:rPr>
      </w:pPr>
    </w:p>
    <w:p w:rsidR="002028D9" w:rsidRDefault="002028D9" w:rsidP="0093434D">
      <w:pPr>
        <w:pStyle w:val="af7"/>
        <w:keepNext/>
        <w:rPr>
          <w:rtl/>
        </w:rPr>
      </w:pPr>
      <w:bookmarkStart w:id="13039" w:name="ET_interruption_5280_62"/>
      <w:r w:rsidRPr="00267086">
        <w:rPr>
          <w:rStyle w:val="TagStyle"/>
          <w:rtl/>
        </w:rPr>
        <w:t xml:space="preserve"> &lt;&lt; קריאה &gt;&gt; </w:t>
      </w:r>
      <w:r>
        <w:rPr>
          <w:rtl/>
        </w:rPr>
        <w:t>עבד אל חכים חאג' יחיא (הרשימה המשותפת):</w:t>
      </w:r>
      <w:r w:rsidRPr="00267086">
        <w:rPr>
          <w:rStyle w:val="TagStyle"/>
          <w:rtl/>
        </w:rPr>
        <w:t xml:space="preserve"> &lt;&lt; קריאה &gt;&gt;</w:t>
      </w:r>
      <w:r>
        <w:rPr>
          <w:rtl/>
        </w:rPr>
        <w:t xml:space="preserve"> </w:t>
      </w:r>
      <w:bookmarkEnd w:id="13039"/>
    </w:p>
    <w:p w:rsidR="002028D9" w:rsidRDefault="002028D9" w:rsidP="004931A3">
      <w:pPr>
        <w:rPr>
          <w:rtl/>
        </w:rPr>
      </w:pPr>
    </w:p>
    <w:p w:rsidR="002028D9" w:rsidRDefault="002028D9" w:rsidP="0093434D">
      <w:pPr>
        <w:rPr>
          <w:rtl/>
        </w:rPr>
      </w:pPr>
      <w:r>
        <w:rPr>
          <w:rFonts w:hint="cs"/>
          <w:rtl/>
        </w:rPr>
        <w:t xml:space="preserve">אתה מדבר </w:t>
      </w:r>
      <w:bookmarkStart w:id="13040" w:name="_ETM_Q36_321187"/>
      <w:bookmarkEnd w:id="13040"/>
      <w:r>
        <w:rPr>
          <w:rFonts w:hint="cs"/>
          <w:rtl/>
        </w:rPr>
        <w:t>על טרור</w:t>
      </w:r>
      <w:bookmarkStart w:id="13041" w:name="_ETM_Q36_322468"/>
      <w:bookmarkStart w:id="13042" w:name="_ETM_Q36_322531"/>
      <w:bookmarkStart w:id="13043" w:name="_ETM_Q36_130494"/>
      <w:bookmarkEnd w:id="13041"/>
      <w:bookmarkEnd w:id="13042"/>
      <w:bookmarkEnd w:id="13043"/>
      <w:r>
        <w:rPr>
          <w:rFonts w:hint="cs"/>
          <w:rtl/>
        </w:rPr>
        <w:t xml:space="preserve">? אתה מעודד טרור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bookmarkStart w:id="13044" w:name="_ETM_Q36_130558"/>
      <w:bookmarkStart w:id="13045" w:name="_ETM_Q36_131190"/>
      <w:bookmarkEnd w:id="13044"/>
      <w:bookmarkEnd w:id="13045"/>
    </w:p>
    <w:p w:rsidR="002028D9" w:rsidRDefault="002028D9" w:rsidP="0093434D">
      <w:pPr>
        <w:pStyle w:val="af7"/>
        <w:keepNext/>
        <w:rPr>
          <w:rtl/>
        </w:rPr>
      </w:pPr>
      <w:r w:rsidRPr="00782A4C">
        <w:rPr>
          <w:rStyle w:val="TagStyle"/>
          <w:rtl/>
        </w:rPr>
        <w:t xml:space="preserve"> &lt;&lt; קריאה &gt;&gt; </w:t>
      </w:r>
      <w:r>
        <w:rPr>
          <w:rtl/>
        </w:rPr>
        <w:t>עיסאווי פריג' (מרצ):</w:t>
      </w:r>
      <w:r w:rsidRPr="00782A4C">
        <w:rPr>
          <w:rStyle w:val="TagStyle"/>
          <w:rtl/>
        </w:rPr>
        <w:t xml:space="preserve"> &lt;&lt; קריאה &gt;&gt;</w:t>
      </w:r>
      <w:r>
        <w:rPr>
          <w:rtl/>
        </w:rPr>
        <w:t xml:space="preserve"> </w:t>
      </w:r>
    </w:p>
    <w:p w:rsidR="002028D9" w:rsidRDefault="002028D9" w:rsidP="004931A3">
      <w:pPr>
        <w:rPr>
          <w:rtl/>
        </w:rPr>
      </w:pPr>
    </w:p>
    <w:p w:rsidR="002028D9" w:rsidRDefault="002028D9" w:rsidP="0093434D">
      <w:pPr>
        <w:rPr>
          <w:rtl/>
        </w:rPr>
      </w:pPr>
      <w:bookmarkStart w:id="13046" w:name="_ETM_Q36_134512"/>
      <w:bookmarkStart w:id="13047" w:name="_ETM_Q36_134763"/>
      <w:bookmarkStart w:id="13048" w:name="_ETM_Q36_131245"/>
      <w:bookmarkEnd w:id="13046"/>
      <w:bookmarkEnd w:id="13047"/>
      <w:bookmarkEnd w:id="13048"/>
      <w:r>
        <w:rPr>
          <w:rFonts w:hint="cs"/>
          <w:rtl/>
        </w:rPr>
        <w:t>אין מחבלים בכנסת.</w:t>
      </w:r>
    </w:p>
    <w:p w:rsidR="002028D9" w:rsidRDefault="002028D9" w:rsidP="0093434D">
      <w:pPr>
        <w:rPr>
          <w:rtl/>
        </w:rPr>
      </w:pPr>
      <w:bookmarkStart w:id="13049" w:name="_ETM_Q36_328500"/>
      <w:bookmarkStart w:id="13050" w:name="_ETM_Q36_328578"/>
      <w:bookmarkEnd w:id="13049"/>
      <w:bookmarkEnd w:id="13050"/>
    </w:p>
    <w:p w:rsidR="002028D9" w:rsidRDefault="002028D9" w:rsidP="0093434D">
      <w:pPr>
        <w:pStyle w:val="af8"/>
        <w:keepNext/>
        <w:rPr>
          <w:rtl/>
        </w:rPr>
      </w:pPr>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p>
    <w:p w:rsidR="002028D9" w:rsidRDefault="002028D9" w:rsidP="004931A3">
      <w:pPr>
        <w:rPr>
          <w:rtl/>
        </w:rPr>
      </w:pPr>
    </w:p>
    <w:p w:rsidR="002028D9" w:rsidRDefault="002028D9" w:rsidP="0093434D">
      <w:pPr>
        <w:rPr>
          <w:rtl/>
        </w:rPr>
      </w:pPr>
      <w:bookmarkStart w:id="13051" w:name="_ETM_Q36_329437"/>
      <w:bookmarkStart w:id="13052" w:name="_ETM_Q36_138822"/>
      <w:bookmarkEnd w:id="13051"/>
      <w:bookmarkEnd w:id="13052"/>
      <w:r>
        <w:rPr>
          <w:rFonts w:hint="cs"/>
          <w:rtl/>
        </w:rPr>
        <w:t>השר</w:t>
      </w:r>
      <w:bookmarkStart w:id="13053" w:name="_ETM_Q36_321376"/>
      <w:bookmarkEnd w:id="13053"/>
      <w:r>
        <w:rPr>
          <w:rFonts w:hint="cs"/>
          <w:rtl/>
        </w:rPr>
        <w:t xml:space="preserve"> גלעד ארדן, אני חושבת שאולי העובדה שכינית את </w:t>
      </w:r>
      <w:bookmarkStart w:id="13054" w:name="_ETM_Q36_326938"/>
      <w:bookmarkEnd w:id="13054"/>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2028D9" w:rsidRDefault="002028D9" w:rsidP="0093434D">
      <w:pPr>
        <w:rPr>
          <w:rtl/>
        </w:rPr>
      </w:pPr>
      <w:bookmarkStart w:id="13055" w:name="_ETM_Q36_138878"/>
      <w:bookmarkEnd w:id="13055"/>
    </w:p>
    <w:p w:rsidR="002028D9" w:rsidRDefault="002028D9" w:rsidP="0093434D">
      <w:pPr>
        <w:pStyle w:val="af7"/>
        <w:keepNext/>
        <w:rPr>
          <w:rtl/>
        </w:rPr>
      </w:pPr>
      <w:bookmarkStart w:id="13056" w:name="ET_interruption_5098_24"/>
      <w:r w:rsidRPr="00782A4C">
        <w:rPr>
          <w:rStyle w:val="TagStyle"/>
          <w:rtl/>
        </w:rPr>
        <w:t xml:space="preserve"> &lt;&lt; קריאה &gt;&gt; </w:t>
      </w:r>
      <w:r>
        <w:rPr>
          <w:rtl/>
        </w:rPr>
        <w:t>עיסאווי פריג' (מרצ):</w:t>
      </w:r>
      <w:r w:rsidRPr="00782A4C">
        <w:rPr>
          <w:rStyle w:val="TagStyle"/>
          <w:rtl/>
        </w:rPr>
        <w:t xml:space="preserve"> &lt;&lt; קריאה &gt;&gt;</w:t>
      </w:r>
      <w:r>
        <w:rPr>
          <w:rtl/>
        </w:rPr>
        <w:t xml:space="preserve"> </w:t>
      </w:r>
      <w:bookmarkEnd w:id="13056"/>
    </w:p>
    <w:p w:rsidR="002028D9" w:rsidRDefault="002028D9" w:rsidP="004931A3">
      <w:pPr>
        <w:rPr>
          <w:rtl/>
        </w:rPr>
      </w:pPr>
    </w:p>
    <w:p w:rsidR="002028D9" w:rsidRDefault="002028D9" w:rsidP="0093434D">
      <w:pPr>
        <w:rPr>
          <w:rtl/>
        </w:rPr>
      </w:pPr>
      <w:bookmarkStart w:id="13057" w:name="_ETM_Q36_141852"/>
      <w:bookmarkStart w:id="13058" w:name="_ETM_Q36_330890"/>
      <w:bookmarkStart w:id="13059" w:name="_ETM_Q36_330984"/>
      <w:bookmarkEnd w:id="13057"/>
      <w:bookmarkEnd w:id="13058"/>
      <w:bookmarkEnd w:id="13059"/>
      <w:r>
        <w:rPr>
          <w:rFonts w:hint="cs"/>
          <w:rtl/>
        </w:rPr>
        <w:t>אין מחבלים בכנסת.</w:t>
      </w:r>
    </w:p>
    <w:p w:rsidR="002028D9" w:rsidRDefault="002028D9" w:rsidP="0093434D">
      <w:pPr>
        <w:rPr>
          <w:rtl/>
        </w:rPr>
      </w:pPr>
      <w:bookmarkStart w:id="13060" w:name="_ETM_Q36_336140"/>
      <w:bookmarkStart w:id="13061" w:name="_ETM_Q36_336906"/>
      <w:bookmarkStart w:id="13062" w:name="_ETM_Q36_336953"/>
      <w:bookmarkEnd w:id="13060"/>
      <w:bookmarkEnd w:id="13061"/>
      <w:bookmarkEnd w:id="13062"/>
    </w:p>
    <w:p w:rsidR="002028D9" w:rsidRDefault="002028D9" w:rsidP="0093434D">
      <w:pPr>
        <w:pStyle w:val="af8"/>
        <w:keepNext/>
        <w:rPr>
          <w:rtl/>
        </w:rPr>
      </w:pPr>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p>
    <w:p w:rsidR="002028D9" w:rsidRDefault="002028D9" w:rsidP="004931A3">
      <w:pPr>
        <w:rPr>
          <w:rtl/>
        </w:rPr>
      </w:pPr>
    </w:p>
    <w:p w:rsidR="002028D9" w:rsidRDefault="002028D9" w:rsidP="0093434D">
      <w:pPr>
        <w:rPr>
          <w:rtl/>
        </w:rPr>
      </w:pPr>
      <w:bookmarkStart w:id="13063" w:name="_ETM_Q36_337328"/>
      <w:bookmarkEnd w:id="13063"/>
      <w:r>
        <w:rPr>
          <w:rFonts w:hint="cs"/>
          <w:rtl/>
        </w:rPr>
        <w:t>סליחה, אולי באמת הכינוי מחבל לחבר הכנסת איימן עוד</w:t>
      </w:r>
      <w:bookmarkStart w:id="13064" w:name="_ETM_Q36_332840"/>
      <w:bookmarkEnd w:id="13064"/>
      <w:r>
        <w:rPr>
          <w:rFonts w:hint="cs"/>
          <w:rtl/>
        </w:rPr>
        <w:t xml:space="preserve">ה </w:t>
      </w:r>
      <w:r w:rsidR="00A53653">
        <w:rPr>
          <w:rFonts w:hint="cs"/>
          <w:rtl/>
        </w:rPr>
        <w:t>–</w:t>
      </w:r>
      <w:r w:rsidR="006F2CA6">
        <w:rPr>
          <w:rFonts w:hint="cs"/>
          <w:rtl/>
        </w:rPr>
        <w:t xml:space="preserve"> </w:t>
      </w:r>
      <w:r w:rsidR="00A53653">
        <w:rPr>
          <w:rFonts w:hint="cs"/>
          <w:rtl/>
        </w:rPr>
        <w:t>–</w:t>
      </w:r>
      <w:r>
        <w:rPr>
          <w:rFonts w:hint="cs"/>
          <w:rtl/>
        </w:rPr>
        <w:t xml:space="preserve"> </w:t>
      </w:r>
    </w:p>
    <w:p w:rsidR="002028D9" w:rsidRDefault="002028D9" w:rsidP="0093434D">
      <w:pPr>
        <w:rPr>
          <w:rtl/>
        </w:rPr>
      </w:pPr>
    </w:p>
    <w:p w:rsidR="002028D9" w:rsidRDefault="002028D9" w:rsidP="0093434D">
      <w:pPr>
        <w:pStyle w:val="-"/>
        <w:keepNext/>
        <w:rPr>
          <w:rtl/>
        </w:rPr>
      </w:pPr>
      <w:bookmarkStart w:id="13065" w:name="_ETM_Q36_337890"/>
      <w:bookmarkStart w:id="13066" w:name="_ETM_Q36_337984"/>
      <w:bookmarkStart w:id="13067" w:name="ET_speakercontinue_5459_9"/>
      <w:bookmarkEnd w:id="13065"/>
      <w:bookmarkEnd w:id="13066"/>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3067"/>
    </w:p>
    <w:p w:rsidR="002028D9" w:rsidRDefault="002028D9" w:rsidP="004931A3">
      <w:pPr>
        <w:rPr>
          <w:rtl/>
        </w:rPr>
      </w:pPr>
    </w:p>
    <w:p w:rsidR="002028D9" w:rsidRDefault="002028D9" w:rsidP="0093434D">
      <w:pPr>
        <w:rPr>
          <w:rtl/>
        </w:rPr>
      </w:pPr>
      <w:bookmarkStart w:id="13068" w:name="_ETM_Q36_338812"/>
      <w:bookmarkEnd w:id="13068"/>
      <w:r>
        <w:rPr>
          <w:rFonts w:hint="cs"/>
          <w:rtl/>
        </w:rPr>
        <w:t xml:space="preserve">גברתי, כיוון שהצרחות והנאצות שלו </w:t>
      </w:r>
      <w:r w:rsidR="00A53653">
        <w:rPr>
          <w:rFonts w:hint="cs"/>
          <w:rtl/>
        </w:rPr>
        <w:t>–</w:t>
      </w:r>
      <w:r w:rsidR="006F2CA6">
        <w:rPr>
          <w:rFonts w:hint="cs"/>
          <w:rtl/>
        </w:rPr>
        <w:t xml:space="preserve"> </w:t>
      </w:r>
      <w:r w:rsidR="00A53653">
        <w:rPr>
          <w:rFonts w:hint="cs"/>
          <w:rtl/>
        </w:rPr>
        <w:t>–</w:t>
      </w:r>
      <w:r>
        <w:rPr>
          <w:rFonts w:hint="cs"/>
          <w:rtl/>
        </w:rPr>
        <w:t xml:space="preserve"> </w:t>
      </w:r>
    </w:p>
    <w:p w:rsidR="002028D9" w:rsidRDefault="002028D9" w:rsidP="0093434D">
      <w:pPr>
        <w:rPr>
          <w:rtl/>
        </w:rPr>
      </w:pPr>
    </w:p>
    <w:p w:rsidR="002028D9" w:rsidRDefault="002028D9" w:rsidP="0093434D">
      <w:pPr>
        <w:pStyle w:val="af8"/>
        <w:keepNext/>
        <w:rPr>
          <w:rtl/>
        </w:rPr>
      </w:pPr>
      <w:bookmarkStart w:id="13069" w:name="ET_yor_5704_63"/>
      <w:r w:rsidRPr="00C9141C">
        <w:rPr>
          <w:rStyle w:val="TagStyle"/>
          <w:rtl/>
        </w:rPr>
        <w:t xml:space="preserve"> &lt;&lt; יור &gt;&gt; </w:t>
      </w:r>
      <w:r>
        <w:rPr>
          <w:rtl/>
        </w:rPr>
        <w:t>היו"ר רויטל סויד:</w:t>
      </w:r>
      <w:r w:rsidRPr="00C9141C">
        <w:rPr>
          <w:rStyle w:val="TagStyle"/>
          <w:rtl/>
        </w:rPr>
        <w:t xml:space="preserve"> &lt;&lt; יור &gt;&gt;</w:t>
      </w:r>
      <w:r>
        <w:rPr>
          <w:rtl/>
        </w:rPr>
        <w:t xml:space="preserve"> </w:t>
      </w:r>
      <w:bookmarkEnd w:id="13069"/>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2028D9">
        <w:rPr>
          <w:rFonts w:hint="cs"/>
          <w:rtl/>
        </w:rPr>
        <w:t xml:space="preserve"> היה קצת חריג.</w:t>
      </w:r>
      <w:bookmarkStart w:id="13070" w:name="_ETM_Q36_333117"/>
      <w:bookmarkEnd w:id="13070"/>
    </w:p>
    <w:p w:rsidR="002028D9" w:rsidRDefault="002028D9" w:rsidP="0093434D">
      <w:pPr>
        <w:rPr>
          <w:rtl/>
        </w:rPr>
      </w:pPr>
      <w:bookmarkStart w:id="13071" w:name="_ETM_Q36_333165"/>
      <w:bookmarkEnd w:id="13071"/>
    </w:p>
    <w:p w:rsidR="002028D9" w:rsidRDefault="002028D9" w:rsidP="0093434D">
      <w:pPr>
        <w:pStyle w:val="-"/>
        <w:keepNext/>
        <w:rPr>
          <w:rtl/>
        </w:rPr>
      </w:pPr>
      <w:bookmarkStart w:id="13072" w:name="ET_speakercontinue_5459_64"/>
      <w:r w:rsidRPr="00C9141C">
        <w:rPr>
          <w:rStyle w:val="TagStyle"/>
          <w:rtl/>
        </w:rPr>
        <w:t xml:space="preserve"> &lt;&lt; דובר_המשך &gt;&gt; </w:t>
      </w:r>
      <w:r>
        <w:rPr>
          <w:rtl/>
        </w:rPr>
        <w:t>השר לביטחון הפנים גלעד ארדן:</w:t>
      </w:r>
      <w:r w:rsidRPr="00C9141C">
        <w:rPr>
          <w:rStyle w:val="TagStyle"/>
          <w:rtl/>
        </w:rPr>
        <w:t xml:space="preserve"> &lt;&lt; דובר_המשך &gt;&gt;</w:t>
      </w:r>
      <w:r>
        <w:rPr>
          <w:rtl/>
        </w:rPr>
        <w:t xml:space="preserve"> </w:t>
      </w:r>
      <w:bookmarkEnd w:id="13072"/>
    </w:p>
    <w:p w:rsidR="002028D9" w:rsidRDefault="002028D9" w:rsidP="004931A3">
      <w:pPr>
        <w:rPr>
          <w:rtl/>
        </w:rPr>
      </w:pPr>
    </w:p>
    <w:p w:rsidR="002028D9" w:rsidRDefault="00A53653" w:rsidP="0093434D">
      <w:pPr>
        <w:rPr>
          <w:rtl/>
        </w:rPr>
      </w:pPr>
      <w:bookmarkStart w:id="13073" w:name="_ETM_Q36_334476"/>
      <w:bookmarkEnd w:id="13073"/>
      <w:r>
        <w:rPr>
          <w:rFonts w:hint="cs"/>
          <w:rtl/>
        </w:rPr>
        <w:t>–</w:t>
      </w:r>
      <w:r w:rsidR="006F2CA6">
        <w:rPr>
          <w:rFonts w:hint="cs"/>
          <w:rtl/>
        </w:rPr>
        <w:t xml:space="preserve"> </w:t>
      </w:r>
      <w:r>
        <w:rPr>
          <w:rFonts w:hint="cs"/>
          <w:rtl/>
        </w:rPr>
        <w:t>–</w:t>
      </w:r>
      <w:r w:rsidR="002028D9">
        <w:rPr>
          <w:rFonts w:hint="cs"/>
          <w:rtl/>
        </w:rPr>
        <w:t xml:space="preserve"> לא הפריעו לך, </w:t>
      </w:r>
      <w:bookmarkStart w:id="13074" w:name="_ETM_Q36_335408"/>
      <w:bookmarkEnd w:id="13074"/>
      <w:r w:rsidR="002028D9">
        <w:rPr>
          <w:rFonts w:hint="cs"/>
          <w:rtl/>
        </w:rPr>
        <w:t xml:space="preserve">תשתדלי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2028D9" w:rsidRDefault="002028D9" w:rsidP="0093434D">
      <w:pPr>
        <w:rPr>
          <w:rtl/>
        </w:rPr>
      </w:pPr>
    </w:p>
    <w:p w:rsidR="002028D9" w:rsidRDefault="002028D9" w:rsidP="0093434D">
      <w:pPr>
        <w:pStyle w:val="af8"/>
        <w:keepNext/>
        <w:rPr>
          <w:rtl/>
        </w:rPr>
      </w:pPr>
      <w:bookmarkStart w:id="13075" w:name="ET_yor_5704_65"/>
      <w:r w:rsidRPr="00C9141C">
        <w:rPr>
          <w:rStyle w:val="TagStyle"/>
          <w:rtl/>
        </w:rPr>
        <w:t xml:space="preserve"> &lt;&lt; יור &gt;&gt; </w:t>
      </w:r>
      <w:r>
        <w:rPr>
          <w:rtl/>
        </w:rPr>
        <w:t>היו"ר רויטל סויד:</w:t>
      </w:r>
      <w:r w:rsidRPr="00C9141C">
        <w:rPr>
          <w:rStyle w:val="TagStyle"/>
          <w:rtl/>
        </w:rPr>
        <w:t xml:space="preserve"> &lt;&lt; יור &gt;&gt;</w:t>
      </w:r>
      <w:r>
        <w:rPr>
          <w:rtl/>
        </w:rPr>
        <w:t xml:space="preserve"> </w:t>
      </w:r>
      <w:bookmarkEnd w:id="13075"/>
    </w:p>
    <w:p w:rsidR="002028D9" w:rsidRDefault="002028D9" w:rsidP="004931A3">
      <w:pPr>
        <w:rPr>
          <w:rtl/>
        </w:rPr>
      </w:pPr>
    </w:p>
    <w:p w:rsidR="002028D9" w:rsidRDefault="002028D9" w:rsidP="0093434D">
      <w:pPr>
        <w:rPr>
          <w:rtl/>
        </w:rPr>
      </w:pPr>
      <w:r>
        <w:rPr>
          <w:rFonts w:hint="cs"/>
          <w:rtl/>
        </w:rPr>
        <w:t xml:space="preserve">לא, אני לא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
        <w:keepNext/>
        <w:rPr>
          <w:rtl/>
        </w:rPr>
      </w:pPr>
      <w:bookmarkStart w:id="13076" w:name="ET_speakercontinue_5459_66"/>
      <w:r w:rsidRPr="00C9141C">
        <w:rPr>
          <w:rStyle w:val="TagStyle"/>
          <w:rtl/>
        </w:rPr>
        <w:t xml:space="preserve"> &lt;&lt; דובר_המשך &gt;&gt; </w:t>
      </w:r>
      <w:r>
        <w:rPr>
          <w:rtl/>
        </w:rPr>
        <w:t>השר לביטחון הפנים גלעד ארדן:</w:t>
      </w:r>
      <w:r w:rsidRPr="00C9141C">
        <w:rPr>
          <w:rStyle w:val="TagStyle"/>
          <w:rtl/>
        </w:rPr>
        <w:t xml:space="preserve"> &lt;&lt; דובר_המשך &gt;&gt;</w:t>
      </w:r>
      <w:r>
        <w:rPr>
          <w:rtl/>
        </w:rPr>
        <w:t xml:space="preserve"> </w:t>
      </w:r>
      <w:bookmarkEnd w:id="13076"/>
    </w:p>
    <w:p w:rsidR="002028D9" w:rsidRDefault="002028D9" w:rsidP="004931A3">
      <w:pPr>
        <w:rPr>
          <w:rtl/>
        </w:rPr>
      </w:pPr>
    </w:p>
    <w:p w:rsidR="002028D9" w:rsidRDefault="002028D9" w:rsidP="0093434D">
      <w:pPr>
        <w:rPr>
          <w:rtl/>
        </w:rPr>
      </w:pPr>
      <w:r>
        <w:rPr>
          <w:rFonts w:hint="cs"/>
          <w:rtl/>
        </w:rPr>
        <w:t xml:space="preserve">אם יש לו בעיה, שיגיש תלונה בפורומים שהוא חושב שצריך. </w:t>
      </w:r>
    </w:p>
    <w:p w:rsidR="00760AE8" w:rsidRDefault="00760AE8" w:rsidP="0093434D">
      <w:pPr>
        <w:rPr>
          <w:rtl/>
        </w:rPr>
      </w:pPr>
    </w:p>
    <w:p w:rsidR="002028D9" w:rsidRDefault="002028D9" w:rsidP="0093434D">
      <w:pPr>
        <w:pStyle w:val="af7"/>
        <w:keepNext/>
        <w:rPr>
          <w:rtl/>
        </w:rPr>
      </w:pPr>
      <w:bookmarkStart w:id="13077" w:name="_ETM_Q36_344718"/>
      <w:bookmarkStart w:id="13078" w:name="_ETM_Q36_344843"/>
      <w:bookmarkStart w:id="13079" w:name="_ETM_Q36_149671"/>
      <w:bookmarkStart w:id="13080" w:name="_ETM_Q36_340221"/>
      <w:bookmarkStart w:id="13081" w:name="_ETM_Q36_340266"/>
      <w:bookmarkStart w:id="13082" w:name="ET_interruption_5098_25"/>
      <w:bookmarkEnd w:id="13077"/>
      <w:bookmarkEnd w:id="13078"/>
      <w:bookmarkEnd w:id="13079"/>
      <w:bookmarkEnd w:id="13080"/>
      <w:bookmarkEnd w:id="13081"/>
      <w:r w:rsidRPr="00782A4C">
        <w:rPr>
          <w:rStyle w:val="TagStyle"/>
          <w:rtl/>
        </w:rPr>
        <w:t xml:space="preserve">&lt;&lt; קריאה &gt;&gt; </w:t>
      </w:r>
      <w:r>
        <w:rPr>
          <w:rtl/>
        </w:rPr>
        <w:t>עיסאווי פריג' (מרצ):</w:t>
      </w:r>
      <w:r w:rsidRPr="00782A4C">
        <w:rPr>
          <w:rStyle w:val="TagStyle"/>
          <w:rtl/>
        </w:rPr>
        <w:t xml:space="preserve"> &lt;&lt; קריאה &gt;&gt;</w:t>
      </w:r>
      <w:r>
        <w:rPr>
          <w:rtl/>
        </w:rPr>
        <w:t xml:space="preserve"> </w:t>
      </w:r>
      <w:bookmarkEnd w:id="13082"/>
    </w:p>
    <w:p w:rsidR="002028D9" w:rsidRDefault="002028D9" w:rsidP="004931A3">
      <w:pPr>
        <w:rPr>
          <w:rtl/>
        </w:rPr>
      </w:pPr>
    </w:p>
    <w:p w:rsidR="002028D9" w:rsidRDefault="002028D9" w:rsidP="0093434D">
      <w:pPr>
        <w:rPr>
          <w:rtl/>
        </w:rPr>
      </w:pPr>
      <w:bookmarkStart w:id="13083" w:name="_ETM_Q36_152996"/>
      <w:bookmarkStart w:id="13084" w:name="_ETM_Q36_344906"/>
      <w:bookmarkStart w:id="13085" w:name="_ETM_Q36_344984"/>
      <w:bookmarkEnd w:id="13083"/>
      <w:bookmarkEnd w:id="13084"/>
      <w:bookmarkEnd w:id="13085"/>
      <w:r>
        <w:rPr>
          <w:rFonts w:hint="cs"/>
          <w:rtl/>
        </w:rPr>
        <w:t xml:space="preserve">תחזור בך. </w:t>
      </w:r>
      <w:bookmarkStart w:id="13086" w:name="_ETM_Q36_346703"/>
      <w:bookmarkEnd w:id="13086"/>
      <w:r>
        <w:rPr>
          <w:rFonts w:hint="cs"/>
          <w:rtl/>
        </w:rPr>
        <w:t xml:space="preserve">תחזור בך. </w:t>
      </w:r>
    </w:p>
    <w:p w:rsidR="002028D9" w:rsidRDefault="002028D9" w:rsidP="0093434D">
      <w:pPr>
        <w:rPr>
          <w:rtl/>
        </w:rPr>
      </w:pPr>
    </w:p>
    <w:p w:rsidR="002028D9" w:rsidRDefault="002028D9" w:rsidP="0093434D">
      <w:pPr>
        <w:pStyle w:val="-"/>
        <w:keepNext/>
        <w:rPr>
          <w:rtl/>
        </w:rPr>
      </w:pPr>
      <w:bookmarkStart w:id="13087" w:name="ET_speakercontinue_5459_67"/>
      <w:r w:rsidRPr="000960D3">
        <w:rPr>
          <w:rStyle w:val="TagStyle"/>
          <w:rtl/>
        </w:rPr>
        <w:t xml:space="preserve"> &lt;&lt; דובר_המשך &gt;&gt; </w:t>
      </w:r>
      <w:r>
        <w:rPr>
          <w:rtl/>
        </w:rPr>
        <w:t>השר לביטחון הפנים גלעד ארדן:</w:t>
      </w:r>
      <w:r w:rsidRPr="000960D3">
        <w:rPr>
          <w:rStyle w:val="TagStyle"/>
          <w:rtl/>
        </w:rPr>
        <w:t xml:space="preserve"> &lt;&lt; דובר_המשך &gt;&gt;</w:t>
      </w:r>
      <w:r>
        <w:rPr>
          <w:rtl/>
        </w:rPr>
        <w:t xml:space="preserve"> </w:t>
      </w:r>
      <w:bookmarkEnd w:id="13087"/>
    </w:p>
    <w:p w:rsidR="002028D9" w:rsidRDefault="002028D9" w:rsidP="004931A3">
      <w:pPr>
        <w:rPr>
          <w:rtl/>
        </w:rPr>
      </w:pPr>
    </w:p>
    <w:p w:rsidR="002028D9" w:rsidRDefault="002028D9" w:rsidP="0093434D">
      <w:pPr>
        <w:rPr>
          <w:rtl/>
        </w:rPr>
      </w:pPr>
      <w:r>
        <w:rPr>
          <w:rFonts w:hint="cs"/>
          <w:rtl/>
        </w:rPr>
        <w:t>אין בעיה.</w:t>
      </w:r>
    </w:p>
    <w:p w:rsidR="002028D9" w:rsidRDefault="002028D9" w:rsidP="0093434D">
      <w:pPr>
        <w:rPr>
          <w:rtl/>
        </w:rPr>
      </w:pPr>
    </w:p>
    <w:p w:rsidR="002028D9" w:rsidRDefault="002028D9" w:rsidP="0093434D">
      <w:pPr>
        <w:pStyle w:val="af7"/>
        <w:keepNext/>
        <w:rPr>
          <w:rtl/>
        </w:rPr>
      </w:pPr>
      <w:bookmarkStart w:id="13088" w:name="ET_interruption_5098_68"/>
      <w:r w:rsidRPr="000960D3">
        <w:rPr>
          <w:rStyle w:val="TagStyle"/>
          <w:rtl/>
        </w:rPr>
        <w:t xml:space="preserve"> &lt;&lt; קריאה &gt;&gt; </w:t>
      </w:r>
      <w:r>
        <w:rPr>
          <w:rtl/>
        </w:rPr>
        <w:t>עיסאווי פריג' (מרצ):</w:t>
      </w:r>
      <w:r w:rsidRPr="000960D3">
        <w:rPr>
          <w:rStyle w:val="TagStyle"/>
          <w:rtl/>
        </w:rPr>
        <w:t xml:space="preserve"> &lt;&lt; קריאה &gt;&gt;</w:t>
      </w:r>
      <w:r>
        <w:rPr>
          <w:rtl/>
        </w:rPr>
        <w:t xml:space="preserve"> </w:t>
      </w:r>
      <w:bookmarkEnd w:id="13088"/>
    </w:p>
    <w:p w:rsidR="002028D9" w:rsidRDefault="002028D9" w:rsidP="004931A3">
      <w:pPr>
        <w:rPr>
          <w:rtl/>
        </w:rPr>
      </w:pPr>
    </w:p>
    <w:p w:rsidR="002028D9" w:rsidRDefault="002028D9" w:rsidP="0093434D">
      <w:pPr>
        <w:rPr>
          <w:rtl/>
        </w:rPr>
      </w:pPr>
      <w:r>
        <w:rPr>
          <w:rFonts w:hint="cs"/>
          <w:rtl/>
        </w:rPr>
        <w:t>אני מציע לך, תחזור בך.</w:t>
      </w:r>
    </w:p>
    <w:p w:rsidR="002028D9" w:rsidRDefault="002028D9" w:rsidP="0093434D">
      <w:pPr>
        <w:rPr>
          <w:rtl/>
        </w:rPr>
      </w:pPr>
    </w:p>
    <w:p w:rsidR="002028D9" w:rsidRDefault="002028D9" w:rsidP="0093434D">
      <w:pPr>
        <w:pStyle w:val="-"/>
        <w:keepNext/>
        <w:rPr>
          <w:rtl/>
        </w:rPr>
      </w:pPr>
      <w:bookmarkStart w:id="13089" w:name="ET_speakercontinue_5459_69"/>
      <w:r w:rsidRPr="000960D3">
        <w:rPr>
          <w:rStyle w:val="TagStyle"/>
          <w:rtl/>
        </w:rPr>
        <w:t xml:space="preserve"> &lt;&lt; דובר_המשך &gt;&gt; </w:t>
      </w:r>
      <w:r>
        <w:rPr>
          <w:rtl/>
        </w:rPr>
        <w:t>השר לביטחון הפנים גלעד ארדן:</w:t>
      </w:r>
      <w:r w:rsidRPr="000960D3">
        <w:rPr>
          <w:rStyle w:val="TagStyle"/>
          <w:rtl/>
        </w:rPr>
        <w:t xml:space="preserve"> &lt;&lt; דובר_המשך &gt;&gt;</w:t>
      </w:r>
      <w:r>
        <w:rPr>
          <w:rtl/>
        </w:rPr>
        <w:t xml:space="preserve"> </w:t>
      </w:r>
      <w:bookmarkEnd w:id="13089"/>
    </w:p>
    <w:p w:rsidR="002028D9" w:rsidRDefault="002028D9" w:rsidP="004931A3">
      <w:pPr>
        <w:rPr>
          <w:rtl/>
        </w:rPr>
      </w:pPr>
    </w:p>
    <w:p w:rsidR="002028D9" w:rsidRDefault="002028D9" w:rsidP="0093434D">
      <w:pPr>
        <w:rPr>
          <w:rtl/>
        </w:rPr>
      </w:pPr>
      <w:r>
        <w:rPr>
          <w:rFonts w:hint="cs"/>
          <w:rtl/>
        </w:rPr>
        <w:t xml:space="preserve">מאה אחוז. </w:t>
      </w:r>
      <w:bookmarkStart w:id="13090" w:name="_ETM_Q36_344043"/>
      <w:bookmarkEnd w:id="13090"/>
    </w:p>
    <w:p w:rsidR="002028D9" w:rsidRDefault="002028D9" w:rsidP="0093434D">
      <w:pPr>
        <w:rPr>
          <w:rtl/>
        </w:rPr>
      </w:pPr>
      <w:bookmarkStart w:id="13091" w:name="_ETM_Q36_344094"/>
      <w:bookmarkEnd w:id="13091"/>
    </w:p>
    <w:p w:rsidR="002028D9" w:rsidRDefault="002028D9" w:rsidP="0093434D">
      <w:pPr>
        <w:pStyle w:val="af7"/>
        <w:keepNext/>
        <w:rPr>
          <w:rtl/>
        </w:rPr>
      </w:pPr>
      <w:bookmarkStart w:id="13092" w:name="ET_interruption_5098_70"/>
      <w:r w:rsidRPr="000960D3">
        <w:rPr>
          <w:rStyle w:val="TagStyle"/>
          <w:rtl/>
        </w:rPr>
        <w:t xml:space="preserve"> &lt;&lt; קריאה &gt;&gt; </w:t>
      </w:r>
      <w:r>
        <w:rPr>
          <w:rtl/>
        </w:rPr>
        <w:t>עיסאווי פריג' (מרצ):</w:t>
      </w:r>
      <w:r w:rsidRPr="000960D3">
        <w:rPr>
          <w:rStyle w:val="TagStyle"/>
          <w:rtl/>
        </w:rPr>
        <w:t xml:space="preserve"> &lt;&lt; קריאה &gt;&gt;</w:t>
      </w:r>
      <w:r>
        <w:rPr>
          <w:rtl/>
        </w:rPr>
        <w:t xml:space="preserve"> </w:t>
      </w:r>
      <w:bookmarkEnd w:id="13092"/>
    </w:p>
    <w:p w:rsidR="002028D9" w:rsidRDefault="002028D9" w:rsidP="004931A3">
      <w:pPr>
        <w:rPr>
          <w:rtl/>
        </w:rPr>
      </w:pPr>
    </w:p>
    <w:p w:rsidR="002028D9" w:rsidRDefault="002028D9" w:rsidP="00760AE8">
      <w:pPr>
        <w:rPr>
          <w:rtl/>
        </w:rPr>
      </w:pPr>
      <w:r>
        <w:rPr>
          <w:rFonts w:hint="cs"/>
          <w:rtl/>
        </w:rPr>
        <w:t>טעית</w:t>
      </w:r>
      <w:r w:rsidR="00760AE8">
        <w:rPr>
          <w:rFonts w:hint="cs"/>
          <w:rtl/>
        </w:rPr>
        <w:t xml:space="preserve"> </w:t>
      </w:r>
      <w:r w:rsidR="00A53653">
        <w:rPr>
          <w:rFonts w:hint="eastAsia"/>
          <w:rtl/>
        </w:rPr>
        <w:t>–</w:t>
      </w:r>
      <w:r>
        <w:rPr>
          <w:rFonts w:hint="cs"/>
          <w:rtl/>
        </w:rPr>
        <w:t xml:space="preserve"> תחזור בך.</w:t>
      </w:r>
    </w:p>
    <w:p w:rsidR="002028D9" w:rsidRDefault="002028D9" w:rsidP="0093434D">
      <w:pPr>
        <w:rPr>
          <w:rtl/>
        </w:rPr>
      </w:pPr>
    </w:p>
    <w:p w:rsidR="002028D9" w:rsidRDefault="002028D9" w:rsidP="0093434D">
      <w:pPr>
        <w:pStyle w:val="af7"/>
        <w:keepNext/>
        <w:rPr>
          <w:rtl/>
        </w:rPr>
      </w:pPr>
      <w:bookmarkStart w:id="13093" w:name="ET_interruption_5694_71"/>
      <w:r w:rsidRPr="000960D3">
        <w:rPr>
          <w:rStyle w:val="TagStyle"/>
          <w:rtl/>
        </w:rPr>
        <w:t xml:space="preserve"> &lt;&lt; קריאה &gt;&gt; </w:t>
      </w:r>
      <w:r>
        <w:rPr>
          <w:rtl/>
        </w:rPr>
        <w:t>מוסי רז (מרצ):</w:t>
      </w:r>
      <w:r w:rsidRPr="000960D3">
        <w:rPr>
          <w:rStyle w:val="TagStyle"/>
          <w:rtl/>
        </w:rPr>
        <w:t xml:space="preserve"> &lt;&lt; קריאה &gt;&gt;</w:t>
      </w:r>
      <w:r>
        <w:rPr>
          <w:rtl/>
        </w:rPr>
        <w:t xml:space="preserve"> </w:t>
      </w:r>
      <w:bookmarkEnd w:id="13093"/>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Pr>
          <w:rFonts w:hint="cs"/>
          <w:rtl/>
        </w:rPr>
        <w:t xml:space="preserve"> ועדת אתיקה.</w:t>
      </w:r>
      <w:r w:rsidR="002028D9">
        <w:rPr>
          <w:rtl/>
        </w:rPr>
        <w:t xml:space="preserve"> </w:t>
      </w:r>
    </w:p>
    <w:p w:rsidR="002028D9" w:rsidRDefault="002028D9" w:rsidP="0093434D">
      <w:pPr>
        <w:rPr>
          <w:rtl/>
        </w:rPr>
      </w:pPr>
    </w:p>
    <w:p w:rsidR="002028D9" w:rsidRDefault="002028D9" w:rsidP="0093434D">
      <w:pPr>
        <w:pStyle w:val="af7"/>
        <w:keepNext/>
        <w:rPr>
          <w:rtl/>
        </w:rPr>
      </w:pPr>
      <w:bookmarkStart w:id="13094" w:name="ET_interruption_5293_72"/>
      <w:r w:rsidRPr="000960D3">
        <w:rPr>
          <w:rStyle w:val="TagStyle"/>
          <w:rtl/>
        </w:rPr>
        <w:t xml:space="preserve"> &lt;&lt; קריאה &gt;&gt; </w:t>
      </w:r>
      <w:r>
        <w:rPr>
          <w:rtl/>
        </w:rPr>
        <w:t>איימן עודה (הרשימה המשותפת):</w:t>
      </w:r>
      <w:r w:rsidRPr="000960D3">
        <w:rPr>
          <w:rStyle w:val="TagStyle"/>
          <w:rtl/>
        </w:rPr>
        <w:t xml:space="preserve"> &lt;&lt; קריאה &gt;&gt;</w:t>
      </w:r>
      <w:r>
        <w:rPr>
          <w:rtl/>
        </w:rPr>
        <w:t xml:space="preserve"> </w:t>
      </w:r>
      <w:bookmarkEnd w:id="13094"/>
    </w:p>
    <w:p w:rsidR="002028D9" w:rsidRDefault="002028D9" w:rsidP="004931A3">
      <w:pPr>
        <w:rPr>
          <w:rtl/>
        </w:rPr>
      </w:pPr>
    </w:p>
    <w:p w:rsidR="002028D9" w:rsidRDefault="002028D9" w:rsidP="0093434D">
      <w:pPr>
        <w:rPr>
          <w:rtl/>
        </w:rPr>
      </w:pPr>
      <w:r>
        <w:rPr>
          <w:rFonts w:hint="cs"/>
          <w:rtl/>
        </w:rPr>
        <w:t xml:space="preserve">בושה וחרפה. בושה וחרפה. </w:t>
      </w:r>
      <w:r>
        <w:rPr>
          <w:rtl/>
        </w:rPr>
        <w:t xml:space="preserve"> </w:t>
      </w:r>
    </w:p>
    <w:p w:rsidR="002028D9" w:rsidRDefault="002028D9" w:rsidP="0093434D">
      <w:pPr>
        <w:rPr>
          <w:rtl/>
        </w:rPr>
      </w:pPr>
      <w:bookmarkStart w:id="13095" w:name="_ETM_Q36_356171"/>
      <w:bookmarkStart w:id="13096" w:name="_ETM_Q36_356265"/>
      <w:bookmarkStart w:id="13097" w:name="_ETM_Q36_155671"/>
      <w:bookmarkEnd w:id="13095"/>
      <w:bookmarkEnd w:id="13096"/>
      <w:bookmarkEnd w:id="13097"/>
    </w:p>
    <w:p w:rsidR="002028D9" w:rsidRDefault="002028D9" w:rsidP="0093434D">
      <w:pPr>
        <w:pStyle w:val="af7"/>
        <w:keepNext/>
        <w:rPr>
          <w:rtl/>
        </w:rPr>
      </w:pPr>
      <w:bookmarkStart w:id="13098" w:name="ET_interruption_5280_26"/>
      <w:r w:rsidRPr="00782A4C">
        <w:rPr>
          <w:rStyle w:val="TagStyle"/>
          <w:rtl/>
        </w:rPr>
        <w:t xml:space="preserve"> &lt;&lt; קריאה &gt;&gt; </w:t>
      </w:r>
      <w:r>
        <w:rPr>
          <w:rtl/>
        </w:rPr>
        <w:t>עבד אל חכים חאג' יחיא (הרשימה המשותפת):</w:t>
      </w:r>
      <w:r w:rsidRPr="00782A4C">
        <w:rPr>
          <w:rStyle w:val="TagStyle"/>
          <w:rtl/>
        </w:rPr>
        <w:t xml:space="preserve"> &lt;&lt; קריאה &gt;&gt;</w:t>
      </w:r>
      <w:r>
        <w:rPr>
          <w:rtl/>
        </w:rPr>
        <w:t xml:space="preserve"> </w:t>
      </w:r>
      <w:bookmarkEnd w:id="13098"/>
    </w:p>
    <w:p w:rsidR="002028D9" w:rsidRDefault="002028D9" w:rsidP="004931A3">
      <w:pPr>
        <w:rPr>
          <w:rtl/>
        </w:rPr>
      </w:pPr>
    </w:p>
    <w:p w:rsidR="002028D9" w:rsidRDefault="002028D9" w:rsidP="00760AE8">
      <w:pPr>
        <w:rPr>
          <w:rtl/>
        </w:rPr>
      </w:pPr>
      <w:bookmarkStart w:id="13099" w:name="_ETM_Q36_159159"/>
      <w:bookmarkStart w:id="13100" w:name="_ETM_Q36_155713"/>
      <w:bookmarkEnd w:id="13099"/>
      <w:bookmarkEnd w:id="13100"/>
      <w:r>
        <w:rPr>
          <w:rFonts w:hint="cs"/>
          <w:rtl/>
        </w:rPr>
        <w:t xml:space="preserve">אתה </w:t>
      </w:r>
      <w:bookmarkStart w:id="13101" w:name="_ETM_Q36_346640"/>
      <w:bookmarkEnd w:id="13101"/>
      <w:r>
        <w:rPr>
          <w:rFonts w:hint="cs"/>
          <w:rtl/>
        </w:rPr>
        <w:t xml:space="preserve">אחראי </w:t>
      </w:r>
      <w:bookmarkStart w:id="13102" w:name="_ETM_Q36_358515"/>
      <w:bookmarkEnd w:id="13102"/>
      <w:r>
        <w:rPr>
          <w:rFonts w:hint="cs"/>
          <w:rtl/>
        </w:rPr>
        <w:t xml:space="preserve">לביטחון של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13103" w:name="_ETM_Q36_350672"/>
      <w:bookmarkEnd w:id="13103"/>
    </w:p>
    <w:p w:rsidR="002028D9" w:rsidRDefault="002028D9" w:rsidP="0093434D">
      <w:pPr>
        <w:rPr>
          <w:rtl/>
        </w:rPr>
      </w:pPr>
      <w:bookmarkStart w:id="13104" w:name="_ETM_Q36_350714"/>
      <w:bookmarkEnd w:id="13104"/>
    </w:p>
    <w:p w:rsidR="002028D9" w:rsidRDefault="002028D9" w:rsidP="0093434D">
      <w:pPr>
        <w:pStyle w:val="af8"/>
        <w:keepNext/>
        <w:rPr>
          <w:rtl/>
        </w:rPr>
      </w:pPr>
      <w:bookmarkStart w:id="13105" w:name="ET_yor_5704_73"/>
      <w:r w:rsidRPr="000960D3">
        <w:rPr>
          <w:rStyle w:val="TagStyle"/>
          <w:rtl/>
        </w:rPr>
        <w:t xml:space="preserve"> &lt;&lt; יור &gt;&gt; </w:t>
      </w:r>
      <w:r>
        <w:rPr>
          <w:rtl/>
        </w:rPr>
        <w:t>היו"ר רויטל סויד:</w:t>
      </w:r>
      <w:r w:rsidRPr="000960D3">
        <w:rPr>
          <w:rStyle w:val="TagStyle"/>
          <w:rtl/>
        </w:rPr>
        <w:t xml:space="preserve"> &lt;&lt; יור &gt;&gt;</w:t>
      </w:r>
      <w:r>
        <w:rPr>
          <w:rtl/>
        </w:rPr>
        <w:t xml:space="preserve"> </w:t>
      </w:r>
      <w:bookmarkEnd w:id="13105"/>
    </w:p>
    <w:p w:rsidR="002028D9" w:rsidRDefault="002028D9" w:rsidP="004931A3">
      <w:pPr>
        <w:rPr>
          <w:rtl/>
        </w:rPr>
      </w:pPr>
    </w:p>
    <w:p w:rsidR="002028D9" w:rsidRDefault="002028D9" w:rsidP="00760AE8">
      <w:pPr>
        <w:rPr>
          <w:rtl/>
        </w:rPr>
      </w:pPr>
      <w:r>
        <w:rPr>
          <w:rFonts w:hint="cs"/>
          <w:rtl/>
        </w:rPr>
        <w:t>טוב</w:t>
      </w:r>
      <w:r w:rsidR="00760AE8">
        <w:rPr>
          <w:rFonts w:hint="cs"/>
          <w:rtl/>
        </w:rPr>
        <w:t>.</w:t>
      </w:r>
      <w:r>
        <w:rPr>
          <w:rFonts w:hint="cs"/>
          <w:rtl/>
        </w:rPr>
        <w:t xml:space="preserve"> </w:t>
      </w:r>
      <w:r w:rsidRPr="00FE7044">
        <w:rPr>
          <w:rtl/>
        </w:rPr>
        <w:t>ח</w:t>
      </w:r>
      <w:r>
        <w:rPr>
          <w:rFonts w:hint="cs"/>
          <w:rtl/>
        </w:rPr>
        <w:t>בר הכנסת עבד אל חכים חאג' יחיא,</w:t>
      </w:r>
      <w:bookmarkStart w:id="13106" w:name="_ETM_Q36_351832"/>
      <w:bookmarkEnd w:id="13106"/>
      <w:r>
        <w:rPr>
          <w:rFonts w:hint="cs"/>
          <w:rtl/>
        </w:rPr>
        <w:t xml:space="preserve"> בבקשה. </w:t>
      </w:r>
    </w:p>
    <w:p w:rsidR="002028D9" w:rsidRDefault="002028D9" w:rsidP="0093434D">
      <w:pPr>
        <w:rPr>
          <w:rtl/>
        </w:rPr>
      </w:pPr>
    </w:p>
    <w:p w:rsidR="002028D9" w:rsidRDefault="002028D9" w:rsidP="0093434D">
      <w:pPr>
        <w:pStyle w:val="af7"/>
        <w:keepNext/>
        <w:rPr>
          <w:rtl/>
        </w:rPr>
      </w:pPr>
      <w:bookmarkStart w:id="13107" w:name="ET_interruption_5280_74"/>
      <w:r w:rsidRPr="000960D3">
        <w:rPr>
          <w:rStyle w:val="TagStyle"/>
          <w:rtl/>
        </w:rPr>
        <w:t xml:space="preserve"> &lt;&lt; קריאה &gt;&gt; </w:t>
      </w:r>
      <w:r>
        <w:rPr>
          <w:rtl/>
        </w:rPr>
        <w:t>עבד אל חכים חאג' יחיא (הרשימה המשותפת):</w:t>
      </w:r>
      <w:r w:rsidRPr="000960D3">
        <w:rPr>
          <w:rStyle w:val="TagStyle"/>
          <w:rtl/>
        </w:rPr>
        <w:t xml:space="preserve"> &lt;&lt; קריאה &gt;&gt;</w:t>
      </w:r>
      <w:r>
        <w:rPr>
          <w:rtl/>
        </w:rPr>
        <w:t xml:space="preserve"> </w:t>
      </w:r>
      <w:bookmarkEnd w:id="13107"/>
    </w:p>
    <w:p w:rsidR="002028D9" w:rsidRDefault="002028D9" w:rsidP="004931A3">
      <w:pPr>
        <w:rPr>
          <w:rtl/>
        </w:rPr>
      </w:pPr>
    </w:p>
    <w:p w:rsidR="002028D9" w:rsidRDefault="002028D9" w:rsidP="00760AE8">
      <w:pPr>
        <w:rPr>
          <w:rtl/>
        </w:rPr>
      </w:pPr>
      <w:r>
        <w:rPr>
          <w:rFonts w:hint="cs"/>
          <w:rtl/>
        </w:rPr>
        <w:t>הוא אחראי לביטחון של אנשים שהוא מסית נגדם.</w:t>
      </w:r>
    </w:p>
    <w:p w:rsidR="002028D9" w:rsidRDefault="002028D9" w:rsidP="0093434D">
      <w:pPr>
        <w:rPr>
          <w:rtl/>
        </w:rPr>
      </w:pPr>
    </w:p>
    <w:p w:rsidR="002028D9" w:rsidRDefault="002028D9" w:rsidP="0093434D">
      <w:pPr>
        <w:pStyle w:val="af8"/>
        <w:keepNext/>
        <w:rPr>
          <w:rtl/>
        </w:rPr>
      </w:pPr>
      <w:bookmarkStart w:id="13108" w:name="ET_yor_5704_75"/>
      <w:r w:rsidRPr="000960D3">
        <w:rPr>
          <w:rStyle w:val="TagStyle"/>
          <w:rtl/>
        </w:rPr>
        <w:t xml:space="preserve"> &lt;&lt; יור &gt;&gt; </w:t>
      </w:r>
      <w:r>
        <w:rPr>
          <w:rtl/>
        </w:rPr>
        <w:t>היו"ר רויטל סויד:</w:t>
      </w:r>
      <w:r w:rsidRPr="000960D3">
        <w:rPr>
          <w:rStyle w:val="TagStyle"/>
          <w:rtl/>
        </w:rPr>
        <w:t xml:space="preserve"> &lt;&lt; יור &gt;&gt;</w:t>
      </w:r>
      <w:r>
        <w:rPr>
          <w:rtl/>
        </w:rPr>
        <w:t xml:space="preserve"> </w:t>
      </w:r>
      <w:bookmarkEnd w:id="13108"/>
    </w:p>
    <w:p w:rsidR="002028D9" w:rsidRDefault="002028D9" w:rsidP="004931A3">
      <w:pPr>
        <w:rPr>
          <w:rtl/>
        </w:rPr>
      </w:pPr>
    </w:p>
    <w:p w:rsidR="002028D9" w:rsidRDefault="002028D9" w:rsidP="0093434D">
      <w:pPr>
        <w:rPr>
          <w:rtl/>
        </w:rPr>
      </w:pPr>
      <w:r>
        <w:rPr>
          <w:rFonts w:hint="cs"/>
          <w:rtl/>
        </w:rPr>
        <w:t>בבקשה, אל</w:t>
      </w:r>
      <w:bookmarkStart w:id="13109" w:name="_ETM_Q36_353255"/>
      <w:bookmarkEnd w:id="13109"/>
      <w:r>
        <w:rPr>
          <w:rFonts w:hint="cs"/>
          <w:rtl/>
        </w:rPr>
        <w:t xml:space="preserve"> תפריעו לשר. בבקשה. </w:t>
      </w:r>
      <w:bookmarkStart w:id="13110" w:name="_ETM_Q36_357479"/>
      <w:bookmarkEnd w:id="13110"/>
    </w:p>
    <w:p w:rsidR="002028D9" w:rsidRDefault="002028D9" w:rsidP="0093434D">
      <w:pPr>
        <w:rPr>
          <w:rtl/>
        </w:rPr>
      </w:pPr>
      <w:bookmarkStart w:id="13111" w:name="_ETM_Q36_357523"/>
      <w:bookmarkEnd w:id="13111"/>
    </w:p>
    <w:p w:rsidR="002028D9" w:rsidRDefault="002028D9" w:rsidP="0093434D">
      <w:pPr>
        <w:pStyle w:val="af7"/>
        <w:keepNext/>
        <w:rPr>
          <w:rtl/>
        </w:rPr>
      </w:pPr>
      <w:bookmarkStart w:id="13112" w:name="ET_interruption_5280_76"/>
      <w:r w:rsidRPr="000960D3">
        <w:rPr>
          <w:rStyle w:val="TagStyle"/>
          <w:rtl/>
        </w:rPr>
        <w:t xml:space="preserve"> &lt;&lt; קריאה &gt;&gt; </w:t>
      </w:r>
      <w:r>
        <w:rPr>
          <w:rtl/>
        </w:rPr>
        <w:t>עבד אל חכים חאג' יחיא (הרשימה המשותפת):</w:t>
      </w:r>
      <w:r w:rsidRPr="000960D3">
        <w:rPr>
          <w:rStyle w:val="TagStyle"/>
          <w:rtl/>
        </w:rPr>
        <w:t xml:space="preserve"> &lt;&lt; קריאה &gt;&gt;</w:t>
      </w:r>
      <w:r>
        <w:rPr>
          <w:rtl/>
        </w:rPr>
        <w:t xml:space="preserve"> </w:t>
      </w:r>
      <w:bookmarkEnd w:id="13112"/>
    </w:p>
    <w:p w:rsidR="002028D9" w:rsidRDefault="002028D9" w:rsidP="004931A3">
      <w:pPr>
        <w:rPr>
          <w:rtl/>
        </w:rPr>
      </w:pPr>
    </w:p>
    <w:p w:rsidR="002028D9" w:rsidRDefault="00A53653" w:rsidP="0093434D">
      <w:pPr>
        <w:rPr>
          <w:rtl/>
        </w:rPr>
      </w:pPr>
      <w:bookmarkStart w:id="13113" w:name="_ETM_Q36_359110"/>
      <w:bookmarkEnd w:id="13113"/>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3114" w:name="_ETM_Q36_368406"/>
      <w:bookmarkStart w:id="13115" w:name="_ETM_Q36_368578"/>
      <w:bookmarkStart w:id="13116" w:name="_ETM_Q36_160518"/>
      <w:bookmarkEnd w:id="13114"/>
      <w:bookmarkEnd w:id="13115"/>
      <w:bookmarkEnd w:id="13116"/>
    </w:p>
    <w:p w:rsidR="002028D9" w:rsidRDefault="002028D9" w:rsidP="0093434D">
      <w:pPr>
        <w:rPr>
          <w:rtl/>
        </w:rPr>
      </w:pPr>
      <w:bookmarkStart w:id="13117" w:name="_ETM_Q36_359889"/>
      <w:bookmarkStart w:id="13118" w:name="_ETM_Q36_359940"/>
      <w:bookmarkEnd w:id="13117"/>
      <w:bookmarkEnd w:id="13118"/>
    </w:p>
    <w:p w:rsidR="002028D9" w:rsidRDefault="002028D9" w:rsidP="0093434D">
      <w:pPr>
        <w:pStyle w:val="af7"/>
        <w:keepNext/>
        <w:rPr>
          <w:rtl/>
        </w:rPr>
      </w:pPr>
      <w:r w:rsidRPr="00782A4C">
        <w:rPr>
          <w:rStyle w:val="TagStyle"/>
          <w:rtl/>
        </w:rPr>
        <w:t xml:space="preserve"> &lt;&lt; קריאה &gt;&gt; </w:t>
      </w:r>
      <w:r>
        <w:rPr>
          <w:rtl/>
        </w:rPr>
        <w:t>עיסאווי פריג' (מרצ):</w:t>
      </w:r>
      <w:r w:rsidRPr="00782A4C">
        <w:rPr>
          <w:rStyle w:val="TagStyle"/>
          <w:rtl/>
        </w:rPr>
        <w:t xml:space="preserve"> &lt;&lt; קריאה &gt;&gt;</w:t>
      </w:r>
      <w:r>
        <w:rPr>
          <w:rtl/>
        </w:rPr>
        <w:t xml:space="preserve"> </w:t>
      </w:r>
    </w:p>
    <w:p w:rsidR="002028D9" w:rsidRDefault="002028D9" w:rsidP="004931A3">
      <w:pPr>
        <w:rPr>
          <w:rtl/>
        </w:rPr>
      </w:pPr>
    </w:p>
    <w:p w:rsidR="002028D9" w:rsidRDefault="00A53653" w:rsidP="0093434D">
      <w:pPr>
        <w:rPr>
          <w:rtl/>
        </w:rPr>
      </w:pPr>
      <w:bookmarkStart w:id="13119" w:name="_ETM_Q36_163678"/>
      <w:bookmarkStart w:id="13120" w:name="_ETM_Q36_160563"/>
      <w:bookmarkEnd w:id="13119"/>
      <w:bookmarkEnd w:id="13120"/>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Pr>
          <w:rFonts w:hint="cs"/>
          <w:rtl/>
        </w:rPr>
        <w:t xml:space="preserve"> טעית. </w:t>
      </w:r>
    </w:p>
    <w:p w:rsidR="002028D9" w:rsidRDefault="002028D9" w:rsidP="0093434D">
      <w:pPr>
        <w:rPr>
          <w:rtl/>
        </w:rPr>
      </w:pPr>
    </w:p>
    <w:p w:rsidR="002028D9" w:rsidRDefault="002028D9" w:rsidP="0093434D">
      <w:pPr>
        <w:pStyle w:val="af7"/>
        <w:keepNext/>
        <w:rPr>
          <w:rtl/>
        </w:rPr>
      </w:pPr>
      <w:bookmarkStart w:id="13121" w:name="ET_interruption_5280_77"/>
      <w:r w:rsidRPr="000960D3">
        <w:rPr>
          <w:rStyle w:val="TagStyle"/>
          <w:rtl/>
        </w:rPr>
        <w:t xml:space="preserve"> &lt;&lt; קריאה &gt;&gt; </w:t>
      </w:r>
      <w:r>
        <w:rPr>
          <w:rtl/>
        </w:rPr>
        <w:t>עבד אל חכים חאג' יחיא (הרשימה המשותפת):</w:t>
      </w:r>
      <w:r w:rsidRPr="000960D3">
        <w:rPr>
          <w:rStyle w:val="TagStyle"/>
          <w:rtl/>
        </w:rPr>
        <w:t xml:space="preserve"> &lt;&lt; קריאה &gt;&gt;</w:t>
      </w:r>
      <w:r>
        <w:rPr>
          <w:rtl/>
        </w:rPr>
        <w:t xml:space="preserve"> </w:t>
      </w:r>
      <w:bookmarkEnd w:id="13121"/>
    </w:p>
    <w:p w:rsidR="002028D9" w:rsidRDefault="002028D9" w:rsidP="004931A3">
      <w:pPr>
        <w:rPr>
          <w:rtl/>
        </w:rPr>
      </w:pPr>
    </w:p>
    <w:p w:rsidR="002028D9" w:rsidRDefault="002028D9" w:rsidP="0093434D">
      <w:pPr>
        <w:rPr>
          <w:rtl/>
        </w:rPr>
      </w:pPr>
      <w:r>
        <w:rPr>
          <w:rFonts w:hint="cs"/>
          <w:rtl/>
        </w:rPr>
        <w:t xml:space="preserve">מלא </w:t>
      </w:r>
      <w:bookmarkStart w:id="13122" w:name="_ETM_Q36_358587"/>
      <w:bookmarkEnd w:id="13122"/>
      <w:r>
        <w:rPr>
          <w:rFonts w:hint="cs"/>
          <w:rtl/>
        </w:rPr>
        <w:t>שקרים.</w:t>
      </w:r>
      <w:bookmarkStart w:id="13123" w:name="_ETM_Q36_360771"/>
      <w:bookmarkEnd w:id="13123"/>
    </w:p>
    <w:p w:rsidR="002028D9" w:rsidRDefault="002028D9" w:rsidP="0093434D">
      <w:pPr>
        <w:rPr>
          <w:rtl/>
        </w:rPr>
      </w:pPr>
      <w:bookmarkStart w:id="13124" w:name="_ETM_Q36_360832"/>
      <w:bookmarkEnd w:id="13124"/>
    </w:p>
    <w:p w:rsidR="002028D9" w:rsidRDefault="002028D9" w:rsidP="0093434D">
      <w:pPr>
        <w:pStyle w:val="af7"/>
        <w:keepNext/>
        <w:rPr>
          <w:rtl/>
        </w:rPr>
      </w:pPr>
      <w:bookmarkStart w:id="13125" w:name="ET_interruption_5098_78"/>
      <w:r w:rsidRPr="000960D3">
        <w:rPr>
          <w:rStyle w:val="TagStyle"/>
          <w:rtl/>
        </w:rPr>
        <w:t xml:space="preserve"> &lt;&lt; קריאה &gt;&gt; </w:t>
      </w:r>
      <w:r>
        <w:rPr>
          <w:rtl/>
        </w:rPr>
        <w:t>עיסאווי פריג' (מרצ):</w:t>
      </w:r>
      <w:r w:rsidRPr="000960D3">
        <w:rPr>
          <w:rStyle w:val="TagStyle"/>
          <w:rtl/>
        </w:rPr>
        <w:t xml:space="preserve"> &lt;&lt; קריאה &gt;&gt;</w:t>
      </w:r>
      <w:r>
        <w:rPr>
          <w:rtl/>
        </w:rPr>
        <w:t xml:space="preserve"> </w:t>
      </w:r>
      <w:bookmarkEnd w:id="13125"/>
    </w:p>
    <w:p w:rsidR="002028D9" w:rsidRDefault="002028D9" w:rsidP="004931A3">
      <w:pPr>
        <w:rPr>
          <w:rtl/>
        </w:rPr>
      </w:pPr>
    </w:p>
    <w:p w:rsidR="002028D9" w:rsidRDefault="002028D9" w:rsidP="0093434D">
      <w:pPr>
        <w:rPr>
          <w:rtl/>
        </w:rPr>
      </w:pPr>
      <w:bookmarkStart w:id="13126" w:name="_ETM_Q36_364461"/>
      <w:bookmarkEnd w:id="13126"/>
      <w:r>
        <w:rPr>
          <w:rFonts w:hint="cs"/>
          <w:rtl/>
        </w:rPr>
        <w:t xml:space="preserve">עם </w:t>
      </w:r>
      <w:bookmarkStart w:id="13127" w:name="_ETM_Q36_369046"/>
      <w:bookmarkEnd w:id="13127"/>
      <w:r>
        <w:rPr>
          <w:rFonts w:hint="cs"/>
          <w:rtl/>
        </w:rPr>
        <w:t>על הכבוד, טעית.</w:t>
      </w:r>
    </w:p>
    <w:p w:rsidR="002028D9" w:rsidRDefault="002028D9" w:rsidP="0093434D">
      <w:pPr>
        <w:rPr>
          <w:rtl/>
        </w:rPr>
      </w:pPr>
      <w:bookmarkStart w:id="13128" w:name="_ETM_Q36_374421"/>
      <w:bookmarkStart w:id="13129" w:name="_ETM_Q36_375046"/>
      <w:bookmarkStart w:id="13130" w:name="_ETM_Q36_165606"/>
      <w:bookmarkEnd w:id="13128"/>
      <w:bookmarkEnd w:id="13129"/>
      <w:bookmarkEnd w:id="13130"/>
    </w:p>
    <w:p w:rsidR="002028D9" w:rsidRDefault="002028D9" w:rsidP="0093434D">
      <w:pPr>
        <w:pStyle w:val="af7"/>
        <w:keepNext/>
        <w:rPr>
          <w:rtl/>
        </w:rPr>
      </w:pPr>
      <w:bookmarkStart w:id="13131" w:name="ET_interruption_5297_28"/>
      <w:r w:rsidRPr="00782A4C">
        <w:rPr>
          <w:rStyle w:val="TagStyle"/>
          <w:rtl/>
        </w:rPr>
        <w:t xml:space="preserve"> &lt;&lt; קריאה &gt;&gt; </w:t>
      </w:r>
      <w:r>
        <w:rPr>
          <w:rtl/>
        </w:rPr>
        <w:t>עאידה תומא סלימאן (הרשימה המשותפת):</w:t>
      </w:r>
      <w:r w:rsidRPr="00782A4C">
        <w:rPr>
          <w:rStyle w:val="TagStyle"/>
          <w:rtl/>
        </w:rPr>
        <w:t xml:space="preserve"> &lt;&lt; קריאה &gt;&gt;</w:t>
      </w:r>
      <w:r>
        <w:rPr>
          <w:rtl/>
        </w:rPr>
        <w:t xml:space="preserve"> </w:t>
      </w:r>
      <w:bookmarkEnd w:id="13131"/>
    </w:p>
    <w:p w:rsidR="002028D9" w:rsidRDefault="002028D9" w:rsidP="004931A3">
      <w:pPr>
        <w:rPr>
          <w:rtl/>
        </w:rPr>
      </w:pPr>
    </w:p>
    <w:p w:rsidR="002028D9" w:rsidRDefault="002028D9" w:rsidP="0093434D">
      <w:pPr>
        <w:rPr>
          <w:rtl/>
        </w:rPr>
      </w:pPr>
      <w:r>
        <w:rPr>
          <w:rFonts w:hint="cs"/>
          <w:rtl/>
        </w:rPr>
        <w:t>איך תגן על האוכלוסייה אם אתה מתנהג למנהיגים שלה ככה?</w:t>
      </w:r>
    </w:p>
    <w:p w:rsidR="002028D9" w:rsidRDefault="002028D9" w:rsidP="0093434D">
      <w:pPr>
        <w:rPr>
          <w:rtl/>
        </w:rPr>
      </w:pPr>
      <w:bookmarkStart w:id="13132" w:name="_ETM_Q36_380406"/>
      <w:bookmarkStart w:id="13133" w:name="_ETM_Q36_380515"/>
      <w:bookmarkEnd w:id="13132"/>
      <w:bookmarkEnd w:id="13133"/>
    </w:p>
    <w:p w:rsidR="002028D9" w:rsidRDefault="002028D9" w:rsidP="0093434D">
      <w:pPr>
        <w:pStyle w:val="-"/>
        <w:keepNext/>
        <w:rPr>
          <w:rtl/>
        </w:rPr>
      </w:pPr>
      <w:bookmarkStart w:id="13134" w:name="ET_speakercontinue_5459_10"/>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3134"/>
    </w:p>
    <w:p w:rsidR="002028D9" w:rsidRDefault="002028D9" w:rsidP="004931A3">
      <w:pPr>
        <w:rPr>
          <w:rtl/>
        </w:rPr>
      </w:pPr>
    </w:p>
    <w:p w:rsidR="002028D9" w:rsidRDefault="002028D9" w:rsidP="0093434D">
      <w:pPr>
        <w:rPr>
          <w:rtl/>
        </w:rPr>
      </w:pPr>
      <w:bookmarkStart w:id="13135" w:name="_ETM_Q36_381484"/>
      <w:bookmarkEnd w:id="13135"/>
      <w:r>
        <w:rPr>
          <w:rFonts w:hint="cs"/>
          <w:rtl/>
        </w:rPr>
        <w:t>מאה אחוז.</w:t>
      </w:r>
    </w:p>
    <w:p w:rsidR="002028D9" w:rsidRDefault="002028D9" w:rsidP="0093434D">
      <w:pPr>
        <w:rPr>
          <w:rtl/>
        </w:rPr>
      </w:pPr>
    </w:p>
    <w:p w:rsidR="002028D9" w:rsidRDefault="002028D9" w:rsidP="0093434D">
      <w:pPr>
        <w:pStyle w:val="af7"/>
        <w:keepNext/>
        <w:rPr>
          <w:rtl/>
        </w:rPr>
      </w:pPr>
      <w:bookmarkStart w:id="13136" w:name="ET_interruption_5297_79"/>
      <w:r w:rsidRPr="0061346E">
        <w:rPr>
          <w:rStyle w:val="TagStyle"/>
          <w:rtl/>
        </w:rPr>
        <w:t xml:space="preserve"> &lt;&lt; קריאה &gt;&gt; </w:t>
      </w:r>
      <w:r>
        <w:rPr>
          <w:rtl/>
        </w:rPr>
        <w:t>עאידה תומא סלימאן (הרשימה המשותפת):</w:t>
      </w:r>
      <w:r w:rsidRPr="0061346E">
        <w:rPr>
          <w:rStyle w:val="TagStyle"/>
          <w:rtl/>
        </w:rPr>
        <w:t xml:space="preserve"> &lt;&lt; קריאה &gt;&gt;</w:t>
      </w:r>
      <w:r>
        <w:rPr>
          <w:rtl/>
        </w:rPr>
        <w:t xml:space="preserve"> </w:t>
      </w:r>
      <w:bookmarkEnd w:id="13136"/>
    </w:p>
    <w:p w:rsidR="002028D9" w:rsidRDefault="002028D9" w:rsidP="004931A3">
      <w:pPr>
        <w:rPr>
          <w:rtl/>
        </w:rPr>
      </w:pPr>
    </w:p>
    <w:p w:rsidR="002028D9" w:rsidRDefault="002028D9" w:rsidP="0093434D">
      <w:pPr>
        <w:rPr>
          <w:rtl/>
        </w:rPr>
      </w:pPr>
      <w:r>
        <w:rPr>
          <w:rFonts w:hint="cs"/>
          <w:rtl/>
        </w:rPr>
        <w:t>איך?</w:t>
      </w:r>
    </w:p>
    <w:p w:rsidR="002028D9" w:rsidRDefault="002028D9" w:rsidP="0093434D">
      <w:pPr>
        <w:rPr>
          <w:rtl/>
        </w:rPr>
      </w:pPr>
      <w:bookmarkStart w:id="13137" w:name="_ETM_Q36_368203"/>
      <w:bookmarkStart w:id="13138" w:name="_ETM_Q36_368262"/>
      <w:bookmarkEnd w:id="13137"/>
      <w:bookmarkEnd w:id="13138"/>
    </w:p>
    <w:p w:rsidR="002028D9" w:rsidRDefault="002028D9" w:rsidP="0093434D">
      <w:pPr>
        <w:pStyle w:val="-"/>
        <w:keepNext/>
        <w:rPr>
          <w:rtl/>
        </w:rPr>
      </w:pPr>
      <w:bookmarkStart w:id="13139" w:name="ET_speakercontinue_5459_80"/>
      <w:r w:rsidRPr="0061346E">
        <w:rPr>
          <w:rStyle w:val="TagStyle"/>
          <w:rtl/>
        </w:rPr>
        <w:t xml:space="preserve"> &lt;&lt; דובר_המשך &gt;&gt; </w:t>
      </w:r>
      <w:r>
        <w:rPr>
          <w:rtl/>
        </w:rPr>
        <w:t>השר לביטחון הפנים גלעד ארדן:</w:t>
      </w:r>
      <w:r w:rsidRPr="0061346E">
        <w:rPr>
          <w:rStyle w:val="TagStyle"/>
          <w:rtl/>
        </w:rPr>
        <w:t xml:space="preserve"> &lt;&lt; דובר_המשך &gt;&gt;</w:t>
      </w:r>
      <w:r>
        <w:rPr>
          <w:rtl/>
        </w:rPr>
        <w:t xml:space="preserve"> </w:t>
      </w:r>
      <w:bookmarkEnd w:id="13139"/>
    </w:p>
    <w:p w:rsidR="002028D9" w:rsidRDefault="002028D9" w:rsidP="004931A3">
      <w:pPr>
        <w:rPr>
          <w:rtl/>
        </w:rPr>
      </w:pPr>
    </w:p>
    <w:p w:rsidR="002028D9" w:rsidRDefault="002028D9" w:rsidP="00760AE8">
      <w:pPr>
        <w:rPr>
          <w:rtl/>
        </w:rPr>
      </w:pPr>
      <w:bookmarkStart w:id="13140" w:name="_ETM_Q36_369235"/>
      <w:bookmarkEnd w:id="13140"/>
      <w:r>
        <w:rPr>
          <w:rFonts w:hint="cs"/>
          <w:rtl/>
        </w:rPr>
        <w:t>ספרי לאוכלוסייה שלך בכמה פגישות היית איתי</w:t>
      </w:r>
      <w:r w:rsidR="00760AE8">
        <w:rPr>
          <w:rFonts w:hint="cs"/>
          <w:rtl/>
        </w:rPr>
        <w:t>,</w:t>
      </w:r>
      <w:r>
        <w:rPr>
          <w:rFonts w:hint="cs"/>
          <w:rtl/>
        </w:rPr>
        <w:t xml:space="preserve"> כמה פעמים קיבלת טיפול מהמשטרה אחרי הפגישות איתי</w:t>
      </w:r>
      <w:r w:rsidR="00760AE8">
        <w:rPr>
          <w:rFonts w:hint="cs"/>
          <w:rtl/>
        </w:rPr>
        <w:t>,</w:t>
      </w:r>
      <w:r>
        <w:rPr>
          <w:rFonts w:hint="cs"/>
          <w:rtl/>
        </w:rPr>
        <w:t xml:space="preserve"> כמה פעמים הבאת לנו </w:t>
      </w:r>
      <w:bookmarkStart w:id="13141" w:name="_ETM_Q36_384499"/>
      <w:bookmarkEnd w:id="13141"/>
      <w:r>
        <w:rPr>
          <w:rFonts w:hint="cs"/>
          <w:rtl/>
        </w:rPr>
        <w:t>מידע על נצרת או על</w:t>
      </w:r>
      <w:bookmarkStart w:id="13142" w:name="_ETM_Q36_381289"/>
      <w:bookmarkEnd w:id="13142"/>
      <w:r>
        <w:rPr>
          <w:rFonts w:hint="cs"/>
          <w:rtl/>
        </w:rPr>
        <w:t xml:space="preserve"> פשיעה במקומות אחרים. לא קיבלת טיפול? לא קיבלת </w:t>
      </w:r>
      <w:bookmarkStart w:id="13143" w:name="_ETM_Q36_386043"/>
      <w:bookmarkEnd w:id="13143"/>
      <w:r>
        <w:rPr>
          <w:rFonts w:hint="cs"/>
          <w:rtl/>
        </w:rPr>
        <w:t>טיפול? לא קיבלת יחס?</w:t>
      </w:r>
    </w:p>
    <w:p w:rsidR="002028D9" w:rsidRDefault="002028D9" w:rsidP="0093434D">
      <w:pPr>
        <w:rPr>
          <w:rtl/>
        </w:rPr>
      </w:pPr>
    </w:p>
    <w:p w:rsidR="002028D9" w:rsidRDefault="002028D9" w:rsidP="0093434D">
      <w:pPr>
        <w:pStyle w:val="af7"/>
        <w:keepNext/>
        <w:rPr>
          <w:rtl/>
        </w:rPr>
      </w:pPr>
      <w:bookmarkStart w:id="13144" w:name="ET_interruption_5297_81"/>
      <w:r w:rsidRPr="0061346E">
        <w:rPr>
          <w:rStyle w:val="TagStyle"/>
          <w:rtl/>
        </w:rPr>
        <w:t xml:space="preserve"> &lt;&lt; קריאה &gt;&gt; </w:t>
      </w:r>
      <w:r>
        <w:rPr>
          <w:rtl/>
        </w:rPr>
        <w:t>עאידה תומא סלימאן (הרשימה המשותפת):</w:t>
      </w:r>
      <w:r w:rsidRPr="0061346E">
        <w:rPr>
          <w:rStyle w:val="TagStyle"/>
          <w:rtl/>
        </w:rPr>
        <w:t xml:space="preserve"> &lt;&lt; קריאה &gt;&gt;</w:t>
      </w:r>
      <w:r>
        <w:rPr>
          <w:rtl/>
        </w:rPr>
        <w:t xml:space="preserve"> </w:t>
      </w:r>
      <w:bookmarkEnd w:id="13144"/>
    </w:p>
    <w:p w:rsidR="002028D9" w:rsidRDefault="002028D9" w:rsidP="004931A3">
      <w:pPr>
        <w:rPr>
          <w:rtl/>
        </w:rPr>
      </w:pPr>
    </w:p>
    <w:p w:rsidR="002028D9" w:rsidRDefault="002028D9" w:rsidP="0093434D">
      <w:pPr>
        <w:rPr>
          <w:rtl/>
        </w:rPr>
      </w:pPr>
      <w:bookmarkStart w:id="13145" w:name="_ETM_Q36_387827"/>
      <w:bookmarkStart w:id="13146" w:name="_ETM_Q36_387906"/>
      <w:bookmarkEnd w:id="13145"/>
      <w:bookmarkEnd w:id="13146"/>
      <w:r>
        <w:rPr>
          <w:rFonts w:hint="cs"/>
          <w:rtl/>
        </w:rPr>
        <w:t>אני אספר. אני אספר. אני כן.</w:t>
      </w:r>
    </w:p>
    <w:p w:rsidR="002028D9" w:rsidRDefault="002028D9" w:rsidP="0093434D">
      <w:pPr>
        <w:rPr>
          <w:rtl/>
        </w:rPr>
      </w:pPr>
    </w:p>
    <w:p w:rsidR="002028D9" w:rsidRDefault="002028D9" w:rsidP="0093434D">
      <w:pPr>
        <w:pStyle w:val="-"/>
        <w:keepNext/>
        <w:rPr>
          <w:rtl/>
        </w:rPr>
      </w:pPr>
      <w:bookmarkStart w:id="13147" w:name="ET_speakercontinue_5459_82"/>
      <w:r w:rsidRPr="0061346E">
        <w:rPr>
          <w:rStyle w:val="TagStyle"/>
          <w:rtl/>
        </w:rPr>
        <w:t xml:space="preserve"> &lt;&lt; דובר_המשך &gt;&gt; </w:t>
      </w:r>
      <w:r>
        <w:rPr>
          <w:rtl/>
        </w:rPr>
        <w:t>השר לביטחון הפנים גלעד ארדן:</w:t>
      </w:r>
      <w:r w:rsidRPr="0061346E">
        <w:rPr>
          <w:rStyle w:val="TagStyle"/>
          <w:rtl/>
        </w:rPr>
        <w:t xml:space="preserve"> &lt;&lt; דובר_המשך &gt;&gt;</w:t>
      </w:r>
      <w:r>
        <w:rPr>
          <w:rtl/>
        </w:rPr>
        <w:t xml:space="preserve"> </w:t>
      </w:r>
      <w:bookmarkEnd w:id="13147"/>
    </w:p>
    <w:p w:rsidR="002028D9" w:rsidRDefault="002028D9" w:rsidP="004931A3">
      <w:pPr>
        <w:rPr>
          <w:rtl/>
        </w:rPr>
      </w:pPr>
    </w:p>
    <w:p w:rsidR="002028D9" w:rsidRDefault="002028D9" w:rsidP="0093434D">
      <w:pPr>
        <w:rPr>
          <w:rtl/>
        </w:rPr>
      </w:pPr>
      <w:r>
        <w:rPr>
          <w:rFonts w:hint="cs"/>
          <w:rtl/>
        </w:rPr>
        <w:t>למה את משקרת?</w:t>
      </w:r>
      <w:bookmarkStart w:id="13148" w:name="_ETM_Q36_386996"/>
      <w:bookmarkEnd w:id="13148"/>
    </w:p>
    <w:p w:rsidR="002028D9" w:rsidRDefault="002028D9" w:rsidP="0093434D">
      <w:pPr>
        <w:rPr>
          <w:rtl/>
        </w:rPr>
      </w:pPr>
      <w:bookmarkStart w:id="13149" w:name="_ETM_Q36_387059"/>
      <w:bookmarkEnd w:id="13149"/>
    </w:p>
    <w:p w:rsidR="002028D9" w:rsidRDefault="002028D9" w:rsidP="0093434D">
      <w:pPr>
        <w:pStyle w:val="af7"/>
        <w:keepNext/>
        <w:rPr>
          <w:rtl/>
        </w:rPr>
      </w:pPr>
      <w:bookmarkStart w:id="13150" w:name="ET_interruption_5297_83"/>
      <w:r w:rsidRPr="0061346E">
        <w:rPr>
          <w:rStyle w:val="TagStyle"/>
          <w:rtl/>
        </w:rPr>
        <w:t xml:space="preserve"> &lt;&lt; קריאה &gt;&gt; </w:t>
      </w:r>
      <w:r>
        <w:rPr>
          <w:rtl/>
        </w:rPr>
        <w:t>עאידה תומא סלימאן (הרשימה המשותפת):</w:t>
      </w:r>
      <w:r w:rsidRPr="0061346E">
        <w:rPr>
          <w:rStyle w:val="TagStyle"/>
          <w:rtl/>
        </w:rPr>
        <w:t xml:space="preserve"> &lt;&lt; קריאה &gt;&gt;</w:t>
      </w:r>
      <w:r>
        <w:rPr>
          <w:rtl/>
        </w:rPr>
        <w:t xml:space="preserve"> </w:t>
      </w:r>
      <w:bookmarkEnd w:id="13150"/>
    </w:p>
    <w:p w:rsidR="002028D9" w:rsidRDefault="002028D9" w:rsidP="004931A3">
      <w:pPr>
        <w:rPr>
          <w:rtl/>
        </w:rPr>
      </w:pPr>
    </w:p>
    <w:p w:rsidR="002028D9" w:rsidRDefault="002028D9" w:rsidP="0093434D">
      <w:pPr>
        <w:rPr>
          <w:rtl/>
        </w:rPr>
      </w:pPr>
      <w:r>
        <w:rPr>
          <w:rFonts w:hint="cs"/>
          <w:rtl/>
        </w:rPr>
        <w:t>מה זה?</w:t>
      </w:r>
    </w:p>
    <w:p w:rsidR="002028D9" w:rsidRDefault="002028D9" w:rsidP="0093434D">
      <w:pPr>
        <w:rPr>
          <w:rtl/>
        </w:rPr>
      </w:pPr>
    </w:p>
    <w:p w:rsidR="002028D9" w:rsidRDefault="002028D9" w:rsidP="0093434D">
      <w:pPr>
        <w:pStyle w:val="-"/>
        <w:keepNext/>
        <w:rPr>
          <w:rtl/>
        </w:rPr>
      </w:pPr>
      <w:bookmarkStart w:id="13151" w:name="ET_speakercontinue_5459_84"/>
      <w:r w:rsidRPr="0061346E">
        <w:rPr>
          <w:rStyle w:val="TagStyle"/>
          <w:rtl/>
        </w:rPr>
        <w:t xml:space="preserve"> &lt;&lt; דובר_המשך &gt;&gt; </w:t>
      </w:r>
      <w:r>
        <w:rPr>
          <w:rtl/>
        </w:rPr>
        <w:t>השר לביטחון הפנים גלעד ארדן:</w:t>
      </w:r>
      <w:r w:rsidRPr="0061346E">
        <w:rPr>
          <w:rStyle w:val="TagStyle"/>
          <w:rtl/>
        </w:rPr>
        <w:t xml:space="preserve"> &lt;&lt; דובר_המשך &gt;&gt;</w:t>
      </w:r>
      <w:r>
        <w:rPr>
          <w:rtl/>
        </w:rPr>
        <w:t xml:space="preserve"> </w:t>
      </w:r>
      <w:bookmarkEnd w:id="13151"/>
    </w:p>
    <w:p w:rsidR="002028D9" w:rsidRDefault="002028D9" w:rsidP="004931A3">
      <w:pPr>
        <w:rPr>
          <w:rtl/>
        </w:rPr>
      </w:pPr>
    </w:p>
    <w:p w:rsidR="002028D9" w:rsidRDefault="002028D9" w:rsidP="0093434D">
      <w:pPr>
        <w:rPr>
          <w:rtl/>
        </w:rPr>
      </w:pPr>
      <w:r>
        <w:rPr>
          <w:rFonts w:hint="cs"/>
          <w:rtl/>
        </w:rPr>
        <w:t>ככה. כיוון</w:t>
      </w:r>
      <w:bookmarkStart w:id="13152" w:name="_ETM_Q36_385834"/>
      <w:bookmarkEnd w:id="13152"/>
      <w:r>
        <w:rPr>
          <w:rFonts w:hint="cs"/>
          <w:rtl/>
        </w:rPr>
        <w:t xml:space="preserve"> שמי שתומך באלימות ומעודד טרור ואלימות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3153" w:name="ET_interruption_5297_85"/>
      <w:r w:rsidRPr="0061346E">
        <w:rPr>
          <w:rStyle w:val="TagStyle"/>
          <w:rtl/>
        </w:rPr>
        <w:t xml:space="preserve"> &lt;&lt; קריאה &gt;&gt; </w:t>
      </w:r>
      <w:r>
        <w:rPr>
          <w:rtl/>
        </w:rPr>
        <w:t>עאידה תומא סלימאן (הרשימה המשותפת):</w:t>
      </w:r>
      <w:r w:rsidRPr="0061346E">
        <w:rPr>
          <w:rStyle w:val="TagStyle"/>
          <w:rtl/>
        </w:rPr>
        <w:t xml:space="preserve"> &lt;&lt; קריאה &gt;&gt;</w:t>
      </w:r>
      <w:r>
        <w:rPr>
          <w:rtl/>
        </w:rPr>
        <w:t xml:space="preserve"> </w:t>
      </w:r>
      <w:bookmarkEnd w:id="13153"/>
    </w:p>
    <w:p w:rsidR="002028D9" w:rsidRDefault="002028D9" w:rsidP="004931A3">
      <w:pPr>
        <w:rPr>
          <w:rtl/>
        </w:rPr>
      </w:pPr>
    </w:p>
    <w:p w:rsidR="002028D9" w:rsidRDefault="002028D9" w:rsidP="0093434D">
      <w:pPr>
        <w:rPr>
          <w:rtl/>
        </w:rPr>
      </w:pPr>
      <w:r>
        <w:rPr>
          <w:rFonts w:hint="cs"/>
          <w:rtl/>
        </w:rPr>
        <w:t xml:space="preserve">אני </w:t>
      </w:r>
      <w:bookmarkStart w:id="13154" w:name="_ETM_Q36_392531"/>
      <w:bookmarkEnd w:id="13154"/>
      <w:r>
        <w:rPr>
          <w:rFonts w:hint="cs"/>
          <w:rtl/>
        </w:rPr>
        <w:t xml:space="preserve">לא משקרת. אל תגיד את זה. </w:t>
      </w:r>
      <w:bookmarkStart w:id="13155" w:name="_ETM_Q36_393248"/>
      <w:bookmarkEnd w:id="13155"/>
    </w:p>
    <w:p w:rsidR="002028D9" w:rsidRDefault="002028D9" w:rsidP="0093434D">
      <w:pPr>
        <w:rPr>
          <w:rtl/>
        </w:rPr>
      </w:pPr>
      <w:bookmarkStart w:id="13156" w:name="_ETM_Q36_393286"/>
      <w:bookmarkEnd w:id="13156"/>
    </w:p>
    <w:p w:rsidR="002028D9" w:rsidRDefault="002028D9" w:rsidP="0093434D">
      <w:pPr>
        <w:pStyle w:val="af8"/>
        <w:keepNext/>
        <w:rPr>
          <w:rtl/>
        </w:rPr>
      </w:pPr>
      <w:bookmarkStart w:id="13157" w:name="ET_yor_5704_86"/>
      <w:r w:rsidRPr="0061346E">
        <w:rPr>
          <w:rStyle w:val="TagStyle"/>
          <w:rtl/>
        </w:rPr>
        <w:t xml:space="preserve"> &lt;&lt; יור &gt;&gt; </w:t>
      </w:r>
      <w:r>
        <w:rPr>
          <w:rtl/>
        </w:rPr>
        <w:t>היו"ר רויטל סויד:</w:t>
      </w:r>
      <w:r w:rsidRPr="0061346E">
        <w:rPr>
          <w:rStyle w:val="TagStyle"/>
          <w:rtl/>
        </w:rPr>
        <w:t xml:space="preserve"> &lt;&lt; יור &gt;&gt;</w:t>
      </w:r>
      <w:r>
        <w:rPr>
          <w:rtl/>
        </w:rPr>
        <w:t xml:space="preserve"> </w:t>
      </w:r>
      <w:bookmarkEnd w:id="13157"/>
    </w:p>
    <w:p w:rsidR="002028D9" w:rsidRDefault="002028D9" w:rsidP="004931A3">
      <w:pPr>
        <w:rPr>
          <w:rtl/>
        </w:rPr>
      </w:pPr>
    </w:p>
    <w:p w:rsidR="002028D9" w:rsidRDefault="002028D9" w:rsidP="0093434D">
      <w:pPr>
        <w:rPr>
          <w:rtl/>
        </w:rPr>
      </w:pPr>
      <w:r w:rsidRPr="00FE7044">
        <w:rPr>
          <w:rtl/>
        </w:rPr>
        <w:t>ח</w:t>
      </w:r>
      <w:r>
        <w:rPr>
          <w:rFonts w:hint="cs"/>
          <w:rtl/>
        </w:rPr>
        <w:t>ברת הכנסת.</w:t>
      </w:r>
      <w:bookmarkStart w:id="13158" w:name="_ETM_Q36_392630"/>
      <w:bookmarkStart w:id="13159" w:name="_ETM_Q36_391108"/>
      <w:bookmarkEnd w:id="13158"/>
      <w:bookmarkEnd w:id="13159"/>
    </w:p>
    <w:p w:rsidR="002028D9" w:rsidRDefault="002028D9" w:rsidP="0093434D">
      <w:pPr>
        <w:rPr>
          <w:rtl/>
        </w:rPr>
      </w:pPr>
      <w:bookmarkStart w:id="13160" w:name="_ETM_Q36_391156"/>
      <w:bookmarkEnd w:id="13160"/>
    </w:p>
    <w:p w:rsidR="002028D9" w:rsidRDefault="002028D9" w:rsidP="0093434D">
      <w:pPr>
        <w:pStyle w:val="af7"/>
        <w:keepNext/>
        <w:rPr>
          <w:rtl/>
        </w:rPr>
      </w:pPr>
      <w:bookmarkStart w:id="13161" w:name="_ETM_Q36_392676"/>
      <w:bookmarkStart w:id="13162" w:name="ET_interruption_5297_88"/>
      <w:bookmarkEnd w:id="13161"/>
      <w:r w:rsidRPr="0061346E">
        <w:rPr>
          <w:rStyle w:val="TagStyle"/>
          <w:rtl/>
        </w:rPr>
        <w:t xml:space="preserve">&lt;&lt; קריאה &gt;&gt; </w:t>
      </w:r>
      <w:r>
        <w:rPr>
          <w:rtl/>
        </w:rPr>
        <w:t>עאידה תומא סלימאן (הרשימה המשותפת):</w:t>
      </w:r>
      <w:r w:rsidRPr="0061346E">
        <w:rPr>
          <w:rStyle w:val="TagStyle"/>
          <w:rtl/>
        </w:rPr>
        <w:t xml:space="preserve"> &lt;&lt; קריאה &gt;&gt;</w:t>
      </w:r>
      <w:r>
        <w:rPr>
          <w:rtl/>
        </w:rPr>
        <w:t xml:space="preserve"> </w:t>
      </w:r>
      <w:bookmarkEnd w:id="13162"/>
    </w:p>
    <w:p w:rsidR="002028D9" w:rsidRDefault="002028D9" w:rsidP="004931A3">
      <w:pPr>
        <w:rPr>
          <w:rtl/>
        </w:rPr>
      </w:pPr>
    </w:p>
    <w:p w:rsidR="002028D9" w:rsidRDefault="002028D9" w:rsidP="0093434D">
      <w:pPr>
        <w:rPr>
          <w:rtl/>
        </w:rPr>
      </w:pPr>
      <w:r>
        <w:rPr>
          <w:rFonts w:hint="cs"/>
          <w:rtl/>
        </w:rPr>
        <w:t xml:space="preserve">אל תגיד ואל תיסחף. </w:t>
      </w:r>
      <w:bookmarkStart w:id="13163" w:name="_ETM_Q36_399624"/>
      <w:bookmarkEnd w:id="13163"/>
    </w:p>
    <w:p w:rsidR="002028D9" w:rsidRDefault="002028D9" w:rsidP="0093434D">
      <w:pPr>
        <w:rPr>
          <w:rtl/>
        </w:rPr>
      </w:pPr>
    </w:p>
    <w:p w:rsidR="002028D9" w:rsidRDefault="002028D9" w:rsidP="0093434D">
      <w:pPr>
        <w:pStyle w:val="-"/>
        <w:keepNext/>
        <w:rPr>
          <w:rtl/>
        </w:rPr>
      </w:pPr>
      <w:bookmarkStart w:id="13164" w:name="ET_speakercontinue_5459_87"/>
      <w:r w:rsidRPr="0061346E">
        <w:rPr>
          <w:rStyle w:val="TagStyle"/>
          <w:rtl/>
        </w:rPr>
        <w:t xml:space="preserve"> &lt;&lt; דובר_המשך &gt;&gt; </w:t>
      </w:r>
      <w:r>
        <w:rPr>
          <w:rtl/>
        </w:rPr>
        <w:t>השר לביטחון הפנים גלעד ארדן:</w:t>
      </w:r>
      <w:r w:rsidRPr="0061346E">
        <w:rPr>
          <w:rStyle w:val="TagStyle"/>
          <w:rtl/>
        </w:rPr>
        <w:t xml:space="preserve"> &lt;&lt; דובר_המשך &gt;&gt;</w:t>
      </w:r>
      <w:r>
        <w:rPr>
          <w:rtl/>
        </w:rPr>
        <w:t xml:space="preserve"> </w:t>
      </w:r>
      <w:bookmarkEnd w:id="13164"/>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2028D9">
        <w:rPr>
          <w:rFonts w:hint="cs"/>
          <w:rtl/>
        </w:rPr>
        <w:t xml:space="preserve"> אני לא אשב איתו, אני</w:t>
      </w:r>
      <w:bookmarkStart w:id="13165" w:name="_ETM_Q36_396284"/>
      <w:bookmarkEnd w:id="13165"/>
      <w:r w:rsidR="002028D9">
        <w:rPr>
          <w:rFonts w:hint="cs"/>
          <w:rtl/>
        </w:rPr>
        <w:t xml:space="preserve"> לא אשתף איתו פעולה, כי הוא זה שגורם לאלימות בחברה הערבית. </w:t>
      </w:r>
    </w:p>
    <w:p w:rsidR="002028D9" w:rsidRDefault="002028D9" w:rsidP="0093434D">
      <w:pPr>
        <w:rPr>
          <w:rtl/>
        </w:rPr>
      </w:pPr>
      <w:bookmarkStart w:id="13166" w:name="_ETM_Q36_395169"/>
      <w:bookmarkStart w:id="13167" w:name="_ETM_Q36_395236"/>
      <w:bookmarkEnd w:id="13166"/>
      <w:bookmarkEnd w:id="13167"/>
    </w:p>
    <w:p w:rsidR="002028D9" w:rsidRDefault="002028D9" w:rsidP="0093434D">
      <w:pPr>
        <w:pStyle w:val="af7"/>
        <w:keepNext/>
        <w:rPr>
          <w:rtl/>
        </w:rPr>
      </w:pPr>
      <w:bookmarkStart w:id="13168" w:name="ET_interruption_5297_89"/>
      <w:r w:rsidRPr="008412EC">
        <w:rPr>
          <w:rStyle w:val="TagStyle"/>
          <w:rtl/>
        </w:rPr>
        <w:t xml:space="preserve"> &lt;&lt; קריאה &gt;&gt; </w:t>
      </w:r>
      <w:r>
        <w:rPr>
          <w:rtl/>
        </w:rPr>
        <w:t>עאידה תומא סלימאן (הרשימה המשותפת):</w:t>
      </w:r>
      <w:r w:rsidRPr="008412EC">
        <w:rPr>
          <w:rStyle w:val="TagStyle"/>
          <w:rtl/>
        </w:rPr>
        <w:t xml:space="preserve"> &lt;&lt; קריאה &gt;&gt;</w:t>
      </w:r>
      <w:r>
        <w:rPr>
          <w:rtl/>
        </w:rPr>
        <w:t xml:space="preserve"> </w:t>
      </w:r>
      <w:bookmarkEnd w:id="13168"/>
    </w:p>
    <w:p w:rsidR="002028D9" w:rsidRDefault="002028D9" w:rsidP="004931A3">
      <w:pPr>
        <w:rPr>
          <w:rtl/>
        </w:rPr>
      </w:pPr>
    </w:p>
    <w:p w:rsidR="002028D9" w:rsidRDefault="002028D9" w:rsidP="0093434D">
      <w:pPr>
        <w:rPr>
          <w:rtl/>
        </w:rPr>
      </w:pPr>
      <w:r>
        <w:rPr>
          <w:rFonts w:hint="cs"/>
          <w:rtl/>
        </w:rPr>
        <w:t>לא שיקרתי. לא שיקרתי.</w:t>
      </w:r>
      <w:r>
        <w:rPr>
          <w:rtl/>
        </w:rPr>
        <w:t xml:space="preserve"> </w:t>
      </w:r>
    </w:p>
    <w:p w:rsidR="002028D9" w:rsidRDefault="002028D9" w:rsidP="0093434D">
      <w:pPr>
        <w:rPr>
          <w:rtl/>
        </w:rPr>
      </w:pPr>
      <w:bookmarkStart w:id="13169" w:name="_ETM_Q36_403546"/>
      <w:bookmarkStart w:id="13170" w:name="_ETM_Q36_403656"/>
      <w:bookmarkEnd w:id="13169"/>
      <w:bookmarkEnd w:id="13170"/>
    </w:p>
    <w:p w:rsidR="002028D9" w:rsidRDefault="002028D9" w:rsidP="0093434D">
      <w:pPr>
        <w:pStyle w:val="af8"/>
        <w:keepNext/>
        <w:rPr>
          <w:rtl/>
        </w:rPr>
      </w:pPr>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p>
    <w:p w:rsidR="002028D9" w:rsidRDefault="002028D9" w:rsidP="004931A3">
      <w:pPr>
        <w:rPr>
          <w:rtl/>
        </w:rPr>
      </w:pPr>
    </w:p>
    <w:p w:rsidR="002028D9" w:rsidRDefault="002028D9" w:rsidP="0093434D">
      <w:pPr>
        <w:rPr>
          <w:rtl/>
        </w:rPr>
      </w:pPr>
      <w:bookmarkStart w:id="13171" w:name="_ETM_Q36_404296"/>
      <w:bookmarkEnd w:id="13171"/>
      <w:r>
        <w:rPr>
          <w:rFonts w:hint="cs"/>
          <w:rtl/>
        </w:rPr>
        <w:t xml:space="preserve">רק רגע, שנייה. חברת הכנסת סלימאן, אם את רוצה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
        <w:keepNext/>
        <w:rPr>
          <w:rtl/>
        </w:rPr>
      </w:pPr>
      <w:bookmarkStart w:id="13172" w:name="ET_speakercontinue_5459_90"/>
      <w:r w:rsidRPr="008412EC">
        <w:rPr>
          <w:rStyle w:val="TagStyle"/>
          <w:rtl/>
        </w:rPr>
        <w:t xml:space="preserve"> &lt;&lt; דובר_המשך &gt;&gt; </w:t>
      </w:r>
      <w:r>
        <w:rPr>
          <w:rtl/>
        </w:rPr>
        <w:t>השר לביטחון הפנים גלעד ארדן:</w:t>
      </w:r>
      <w:r w:rsidRPr="008412EC">
        <w:rPr>
          <w:rStyle w:val="TagStyle"/>
          <w:rtl/>
        </w:rPr>
        <w:t xml:space="preserve"> &lt;&lt; דובר_המשך &gt;&gt;</w:t>
      </w:r>
      <w:r>
        <w:rPr>
          <w:rtl/>
        </w:rPr>
        <w:t xml:space="preserve"> </w:t>
      </w:r>
      <w:bookmarkEnd w:id="13172"/>
    </w:p>
    <w:p w:rsidR="002028D9" w:rsidRDefault="002028D9" w:rsidP="004931A3">
      <w:pPr>
        <w:rPr>
          <w:rtl/>
        </w:rPr>
      </w:pPr>
    </w:p>
    <w:p w:rsidR="002028D9" w:rsidRDefault="002028D9" w:rsidP="0093434D">
      <w:pPr>
        <w:rPr>
          <w:rtl/>
        </w:rPr>
      </w:pPr>
      <w:r>
        <w:rPr>
          <w:rFonts w:hint="cs"/>
          <w:rtl/>
        </w:rPr>
        <w:t xml:space="preserve">אני לא אתן לו לגלגל עיניים עם </w:t>
      </w:r>
      <w:proofErr w:type="spellStart"/>
      <w:r>
        <w:rPr>
          <w:rFonts w:hint="cs"/>
          <w:rtl/>
        </w:rPr>
        <w:t>ההתמסכנות</w:t>
      </w:r>
      <w:proofErr w:type="spellEnd"/>
      <w:r>
        <w:rPr>
          <w:rFonts w:hint="cs"/>
          <w:rtl/>
        </w:rPr>
        <w:t xml:space="preserve"> שלו. </w:t>
      </w:r>
      <w:bookmarkStart w:id="13173" w:name="_ETM_Q36_402700"/>
      <w:bookmarkEnd w:id="13173"/>
    </w:p>
    <w:p w:rsidR="002028D9" w:rsidRDefault="002028D9" w:rsidP="0093434D">
      <w:pPr>
        <w:rPr>
          <w:rtl/>
        </w:rPr>
      </w:pPr>
      <w:bookmarkStart w:id="13174" w:name="_ETM_Q36_402756"/>
      <w:bookmarkEnd w:id="13174"/>
    </w:p>
    <w:p w:rsidR="002028D9" w:rsidRDefault="002028D9" w:rsidP="0093434D">
      <w:pPr>
        <w:pStyle w:val="af7"/>
        <w:keepNext/>
        <w:rPr>
          <w:rtl/>
        </w:rPr>
      </w:pPr>
      <w:bookmarkStart w:id="13175" w:name="ET_interruption_5297_91"/>
      <w:r w:rsidRPr="008412EC">
        <w:rPr>
          <w:rStyle w:val="TagStyle"/>
          <w:rtl/>
        </w:rPr>
        <w:t xml:space="preserve"> &lt;&lt; קריאה &gt;&gt; </w:t>
      </w:r>
      <w:r>
        <w:rPr>
          <w:rtl/>
        </w:rPr>
        <w:t>עאידה תומא סלימאן (הרשימה המשותפת):</w:t>
      </w:r>
      <w:r w:rsidRPr="008412EC">
        <w:rPr>
          <w:rStyle w:val="TagStyle"/>
          <w:rtl/>
        </w:rPr>
        <w:t xml:space="preserve"> &lt;&lt; קריאה &gt;&gt;</w:t>
      </w:r>
      <w:r>
        <w:rPr>
          <w:rtl/>
        </w:rPr>
        <w:t xml:space="preserve"> </w:t>
      </w:r>
      <w:bookmarkEnd w:id="13175"/>
    </w:p>
    <w:p w:rsidR="002028D9" w:rsidRDefault="002028D9" w:rsidP="004931A3">
      <w:pPr>
        <w:rPr>
          <w:rtl/>
        </w:rPr>
      </w:pPr>
    </w:p>
    <w:p w:rsidR="002028D9" w:rsidRDefault="002028D9" w:rsidP="0093434D">
      <w:pPr>
        <w:rPr>
          <w:rtl/>
        </w:rPr>
      </w:pPr>
      <w:bookmarkStart w:id="13176" w:name="_ETM_Q36_405656"/>
      <w:bookmarkStart w:id="13177" w:name="_ETM_Q36_405734"/>
      <w:bookmarkEnd w:id="13176"/>
      <w:bookmarkEnd w:id="13177"/>
      <w:r>
        <w:rPr>
          <w:rFonts w:hint="cs"/>
          <w:rtl/>
        </w:rPr>
        <w:t xml:space="preserve">אתה נסחף. אתה נסחף </w:t>
      </w:r>
      <w:bookmarkStart w:id="13178" w:name="_ETM_Q36_413702"/>
      <w:bookmarkEnd w:id="13178"/>
      <w:r>
        <w:rPr>
          <w:rFonts w:hint="cs"/>
          <w:rtl/>
        </w:rPr>
        <w:t>עכשיו.</w:t>
      </w:r>
    </w:p>
    <w:p w:rsidR="002028D9" w:rsidRDefault="002028D9" w:rsidP="0093434D">
      <w:pPr>
        <w:rPr>
          <w:rtl/>
        </w:rPr>
      </w:pPr>
      <w:bookmarkStart w:id="13179" w:name="_ETM_Q36_417405"/>
      <w:bookmarkStart w:id="13180" w:name="_ETM_Q36_417468"/>
      <w:bookmarkEnd w:id="13179"/>
      <w:bookmarkEnd w:id="13180"/>
    </w:p>
    <w:p w:rsidR="002028D9" w:rsidRDefault="002028D9" w:rsidP="0093434D">
      <w:pPr>
        <w:pStyle w:val="-"/>
        <w:keepNext/>
        <w:rPr>
          <w:rtl/>
        </w:rPr>
      </w:pPr>
      <w:bookmarkStart w:id="13181" w:name="ET_speakercontinue_5459_92"/>
      <w:r w:rsidRPr="008412EC">
        <w:rPr>
          <w:rStyle w:val="TagStyle"/>
          <w:rtl/>
        </w:rPr>
        <w:t xml:space="preserve"> &lt;&lt; דובר_המשך &gt;&gt; </w:t>
      </w:r>
      <w:r>
        <w:rPr>
          <w:rtl/>
        </w:rPr>
        <w:t>השר לביטחון הפנים גלעד ארדן:</w:t>
      </w:r>
      <w:r w:rsidRPr="008412EC">
        <w:rPr>
          <w:rStyle w:val="TagStyle"/>
          <w:rtl/>
        </w:rPr>
        <w:t xml:space="preserve"> &lt;&lt; דובר_המשך &gt;&gt;</w:t>
      </w:r>
      <w:r>
        <w:rPr>
          <w:rtl/>
        </w:rPr>
        <w:t xml:space="preserve"> </w:t>
      </w:r>
      <w:bookmarkEnd w:id="13181"/>
    </w:p>
    <w:p w:rsidR="002028D9" w:rsidRDefault="002028D9" w:rsidP="004931A3">
      <w:pPr>
        <w:rPr>
          <w:rtl/>
        </w:rPr>
      </w:pPr>
    </w:p>
    <w:p w:rsidR="002028D9" w:rsidRDefault="002028D9" w:rsidP="0093434D">
      <w:pPr>
        <w:rPr>
          <w:rtl/>
        </w:rPr>
      </w:pPr>
      <w:r>
        <w:rPr>
          <w:rFonts w:hint="cs"/>
          <w:rtl/>
        </w:rPr>
        <w:t>כולנו יודעים את האמת</w:t>
      </w:r>
      <w:bookmarkStart w:id="13182" w:name="_ETM_Q36_404209"/>
      <w:bookmarkEnd w:id="13182"/>
      <w:r w:rsidR="00760AE8">
        <w:rPr>
          <w:rFonts w:hint="cs"/>
          <w:rtl/>
        </w:rPr>
        <w:t>,</w:t>
      </w:r>
      <w:r>
        <w:rPr>
          <w:rFonts w:hint="cs"/>
          <w:rtl/>
        </w:rPr>
        <w:t xml:space="preserve"> ואני אגיד אותה כאן. </w:t>
      </w:r>
    </w:p>
    <w:p w:rsidR="002028D9" w:rsidRDefault="002028D9" w:rsidP="0093434D">
      <w:pPr>
        <w:rPr>
          <w:rtl/>
        </w:rPr>
      </w:pPr>
    </w:p>
    <w:p w:rsidR="002028D9" w:rsidRDefault="002028D9" w:rsidP="0093434D">
      <w:pPr>
        <w:pStyle w:val="af7"/>
        <w:keepNext/>
        <w:rPr>
          <w:rtl/>
        </w:rPr>
      </w:pPr>
      <w:bookmarkStart w:id="13183" w:name="ET_interruption_5297_93"/>
      <w:r w:rsidRPr="008412EC">
        <w:rPr>
          <w:rStyle w:val="TagStyle"/>
          <w:rtl/>
        </w:rPr>
        <w:t xml:space="preserve"> &lt;&lt; קריאה &gt;&gt; </w:t>
      </w:r>
      <w:r>
        <w:rPr>
          <w:rtl/>
        </w:rPr>
        <w:t>עאידה תומא סלימאן (הרשימה המשותפת):</w:t>
      </w:r>
      <w:r w:rsidRPr="008412EC">
        <w:rPr>
          <w:rStyle w:val="TagStyle"/>
          <w:rtl/>
        </w:rPr>
        <w:t xml:space="preserve"> &lt;&lt; קריאה &gt;&gt;</w:t>
      </w:r>
      <w:r>
        <w:rPr>
          <w:rtl/>
        </w:rPr>
        <w:t xml:space="preserve"> </w:t>
      </w:r>
      <w:bookmarkEnd w:id="13183"/>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3184" w:name="_ETM_Q36_402449"/>
      <w:bookmarkEnd w:id="13184"/>
    </w:p>
    <w:p w:rsidR="002028D9" w:rsidRDefault="002028D9" w:rsidP="0093434D">
      <w:pPr>
        <w:rPr>
          <w:rtl/>
        </w:rPr>
      </w:pPr>
      <w:bookmarkStart w:id="13185" w:name="_ETM_Q36_402500"/>
      <w:bookmarkEnd w:id="13185"/>
      <w:r>
        <w:rPr>
          <w:rtl/>
        </w:rPr>
        <w:t xml:space="preserve">  </w:t>
      </w:r>
    </w:p>
    <w:p w:rsidR="002028D9" w:rsidRDefault="002028D9" w:rsidP="0093434D">
      <w:pPr>
        <w:pStyle w:val="af8"/>
        <w:keepNext/>
        <w:rPr>
          <w:rtl/>
        </w:rPr>
      </w:pPr>
      <w:bookmarkStart w:id="13186" w:name="ET_yor_5704_12"/>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bookmarkEnd w:id="13186"/>
    </w:p>
    <w:p w:rsidR="002028D9" w:rsidRDefault="002028D9" w:rsidP="004931A3">
      <w:pPr>
        <w:rPr>
          <w:rtl/>
        </w:rPr>
      </w:pPr>
    </w:p>
    <w:p w:rsidR="002028D9" w:rsidRDefault="002028D9" w:rsidP="0093434D">
      <w:pPr>
        <w:rPr>
          <w:rtl/>
        </w:rPr>
      </w:pPr>
      <w:bookmarkStart w:id="13187" w:name="_ETM_Q36_418155"/>
      <w:bookmarkEnd w:id="13187"/>
      <w:r>
        <w:rPr>
          <w:rFonts w:hint="cs"/>
          <w:rtl/>
        </w:rPr>
        <w:t>חברת הכנסת עאידה תומא</w:t>
      </w:r>
      <w:bookmarkStart w:id="13188" w:name="_ETM_Q36_404678"/>
      <w:bookmarkEnd w:id="13188"/>
      <w:r>
        <w:rPr>
          <w:rFonts w:hint="cs"/>
          <w:rtl/>
        </w:rPr>
        <w:t xml:space="preserve"> סלימאן, אל תפריעי. יש לך הבעת עמדה.</w:t>
      </w:r>
    </w:p>
    <w:p w:rsidR="002028D9" w:rsidRDefault="002028D9" w:rsidP="0093434D">
      <w:pPr>
        <w:rPr>
          <w:rtl/>
        </w:rPr>
      </w:pPr>
    </w:p>
    <w:p w:rsidR="002028D9" w:rsidRDefault="002028D9" w:rsidP="0093434D">
      <w:pPr>
        <w:pStyle w:val="-"/>
        <w:keepNext/>
        <w:rPr>
          <w:rtl/>
        </w:rPr>
      </w:pPr>
      <w:bookmarkStart w:id="13189" w:name="ET_speakercontinue_5459_94"/>
      <w:r w:rsidRPr="008412EC">
        <w:rPr>
          <w:rStyle w:val="TagStyle"/>
          <w:rtl/>
        </w:rPr>
        <w:t xml:space="preserve"> &lt;&lt; דובר_המשך &gt;&gt; </w:t>
      </w:r>
      <w:r>
        <w:rPr>
          <w:rtl/>
        </w:rPr>
        <w:t>השר לביטחון הפנים גלעד ארדן:</w:t>
      </w:r>
      <w:r w:rsidRPr="008412EC">
        <w:rPr>
          <w:rStyle w:val="TagStyle"/>
          <w:rtl/>
        </w:rPr>
        <w:t xml:space="preserve"> &lt;&lt; דובר_המשך &gt;&gt;</w:t>
      </w:r>
      <w:r>
        <w:rPr>
          <w:rtl/>
        </w:rPr>
        <w:t xml:space="preserve"> </w:t>
      </w:r>
      <w:bookmarkEnd w:id="13189"/>
    </w:p>
    <w:p w:rsidR="002028D9" w:rsidRDefault="002028D9" w:rsidP="004931A3">
      <w:pPr>
        <w:rPr>
          <w:rtl/>
        </w:rPr>
      </w:pPr>
    </w:p>
    <w:p w:rsidR="002028D9" w:rsidRDefault="002028D9" w:rsidP="0093434D">
      <w:pPr>
        <w:rPr>
          <w:rtl/>
        </w:rPr>
      </w:pPr>
      <w:bookmarkStart w:id="13190" w:name="_ETM_Q36_406942"/>
      <w:bookmarkStart w:id="13191" w:name="_ETM_Q36_407017"/>
      <w:bookmarkEnd w:id="13190"/>
      <w:bookmarkEnd w:id="13191"/>
      <w:r w:rsidRPr="0017414D">
        <w:rPr>
          <w:rFonts w:hint="cs"/>
          <w:rtl/>
        </w:rPr>
        <w:t>א</w:t>
      </w:r>
      <w:r>
        <w:rPr>
          <w:rFonts w:hint="cs"/>
          <w:rtl/>
        </w:rPr>
        <w:t xml:space="preserve">תם </w:t>
      </w:r>
      <w:r w:rsidRPr="0017414D">
        <w:rPr>
          <w:rFonts w:hint="cs"/>
          <w:rtl/>
        </w:rPr>
        <w:t xml:space="preserve">יכולים </w:t>
      </w:r>
      <w:bookmarkStart w:id="13192" w:name="_ETM_Q36_409699"/>
      <w:bookmarkEnd w:id="13192"/>
      <w:r>
        <w:rPr>
          <w:rFonts w:hint="cs"/>
          <w:rtl/>
        </w:rPr>
        <w:t>להתווכח על זה ע</w:t>
      </w:r>
      <w:bookmarkStart w:id="13193" w:name="_ETM_Q36_414213"/>
      <w:bookmarkEnd w:id="13193"/>
      <w:r>
        <w:rPr>
          <w:rFonts w:hint="cs"/>
          <w:rtl/>
        </w:rPr>
        <w:t>ד מחר.</w:t>
      </w:r>
    </w:p>
    <w:p w:rsidR="00760AE8" w:rsidRDefault="00760AE8" w:rsidP="0093434D">
      <w:pPr>
        <w:rPr>
          <w:rtl/>
        </w:rPr>
      </w:pPr>
    </w:p>
    <w:p w:rsidR="002028D9" w:rsidRDefault="002028D9" w:rsidP="0093434D">
      <w:pPr>
        <w:pStyle w:val="af7"/>
        <w:keepNext/>
        <w:rPr>
          <w:rtl/>
        </w:rPr>
      </w:pPr>
      <w:bookmarkStart w:id="13194" w:name="_ETM_Q36_418781"/>
      <w:bookmarkStart w:id="13195" w:name="_ETM_Q36_418843"/>
      <w:bookmarkStart w:id="13196" w:name="_ETM_Q36_407883"/>
      <w:bookmarkStart w:id="13197" w:name="ET_interruption_5297_95"/>
      <w:bookmarkEnd w:id="13194"/>
      <w:bookmarkEnd w:id="13195"/>
      <w:bookmarkEnd w:id="13196"/>
      <w:r w:rsidRPr="008412EC">
        <w:rPr>
          <w:rStyle w:val="TagStyle"/>
          <w:rtl/>
        </w:rPr>
        <w:t xml:space="preserve"> &lt;&lt; קריאה &gt;&gt; </w:t>
      </w:r>
      <w:r>
        <w:rPr>
          <w:rtl/>
        </w:rPr>
        <w:t>עאידה תומא סלימאן (הרשימה המשותפת):</w:t>
      </w:r>
      <w:r w:rsidRPr="008412EC">
        <w:rPr>
          <w:rStyle w:val="TagStyle"/>
          <w:rtl/>
        </w:rPr>
        <w:t xml:space="preserve"> &lt;&lt; קריאה &gt;&gt;</w:t>
      </w:r>
      <w:r>
        <w:rPr>
          <w:rtl/>
        </w:rPr>
        <w:t xml:space="preserve"> </w:t>
      </w:r>
      <w:bookmarkEnd w:id="13197"/>
    </w:p>
    <w:p w:rsidR="002028D9" w:rsidRDefault="002028D9" w:rsidP="004931A3">
      <w:pPr>
        <w:rPr>
          <w:rtl/>
        </w:rPr>
      </w:pPr>
    </w:p>
    <w:p w:rsidR="002028D9" w:rsidRDefault="002028D9" w:rsidP="0093434D">
      <w:pPr>
        <w:rPr>
          <w:rtl/>
        </w:rPr>
      </w:pPr>
      <w:bookmarkStart w:id="13198" w:name="_ETM_Q36_410709"/>
      <w:bookmarkEnd w:id="13198"/>
      <w:r>
        <w:rPr>
          <w:rFonts w:hint="cs"/>
          <w:rtl/>
        </w:rPr>
        <w:t>הוא אמר לי שאני</w:t>
      </w:r>
      <w:bookmarkStart w:id="13199" w:name="_ETM_Q36_409509"/>
      <w:bookmarkEnd w:id="13199"/>
      <w:r>
        <w:rPr>
          <w:rFonts w:hint="cs"/>
          <w:rtl/>
        </w:rPr>
        <w:t xml:space="preserve"> משקרת. </w:t>
      </w:r>
      <w:bookmarkStart w:id="13200" w:name="_ETM_Q36_407922"/>
      <w:bookmarkEnd w:id="13200"/>
      <w:r>
        <w:rPr>
          <w:rFonts w:hint="cs"/>
          <w:rtl/>
        </w:rPr>
        <w:t>אני לא שיקרתי.</w:t>
      </w:r>
    </w:p>
    <w:p w:rsidR="002028D9" w:rsidRDefault="002028D9" w:rsidP="0093434D">
      <w:pPr>
        <w:rPr>
          <w:rtl/>
        </w:rPr>
      </w:pPr>
      <w:bookmarkStart w:id="13201" w:name="_ETM_Q36_423780"/>
      <w:bookmarkStart w:id="13202" w:name="_ETM_Q36_423890"/>
      <w:bookmarkEnd w:id="13201"/>
      <w:bookmarkEnd w:id="13202"/>
    </w:p>
    <w:p w:rsidR="002028D9" w:rsidRDefault="002028D9" w:rsidP="0093434D">
      <w:pPr>
        <w:pStyle w:val="af8"/>
        <w:keepNext/>
        <w:rPr>
          <w:rtl/>
        </w:rPr>
      </w:pPr>
      <w:bookmarkStart w:id="13203" w:name="ET_yor_5704_96"/>
      <w:r w:rsidRPr="0002601D">
        <w:rPr>
          <w:rStyle w:val="TagStyle"/>
          <w:rtl/>
        </w:rPr>
        <w:t xml:space="preserve"> &lt;&lt; יור &gt;&gt; </w:t>
      </w:r>
      <w:r>
        <w:rPr>
          <w:rtl/>
        </w:rPr>
        <w:t>היו"ר רויטל סויד:</w:t>
      </w:r>
      <w:r w:rsidRPr="0002601D">
        <w:rPr>
          <w:rStyle w:val="TagStyle"/>
          <w:rtl/>
        </w:rPr>
        <w:t xml:space="preserve"> &lt;&lt; יור &gt;&gt;</w:t>
      </w:r>
      <w:r>
        <w:rPr>
          <w:rtl/>
        </w:rPr>
        <w:t xml:space="preserve"> </w:t>
      </w:r>
      <w:bookmarkEnd w:id="13203"/>
    </w:p>
    <w:p w:rsidR="002028D9" w:rsidRDefault="002028D9" w:rsidP="004931A3">
      <w:pPr>
        <w:rPr>
          <w:rtl/>
        </w:rPr>
      </w:pPr>
    </w:p>
    <w:p w:rsidR="002028D9" w:rsidRDefault="002028D9" w:rsidP="0093434D">
      <w:pPr>
        <w:rPr>
          <w:rtl/>
        </w:rPr>
      </w:pPr>
      <w:r>
        <w:rPr>
          <w:rFonts w:hint="cs"/>
          <w:rtl/>
        </w:rPr>
        <w:t xml:space="preserve">לא, אל תפריעי לו באמצע הדברים. </w:t>
      </w:r>
      <w:bookmarkStart w:id="13204" w:name="_ETM_Q36_412385"/>
      <w:bookmarkEnd w:id="13204"/>
    </w:p>
    <w:p w:rsidR="002028D9" w:rsidRDefault="002028D9" w:rsidP="0093434D">
      <w:pPr>
        <w:rPr>
          <w:rtl/>
        </w:rPr>
      </w:pPr>
      <w:bookmarkStart w:id="13205" w:name="_ETM_Q36_412477"/>
      <w:bookmarkEnd w:id="13205"/>
      <w:r>
        <w:rPr>
          <w:rtl/>
        </w:rPr>
        <w:t xml:space="preserve"> </w:t>
      </w:r>
    </w:p>
    <w:p w:rsidR="002028D9" w:rsidRDefault="002028D9" w:rsidP="0093434D">
      <w:pPr>
        <w:pStyle w:val="-"/>
        <w:keepNext/>
        <w:rPr>
          <w:rtl/>
        </w:rPr>
      </w:pPr>
      <w:bookmarkStart w:id="13206" w:name="ET_speakercontinue_5459_13"/>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3206"/>
    </w:p>
    <w:p w:rsidR="002028D9" w:rsidRDefault="002028D9" w:rsidP="004931A3">
      <w:pPr>
        <w:rPr>
          <w:rtl/>
        </w:rPr>
      </w:pPr>
    </w:p>
    <w:p w:rsidR="002028D9" w:rsidRDefault="002028D9" w:rsidP="0093434D">
      <w:pPr>
        <w:rPr>
          <w:rtl/>
        </w:rPr>
      </w:pPr>
      <w:bookmarkStart w:id="13207" w:name="_ETM_Q36_424530"/>
      <w:bookmarkEnd w:id="13207"/>
      <w:r>
        <w:rPr>
          <w:rFonts w:hint="cs"/>
          <w:rtl/>
        </w:rPr>
        <w:t>לך אכפת</w:t>
      </w:r>
      <w:bookmarkStart w:id="13208" w:name="_ETM_Q36_415410"/>
      <w:bookmarkEnd w:id="13208"/>
      <w:r>
        <w:rPr>
          <w:rFonts w:hint="cs"/>
          <w:rtl/>
        </w:rPr>
        <w:t xml:space="preserve"> באמת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8"/>
        <w:keepNext/>
        <w:rPr>
          <w:rtl/>
        </w:rPr>
      </w:pPr>
      <w:bookmarkStart w:id="13209" w:name="ET_yor_5704_97"/>
      <w:r w:rsidRPr="0002601D">
        <w:rPr>
          <w:rStyle w:val="TagStyle"/>
          <w:rtl/>
        </w:rPr>
        <w:t xml:space="preserve"> &lt;&lt; יור &gt;&gt; </w:t>
      </w:r>
      <w:r>
        <w:rPr>
          <w:rtl/>
        </w:rPr>
        <w:t>היו"ר רויטל סויד:</w:t>
      </w:r>
      <w:r w:rsidRPr="0002601D">
        <w:rPr>
          <w:rStyle w:val="TagStyle"/>
          <w:rtl/>
        </w:rPr>
        <w:t xml:space="preserve"> &lt;&lt; יור &gt;&gt;</w:t>
      </w:r>
      <w:r>
        <w:rPr>
          <w:rtl/>
        </w:rPr>
        <w:t xml:space="preserve"> </w:t>
      </w:r>
      <w:bookmarkEnd w:id="13209"/>
    </w:p>
    <w:p w:rsidR="002028D9" w:rsidRDefault="002028D9" w:rsidP="004931A3">
      <w:pPr>
        <w:rPr>
          <w:rtl/>
        </w:rPr>
      </w:pPr>
    </w:p>
    <w:p w:rsidR="002028D9" w:rsidRDefault="002028D9" w:rsidP="0093434D">
      <w:pPr>
        <w:rPr>
          <w:rtl/>
        </w:rPr>
      </w:pPr>
      <w:r>
        <w:rPr>
          <w:rFonts w:hint="cs"/>
          <w:rtl/>
        </w:rPr>
        <w:t xml:space="preserve">אם את רוצה לומר </w:t>
      </w:r>
      <w:bookmarkStart w:id="13210" w:name="_ETM_Q36_412874"/>
      <w:bookmarkEnd w:id="13210"/>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3211" w:name="ET_interruption_5297_98"/>
      <w:r w:rsidRPr="0002601D">
        <w:rPr>
          <w:rStyle w:val="TagStyle"/>
          <w:rtl/>
        </w:rPr>
        <w:t xml:space="preserve"> &lt;&lt; קריאה &gt;&gt; </w:t>
      </w:r>
      <w:r>
        <w:rPr>
          <w:rtl/>
        </w:rPr>
        <w:t>עאידה תומא סלימאן (הרשימה המשותפת):</w:t>
      </w:r>
      <w:r w:rsidRPr="0002601D">
        <w:rPr>
          <w:rStyle w:val="TagStyle"/>
          <w:rtl/>
        </w:rPr>
        <w:t xml:space="preserve"> &lt;&lt; קריאה &gt;&gt;</w:t>
      </w:r>
      <w:r>
        <w:rPr>
          <w:rtl/>
        </w:rPr>
        <w:t xml:space="preserve"> </w:t>
      </w:r>
      <w:bookmarkEnd w:id="13211"/>
    </w:p>
    <w:p w:rsidR="002028D9" w:rsidRDefault="002028D9" w:rsidP="004931A3">
      <w:pPr>
        <w:rPr>
          <w:rtl/>
        </w:rPr>
      </w:pPr>
    </w:p>
    <w:p w:rsidR="002028D9" w:rsidRDefault="002028D9" w:rsidP="0093434D">
      <w:pPr>
        <w:rPr>
          <w:rtl/>
        </w:rPr>
      </w:pPr>
      <w:r>
        <w:rPr>
          <w:rFonts w:hint="cs"/>
          <w:rtl/>
        </w:rPr>
        <w:t>אני שיקרתי?</w:t>
      </w:r>
    </w:p>
    <w:p w:rsidR="002028D9" w:rsidRDefault="002028D9" w:rsidP="0093434D">
      <w:pPr>
        <w:rPr>
          <w:rtl/>
        </w:rPr>
      </w:pPr>
    </w:p>
    <w:p w:rsidR="002028D9" w:rsidRDefault="002028D9" w:rsidP="0093434D">
      <w:pPr>
        <w:pStyle w:val="-"/>
        <w:keepNext/>
        <w:rPr>
          <w:rtl/>
        </w:rPr>
      </w:pPr>
      <w:bookmarkStart w:id="13212" w:name="ET_speakercontinue_5459_99"/>
      <w:r w:rsidRPr="0002601D">
        <w:rPr>
          <w:rStyle w:val="TagStyle"/>
          <w:rtl/>
        </w:rPr>
        <w:t xml:space="preserve"> &lt;&lt; דובר_המשך &gt;&gt; </w:t>
      </w:r>
      <w:r>
        <w:rPr>
          <w:rtl/>
        </w:rPr>
        <w:t>השר לביטחון הפנים גלעד ארדן:</w:t>
      </w:r>
      <w:r w:rsidRPr="0002601D">
        <w:rPr>
          <w:rStyle w:val="TagStyle"/>
          <w:rtl/>
        </w:rPr>
        <w:t xml:space="preserve"> &lt;&lt; דובר_המשך &gt;&gt;</w:t>
      </w:r>
      <w:r>
        <w:rPr>
          <w:rtl/>
        </w:rPr>
        <w:t xml:space="preserve"> </w:t>
      </w:r>
      <w:bookmarkEnd w:id="13212"/>
    </w:p>
    <w:p w:rsidR="002028D9" w:rsidRDefault="002028D9" w:rsidP="004931A3">
      <w:pPr>
        <w:rPr>
          <w:rtl/>
        </w:rPr>
      </w:pPr>
    </w:p>
    <w:p w:rsidR="002028D9" w:rsidRDefault="00A53653" w:rsidP="00760AE8">
      <w:pPr>
        <w:rPr>
          <w:rtl/>
        </w:rPr>
      </w:pPr>
      <w:r>
        <w:rPr>
          <w:rFonts w:hint="cs"/>
          <w:rtl/>
        </w:rPr>
        <w:t>–</w:t>
      </w:r>
      <w:r w:rsidR="006F2CA6">
        <w:rPr>
          <w:rFonts w:hint="cs"/>
          <w:rtl/>
        </w:rPr>
        <w:t xml:space="preserve"> </w:t>
      </w:r>
      <w:r>
        <w:rPr>
          <w:rFonts w:hint="cs"/>
          <w:rtl/>
        </w:rPr>
        <w:t>–</w:t>
      </w:r>
      <w:r w:rsidR="00760AE8">
        <w:rPr>
          <w:rFonts w:hint="cs"/>
          <w:rtl/>
        </w:rPr>
        <w:t xml:space="preserve"> ולכן אני אעזור ב</w:t>
      </w:r>
      <w:r w:rsidR="002028D9">
        <w:rPr>
          <w:rFonts w:hint="cs"/>
          <w:rtl/>
        </w:rPr>
        <w:t>כל בקשה</w:t>
      </w:r>
      <w:bookmarkStart w:id="13213" w:name="_ETM_Q36_417885"/>
      <w:bookmarkEnd w:id="13213"/>
      <w:r w:rsidR="002028D9">
        <w:rPr>
          <w:rFonts w:hint="cs"/>
          <w:rtl/>
        </w:rPr>
        <w:t xml:space="preserve"> שלך, גם אם אני לא מסכים </w:t>
      </w:r>
      <w:r w:rsidR="00760AE8">
        <w:rPr>
          <w:rFonts w:hint="cs"/>
          <w:rtl/>
        </w:rPr>
        <w:t>ל</w:t>
      </w:r>
      <w:r w:rsidR="002028D9">
        <w:rPr>
          <w:rFonts w:hint="cs"/>
          <w:rtl/>
        </w:rPr>
        <w:t xml:space="preserve">דעות שלך. </w:t>
      </w:r>
      <w:bookmarkStart w:id="13214" w:name="_ETM_Q36_419785"/>
      <w:bookmarkEnd w:id="13214"/>
      <w:r w:rsidR="002028D9">
        <w:rPr>
          <w:rFonts w:hint="cs"/>
          <w:rtl/>
        </w:rPr>
        <w:t>א</w:t>
      </w:r>
      <w:r w:rsidR="00760AE8">
        <w:rPr>
          <w:rFonts w:hint="cs"/>
          <w:rtl/>
        </w:rPr>
        <w:t>י</w:t>
      </w:r>
      <w:r w:rsidR="002028D9">
        <w:rPr>
          <w:rFonts w:hint="cs"/>
          <w:rtl/>
        </w:rPr>
        <w:t xml:space="preserve">תו אני לא מסכים </w:t>
      </w:r>
      <w:r w:rsidR="00760AE8">
        <w:rPr>
          <w:rFonts w:hint="cs"/>
          <w:rtl/>
        </w:rPr>
        <w:t>ל</w:t>
      </w:r>
      <w:r w:rsidR="002028D9">
        <w:rPr>
          <w:rFonts w:hint="cs"/>
          <w:rtl/>
        </w:rPr>
        <w:t>דעות, אבל הוא גם מעודד</w:t>
      </w:r>
      <w:bookmarkStart w:id="13215" w:name="_ETM_Q36_421467"/>
      <w:bookmarkEnd w:id="13215"/>
      <w:r w:rsidR="002028D9">
        <w:rPr>
          <w:rFonts w:hint="cs"/>
          <w:rtl/>
        </w:rPr>
        <w:t xml:space="preserve"> אלימות וטרור, ולכן לא יהיה איתו שום שיתוף </w:t>
      </w:r>
      <w:bookmarkStart w:id="13216" w:name="_ETM_Q36_423743"/>
      <w:bookmarkEnd w:id="13216"/>
      <w:r w:rsidR="002028D9">
        <w:rPr>
          <w:rFonts w:hint="cs"/>
          <w:rtl/>
        </w:rPr>
        <w:t xml:space="preserve">פעולה. </w:t>
      </w:r>
    </w:p>
    <w:p w:rsidR="002028D9" w:rsidRDefault="002028D9" w:rsidP="0093434D">
      <w:pPr>
        <w:rPr>
          <w:rtl/>
        </w:rPr>
      </w:pPr>
    </w:p>
    <w:p w:rsidR="002028D9" w:rsidRDefault="002028D9" w:rsidP="0093434D">
      <w:pPr>
        <w:pStyle w:val="af7"/>
        <w:keepNext/>
        <w:rPr>
          <w:rtl/>
        </w:rPr>
      </w:pPr>
      <w:bookmarkStart w:id="13217" w:name="ET_interruption_5098_100"/>
      <w:r w:rsidRPr="0002601D">
        <w:rPr>
          <w:rStyle w:val="TagStyle"/>
          <w:rtl/>
        </w:rPr>
        <w:t xml:space="preserve"> &lt;&lt; קריאה &gt;&gt; </w:t>
      </w:r>
      <w:r>
        <w:rPr>
          <w:rtl/>
        </w:rPr>
        <w:t>עיסאווי פריג' (מרצ):</w:t>
      </w:r>
      <w:r w:rsidRPr="0002601D">
        <w:rPr>
          <w:rStyle w:val="TagStyle"/>
          <w:rtl/>
        </w:rPr>
        <w:t xml:space="preserve"> &lt;&lt; קריאה &gt;&gt;</w:t>
      </w:r>
      <w:r>
        <w:rPr>
          <w:rtl/>
        </w:rPr>
        <w:t xml:space="preserve"> </w:t>
      </w:r>
      <w:bookmarkEnd w:id="13217"/>
    </w:p>
    <w:p w:rsidR="002028D9" w:rsidRDefault="002028D9" w:rsidP="004931A3">
      <w:pPr>
        <w:rPr>
          <w:rtl/>
        </w:rPr>
      </w:pPr>
    </w:p>
    <w:p w:rsidR="002028D9" w:rsidRDefault="002028D9" w:rsidP="00760AE8">
      <w:pPr>
        <w:rPr>
          <w:rtl/>
        </w:rPr>
      </w:pPr>
      <w:bookmarkStart w:id="13218" w:name="_ETM_Q36_428765"/>
      <w:bookmarkStart w:id="13219" w:name="_ETM_Q36_428859"/>
      <w:bookmarkEnd w:id="13218"/>
      <w:bookmarkEnd w:id="13219"/>
      <w:r>
        <w:rPr>
          <w:rFonts w:hint="cs"/>
          <w:rtl/>
        </w:rPr>
        <w:t xml:space="preserve">תחזור בך </w:t>
      </w:r>
      <w:bookmarkStart w:id="13220" w:name="_ETM_Q36_430327"/>
      <w:bookmarkEnd w:id="13220"/>
      <w:r w:rsidR="00760AE8">
        <w:rPr>
          <w:rFonts w:hint="cs"/>
          <w:rtl/>
        </w:rPr>
        <w:t>מ</w:t>
      </w:r>
      <w:r>
        <w:rPr>
          <w:rFonts w:hint="cs"/>
          <w:rtl/>
        </w:rPr>
        <w:t xml:space="preserve">מה שאמרת. אין מחבלים במליאה. </w:t>
      </w:r>
      <w:bookmarkStart w:id="13221" w:name="_ETM_Q36_438249"/>
      <w:bookmarkEnd w:id="13221"/>
    </w:p>
    <w:p w:rsidR="002028D9" w:rsidRDefault="002028D9" w:rsidP="0093434D">
      <w:pPr>
        <w:rPr>
          <w:rtl/>
        </w:rPr>
      </w:pPr>
    </w:p>
    <w:p w:rsidR="002028D9" w:rsidRDefault="002028D9" w:rsidP="0093434D">
      <w:pPr>
        <w:pStyle w:val="af7"/>
        <w:keepNext/>
        <w:rPr>
          <w:rtl/>
        </w:rPr>
      </w:pPr>
      <w:bookmarkStart w:id="13222" w:name="ET_interruption_5277_101"/>
      <w:r w:rsidRPr="0002601D">
        <w:rPr>
          <w:rStyle w:val="TagStyle"/>
          <w:rtl/>
        </w:rPr>
        <w:t xml:space="preserve"> &lt;&lt; קריאה &gt;&gt; </w:t>
      </w:r>
      <w:r>
        <w:rPr>
          <w:rtl/>
        </w:rPr>
        <w:t>ענת ברקו (הליכוד):</w:t>
      </w:r>
      <w:r w:rsidRPr="0002601D">
        <w:rPr>
          <w:rStyle w:val="TagStyle"/>
          <w:rtl/>
        </w:rPr>
        <w:t xml:space="preserve"> &lt;&lt; קריאה &gt;&gt;</w:t>
      </w:r>
      <w:r>
        <w:rPr>
          <w:rtl/>
        </w:rPr>
        <w:t xml:space="preserve"> </w:t>
      </w:r>
      <w:bookmarkEnd w:id="13222"/>
    </w:p>
    <w:p w:rsidR="002028D9" w:rsidRDefault="002028D9" w:rsidP="004931A3">
      <w:pPr>
        <w:rPr>
          <w:rtl/>
        </w:rPr>
      </w:pPr>
    </w:p>
    <w:p w:rsidR="002028D9" w:rsidRDefault="002028D9" w:rsidP="0093434D">
      <w:pPr>
        <w:rPr>
          <w:rtl/>
        </w:rPr>
      </w:pPr>
      <w:bookmarkStart w:id="13223" w:name="_ETM_Q36_428078"/>
      <w:bookmarkStart w:id="13224" w:name="_ETM_Q36_424099"/>
      <w:bookmarkStart w:id="13225" w:name="_ETM_Q36_424140"/>
      <w:bookmarkEnd w:id="13223"/>
      <w:bookmarkEnd w:id="13224"/>
      <w:bookmarkEnd w:id="13225"/>
      <w:r>
        <w:rPr>
          <w:rFonts w:hint="cs"/>
          <w:rtl/>
        </w:rPr>
        <w:t>לא</w:t>
      </w:r>
      <w:bookmarkStart w:id="13226" w:name="_ETM_Q36_438843"/>
      <w:bookmarkEnd w:id="13226"/>
      <w:r>
        <w:rPr>
          <w:rFonts w:hint="cs"/>
          <w:rtl/>
        </w:rPr>
        <w:t xml:space="preserve">? </w:t>
      </w:r>
      <w:bookmarkStart w:id="13227" w:name="_ETM_Q36_439155"/>
      <w:bookmarkEnd w:id="13227"/>
    </w:p>
    <w:p w:rsidR="002028D9" w:rsidRDefault="002028D9" w:rsidP="0093434D">
      <w:pPr>
        <w:rPr>
          <w:rtl/>
        </w:rPr>
      </w:pPr>
    </w:p>
    <w:p w:rsidR="002028D9" w:rsidRDefault="002028D9" w:rsidP="0093434D">
      <w:pPr>
        <w:pStyle w:val="af7"/>
        <w:keepNext/>
        <w:rPr>
          <w:rtl/>
        </w:rPr>
      </w:pPr>
      <w:bookmarkStart w:id="13228" w:name="ET_interruption_5098_103"/>
      <w:r w:rsidRPr="0002601D">
        <w:rPr>
          <w:rStyle w:val="TagStyle"/>
          <w:rtl/>
        </w:rPr>
        <w:t xml:space="preserve"> &lt;&lt; קריאה &gt;&gt; </w:t>
      </w:r>
      <w:r>
        <w:rPr>
          <w:rtl/>
        </w:rPr>
        <w:t>עיסאווי פריג' (מרצ):</w:t>
      </w:r>
      <w:r w:rsidRPr="0002601D">
        <w:rPr>
          <w:rStyle w:val="TagStyle"/>
          <w:rtl/>
        </w:rPr>
        <w:t xml:space="preserve"> &lt;&lt; קריאה &gt;&gt;</w:t>
      </w:r>
      <w:r>
        <w:rPr>
          <w:rtl/>
        </w:rPr>
        <w:t xml:space="preserve"> </w:t>
      </w:r>
      <w:bookmarkEnd w:id="13228"/>
    </w:p>
    <w:p w:rsidR="002028D9" w:rsidRDefault="002028D9" w:rsidP="004931A3">
      <w:pPr>
        <w:rPr>
          <w:rtl/>
        </w:rPr>
      </w:pPr>
    </w:p>
    <w:p w:rsidR="002028D9" w:rsidRDefault="002028D9" w:rsidP="0093434D">
      <w:pPr>
        <w:rPr>
          <w:rtl/>
        </w:rPr>
      </w:pPr>
      <w:r>
        <w:rPr>
          <w:rFonts w:hint="cs"/>
          <w:rtl/>
        </w:rPr>
        <w:t xml:space="preserve">תחזור בך. </w:t>
      </w:r>
      <w:bookmarkStart w:id="13229" w:name="_ETM_Q36_429539"/>
      <w:bookmarkEnd w:id="13229"/>
    </w:p>
    <w:p w:rsidR="00760AE8" w:rsidRDefault="00760AE8" w:rsidP="0093434D">
      <w:pPr>
        <w:rPr>
          <w:rtl/>
        </w:rPr>
      </w:pPr>
    </w:p>
    <w:p w:rsidR="002028D9" w:rsidRDefault="002028D9" w:rsidP="0093434D">
      <w:pPr>
        <w:pStyle w:val="af7"/>
        <w:keepNext/>
        <w:rPr>
          <w:rtl/>
        </w:rPr>
      </w:pPr>
      <w:bookmarkStart w:id="13230" w:name="_ETM_Q36_429591"/>
      <w:bookmarkStart w:id="13231" w:name="ET_interruption_5277_104"/>
      <w:bookmarkEnd w:id="13230"/>
      <w:r w:rsidRPr="0002601D">
        <w:rPr>
          <w:rStyle w:val="TagStyle"/>
          <w:rtl/>
        </w:rPr>
        <w:t xml:space="preserve"> &lt;&lt; קריאה &gt;&gt; </w:t>
      </w:r>
      <w:r>
        <w:rPr>
          <w:rtl/>
        </w:rPr>
        <w:t>ענת ברקו (הליכוד):</w:t>
      </w:r>
      <w:r w:rsidRPr="0002601D">
        <w:rPr>
          <w:rStyle w:val="TagStyle"/>
          <w:rtl/>
        </w:rPr>
        <w:t xml:space="preserve"> &lt;&lt; קריאה &gt;&gt;</w:t>
      </w:r>
      <w:r>
        <w:rPr>
          <w:rtl/>
        </w:rPr>
        <w:t xml:space="preserve"> </w:t>
      </w:r>
      <w:bookmarkEnd w:id="13231"/>
    </w:p>
    <w:p w:rsidR="002028D9" w:rsidRDefault="002028D9" w:rsidP="004931A3">
      <w:pPr>
        <w:rPr>
          <w:rtl/>
        </w:rPr>
      </w:pPr>
    </w:p>
    <w:p w:rsidR="002028D9" w:rsidRDefault="002028D9" w:rsidP="0093434D">
      <w:pPr>
        <w:rPr>
          <w:rtl/>
        </w:rPr>
      </w:pPr>
      <w:bookmarkStart w:id="13232" w:name="_ETM_Q36_433203"/>
      <w:bookmarkEnd w:id="13232"/>
      <w:r>
        <w:rPr>
          <w:rFonts w:hint="cs"/>
          <w:rtl/>
        </w:rPr>
        <w:t>ממש לא? אין? לא?</w:t>
      </w:r>
      <w:r>
        <w:rPr>
          <w:rFonts w:hint="cs"/>
        </w:rPr>
        <w:t xml:space="preserve"> </w:t>
      </w:r>
    </w:p>
    <w:p w:rsidR="002028D9" w:rsidRDefault="002028D9" w:rsidP="0093434D">
      <w:pPr>
        <w:rPr>
          <w:rtl/>
        </w:rPr>
      </w:pPr>
    </w:p>
    <w:p w:rsidR="002028D9" w:rsidRDefault="002028D9" w:rsidP="0093434D">
      <w:pPr>
        <w:pStyle w:val="af7"/>
        <w:keepNext/>
        <w:rPr>
          <w:rtl/>
        </w:rPr>
      </w:pPr>
      <w:bookmarkStart w:id="13233" w:name="ET_interruption_קר_אה_114"/>
      <w:r w:rsidRPr="007765D1">
        <w:rPr>
          <w:rStyle w:val="TagStyle"/>
          <w:rtl/>
        </w:rPr>
        <w:t xml:space="preserve"> &lt;&lt; קריאה &gt;&gt; </w:t>
      </w:r>
      <w:r>
        <w:rPr>
          <w:rtl/>
        </w:rPr>
        <w:t>קריאה:</w:t>
      </w:r>
      <w:r w:rsidRPr="007765D1">
        <w:rPr>
          <w:rStyle w:val="TagStyle"/>
          <w:rtl/>
        </w:rPr>
        <w:t xml:space="preserve"> &lt;&lt; קריאה &gt;&gt;</w:t>
      </w:r>
      <w:r>
        <w:rPr>
          <w:rtl/>
        </w:rPr>
        <w:t xml:space="preserve"> </w:t>
      </w:r>
      <w:bookmarkEnd w:id="13233"/>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028D9">
        <w:rPr>
          <w:rtl/>
        </w:rPr>
        <w:t xml:space="preserve">  </w:t>
      </w:r>
    </w:p>
    <w:p w:rsidR="002028D9" w:rsidRDefault="002028D9" w:rsidP="0093434D">
      <w:pPr>
        <w:rPr>
          <w:rtl/>
        </w:rPr>
      </w:pPr>
      <w:bookmarkStart w:id="13234" w:name="_ETM_Q36_441952"/>
      <w:bookmarkStart w:id="13235" w:name="_ETM_Q36_442046"/>
      <w:bookmarkEnd w:id="13234"/>
      <w:bookmarkEnd w:id="13235"/>
    </w:p>
    <w:p w:rsidR="002028D9" w:rsidRDefault="002028D9" w:rsidP="0093434D">
      <w:pPr>
        <w:pStyle w:val="-"/>
        <w:keepNext/>
        <w:rPr>
          <w:rtl/>
        </w:rPr>
      </w:pPr>
      <w:bookmarkStart w:id="13236" w:name="ET_speakercontinue_5459_102"/>
      <w:r w:rsidRPr="0002601D">
        <w:rPr>
          <w:rStyle w:val="TagStyle"/>
          <w:rtl/>
        </w:rPr>
        <w:t xml:space="preserve"> &lt;&lt; דובר_המשך &gt;&gt; </w:t>
      </w:r>
      <w:r>
        <w:rPr>
          <w:rtl/>
        </w:rPr>
        <w:t>השר לביטחון הפנים גלעד ארדן:</w:t>
      </w:r>
      <w:r w:rsidRPr="0002601D">
        <w:rPr>
          <w:rStyle w:val="TagStyle"/>
          <w:rtl/>
        </w:rPr>
        <w:t xml:space="preserve"> &lt;&lt; דובר_המשך &gt;&gt;</w:t>
      </w:r>
      <w:r>
        <w:rPr>
          <w:rtl/>
        </w:rPr>
        <w:t xml:space="preserve"> </w:t>
      </w:r>
      <w:bookmarkEnd w:id="13236"/>
    </w:p>
    <w:p w:rsidR="002028D9" w:rsidRDefault="002028D9" w:rsidP="004931A3">
      <w:pPr>
        <w:rPr>
          <w:rtl/>
        </w:rPr>
      </w:pPr>
    </w:p>
    <w:p w:rsidR="002028D9" w:rsidRDefault="002028D9" w:rsidP="0093434D">
      <w:pPr>
        <w:rPr>
          <w:rtl/>
        </w:rPr>
      </w:pPr>
      <w:bookmarkStart w:id="13237" w:name="_ETM_Q36_431864"/>
      <w:bookmarkEnd w:id="13237"/>
      <w:r>
        <w:rPr>
          <w:rFonts w:hint="cs"/>
          <w:rtl/>
        </w:rPr>
        <w:t xml:space="preserve">אנחנו דואגים לגייס שוטרים דוברי ערבית בכלל, ומוסלמים </w:t>
      </w:r>
      <w:bookmarkStart w:id="13238" w:name="_ETM_Q36_434387"/>
      <w:bookmarkEnd w:id="13238"/>
      <w:r>
        <w:rPr>
          <w:rFonts w:hint="cs"/>
          <w:rtl/>
        </w:rPr>
        <w:t xml:space="preserve">בפרט. </w:t>
      </w:r>
      <w:r>
        <w:rPr>
          <w:rtl/>
        </w:rPr>
        <w:t xml:space="preserve"> </w:t>
      </w:r>
    </w:p>
    <w:p w:rsidR="002028D9" w:rsidRDefault="002028D9" w:rsidP="0093434D">
      <w:pPr>
        <w:rPr>
          <w:rtl/>
        </w:rPr>
      </w:pPr>
    </w:p>
    <w:p w:rsidR="002028D9" w:rsidRDefault="002028D9" w:rsidP="0093434D">
      <w:pPr>
        <w:pStyle w:val="af7"/>
        <w:keepNext/>
        <w:rPr>
          <w:rtl/>
        </w:rPr>
      </w:pPr>
      <w:bookmarkStart w:id="13239" w:name="ET_interruption_5277_105"/>
      <w:r w:rsidRPr="00871A2D">
        <w:rPr>
          <w:rStyle w:val="TagStyle"/>
          <w:rtl/>
        </w:rPr>
        <w:t xml:space="preserve"> &lt;&lt; קריאה &gt;&gt; </w:t>
      </w:r>
      <w:r>
        <w:rPr>
          <w:rtl/>
        </w:rPr>
        <w:t>ענת ברקו (הליכוד):</w:t>
      </w:r>
      <w:r w:rsidRPr="00871A2D">
        <w:rPr>
          <w:rStyle w:val="TagStyle"/>
          <w:rtl/>
        </w:rPr>
        <w:t xml:space="preserve"> &lt;&lt; קריאה &gt;&gt;</w:t>
      </w:r>
      <w:r>
        <w:rPr>
          <w:rtl/>
        </w:rPr>
        <w:t xml:space="preserve"> </w:t>
      </w:r>
      <w:bookmarkEnd w:id="13239"/>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3240" w:name="_ETM_Q36_432729"/>
      <w:bookmarkEnd w:id="13240"/>
    </w:p>
    <w:p w:rsidR="002028D9" w:rsidRDefault="002028D9" w:rsidP="0093434D">
      <w:pPr>
        <w:rPr>
          <w:rtl/>
        </w:rPr>
      </w:pPr>
      <w:bookmarkStart w:id="13241" w:name="_ETM_Q36_432794"/>
      <w:bookmarkEnd w:id="13241"/>
      <w:r>
        <w:rPr>
          <w:rtl/>
        </w:rPr>
        <w:t xml:space="preserve"> </w:t>
      </w:r>
    </w:p>
    <w:p w:rsidR="002028D9" w:rsidRDefault="002028D9" w:rsidP="0093434D">
      <w:pPr>
        <w:pStyle w:val="af8"/>
        <w:keepNext/>
        <w:rPr>
          <w:rtl/>
        </w:rPr>
      </w:pPr>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p>
    <w:p w:rsidR="002028D9" w:rsidRDefault="002028D9" w:rsidP="004931A3">
      <w:pPr>
        <w:rPr>
          <w:rtl/>
        </w:rPr>
      </w:pPr>
    </w:p>
    <w:p w:rsidR="002028D9" w:rsidRDefault="002028D9" w:rsidP="0093434D">
      <w:pPr>
        <w:rPr>
          <w:rtl/>
        </w:rPr>
      </w:pPr>
      <w:bookmarkStart w:id="13242" w:name="_ETM_Q36_442687"/>
      <w:bookmarkEnd w:id="13242"/>
      <w:r>
        <w:rPr>
          <w:rFonts w:hint="cs"/>
          <w:rtl/>
        </w:rPr>
        <w:t>שנייה. רגע,</w:t>
      </w:r>
      <w:bookmarkStart w:id="13243" w:name="_ETM_Q36_437865"/>
      <w:bookmarkEnd w:id="13243"/>
      <w:r>
        <w:rPr>
          <w:rFonts w:hint="cs"/>
          <w:rtl/>
        </w:rPr>
        <w:t xml:space="preserve"> גלעד. </w:t>
      </w:r>
      <w:bookmarkStart w:id="13244" w:name="_ETM_Q36_434755"/>
      <w:bookmarkEnd w:id="13244"/>
      <w:r>
        <w:rPr>
          <w:rFonts w:hint="cs"/>
          <w:rtl/>
        </w:rPr>
        <w:t>שנייה.</w:t>
      </w:r>
    </w:p>
    <w:p w:rsidR="002028D9" w:rsidRDefault="002028D9" w:rsidP="0093434D">
      <w:pPr>
        <w:rPr>
          <w:rtl/>
        </w:rPr>
      </w:pPr>
      <w:bookmarkStart w:id="13245" w:name="_ETM_Q36_434801"/>
      <w:bookmarkStart w:id="13246" w:name="_ETM_Q36_434898"/>
      <w:bookmarkEnd w:id="13245"/>
      <w:bookmarkEnd w:id="13246"/>
    </w:p>
    <w:p w:rsidR="002028D9" w:rsidRDefault="002028D9" w:rsidP="0093434D">
      <w:pPr>
        <w:pStyle w:val="af7"/>
        <w:keepNext/>
        <w:rPr>
          <w:rtl/>
        </w:rPr>
      </w:pPr>
      <w:bookmarkStart w:id="13247" w:name="ET_interruption_5277_106"/>
      <w:r w:rsidRPr="00871A2D">
        <w:rPr>
          <w:rStyle w:val="TagStyle"/>
          <w:rtl/>
        </w:rPr>
        <w:t xml:space="preserve"> &lt;&lt; קריאה &gt;&gt; </w:t>
      </w:r>
      <w:r>
        <w:rPr>
          <w:rtl/>
        </w:rPr>
        <w:t>ענת ברקו (הליכוד):</w:t>
      </w:r>
      <w:r w:rsidRPr="00871A2D">
        <w:rPr>
          <w:rStyle w:val="TagStyle"/>
          <w:rtl/>
        </w:rPr>
        <w:t xml:space="preserve"> &lt;&lt; קריאה &gt;&gt;</w:t>
      </w:r>
      <w:r>
        <w:rPr>
          <w:rtl/>
        </w:rPr>
        <w:t xml:space="preserve"> </w:t>
      </w:r>
      <w:bookmarkEnd w:id="13247"/>
    </w:p>
    <w:p w:rsidR="002028D9" w:rsidRDefault="002028D9" w:rsidP="004931A3">
      <w:pPr>
        <w:rPr>
          <w:rtl/>
        </w:rPr>
      </w:pPr>
    </w:p>
    <w:p w:rsidR="002028D9" w:rsidRDefault="00A53653" w:rsidP="0093434D">
      <w:pPr>
        <w:rPr>
          <w:rtl/>
        </w:rPr>
      </w:pPr>
      <w:bookmarkStart w:id="13248" w:name="_ETM_Q36_434100"/>
      <w:bookmarkEnd w:id="13248"/>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3249" w:name="_ETM_Q36_437915"/>
      <w:bookmarkEnd w:id="13249"/>
    </w:p>
    <w:p w:rsidR="002028D9" w:rsidRDefault="002028D9" w:rsidP="0093434D">
      <w:pPr>
        <w:rPr>
          <w:rtl/>
        </w:rPr>
      </w:pPr>
      <w:bookmarkStart w:id="13250" w:name="_ETM_Q36_437967"/>
      <w:bookmarkStart w:id="13251" w:name="_ETM_Q36_434943"/>
      <w:bookmarkEnd w:id="13250"/>
      <w:bookmarkEnd w:id="13251"/>
    </w:p>
    <w:p w:rsidR="002028D9" w:rsidRDefault="002028D9" w:rsidP="0093434D">
      <w:pPr>
        <w:pStyle w:val="af8"/>
        <w:keepNext/>
        <w:rPr>
          <w:rtl/>
        </w:rPr>
      </w:pPr>
      <w:bookmarkStart w:id="13252" w:name="ET_yor_5704_107"/>
      <w:r w:rsidRPr="00871A2D">
        <w:rPr>
          <w:rStyle w:val="TagStyle"/>
          <w:rtl/>
        </w:rPr>
        <w:t xml:space="preserve"> &lt;&lt; יור &gt;&gt; </w:t>
      </w:r>
      <w:r>
        <w:rPr>
          <w:rtl/>
        </w:rPr>
        <w:t>היו"ר רויטל סויד:</w:t>
      </w:r>
      <w:r w:rsidRPr="00871A2D">
        <w:rPr>
          <w:rStyle w:val="TagStyle"/>
          <w:rtl/>
        </w:rPr>
        <w:t xml:space="preserve"> &lt;&lt; יור &gt;&gt;</w:t>
      </w:r>
      <w:r>
        <w:rPr>
          <w:rtl/>
        </w:rPr>
        <w:t xml:space="preserve"> </w:t>
      </w:r>
      <w:bookmarkEnd w:id="13252"/>
    </w:p>
    <w:p w:rsidR="002028D9" w:rsidRDefault="002028D9" w:rsidP="004931A3">
      <w:pPr>
        <w:rPr>
          <w:rtl/>
        </w:rPr>
      </w:pPr>
    </w:p>
    <w:p w:rsidR="002028D9" w:rsidRDefault="002028D9" w:rsidP="0093434D">
      <w:pPr>
        <w:rPr>
          <w:rtl/>
        </w:rPr>
      </w:pPr>
      <w:r>
        <w:rPr>
          <w:rFonts w:hint="cs"/>
          <w:rtl/>
        </w:rPr>
        <w:t>סליחה,</w:t>
      </w:r>
      <w:r>
        <w:rPr>
          <w:rtl/>
        </w:rPr>
        <w:t xml:space="preserve"> </w:t>
      </w:r>
      <w:r>
        <w:rPr>
          <w:rFonts w:hint="cs"/>
          <w:rtl/>
        </w:rPr>
        <w:t>חברת הכנסת עאידה תומא סלימאן, חבר</w:t>
      </w:r>
      <w:bookmarkStart w:id="13253" w:name="_ETM_Q36_441355"/>
      <w:bookmarkEnd w:id="13253"/>
      <w:r>
        <w:rPr>
          <w:rFonts w:hint="cs"/>
          <w:rtl/>
        </w:rPr>
        <w:t xml:space="preserve"> הכנסת עבד אל חכים חאג' יחיא וחברת הכנסת ברקו, </w:t>
      </w:r>
      <w:bookmarkStart w:id="13254" w:name="_ETM_Q36_446948"/>
      <w:bookmarkEnd w:id="13254"/>
      <w:r>
        <w:rPr>
          <w:rFonts w:hint="cs"/>
          <w:rtl/>
        </w:rPr>
        <w:t xml:space="preserve">אתם מפריעים לשר. </w:t>
      </w:r>
      <w:bookmarkStart w:id="13255" w:name="_ETM_Q36_446235"/>
      <w:bookmarkEnd w:id="13255"/>
    </w:p>
    <w:p w:rsidR="002028D9" w:rsidRDefault="002028D9" w:rsidP="0093434D">
      <w:pPr>
        <w:rPr>
          <w:rtl/>
        </w:rPr>
      </w:pPr>
      <w:bookmarkStart w:id="13256" w:name="_ETM_Q36_446285"/>
      <w:bookmarkEnd w:id="13256"/>
    </w:p>
    <w:p w:rsidR="002028D9" w:rsidRDefault="002028D9" w:rsidP="0093434D">
      <w:pPr>
        <w:pStyle w:val="af7"/>
        <w:keepNext/>
        <w:rPr>
          <w:rtl/>
        </w:rPr>
      </w:pPr>
      <w:bookmarkStart w:id="13257" w:name="ET_interruption_5277_108"/>
      <w:r w:rsidRPr="00871A2D">
        <w:rPr>
          <w:rStyle w:val="TagStyle"/>
          <w:rtl/>
        </w:rPr>
        <w:t xml:space="preserve"> &lt;&lt; קריאה &gt;&gt; </w:t>
      </w:r>
      <w:r>
        <w:rPr>
          <w:rtl/>
        </w:rPr>
        <w:t>ענת ברקו (הליכוד):</w:t>
      </w:r>
      <w:r w:rsidRPr="00871A2D">
        <w:rPr>
          <w:rStyle w:val="TagStyle"/>
          <w:rtl/>
        </w:rPr>
        <w:t xml:space="preserve"> &lt;&lt; קריאה &gt;&gt;</w:t>
      </w:r>
      <w:r>
        <w:rPr>
          <w:rtl/>
        </w:rPr>
        <w:t xml:space="preserve"> </w:t>
      </w:r>
      <w:bookmarkEnd w:id="13257"/>
    </w:p>
    <w:p w:rsidR="002028D9" w:rsidRDefault="002028D9" w:rsidP="004931A3">
      <w:pPr>
        <w:rPr>
          <w:rtl/>
        </w:rPr>
      </w:pPr>
    </w:p>
    <w:p w:rsidR="002028D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2028D9" w:rsidRPr="00D479E9" w:rsidRDefault="002028D9" w:rsidP="0093434D">
      <w:pPr>
        <w:rPr>
          <w:rtl/>
        </w:rPr>
      </w:pPr>
    </w:p>
    <w:p w:rsidR="002028D9" w:rsidRDefault="002028D9" w:rsidP="0093434D">
      <w:pPr>
        <w:pStyle w:val="af7"/>
        <w:keepNext/>
        <w:rPr>
          <w:rtl/>
        </w:rPr>
      </w:pPr>
      <w:bookmarkStart w:id="13258" w:name="ET_interruption_5277_110"/>
      <w:r w:rsidRPr="00871A2D">
        <w:rPr>
          <w:rStyle w:val="TagStyle"/>
          <w:rtl/>
        </w:rPr>
        <w:t xml:space="preserve"> &lt;&lt; קריאה &gt;&gt; </w:t>
      </w:r>
      <w:r>
        <w:rPr>
          <w:rtl/>
        </w:rPr>
        <w:t>ענת ברקו (הליכוד):</w:t>
      </w:r>
      <w:r w:rsidRPr="00871A2D">
        <w:rPr>
          <w:rStyle w:val="TagStyle"/>
          <w:rtl/>
        </w:rPr>
        <w:t xml:space="preserve"> &lt;&lt; קריאה &gt;&gt;</w:t>
      </w:r>
      <w:r>
        <w:rPr>
          <w:rtl/>
        </w:rPr>
        <w:t xml:space="preserve"> </w:t>
      </w:r>
      <w:bookmarkEnd w:id="13258"/>
    </w:p>
    <w:p w:rsidR="002028D9" w:rsidRDefault="002028D9" w:rsidP="004931A3">
      <w:pPr>
        <w:rPr>
          <w:rtl/>
        </w:rPr>
      </w:pPr>
    </w:p>
    <w:p w:rsidR="002028D9" w:rsidRDefault="002028D9" w:rsidP="0093434D">
      <w:pPr>
        <w:rPr>
          <w:rtl/>
        </w:rPr>
      </w:pPr>
      <w:r>
        <w:rPr>
          <w:rFonts w:hint="cs"/>
          <w:rtl/>
        </w:rPr>
        <w:t xml:space="preserve">חברת הכנסת ברקו, </w:t>
      </w:r>
      <w:bookmarkStart w:id="13259" w:name="_ETM_Q36_446128"/>
      <w:bookmarkStart w:id="13260" w:name="_ETM_Q36_447718"/>
      <w:bookmarkStart w:id="13261" w:name="_ETM_Q36_447812"/>
      <w:bookmarkEnd w:id="13259"/>
      <w:bookmarkEnd w:id="13260"/>
      <w:bookmarkEnd w:id="13261"/>
      <w:r>
        <w:rPr>
          <w:rFonts w:hint="cs"/>
          <w:rtl/>
        </w:rPr>
        <w:t>את מפריעה לשר להשלים את הדברים.</w:t>
      </w:r>
    </w:p>
    <w:p w:rsidR="002028D9" w:rsidRDefault="002028D9" w:rsidP="0093434D">
      <w:pPr>
        <w:rPr>
          <w:rtl/>
        </w:rPr>
      </w:pPr>
      <w:bookmarkStart w:id="13262" w:name="_ETM_Q36_450412"/>
      <w:bookmarkStart w:id="13263" w:name="_ETM_Q36_450465"/>
      <w:bookmarkEnd w:id="13262"/>
      <w:bookmarkEnd w:id="13263"/>
    </w:p>
    <w:p w:rsidR="002028D9" w:rsidRDefault="002028D9" w:rsidP="0093434D">
      <w:pPr>
        <w:pStyle w:val="af7"/>
        <w:keepNext/>
        <w:rPr>
          <w:rtl/>
        </w:rPr>
      </w:pPr>
      <w:r w:rsidRPr="00871A2D">
        <w:rPr>
          <w:rStyle w:val="TagStyle"/>
          <w:rtl/>
        </w:rPr>
        <w:t xml:space="preserve"> &lt;&lt; קריאה &gt;&gt; </w:t>
      </w:r>
      <w:r>
        <w:rPr>
          <w:rtl/>
        </w:rPr>
        <w:t>עאידה תומא סלימאן (הרשימה המשותפת):</w:t>
      </w:r>
      <w:r w:rsidRPr="00871A2D">
        <w:rPr>
          <w:rStyle w:val="TagStyle"/>
          <w:rtl/>
        </w:rPr>
        <w:t xml:space="preserve"> &lt;&lt; קריאה &gt;&gt;</w:t>
      </w:r>
      <w:r>
        <w:rPr>
          <w:rtl/>
        </w:rPr>
        <w:t xml:space="preserve"> </w:t>
      </w:r>
    </w:p>
    <w:p w:rsidR="002028D9" w:rsidRDefault="002028D9" w:rsidP="004931A3">
      <w:pPr>
        <w:rPr>
          <w:rtl/>
        </w:rPr>
      </w:pPr>
    </w:p>
    <w:p w:rsidR="002028D9" w:rsidRDefault="002028D9" w:rsidP="0093434D">
      <w:pPr>
        <w:rPr>
          <w:rtl/>
        </w:rPr>
      </w:pPr>
      <w:bookmarkStart w:id="13264" w:name="_ETM_Q36_451339"/>
      <w:bookmarkEnd w:id="13264"/>
      <w:r>
        <w:rPr>
          <w:rFonts w:hint="cs"/>
          <w:rtl/>
        </w:rPr>
        <w:t xml:space="preserve">זה שקוראים לנו מחבלים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bookmarkStart w:id="13265" w:name="_ETM_Q36_449533"/>
      <w:bookmarkStart w:id="13266" w:name="_ETM_Q36_449601"/>
      <w:bookmarkEnd w:id="13265"/>
      <w:bookmarkEnd w:id="13266"/>
    </w:p>
    <w:p w:rsidR="002028D9" w:rsidRDefault="002028D9" w:rsidP="0093434D">
      <w:pPr>
        <w:pStyle w:val="af8"/>
        <w:keepNext/>
        <w:rPr>
          <w:rtl/>
        </w:rPr>
      </w:pPr>
      <w:bookmarkStart w:id="13267" w:name="ET_yor_5704_112"/>
      <w:r w:rsidRPr="00871A2D">
        <w:rPr>
          <w:rStyle w:val="TagStyle"/>
          <w:rtl/>
        </w:rPr>
        <w:t xml:space="preserve"> &lt;&lt; יור &gt;&gt; </w:t>
      </w:r>
      <w:r>
        <w:rPr>
          <w:rtl/>
        </w:rPr>
        <w:t>היו"ר רויטל סויד:</w:t>
      </w:r>
      <w:r w:rsidRPr="00871A2D">
        <w:rPr>
          <w:rStyle w:val="TagStyle"/>
          <w:rtl/>
        </w:rPr>
        <w:t xml:space="preserve"> &lt;&lt; יור &gt;&gt;</w:t>
      </w:r>
      <w:r>
        <w:rPr>
          <w:rtl/>
        </w:rPr>
        <w:t xml:space="preserve"> </w:t>
      </w:r>
      <w:bookmarkEnd w:id="13267"/>
    </w:p>
    <w:p w:rsidR="002028D9" w:rsidRDefault="002028D9" w:rsidP="004931A3">
      <w:pPr>
        <w:rPr>
          <w:rtl/>
        </w:rPr>
      </w:pPr>
    </w:p>
    <w:p w:rsidR="002028D9" w:rsidRDefault="002028D9" w:rsidP="0093434D">
      <w:pPr>
        <w:rPr>
          <w:rtl/>
        </w:rPr>
      </w:pPr>
      <w:r>
        <w:rPr>
          <w:rFonts w:hint="cs"/>
          <w:rtl/>
        </w:rPr>
        <w:t>עאידה, אם את רוצ</w:t>
      </w:r>
      <w:bookmarkStart w:id="13268" w:name="_ETM_Q36_451393"/>
      <w:bookmarkEnd w:id="13268"/>
      <w:r>
        <w:rPr>
          <w:rFonts w:hint="cs"/>
          <w:rtl/>
        </w:rPr>
        <w:t>ה הבעת עמדה, תבקשי, אני אתן לך לדבר אחר</w:t>
      </w:r>
      <w:bookmarkStart w:id="13269" w:name="_ETM_Q36_456514"/>
      <w:bookmarkEnd w:id="13269"/>
      <w:r>
        <w:rPr>
          <w:rFonts w:hint="cs"/>
          <w:rtl/>
        </w:rPr>
        <w:t xml:space="preserve"> כך. </w:t>
      </w:r>
      <w:bookmarkStart w:id="13270" w:name="_ETM_Q36_461874"/>
      <w:bookmarkStart w:id="13271" w:name="_ETM_Q36_461968"/>
      <w:bookmarkEnd w:id="13270"/>
      <w:bookmarkEnd w:id="13271"/>
    </w:p>
    <w:p w:rsidR="002028D9" w:rsidRDefault="002028D9" w:rsidP="0093434D">
      <w:pPr>
        <w:rPr>
          <w:rtl/>
        </w:rPr>
      </w:pPr>
    </w:p>
    <w:p w:rsidR="002028D9" w:rsidRDefault="002028D9" w:rsidP="0093434D">
      <w:pPr>
        <w:pStyle w:val="af7"/>
        <w:keepNext/>
        <w:rPr>
          <w:rtl/>
        </w:rPr>
      </w:pPr>
      <w:bookmarkStart w:id="13272" w:name="ET_interruption_5293_113"/>
      <w:r w:rsidRPr="00871A2D">
        <w:rPr>
          <w:rStyle w:val="TagStyle"/>
          <w:rtl/>
        </w:rPr>
        <w:t xml:space="preserve"> &lt;&lt; קריאה &gt;&gt; </w:t>
      </w:r>
      <w:r>
        <w:rPr>
          <w:rtl/>
        </w:rPr>
        <w:t>איימן עודה (הרשימה המשותפת):</w:t>
      </w:r>
      <w:r w:rsidRPr="00871A2D">
        <w:rPr>
          <w:rStyle w:val="TagStyle"/>
          <w:rtl/>
        </w:rPr>
        <w:t xml:space="preserve"> &lt;&lt; קריאה &gt;&gt;</w:t>
      </w:r>
      <w:r>
        <w:rPr>
          <w:rtl/>
        </w:rPr>
        <w:t xml:space="preserve"> </w:t>
      </w:r>
      <w:bookmarkEnd w:id="13272"/>
    </w:p>
    <w:p w:rsidR="002028D9" w:rsidRDefault="002028D9" w:rsidP="004931A3">
      <w:pPr>
        <w:rPr>
          <w:rtl/>
        </w:rPr>
      </w:pPr>
    </w:p>
    <w:p w:rsidR="002028D9" w:rsidRDefault="002028D9" w:rsidP="0093434D">
      <w:pPr>
        <w:rPr>
          <w:rtl/>
        </w:rPr>
      </w:pPr>
      <w:bookmarkStart w:id="13273" w:name="_ETM_Q36_461999"/>
      <w:bookmarkStart w:id="13274" w:name="_ETM_Q36_462077"/>
      <w:bookmarkEnd w:id="13273"/>
      <w:bookmarkEnd w:id="13274"/>
      <w:r>
        <w:rPr>
          <w:rFonts w:hint="cs"/>
          <w:rtl/>
        </w:rPr>
        <w:t>אני מבקש. אני מבקש</w:t>
      </w:r>
      <w:bookmarkStart w:id="13275" w:name="_ETM_Q36_464937"/>
      <w:bookmarkEnd w:id="13275"/>
      <w:r>
        <w:rPr>
          <w:rFonts w:hint="cs"/>
          <w:rtl/>
        </w:rPr>
        <w:t>.</w:t>
      </w:r>
    </w:p>
    <w:p w:rsidR="002028D9" w:rsidRDefault="002028D9" w:rsidP="0093434D">
      <w:pPr>
        <w:rPr>
          <w:rtl/>
        </w:rPr>
      </w:pPr>
      <w:bookmarkStart w:id="13276" w:name="_ETM_Q36_466968"/>
      <w:bookmarkStart w:id="13277" w:name="_ETM_Q36_467062"/>
      <w:bookmarkEnd w:id="13276"/>
      <w:bookmarkEnd w:id="13277"/>
    </w:p>
    <w:p w:rsidR="002028D9" w:rsidRDefault="002028D9" w:rsidP="0093434D">
      <w:pPr>
        <w:pStyle w:val="af8"/>
        <w:keepNext/>
        <w:rPr>
          <w:rtl/>
        </w:rPr>
      </w:pPr>
      <w:bookmarkStart w:id="13278" w:name="ET_yor_5704_16"/>
      <w:r w:rsidRPr="003957E9">
        <w:rPr>
          <w:rStyle w:val="TagStyle"/>
          <w:rtl/>
        </w:rPr>
        <w:t xml:space="preserve"> &lt;&lt; יור &gt;&gt; </w:t>
      </w:r>
      <w:r>
        <w:rPr>
          <w:rtl/>
        </w:rPr>
        <w:t>היו"ר רויטל סויד:</w:t>
      </w:r>
      <w:r w:rsidRPr="003957E9">
        <w:rPr>
          <w:rStyle w:val="TagStyle"/>
          <w:rtl/>
        </w:rPr>
        <w:t xml:space="preserve"> &lt;&lt; יור &gt;&gt;</w:t>
      </w:r>
      <w:r>
        <w:rPr>
          <w:rtl/>
        </w:rPr>
        <w:t xml:space="preserve"> </w:t>
      </w:r>
      <w:bookmarkEnd w:id="13278"/>
    </w:p>
    <w:p w:rsidR="002028D9" w:rsidRDefault="002028D9" w:rsidP="004931A3">
      <w:pPr>
        <w:rPr>
          <w:rtl/>
        </w:rPr>
      </w:pPr>
    </w:p>
    <w:p w:rsidR="002028D9" w:rsidRDefault="002028D9" w:rsidP="00107758">
      <w:pPr>
        <w:rPr>
          <w:rtl/>
        </w:rPr>
      </w:pPr>
      <w:bookmarkStart w:id="13279" w:name="_ETM_Q36_467765"/>
      <w:bookmarkEnd w:id="13279"/>
      <w:r>
        <w:rPr>
          <w:rFonts w:hint="cs"/>
          <w:rtl/>
        </w:rPr>
        <w:t>אבל בבקשה די. לא, אתם לא יכולים</w:t>
      </w:r>
      <w:r w:rsidR="00107758">
        <w:rPr>
          <w:rFonts w:hint="cs"/>
          <w:rtl/>
        </w:rPr>
        <w:t xml:space="preserve">, </w:t>
      </w:r>
      <w:r>
        <w:rPr>
          <w:rFonts w:hint="cs"/>
          <w:rtl/>
        </w:rPr>
        <w:t>מי שהיה</w:t>
      </w:r>
      <w:bookmarkStart w:id="13280" w:name="_ETM_Q36_460792"/>
      <w:bookmarkEnd w:id="13280"/>
      <w:r>
        <w:rPr>
          <w:rFonts w:hint="cs"/>
          <w:rtl/>
        </w:rPr>
        <w:t xml:space="preserve"> המציע</w:t>
      </w:r>
      <w:r w:rsidR="00107758">
        <w:rPr>
          <w:rFonts w:hint="cs"/>
          <w:rtl/>
        </w:rPr>
        <w:t>;</w:t>
      </w:r>
      <w:r>
        <w:rPr>
          <w:rFonts w:hint="cs"/>
          <w:rtl/>
        </w:rPr>
        <w:t xml:space="preserve"> רק מי שלא השתתף. </w:t>
      </w:r>
      <w:r w:rsidRPr="00FE7044">
        <w:rPr>
          <w:rtl/>
        </w:rPr>
        <w:t>ח</w:t>
      </w:r>
      <w:r>
        <w:rPr>
          <w:rFonts w:hint="cs"/>
          <w:rtl/>
        </w:rPr>
        <w:t>ברת הכנסת עאידה תומא סלימאן, אבל בבקשה,</w:t>
      </w:r>
      <w:bookmarkStart w:id="13281" w:name="_ETM_Q36_468874"/>
      <w:bookmarkEnd w:id="13281"/>
      <w:r>
        <w:rPr>
          <w:rFonts w:hint="cs"/>
          <w:rtl/>
        </w:rPr>
        <w:t xml:space="preserve"> לא להפריע לשר.</w:t>
      </w:r>
    </w:p>
    <w:p w:rsidR="002028D9" w:rsidRDefault="002028D9" w:rsidP="0093434D">
      <w:pPr>
        <w:rPr>
          <w:rtl/>
        </w:rPr>
      </w:pPr>
      <w:bookmarkStart w:id="13282" w:name="_ETM_Q36_475218"/>
      <w:bookmarkStart w:id="13283" w:name="_ETM_Q36_475312"/>
      <w:bookmarkEnd w:id="13282"/>
      <w:bookmarkEnd w:id="13283"/>
    </w:p>
    <w:p w:rsidR="002028D9" w:rsidRDefault="002028D9" w:rsidP="0093434D">
      <w:pPr>
        <w:pStyle w:val="-"/>
        <w:keepNext/>
        <w:rPr>
          <w:rtl/>
        </w:rPr>
      </w:pPr>
      <w:bookmarkStart w:id="13284" w:name="ET_speakercontinue_5459_17"/>
      <w:r w:rsidRPr="003957E9">
        <w:rPr>
          <w:rStyle w:val="TagStyle"/>
          <w:rtl/>
        </w:rPr>
        <w:t xml:space="preserve"> &lt;&lt; דובר_המשך &gt;&gt; </w:t>
      </w:r>
      <w:r>
        <w:rPr>
          <w:rtl/>
        </w:rPr>
        <w:t>השר לביטחון הפנים גלעד ארדן:</w:t>
      </w:r>
      <w:r w:rsidRPr="003957E9">
        <w:rPr>
          <w:rStyle w:val="TagStyle"/>
          <w:rtl/>
        </w:rPr>
        <w:t xml:space="preserve"> &lt;&lt; דובר_המשך &gt;&gt;</w:t>
      </w:r>
      <w:r>
        <w:rPr>
          <w:rtl/>
        </w:rPr>
        <w:t xml:space="preserve"> </w:t>
      </w:r>
      <w:bookmarkEnd w:id="13284"/>
    </w:p>
    <w:p w:rsidR="002028D9" w:rsidRDefault="002028D9" w:rsidP="004931A3">
      <w:pPr>
        <w:rPr>
          <w:rtl/>
        </w:rPr>
      </w:pPr>
    </w:p>
    <w:p w:rsidR="002028D9" w:rsidRDefault="002028D9" w:rsidP="00107758">
      <w:pPr>
        <w:rPr>
          <w:rtl/>
        </w:rPr>
      </w:pPr>
      <w:bookmarkStart w:id="13285" w:name="_ETM_Q36_476062"/>
      <w:bookmarkStart w:id="13286" w:name="_ETM_Q36_478562"/>
      <w:bookmarkEnd w:id="13285"/>
      <w:bookmarkEnd w:id="13286"/>
      <w:r w:rsidRPr="00F9710D">
        <w:rPr>
          <w:rtl/>
        </w:rPr>
        <w:t>אנחנו פועלים גם לגיוס שוטרים דוברי ערבית בכלל</w:t>
      </w:r>
      <w:r>
        <w:rPr>
          <w:rFonts w:hint="cs"/>
          <w:rtl/>
        </w:rPr>
        <w:t>,</w:t>
      </w:r>
      <w:r w:rsidRPr="00F9710D">
        <w:rPr>
          <w:rtl/>
        </w:rPr>
        <w:t xml:space="preserve"> ומוסלמים בפרט</w:t>
      </w:r>
      <w:r>
        <w:rPr>
          <w:rFonts w:hint="cs"/>
          <w:rtl/>
        </w:rPr>
        <w:t>.</w:t>
      </w:r>
      <w:r w:rsidRPr="00F9710D">
        <w:rPr>
          <w:rtl/>
        </w:rPr>
        <w:t xml:space="preserve"> בשנת </w:t>
      </w:r>
      <w:r>
        <w:rPr>
          <w:rFonts w:hint="cs"/>
          <w:rtl/>
        </w:rPr>
        <w:t xml:space="preserve">2017 </w:t>
      </w:r>
      <w:r w:rsidRPr="00F9710D">
        <w:rPr>
          <w:rtl/>
        </w:rPr>
        <w:t xml:space="preserve">גויסו </w:t>
      </w:r>
      <w:r>
        <w:rPr>
          <w:rFonts w:hint="cs"/>
          <w:rtl/>
        </w:rPr>
        <w:t xml:space="preserve">165 </w:t>
      </w:r>
      <w:r w:rsidRPr="00F9710D">
        <w:rPr>
          <w:rtl/>
        </w:rPr>
        <w:t>שוטרים ושוטרות מוסלמים לשורות המשטרה</w:t>
      </w:r>
      <w:r>
        <w:rPr>
          <w:rFonts w:hint="cs"/>
          <w:rtl/>
        </w:rPr>
        <w:t xml:space="preserve">, ובשנה </w:t>
      </w:r>
      <w:r w:rsidRPr="00F9710D">
        <w:rPr>
          <w:rtl/>
        </w:rPr>
        <w:t>החולפת</w:t>
      </w:r>
      <w:r>
        <w:rPr>
          <w:rFonts w:hint="cs"/>
          <w:rtl/>
        </w:rPr>
        <w:t>,</w:t>
      </w:r>
      <w:r w:rsidRPr="00F9710D">
        <w:rPr>
          <w:rtl/>
        </w:rPr>
        <w:t xml:space="preserve"> נכון להיום</w:t>
      </w:r>
      <w:r>
        <w:rPr>
          <w:rFonts w:hint="cs"/>
          <w:rtl/>
        </w:rPr>
        <w:t>,</w:t>
      </w:r>
      <w:r w:rsidRPr="00F9710D">
        <w:rPr>
          <w:rtl/>
        </w:rPr>
        <w:t xml:space="preserve"> גויסו </w:t>
      </w:r>
      <w:r>
        <w:rPr>
          <w:rFonts w:hint="cs"/>
          <w:rtl/>
        </w:rPr>
        <w:t xml:space="preserve">106 </w:t>
      </w:r>
      <w:r w:rsidRPr="00F9710D">
        <w:rPr>
          <w:rtl/>
        </w:rPr>
        <w:t>שוטרות ושוטרים מוסלמים נוספים</w:t>
      </w:r>
      <w:r>
        <w:rPr>
          <w:rFonts w:hint="cs"/>
          <w:rtl/>
        </w:rPr>
        <w:t>. אני</w:t>
      </w:r>
      <w:r w:rsidRPr="00F9710D">
        <w:rPr>
          <w:rtl/>
        </w:rPr>
        <w:t xml:space="preserve"> יכול לספר</w:t>
      </w:r>
      <w:r>
        <w:rPr>
          <w:rFonts w:hint="cs"/>
          <w:rtl/>
        </w:rPr>
        <w:t xml:space="preserve"> לך,</w:t>
      </w:r>
      <w:r w:rsidRPr="00F9710D">
        <w:rPr>
          <w:rtl/>
        </w:rPr>
        <w:t xml:space="preserve"> גברתי </w:t>
      </w:r>
      <w:r>
        <w:rPr>
          <w:rFonts w:hint="cs"/>
          <w:rtl/>
        </w:rPr>
        <w:t>ה</w:t>
      </w:r>
      <w:r w:rsidRPr="00F9710D">
        <w:rPr>
          <w:rtl/>
        </w:rPr>
        <w:t>יושבת-ראש</w:t>
      </w:r>
      <w:r>
        <w:rPr>
          <w:rFonts w:hint="cs"/>
          <w:rtl/>
        </w:rPr>
        <w:t>,</w:t>
      </w:r>
      <w:r w:rsidRPr="00F9710D">
        <w:rPr>
          <w:rtl/>
        </w:rPr>
        <w:t xml:space="preserve"> שאני ביקרתי אישית את בוגרי הקורס</w:t>
      </w:r>
      <w:r>
        <w:rPr>
          <w:rFonts w:hint="cs"/>
          <w:rtl/>
        </w:rPr>
        <w:t xml:space="preserve">. </w:t>
      </w:r>
      <w:r w:rsidRPr="00F9710D">
        <w:rPr>
          <w:rtl/>
        </w:rPr>
        <w:t>זה דבר מאוד מרגש ומעודד לראות את הצעירות והצעירים הללו במכללה הלאומית בבית שמש</w:t>
      </w:r>
      <w:r>
        <w:rPr>
          <w:rFonts w:hint="cs"/>
          <w:rtl/>
        </w:rPr>
        <w:t>,</w:t>
      </w:r>
      <w:r w:rsidRPr="00F9710D">
        <w:rPr>
          <w:rtl/>
        </w:rPr>
        <w:t xml:space="preserve"> שרוצים באמת לחולל שינוי בחברה ולהיאבק ביחד כנגד הגורמים האלימים</w:t>
      </w:r>
      <w:r>
        <w:rPr>
          <w:rFonts w:hint="cs"/>
          <w:rtl/>
        </w:rPr>
        <w:t>.</w:t>
      </w:r>
      <w:r w:rsidRPr="00F9710D">
        <w:rPr>
          <w:rtl/>
        </w:rPr>
        <w:t xml:space="preserve"> </w:t>
      </w:r>
      <w:bookmarkStart w:id="13287" w:name="_ETM_Q36_508644"/>
      <w:bookmarkStart w:id="13288" w:name="_ETM_Q36_508712"/>
      <w:bookmarkStart w:id="13289" w:name="_ETM_Q36_508788"/>
      <w:bookmarkStart w:id="13290" w:name="_ETM_Q36_508840"/>
      <w:bookmarkEnd w:id="13287"/>
      <w:bookmarkEnd w:id="13288"/>
      <w:bookmarkEnd w:id="13289"/>
      <w:bookmarkEnd w:id="13290"/>
      <w:r w:rsidRPr="00F9710D">
        <w:rPr>
          <w:rtl/>
        </w:rPr>
        <w:t>גם זה צעד שנועד לקרב את החברה הערבית למשטרה</w:t>
      </w:r>
      <w:r>
        <w:rPr>
          <w:rtl/>
        </w:rPr>
        <w:t xml:space="preserve"> ולתת מענה לצרכים של המגזר ב</w:t>
      </w:r>
      <w:r>
        <w:rPr>
          <w:rFonts w:hint="cs"/>
          <w:rtl/>
        </w:rPr>
        <w:t>תוכה.</w:t>
      </w:r>
      <w:r w:rsidRPr="00F9710D">
        <w:rPr>
          <w:rtl/>
        </w:rPr>
        <w:t xml:space="preserve"> </w:t>
      </w:r>
      <w:bookmarkStart w:id="13291" w:name="_ETM_Q36_514829"/>
      <w:bookmarkEnd w:id="13291"/>
    </w:p>
    <w:p w:rsidR="002028D9" w:rsidRDefault="002028D9" w:rsidP="0093434D">
      <w:pPr>
        <w:rPr>
          <w:rtl/>
        </w:rPr>
      </w:pPr>
      <w:bookmarkStart w:id="13292" w:name="_ETM_Q36_514884"/>
      <w:bookmarkStart w:id="13293" w:name="_ETM_Q36_514974"/>
      <w:bookmarkEnd w:id="13292"/>
      <w:bookmarkEnd w:id="13293"/>
    </w:p>
    <w:p w:rsidR="00107758" w:rsidRDefault="002028D9" w:rsidP="00107758">
      <w:pPr>
        <w:rPr>
          <w:rtl/>
        </w:rPr>
      </w:pPr>
      <w:bookmarkStart w:id="13294" w:name="_ETM_Q36_515022"/>
      <w:bookmarkEnd w:id="13294"/>
      <w:r>
        <w:rPr>
          <w:rtl/>
        </w:rPr>
        <w:t>אנחנו פועלים גם להרחבת תוכנית</w:t>
      </w:r>
      <w:r w:rsidRPr="00F9710D">
        <w:rPr>
          <w:rtl/>
        </w:rPr>
        <w:t xml:space="preserve"> עיר ללא אלימות שפועלת במשרדי</w:t>
      </w:r>
      <w:r w:rsidR="00107758">
        <w:rPr>
          <w:rFonts w:hint="cs"/>
          <w:rtl/>
        </w:rPr>
        <w:t>;</w:t>
      </w:r>
      <w:r w:rsidRPr="00F9710D">
        <w:rPr>
          <w:rtl/>
        </w:rPr>
        <w:t xml:space="preserve"> קידום </w:t>
      </w:r>
      <w:r>
        <w:rPr>
          <w:rtl/>
        </w:rPr>
        <w:t>תוכנית</w:t>
      </w:r>
      <w:r>
        <w:rPr>
          <w:rFonts w:hint="cs"/>
          <w:rtl/>
        </w:rPr>
        <w:t xml:space="preserve"> </w:t>
      </w:r>
      <w:bookmarkStart w:id="13295" w:name="_ETM_Q36_519692"/>
      <w:bookmarkEnd w:id="13295"/>
      <w:r>
        <w:rPr>
          <w:rFonts w:hint="cs"/>
          <w:rtl/>
        </w:rPr>
        <w:t>עו"ס</w:t>
      </w:r>
      <w:r w:rsidRPr="00F9710D">
        <w:rPr>
          <w:rtl/>
        </w:rPr>
        <w:t xml:space="preserve"> משטרה</w:t>
      </w:r>
      <w:r>
        <w:rPr>
          <w:rFonts w:hint="cs"/>
          <w:rtl/>
        </w:rPr>
        <w:t xml:space="preserve"> </w:t>
      </w:r>
      <w:r w:rsidR="00A53653">
        <w:rPr>
          <w:rFonts w:hint="eastAsia"/>
          <w:rtl/>
        </w:rPr>
        <w:t>–</w:t>
      </w:r>
      <w:r w:rsidRPr="00F9710D">
        <w:rPr>
          <w:rtl/>
        </w:rPr>
        <w:t xml:space="preserve"> עובדים סוציאליים</w:t>
      </w:r>
      <w:r>
        <w:rPr>
          <w:rFonts w:hint="cs"/>
          <w:rtl/>
        </w:rPr>
        <w:t xml:space="preserve"> </w:t>
      </w:r>
      <w:r w:rsidR="00A53653">
        <w:rPr>
          <w:rFonts w:hint="eastAsia"/>
          <w:rtl/>
        </w:rPr>
        <w:t>–</w:t>
      </w:r>
      <w:r w:rsidRPr="00F9710D">
        <w:rPr>
          <w:rtl/>
        </w:rPr>
        <w:t xml:space="preserve"> </w:t>
      </w:r>
      <w:r>
        <w:rPr>
          <w:rFonts w:hint="cs"/>
          <w:rtl/>
        </w:rPr>
        <w:t>ש</w:t>
      </w:r>
      <w:r w:rsidRPr="00F9710D">
        <w:rPr>
          <w:rtl/>
        </w:rPr>
        <w:t>במסגרתה משלבים עובדים סוציאליים בתוך תחנות משטרה למענה מ</w:t>
      </w:r>
      <w:r>
        <w:rPr>
          <w:rFonts w:hint="cs"/>
          <w:rtl/>
        </w:rPr>
        <w:t>י</w:t>
      </w:r>
      <w:r w:rsidRPr="00F9710D">
        <w:rPr>
          <w:rtl/>
        </w:rPr>
        <w:t>ידי במקרים רלוונטיים</w:t>
      </w:r>
      <w:r>
        <w:rPr>
          <w:rFonts w:hint="cs"/>
          <w:rtl/>
        </w:rPr>
        <w:t>,</w:t>
      </w:r>
      <w:r w:rsidRPr="00F9710D">
        <w:rPr>
          <w:rtl/>
        </w:rPr>
        <w:t xml:space="preserve"> דוגמת אלימות במשפחה</w:t>
      </w:r>
      <w:r>
        <w:rPr>
          <w:rFonts w:hint="cs"/>
          <w:rtl/>
        </w:rPr>
        <w:t>.</w:t>
      </w:r>
      <w:r w:rsidRPr="00F9710D">
        <w:rPr>
          <w:rtl/>
        </w:rPr>
        <w:t xml:space="preserve"> אנחנו פועלים לגייס עובדות סוציאליות דוברות ערבית נוספות</w:t>
      </w:r>
      <w:r>
        <w:rPr>
          <w:rFonts w:hint="cs"/>
          <w:rtl/>
        </w:rPr>
        <w:t>.</w:t>
      </w:r>
      <w:r w:rsidRPr="00F9710D">
        <w:rPr>
          <w:rtl/>
        </w:rPr>
        <w:t xml:space="preserve"> אנחנו פועלים גם להרחבת </w:t>
      </w:r>
      <w:r>
        <w:rPr>
          <w:rtl/>
        </w:rPr>
        <w:t>תוכנית</w:t>
      </w:r>
      <w:r w:rsidRPr="00F9710D">
        <w:rPr>
          <w:rtl/>
        </w:rPr>
        <w:t xml:space="preserve"> </w:t>
      </w:r>
      <w:proofErr w:type="spellStart"/>
      <w:r w:rsidRPr="00F9710D">
        <w:rPr>
          <w:rtl/>
        </w:rPr>
        <w:t>מיל</w:t>
      </w:r>
      <w:r>
        <w:rPr>
          <w:rFonts w:hint="cs"/>
          <w:rtl/>
        </w:rPr>
        <w:t>"</w:t>
      </w:r>
      <w:r w:rsidRPr="00F9710D">
        <w:rPr>
          <w:rtl/>
        </w:rPr>
        <w:t>ה</w:t>
      </w:r>
      <w:proofErr w:type="spellEnd"/>
      <w:r w:rsidRPr="00F9710D">
        <w:rPr>
          <w:rtl/>
        </w:rPr>
        <w:t xml:space="preserve"> לנוער בסיכון</w:t>
      </w:r>
      <w:r>
        <w:rPr>
          <w:rFonts w:hint="cs"/>
          <w:rtl/>
        </w:rPr>
        <w:t>,</w:t>
      </w:r>
      <w:r w:rsidRPr="00F9710D">
        <w:rPr>
          <w:rtl/>
        </w:rPr>
        <w:t xml:space="preserve"> שמטרתה לאפשר שילוב מוצלח יותר של הנוער בחברה ושילוב יותר ויותר נערים מהחברה הערבית בתוכנית</w:t>
      </w:r>
      <w:r>
        <w:rPr>
          <w:rFonts w:hint="cs"/>
          <w:rtl/>
        </w:rPr>
        <w:t>.</w:t>
      </w:r>
      <w:r w:rsidRPr="00F9710D">
        <w:rPr>
          <w:rtl/>
        </w:rPr>
        <w:t xml:space="preserve"> נמסר לי כי נכון </w:t>
      </w:r>
      <w:r>
        <w:rPr>
          <w:rFonts w:hint="cs"/>
          <w:rtl/>
        </w:rPr>
        <w:t>ל</w:t>
      </w:r>
      <w:r w:rsidRPr="00F9710D">
        <w:rPr>
          <w:rtl/>
        </w:rPr>
        <w:t>היום</w:t>
      </w:r>
      <w:r>
        <w:rPr>
          <w:rFonts w:hint="cs"/>
          <w:rtl/>
        </w:rPr>
        <w:t>,</w:t>
      </w:r>
      <w:r w:rsidRPr="00F9710D">
        <w:rPr>
          <w:rtl/>
        </w:rPr>
        <w:t xml:space="preserve"> שליש ממשתתפי התוכנית מגיעים מהמגזר הערבי</w:t>
      </w:r>
      <w:r>
        <w:rPr>
          <w:rFonts w:hint="cs"/>
          <w:rtl/>
        </w:rPr>
        <w:t>.</w:t>
      </w:r>
      <w:r w:rsidRPr="00F9710D">
        <w:rPr>
          <w:rtl/>
        </w:rPr>
        <w:t xml:space="preserve"> </w:t>
      </w:r>
      <w:bookmarkStart w:id="13296" w:name="_ETM_Q36_551740"/>
      <w:bookmarkStart w:id="13297" w:name="_ETM_Q36_551781"/>
      <w:bookmarkStart w:id="13298" w:name="_ETM_Q36_552259"/>
      <w:bookmarkStart w:id="13299" w:name="_ETM_Q36_552326"/>
      <w:bookmarkEnd w:id="13296"/>
      <w:bookmarkEnd w:id="13297"/>
      <w:bookmarkEnd w:id="13298"/>
      <w:bookmarkEnd w:id="13299"/>
      <w:r w:rsidRPr="00F9710D">
        <w:rPr>
          <w:rtl/>
        </w:rPr>
        <w:t>בנוסף</w:t>
      </w:r>
      <w:r>
        <w:rPr>
          <w:rFonts w:hint="cs"/>
          <w:rtl/>
        </w:rPr>
        <w:t>,</w:t>
      </w:r>
      <w:r w:rsidRPr="00F9710D">
        <w:rPr>
          <w:rtl/>
        </w:rPr>
        <w:t xml:space="preserve"> כידוע</w:t>
      </w:r>
      <w:r>
        <w:rPr>
          <w:rFonts w:hint="cs"/>
          <w:rtl/>
        </w:rPr>
        <w:t>,</w:t>
      </w:r>
      <w:r w:rsidRPr="00F9710D">
        <w:rPr>
          <w:rtl/>
        </w:rPr>
        <w:t xml:space="preserve"> הקמתי מ</w:t>
      </w:r>
      <w:r>
        <w:rPr>
          <w:rFonts w:hint="cs"/>
          <w:rtl/>
        </w:rPr>
        <w:t>י</w:t>
      </w:r>
      <w:r w:rsidRPr="00F9710D">
        <w:rPr>
          <w:rtl/>
        </w:rPr>
        <w:t>נהלת למגזר הערבי במשטרה</w:t>
      </w:r>
      <w:r>
        <w:rPr>
          <w:rFonts w:hint="cs"/>
          <w:rtl/>
        </w:rPr>
        <w:t xml:space="preserve"> בראשות ניצב </w:t>
      </w:r>
      <w:r w:rsidRPr="002A587B">
        <w:rPr>
          <w:rtl/>
        </w:rPr>
        <w:t xml:space="preserve">בראשות ניצב ג'מאל </w:t>
      </w:r>
      <w:proofErr w:type="spellStart"/>
      <w:r w:rsidRPr="002A587B">
        <w:rPr>
          <w:rtl/>
        </w:rPr>
        <w:t>חכרוש</w:t>
      </w:r>
      <w:proofErr w:type="spellEnd"/>
      <w:r>
        <w:rPr>
          <w:rFonts w:hint="cs"/>
          <w:rtl/>
        </w:rPr>
        <w:t>.</w:t>
      </w:r>
      <w:r w:rsidRPr="002A587B">
        <w:rPr>
          <w:rtl/>
        </w:rPr>
        <w:t xml:space="preserve"> </w:t>
      </w:r>
      <w:bookmarkStart w:id="13300" w:name="_ETM_Q36_556896"/>
      <w:bookmarkStart w:id="13301" w:name="_ETM_Q36_556951"/>
      <w:bookmarkStart w:id="13302" w:name="_ETM_Q36_557063"/>
      <w:bookmarkStart w:id="13303" w:name="_ETM_Q36_557111"/>
      <w:bookmarkEnd w:id="13300"/>
      <w:bookmarkEnd w:id="13301"/>
      <w:bookmarkEnd w:id="13302"/>
      <w:bookmarkEnd w:id="13303"/>
    </w:p>
    <w:p w:rsidR="00107758" w:rsidRDefault="00107758" w:rsidP="00107758">
      <w:pPr>
        <w:rPr>
          <w:rtl/>
        </w:rPr>
      </w:pPr>
    </w:p>
    <w:p w:rsidR="002028D9" w:rsidRDefault="002028D9" w:rsidP="00107758">
      <w:pPr>
        <w:rPr>
          <w:rtl/>
        </w:rPr>
      </w:pPr>
      <w:r w:rsidRPr="002A587B">
        <w:rPr>
          <w:rtl/>
        </w:rPr>
        <w:t xml:space="preserve">אלו רק </w:t>
      </w:r>
      <w:r>
        <w:rPr>
          <w:rFonts w:hint="cs"/>
          <w:rtl/>
        </w:rPr>
        <w:t>כמה</w:t>
      </w:r>
      <w:r w:rsidRPr="002A587B">
        <w:rPr>
          <w:rtl/>
        </w:rPr>
        <w:t xml:space="preserve"> דוגמאות מתוך </w:t>
      </w:r>
      <w:r>
        <w:rPr>
          <w:rtl/>
        </w:rPr>
        <w:t>תוכנית</w:t>
      </w:r>
      <w:r w:rsidRPr="002A587B">
        <w:rPr>
          <w:rtl/>
        </w:rPr>
        <w:t xml:space="preserve"> כוללת</w:t>
      </w:r>
      <w:r w:rsidR="00107758">
        <w:rPr>
          <w:rFonts w:hint="cs"/>
          <w:rtl/>
        </w:rPr>
        <w:t>,</w:t>
      </w:r>
      <w:r w:rsidRPr="002A587B">
        <w:rPr>
          <w:rtl/>
        </w:rPr>
        <w:t xml:space="preserve"> ע</w:t>
      </w:r>
      <w:r>
        <w:rPr>
          <w:rFonts w:hint="cs"/>
          <w:rtl/>
        </w:rPr>
        <w:t xml:space="preserve">ל </w:t>
      </w:r>
      <w:r w:rsidRPr="002A587B">
        <w:rPr>
          <w:rtl/>
        </w:rPr>
        <w:t>פי החלטת ממשלה</w:t>
      </w:r>
      <w:r w:rsidR="00107758">
        <w:rPr>
          <w:rFonts w:hint="cs"/>
          <w:rtl/>
        </w:rPr>
        <w:t>,</w:t>
      </w:r>
      <w:r>
        <w:rPr>
          <w:rtl/>
        </w:rPr>
        <w:t xml:space="preserve"> שמטרתה חיזוק </w:t>
      </w:r>
      <w:r>
        <w:rPr>
          <w:rFonts w:hint="cs"/>
          <w:rtl/>
        </w:rPr>
        <w:t>ו</w:t>
      </w:r>
      <w:r w:rsidRPr="002A587B">
        <w:rPr>
          <w:rtl/>
        </w:rPr>
        <w:t>ה</w:t>
      </w:r>
      <w:r>
        <w:rPr>
          <w:rFonts w:hint="cs"/>
          <w:rtl/>
        </w:rPr>
        <w:t>ע</w:t>
      </w:r>
      <w:r w:rsidRPr="002A587B">
        <w:rPr>
          <w:rtl/>
        </w:rPr>
        <w:t>צמת שירותי המשטרה במגזר הערבי</w:t>
      </w:r>
      <w:r>
        <w:rPr>
          <w:rFonts w:hint="cs"/>
          <w:rtl/>
        </w:rPr>
        <w:t>.</w:t>
      </w:r>
      <w:r w:rsidRPr="002A587B">
        <w:rPr>
          <w:rtl/>
        </w:rPr>
        <w:t xml:space="preserve"> אני חוזר ומדגיש שיש כאן פער היסטורי</w:t>
      </w:r>
      <w:r>
        <w:rPr>
          <w:rFonts w:hint="cs"/>
          <w:rtl/>
        </w:rPr>
        <w:t>,</w:t>
      </w:r>
      <w:r w:rsidRPr="002A587B">
        <w:rPr>
          <w:rtl/>
        </w:rPr>
        <w:t xml:space="preserve"> ואכן</w:t>
      </w:r>
      <w:r w:rsidR="00107758">
        <w:rPr>
          <w:rFonts w:hint="cs"/>
          <w:rtl/>
        </w:rPr>
        <w:t>,</w:t>
      </w:r>
      <w:r w:rsidRPr="002A587B">
        <w:rPr>
          <w:rtl/>
        </w:rPr>
        <w:t xml:space="preserve"> היה כאן </w:t>
      </w:r>
      <w:r>
        <w:rPr>
          <w:rFonts w:hint="cs"/>
          <w:rtl/>
        </w:rPr>
        <w:t xml:space="preserve">עוול </w:t>
      </w:r>
      <w:r w:rsidRPr="002A587B">
        <w:rPr>
          <w:rtl/>
        </w:rPr>
        <w:t>ממשלתי בן עשרות</w:t>
      </w:r>
      <w:r>
        <w:rPr>
          <w:rtl/>
        </w:rPr>
        <w:t xml:space="preserve"> שנים ברמת שירותי</w:t>
      </w:r>
      <w:bookmarkStart w:id="13304" w:name="_ETM_Q36_574827"/>
      <w:bookmarkEnd w:id="13304"/>
      <w:r>
        <w:rPr>
          <w:rFonts w:hint="cs"/>
          <w:rtl/>
        </w:rPr>
        <w:t xml:space="preserve"> ה</w:t>
      </w:r>
      <w:r>
        <w:rPr>
          <w:rtl/>
        </w:rPr>
        <w:t>משטרה שניתנ</w:t>
      </w:r>
      <w:r>
        <w:rPr>
          <w:rFonts w:hint="cs"/>
          <w:rtl/>
        </w:rPr>
        <w:t>ו</w:t>
      </w:r>
      <w:r w:rsidRPr="002A587B">
        <w:rPr>
          <w:rtl/>
        </w:rPr>
        <w:t xml:space="preserve"> לאזרחי ישראל הערבים</w:t>
      </w:r>
      <w:r>
        <w:rPr>
          <w:rFonts w:hint="cs"/>
          <w:rtl/>
        </w:rPr>
        <w:t>.</w:t>
      </w:r>
      <w:r w:rsidRPr="002A587B">
        <w:rPr>
          <w:rtl/>
        </w:rPr>
        <w:t xml:space="preserve"> לטובת התוכנית אישרה הממשלה תקציב של </w:t>
      </w:r>
      <w:r>
        <w:rPr>
          <w:rFonts w:hint="cs"/>
          <w:rtl/>
        </w:rPr>
        <w:t xml:space="preserve">1.3 מיליארד </w:t>
      </w:r>
      <w:r w:rsidRPr="002A587B">
        <w:rPr>
          <w:rtl/>
        </w:rPr>
        <w:t>שקלים</w:t>
      </w:r>
      <w:r>
        <w:rPr>
          <w:rFonts w:hint="cs"/>
          <w:rtl/>
        </w:rPr>
        <w:t>.</w:t>
      </w:r>
      <w:r w:rsidRPr="002A587B">
        <w:rPr>
          <w:rtl/>
        </w:rPr>
        <w:t xml:space="preserve"> לצערי</w:t>
      </w:r>
      <w:r>
        <w:rPr>
          <w:rFonts w:hint="cs"/>
          <w:rtl/>
        </w:rPr>
        <w:t>,</w:t>
      </w:r>
      <w:r w:rsidRPr="002A587B">
        <w:rPr>
          <w:rtl/>
        </w:rPr>
        <w:t xml:space="preserve"> בתקציב </w:t>
      </w:r>
      <w:r>
        <w:rPr>
          <w:rFonts w:hint="cs"/>
          <w:rtl/>
        </w:rPr>
        <w:t xml:space="preserve">2019 </w:t>
      </w:r>
      <w:r w:rsidRPr="002A587B">
        <w:rPr>
          <w:rtl/>
        </w:rPr>
        <w:t>שאושר קוצץ תקציב המשטרה</w:t>
      </w:r>
      <w:r w:rsidR="00107758">
        <w:rPr>
          <w:rFonts w:hint="cs"/>
          <w:rtl/>
        </w:rPr>
        <w:t>;</w:t>
      </w:r>
      <w:r>
        <w:rPr>
          <w:rFonts w:hint="cs"/>
          <w:rtl/>
        </w:rPr>
        <w:t xml:space="preserve"> הוא קוצץ שוב, דרך אגב, </w:t>
      </w:r>
      <w:bookmarkStart w:id="13305" w:name="_ETM_Q36_591277"/>
      <w:bookmarkEnd w:id="13305"/>
      <w:r>
        <w:rPr>
          <w:rFonts w:hint="cs"/>
          <w:rtl/>
        </w:rPr>
        <w:t>בשבועות האחרונים.</w:t>
      </w:r>
      <w:bookmarkStart w:id="13306" w:name="_ETM_Q36_596932"/>
      <w:bookmarkStart w:id="13307" w:name="_ETM_Q36_597028"/>
      <w:bookmarkStart w:id="13308" w:name="_ETM_Q36_597075"/>
      <w:bookmarkStart w:id="13309" w:name="_ETM_Q36_597132"/>
      <w:bookmarkEnd w:id="13306"/>
      <w:bookmarkEnd w:id="13307"/>
      <w:bookmarkEnd w:id="13308"/>
      <w:bookmarkEnd w:id="13309"/>
      <w:r w:rsidR="00107758">
        <w:rPr>
          <w:rFonts w:hint="cs"/>
          <w:rtl/>
        </w:rPr>
        <w:t xml:space="preserve"> </w:t>
      </w:r>
      <w:r>
        <w:rPr>
          <w:rFonts w:hint="cs"/>
          <w:rtl/>
        </w:rPr>
        <w:t>הקיצוץ הזה</w:t>
      </w:r>
      <w:r w:rsidR="00107758">
        <w:rPr>
          <w:rFonts w:hint="cs"/>
          <w:rtl/>
        </w:rPr>
        <w:t xml:space="preserve"> </w:t>
      </w:r>
      <w:r w:rsidR="00A53653">
        <w:rPr>
          <w:rFonts w:hint="eastAsia"/>
          <w:rtl/>
        </w:rPr>
        <w:t>–</w:t>
      </w:r>
      <w:r>
        <w:rPr>
          <w:rFonts w:hint="cs"/>
          <w:rtl/>
        </w:rPr>
        <w:t xml:space="preserve"> שאני מתכוון להיאבק כנגדו </w:t>
      </w:r>
      <w:bookmarkStart w:id="13310" w:name="_ETM_Q36_597054"/>
      <w:bookmarkEnd w:id="13310"/>
      <w:r w:rsidR="00A53653">
        <w:rPr>
          <w:rtl/>
        </w:rPr>
        <w:t>–</w:t>
      </w:r>
      <w:r>
        <w:rPr>
          <w:rFonts w:hint="cs"/>
          <w:rtl/>
        </w:rPr>
        <w:t xml:space="preserve"> מעמיד בסימן שאלה את היכולת שלנו להמשיך ולקיים </w:t>
      </w:r>
      <w:bookmarkStart w:id="13311" w:name="_ETM_Q36_601093"/>
      <w:bookmarkEnd w:id="13311"/>
      <w:r>
        <w:rPr>
          <w:rFonts w:hint="cs"/>
          <w:rtl/>
        </w:rPr>
        <w:t>את תוכניות ההתעצמות הללו, שכפי שאני אומר פעמים רבות,</w:t>
      </w:r>
      <w:bookmarkStart w:id="13312" w:name="_ETM_Q36_604141"/>
      <w:bookmarkEnd w:id="13312"/>
      <w:r>
        <w:rPr>
          <w:rFonts w:hint="cs"/>
          <w:rtl/>
        </w:rPr>
        <w:t xml:space="preserve"> התוכנית המרכזית של המשרד לביטחון הפנים היא ה</w:t>
      </w:r>
      <w:r w:rsidRPr="002A587B">
        <w:rPr>
          <w:rtl/>
        </w:rPr>
        <w:t xml:space="preserve">עצמת שירותי </w:t>
      </w:r>
      <w:r>
        <w:rPr>
          <w:rFonts w:hint="cs"/>
          <w:rtl/>
        </w:rPr>
        <w:t>ה</w:t>
      </w:r>
      <w:r w:rsidRPr="002A587B">
        <w:rPr>
          <w:rtl/>
        </w:rPr>
        <w:t>אכיפה והמשטרה לטובת אזרחי ישראל</w:t>
      </w:r>
      <w:r>
        <w:rPr>
          <w:rFonts w:hint="cs"/>
          <w:rtl/>
        </w:rPr>
        <w:t xml:space="preserve"> הערבים. </w:t>
      </w:r>
    </w:p>
    <w:p w:rsidR="002028D9" w:rsidRDefault="002028D9" w:rsidP="0093434D">
      <w:pPr>
        <w:rPr>
          <w:rtl/>
        </w:rPr>
      </w:pPr>
    </w:p>
    <w:p w:rsidR="002028D9" w:rsidRDefault="002028D9" w:rsidP="00D479E9">
      <w:pPr>
        <w:rPr>
          <w:rtl/>
        </w:rPr>
      </w:pPr>
      <w:r>
        <w:rPr>
          <w:rtl/>
        </w:rPr>
        <w:t>לעניי</w:t>
      </w:r>
      <w:r>
        <w:rPr>
          <w:rFonts w:hint="cs"/>
          <w:rtl/>
        </w:rPr>
        <w:t>ן</w:t>
      </w:r>
      <w:r w:rsidR="00760AE8">
        <w:rPr>
          <w:rtl/>
        </w:rPr>
        <w:t xml:space="preserve"> הנשק הבלתי</w:t>
      </w:r>
      <w:r w:rsidR="00760AE8">
        <w:rPr>
          <w:rFonts w:hint="cs"/>
          <w:rtl/>
        </w:rPr>
        <w:t>-</w:t>
      </w:r>
      <w:r>
        <w:rPr>
          <w:rtl/>
        </w:rPr>
        <w:t>חוקי</w:t>
      </w:r>
      <w:r w:rsidR="00760AE8">
        <w:rPr>
          <w:rFonts w:hint="cs"/>
          <w:rtl/>
        </w:rPr>
        <w:t>,</w:t>
      </w:r>
      <w:r>
        <w:rPr>
          <w:rFonts w:hint="cs"/>
          <w:rtl/>
        </w:rPr>
        <w:t xml:space="preserve"> </w:t>
      </w:r>
      <w:r>
        <w:rPr>
          <w:rtl/>
        </w:rPr>
        <w:t>אין חולק על</w:t>
      </w:r>
      <w:r>
        <w:rPr>
          <w:rFonts w:hint="cs"/>
          <w:rtl/>
        </w:rPr>
        <w:t xml:space="preserve"> </w:t>
      </w:r>
      <w:r>
        <w:rPr>
          <w:rtl/>
        </w:rPr>
        <w:t>כך שמדובר בהחלט בתופעה בעלת השלכות קשות וחמורות על שלום הציבור וביטחונו</w:t>
      </w:r>
      <w:r>
        <w:rPr>
          <w:rFonts w:hint="cs"/>
          <w:rtl/>
        </w:rPr>
        <w:t>.</w:t>
      </w:r>
      <w:r>
        <w:rPr>
          <w:rtl/>
        </w:rPr>
        <w:t xml:space="preserve"> המשטרה פועלת בשנתיים האחרונות למאבק בתופעה הז</w:t>
      </w:r>
      <w:r w:rsidR="00107758">
        <w:rPr>
          <w:rFonts w:hint="cs"/>
          <w:rtl/>
        </w:rPr>
        <w:t>את</w:t>
      </w:r>
      <w:r>
        <w:rPr>
          <w:rtl/>
        </w:rPr>
        <w:t xml:space="preserve"> בהרבה מאוד דרכים</w:t>
      </w:r>
      <w:r>
        <w:rPr>
          <w:rFonts w:hint="cs"/>
          <w:rtl/>
        </w:rPr>
        <w:t>.</w:t>
      </w:r>
      <w:r>
        <w:rPr>
          <w:rtl/>
        </w:rPr>
        <w:t xml:space="preserve"> אפשר לראות הנתונים </w:t>
      </w:r>
      <w:r w:rsidR="00A53653">
        <w:rPr>
          <w:rFonts w:hint="cs"/>
          <w:rtl/>
        </w:rPr>
        <w:t>–</w:t>
      </w:r>
      <w:r>
        <w:rPr>
          <w:rFonts w:hint="cs"/>
          <w:rtl/>
        </w:rPr>
        <w:t xml:space="preserve"> </w:t>
      </w:r>
      <w:r>
        <w:rPr>
          <w:rtl/>
        </w:rPr>
        <w:t xml:space="preserve">את </w:t>
      </w:r>
      <w:r w:rsidR="00107758">
        <w:rPr>
          <w:rFonts w:hint="cs"/>
          <w:rtl/>
        </w:rPr>
        <w:t>מספר</w:t>
      </w:r>
      <w:r>
        <w:rPr>
          <w:rtl/>
        </w:rPr>
        <w:t xml:space="preserve"> המבצעים</w:t>
      </w:r>
      <w:r>
        <w:rPr>
          <w:rFonts w:hint="cs"/>
          <w:rtl/>
        </w:rPr>
        <w:t>,</w:t>
      </w:r>
      <w:r>
        <w:rPr>
          <w:rtl/>
        </w:rPr>
        <w:t xml:space="preserve"> את </w:t>
      </w:r>
      <w:r>
        <w:rPr>
          <w:rFonts w:hint="cs"/>
          <w:rtl/>
        </w:rPr>
        <w:t xml:space="preserve">מספר </w:t>
      </w:r>
      <w:r>
        <w:rPr>
          <w:rtl/>
        </w:rPr>
        <w:t>התפיסות</w:t>
      </w:r>
      <w:r>
        <w:rPr>
          <w:rFonts w:hint="cs"/>
          <w:rtl/>
        </w:rPr>
        <w:t>.</w:t>
      </w:r>
      <w:r>
        <w:rPr>
          <w:rtl/>
        </w:rPr>
        <w:t xml:space="preserve"> עלי</w:t>
      </w:r>
      <w:r>
        <w:rPr>
          <w:rFonts w:hint="cs"/>
          <w:rtl/>
        </w:rPr>
        <w:t>י</w:t>
      </w:r>
      <w:r>
        <w:rPr>
          <w:rtl/>
        </w:rPr>
        <w:t>ה דרמטית</w:t>
      </w:r>
      <w:r>
        <w:rPr>
          <w:rFonts w:hint="cs"/>
          <w:rtl/>
        </w:rPr>
        <w:t>.</w:t>
      </w:r>
      <w:r>
        <w:rPr>
          <w:rtl/>
        </w:rPr>
        <w:t xml:space="preserve"> נכון</w:t>
      </w:r>
      <w:r>
        <w:rPr>
          <w:rFonts w:hint="cs"/>
          <w:rtl/>
        </w:rPr>
        <w:t>,</w:t>
      </w:r>
      <w:r>
        <w:rPr>
          <w:rtl/>
        </w:rPr>
        <w:t xml:space="preserve"> זה עדיין לא מספיק וזה עדיין לא מצליח למגר את ה</w:t>
      </w:r>
      <w:r>
        <w:rPr>
          <w:rFonts w:hint="cs"/>
          <w:rtl/>
        </w:rPr>
        <w:t>תופעה,</w:t>
      </w:r>
      <w:r>
        <w:rPr>
          <w:rtl/>
        </w:rPr>
        <w:t xml:space="preserve"> אבל ודאי ש</w:t>
      </w:r>
      <w:r>
        <w:rPr>
          <w:rFonts w:hint="cs"/>
          <w:rtl/>
        </w:rPr>
        <w:t>אי-</w:t>
      </w:r>
      <w:r>
        <w:rPr>
          <w:rtl/>
        </w:rPr>
        <w:t>אפשר לומר שלא עושים</w:t>
      </w:r>
      <w:r>
        <w:rPr>
          <w:rFonts w:hint="cs"/>
          <w:rtl/>
        </w:rPr>
        <w:t xml:space="preserve">. </w:t>
      </w:r>
      <w:r>
        <w:rPr>
          <w:rtl/>
        </w:rPr>
        <w:t>עושים הרבה</w:t>
      </w:r>
      <w:r>
        <w:rPr>
          <w:rFonts w:hint="cs"/>
          <w:rtl/>
        </w:rPr>
        <w:t xml:space="preserve"> </w:t>
      </w:r>
      <w:proofErr w:type="spellStart"/>
      <w:r>
        <w:rPr>
          <w:rtl/>
        </w:rPr>
        <w:t>הרבה</w:t>
      </w:r>
      <w:proofErr w:type="spellEnd"/>
      <w:r>
        <w:rPr>
          <w:rtl/>
        </w:rPr>
        <w:t xml:space="preserve"> יותר ממה שעשו בעבר</w:t>
      </w:r>
      <w:r>
        <w:rPr>
          <w:rFonts w:hint="cs"/>
          <w:rtl/>
        </w:rPr>
        <w:t>.</w:t>
      </w:r>
      <w:r>
        <w:rPr>
          <w:rtl/>
        </w:rPr>
        <w:t xml:space="preserve"> המבצעים הללו </w:t>
      </w:r>
      <w:r w:rsidR="00A53653">
        <w:rPr>
          <w:rFonts w:hint="cs"/>
          <w:rtl/>
        </w:rPr>
        <w:t>–</w:t>
      </w:r>
      <w:r>
        <w:rPr>
          <w:rFonts w:hint="cs"/>
          <w:rtl/>
        </w:rPr>
        <w:t xml:space="preserve"> </w:t>
      </w:r>
      <w:r>
        <w:rPr>
          <w:rtl/>
        </w:rPr>
        <w:t>או כפי שלפעמים זה מכונה כ</w:t>
      </w:r>
      <w:r>
        <w:rPr>
          <w:rFonts w:hint="cs"/>
          <w:rtl/>
        </w:rPr>
        <w:t>א</w:t>
      </w:r>
      <w:r>
        <w:rPr>
          <w:rtl/>
        </w:rPr>
        <w:t>ן בטעות</w:t>
      </w:r>
      <w:r>
        <w:rPr>
          <w:rFonts w:hint="cs"/>
          <w:rtl/>
        </w:rPr>
        <w:t>:</w:t>
      </w:r>
      <w:r>
        <w:rPr>
          <w:rtl/>
        </w:rPr>
        <w:t xml:space="preserve"> איסוף כלי הנשק </w:t>
      </w:r>
      <w:r w:rsidR="00A53653">
        <w:rPr>
          <w:rFonts w:hint="cs"/>
          <w:rtl/>
        </w:rPr>
        <w:t>–</w:t>
      </w:r>
      <w:r>
        <w:rPr>
          <w:rFonts w:hint="cs"/>
          <w:rtl/>
        </w:rPr>
        <w:t xml:space="preserve"> </w:t>
      </w:r>
      <w:r>
        <w:rPr>
          <w:rtl/>
        </w:rPr>
        <w:t>הם כמובן אינם בשום צורה או דרך פעולת איסוף</w:t>
      </w:r>
      <w:r>
        <w:rPr>
          <w:rFonts w:hint="cs"/>
          <w:rtl/>
        </w:rPr>
        <w:t>.</w:t>
      </w:r>
      <w:r>
        <w:rPr>
          <w:rtl/>
        </w:rPr>
        <w:t xml:space="preserve"> אל</w:t>
      </w:r>
      <w:r>
        <w:rPr>
          <w:rFonts w:hint="cs"/>
          <w:rtl/>
        </w:rPr>
        <w:t>ה</w:t>
      </w:r>
      <w:r>
        <w:rPr>
          <w:rtl/>
        </w:rPr>
        <w:t xml:space="preserve"> מבצעים מאוד גדולים</w:t>
      </w:r>
      <w:r>
        <w:rPr>
          <w:rFonts w:hint="cs"/>
          <w:rtl/>
        </w:rPr>
        <w:t>,</w:t>
      </w:r>
      <w:r>
        <w:rPr>
          <w:rtl/>
        </w:rPr>
        <w:t xml:space="preserve"> שכרוכ</w:t>
      </w:r>
      <w:r>
        <w:rPr>
          <w:rFonts w:hint="cs"/>
          <w:rtl/>
        </w:rPr>
        <w:t>ים</w:t>
      </w:r>
      <w:r>
        <w:rPr>
          <w:rtl/>
        </w:rPr>
        <w:t xml:space="preserve"> בהם </w:t>
      </w:r>
      <w:r>
        <w:rPr>
          <w:rFonts w:hint="cs"/>
          <w:rtl/>
        </w:rPr>
        <w:t>כוחות משמעותיים</w:t>
      </w:r>
      <w:r w:rsidR="00D479E9">
        <w:rPr>
          <w:rFonts w:hint="cs"/>
          <w:rtl/>
        </w:rPr>
        <w:t>,</w:t>
      </w:r>
      <w:r>
        <w:rPr>
          <w:rFonts w:hint="cs"/>
          <w:rtl/>
        </w:rPr>
        <w:t xml:space="preserve"> </w:t>
      </w:r>
      <w:bookmarkStart w:id="13313" w:name="_ETM_Q36_667293"/>
      <w:bookmarkEnd w:id="13313"/>
      <w:r>
        <w:rPr>
          <w:rFonts w:hint="cs"/>
          <w:rtl/>
        </w:rPr>
        <w:t xml:space="preserve">וכרוכים </w:t>
      </w:r>
      <w:r>
        <w:rPr>
          <w:rtl/>
        </w:rPr>
        <w:t>בהשקעת תשומות נרחבות של כוח אדם</w:t>
      </w:r>
      <w:r>
        <w:rPr>
          <w:rFonts w:hint="cs"/>
          <w:rtl/>
        </w:rPr>
        <w:t>,</w:t>
      </w:r>
      <w:r>
        <w:rPr>
          <w:rtl/>
        </w:rPr>
        <w:t xml:space="preserve"> מודיעין ואמצעים</w:t>
      </w:r>
      <w:r>
        <w:rPr>
          <w:rFonts w:hint="cs"/>
          <w:rtl/>
        </w:rPr>
        <w:t>.</w:t>
      </w:r>
      <w:r>
        <w:rPr>
          <w:rtl/>
        </w:rPr>
        <w:t xml:space="preserve"> </w:t>
      </w:r>
    </w:p>
    <w:p w:rsidR="002028D9" w:rsidRDefault="002028D9" w:rsidP="0093434D">
      <w:pPr>
        <w:rPr>
          <w:rtl/>
        </w:rPr>
      </w:pPr>
    </w:p>
    <w:p w:rsidR="002028D9" w:rsidRDefault="002028D9" w:rsidP="00107758">
      <w:pPr>
        <w:rPr>
          <w:rtl/>
        </w:rPr>
      </w:pPr>
      <w:r>
        <w:rPr>
          <w:rtl/>
        </w:rPr>
        <w:t>בנוסף</w:t>
      </w:r>
      <w:r>
        <w:rPr>
          <w:rFonts w:hint="cs"/>
          <w:rtl/>
        </w:rPr>
        <w:t>,</w:t>
      </w:r>
      <w:r>
        <w:rPr>
          <w:rtl/>
        </w:rPr>
        <w:t xml:space="preserve"> אני מזכיר שלפני יותר משנה יצאנו</w:t>
      </w:r>
      <w:r>
        <w:rPr>
          <w:rFonts w:hint="cs"/>
          <w:rtl/>
        </w:rPr>
        <w:t>,</w:t>
      </w:r>
      <w:r>
        <w:rPr>
          <w:rtl/>
        </w:rPr>
        <w:t xml:space="preserve"> בהנחייתי</w:t>
      </w:r>
      <w:r>
        <w:rPr>
          <w:rFonts w:hint="cs"/>
          <w:rtl/>
        </w:rPr>
        <w:t>,</w:t>
      </w:r>
      <w:r>
        <w:rPr>
          <w:rtl/>
        </w:rPr>
        <w:t xml:space="preserve"> </w:t>
      </w:r>
      <w:r w:rsidR="00107758">
        <w:rPr>
          <w:rFonts w:hint="cs"/>
          <w:rtl/>
        </w:rPr>
        <w:t>ב</w:t>
      </w:r>
      <w:r>
        <w:rPr>
          <w:rtl/>
        </w:rPr>
        <w:t>מבצע לאיסוף אמצעי</w:t>
      </w:r>
      <w:r>
        <w:rPr>
          <w:rFonts w:hint="cs"/>
          <w:rtl/>
        </w:rPr>
        <w:t xml:space="preserve"> לחימה בלתי חוקיים בכל רחבי המדינה, בדגש על הרשויות במגזר. </w:t>
      </w:r>
      <w:r w:rsidRPr="008E05A9">
        <w:rPr>
          <w:rtl/>
        </w:rPr>
        <w:t xml:space="preserve">קיבלתי את אישור </w:t>
      </w:r>
      <w:r>
        <w:rPr>
          <w:rtl/>
        </w:rPr>
        <w:t>היועץ המשפטי לממשלה ש</w:t>
      </w:r>
      <w:r w:rsidR="00107758">
        <w:rPr>
          <w:rFonts w:hint="cs"/>
          <w:rtl/>
        </w:rPr>
        <w:t xml:space="preserve">מי שמוסר </w:t>
      </w:r>
      <w:r>
        <w:rPr>
          <w:rtl/>
        </w:rPr>
        <w:t>הנשק</w:t>
      </w:r>
      <w:r w:rsidR="00107758">
        <w:rPr>
          <w:rFonts w:hint="cs"/>
          <w:rtl/>
        </w:rPr>
        <w:t>,</w:t>
      </w:r>
      <w:r>
        <w:rPr>
          <w:rFonts w:hint="cs"/>
          <w:rtl/>
        </w:rPr>
        <w:t xml:space="preserve"> ככל שמישהו ימסור אותו מרצונו</w:t>
      </w:r>
      <w:r w:rsidR="00107758">
        <w:rPr>
          <w:rFonts w:hint="cs"/>
          <w:rtl/>
        </w:rPr>
        <w:t>,</w:t>
      </w:r>
      <w:r>
        <w:rPr>
          <w:rFonts w:hint="cs"/>
          <w:rtl/>
        </w:rPr>
        <w:t xml:space="preserve"> יקבל </w:t>
      </w:r>
      <w:bookmarkStart w:id="13314" w:name="_ETM_Q36_692562"/>
      <w:bookmarkEnd w:id="13314"/>
      <w:r w:rsidRPr="008E05A9">
        <w:rPr>
          <w:rtl/>
        </w:rPr>
        <w:t>חסינות מלאה מפני נקיטת</w:t>
      </w:r>
      <w:r w:rsidRPr="008E05A9">
        <w:t xml:space="preserve"> </w:t>
      </w:r>
      <w:r w:rsidRPr="008E05A9">
        <w:rPr>
          <w:rtl/>
        </w:rPr>
        <w:t>צעדים משפטיים</w:t>
      </w:r>
      <w:r>
        <w:rPr>
          <w:rFonts w:hint="cs"/>
          <w:rtl/>
        </w:rPr>
        <w:t>.</w:t>
      </w:r>
      <w:r w:rsidRPr="008E05A9">
        <w:rPr>
          <w:rtl/>
        </w:rPr>
        <w:t xml:space="preserve"> יזמתי גם פרסום בהיקף של מאות אלפי שקלים בשפה הערבית</w:t>
      </w:r>
      <w:r>
        <w:rPr>
          <w:rFonts w:hint="cs"/>
          <w:rtl/>
        </w:rPr>
        <w:t>,</w:t>
      </w:r>
      <w:r w:rsidRPr="008E05A9">
        <w:rPr>
          <w:rtl/>
        </w:rPr>
        <w:t xml:space="preserve"> ב</w:t>
      </w:r>
      <w:r>
        <w:rPr>
          <w:rtl/>
        </w:rPr>
        <w:t>תקשורת הערבית</w:t>
      </w:r>
      <w:r>
        <w:rPr>
          <w:rFonts w:hint="cs"/>
          <w:rtl/>
        </w:rPr>
        <w:t>,</w:t>
      </w:r>
      <w:r>
        <w:rPr>
          <w:rtl/>
        </w:rPr>
        <w:t xml:space="preserve"> כדי לעודד את מסיר</w:t>
      </w:r>
      <w:r>
        <w:rPr>
          <w:rFonts w:hint="cs"/>
          <w:rtl/>
        </w:rPr>
        <w:t>ת כלי</w:t>
      </w:r>
      <w:r w:rsidRPr="008E05A9">
        <w:rPr>
          <w:rtl/>
        </w:rPr>
        <w:t xml:space="preserve"> הנשק</w:t>
      </w:r>
      <w:r>
        <w:rPr>
          <w:rFonts w:hint="cs"/>
          <w:rtl/>
        </w:rPr>
        <w:t>.</w:t>
      </w:r>
      <w:r w:rsidRPr="008E05A9">
        <w:rPr>
          <w:rtl/>
        </w:rPr>
        <w:t xml:space="preserve"> דרך אגב</w:t>
      </w:r>
      <w:r>
        <w:rPr>
          <w:rFonts w:hint="cs"/>
          <w:rtl/>
        </w:rPr>
        <w:t>,</w:t>
      </w:r>
      <w:r w:rsidRPr="008E05A9">
        <w:rPr>
          <w:rtl/>
        </w:rPr>
        <w:t xml:space="preserve"> אני לא חולק בהקשר הזה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3315" w:name="_ETM_Q36_489921"/>
      <w:bookmarkStart w:id="13316" w:name="_ETM_Q36_489999"/>
      <w:bookmarkStart w:id="13317" w:name="_ETM_Q36_707828"/>
      <w:bookmarkStart w:id="13318" w:name="_ETM_Q36_707937"/>
      <w:bookmarkStart w:id="13319" w:name="ET_interruption_5277_114"/>
      <w:bookmarkEnd w:id="13315"/>
      <w:bookmarkEnd w:id="13316"/>
      <w:bookmarkEnd w:id="13317"/>
      <w:bookmarkEnd w:id="13318"/>
      <w:r w:rsidRPr="008E05A9">
        <w:rPr>
          <w:rStyle w:val="TagStyle"/>
          <w:rtl/>
        </w:rPr>
        <w:t xml:space="preserve"> &lt;&lt; קריאה &gt;&gt; </w:t>
      </w:r>
      <w:r>
        <w:rPr>
          <w:rtl/>
        </w:rPr>
        <w:t>ענת ברקו (הליכוד):</w:t>
      </w:r>
      <w:r w:rsidRPr="008E05A9">
        <w:rPr>
          <w:rStyle w:val="TagStyle"/>
          <w:rtl/>
        </w:rPr>
        <w:t xml:space="preserve"> &lt;&lt; קריאה &gt;&gt;</w:t>
      </w:r>
      <w:r>
        <w:rPr>
          <w:rtl/>
        </w:rPr>
        <w:t xml:space="preserve"> </w:t>
      </w:r>
      <w:bookmarkEnd w:id="13319"/>
    </w:p>
    <w:p w:rsidR="002028D9" w:rsidRDefault="002028D9" w:rsidP="004931A3">
      <w:pPr>
        <w:rPr>
          <w:rtl/>
        </w:rPr>
      </w:pPr>
    </w:p>
    <w:p w:rsidR="002028D9" w:rsidRDefault="002028D9" w:rsidP="0093434D">
      <w:pPr>
        <w:rPr>
          <w:rtl/>
        </w:rPr>
      </w:pPr>
      <w:r>
        <w:rPr>
          <w:rFonts w:hint="cs"/>
          <w:rtl/>
        </w:rPr>
        <w:t xml:space="preserve">מה הסכום? </w:t>
      </w:r>
    </w:p>
    <w:p w:rsidR="002028D9" w:rsidRDefault="002028D9" w:rsidP="0093434D">
      <w:pPr>
        <w:rPr>
          <w:rtl/>
        </w:rPr>
      </w:pPr>
      <w:bookmarkStart w:id="13320" w:name="_ETM_Q36_712000"/>
      <w:bookmarkStart w:id="13321" w:name="_ETM_Q36_712078"/>
      <w:bookmarkEnd w:id="13320"/>
      <w:bookmarkEnd w:id="13321"/>
    </w:p>
    <w:p w:rsidR="002028D9" w:rsidRDefault="002028D9" w:rsidP="0093434D">
      <w:pPr>
        <w:pStyle w:val="-"/>
        <w:keepNext/>
        <w:rPr>
          <w:rtl/>
        </w:rPr>
      </w:pPr>
      <w:bookmarkStart w:id="13322" w:name="ET_speakercontinue_5459_18"/>
      <w:r w:rsidRPr="00055D31">
        <w:rPr>
          <w:rStyle w:val="TagStyle"/>
          <w:rtl/>
        </w:rPr>
        <w:t xml:space="preserve"> &lt;&lt; דובר_המשך &gt;&gt; </w:t>
      </w:r>
      <w:r>
        <w:rPr>
          <w:rtl/>
        </w:rPr>
        <w:t>השר לביטחון הפנים גלעד ארדן:</w:t>
      </w:r>
      <w:r w:rsidRPr="00055D31">
        <w:rPr>
          <w:rStyle w:val="TagStyle"/>
          <w:rtl/>
        </w:rPr>
        <w:t xml:space="preserve"> &lt;&lt; דובר_המשך &gt;&gt;</w:t>
      </w:r>
      <w:r>
        <w:rPr>
          <w:rtl/>
        </w:rPr>
        <w:t xml:space="preserve"> </w:t>
      </w:r>
      <w:bookmarkEnd w:id="13322"/>
    </w:p>
    <w:p w:rsidR="002028D9" w:rsidRDefault="002028D9" w:rsidP="004931A3">
      <w:pPr>
        <w:rPr>
          <w:rtl/>
        </w:rPr>
      </w:pPr>
    </w:p>
    <w:p w:rsidR="002028D9" w:rsidRDefault="002028D9" w:rsidP="0093434D">
      <w:pPr>
        <w:rPr>
          <w:rtl/>
        </w:rPr>
      </w:pPr>
      <w:bookmarkStart w:id="13323" w:name="_ETM_Q36_712828"/>
      <w:bookmarkEnd w:id="13323"/>
      <w:r>
        <w:rPr>
          <w:rFonts w:hint="cs"/>
          <w:rtl/>
        </w:rPr>
        <w:t xml:space="preserve">תראי, המבצע הזה לא הצליח. </w:t>
      </w:r>
      <w:bookmarkStart w:id="13324" w:name="_ETM_Q36_718093"/>
      <w:bookmarkEnd w:id="13324"/>
      <w:r>
        <w:rPr>
          <w:rFonts w:hint="cs"/>
          <w:rtl/>
        </w:rPr>
        <w:t xml:space="preserve">אבל אין לי טענות לגביו לציבור הערבי, כיוון ששוב, אני </w:t>
      </w:r>
      <w:bookmarkStart w:id="13325" w:name="_ETM_Q36_727000"/>
      <w:bookmarkEnd w:id="13325"/>
      <w:r>
        <w:rPr>
          <w:rFonts w:hint="cs"/>
          <w:rtl/>
        </w:rPr>
        <w:t xml:space="preserve">אומר: יש פה ביצה ותרנגולת. כאשר שנים רבות אין כוחות </w:t>
      </w:r>
      <w:bookmarkStart w:id="13326" w:name="_ETM_Q36_722947"/>
      <w:bookmarkEnd w:id="13326"/>
      <w:r>
        <w:rPr>
          <w:rFonts w:hint="cs"/>
          <w:rtl/>
        </w:rPr>
        <w:t>משטרה</w:t>
      </w:r>
      <w:r w:rsidRPr="008E05A9">
        <w:rPr>
          <w:rtl/>
        </w:rPr>
        <w:t xml:space="preserve"> מספקים</w:t>
      </w:r>
      <w:r>
        <w:rPr>
          <w:rFonts w:hint="cs"/>
          <w:rtl/>
        </w:rPr>
        <w:t xml:space="preserve"> בחלק או </w:t>
      </w:r>
      <w:r>
        <w:rPr>
          <w:rtl/>
        </w:rPr>
        <w:t>ברוב יישובי</w:t>
      </w:r>
      <w:r>
        <w:rPr>
          <w:rFonts w:hint="cs"/>
          <w:rtl/>
        </w:rPr>
        <w:t xml:space="preserve"> ה</w:t>
      </w:r>
      <w:r w:rsidRPr="008E05A9">
        <w:rPr>
          <w:rtl/>
        </w:rPr>
        <w:t xml:space="preserve">מגזר </w:t>
      </w:r>
      <w:r>
        <w:rPr>
          <w:rFonts w:hint="cs"/>
          <w:rtl/>
        </w:rPr>
        <w:t xml:space="preserve">הערבי </w:t>
      </w:r>
      <w:r w:rsidR="00A53653">
        <w:rPr>
          <w:rFonts w:hint="cs"/>
          <w:rtl/>
        </w:rPr>
        <w:t>–</w:t>
      </w:r>
      <w:r w:rsidR="006F2CA6">
        <w:rPr>
          <w:rFonts w:hint="cs"/>
          <w:rtl/>
        </w:rPr>
        <w:t xml:space="preserve"> </w:t>
      </w:r>
      <w:r w:rsidR="00A53653">
        <w:rPr>
          <w:rFonts w:hint="cs"/>
          <w:rtl/>
        </w:rPr>
        <w:t>–</w:t>
      </w:r>
    </w:p>
    <w:p w:rsidR="002028D9" w:rsidRDefault="002028D9" w:rsidP="0093434D">
      <w:pPr>
        <w:rPr>
          <w:rtl/>
        </w:rPr>
      </w:pPr>
    </w:p>
    <w:p w:rsidR="002028D9" w:rsidRDefault="002028D9" w:rsidP="0093434D">
      <w:pPr>
        <w:pStyle w:val="af7"/>
        <w:keepNext/>
        <w:rPr>
          <w:rtl/>
        </w:rPr>
      </w:pPr>
      <w:bookmarkStart w:id="13327" w:name="ET_interruption_5277_115"/>
      <w:r w:rsidRPr="00096B85">
        <w:rPr>
          <w:rStyle w:val="TagStyle"/>
          <w:rtl/>
        </w:rPr>
        <w:t xml:space="preserve"> &lt;&lt; קריאה &gt;&gt; </w:t>
      </w:r>
      <w:r>
        <w:rPr>
          <w:rtl/>
        </w:rPr>
        <w:t>ענת ברקו (הליכוד):</w:t>
      </w:r>
      <w:r w:rsidRPr="00096B85">
        <w:rPr>
          <w:rStyle w:val="TagStyle"/>
          <w:rtl/>
        </w:rPr>
        <w:t xml:space="preserve"> &lt;&lt; קריאה &gt;&gt;</w:t>
      </w:r>
      <w:r>
        <w:rPr>
          <w:rtl/>
        </w:rPr>
        <w:t xml:space="preserve"> </w:t>
      </w:r>
      <w:bookmarkEnd w:id="13327"/>
    </w:p>
    <w:p w:rsidR="002028D9" w:rsidRDefault="002028D9" w:rsidP="004931A3">
      <w:pPr>
        <w:rPr>
          <w:rtl/>
        </w:rPr>
      </w:pPr>
    </w:p>
    <w:p w:rsidR="002028D9" w:rsidRDefault="002028D9" w:rsidP="0093434D">
      <w:pPr>
        <w:rPr>
          <w:rtl/>
        </w:rPr>
      </w:pPr>
      <w:bookmarkStart w:id="13328" w:name="_ETM_Q36_731231"/>
      <w:bookmarkEnd w:id="13328"/>
      <w:r>
        <w:rPr>
          <w:rFonts w:hint="cs"/>
          <w:rtl/>
        </w:rPr>
        <w:t>הם צריכים</w:t>
      </w:r>
      <w:bookmarkStart w:id="13329" w:name="_ETM_Q36_731970"/>
      <w:bookmarkEnd w:id="13329"/>
      <w:r>
        <w:rPr>
          <w:rFonts w:hint="cs"/>
          <w:rtl/>
        </w:rPr>
        <w:t xml:space="preserve"> להגן על עצמם.</w:t>
      </w:r>
    </w:p>
    <w:p w:rsidR="002028D9" w:rsidRDefault="002028D9" w:rsidP="0093434D">
      <w:pPr>
        <w:rPr>
          <w:rtl/>
        </w:rPr>
      </w:pPr>
    </w:p>
    <w:p w:rsidR="002028D9" w:rsidRDefault="002028D9" w:rsidP="0093434D">
      <w:pPr>
        <w:pStyle w:val="-"/>
        <w:keepNext/>
        <w:rPr>
          <w:rtl/>
        </w:rPr>
      </w:pPr>
      <w:bookmarkStart w:id="13330" w:name="ET_speakercontinue_5459_116"/>
      <w:r w:rsidRPr="00096B85">
        <w:rPr>
          <w:rStyle w:val="TagStyle"/>
          <w:rtl/>
        </w:rPr>
        <w:t xml:space="preserve"> &lt;&lt; דובר_המשך &gt;&gt; </w:t>
      </w:r>
      <w:r>
        <w:rPr>
          <w:rtl/>
        </w:rPr>
        <w:t>השר לביטחון הפנים גלעד ארדן:</w:t>
      </w:r>
      <w:r w:rsidRPr="00096B85">
        <w:rPr>
          <w:rStyle w:val="TagStyle"/>
          <w:rtl/>
        </w:rPr>
        <w:t xml:space="preserve"> &lt;&lt; דובר_המשך &gt;&gt;</w:t>
      </w:r>
      <w:r>
        <w:rPr>
          <w:rtl/>
        </w:rPr>
        <w:t xml:space="preserve"> </w:t>
      </w:r>
      <w:bookmarkEnd w:id="13330"/>
    </w:p>
    <w:p w:rsidR="002028D9" w:rsidRDefault="002028D9" w:rsidP="004931A3">
      <w:pPr>
        <w:rPr>
          <w:rtl/>
        </w:rPr>
      </w:pPr>
    </w:p>
    <w:p w:rsidR="00A271F7" w:rsidRDefault="00A53653" w:rsidP="00107758">
      <w:pPr>
        <w:rPr>
          <w:rtl/>
        </w:rPr>
      </w:pPr>
      <w:r>
        <w:rPr>
          <w:rFonts w:hint="cs"/>
          <w:rtl/>
        </w:rPr>
        <w:t>–</w:t>
      </w:r>
      <w:r w:rsidR="006F2CA6">
        <w:rPr>
          <w:rFonts w:hint="cs"/>
          <w:rtl/>
        </w:rPr>
        <w:t xml:space="preserve"> </w:t>
      </w:r>
      <w:r>
        <w:rPr>
          <w:rFonts w:hint="cs"/>
          <w:rtl/>
        </w:rPr>
        <w:t>–</w:t>
      </w:r>
      <w:r w:rsidR="002028D9">
        <w:rPr>
          <w:rFonts w:hint="cs"/>
          <w:rtl/>
        </w:rPr>
        <w:t xml:space="preserve"> יכול להיות שהרבה אנשים, גם נורמטיביים, </w:t>
      </w:r>
      <w:r w:rsidR="002028D9" w:rsidRPr="008E05A9">
        <w:rPr>
          <w:rtl/>
        </w:rPr>
        <w:t>הגיעו למצב שהם מחזיקים נשק להגנה עצמית</w:t>
      </w:r>
      <w:r w:rsidR="002028D9">
        <w:rPr>
          <w:rFonts w:hint="cs"/>
          <w:rtl/>
        </w:rPr>
        <w:t>,</w:t>
      </w:r>
      <w:r w:rsidR="002028D9" w:rsidRPr="008E05A9">
        <w:rPr>
          <w:rtl/>
        </w:rPr>
        <w:t xml:space="preserve"> </w:t>
      </w:r>
      <w:r w:rsidR="002028D9">
        <w:rPr>
          <w:rFonts w:hint="cs"/>
          <w:rtl/>
        </w:rPr>
        <w:t>ו</w:t>
      </w:r>
      <w:r w:rsidR="002028D9" w:rsidRPr="008E05A9">
        <w:rPr>
          <w:rtl/>
        </w:rPr>
        <w:t xml:space="preserve">כיוון שהם </w:t>
      </w:r>
      <w:r w:rsidR="002028D9">
        <w:rPr>
          <w:rFonts w:hint="cs"/>
          <w:rtl/>
        </w:rPr>
        <w:t>ע</w:t>
      </w:r>
      <w:r w:rsidR="002028D9" w:rsidRPr="008E05A9">
        <w:rPr>
          <w:rtl/>
        </w:rPr>
        <w:t>ומדים בתבחינים</w:t>
      </w:r>
      <w:r w:rsidR="002028D9">
        <w:rPr>
          <w:rFonts w:hint="cs"/>
          <w:rtl/>
        </w:rPr>
        <w:t>,</w:t>
      </w:r>
      <w:r w:rsidR="002028D9" w:rsidRPr="008E05A9">
        <w:rPr>
          <w:rtl/>
        </w:rPr>
        <w:t xml:space="preserve"> </w:t>
      </w:r>
      <w:r w:rsidR="002028D9">
        <w:rPr>
          <w:rFonts w:hint="cs"/>
          <w:rtl/>
        </w:rPr>
        <w:t>א</w:t>
      </w:r>
      <w:r w:rsidR="002028D9" w:rsidRPr="008E05A9">
        <w:rPr>
          <w:rtl/>
        </w:rPr>
        <w:t xml:space="preserve">ז נוצר </w:t>
      </w:r>
      <w:r w:rsidR="002028D9">
        <w:rPr>
          <w:rFonts w:hint="cs"/>
          <w:rtl/>
        </w:rPr>
        <w:t>ה</w:t>
      </w:r>
      <w:r w:rsidR="002028D9" w:rsidRPr="008E05A9">
        <w:rPr>
          <w:rtl/>
        </w:rPr>
        <w:t>מצב</w:t>
      </w:r>
      <w:r w:rsidR="002028D9">
        <w:rPr>
          <w:rFonts w:hint="cs"/>
          <w:rtl/>
        </w:rPr>
        <w:t xml:space="preserve"> הזה.</w:t>
      </w:r>
      <w:r w:rsidR="002028D9" w:rsidRPr="008E05A9">
        <w:rPr>
          <w:rtl/>
        </w:rPr>
        <w:t xml:space="preserve"> אחרת לא הי</w:t>
      </w:r>
      <w:r w:rsidR="002028D9">
        <w:rPr>
          <w:rFonts w:hint="cs"/>
          <w:rtl/>
        </w:rPr>
        <w:t>ינ</w:t>
      </w:r>
      <w:r w:rsidR="002028D9" w:rsidRPr="008E05A9">
        <w:rPr>
          <w:rtl/>
        </w:rPr>
        <w:t>ו עושים מבצע של מתן חסינות</w:t>
      </w:r>
      <w:r w:rsidR="002028D9">
        <w:rPr>
          <w:rFonts w:hint="cs"/>
          <w:rtl/>
        </w:rPr>
        <w:t xml:space="preserve">. </w:t>
      </w:r>
      <w:bookmarkStart w:id="13331" w:name="_ETM_Q36_761718"/>
      <w:bookmarkStart w:id="13332" w:name="_ETM_Q36_761797"/>
      <w:bookmarkStart w:id="13333" w:name="TOR_Q37"/>
      <w:bookmarkEnd w:id="13331"/>
      <w:bookmarkEnd w:id="13332"/>
      <w:bookmarkEnd w:id="13333"/>
      <w:r w:rsidR="00A271F7">
        <w:rPr>
          <w:rFonts w:hint="cs"/>
          <w:rtl/>
        </w:rPr>
        <w:t xml:space="preserve">לכן, יש פה שני דברים שמזינים אחד את השני, ולכן </w:t>
      </w:r>
      <w:bookmarkStart w:id="13334" w:name="_ETM_Q37_162555"/>
      <w:bookmarkEnd w:id="13334"/>
      <w:r w:rsidR="00A271F7">
        <w:rPr>
          <w:rFonts w:hint="cs"/>
          <w:rtl/>
        </w:rPr>
        <w:t xml:space="preserve">אני לא יכול לבוא בטענות בהקשר הזה, עוד פעם, לפני שרמת האכיפה ושירותי </w:t>
      </w:r>
      <w:bookmarkStart w:id="13335" w:name="_ETM_Q37_165312"/>
      <w:bookmarkEnd w:id="13335"/>
      <w:r w:rsidR="00A271F7">
        <w:rPr>
          <w:rFonts w:hint="cs"/>
          <w:rtl/>
        </w:rPr>
        <w:t>המשטרה והיכולות של המשטרה יהיו ברמה שגם בעיניי היא מספקת. דרך אגב, מעולם לא טענתי שהיא כבר מספקת</w:t>
      </w:r>
      <w:r w:rsidR="00107758">
        <w:rPr>
          <w:rFonts w:hint="cs"/>
          <w:rtl/>
        </w:rPr>
        <w:t>;</w:t>
      </w:r>
      <w:r w:rsidR="00A271F7">
        <w:rPr>
          <w:rFonts w:hint="cs"/>
          <w:rtl/>
        </w:rPr>
        <w:t xml:space="preserve"> </w:t>
      </w:r>
      <w:bookmarkStart w:id="13336" w:name="_ETM_Q37_170595"/>
      <w:bookmarkEnd w:id="13336"/>
      <w:r w:rsidR="00A271F7">
        <w:rPr>
          <w:rFonts w:hint="cs"/>
          <w:rtl/>
        </w:rPr>
        <w:t xml:space="preserve">אני עדיין חושב שיש מרחק רב לעשות. </w:t>
      </w:r>
    </w:p>
    <w:p w:rsidR="00A271F7" w:rsidRDefault="00A271F7" w:rsidP="0093434D">
      <w:pPr>
        <w:rPr>
          <w:rtl/>
        </w:rPr>
      </w:pPr>
    </w:p>
    <w:p w:rsidR="00A271F7" w:rsidRDefault="00A271F7" w:rsidP="0093434D">
      <w:pPr>
        <w:pStyle w:val="af7"/>
        <w:rPr>
          <w:rtl/>
        </w:rPr>
      </w:pPr>
      <w:bookmarkStart w:id="13337" w:name="ET_interruption_5098_31"/>
      <w:r w:rsidRPr="00EE4F86">
        <w:rPr>
          <w:rStyle w:val="TagStyle"/>
          <w:rtl/>
        </w:rPr>
        <w:t xml:space="preserve"> &lt;&lt; קריאה &gt;&gt;</w:t>
      </w:r>
      <w:r w:rsidRPr="001066DE">
        <w:rPr>
          <w:rStyle w:val="TagStyle"/>
          <w:rtl/>
        </w:rPr>
        <w:t xml:space="preserve"> </w:t>
      </w:r>
      <w:r>
        <w:rPr>
          <w:rtl/>
        </w:rPr>
        <w:t>עיסאווי פריג' (מרצ):</w:t>
      </w:r>
      <w:r w:rsidRPr="001066DE">
        <w:rPr>
          <w:rStyle w:val="TagStyle"/>
          <w:rtl/>
        </w:rPr>
        <w:t xml:space="preserve"> </w:t>
      </w:r>
      <w:r w:rsidRPr="00EE4F86">
        <w:rPr>
          <w:rStyle w:val="TagStyle"/>
          <w:rtl/>
        </w:rPr>
        <w:t>&lt;&lt; קריאה &gt;&gt;</w:t>
      </w:r>
      <w:r>
        <w:rPr>
          <w:rtl/>
        </w:rPr>
        <w:t xml:space="preserve"> </w:t>
      </w:r>
      <w:bookmarkEnd w:id="13337"/>
    </w:p>
    <w:p w:rsidR="00A271F7" w:rsidRDefault="00A271F7" w:rsidP="004931A3">
      <w:pPr>
        <w:rPr>
          <w:rtl/>
        </w:rPr>
      </w:pPr>
    </w:p>
    <w:p w:rsidR="00A271F7" w:rsidRDefault="00A271F7" w:rsidP="0093434D">
      <w:pPr>
        <w:rPr>
          <w:rtl/>
        </w:rPr>
      </w:pPr>
      <w:bookmarkStart w:id="13338" w:name="_ETM_Q37_173195"/>
      <w:bookmarkStart w:id="13339" w:name="_ETM_Q37_173463"/>
      <w:bookmarkStart w:id="13340" w:name="_ETM_Q37_173515"/>
      <w:bookmarkEnd w:id="13338"/>
      <w:bookmarkEnd w:id="13339"/>
      <w:bookmarkEnd w:id="13340"/>
      <w:r>
        <w:rPr>
          <w:rFonts w:hint="cs"/>
          <w:rtl/>
        </w:rPr>
        <w:t>תוצאות בשטח.</w:t>
      </w:r>
    </w:p>
    <w:p w:rsidR="00A271F7" w:rsidRDefault="00A271F7" w:rsidP="0093434D">
      <w:pPr>
        <w:rPr>
          <w:rtl/>
        </w:rPr>
      </w:pPr>
    </w:p>
    <w:p w:rsidR="00A271F7" w:rsidRDefault="00A271F7" w:rsidP="0093434D">
      <w:pPr>
        <w:pStyle w:val="-"/>
        <w:rPr>
          <w:rtl/>
        </w:rPr>
      </w:pPr>
      <w:bookmarkStart w:id="13341" w:name="_ETM_Q37_189731"/>
      <w:bookmarkStart w:id="13342" w:name="_ETM_Q37_189792"/>
      <w:bookmarkEnd w:id="13341"/>
      <w:bookmarkEnd w:id="13342"/>
      <w:r w:rsidRPr="00EE4F86">
        <w:rPr>
          <w:rStyle w:val="TagStyle"/>
          <w:rtl/>
        </w:rPr>
        <w:t>&lt;&lt; דובר_המשך &gt;&gt;</w:t>
      </w:r>
      <w:r w:rsidRPr="00E1317E">
        <w:rPr>
          <w:rStyle w:val="TagStyle"/>
          <w:rtl/>
        </w:rPr>
        <w:t xml:space="preserve"> </w:t>
      </w:r>
      <w:r>
        <w:rPr>
          <w:rtl/>
        </w:rPr>
        <w:t>השר לביטחון הפנים גלעד ארדן:</w:t>
      </w:r>
      <w:r w:rsidRPr="00E1317E">
        <w:rPr>
          <w:rStyle w:val="TagStyle"/>
          <w:rtl/>
        </w:rPr>
        <w:t xml:space="preserve"> </w:t>
      </w:r>
      <w:r w:rsidRPr="00EE4F86">
        <w:rPr>
          <w:rStyle w:val="TagStyle"/>
          <w:rtl/>
        </w:rPr>
        <w:t>&lt;&lt; דובר_המשך &gt;&gt;</w:t>
      </w:r>
      <w:r>
        <w:rPr>
          <w:rtl/>
        </w:rPr>
        <w:t xml:space="preserve"> </w:t>
      </w:r>
    </w:p>
    <w:p w:rsidR="00A271F7" w:rsidRDefault="00A271F7" w:rsidP="0093434D">
      <w:pPr>
        <w:rPr>
          <w:rtl/>
        </w:rPr>
      </w:pPr>
    </w:p>
    <w:p w:rsidR="00A271F7" w:rsidRDefault="00A271F7" w:rsidP="00107758">
      <w:pPr>
        <w:rPr>
          <w:rtl/>
        </w:rPr>
      </w:pPr>
      <w:r>
        <w:rPr>
          <w:rFonts w:hint="cs"/>
          <w:rtl/>
        </w:rPr>
        <w:t xml:space="preserve">מה </w:t>
      </w:r>
      <w:bookmarkStart w:id="13343" w:name="_ETM_Q37_175336"/>
      <w:bookmarkEnd w:id="13343"/>
      <w:r>
        <w:rPr>
          <w:rFonts w:hint="cs"/>
          <w:rtl/>
        </w:rPr>
        <w:t xml:space="preserve">שאני מנסה תמיד לומר </w:t>
      </w:r>
      <w:r w:rsidR="00A53653">
        <w:rPr>
          <w:rFonts w:hint="eastAsia"/>
          <w:rtl/>
        </w:rPr>
        <w:t>–</w:t>
      </w:r>
      <w:r>
        <w:rPr>
          <w:rFonts w:hint="eastAsia"/>
          <w:rtl/>
        </w:rPr>
        <w:t xml:space="preserve"> </w:t>
      </w:r>
      <w:r>
        <w:rPr>
          <w:rFonts w:hint="cs"/>
          <w:rtl/>
        </w:rPr>
        <w:t xml:space="preserve">אם מישהו בהנהגת החברה הערבית בכלל מעוניין להקשיב </w:t>
      </w:r>
      <w:r w:rsidR="00A53653">
        <w:rPr>
          <w:rFonts w:hint="eastAsia"/>
          <w:rtl/>
        </w:rPr>
        <w:t>–</w:t>
      </w:r>
      <w:r>
        <w:rPr>
          <w:rFonts w:hint="cs"/>
          <w:rtl/>
        </w:rPr>
        <w:t xml:space="preserve"> זה שאם היינו עושים את זה </w:t>
      </w:r>
      <w:bookmarkStart w:id="13344" w:name="_ETM_Q37_186183"/>
      <w:bookmarkEnd w:id="13344"/>
      <w:r>
        <w:rPr>
          <w:rFonts w:hint="cs"/>
          <w:rtl/>
        </w:rPr>
        <w:t xml:space="preserve">יחד, כנראה שהדרך הייתה מתקצרת. כי מה לעשות, גם כדי </w:t>
      </w:r>
      <w:bookmarkStart w:id="13345" w:name="_ETM_Q37_190984"/>
      <w:bookmarkEnd w:id="13345"/>
      <w:r>
        <w:rPr>
          <w:rFonts w:hint="cs"/>
          <w:rtl/>
        </w:rPr>
        <w:t>לאסוף מודיעין ולהגיע לתוצאות</w:t>
      </w:r>
      <w:r w:rsidR="00107758">
        <w:rPr>
          <w:rFonts w:hint="cs"/>
          <w:rtl/>
        </w:rPr>
        <w:t xml:space="preserve"> </w:t>
      </w:r>
      <w:r w:rsidR="00A53653">
        <w:rPr>
          <w:rFonts w:hint="eastAsia"/>
          <w:rtl/>
        </w:rPr>
        <w:t>–</w:t>
      </w:r>
      <w:r>
        <w:rPr>
          <w:rFonts w:hint="cs"/>
          <w:rtl/>
        </w:rPr>
        <w:t xml:space="preserve"> גם פה מציגים פערים שקריים</w:t>
      </w:r>
      <w:bookmarkStart w:id="13346" w:name="_ETM_Q37_197987"/>
      <w:bookmarkEnd w:id="13346"/>
      <w:r>
        <w:rPr>
          <w:rFonts w:hint="cs"/>
          <w:rtl/>
        </w:rPr>
        <w:t>. יש פערים ברמת הפענו</w:t>
      </w:r>
      <w:bookmarkStart w:id="13347" w:name="_ETM_Q37_167711"/>
      <w:bookmarkStart w:id="13348" w:name="_ETM_Q37_167789"/>
      <w:bookmarkStart w:id="13349" w:name="_ETM_Q37_167836"/>
      <w:bookmarkStart w:id="13350" w:name="_ETM_Q37_167899"/>
      <w:bookmarkStart w:id="13351" w:name="_ETM_Q37_167385"/>
      <w:bookmarkStart w:id="13352" w:name="_ETM_Q37_167495"/>
      <w:bookmarkStart w:id="13353" w:name="_ETM_Q37_175039"/>
      <w:bookmarkStart w:id="13354" w:name="_ETM_Q37_175117"/>
      <w:bookmarkStart w:id="13355" w:name="_ETM_Q37_175180"/>
      <w:bookmarkStart w:id="13356" w:name="_ETM_Q37_175258"/>
      <w:bookmarkStart w:id="13357" w:name="_ETM_Q37_182258"/>
      <w:bookmarkEnd w:id="13347"/>
      <w:bookmarkEnd w:id="13348"/>
      <w:bookmarkEnd w:id="13349"/>
      <w:bookmarkEnd w:id="13350"/>
      <w:bookmarkEnd w:id="13351"/>
      <w:bookmarkEnd w:id="13352"/>
      <w:bookmarkEnd w:id="13353"/>
      <w:bookmarkEnd w:id="13354"/>
      <w:bookmarkEnd w:id="13355"/>
      <w:bookmarkEnd w:id="13356"/>
      <w:bookmarkEnd w:id="13357"/>
      <w:r>
        <w:rPr>
          <w:rFonts w:hint="cs"/>
          <w:rtl/>
        </w:rPr>
        <w:t xml:space="preserve">ח, זה נכון. הפערים האלה לא נגרמים בגלל חוסר </w:t>
      </w:r>
      <w:bookmarkStart w:id="13358" w:name="_ETM_Q37_204241"/>
      <w:bookmarkEnd w:id="13358"/>
      <w:r>
        <w:rPr>
          <w:rFonts w:hint="cs"/>
          <w:rtl/>
        </w:rPr>
        <w:t xml:space="preserve">רצון, הם נגרמים באמת בגלל קשיים ביכולת. </w:t>
      </w:r>
      <w:bookmarkStart w:id="13359" w:name="_ETM_Q37_213933"/>
      <w:bookmarkEnd w:id="13359"/>
      <w:r>
        <w:rPr>
          <w:rFonts w:hint="cs"/>
          <w:rtl/>
        </w:rPr>
        <w:t xml:space="preserve">חלק זה מחוסר הנוכחות, חלק מלא מספיק כוח אדם שמכיר </w:t>
      </w:r>
      <w:bookmarkStart w:id="13360" w:name="_ETM_Q37_214142"/>
      <w:bookmarkEnd w:id="13360"/>
      <w:r>
        <w:rPr>
          <w:rFonts w:hint="cs"/>
          <w:rtl/>
        </w:rPr>
        <w:t xml:space="preserve">את השפה ויכול להשתתף באיסוף המודיעין. אני חוקר את זה כל </w:t>
      </w:r>
      <w:bookmarkStart w:id="13361" w:name="_ETM_Q37_225058"/>
      <w:bookmarkEnd w:id="13361"/>
      <w:r>
        <w:rPr>
          <w:rFonts w:hint="cs"/>
          <w:rtl/>
        </w:rPr>
        <w:t xml:space="preserve">הזמן ולא מניח למשטרה בהקשר הזה. אני חושב שאם היה </w:t>
      </w:r>
      <w:bookmarkStart w:id="13362" w:name="_ETM_Q37_231652"/>
      <w:bookmarkEnd w:id="13362"/>
      <w:r>
        <w:rPr>
          <w:rFonts w:hint="cs"/>
          <w:rtl/>
        </w:rPr>
        <w:t xml:space="preserve">שיתוף פעולה אמיתי עם הנהגת המגזר, אז היינו מצליחים להגיע </w:t>
      </w:r>
      <w:bookmarkStart w:id="13363" w:name="_ETM_Q37_228677"/>
      <w:bookmarkEnd w:id="13363"/>
      <w:r>
        <w:rPr>
          <w:rFonts w:hint="cs"/>
          <w:rtl/>
        </w:rPr>
        <w:t>יותר מהר לתוצאות יותר טובות.</w:t>
      </w:r>
    </w:p>
    <w:p w:rsidR="00A271F7" w:rsidRDefault="00A271F7" w:rsidP="0093434D">
      <w:pPr>
        <w:rPr>
          <w:rtl/>
        </w:rPr>
      </w:pPr>
      <w:bookmarkStart w:id="13364" w:name="_ETM_Q37_237495"/>
      <w:bookmarkStart w:id="13365" w:name="_ETM_Q37_237589"/>
      <w:bookmarkEnd w:id="13364"/>
      <w:bookmarkEnd w:id="13365"/>
    </w:p>
    <w:p w:rsidR="00A271F7" w:rsidRDefault="00A271F7" w:rsidP="00107758">
      <w:pPr>
        <w:rPr>
          <w:rtl/>
        </w:rPr>
      </w:pPr>
      <w:bookmarkStart w:id="13366" w:name="_ETM_Q37_237636"/>
      <w:bookmarkStart w:id="13367" w:name="_ETM_Q37_237730"/>
      <w:bookmarkEnd w:id="13366"/>
      <w:bookmarkEnd w:id="13367"/>
      <w:r>
        <w:rPr>
          <w:rFonts w:hint="cs"/>
          <w:rtl/>
        </w:rPr>
        <w:t xml:space="preserve">בכל אופן, המגזר הערבי בהחלט, אין ספק, משווע לשינוי </w:t>
      </w:r>
      <w:bookmarkStart w:id="13368" w:name="_ETM_Q37_243402"/>
      <w:bookmarkEnd w:id="13368"/>
      <w:r>
        <w:rPr>
          <w:rFonts w:hint="cs"/>
          <w:rtl/>
        </w:rPr>
        <w:t>הזה. אנחנו רואים את זה בכל סקר דעת קהל</w:t>
      </w:r>
      <w:r w:rsidR="00107758">
        <w:rPr>
          <w:rFonts w:hint="cs"/>
          <w:rtl/>
        </w:rPr>
        <w:t>;</w:t>
      </w:r>
      <w:r>
        <w:rPr>
          <w:rFonts w:hint="cs"/>
          <w:rtl/>
        </w:rPr>
        <w:t xml:space="preserve"> אנחנו </w:t>
      </w:r>
      <w:bookmarkStart w:id="13369" w:name="_ETM_Q37_250574"/>
      <w:bookmarkEnd w:id="13369"/>
      <w:r>
        <w:rPr>
          <w:rFonts w:hint="cs"/>
          <w:rtl/>
        </w:rPr>
        <w:t xml:space="preserve">שומעים את זה מהרחוב. אני בטוח שאם </w:t>
      </w:r>
      <w:bookmarkStart w:id="13370" w:name="_ETM_Q37_245084"/>
      <w:bookmarkEnd w:id="13370"/>
      <w:r>
        <w:rPr>
          <w:rFonts w:hint="cs"/>
          <w:rtl/>
        </w:rPr>
        <w:t>נמשיך בכיוון הזה</w:t>
      </w:r>
      <w:r w:rsidR="00107758">
        <w:rPr>
          <w:rFonts w:hint="cs"/>
          <w:rtl/>
        </w:rPr>
        <w:t>,</w:t>
      </w:r>
      <w:r>
        <w:rPr>
          <w:rFonts w:hint="cs"/>
          <w:rtl/>
        </w:rPr>
        <w:t xml:space="preserve"> אז השינוי הזה, בעזרת השם, </w:t>
      </w:r>
      <w:bookmarkStart w:id="13371" w:name="_ETM_Q37_249112"/>
      <w:bookmarkEnd w:id="13371"/>
      <w:r>
        <w:rPr>
          <w:rFonts w:hint="cs"/>
          <w:rtl/>
        </w:rPr>
        <w:t>יקרה.</w:t>
      </w:r>
      <w:r w:rsidR="00107758">
        <w:rPr>
          <w:rFonts w:hint="cs"/>
          <w:rtl/>
        </w:rPr>
        <w:t xml:space="preserve"> </w:t>
      </w:r>
      <w:bookmarkStart w:id="13372" w:name="_ETM_Q37_257808"/>
      <w:bookmarkStart w:id="13373" w:name="_ETM_Q37_257902"/>
      <w:bookmarkStart w:id="13374" w:name="_ETM_Q37_257964"/>
      <w:bookmarkStart w:id="13375" w:name="_ETM_Q37_258042"/>
      <w:bookmarkEnd w:id="13372"/>
      <w:bookmarkEnd w:id="13373"/>
      <w:bookmarkEnd w:id="13374"/>
      <w:bookmarkEnd w:id="13375"/>
      <w:r>
        <w:rPr>
          <w:rFonts w:hint="cs"/>
          <w:rtl/>
        </w:rPr>
        <w:t xml:space="preserve">בכל מקרה, לא משנה מה ייאמר ובאיזה דרך ייאמר, אני פועל </w:t>
      </w:r>
      <w:bookmarkStart w:id="13376" w:name="_ETM_Q37_262249"/>
      <w:bookmarkEnd w:id="13376"/>
      <w:r>
        <w:rPr>
          <w:rFonts w:hint="cs"/>
          <w:rtl/>
        </w:rPr>
        <w:t xml:space="preserve">ואמשיך לפעול כדי לצמצם את </w:t>
      </w:r>
      <w:bookmarkStart w:id="13377" w:name="_ETM_Q37_255008"/>
      <w:bookmarkEnd w:id="13377"/>
      <w:r>
        <w:rPr>
          <w:rFonts w:hint="cs"/>
          <w:rtl/>
        </w:rPr>
        <w:t xml:space="preserve">הפער הזה ולשפר את שירותי המשטרה במגזר, כדי לשפר </w:t>
      </w:r>
      <w:bookmarkStart w:id="13378" w:name="_ETM_Q37_260155"/>
      <w:bookmarkEnd w:id="13378"/>
      <w:r>
        <w:rPr>
          <w:rFonts w:hint="cs"/>
          <w:rtl/>
        </w:rPr>
        <w:t>את תחושת הביטחון של התושבים</w:t>
      </w:r>
      <w:r w:rsidR="00107758">
        <w:rPr>
          <w:rFonts w:hint="cs"/>
          <w:rtl/>
        </w:rPr>
        <w:t>,</w:t>
      </w:r>
      <w:r>
        <w:rPr>
          <w:rFonts w:hint="cs"/>
          <w:rtl/>
        </w:rPr>
        <w:t xml:space="preserve"> לשפר </w:t>
      </w:r>
      <w:bookmarkStart w:id="13379" w:name="_ETM_Q37_272346"/>
      <w:bookmarkEnd w:id="13379"/>
      <w:r>
        <w:rPr>
          <w:rFonts w:hint="cs"/>
          <w:rtl/>
        </w:rPr>
        <w:t xml:space="preserve">את הביטחון ולמגר את האלימות הקשה שקיימת, לצערי, במגזר הערבי. בהחלט, רצח הוא רצח </w:t>
      </w:r>
      <w:bookmarkStart w:id="13380" w:name="_ETM_Q37_280943"/>
      <w:bookmarkEnd w:id="13380"/>
      <w:r>
        <w:rPr>
          <w:rFonts w:hint="cs"/>
          <w:rtl/>
        </w:rPr>
        <w:t>הוא רצח</w:t>
      </w:r>
      <w:r w:rsidR="00107758">
        <w:rPr>
          <w:rFonts w:hint="cs"/>
          <w:rtl/>
        </w:rPr>
        <w:t>,</w:t>
      </w:r>
      <w:r>
        <w:rPr>
          <w:rFonts w:hint="cs"/>
          <w:rtl/>
        </w:rPr>
        <w:t xml:space="preserve"> וחיי אדם הם חיי אדם. המשטרה חייבת </w:t>
      </w:r>
      <w:bookmarkStart w:id="13381" w:name="_ETM_Q37_278964"/>
      <w:bookmarkEnd w:id="13381"/>
      <w:r>
        <w:rPr>
          <w:rFonts w:hint="cs"/>
          <w:rtl/>
        </w:rPr>
        <w:t xml:space="preserve">לעשות את כל מה שהיא יכולה ולהקצות את כל </w:t>
      </w:r>
      <w:bookmarkStart w:id="13382" w:name="_ETM_Q37_288042"/>
      <w:bookmarkEnd w:id="13382"/>
      <w:r>
        <w:rPr>
          <w:rFonts w:hint="cs"/>
          <w:rtl/>
        </w:rPr>
        <w:t xml:space="preserve">המשאבים הנדרשים כדי להילחם בתופעה הקשה הזאת. </w:t>
      </w:r>
      <w:bookmarkStart w:id="13383" w:name="_ETM_Q37_283386"/>
      <w:bookmarkEnd w:id="13383"/>
    </w:p>
    <w:p w:rsidR="00A271F7" w:rsidRDefault="00A271F7" w:rsidP="0093434D">
      <w:pPr>
        <w:rPr>
          <w:rtl/>
        </w:rPr>
      </w:pPr>
      <w:bookmarkStart w:id="13384" w:name="_ETM_Q37_294132"/>
      <w:bookmarkStart w:id="13385" w:name="_ETM_Q37_294225"/>
      <w:bookmarkEnd w:id="13384"/>
      <w:bookmarkEnd w:id="13385"/>
    </w:p>
    <w:p w:rsidR="00A271F7" w:rsidRDefault="00A271F7" w:rsidP="00107758">
      <w:pPr>
        <w:rPr>
          <w:rtl/>
        </w:rPr>
      </w:pPr>
      <w:bookmarkStart w:id="13386" w:name="_ETM_Q37_294272"/>
      <w:bookmarkStart w:id="13387" w:name="_ETM_Q37_294366"/>
      <w:bookmarkEnd w:id="13386"/>
      <w:bookmarkEnd w:id="13387"/>
      <w:r>
        <w:rPr>
          <w:rFonts w:hint="cs"/>
          <w:rtl/>
        </w:rPr>
        <w:t>אני חוזר ואומר</w:t>
      </w:r>
      <w:r w:rsidR="00107758">
        <w:rPr>
          <w:rFonts w:hint="cs"/>
          <w:rtl/>
        </w:rPr>
        <w:t>:</w:t>
      </w:r>
      <w:r>
        <w:rPr>
          <w:rFonts w:hint="cs"/>
          <w:rtl/>
        </w:rPr>
        <w:t xml:space="preserve"> כל מי </w:t>
      </w:r>
      <w:r w:rsidR="00A53653">
        <w:rPr>
          <w:rtl/>
        </w:rPr>
        <w:t>–</w:t>
      </w:r>
      <w:r>
        <w:rPr>
          <w:rFonts w:hint="cs"/>
          <w:rtl/>
        </w:rPr>
        <w:t xml:space="preserve"> </w:t>
      </w:r>
      <w:bookmarkStart w:id="13388" w:name="_ETM_Q37_299744"/>
      <w:bookmarkEnd w:id="13388"/>
      <w:r>
        <w:rPr>
          <w:rFonts w:hint="cs"/>
          <w:rtl/>
        </w:rPr>
        <w:t xml:space="preserve">כולל מחברי הכנסת, כולל מראשי המגזר, כולל מראשי הרשויות, גם אם </w:t>
      </w:r>
      <w:bookmarkStart w:id="13389" w:name="_ETM_Q37_291447"/>
      <w:bookmarkEnd w:id="13389"/>
      <w:r>
        <w:rPr>
          <w:rFonts w:hint="cs"/>
          <w:rtl/>
        </w:rPr>
        <w:t xml:space="preserve">אני מסכים </w:t>
      </w:r>
      <w:r w:rsidR="00107758">
        <w:rPr>
          <w:rFonts w:hint="cs"/>
          <w:rtl/>
        </w:rPr>
        <w:t>ל</w:t>
      </w:r>
      <w:r>
        <w:rPr>
          <w:rFonts w:hint="cs"/>
          <w:rtl/>
        </w:rPr>
        <w:t xml:space="preserve">עמדותיו בתחומים אחרים או לא מסכים </w:t>
      </w:r>
      <w:r w:rsidR="00A53653">
        <w:rPr>
          <w:rtl/>
        </w:rPr>
        <w:t>–</w:t>
      </w:r>
      <w:r>
        <w:rPr>
          <w:rFonts w:hint="cs"/>
          <w:rtl/>
        </w:rPr>
        <w:t xml:space="preserve"> כל מי שבא אליי ורוצה סיוע או </w:t>
      </w:r>
      <w:bookmarkStart w:id="13390" w:name="_ETM_Q37_302041"/>
      <w:bookmarkEnd w:id="13390"/>
      <w:r>
        <w:rPr>
          <w:rFonts w:hint="cs"/>
          <w:rtl/>
        </w:rPr>
        <w:t xml:space="preserve">חושב </w:t>
      </w:r>
      <w:bookmarkStart w:id="13391" w:name="_ETM_Q37_309557"/>
      <w:bookmarkEnd w:id="13391"/>
      <w:r>
        <w:rPr>
          <w:rFonts w:hint="cs"/>
          <w:rtl/>
        </w:rPr>
        <w:t xml:space="preserve">שבאיזשהו נושא </w:t>
      </w:r>
      <w:r w:rsidR="00107758">
        <w:rPr>
          <w:rFonts w:hint="cs"/>
          <w:rtl/>
        </w:rPr>
        <w:t xml:space="preserve">המשטרה </w:t>
      </w:r>
      <w:r>
        <w:rPr>
          <w:rFonts w:hint="cs"/>
          <w:rtl/>
        </w:rPr>
        <w:t xml:space="preserve">לא מטפלת, מתעלמת, לא מקצה כוחות, לא תהיה דוגמה לפנייה כזאת שלא תקבל </w:t>
      </w:r>
      <w:bookmarkStart w:id="13392" w:name="_ETM_Q37_320339"/>
      <w:bookmarkEnd w:id="13392"/>
      <w:r>
        <w:rPr>
          <w:rFonts w:hint="cs"/>
          <w:rtl/>
        </w:rPr>
        <w:t xml:space="preserve">את הטיפול המקסימלי שאני יכול לתת. </w:t>
      </w:r>
      <w:bookmarkStart w:id="13393" w:name="_ETM_Q37_308798"/>
      <w:bookmarkEnd w:id="13393"/>
      <w:r>
        <w:rPr>
          <w:rFonts w:hint="cs"/>
          <w:rtl/>
        </w:rPr>
        <w:t xml:space="preserve">כפי שאמרתי ואני חוזר ואומר, </w:t>
      </w:r>
      <w:r w:rsidR="00107758">
        <w:rPr>
          <w:rFonts w:hint="cs"/>
          <w:rtl/>
        </w:rPr>
        <w:t xml:space="preserve">מדובר </w:t>
      </w:r>
      <w:r>
        <w:rPr>
          <w:rFonts w:hint="cs"/>
          <w:rtl/>
        </w:rPr>
        <w:t xml:space="preserve">בחיי אדם שיקרים לכולנו. חביב אדם שנברא בצלם. </w:t>
      </w:r>
      <w:bookmarkStart w:id="13394" w:name="_ETM_Q37_331542"/>
      <w:bookmarkEnd w:id="13394"/>
      <w:r>
        <w:rPr>
          <w:rFonts w:hint="cs"/>
          <w:rtl/>
        </w:rPr>
        <w:t xml:space="preserve">כולנו נבראנו בצלמו של בורא עולם, וכך אני מתייחס לדברים. תודה </w:t>
      </w:r>
      <w:bookmarkStart w:id="13395" w:name="_ETM_Q37_328792"/>
      <w:bookmarkEnd w:id="13395"/>
      <w:r>
        <w:rPr>
          <w:rFonts w:hint="cs"/>
          <w:rtl/>
        </w:rPr>
        <w:t>רבה.</w:t>
      </w:r>
    </w:p>
    <w:p w:rsidR="00A271F7" w:rsidRDefault="00A271F7" w:rsidP="0093434D">
      <w:pPr>
        <w:rPr>
          <w:rtl/>
        </w:rPr>
      </w:pPr>
      <w:bookmarkStart w:id="13396" w:name="_ETM_Q37_333199"/>
      <w:bookmarkStart w:id="13397" w:name="_ETM_Q37_333293"/>
      <w:bookmarkEnd w:id="13396"/>
      <w:bookmarkEnd w:id="13397"/>
    </w:p>
    <w:p w:rsidR="00A271F7" w:rsidRDefault="00A271F7" w:rsidP="0093434D">
      <w:pPr>
        <w:pStyle w:val="af7"/>
        <w:rPr>
          <w:rtl/>
        </w:rPr>
      </w:pPr>
      <w:bookmarkStart w:id="13398" w:name="_ETM_Q37_333356"/>
      <w:bookmarkStart w:id="13399" w:name="_ETM_Q37_333434"/>
      <w:bookmarkStart w:id="13400" w:name="_ETM_Q37_337090"/>
      <w:bookmarkStart w:id="13401" w:name="_ETM_Q37_337153"/>
      <w:bookmarkStart w:id="13402" w:name="ET_interruption_5098_3"/>
      <w:bookmarkEnd w:id="13398"/>
      <w:bookmarkEnd w:id="13399"/>
      <w:bookmarkEnd w:id="13400"/>
      <w:bookmarkEnd w:id="13401"/>
      <w:r w:rsidRPr="00EE4F86">
        <w:rPr>
          <w:rStyle w:val="TagStyle"/>
          <w:rtl/>
        </w:rPr>
        <w:t xml:space="preserve"> &lt;&lt; קריאה &gt;&gt;</w:t>
      </w:r>
      <w:r w:rsidRPr="00E1317E">
        <w:rPr>
          <w:rStyle w:val="TagStyle"/>
          <w:rtl/>
        </w:rPr>
        <w:t xml:space="preserve"> </w:t>
      </w:r>
      <w:r>
        <w:rPr>
          <w:rtl/>
        </w:rPr>
        <w:t>עיסאווי פריג' (מרצ):</w:t>
      </w:r>
      <w:r w:rsidRPr="00E1317E">
        <w:rPr>
          <w:rStyle w:val="TagStyle"/>
          <w:rtl/>
        </w:rPr>
        <w:t xml:space="preserve"> </w:t>
      </w:r>
      <w:r w:rsidRPr="00EE4F86">
        <w:rPr>
          <w:rStyle w:val="TagStyle"/>
          <w:rtl/>
        </w:rPr>
        <w:t>&lt;&lt; קריאה &gt;&gt;</w:t>
      </w:r>
      <w:r>
        <w:rPr>
          <w:rtl/>
        </w:rPr>
        <w:t xml:space="preserve"> </w:t>
      </w:r>
      <w:bookmarkEnd w:id="13402"/>
    </w:p>
    <w:p w:rsidR="00A271F7" w:rsidRDefault="00A271F7" w:rsidP="004931A3">
      <w:pPr>
        <w:rPr>
          <w:rtl/>
        </w:rPr>
      </w:pPr>
    </w:p>
    <w:p w:rsidR="00A271F7" w:rsidRDefault="00A271F7" w:rsidP="0093434D">
      <w:pPr>
        <w:rPr>
          <w:rtl/>
        </w:rPr>
      </w:pPr>
      <w:bookmarkStart w:id="13403" w:name="_ETM_Q37_346902"/>
      <w:bookmarkEnd w:id="13403"/>
      <w:r>
        <w:rPr>
          <w:rFonts w:hint="cs"/>
          <w:rtl/>
        </w:rPr>
        <w:t>ל</w:t>
      </w:r>
      <w:bookmarkStart w:id="13404" w:name="_ETM_Q37_347199"/>
      <w:bookmarkStart w:id="13405" w:name="_ETM_Q37_347262"/>
      <w:bookmarkEnd w:id="13404"/>
      <w:bookmarkEnd w:id="13405"/>
      <w:r>
        <w:rPr>
          <w:rFonts w:hint="cs"/>
          <w:rtl/>
        </w:rPr>
        <w:t xml:space="preserve">א ענית לי על מה ששאלתי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A271F7" w:rsidRDefault="00A271F7" w:rsidP="0093434D">
      <w:pPr>
        <w:rPr>
          <w:rtl/>
        </w:rPr>
      </w:pPr>
      <w:bookmarkStart w:id="13406" w:name="_ETM_Q37_349340"/>
      <w:bookmarkStart w:id="13407" w:name="_ETM_Q37_349402"/>
      <w:bookmarkEnd w:id="13406"/>
      <w:bookmarkEnd w:id="13407"/>
    </w:p>
    <w:p w:rsidR="00A271F7" w:rsidRDefault="00A271F7" w:rsidP="0093434D">
      <w:pPr>
        <w:pStyle w:val="af8"/>
        <w:rPr>
          <w:rtl/>
        </w:rPr>
      </w:pPr>
      <w:bookmarkStart w:id="13408" w:name="_ETM_Q37_349465"/>
      <w:bookmarkStart w:id="13409" w:name="_ETM_Q37_349559"/>
      <w:bookmarkEnd w:id="13408"/>
      <w:bookmarkEnd w:id="13409"/>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bookmarkStart w:id="13410" w:name="_ETM_Q37_350449"/>
      <w:bookmarkEnd w:id="13410"/>
      <w:r>
        <w:rPr>
          <w:rFonts w:hint="cs"/>
          <w:rtl/>
        </w:rPr>
        <w:t xml:space="preserve">תודה רבה </w:t>
      </w:r>
      <w:bookmarkStart w:id="13411" w:name="_ETM_Q37_328101"/>
      <w:bookmarkEnd w:id="13411"/>
      <w:r>
        <w:rPr>
          <w:rFonts w:hint="cs"/>
          <w:rtl/>
        </w:rPr>
        <w:t>לשר ארדן. מה השר מציע?</w:t>
      </w:r>
      <w:bookmarkStart w:id="13412" w:name="_ETM_Q37_338934"/>
      <w:bookmarkEnd w:id="13412"/>
      <w:r>
        <w:rPr>
          <w:rFonts w:hint="cs"/>
          <w:rtl/>
        </w:rPr>
        <w:t xml:space="preserve"> השר ארדן, מה אתה מציע?</w:t>
      </w:r>
    </w:p>
    <w:p w:rsidR="00A271F7" w:rsidRDefault="00A271F7" w:rsidP="0093434D">
      <w:pPr>
        <w:rPr>
          <w:rtl/>
        </w:rPr>
      </w:pPr>
    </w:p>
    <w:p w:rsidR="00A271F7" w:rsidRDefault="00A271F7" w:rsidP="0093434D">
      <w:pPr>
        <w:pStyle w:val="af7"/>
        <w:rPr>
          <w:rtl/>
        </w:rPr>
      </w:pPr>
      <w:bookmarkStart w:id="13413" w:name="ET_interruption_5459_32"/>
      <w:r w:rsidRPr="00EE4F86">
        <w:rPr>
          <w:rStyle w:val="TagStyle"/>
          <w:rtl/>
        </w:rPr>
        <w:t xml:space="preserve"> &lt;&lt; קריאה &gt;&gt;</w:t>
      </w:r>
      <w:r w:rsidRPr="00976C47">
        <w:rPr>
          <w:rStyle w:val="TagStyle"/>
          <w:rtl/>
        </w:rPr>
        <w:t xml:space="preserve"> </w:t>
      </w:r>
      <w:r>
        <w:rPr>
          <w:rtl/>
        </w:rPr>
        <w:t>השר לביטחון הפנים גלעד ארדן:</w:t>
      </w:r>
      <w:r w:rsidRPr="00976C47">
        <w:rPr>
          <w:rStyle w:val="TagStyle"/>
          <w:rtl/>
        </w:rPr>
        <w:t xml:space="preserve"> </w:t>
      </w:r>
      <w:r w:rsidRPr="00EE4F86">
        <w:rPr>
          <w:rStyle w:val="TagStyle"/>
          <w:rtl/>
        </w:rPr>
        <w:t>&lt;&lt; קריאה &gt;&gt;</w:t>
      </w:r>
      <w:r>
        <w:rPr>
          <w:rtl/>
        </w:rPr>
        <w:t xml:space="preserve"> </w:t>
      </w:r>
      <w:bookmarkEnd w:id="13413"/>
    </w:p>
    <w:p w:rsidR="00A271F7" w:rsidRDefault="00A271F7" w:rsidP="004931A3">
      <w:pPr>
        <w:rPr>
          <w:rtl/>
        </w:rPr>
      </w:pPr>
    </w:p>
    <w:p w:rsidR="00A271F7" w:rsidRDefault="00A271F7" w:rsidP="0093434D">
      <w:pPr>
        <w:rPr>
          <w:rtl/>
        </w:rPr>
      </w:pPr>
      <w:r>
        <w:rPr>
          <w:rFonts w:hint="cs"/>
          <w:rtl/>
        </w:rPr>
        <w:t xml:space="preserve">מה שרוצים. </w:t>
      </w:r>
    </w:p>
    <w:p w:rsidR="00A271F7" w:rsidRDefault="00A271F7" w:rsidP="0093434D">
      <w:pPr>
        <w:rPr>
          <w:rtl/>
        </w:rPr>
      </w:pPr>
      <w:bookmarkStart w:id="13414" w:name="_ETM_Q37_339014"/>
      <w:bookmarkStart w:id="13415" w:name="_ETM_Q37_353293"/>
      <w:bookmarkStart w:id="13416" w:name="_ETM_Q37_353371"/>
      <w:bookmarkStart w:id="13417" w:name="_ETM_Q37_353449"/>
      <w:bookmarkStart w:id="13418" w:name="_ETM_Q37_353543"/>
      <w:bookmarkEnd w:id="13414"/>
      <w:bookmarkEnd w:id="13415"/>
      <w:bookmarkEnd w:id="13416"/>
      <w:bookmarkEnd w:id="13417"/>
      <w:bookmarkEnd w:id="13418"/>
    </w:p>
    <w:p w:rsidR="00A271F7" w:rsidRDefault="00A271F7" w:rsidP="0093434D">
      <w:pPr>
        <w:pStyle w:val="af8"/>
        <w:rPr>
          <w:rtl/>
        </w:rPr>
      </w:pPr>
      <w:r w:rsidRPr="00EE4F86">
        <w:rPr>
          <w:rStyle w:val="TagStyle"/>
          <w:rtl/>
        </w:rPr>
        <w:t xml:space="preserve"> &lt;&lt; יור &gt;&gt;</w:t>
      </w:r>
      <w:r w:rsidRPr="00976C47">
        <w:rPr>
          <w:rStyle w:val="TagStyle"/>
          <w:rtl/>
        </w:rPr>
        <w:t xml:space="preserve"> </w:t>
      </w:r>
      <w:r>
        <w:rPr>
          <w:rtl/>
        </w:rPr>
        <w:t>היו"ר רויטל סויד:</w:t>
      </w:r>
      <w:r w:rsidRPr="00976C47">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r>
        <w:rPr>
          <w:rFonts w:hint="cs"/>
          <w:rtl/>
        </w:rPr>
        <w:t>מה אתם רוצים, להעביר לוועדה?</w:t>
      </w:r>
      <w:r>
        <w:rPr>
          <w:rtl/>
        </w:rPr>
        <w:t xml:space="preserve"> </w:t>
      </w:r>
      <w:r>
        <w:rPr>
          <w:rFonts w:hint="cs"/>
          <w:rtl/>
        </w:rPr>
        <w:t xml:space="preserve">להסתפק בתשובת השר? לאיזו </w:t>
      </w:r>
      <w:bookmarkStart w:id="13419" w:name="_ETM_Q37_345711"/>
      <w:bookmarkEnd w:id="13419"/>
      <w:r>
        <w:rPr>
          <w:rFonts w:hint="cs"/>
          <w:rtl/>
        </w:rPr>
        <w:t>ועדה?</w:t>
      </w:r>
    </w:p>
    <w:p w:rsidR="00A271F7" w:rsidRDefault="00A271F7" w:rsidP="0093434D">
      <w:pPr>
        <w:rPr>
          <w:rtl/>
        </w:rPr>
      </w:pPr>
      <w:bookmarkStart w:id="13420" w:name="_ETM_Q37_343330"/>
      <w:bookmarkStart w:id="13421" w:name="_ETM_Q37_343407"/>
      <w:bookmarkEnd w:id="13420"/>
      <w:bookmarkEnd w:id="13421"/>
    </w:p>
    <w:p w:rsidR="00A271F7" w:rsidRDefault="00A271F7" w:rsidP="0093434D">
      <w:pPr>
        <w:pStyle w:val="af7"/>
        <w:rPr>
          <w:rtl/>
        </w:rPr>
      </w:pPr>
      <w:bookmarkStart w:id="13422" w:name="ET_interruption_5293_5"/>
      <w:r w:rsidRPr="00EE4F86">
        <w:rPr>
          <w:rStyle w:val="TagStyle"/>
          <w:rtl/>
        </w:rPr>
        <w:t xml:space="preserve"> &lt;&lt; קריאה &gt;&gt;</w:t>
      </w:r>
      <w:r w:rsidRPr="00E1317E">
        <w:rPr>
          <w:rStyle w:val="TagStyle"/>
          <w:rtl/>
        </w:rPr>
        <w:t xml:space="preserve"> </w:t>
      </w:r>
      <w:r>
        <w:rPr>
          <w:rtl/>
        </w:rPr>
        <w:t>איימן עודה (הרשימה המשותפת):</w:t>
      </w:r>
      <w:r w:rsidRPr="00E1317E">
        <w:rPr>
          <w:rStyle w:val="TagStyle"/>
          <w:rtl/>
        </w:rPr>
        <w:t xml:space="preserve"> </w:t>
      </w:r>
      <w:r w:rsidRPr="00EE4F86">
        <w:rPr>
          <w:rStyle w:val="TagStyle"/>
          <w:rtl/>
        </w:rPr>
        <w:t>&lt;&lt; קריאה &gt;&gt;</w:t>
      </w:r>
      <w:r>
        <w:rPr>
          <w:rtl/>
        </w:rPr>
        <w:t xml:space="preserve"> </w:t>
      </w:r>
      <w:bookmarkEnd w:id="13422"/>
    </w:p>
    <w:p w:rsidR="00A271F7" w:rsidRDefault="00A271F7" w:rsidP="004931A3">
      <w:pPr>
        <w:rPr>
          <w:rtl/>
        </w:rPr>
      </w:pPr>
    </w:p>
    <w:p w:rsidR="00A271F7" w:rsidRDefault="00A271F7" w:rsidP="0093434D">
      <w:pPr>
        <w:rPr>
          <w:rtl/>
        </w:rPr>
      </w:pPr>
      <w:bookmarkStart w:id="13423" w:name="_ETM_Q37_356434"/>
      <w:bookmarkEnd w:id="13423"/>
      <w:r>
        <w:rPr>
          <w:rFonts w:hint="cs"/>
          <w:rtl/>
        </w:rPr>
        <w:t xml:space="preserve">לוועדת הפנים. </w:t>
      </w:r>
    </w:p>
    <w:p w:rsidR="00A271F7" w:rsidRDefault="00A271F7" w:rsidP="0093434D">
      <w:pPr>
        <w:rPr>
          <w:rtl/>
        </w:rPr>
      </w:pPr>
      <w:bookmarkStart w:id="13424" w:name="_ETM_Q37_358699"/>
      <w:bookmarkStart w:id="13425" w:name="_ETM_Q37_358793"/>
      <w:bookmarkStart w:id="13426" w:name="_ETM_Q37_358856"/>
      <w:bookmarkStart w:id="13427" w:name="_ETM_Q37_358965"/>
      <w:bookmarkEnd w:id="13424"/>
      <w:bookmarkEnd w:id="13425"/>
      <w:bookmarkEnd w:id="13426"/>
      <w:bookmarkEnd w:id="13427"/>
    </w:p>
    <w:p w:rsidR="00A271F7" w:rsidRDefault="00A271F7" w:rsidP="0093434D">
      <w:pPr>
        <w:pStyle w:val="af8"/>
        <w:rPr>
          <w:rtl/>
        </w:rPr>
      </w:pPr>
      <w:bookmarkStart w:id="13428" w:name="ET_yor_5704_6"/>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bookmarkEnd w:id="13428"/>
    </w:p>
    <w:p w:rsidR="00A271F7" w:rsidRDefault="00A271F7" w:rsidP="004931A3">
      <w:pPr>
        <w:rPr>
          <w:rtl/>
        </w:rPr>
      </w:pPr>
    </w:p>
    <w:p w:rsidR="00A271F7" w:rsidRDefault="00A271F7" w:rsidP="0093434D">
      <w:pPr>
        <w:rPr>
          <w:rtl/>
        </w:rPr>
      </w:pPr>
      <w:bookmarkStart w:id="13429" w:name="_ETM_Q37_360496"/>
      <w:bookmarkEnd w:id="13429"/>
      <w:r>
        <w:rPr>
          <w:rFonts w:hint="cs"/>
          <w:rtl/>
        </w:rPr>
        <w:t>ועדת הפנים. אנחנו עוברים להצבעה. מי בעד?</w:t>
      </w:r>
    </w:p>
    <w:p w:rsidR="00A271F7" w:rsidRDefault="00A271F7" w:rsidP="0093434D">
      <w:pPr>
        <w:rPr>
          <w:rtl/>
        </w:rPr>
      </w:pPr>
      <w:bookmarkStart w:id="13430" w:name="_ETM_Q37_359777"/>
      <w:bookmarkStart w:id="13431" w:name="_ETM_Q37_358100"/>
      <w:bookmarkStart w:id="13432" w:name="_ETM_Q37_358145"/>
      <w:bookmarkEnd w:id="13430"/>
      <w:bookmarkEnd w:id="13431"/>
      <w:bookmarkEnd w:id="13432"/>
    </w:p>
    <w:p w:rsidR="00A271F7" w:rsidRDefault="00A271F7" w:rsidP="0093434D">
      <w:pPr>
        <w:pStyle w:val="af7"/>
        <w:rPr>
          <w:rtl/>
        </w:rPr>
      </w:pPr>
      <w:bookmarkStart w:id="13433" w:name="ET_interruption_קר_אה_34"/>
      <w:r w:rsidRPr="00EE4F86">
        <w:rPr>
          <w:rStyle w:val="TagStyle"/>
          <w:rtl/>
        </w:rPr>
        <w:t xml:space="preserve"> &lt;&lt; קריאה &gt;&gt;</w:t>
      </w:r>
      <w:r w:rsidRPr="00976C47">
        <w:rPr>
          <w:rStyle w:val="TagStyle"/>
          <w:rtl/>
        </w:rPr>
        <w:t xml:space="preserve"> </w:t>
      </w:r>
      <w:r>
        <w:rPr>
          <w:rtl/>
        </w:rPr>
        <w:t>קריאה:</w:t>
      </w:r>
      <w:r w:rsidRPr="00976C47">
        <w:rPr>
          <w:rStyle w:val="TagStyle"/>
          <w:rtl/>
        </w:rPr>
        <w:t xml:space="preserve"> </w:t>
      </w:r>
      <w:r w:rsidRPr="00EE4F86">
        <w:rPr>
          <w:rStyle w:val="TagStyle"/>
          <w:rtl/>
        </w:rPr>
        <w:t>&lt;&lt; קריאה &gt;&gt;</w:t>
      </w:r>
      <w:r>
        <w:rPr>
          <w:rtl/>
        </w:rPr>
        <w:t xml:space="preserve"> </w:t>
      </w:r>
      <w:bookmarkEnd w:id="13433"/>
    </w:p>
    <w:p w:rsidR="00A271F7" w:rsidRDefault="00A271F7" w:rsidP="004931A3">
      <w:pPr>
        <w:rPr>
          <w:rtl/>
        </w:rPr>
      </w:pPr>
    </w:p>
    <w:p w:rsidR="00A271F7" w:rsidRDefault="00A53653" w:rsidP="0093434D">
      <w:pPr>
        <w:rPr>
          <w:rtl/>
        </w:rPr>
      </w:pPr>
      <w:bookmarkStart w:id="13434" w:name="_ETM_Q37_359608"/>
      <w:bookmarkStart w:id="13435" w:name="_ETM_Q37_359855"/>
      <w:bookmarkStart w:id="13436" w:name="_ETM_Q37_359910"/>
      <w:bookmarkEnd w:id="13434"/>
      <w:bookmarkEnd w:id="13435"/>
      <w:bookmarkEnd w:id="13436"/>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A271F7">
        <w:rPr>
          <w:rFonts w:hint="cs"/>
          <w:rtl/>
        </w:rPr>
        <w:t xml:space="preserve"> </w:t>
      </w:r>
    </w:p>
    <w:p w:rsidR="00A271F7" w:rsidRDefault="00A271F7" w:rsidP="0093434D">
      <w:pPr>
        <w:rPr>
          <w:rtl/>
        </w:rPr>
      </w:pPr>
    </w:p>
    <w:p w:rsidR="00A271F7" w:rsidRDefault="00A271F7" w:rsidP="0093434D">
      <w:pPr>
        <w:pStyle w:val="af8"/>
        <w:rPr>
          <w:rtl/>
        </w:rPr>
      </w:pPr>
      <w:r w:rsidRPr="00EE4F86">
        <w:rPr>
          <w:rStyle w:val="TagStyle"/>
          <w:rtl/>
        </w:rPr>
        <w:t xml:space="preserve"> &lt;&lt; יור &gt;&gt;</w:t>
      </w:r>
      <w:r w:rsidRPr="00976C47">
        <w:rPr>
          <w:rStyle w:val="TagStyle"/>
          <w:rtl/>
        </w:rPr>
        <w:t xml:space="preserve"> </w:t>
      </w:r>
      <w:r>
        <w:rPr>
          <w:rtl/>
        </w:rPr>
        <w:t>היו"ר רויטל סויד:</w:t>
      </w:r>
      <w:r w:rsidRPr="00976C47">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bookmarkStart w:id="13437" w:name="_ETM_Q37_362324"/>
      <w:bookmarkStart w:id="13438" w:name="_ETM_Q37_362418"/>
      <w:bookmarkStart w:id="13439" w:name="_ETM_Q37_362465"/>
      <w:bookmarkStart w:id="13440" w:name="_ETM_Q37_362574"/>
      <w:bookmarkEnd w:id="13437"/>
      <w:bookmarkEnd w:id="13438"/>
      <w:bookmarkEnd w:id="13439"/>
      <w:bookmarkEnd w:id="13440"/>
      <w:r>
        <w:rPr>
          <w:rFonts w:hint="cs"/>
          <w:rtl/>
        </w:rPr>
        <w:t xml:space="preserve">אחרי ההצבעה? לפני ההצבעה? אוקיי. חברת הכנסת </w:t>
      </w:r>
      <w:bookmarkStart w:id="13441" w:name="_ETM_Q37_370574"/>
      <w:bookmarkEnd w:id="13441"/>
      <w:r>
        <w:rPr>
          <w:rFonts w:hint="cs"/>
          <w:rtl/>
        </w:rPr>
        <w:t xml:space="preserve">ברקו, ואחר כך </w:t>
      </w:r>
      <w:r w:rsidR="00A53653">
        <w:rPr>
          <w:rtl/>
        </w:rPr>
        <w:t>–</w:t>
      </w:r>
      <w:r>
        <w:rPr>
          <w:rFonts w:hint="cs"/>
          <w:rtl/>
        </w:rPr>
        <w:t xml:space="preserve"> חברת הכנסת עאידה תומא </w:t>
      </w:r>
      <w:bookmarkStart w:id="13442" w:name="_ETM_Q37_366669"/>
      <w:bookmarkEnd w:id="13442"/>
      <w:r>
        <w:rPr>
          <w:rFonts w:hint="cs"/>
          <w:rtl/>
        </w:rPr>
        <w:t>סלימאן וחבר הכנסת עבד אל חכים חאג' יחיא.</w:t>
      </w:r>
    </w:p>
    <w:p w:rsidR="00A271F7" w:rsidRDefault="00A271F7" w:rsidP="0093434D">
      <w:pPr>
        <w:keepNext/>
        <w:rPr>
          <w:rtl/>
        </w:rPr>
      </w:pPr>
      <w:bookmarkStart w:id="13443" w:name="_ETM_Q37_375777"/>
      <w:bookmarkStart w:id="13444" w:name="_ETM_Q37_375871"/>
      <w:bookmarkStart w:id="13445" w:name="_ETM_Q37_375902"/>
      <w:bookmarkStart w:id="13446" w:name="_ETM_Q37_376027"/>
      <w:bookmarkStart w:id="13447" w:name="ET_speaker_5277_7"/>
      <w:bookmarkEnd w:id="13443"/>
      <w:bookmarkEnd w:id="13444"/>
      <w:bookmarkEnd w:id="13445"/>
      <w:bookmarkEnd w:id="13446"/>
    </w:p>
    <w:p w:rsidR="00A271F7" w:rsidRDefault="00A271F7" w:rsidP="0093434D">
      <w:pPr>
        <w:pStyle w:val="a5"/>
        <w:rPr>
          <w:rtl/>
        </w:rPr>
      </w:pPr>
      <w:r w:rsidRPr="00EE4F86">
        <w:rPr>
          <w:rStyle w:val="TagStyle"/>
          <w:rtl/>
        </w:rPr>
        <w:t xml:space="preserve"> &lt;&lt; דובר &gt;&gt;</w:t>
      </w:r>
      <w:r w:rsidRPr="00E1317E">
        <w:rPr>
          <w:rStyle w:val="TagStyle"/>
          <w:rtl/>
        </w:rPr>
        <w:t xml:space="preserve"> </w:t>
      </w:r>
      <w:bookmarkStart w:id="13448" w:name="_Toc533022811"/>
      <w:bookmarkStart w:id="13449" w:name="_Toc533024145"/>
      <w:r>
        <w:rPr>
          <w:rtl/>
        </w:rPr>
        <w:t>ענת ברקו (הליכוד):</w:t>
      </w:r>
      <w:bookmarkEnd w:id="13448"/>
      <w:bookmarkEnd w:id="13449"/>
      <w:r w:rsidRPr="00E1317E">
        <w:rPr>
          <w:rStyle w:val="TagStyle"/>
          <w:rtl/>
        </w:rPr>
        <w:t xml:space="preserve"> </w:t>
      </w:r>
      <w:r w:rsidRPr="00EE4F86">
        <w:rPr>
          <w:rStyle w:val="TagStyle"/>
          <w:rtl/>
        </w:rPr>
        <w:t>&lt;&lt; דובר &gt;&gt;</w:t>
      </w:r>
      <w:r>
        <w:rPr>
          <w:rtl/>
        </w:rPr>
        <w:t xml:space="preserve"> </w:t>
      </w:r>
      <w:bookmarkEnd w:id="13447"/>
    </w:p>
    <w:p w:rsidR="00A271F7" w:rsidRDefault="00A271F7" w:rsidP="004931A3">
      <w:pPr>
        <w:rPr>
          <w:rtl/>
        </w:rPr>
      </w:pPr>
    </w:p>
    <w:p w:rsidR="00A271F7" w:rsidRDefault="00A271F7" w:rsidP="0093434D">
      <w:pPr>
        <w:rPr>
          <w:rtl/>
        </w:rPr>
      </w:pPr>
      <w:bookmarkStart w:id="13450" w:name="_ETM_Q37_378996"/>
      <w:bookmarkStart w:id="13451" w:name="_ETM_Q37_379309"/>
      <w:bookmarkStart w:id="13452" w:name="_ETM_Q37_379387"/>
      <w:bookmarkEnd w:id="13450"/>
      <w:bookmarkEnd w:id="13451"/>
      <w:bookmarkEnd w:id="13452"/>
      <w:r>
        <w:rPr>
          <w:rFonts w:hint="cs"/>
          <w:rtl/>
        </w:rPr>
        <w:t xml:space="preserve">תודה, גברתי </w:t>
      </w:r>
      <w:bookmarkStart w:id="13453" w:name="_ETM_Q37_369741"/>
      <w:bookmarkEnd w:id="13453"/>
      <w:r>
        <w:rPr>
          <w:rFonts w:hint="cs"/>
          <w:rtl/>
        </w:rPr>
        <w:t xml:space="preserve">היושבת-ראש. כנסת נכבדה, אני רוצה לענות כאן לחבר הכנסת </w:t>
      </w:r>
      <w:bookmarkStart w:id="13454" w:name="_ETM_Q37_382902"/>
      <w:bookmarkEnd w:id="13454"/>
      <w:r>
        <w:rPr>
          <w:rFonts w:hint="cs"/>
          <w:rtl/>
        </w:rPr>
        <w:t xml:space="preserve">עודה. נכון, יש אלימות בחברה הערבית וצריך לשים לה סוף. </w:t>
      </w:r>
      <w:bookmarkStart w:id="13455" w:name="_ETM_Q37_392230"/>
      <w:bookmarkEnd w:id="13455"/>
      <w:r>
        <w:rPr>
          <w:rFonts w:hint="cs"/>
          <w:rtl/>
        </w:rPr>
        <w:t>צריך לשים לה סוף</w:t>
      </w:r>
      <w:bookmarkStart w:id="13456" w:name="_ETM_Q37_379890"/>
      <w:bookmarkEnd w:id="13456"/>
      <w:r>
        <w:rPr>
          <w:rFonts w:hint="cs"/>
          <w:rtl/>
        </w:rPr>
        <w:t xml:space="preserve"> </w:t>
      </w:r>
      <w:r w:rsidR="00A53653">
        <w:rPr>
          <w:rtl/>
        </w:rPr>
        <w:t>–</w:t>
      </w:r>
      <w:r>
        <w:rPr>
          <w:rFonts w:hint="cs"/>
          <w:rtl/>
        </w:rPr>
        <w:t xml:space="preserve"> זה מתחיל במנהיגות שלה; זה מתחיל בזה שחברת </w:t>
      </w:r>
      <w:bookmarkStart w:id="13457" w:name="_ETM_Q37_384433"/>
      <w:bookmarkEnd w:id="13457"/>
      <w:r>
        <w:rPr>
          <w:rFonts w:hint="cs"/>
          <w:rtl/>
        </w:rPr>
        <w:t xml:space="preserve">כנסת כמו חנין זועבי לא תירק על שוטרים ותקרא להם </w:t>
      </w:r>
      <w:proofErr w:type="spellStart"/>
      <w:r>
        <w:rPr>
          <w:rFonts w:hint="cs"/>
          <w:rtl/>
        </w:rPr>
        <w:t>משת"פים</w:t>
      </w:r>
      <w:proofErr w:type="spellEnd"/>
      <w:r>
        <w:rPr>
          <w:rFonts w:hint="cs"/>
          <w:rtl/>
        </w:rPr>
        <w:t xml:space="preserve">, כי יש שוטר ערבי; </w:t>
      </w:r>
      <w:bookmarkStart w:id="13458" w:name="_ETM_Q37_393807"/>
      <w:bookmarkEnd w:id="13458"/>
      <w:r>
        <w:rPr>
          <w:rFonts w:hint="cs"/>
          <w:rtl/>
        </w:rPr>
        <w:t xml:space="preserve">זה מתחיל ביחס מכבד כלפי </w:t>
      </w:r>
      <w:proofErr w:type="spellStart"/>
      <w:r>
        <w:rPr>
          <w:rFonts w:hint="cs"/>
          <w:rtl/>
        </w:rPr>
        <w:t>לובשי</w:t>
      </w:r>
      <w:proofErr w:type="spellEnd"/>
      <w:r>
        <w:rPr>
          <w:rFonts w:hint="cs"/>
          <w:rtl/>
        </w:rPr>
        <w:t xml:space="preserve"> המדים</w:t>
      </w:r>
      <w:bookmarkStart w:id="13459" w:name="_ETM_Q37_405974"/>
      <w:bookmarkStart w:id="13460" w:name="_ETM_Q37_406662"/>
      <w:bookmarkStart w:id="13461" w:name="_ETM_Q37_406771"/>
      <w:bookmarkEnd w:id="13459"/>
      <w:bookmarkEnd w:id="13460"/>
      <w:bookmarkEnd w:id="13461"/>
      <w:r>
        <w:rPr>
          <w:rFonts w:hint="cs"/>
          <w:rtl/>
        </w:rPr>
        <w:t>.</w:t>
      </w:r>
    </w:p>
    <w:p w:rsidR="00A271F7" w:rsidRDefault="00A271F7" w:rsidP="0093434D">
      <w:pPr>
        <w:rPr>
          <w:rtl/>
        </w:rPr>
      </w:pPr>
      <w:bookmarkStart w:id="13462" w:name="_ETM_Q37_406818"/>
      <w:bookmarkStart w:id="13463" w:name="_ETM_Q37_406927"/>
      <w:bookmarkEnd w:id="13462"/>
      <w:bookmarkEnd w:id="13463"/>
    </w:p>
    <w:p w:rsidR="00A271F7" w:rsidRDefault="00A271F7" w:rsidP="0093434D">
      <w:pPr>
        <w:pStyle w:val="af7"/>
        <w:rPr>
          <w:rtl/>
        </w:rPr>
      </w:pPr>
      <w:bookmarkStart w:id="13464" w:name="ET_interruption_5098_8"/>
      <w:r w:rsidRPr="00EE4F86">
        <w:rPr>
          <w:rStyle w:val="TagStyle"/>
          <w:rtl/>
        </w:rPr>
        <w:t xml:space="preserve"> &lt;&lt; קריאה &gt;&gt;</w:t>
      </w:r>
      <w:r w:rsidRPr="00E1317E">
        <w:rPr>
          <w:rStyle w:val="TagStyle"/>
          <w:rtl/>
        </w:rPr>
        <w:t xml:space="preserve"> </w:t>
      </w:r>
      <w:r>
        <w:rPr>
          <w:rtl/>
        </w:rPr>
        <w:t>עיסאווי פריג' (מרצ):</w:t>
      </w:r>
      <w:r w:rsidRPr="00E1317E">
        <w:rPr>
          <w:rStyle w:val="TagStyle"/>
          <w:rtl/>
        </w:rPr>
        <w:t xml:space="preserve"> </w:t>
      </w:r>
      <w:r w:rsidRPr="00EE4F86">
        <w:rPr>
          <w:rStyle w:val="TagStyle"/>
          <w:rtl/>
        </w:rPr>
        <w:t>&lt;&lt; קריאה &gt;&gt;</w:t>
      </w:r>
      <w:r>
        <w:rPr>
          <w:rtl/>
        </w:rPr>
        <w:t xml:space="preserve"> </w:t>
      </w:r>
      <w:bookmarkEnd w:id="13464"/>
    </w:p>
    <w:p w:rsidR="00A271F7" w:rsidRDefault="00A271F7" w:rsidP="004931A3">
      <w:pPr>
        <w:rPr>
          <w:rtl/>
        </w:rPr>
      </w:pPr>
    </w:p>
    <w:p w:rsidR="00A271F7" w:rsidRDefault="00A271F7" w:rsidP="0093434D">
      <w:pPr>
        <w:rPr>
          <w:rtl/>
        </w:rPr>
      </w:pPr>
      <w:bookmarkStart w:id="13465" w:name="_ETM_Q37_411490"/>
      <w:bookmarkEnd w:id="13465"/>
      <w:r>
        <w:rPr>
          <w:rFonts w:hint="cs"/>
          <w:rtl/>
        </w:rPr>
        <w:t>א</w:t>
      </w:r>
      <w:bookmarkStart w:id="13466" w:name="_ETM_Q37_411787"/>
      <w:bookmarkEnd w:id="13466"/>
      <w:r>
        <w:rPr>
          <w:rFonts w:hint="cs"/>
          <w:rtl/>
        </w:rPr>
        <w:t>ת</w:t>
      </w:r>
      <w:bookmarkStart w:id="13467" w:name="_ETM_Q37_411865"/>
      <w:bookmarkEnd w:id="13467"/>
      <w:r>
        <w:rPr>
          <w:rFonts w:hint="cs"/>
          <w:rtl/>
        </w:rPr>
        <w:t xml:space="preserve"> לא מדברת לעניין. </w:t>
      </w:r>
    </w:p>
    <w:p w:rsidR="00A271F7" w:rsidRDefault="00A271F7" w:rsidP="0093434D">
      <w:pPr>
        <w:rPr>
          <w:rtl/>
        </w:rPr>
      </w:pPr>
      <w:bookmarkStart w:id="13468" w:name="_ETM_Q37_416349"/>
      <w:bookmarkStart w:id="13469" w:name="_ETM_Q37_416474"/>
      <w:bookmarkStart w:id="13470" w:name="_ETM_Q37_408168"/>
      <w:bookmarkStart w:id="13471" w:name="_ETM_Q37_408237"/>
      <w:bookmarkEnd w:id="13468"/>
      <w:bookmarkEnd w:id="13469"/>
      <w:bookmarkEnd w:id="13470"/>
      <w:bookmarkEnd w:id="13471"/>
    </w:p>
    <w:p w:rsidR="00A271F7" w:rsidRDefault="00A271F7" w:rsidP="0093434D">
      <w:pPr>
        <w:pStyle w:val="af7"/>
        <w:rPr>
          <w:rtl/>
        </w:rPr>
      </w:pPr>
      <w:bookmarkStart w:id="13472" w:name="ET_interruption_5297_36"/>
      <w:r w:rsidRPr="00EE4F86">
        <w:rPr>
          <w:rStyle w:val="TagStyle"/>
          <w:rtl/>
        </w:rPr>
        <w:t xml:space="preserve"> &lt;&lt; קריאה &gt;&gt;</w:t>
      </w:r>
      <w:r w:rsidRPr="00A33958">
        <w:rPr>
          <w:rStyle w:val="TagStyle"/>
          <w:rtl/>
        </w:rPr>
        <w:t xml:space="preserve"> </w:t>
      </w:r>
      <w:r>
        <w:rPr>
          <w:rtl/>
        </w:rPr>
        <w:t>עאידה תומא סלימאן (הרשימה המשותפת):</w:t>
      </w:r>
      <w:r w:rsidRPr="00A33958">
        <w:rPr>
          <w:rStyle w:val="TagStyle"/>
          <w:rtl/>
        </w:rPr>
        <w:t xml:space="preserve"> </w:t>
      </w:r>
      <w:r w:rsidRPr="00EE4F86">
        <w:rPr>
          <w:rStyle w:val="TagStyle"/>
          <w:rtl/>
        </w:rPr>
        <w:t>&lt;&lt; קריאה &gt;&gt;</w:t>
      </w:r>
      <w:r>
        <w:rPr>
          <w:rtl/>
        </w:rPr>
        <w:t xml:space="preserve"> </w:t>
      </w:r>
      <w:bookmarkEnd w:id="13472"/>
    </w:p>
    <w:p w:rsidR="00A271F7" w:rsidRDefault="00A271F7" w:rsidP="004931A3">
      <w:pPr>
        <w:rPr>
          <w:rtl/>
        </w:rPr>
      </w:pPr>
    </w:p>
    <w:p w:rsidR="00A271F7"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A271F7">
        <w:rPr>
          <w:rFonts w:hint="cs"/>
          <w:rtl/>
        </w:rPr>
        <w:t xml:space="preserve"> </w:t>
      </w:r>
    </w:p>
    <w:p w:rsidR="00A271F7" w:rsidRDefault="00A271F7" w:rsidP="0093434D">
      <w:pPr>
        <w:rPr>
          <w:rtl/>
        </w:rPr>
      </w:pPr>
      <w:bookmarkStart w:id="13473" w:name="_ETM_Q37_406504"/>
      <w:bookmarkStart w:id="13474" w:name="_ETM_Q37_406578"/>
      <w:bookmarkEnd w:id="13473"/>
      <w:bookmarkEnd w:id="13474"/>
      <w:r>
        <w:rPr>
          <w:rtl/>
        </w:rPr>
        <w:t xml:space="preserve"> </w:t>
      </w:r>
    </w:p>
    <w:p w:rsidR="00A271F7" w:rsidRDefault="00A271F7" w:rsidP="0093434D">
      <w:pPr>
        <w:pStyle w:val="-"/>
        <w:rPr>
          <w:rtl/>
        </w:rPr>
      </w:pPr>
      <w:bookmarkStart w:id="13475" w:name="_ETM_Q37_416537"/>
      <w:bookmarkStart w:id="13476" w:name="_ETM_Q37_416615"/>
      <w:bookmarkStart w:id="13477" w:name="ET_speakercontinue_5277_9"/>
      <w:bookmarkEnd w:id="13475"/>
      <w:bookmarkEnd w:id="13476"/>
      <w:r w:rsidRPr="00EE4F86">
        <w:rPr>
          <w:rStyle w:val="TagStyle"/>
          <w:rtl/>
        </w:rPr>
        <w:t xml:space="preserve"> &lt;&lt; דובר_המשך &gt;&gt;</w:t>
      </w:r>
      <w:r w:rsidRPr="00E1317E">
        <w:rPr>
          <w:rStyle w:val="TagStyle"/>
          <w:rtl/>
        </w:rPr>
        <w:t xml:space="preserve"> </w:t>
      </w:r>
      <w:r>
        <w:rPr>
          <w:rtl/>
        </w:rPr>
        <w:t>ענת ברקו (הליכוד):</w:t>
      </w:r>
      <w:r w:rsidRPr="00E1317E">
        <w:rPr>
          <w:rStyle w:val="TagStyle"/>
          <w:rtl/>
        </w:rPr>
        <w:t xml:space="preserve"> </w:t>
      </w:r>
      <w:r w:rsidRPr="00EE4F86">
        <w:rPr>
          <w:rStyle w:val="TagStyle"/>
          <w:rtl/>
        </w:rPr>
        <w:t>&lt;&lt; דובר_המשך &gt;&gt;</w:t>
      </w:r>
      <w:r>
        <w:rPr>
          <w:rtl/>
        </w:rPr>
        <w:t xml:space="preserve"> </w:t>
      </w:r>
      <w:bookmarkEnd w:id="13477"/>
    </w:p>
    <w:p w:rsidR="00A271F7" w:rsidRDefault="00A271F7" w:rsidP="004931A3">
      <w:pPr>
        <w:rPr>
          <w:rtl/>
        </w:rPr>
      </w:pPr>
    </w:p>
    <w:p w:rsidR="00A271F7" w:rsidRDefault="00A271F7" w:rsidP="00760AE8">
      <w:pPr>
        <w:rPr>
          <w:rtl/>
        </w:rPr>
      </w:pPr>
      <w:bookmarkStart w:id="13478" w:name="_ETM_Q37_419149"/>
      <w:bookmarkEnd w:id="13478"/>
      <w:r>
        <w:rPr>
          <w:rFonts w:hint="cs"/>
          <w:rtl/>
        </w:rPr>
        <w:t xml:space="preserve">זה מתחיל בשיתוף פעולה ובפתיחת </w:t>
      </w:r>
      <w:bookmarkStart w:id="13479" w:name="_ETM_Q37_398559"/>
      <w:bookmarkEnd w:id="13479"/>
      <w:r>
        <w:rPr>
          <w:rFonts w:hint="cs"/>
          <w:rtl/>
        </w:rPr>
        <w:t xml:space="preserve">דלת, ולא </w:t>
      </w:r>
      <w:r w:rsidR="00107758">
        <w:rPr>
          <w:rFonts w:hint="cs"/>
          <w:rtl/>
        </w:rPr>
        <w:t>ש</w:t>
      </w:r>
      <w:r>
        <w:rPr>
          <w:rFonts w:hint="cs"/>
          <w:rtl/>
        </w:rPr>
        <w:t xml:space="preserve">כשמגיעים לזירת רצח מנקים אותה באקונומיקה וכל המשפחה יושבת ומסתכלת, כי תהיה איזושהי סולחה. זה מתחיל בזה שמקבלים את החקיקה של המדינה ומקבלים גם </w:t>
      </w:r>
      <w:bookmarkStart w:id="13480" w:name="_ETM_Q37_416909"/>
      <w:bookmarkEnd w:id="13480"/>
      <w:r>
        <w:rPr>
          <w:rFonts w:hint="cs"/>
          <w:rtl/>
        </w:rPr>
        <w:t xml:space="preserve">את </w:t>
      </w:r>
      <w:bookmarkStart w:id="13481" w:name="_ETM_Q37_425995"/>
      <w:bookmarkEnd w:id="13481"/>
      <w:r>
        <w:rPr>
          <w:rFonts w:hint="cs"/>
          <w:rtl/>
        </w:rPr>
        <w:t>האכיפה של השוטרים</w:t>
      </w:r>
      <w:r w:rsidR="00760AE8">
        <w:rPr>
          <w:rFonts w:hint="cs"/>
          <w:rtl/>
        </w:rPr>
        <w:t xml:space="preserve"> </w:t>
      </w:r>
      <w:r w:rsidR="00A53653">
        <w:rPr>
          <w:rFonts w:hint="cs"/>
          <w:rtl/>
        </w:rPr>
        <w:t>–</w:t>
      </w:r>
      <w:r w:rsidR="006F2CA6">
        <w:rPr>
          <w:rFonts w:hint="cs"/>
          <w:rtl/>
        </w:rPr>
        <w:t xml:space="preserve"> </w:t>
      </w:r>
      <w:r w:rsidR="00A53653">
        <w:rPr>
          <w:rFonts w:hint="cs"/>
          <w:rtl/>
        </w:rPr>
        <w:t>–</w:t>
      </w:r>
    </w:p>
    <w:p w:rsidR="00A271F7" w:rsidRDefault="00A271F7" w:rsidP="0093434D">
      <w:pPr>
        <w:rPr>
          <w:rtl/>
        </w:rPr>
      </w:pPr>
    </w:p>
    <w:p w:rsidR="00A271F7" w:rsidRDefault="00A271F7" w:rsidP="0093434D">
      <w:pPr>
        <w:pStyle w:val="a5"/>
        <w:rPr>
          <w:rtl/>
        </w:rPr>
      </w:pPr>
      <w:bookmarkStart w:id="13482" w:name="_ETM_Q37_429698"/>
      <w:bookmarkStart w:id="13483" w:name="_ETM_Q37_429791"/>
      <w:bookmarkStart w:id="13484" w:name="_ETM_Q37_429838"/>
      <w:bookmarkStart w:id="13485" w:name="_ETM_Q37_429963"/>
      <w:bookmarkStart w:id="13486" w:name="_ETM_Q37_431104"/>
      <w:bookmarkStart w:id="13487" w:name="ET_speaker_5098_10"/>
      <w:bookmarkEnd w:id="13482"/>
      <w:bookmarkEnd w:id="13483"/>
      <w:bookmarkEnd w:id="13484"/>
      <w:bookmarkEnd w:id="13485"/>
      <w:bookmarkEnd w:id="13486"/>
      <w:r w:rsidRPr="00EE4F86">
        <w:rPr>
          <w:rStyle w:val="TagStyle"/>
          <w:rtl/>
        </w:rPr>
        <w:t xml:space="preserve"> &lt;&lt; דובר &gt;&gt;</w:t>
      </w:r>
      <w:r w:rsidRPr="00E1317E">
        <w:rPr>
          <w:rStyle w:val="TagStyle"/>
          <w:rtl/>
        </w:rPr>
        <w:t xml:space="preserve"> </w:t>
      </w:r>
      <w:bookmarkStart w:id="13488" w:name="_Toc533022812"/>
      <w:bookmarkStart w:id="13489" w:name="_Toc533024146"/>
      <w:r>
        <w:rPr>
          <w:rtl/>
        </w:rPr>
        <w:t>עיסאווי פריג' (מרצ):</w:t>
      </w:r>
      <w:bookmarkEnd w:id="13488"/>
      <w:bookmarkEnd w:id="13489"/>
      <w:r w:rsidRPr="00E1317E">
        <w:rPr>
          <w:rStyle w:val="TagStyle"/>
          <w:rtl/>
        </w:rPr>
        <w:t xml:space="preserve"> </w:t>
      </w:r>
      <w:r w:rsidRPr="00EE4F86">
        <w:rPr>
          <w:rStyle w:val="TagStyle"/>
          <w:rtl/>
        </w:rPr>
        <w:t>&lt;&lt; דובר &gt;&gt;</w:t>
      </w:r>
      <w:r>
        <w:rPr>
          <w:rtl/>
        </w:rPr>
        <w:t xml:space="preserve"> </w:t>
      </w:r>
      <w:bookmarkEnd w:id="13487"/>
    </w:p>
    <w:p w:rsidR="00A271F7" w:rsidRDefault="00A271F7" w:rsidP="004931A3">
      <w:pPr>
        <w:rPr>
          <w:rtl/>
        </w:rPr>
      </w:pPr>
    </w:p>
    <w:p w:rsidR="00A271F7" w:rsidRDefault="00A271F7" w:rsidP="0093434D">
      <w:pPr>
        <w:rPr>
          <w:rtl/>
        </w:rPr>
      </w:pPr>
      <w:bookmarkStart w:id="13490" w:name="_ETM_Q37_431729"/>
      <w:bookmarkStart w:id="13491" w:name="_ETM_Q37_431760"/>
      <w:bookmarkEnd w:id="13490"/>
      <w:bookmarkEnd w:id="13491"/>
      <w:r>
        <w:rPr>
          <w:rFonts w:hint="cs"/>
          <w:rtl/>
        </w:rPr>
        <w:t xml:space="preserve">את לא מדברת לעניין. חברת הכנסת ברקו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A271F7" w:rsidRDefault="00A271F7" w:rsidP="0093434D">
      <w:pPr>
        <w:rPr>
          <w:rtl/>
        </w:rPr>
      </w:pPr>
      <w:bookmarkStart w:id="13492" w:name="_ETM_Q37_436625"/>
      <w:bookmarkStart w:id="13493" w:name="_ETM_Q37_436734"/>
      <w:bookmarkStart w:id="13494" w:name="_ETM_Q37_436797"/>
      <w:bookmarkStart w:id="13495" w:name="_ETM_Q37_436922"/>
      <w:bookmarkEnd w:id="13492"/>
      <w:bookmarkEnd w:id="13493"/>
      <w:bookmarkEnd w:id="13494"/>
      <w:bookmarkEnd w:id="13495"/>
    </w:p>
    <w:p w:rsidR="00A271F7" w:rsidRDefault="00A271F7" w:rsidP="0093434D">
      <w:pPr>
        <w:pStyle w:val="af8"/>
        <w:rPr>
          <w:rtl/>
        </w:rPr>
      </w:pPr>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bookmarkStart w:id="13496" w:name="_ETM_Q37_439219"/>
      <w:bookmarkEnd w:id="13496"/>
      <w:r>
        <w:rPr>
          <w:rFonts w:hint="cs"/>
          <w:rtl/>
        </w:rPr>
        <w:t xml:space="preserve">חבר הכנסת </w:t>
      </w:r>
      <w:bookmarkStart w:id="13497" w:name="_ETM_Q37_422500"/>
      <w:bookmarkEnd w:id="13497"/>
      <w:r>
        <w:rPr>
          <w:rFonts w:hint="cs"/>
          <w:rtl/>
        </w:rPr>
        <w:t>עיסאווי, תנו לה לסיים.</w:t>
      </w:r>
    </w:p>
    <w:p w:rsidR="00A271F7" w:rsidRDefault="00A271F7" w:rsidP="0093434D">
      <w:pPr>
        <w:rPr>
          <w:rtl/>
        </w:rPr>
      </w:pPr>
    </w:p>
    <w:p w:rsidR="00A271F7" w:rsidRDefault="00A271F7" w:rsidP="0093434D">
      <w:pPr>
        <w:pStyle w:val="-"/>
        <w:rPr>
          <w:rtl/>
        </w:rPr>
      </w:pPr>
      <w:bookmarkStart w:id="13498" w:name="_ETM_Q37_442015"/>
      <w:bookmarkStart w:id="13499" w:name="_ETM_Q37_442109"/>
      <w:bookmarkStart w:id="13500" w:name="_ETM_Q37_442172"/>
      <w:bookmarkStart w:id="13501" w:name="_ETM_Q37_442265"/>
      <w:bookmarkEnd w:id="13498"/>
      <w:bookmarkEnd w:id="13499"/>
      <w:bookmarkEnd w:id="13500"/>
      <w:bookmarkEnd w:id="13501"/>
      <w:r w:rsidRPr="00EE4F86">
        <w:rPr>
          <w:rStyle w:val="TagStyle"/>
          <w:rtl/>
        </w:rPr>
        <w:t xml:space="preserve"> &lt;&lt; דובר_המשך &gt;&gt;</w:t>
      </w:r>
      <w:r w:rsidRPr="00E1317E">
        <w:rPr>
          <w:rStyle w:val="TagStyle"/>
          <w:rtl/>
        </w:rPr>
        <w:t xml:space="preserve"> </w:t>
      </w:r>
      <w:r>
        <w:rPr>
          <w:rtl/>
        </w:rPr>
        <w:t>עיסאווי פריג' (מרצ):</w:t>
      </w:r>
      <w:r w:rsidRPr="00E1317E">
        <w:rPr>
          <w:rStyle w:val="TagStyle"/>
          <w:rtl/>
        </w:rPr>
        <w:t xml:space="preserve"> </w:t>
      </w:r>
      <w:r w:rsidRPr="00EE4F86">
        <w:rPr>
          <w:rStyle w:val="TagStyle"/>
          <w:rtl/>
        </w:rPr>
        <w:t>&lt;&lt; דובר_המשך &gt;&gt;</w:t>
      </w:r>
      <w:r>
        <w:rPr>
          <w:rtl/>
        </w:rPr>
        <w:t xml:space="preserve"> </w:t>
      </w:r>
    </w:p>
    <w:p w:rsidR="00A271F7" w:rsidRDefault="00A271F7" w:rsidP="004931A3">
      <w:pPr>
        <w:rPr>
          <w:rtl/>
        </w:rPr>
      </w:pPr>
    </w:p>
    <w:p w:rsidR="00A271F7" w:rsidRDefault="00A53653" w:rsidP="0093434D">
      <w:pPr>
        <w:rPr>
          <w:rtl/>
        </w:rPr>
      </w:pPr>
      <w:bookmarkStart w:id="13502" w:name="_ETM_Q37_443156"/>
      <w:bookmarkEnd w:id="13502"/>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A271F7">
        <w:rPr>
          <w:rFonts w:hint="cs"/>
          <w:rtl/>
        </w:rPr>
        <w:t xml:space="preserve"> </w:t>
      </w:r>
      <w:bookmarkStart w:id="13503" w:name="_ETM_Q37_448594"/>
      <w:bookmarkStart w:id="13504" w:name="_ETM_Q37_448687"/>
      <w:bookmarkEnd w:id="13503"/>
      <w:bookmarkEnd w:id="13504"/>
    </w:p>
    <w:p w:rsidR="00A271F7" w:rsidRDefault="00A271F7" w:rsidP="0093434D">
      <w:pPr>
        <w:rPr>
          <w:rtl/>
        </w:rPr>
      </w:pPr>
      <w:bookmarkStart w:id="13505" w:name="_ETM_Q37_448734"/>
      <w:bookmarkStart w:id="13506" w:name="_ETM_Q37_448844"/>
      <w:bookmarkEnd w:id="13505"/>
      <w:bookmarkEnd w:id="13506"/>
    </w:p>
    <w:p w:rsidR="00A271F7" w:rsidRDefault="00A271F7" w:rsidP="0093434D">
      <w:pPr>
        <w:pStyle w:val="af8"/>
        <w:rPr>
          <w:rtl/>
        </w:rPr>
      </w:pPr>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bookmarkStart w:id="13507" w:name="_ETM_Q37_449672"/>
      <w:bookmarkEnd w:id="13507"/>
      <w:r>
        <w:rPr>
          <w:rFonts w:hint="cs"/>
          <w:rtl/>
        </w:rPr>
        <w:t xml:space="preserve">תנו לה לסיים. </w:t>
      </w:r>
    </w:p>
    <w:p w:rsidR="00A271F7" w:rsidRDefault="00A271F7" w:rsidP="0093434D">
      <w:pPr>
        <w:rPr>
          <w:rtl/>
        </w:rPr>
      </w:pPr>
      <w:bookmarkStart w:id="13508" w:name="_ETM_Q37_450031"/>
      <w:bookmarkStart w:id="13509" w:name="_ETM_Q37_450156"/>
      <w:bookmarkEnd w:id="13508"/>
      <w:bookmarkEnd w:id="13509"/>
    </w:p>
    <w:p w:rsidR="00A271F7" w:rsidRDefault="00A271F7" w:rsidP="0093434D">
      <w:pPr>
        <w:pStyle w:val="-"/>
        <w:rPr>
          <w:rtl/>
        </w:rPr>
      </w:pPr>
      <w:r w:rsidRPr="00EE4F86">
        <w:rPr>
          <w:rStyle w:val="TagStyle"/>
          <w:rtl/>
        </w:rPr>
        <w:t xml:space="preserve"> &lt;&lt; דובר_המשך &gt;&gt;</w:t>
      </w:r>
      <w:r w:rsidRPr="00E1317E">
        <w:rPr>
          <w:rStyle w:val="TagStyle"/>
          <w:rtl/>
        </w:rPr>
        <w:t xml:space="preserve"> </w:t>
      </w:r>
      <w:r>
        <w:rPr>
          <w:rtl/>
        </w:rPr>
        <w:t>עיסאווי פריג' (מרצ):</w:t>
      </w:r>
      <w:r w:rsidRPr="00E1317E">
        <w:rPr>
          <w:rStyle w:val="TagStyle"/>
          <w:rtl/>
        </w:rPr>
        <w:t xml:space="preserve"> </w:t>
      </w:r>
      <w:r w:rsidRPr="00EE4F86">
        <w:rPr>
          <w:rStyle w:val="TagStyle"/>
          <w:rtl/>
        </w:rPr>
        <w:t>&lt;&lt; דובר_המשך &gt;&gt;</w:t>
      </w:r>
      <w:r>
        <w:rPr>
          <w:rtl/>
        </w:rPr>
        <w:t xml:space="preserve"> </w:t>
      </w:r>
    </w:p>
    <w:p w:rsidR="00A271F7" w:rsidRDefault="00A271F7" w:rsidP="004931A3">
      <w:pPr>
        <w:rPr>
          <w:rtl/>
        </w:rPr>
      </w:pPr>
    </w:p>
    <w:p w:rsidR="00A271F7" w:rsidRDefault="00A53653" w:rsidP="0093434D">
      <w:pPr>
        <w:rPr>
          <w:rtl/>
        </w:rPr>
      </w:pPr>
      <w:bookmarkStart w:id="13510" w:name="_ETM_Q37_464375"/>
      <w:bookmarkStart w:id="13511" w:name="_ETM_Q37_464500"/>
      <w:bookmarkEnd w:id="13510"/>
      <w:bookmarkEnd w:id="1351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A271F7">
        <w:rPr>
          <w:rFonts w:hint="cs"/>
          <w:rtl/>
        </w:rPr>
        <w:t xml:space="preserve"> </w:t>
      </w:r>
    </w:p>
    <w:p w:rsidR="00A271F7" w:rsidRDefault="00A271F7" w:rsidP="0093434D">
      <w:pPr>
        <w:rPr>
          <w:rtl/>
        </w:rPr>
      </w:pPr>
      <w:bookmarkStart w:id="13512" w:name="_ETM_Q37_464578"/>
      <w:bookmarkStart w:id="13513" w:name="_ETM_Q37_464672"/>
      <w:bookmarkStart w:id="13514" w:name="_ETM_Q37_470869"/>
      <w:bookmarkStart w:id="13515" w:name="_ETM_Q37_470947"/>
      <w:bookmarkStart w:id="13516" w:name="_ETM_Q37_430306"/>
      <w:bookmarkStart w:id="13517" w:name="_ETM_Q37_430394"/>
      <w:bookmarkEnd w:id="13512"/>
      <w:bookmarkEnd w:id="13513"/>
      <w:bookmarkEnd w:id="13514"/>
      <w:bookmarkEnd w:id="13515"/>
      <w:bookmarkEnd w:id="13516"/>
      <w:bookmarkEnd w:id="13517"/>
    </w:p>
    <w:p w:rsidR="00A271F7" w:rsidRDefault="00A271F7" w:rsidP="0093434D">
      <w:pPr>
        <w:pStyle w:val="af8"/>
        <w:rPr>
          <w:rtl/>
        </w:rPr>
      </w:pPr>
      <w:r w:rsidRPr="00EE4F86">
        <w:rPr>
          <w:rStyle w:val="TagStyle"/>
          <w:rtl/>
        </w:rPr>
        <w:t xml:space="preserve"> &lt;&lt; יור &gt;&gt;</w:t>
      </w:r>
      <w:r w:rsidRPr="00A33958">
        <w:rPr>
          <w:rStyle w:val="TagStyle"/>
          <w:rtl/>
        </w:rPr>
        <w:t xml:space="preserve"> </w:t>
      </w:r>
      <w:r>
        <w:rPr>
          <w:rtl/>
        </w:rPr>
        <w:t>היו"ר רויטל סויד:</w:t>
      </w:r>
      <w:r w:rsidRPr="00A33958">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r>
        <w:rPr>
          <w:rFonts w:hint="cs"/>
          <w:rtl/>
        </w:rPr>
        <w:t xml:space="preserve">חבר הכנסת עיסאווי פריג', תנו לה לסיים. </w:t>
      </w:r>
    </w:p>
    <w:p w:rsidR="00A271F7" w:rsidRDefault="00A271F7" w:rsidP="0093434D">
      <w:pPr>
        <w:rPr>
          <w:rtl/>
        </w:rPr>
      </w:pPr>
      <w:bookmarkStart w:id="13518" w:name="_ETM_Q37_428790"/>
      <w:bookmarkStart w:id="13519" w:name="_ETM_Q37_428902"/>
      <w:bookmarkStart w:id="13520" w:name="_ETM_Q37_427864"/>
      <w:bookmarkEnd w:id="13518"/>
      <w:bookmarkEnd w:id="13519"/>
      <w:bookmarkEnd w:id="13520"/>
    </w:p>
    <w:p w:rsidR="00A271F7" w:rsidRDefault="00A271F7" w:rsidP="0093434D">
      <w:pPr>
        <w:pStyle w:val="-"/>
        <w:rPr>
          <w:rtl/>
        </w:rPr>
      </w:pPr>
      <w:bookmarkStart w:id="13521" w:name="_ETM_Q37_427971"/>
      <w:bookmarkStart w:id="13522" w:name="ET_speakercontinue_5277_53"/>
      <w:bookmarkEnd w:id="13521"/>
      <w:r w:rsidRPr="00EE4F86">
        <w:rPr>
          <w:rStyle w:val="TagStyle"/>
          <w:rtl/>
        </w:rPr>
        <w:t>&lt;&lt; דובר_המשך &gt;&gt;</w:t>
      </w:r>
      <w:r w:rsidRPr="00E1317E">
        <w:rPr>
          <w:rStyle w:val="TagStyle"/>
          <w:rtl/>
        </w:rPr>
        <w:t xml:space="preserve"> </w:t>
      </w:r>
      <w:r>
        <w:rPr>
          <w:rtl/>
        </w:rPr>
        <w:t>ענת ברקו (הליכוד):</w:t>
      </w:r>
      <w:r w:rsidRPr="00E1317E">
        <w:rPr>
          <w:rStyle w:val="TagStyle"/>
          <w:rtl/>
        </w:rPr>
        <w:t xml:space="preserve"> </w:t>
      </w:r>
      <w:r w:rsidRPr="00EE4F86">
        <w:rPr>
          <w:rStyle w:val="TagStyle"/>
          <w:rtl/>
        </w:rPr>
        <w:t>&lt;&lt; דובר_המשך &gt;&gt;</w:t>
      </w:r>
      <w:bookmarkEnd w:id="13522"/>
      <w:r>
        <w:rPr>
          <w:rtl/>
        </w:rPr>
        <w:t xml:space="preserve"> </w:t>
      </w:r>
    </w:p>
    <w:p w:rsidR="00A271F7" w:rsidRDefault="00A271F7" w:rsidP="0093434D">
      <w:pPr>
        <w:rPr>
          <w:rtl/>
        </w:rPr>
      </w:pPr>
    </w:p>
    <w:p w:rsidR="00A271F7" w:rsidRDefault="00A53653" w:rsidP="0093434D">
      <w:pPr>
        <w:rPr>
          <w:rtl/>
        </w:rPr>
      </w:pPr>
      <w:bookmarkStart w:id="13523" w:name="_ETM_Q37_424037"/>
      <w:bookmarkStart w:id="13524" w:name="_ETM_Q37_424149"/>
      <w:bookmarkEnd w:id="13523"/>
      <w:bookmarkEnd w:id="13524"/>
      <w:r>
        <w:rPr>
          <w:rFonts w:hint="cs"/>
          <w:rtl/>
        </w:rPr>
        <w:t>–</w:t>
      </w:r>
      <w:r w:rsidR="006F2CA6">
        <w:rPr>
          <w:rFonts w:hint="cs"/>
          <w:rtl/>
        </w:rPr>
        <w:t xml:space="preserve"> </w:t>
      </w:r>
      <w:r>
        <w:rPr>
          <w:rFonts w:hint="cs"/>
          <w:rtl/>
        </w:rPr>
        <w:t>–</w:t>
      </w:r>
      <w:r w:rsidR="00760AE8">
        <w:rPr>
          <w:rFonts w:hint="cs"/>
          <w:rtl/>
        </w:rPr>
        <w:t xml:space="preserve"> </w:t>
      </w:r>
      <w:r w:rsidR="00A271F7">
        <w:rPr>
          <w:rFonts w:hint="cs"/>
          <w:rtl/>
        </w:rPr>
        <w:t xml:space="preserve">ולא הופכים את מקומות המגורים, את הכפרים, למובלעות של אלימות. לא </w:t>
      </w:r>
      <w:bookmarkStart w:id="13525" w:name="_ETM_Q37_438435"/>
      <w:bookmarkEnd w:id="13525"/>
      <w:r w:rsidR="00A271F7">
        <w:rPr>
          <w:rFonts w:hint="cs"/>
          <w:rtl/>
        </w:rPr>
        <w:t>יכול להיות</w:t>
      </w:r>
      <w:r w:rsidR="00107758">
        <w:rPr>
          <w:rFonts w:hint="cs"/>
          <w:rtl/>
        </w:rPr>
        <w:t>,</w:t>
      </w:r>
      <w:r w:rsidR="00A271F7">
        <w:rPr>
          <w:rFonts w:hint="cs"/>
          <w:rtl/>
        </w:rPr>
        <w:t xml:space="preserve"> כשאנחנו מדברים על תמיכה בטרור או תמיכה </w:t>
      </w:r>
      <w:bookmarkStart w:id="13526" w:name="_ETM_Q37_436885"/>
      <w:bookmarkEnd w:id="13526"/>
      <w:r w:rsidR="00A271F7">
        <w:rPr>
          <w:rFonts w:hint="cs"/>
          <w:rtl/>
        </w:rPr>
        <w:t xml:space="preserve">בטרוריסטים או תמיכה באלימות נגד המדינה, לא יכול להיות שבסוף </w:t>
      </w:r>
      <w:bookmarkStart w:id="13527" w:name="_ETM_Q37_442825"/>
      <w:bookmarkEnd w:id="13527"/>
      <w:r w:rsidR="00A271F7">
        <w:rPr>
          <w:rFonts w:hint="cs"/>
          <w:rtl/>
        </w:rPr>
        <w:t xml:space="preserve">תהיה ההפרדה הזאת. </w:t>
      </w:r>
    </w:p>
    <w:p w:rsidR="00A271F7" w:rsidRDefault="00A271F7" w:rsidP="0093434D">
      <w:pPr>
        <w:rPr>
          <w:rtl/>
        </w:rPr>
      </w:pPr>
      <w:bookmarkStart w:id="13528" w:name="_ETM_Q37_444711"/>
      <w:bookmarkStart w:id="13529" w:name="_ETM_Q37_444774"/>
      <w:bookmarkStart w:id="13530" w:name="_ETM_Q37_444888"/>
      <w:bookmarkStart w:id="13531" w:name="_ETM_Q37_444975"/>
      <w:bookmarkEnd w:id="13528"/>
      <w:bookmarkEnd w:id="13529"/>
      <w:bookmarkEnd w:id="13530"/>
      <w:bookmarkEnd w:id="13531"/>
    </w:p>
    <w:p w:rsidR="00A271F7" w:rsidRDefault="00A271F7" w:rsidP="0093434D">
      <w:pPr>
        <w:pStyle w:val="af8"/>
        <w:rPr>
          <w:rtl/>
        </w:rPr>
      </w:pPr>
      <w:bookmarkStart w:id="13532" w:name="ET_yor_5704_38"/>
      <w:r w:rsidRPr="00EE4F86">
        <w:rPr>
          <w:rStyle w:val="TagStyle"/>
          <w:rtl/>
        </w:rPr>
        <w:t xml:space="preserve"> &lt;&lt; יור &gt;&gt;</w:t>
      </w:r>
      <w:r w:rsidRPr="00A33958">
        <w:rPr>
          <w:rStyle w:val="TagStyle"/>
          <w:rtl/>
        </w:rPr>
        <w:t xml:space="preserve"> </w:t>
      </w:r>
      <w:r>
        <w:rPr>
          <w:rtl/>
        </w:rPr>
        <w:t>היו"ר רויטל סויד:</w:t>
      </w:r>
      <w:r w:rsidRPr="00A33958">
        <w:rPr>
          <w:rStyle w:val="TagStyle"/>
          <w:rtl/>
        </w:rPr>
        <w:t xml:space="preserve"> </w:t>
      </w:r>
      <w:r w:rsidRPr="00EE4F86">
        <w:rPr>
          <w:rStyle w:val="TagStyle"/>
          <w:rtl/>
        </w:rPr>
        <w:t>&lt;&lt; יור &gt;&gt;</w:t>
      </w:r>
      <w:r>
        <w:rPr>
          <w:rtl/>
        </w:rPr>
        <w:t xml:space="preserve"> </w:t>
      </w:r>
      <w:bookmarkEnd w:id="13532"/>
    </w:p>
    <w:p w:rsidR="00A271F7" w:rsidRDefault="00A271F7" w:rsidP="004931A3">
      <w:pPr>
        <w:rPr>
          <w:rtl/>
        </w:rPr>
      </w:pPr>
    </w:p>
    <w:p w:rsidR="00A271F7" w:rsidRDefault="00A271F7" w:rsidP="0093434D">
      <w:pPr>
        <w:rPr>
          <w:rtl/>
        </w:rPr>
      </w:pPr>
      <w:r>
        <w:rPr>
          <w:rFonts w:hint="cs"/>
          <w:rtl/>
        </w:rPr>
        <w:t xml:space="preserve">תודה. </w:t>
      </w:r>
    </w:p>
    <w:p w:rsidR="00A271F7" w:rsidRDefault="00A271F7" w:rsidP="0093434D">
      <w:pPr>
        <w:rPr>
          <w:rtl/>
        </w:rPr>
      </w:pPr>
      <w:bookmarkStart w:id="13533" w:name="_ETM_Q37_428934"/>
      <w:bookmarkStart w:id="13534" w:name="_ETM_Q37_429006"/>
      <w:bookmarkEnd w:id="13533"/>
      <w:bookmarkEnd w:id="13534"/>
    </w:p>
    <w:p w:rsidR="00A271F7" w:rsidRDefault="00A271F7" w:rsidP="0093434D">
      <w:pPr>
        <w:pStyle w:val="-"/>
        <w:rPr>
          <w:rtl/>
        </w:rPr>
      </w:pPr>
      <w:bookmarkStart w:id="13535" w:name="ET_speakercontinue_5277_54"/>
      <w:r w:rsidRPr="00EE4F86">
        <w:rPr>
          <w:rStyle w:val="TagStyle"/>
          <w:rtl/>
        </w:rPr>
        <w:t>&lt;&lt; דובר_המשך &gt;&gt;</w:t>
      </w:r>
      <w:r w:rsidRPr="00E1317E">
        <w:rPr>
          <w:rStyle w:val="TagStyle"/>
          <w:rtl/>
        </w:rPr>
        <w:t xml:space="preserve"> </w:t>
      </w:r>
      <w:r>
        <w:rPr>
          <w:rtl/>
        </w:rPr>
        <w:t>ענת ברקו (הליכוד):</w:t>
      </w:r>
      <w:r w:rsidRPr="00E1317E">
        <w:rPr>
          <w:rStyle w:val="TagStyle"/>
          <w:rtl/>
        </w:rPr>
        <w:t xml:space="preserve"> </w:t>
      </w:r>
      <w:r w:rsidRPr="00EE4F86">
        <w:rPr>
          <w:rStyle w:val="TagStyle"/>
          <w:rtl/>
        </w:rPr>
        <w:t>&lt;&lt; דובר_המשך &gt;&gt;</w:t>
      </w:r>
      <w:bookmarkEnd w:id="13535"/>
      <w:r>
        <w:rPr>
          <w:rtl/>
        </w:rPr>
        <w:t xml:space="preserve"> </w:t>
      </w:r>
    </w:p>
    <w:p w:rsidR="00A271F7" w:rsidRDefault="00A271F7" w:rsidP="0093434D">
      <w:pPr>
        <w:rPr>
          <w:rtl/>
        </w:rPr>
      </w:pPr>
      <w:r>
        <w:rPr>
          <w:rtl/>
        </w:rPr>
        <w:t xml:space="preserve"> </w:t>
      </w:r>
    </w:p>
    <w:p w:rsidR="00A271F7" w:rsidRDefault="00A271F7" w:rsidP="0093434D">
      <w:pPr>
        <w:rPr>
          <w:rtl/>
        </w:rPr>
      </w:pPr>
      <w:bookmarkStart w:id="13536" w:name="_ETM_Q37_442488"/>
      <w:bookmarkStart w:id="13537" w:name="_ETM_Q37_442595"/>
      <w:bookmarkEnd w:id="13536"/>
      <w:bookmarkEnd w:id="13537"/>
      <w:r>
        <w:rPr>
          <w:rFonts w:hint="cs"/>
          <w:rtl/>
        </w:rPr>
        <w:t xml:space="preserve">אם מחנכים לאלימות, בסוף, אתה יודע, קוצרים סופה. </w:t>
      </w:r>
    </w:p>
    <w:p w:rsidR="00A271F7" w:rsidRDefault="00A271F7" w:rsidP="0093434D">
      <w:pPr>
        <w:rPr>
          <w:rtl/>
        </w:rPr>
      </w:pPr>
      <w:bookmarkStart w:id="13538" w:name="_ETM_Q37_451762"/>
      <w:bookmarkStart w:id="13539" w:name="_ETM_Q37_451853"/>
      <w:bookmarkStart w:id="13540" w:name="_ETM_Q37_451969"/>
      <w:bookmarkStart w:id="13541" w:name="_ETM_Q37_452063"/>
      <w:bookmarkEnd w:id="13538"/>
      <w:bookmarkEnd w:id="13539"/>
      <w:bookmarkEnd w:id="13540"/>
      <w:bookmarkEnd w:id="13541"/>
    </w:p>
    <w:p w:rsidR="00A271F7" w:rsidRDefault="00A271F7" w:rsidP="0093434D">
      <w:pPr>
        <w:pStyle w:val="af8"/>
        <w:rPr>
          <w:rtl/>
        </w:rPr>
      </w:pPr>
      <w:bookmarkStart w:id="13542" w:name="ET_yor_5704_39"/>
      <w:r w:rsidRPr="00EE4F86">
        <w:rPr>
          <w:rStyle w:val="TagStyle"/>
          <w:rtl/>
        </w:rPr>
        <w:t xml:space="preserve"> &lt;&lt; יור &gt;&gt;</w:t>
      </w:r>
      <w:r w:rsidRPr="00A33958">
        <w:rPr>
          <w:rStyle w:val="TagStyle"/>
          <w:rtl/>
        </w:rPr>
        <w:t xml:space="preserve"> </w:t>
      </w:r>
      <w:r>
        <w:rPr>
          <w:rtl/>
        </w:rPr>
        <w:t>היו"ר רויטל סויד:</w:t>
      </w:r>
      <w:r w:rsidRPr="00A33958">
        <w:rPr>
          <w:rStyle w:val="TagStyle"/>
          <w:rtl/>
        </w:rPr>
        <w:t xml:space="preserve"> </w:t>
      </w:r>
      <w:r w:rsidRPr="00EE4F86">
        <w:rPr>
          <w:rStyle w:val="TagStyle"/>
          <w:rtl/>
        </w:rPr>
        <w:t>&lt;&lt; יור &gt;&gt;</w:t>
      </w:r>
      <w:r>
        <w:rPr>
          <w:rtl/>
        </w:rPr>
        <w:t xml:space="preserve"> </w:t>
      </w:r>
      <w:bookmarkEnd w:id="13542"/>
    </w:p>
    <w:p w:rsidR="00A271F7" w:rsidRDefault="00A271F7" w:rsidP="004931A3">
      <w:pPr>
        <w:rPr>
          <w:rtl/>
        </w:rPr>
      </w:pPr>
    </w:p>
    <w:p w:rsidR="00A271F7" w:rsidRDefault="00A271F7" w:rsidP="0093434D">
      <w:pPr>
        <w:rPr>
          <w:rtl/>
        </w:rPr>
      </w:pPr>
      <w:r>
        <w:rPr>
          <w:rFonts w:hint="cs"/>
          <w:rtl/>
        </w:rPr>
        <w:t xml:space="preserve">תודה רבה לחברת הכנסת ברקו. </w:t>
      </w:r>
    </w:p>
    <w:p w:rsidR="00A271F7" w:rsidRDefault="00A271F7" w:rsidP="0093434D">
      <w:pPr>
        <w:rPr>
          <w:rtl/>
        </w:rPr>
      </w:pPr>
      <w:bookmarkStart w:id="13543" w:name="_ETM_Q37_449969"/>
      <w:bookmarkStart w:id="13544" w:name="_ETM_Q37_450037"/>
      <w:bookmarkEnd w:id="13543"/>
      <w:bookmarkEnd w:id="13544"/>
    </w:p>
    <w:p w:rsidR="00A271F7" w:rsidRDefault="00A271F7" w:rsidP="0093434D">
      <w:pPr>
        <w:pStyle w:val="-"/>
        <w:rPr>
          <w:rtl/>
        </w:rPr>
      </w:pPr>
      <w:bookmarkStart w:id="13545" w:name="_ETM_Q37_450177"/>
      <w:bookmarkStart w:id="13546" w:name="_ETM_Q37_450250"/>
      <w:bookmarkStart w:id="13547" w:name="ET_speakercontinue_5277_55"/>
      <w:bookmarkEnd w:id="13545"/>
      <w:bookmarkEnd w:id="13546"/>
      <w:r w:rsidRPr="00EE4F86">
        <w:rPr>
          <w:rStyle w:val="TagStyle"/>
          <w:rtl/>
        </w:rPr>
        <w:t>&lt;&lt; דובר_המשך &gt;&gt;</w:t>
      </w:r>
      <w:r w:rsidRPr="00E1317E">
        <w:rPr>
          <w:rStyle w:val="TagStyle"/>
          <w:rtl/>
        </w:rPr>
        <w:t xml:space="preserve"> </w:t>
      </w:r>
      <w:r>
        <w:rPr>
          <w:rtl/>
        </w:rPr>
        <w:t>ענת ברקו (הליכוד):</w:t>
      </w:r>
      <w:r w:rsidRPr="00E1317E">
        <w:rPr>
          <w:rStyle w:val="TagStyle"/>
          <w:rtl/>
        </w:rPr>
        <w:t xml:space="preserve"> </w:t>
      </w:r>
      <w:r w:rsidRPr="00EE4F86">
        <w:rPr>
          <w:rStyle w:val="TagStyle"/>
          <w:rtl/>
        </w:rPr>
        <w:t>&lt;&lt; דובר_המשך &gt;&gt;</w:t>
      </w:r>
      <w:bookmarkEnd w:id="13547"/>
      <w:r>
        <w:rPr>
          <w:rtl/>
        </w:rPr>
        <w:t xml:space="preserve"> </w:t>
      </w:r>
    </w:p>
    <w:p w:rsidR="00A271F7" w:rsidRDefault="00A271F7" w:rsidP="0093434D">
      <w:pPr>
        <w:rPr>
          <w:rtl/>
        </w:rPr>
      </w:pPr>
    </w:p>
    <w:p w:rsidR="00A271F7" w:rsidRPr="00A33958" w:rsidRDefault="00A271F7" w:rsidP="0093434D">
      <w:pPr>
        <w:rPr>
          <w:rtl/>
        </w:rPr>
      </w:pPr>
      <w:r>
        <w:rPr>
          <w:rFonts w:hint="cs"/>
          <w:rtl/>
        </w:rPr>
        <w:t xml:space="preserve">מי </w:t>
      </w:r>
      <w:bookmarkStart w:id="13548" w:name="_ETM_Q37_444736"/>
      <w:bookmarkEnd w:id="13548"/>
      <w:r>
        <w:rPr>
          <w:rFonts w:hint="cs"/>
          <w:rtl/>
        </w:rPr>
        <w:t xml:space="preserve">שזורע רוח, קוצר סופה. ואתה זורע רוח וקוצר סופה. </w:t>
      </w:r>
    </w:p>
    <w:p w:rsidR="00A271F7" w:rsidRPr="00A01825" w:rsidRDefault="00A271F7" w:rsidP="0093434D">
      <w:pPr>
        <w:rPr>
          <w:rtl/>
          <w:lang w:eastAsia="he-IL"/>
        </w:rPr>
      </w:pPr>
      <w:bookmarkStart w:id="13549" w:name="ET_interruption_5297_15"/>
    </w:p>
    <w:p w:rsidR="00A271F7" w:rsidRDefault="00A271F7" w:rsidP="0093434D">
      <w:pPr>
        <w:pStyle w:val="af8"/>
        <w:rPr>
          <w:rtl/>
        </w:rPr>
      </w:pPr>
      <w:r w:rsidRPr="00EE4F86">
        <w:rPr>
          <w:rStyle w:val="TagStyle"/>
          <w:rtl/>
        </w:rPr>
        <w:t xml:space="preserve"> &lt;&lt; יור &gt;&gt;</w:t>
      </w:r>
      <w:r w:rsidRPr="00A33958">
        <w:rPr>
          <w:rStyle w:val="TagStyle"/>
          <w:rtl/>
        </w:rPr>
        <w:t xml:space="preserve"> </w:t>
      </w:r>
      <w:r>
        <w:rPr>
          <w:rtl/>
        </w:rPr>
        <w:t>היו"ר רויטל סויד:</w:t>
      </w:r>
      <w:r w:rsidRPr="00A33958">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r>
        <w:rPr>
          <w:rFonts w:hint="cs"/>
          <w:rtl/>
        </w:rPr>
        <w:t xml:space="preserve">חברת הכנסת ברקו, תודה רבה. חברת הכנסת עאידה תומא סלימאן, </w:t>
      </w:r>
      <w:bookmarkStart w:id="13550" w:name="_ETM_Q37_460395"/>
      <w:bookmarkEnd w:id="13550"/>
      <w:r>
        <w:rPr>
          <w:rFonts w:hint="cs"/>
          <w:rtl/>
        </w:rPr>
        <w:t>דקה</w:t>
      </w:r>
      <w:r w:rsidR="00107758">
        <w:rPr>
          <w:rFonts w:hint="cs"/>
          <w:rtl/>
        </w:rPr>
        <w:t>,</w:t>
      </w:r>
      <w:r>
        <w:rPr>
          <w:rFonts w:hint="cs"/>
          <w:rtl/>
        </w:rPr>
        <w:t xml:space="preserve"> בבקשה. זה מהצד, זה לא מפה. </w:t>
      </w:r>
    </w:p>
    <w:p w:rsidR="00A271F7" w:rsidRPr="00A33958" w:rsidRDefault="00A271F7" w:rsidP="0093434D">
      <w:pPr>
        <w:rPr>
          <w:rtl/>
        </w:rPr>
      </w:pPr>
      <w:bookmarkStart w:id="13551" w:name="_ETM_Q37_463275"/>
      <w:bookmarkStart w:id="13552" w:name="_ETM_Q37_463350"/>
      <w:bookmarkEnd w:id="13551"/>
      <w:bookmarkEnd w:id="13552"/>
      <w:r>
        <w:rPr>
          <w:rtl/>
        </w:rPr>
        <w:t xml:space="preserve"> </w:t>
      </w:r>
    </w:p>
    <w:p w:rsidR="00A271F7" w:rsidRDefault="00A271F7" w:rsidP="0093434D">
      <w:pPr>
        <w:pStyle w:val="af7"/>
        <w:rPr>
          <w:rtl/>
        </w:rPr>
      </w:pPr>
      <w:bookmarkStart w:id="13553" w:name="_ETM_Q37_447549"/>
      <w:bookmarkStart w:id="13554" w:name="_ETM_Q37_447663"/>
      <w:bookmarkEnd w:id="13553"/>
      <w:bookmarkEnd w:id="13554"/>
      <w:r w:rsidRPr="00EE4F86">
        <w:rPr>
          <w:rStyle w:val="TagStyle"/>
          <w:rtl/>
        </w:rPr>
        <w:t xml:space="preserve"> &lt;&lt; קריאה &gt;&gt;</w:t>
      </w:r>
      <w:r w:rsidRPr="00E1317E">
        <w:rPr>
          <w:rStyle w:val="TagStyle"/>
          <w:rtl/>
        </w:rPr>
        <w:t xml:space="preserve"> </w:t>
      </w:r>
      <w:r>
        <w:rPr>
          <w:rtl/>
        </w:rPr>
        <w:t>עאידה תומא סלימאן (הרשימה המשותפת):</w:t>
      </w:r>
      <w:r w:rsidRPr="00E1317E">
        <w:rPr>
          <w:rStyle w:val="TagStyle"/>
          <w:rtl/>
        </w:rPr>
        <w:t xml:space="preserve"> </w:t>
      </w:r>
      <w:r w:rsidRPr="00EE4F86">
        <w:rPr>
          <w:rStyle w:val="TagStyle"/>
          <w:rtl/>
        </w:rPr>
        <w:t>&lt;&lt; קריאה &gt;&gt;</w:t>
      </w:r>
      <w:r>
        <w:rPr>
          <w:rStyle w:val="TagStyle"/>
          <w:rtl/>
        </w:rPr>
        <w:t xml:space="preserve"> </w:t>
      </w:r>
      <w:bookmarkEnd w:id="13549"/>
    </w:p>
    <w:p w:rsidR="00A271F7" w:rsidRDefault="00A271F7" w:rsidP="004931A3">
      <w:pPr>
        <w:rPr>
          <w:rtl/>
        </w:rPr>
      </w:pPr>
    </w:p>
    <w:p w:rsidR="00A271F7" w:rsidRDefault="00A271F7" w:rsidP="0093434D">
      <w:pPr>
        <w:rPr>
          <w:rtl/>
        </w:rPr>
      </w:pPr>
      <w:bookmarkStart w:id="13555" w:name="_ETM_Q37_482356"/>
      <w:bookmarkStart w:id="13556" w:name="_ETM_Q37_482669"/>
      <w:bookmarkEnd w:id="13555"/>
      <w:bookmarkEnd w:id="13556"/>
      <w:r>
        <w:rPr>
          <w:rFonts w:hint="cs"/>
          <w:rtl/>
        </w:rPr>
        <w:t>ל</w:t>
      </w:r>
      <w:bookmarkStart w:id="13557" w:name="_ETM_Q37_482747"/>
      <w:bookmarkEnd w:id="13557"/>
      <w:r>
        <w:rPr>
          <w:rFonts w:hint="cs"/>
          <w:rtl/>
        </w:rPr>
        <w:t xml:space="preserve">מה זה </w:t>
      </w:r>
      <w:bookmarkStart w:id="13558" w:name="_ETM_Q37_483887"/>
      <w:bookmarkEnd w:id="13558"/>
      <w:r>
        <w:rPr>
          <w:rFonts w:hint="cs"/>
          <w:rtl/>
        </w:rPr>
        <w:t>מהצד?</w:t>
      </w:r>
    </w:p>
    <w:p w:rsidR="00A271F7" w:rsidRDefault="00A271F7" w:rsidP="0093434D">
      <w:pPr>
        <w:rPr>
          <w:rtl/>
        </w:rPr>
      </w:pPr>
      <w:bookmarkStart w:id="13559" w:name="_ETM_Q37_485559"/>
      <w:bookmarkStart w:id="13560" w:name="_ETM_Q37_485637"/>
      <w:bookmarkEnd w:id="13559"/>
      <w:bookmarkEnd w:id="13560"/>
    </w:p>
    <w:p w:rsidR="00A271F7" w:rsidRDefault="00A271F7" w:rsidP="0093434D">
      <w:pPr>
        <w:pStyle w:val="a5"/>
        <w:rPr>
          <w:rtl/>
        </w:rPr>
      </w:pPr>
      <w:bookmarkStart w:id="13561" w:name="_ETM_Q37_485716"/>
      <w:bookmarkStart w:id="13562" w:name="_ETM_Q37_485825"/>
      <w:bookmarkStart w:id="13563" w:name="ET_speaker_5280_16"/>
      <w:bookmarkEnd w:id="13561"/>
      <w:bookmarkEnd w:id="13562"/>
      <w:r w:rsidRPr="00EE4F86">
        <w:rPr>
          <w:rStyle w:val="TagStyle"/>
          <w:rtl/>
        </w:rPr>
        <w:t xml:space="preserve"> &lt;&lt; דובר &gt;&gt;</w:t>
      </w:r>
      <w:r w:rsidRPr="00E1317E">
        <w:rPr>
          <w:rStyle w:val="TagStyle"/>
          <w:rtl/>
        </w:rPr>
        <w:t xml:space="preserve"> </w:t>
      </w:r>
      <w:bookmarkStart w:id="13564" w:name="_Toc533022813"/>
      <w:bookmarkStart w:id="13565" w:name="_Toc533024147"/>
      <w:r>
        <w:rPr>
          <w:rtl/>
        </w:rPr>
        <w:t>עבד אל חכים חאג' יחיא (הרשימה המשותפת):</w:t>
      </w:r>
      <w:bookmarkEnd w:id="13564"/>
      <w:bookmarkEnd w:id="13565"/>
      <w:r w:rsidRPr="00E1317E">
        <w:rPr>
          <w:rStyle w:val="TagStyle"/>
          <w:rtl/>
        </w:rPr>
        <w:t xml:space="preserve"> </w:t>
      </w:r>
      <w:r w:rsidRPr="00EE4F86">
        <w:rPr>
          <w:rStyle w:val="TagStyle"/>
          <w:rtl/>
        </w:rPr>
        <w:t>&lt;&lt; דובר &gt;&gt;</w:t>
      </w:r>
      <w:r>
        <w:rPr>
          <w:rtl/>
        </w:rPr>
        <w:t xml:space="preserve"> </w:t>
      </w:r>
      <w:bookmarkEnd w:id="13563"/>
    </w:p>
    <w:p w:rsidR="00A271F7" w:rsidRDefault="00A271F7" w:rsidP="0093434D">
      <w:pPr>
        <w:rPr>
          <w:rtl/>
        </w:rPr>
      </w:pPr>
      <w:bookmarkStart w:id="13566" w:name="_ETM_Q37_492372"/>
      <w:bookmarkStart w:id="13567" w:name="_ETM_Q37_492403"/>
      <w:bookmarkEnd w:id="13566"/>
      <w:bookmarkEnd w:id="13567"/>
    </w:p>
    <w:p w:rsidR="00A271F7"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A271F7" w:rsidRDefault="00A271F7" w:rsidP="0093434D">
      <w:pPr>
        <w:rPr>
          <w:rtl/>
        </w:rPr>
      </w:pPr>
    </w:p>
    <w:p w:rsidR="00A271F7" w:rsidRDefault="00A271F7" w:rsidP="0093434D">
      <w:pPr>
        <w:pStyle w:val="af8"/>
        <w:rPr>
          <w:rtl/>
        </w:rPr>
      </w:pPr>
      <w:bookmarkStart w:id="13568" w:name="ET_yor_5704_41"/>
      <w:r w:rsidRPr="00EE4F86">
        <w:rPr>
          <w:rStyle w:val="TagStyle"/>
          <w:rtl/>
        </w:rPr>
        <w:t xml:space="preserve"> &lt;&lt; יור &gt;&gt;</w:t>
      </w:r>
      <w:r w:rsidRPr="00A33958">
        <w:rPr>
          <w:rStyle w:val="TagStyle"/>
          <w:rtl/>
        </w:rPr>
        <w:t xml:space="preserve"> </w:t>
      </w:r>
      <w:r>
        <w:rPr>
          <w:rtl/>
        </w:rPr>
        <w:t>היו"ר רויטל סויד:</w:t>
      </w:r>
      <w:r w:rsidRPr="00A33958">
        <w:rPr>
          <w:rStyle w:val="TagStyle"/>
          <w:rtl/>
        </w:rPr>
        <w:t xml:space="preserve"> </w:t>
      </w:r>
      <w:r w:rsidRPr="00EE4F86">
        <w:rPr>
          <w:rStyle w:val="TagStyle"/>
          <w:rtl/>
        </w:rPr>
        <w:t>&lt;&lt; יור &gt;&gt;</w:t>
      </w:r>
      <w:r>
        <w:rPr>
          <w:rtl/>
        </w:rPr>
        <w:t xml:space="preserve"> </w:t>
      </w:r>
      <w:bookmarkEnd w:id="13568"/>
    </w:p>
    <w:p w:rsidR="00A271F7" w:rsidRDefault="00A271F7" w:rsidP="004931A3">
      <w:pPr>
        <w:rPr>
          <w:rtl/>
        </w:rPr>
      </w:pPr>
    </w:p>
    <w:p w:rsidR="00A271F7" w:rsidRDefault="00A271F7" w:rsidP="0093434D">
      <w:pPr>
        <w:rPr>
          <w:rtl/>
        </w:rPr>
      </w:pPr>
      <w:r>
        <w:rPr>
          <w:rFonts w:hint="cs"/>
          <w:rtl/>
        </w:rPr>
        <w:t xml:space="preserve">כי זו הבעת עמדה נוספת. </w:t>
      </w:r>
    </w:p>
    <w:p w:rsidR="00A271F7" w:rsidRPr="00F7109D" w:rsidRDefault="00A271F7" w:rsidP="0093434D">
      <w:pPr>
        <w:keepNext/>
        <w:rPr>
          <w:rtl/>
        </w:rPr>
      </w:pPr>
      <w:bookmarkStart w:id="13569" w:name="_ETM_Q37_477665"/>
      <w:bookmarkStart w:id="13570" w:name="_ETM_Q37_477756"/>
      <w:bookmarkStart w:id="13571" w:name="ET_interruption_5297_43"/>
      <w:bookmarkEnd w:id="13569"/>
      <w:bookmarkEnd w:id="13570"/>
    </w:p>
    <w:p w:rsidR="00A271F7" w:rsidRDefault="00A271F7" w:rsidP="0093434D">
      <w:pPr>
        <w:pStyle w:val="af7"/>
        <w:rPr>
          <w:rtl/>
        </w:rPr>
      </w:pPr>
      <w:bookmarkStart w:id="13572" w:name="_ETM_Q37_476743"/>
      <w:bookmarkStart w:id="13573" w:name="_ETM_Q37_476795"/>
      <w:bookmarkEnd w:id="13572"/>
      <w:bookmarkEnd w:id="13573"/>
      <w:r w:rsidRPr="00EE4F86">
        <w:rPr>
          <w:rStyle w:val="TagStyle"/>
          <w:rtl/>
        </w:rPr>
        <w:t>&lt;&lt; קריאה &gt;&gt;</w:t>
      </w:r>
      <w:r w:rsidRPr="00A33958">
        <w:rPr>
          <w:rStyle w:val="TagStyle"/>
          <w:rtl/>
        </w:rPr>
        <w:t xml:space="preserve"> </w:t>
      </w:r>
      <w:r>
        <w:rPr>
          <w:rtl/>
        </w:rPr>
        <w:t>עאידה תומא סלימאן (הרשימה המשותפת):</w:t>
      </w:r>
      <w:r w:rsidRPr="00A33958">
        <w:rPr>
          <w:rStyle w:val="TagStyle"/>
          <w:rtl/>
        </w:rPr>
        <w:t xml:space="preserve"> </w:t>
      </w:r>
      <w:r w:rsidRPr="00EE4F86">
        <w:rPr>
          <w:rStyle w:val="TagStyle"/>
          <w:rtl/>
        </w:rPr>
        <w:t>&lt;&lt; קריאה &gt;&gt;</w:t>
      </w:r>
      <w:r>
        <w:rPr>
          <w:rtl/>
        </w:rPr>
        <w:t xml:space="preserve"> </w:t>
      </w:r>
      <w:bookmarkEnd w:id="13571"/>
    </w:p>
    <w:p w:rsidR="00A271F7" w:rsidRDefault="00A271F7" w:rsidP="004931A3">
      <w:pPr>
        <w:rPr>
          <w:rtl/>
        </w:rPr>
      </w:pPr>
    </w:p>
    <w:p w:rsidR="00A271F7" w:rsidRPr="00A33958" w:rsidRDefault="00A271F7" w:rsidP="0093434D">
      <w:pPr>
        <w:rPr>
          <w:rtl/>
        </w:rPr>
      </w:pPr>
      <w:r>
        <w:rPr>
          <w:rFonts w:hint="cs"/>
          <w:rtl/>
        </w:rPr>
        <w:t xml:space="preserve">אה. </w:t>
      </w:r>
    </w:p>
    <w:p w:rsidR="00A271F7" w:rsidRDefault="00A271F7" w:rsidP="0093434D">
      <w:pPr>
        <w:rPr>
          <w:rtl/>
        </w:rPr>
      </w:pPr>
      <w:r>
        <w:rPr>
          <w:rtl/>
        </w:rPr>
        <w:t xml:space="preserve"> </w:t>
      </w:r>
    </w:p>
    <w:p w:rsidR="00A271F7" w:rsidRDefault="00A271F7" w:rsidP="0093434D">
      <w:pPr>
        <w:pStyle w:val="-"/>
        <w:rPr>
          <w:rtl/>
        </w:rPr>
      </w:pPr>
      <w:bookmarkStart w:id="13574" w:name="ET_speakercontinue_5280_17"/>
      <w:r w:rsidRPr="00EE4F86">
        <w:rPr>
          <w:rStyle w:val="TagStyle"/>
          <w:rtl/>
        </w:rPr>
        <w:t xml:space="preserve"> &lt;&lt; דובר_המשך &gt;&gt;</w:t>
      </w:r>
      <w:r w:rsidRPr="00E1317E">
        <w:rPr>
          <w:rStyle w:val="TagStyle"/>
          <w:rtl/>
        </w:rPr>
        <w:t xml:space="preserve"> </w:t>
      </w:r>
      <w:r>
        <w:rPr>
          <w:rtl/>
        </w:rPr>
        <w:t>עבד אל חכים חאג' יחיא (הרשימה המשותפת):</w:t>
      </w:r>
      <w:r w:rsidRPr="00E1317E">
        <w:rPr>
          <w:rStyle w:val="TagStyle"/>
          <w:rtl/>
        </w:rPr>
        <w:t xml:space="preserve"> </w:t>
      </w:r>
      <w:r w:rsidRPr="00EE4F86">
        <w:rPr>
          <w:rStyle w:val="TagStyle"/>
          <w:rtl/>
        </w:rPr>
        <w:t>&lt;&lt; דובר_המשך &gt;&gt;</w:t>
      </w:r>
      <w:r>
        <w:rPr>
          <w:rtl/>
        </w:rPr>
        <w:t xml:space="preserve"> </w:t>
      </w:r>
      <w:bookmarkEnd w:id="13574"/>
    </w:p>
    <w:p w:rsidR="00A271F7" w:rsidRDefault="00A271F7" w:rsidP="004931A3">
      <w:pPr>
        <w:rPr>
          <w:rtl/>
        </w:rPr>
      </w:pPr>
    </w:p>
    <w:p w:rsidR="00A271F7"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A271F7" w:rsidRDefault="00A271F7" w:rsidP="0093434D">
      <w:pPr>
        <w:rPr>
          <w:rtl/>
        </w:rPr>
      </w:pPr>
    </w:p>
    <w:p w:rsidR="00A271F7" w:rsidRDefault="00A271F7" w:rsidP="0093434D">
      <w:pPr>
        <w:pStyle w:val="af7"/>
        <w:rPr>
          <w:rtl/>
        </w:rPr>
      </w:pPr>
      <w:bookmarkStart w:id="13575" w:name="ET_interruption_5297_44"/>
      <w:r w:rsidRPr="00EE4F86">
        <w:rPr>
          <w:rStyle w:val="TagStyle"/>
          <w:rtl/>
        </w:rPr>
        <w:t xml:space="preserve"> &lt;&lt; קריאה &gt;&gt;</w:t>
      </w:r>
      <w:r w:rsidRPr="00A33958">
        <w:rPr>
          <w:rStyle w:val="TagStyle"/>
          <w:rtl/>
        </w:rPr>
        <w:t xml:space="preserve"> </w:t>
      </w:r>
      <w:r>
        <w:rPr>
          <w:rtl/>
        </w:rPr>
        <w:t>עאידה תומא סלימאן (הרשימה המשותפת):</w:t>
      </w:r>
      <w:r w:rsidRPr="00A33958">
        <w:rPr>
          <w:rStyle w:val="TagStyle"/>
          <w:rtl/>
        </w:rPr>
        <w:t xml:space="preserve"> </w:t>
      </w:r>
      <w:r w:rsidRPr="00EE4F86">
        <w:rPr>
          <w:rStyle w:val="TagStyle"/>
          <w:rtl/>
        </w:rPr>
        <w:t>&lt;&lt; קריאה &gt;&gt;</w:t>
      </w:r>
      <w:r>
        <w:rPr>
          <w:rtl/>
        </w:rPr>
        <w:t xml:space="preserve"> </w:t>
      </w:r>
      <w:bookmarkEnd w:id="13575"/>
    </w:p>
    <w:p w:rsidR="00A271F7" w:rsidRDefault="00A271F7" w:rsidP="004931A3">
      <w:pPr>
        <w:rPr>
          <w:rtl/>
        </w:rPr>
      </w:pPr>
    </w:p>
    <w:p w:rsidR="00A271F7" w:rsidRDefault="00A271F7" w:rsidP="0093434D">
      <w:pPr>
        <w:rPr>
          <w:rtl/>
        </w:rPr>
      </w:pPr>
      <w:r>
        <w:rPr>
          <w:rFonts w:hint="cs"/>
          <w:rtl/>
        </w:rPr>
        <w:t xml:space="preserve">טוב, אני </w:t>
      </w:r>
      <w:r w:rsidR="00A53653">
        <w:rPr>
          <w:rFonts w:hint="eastAsia"/>
          <w:rtl/>
        </w:rPr>
        <w:t>–</w:t>
      </w:r>
      <w:r>
        <w:rPr>
          <w:rFonts w:hint="cs"/>
          <w:rtl/>
        </w:rPr>
        <w:t xml:space="preserve"> עבד אל </w:t>
      </w:r>
      <w:bookmarkStart w:id="13576" w:name="_ETM_Q37_481160"/>
      <w:bookmarkEnd w:id="13576"/>
      <w:r>
        <w:rPr>
          <w:rFonts w:hint="cs"/>
          <w:rtl/>
        </w:rPr>
        <w:t xml:space="preserve">חכים, </w:t>
      </w:r>
      <w:bookmarkStart w:id="13577" w:name="_ETM_Q37_494840"/>
      <w:bookmarkEnd w:id="13577"/>
      <w:r>
        <w:rPr>
          <w:rFonts w:hint="cs"/>
          <w:rtl/>
        </w:rPr>
        <w:t>עכשיו אני מדברת. מילא אתה מפריע לברקו, אבל לי?</w:t>
      </w:r>
    </w:p>
    <w:p w:rsidR="00A271F7" w:rsidRDefault="00A271F7" w:rsidP="0093434D">
      <w:pPr>
        <w:rPr>
          <w:rtl/>
        </w:rPr>
      </w:pPr>
      <w:bookmarkStart w:id="13578" w:name="_ETM_Q37_498215"/>
      <w:bookmarkStart w:id="13579" w:name="_ETM_Q37_498309"/>
      <w:bookmarkEnd w:id="13578"/>
      <w:bookmarkEnd w:id="13579"/>
    </w:p>
    <w:p w:rsidR="00A271F7" w:rsidRDefault="00A271F7" w:rsidP="0093434D">
      <w:pPr>
        <w:rPr>
          <w:rtl/>
        </w:rPr>
      </w:pPr>
      <w:bookmarkStart w:id="13580" w:name="_ETM_Q37_498356"/>
      <w:bookmarkStart w:id="13581" w:name="_ETM_Q37_498465"/>
      <w:bookmarkEnd w:id="13580"/>
      <w:bookmarkEnd w:id="13581"/>
      <w:r>
        <w:rPr>
          <w:rFonts w:hint="cs"/>
          <w:rtl/>
        </w:rPr>
        <w:t xml:space="preserve">כבוד השר גלעד ארדן, אני לא שיקרתי </w:t>
      </w:r>
      <w:bookmarkStart w:id="13582" w:name="_ETM_Q37_505590"/>
      <w:bookmarkEnd w:id="13582"/>
      <w:r>
        <w:rPr>
          <w:rFonts w:hint="cs"/>
          <w:rtl/>
        </w:rPr>
        <w:t xml:space="preserve">אף פעם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A271F7" w:rsidRDefault="00A271F7" w:rsidP="0093434D">
      <w:pPr>
        <w:rPr>
          <w:rtl/>
        </w:rPr>
      </w:pPr>
      <w:bookmarkStart w:id="13583" w:name="_ETM_Q37_508137"/>
      <w:bookmarkStart w:id="13584" w:name="_ETM_Q37_508215"/>
      <w:bookmarkEnd w:id="13583"/>
      <w:bookmarkEnd w:id="13584"/>
    </w:p>
    <w:p w:rsidR="00A271F7" w:rsidRDefault="00A271F7" w:rsidP="0093434D">
      <w:pPr>
        <w:pStyle w:val="af8"/>
        <w:rPr>
          <w:rtl/>
        </w:rPr>
      </w:pPr>
      <w:bookmarkStart w:id="13585" w:name="_ETM_Q37_508309"/>
      <w:bookmarkStart w:id="13586" w:name="_ETM_Q37_508419"/>
      <w:bookmarkStart w:id="13587" w:name="ET_yor_5704_18"/>
      <w:bookmarkEnd w:id="13585"/>
      <w:bookmarkEnd w:id="13586"/>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bookmarkEnd w:id="13587"/>
    </w:p>
    <w:p w:rsidR="00A271F7" w:rsidRDefault="00A271F7" w:rsidP="004931A3">
      <w:pPr>
        <w:rPr>
          <w:rtl/>
        </w:rPr>
      </w:pPr>
    </w:p>
    <w:p w:rsidR="00A271F7" w:rsidRDefault="00A271F7" w:rsidP="0093434D">
      <w:pPr>
        <w:rPr>
          <w:rtl/>
        </w:rPr>
      </w:pPr>
      <w:bookmarkStart w:id="13588" w:name="_ETM_Q37_509325"/>
      <w:bookmarkEnd w:id="13588"/>
      <w:r>
        <w:rPr>
          <w:rFonts w:hint="cs"/>
          <w:rtl/>
        </w:rPr>
        <w:t xml:space="preserve">סליחה שאני קוטעת אותך. את ביקשת, לאור </w:t>
      </w:r>
      <w:bookmarkStart w:id="13589" w:name="_ETM_Q37_503267"/>
      <w:bookmarkEnd w:id="13589"/>
      <w:r>
        <w:rPr>
          <w:rFonts w:hint="cs"/>
          <w:rtl/>
        </w:rPr>
        <w:t>מה שהשר אמר, עמדה נוספת או הודעה אישית?</w:t>
      </w:r>
    </w:p>
    <w:p w:rsidR="00A271F7" w:rsidRDefault="00A271F7" w:rsidP="0093434D">
      <w:pPr>
        <w:rPr>
          <w:rtl/>
        </w:rPr>
      </w:pPr>
      <w:bookmarkStart w:id="13590" w:name="_ETM_Q37_516059"/>
      <w:bookmarkStart w:id="13591" w:name="_ETM_Q37_516184"/>
      <w:bookmarkStart w:id="13592" w:name="_ETM_Q37_516231"/>
      <w:bookmarkStart w:id="13593" w:name="_ETM_Q37_516356"/>
      <w:bookmarkEnd w:id="13590"/>
      <w:bookmarkEnd w:id="13591"/>
      <w:bookmarkEnd w:id="13592"/>
      <w:bookmarkEnd w:id="13593"/>
    </w:p>
    <w:p w:rsidR="00A271F7" w:rsidRDefault="00A271F7" w:rsidP="0093434D">
      <w:pPr>
        <w:pStyle w:val="af7"/>
        <w:rPr>
          <w:rtl/>
        </w:rPr>
      </w:pPr>
      <w:bookmarkStart w:id="13594" w:name="ET_interruption_5297_45"/>
      <w:r w:rsidRPr="00EE4F86">
        <w:rPr>
          <w:rStyle w:val="TagStyle"/>
          <w:rtl/>
        </w:rPr>
        <w:t xml:space="preserve"> &lt;&lt; קריאה &gt;&gt;</w:t>
      </w:r>
      <w:r w:rsidRPr="004D02C4">
        <w:rPr>
          <w:rStyle w:val="TagStyle"/>
          <w:rtl/>
        </w:rPr>
        <w:t xml:space="preserve"> </w:t>
      </w:r>
      <w:r>
        <w:rPr>
          <w:rtl/>
        </w:rPr>
        <w:t>עאידה תומא סלימאן (הרשימה המשותפת):</w:t>
      </w:r>
      <w:r w:rsidRPr="004D02C4">
        <w:rPr>
          <w:rStyle w:val="TagStyle"/>
          <w:rtl/>
        </w:rPr>
        <w:t xml:space="preserve"> </w:t>
      </w:r>
      <w:r w:rsidRPr="00EE4F86">
        <w:rPr>
          <w:rStyle w:val="TagStyle"/>
          <w:rtl/>
        </w:rPr>
        <w:t>&lt;&lt; קריאה &gt;&gt;</w:t>
      </w:r>
      <w:r>
        <w:rPr>
          <w:rtl/>
        </w:rPr>
        <w:t xml:space="preserve"> </w:t>
      </w:r>
      <w:bookmarkEnd w:id="13594"/>
    </w:p>
    <w:p w:rsidR="00A271F7" w:rsidRDefault="00A271F7" w:rsidP="004931A3">
      <w:pPr>
        <w:rPr>
          <w:rtl/>
        </w:rPr>
      </w:pPr>
    </w:p>
    <w:p w:rsidR="00A271F7" w:rsidRDefault="00A271F7" w:rsidP="0093434D">
      <w:pPr>
        <w:rPr>
          <w:rtl/>
        </w:rPr>
      </w:pPr>
      <w:r>
        <w:rPr>
          <w:rFonts w:hint="cs"/>
          <w:rtl/>
        </w:rPr>
        <w:t>רציתי הודעה אישית.</w:t>
      </w:r>
    </w:p>
    <w:p w:rsidR="00A271F7" w:rsidRDefault="00A271F7" w:rsidP="0093434D">
      <w:pPr>
        <w:rPr>
          <w:rtl/>
        </w:rPr>
      </w:pPr>
      <w:bookmarkStart w:id="13595" w:name="_ETM_Q37_507018"/>
      <w:bookmarkStart w:id="13596" w:name="_ETM_Q37_507109"/>
      <w:bookmarkEnd w:id="13595"/>
      <w:bookmarkEnd w:id="13596"/>
    </w:p>
    <w:p w:rsidR="00A271F7" w:rsidRDefault="00A271F7" w:rsidP="0093434D">
      <w:pPr>
        <w:pStyle w:val="af8"/>
        <w:rPr>
          <w:rtl/>
        </w:rPr>
      </w:pPr>
      <w:bookmarkStart w:id="13597" w:name="ET_yor_5704_46"/>
      <w:r w:rsidRPr="00EE4F86">
        <w:rPr>
          <w:rStyle w:val="TagStyle"/>
          <w:rtl/>
        </w:rPr>
        <w:t xml:space="preserve"> &lt;&lt; יור &gt;&gt;</w:t>
      </w:r>
      <w:r w:rsidRPr="004D02C4">
        <w:rPr>
          <w:rStyle w:val="TagStyle"/>
          <w:rtl/>
        </w:rPr>
        <w:t xml:space="preserve"> </w:t>
      </w:r>
      <w:r>
        <w:rPr>
          <w:rtl/>
        </w:rPr>
        <w:t>היו"ר רויטל סויד:</w:t>
      </w:r>
      <w:r w:rsidRPr="004D02C4">
        <w:rPr>
          <w:rStyle w:val="TagStyle"/>
          <w:rtl/>
        </w:rPr>
        <w:t xml:space="preserve"> </w:t>
      </w:r>
      <w:r w:rsidRPr="00EE4F86">
        <w:rPr>
          <w:rStyle w:val="TagStyle"/>
          <w:rtl/>
        </w:rPr>
        <w:t>&lt;&lt; יור &gt;&gt;</w:t>
      </w:r>
      <w:r>
        <w:rPr>
          <w:rtl/>
        </w:rPr>
        <w:t xml:space="preserve"> </w:t>
      </w:r>
      <w:bookmarkEnd w:id="13597"/>
    </w:p>
    <w:p w:rsidR="00A271F7" w:rsidRDefault="00A271F7" w:rsidP="004931A3">
      <w:pPr>
        <w:rPr>
          <w:rtl/>
        </w:rPr>
      </w:pPr>
    </w:p>
    <w:p w:rsidR="00A271F7" w:rsidRDefault="00A271F7" w:rsidP="0093434D">
      <w:pPr>
        <w:rPr>
          <w:rtl/>
        </w:rPr>
      </w:pPr>
      <w:r>
        <w:rPr>
          <w:rFonts w:hint="cs"/>
          <w:rtl/>
        </w:rPr>
        <w:t xml:space="preserve">אז נעשה את זה אחר </w:t>
      </w:r>
      <w:bookmarkStart w:id="13598" w:name="_ETM_Q37_512684"/>
      <w:bookmarkEnd w:id="13598"/>
      <w:r>
        <w:rPr>
          <w:rFonts w:hint="cs"/>
          <w:rtl/>
        </w:rPr>
        <w:t xml:space="preserve">כך, ואז זה מהדוכן. זה אחרי ההצבעה. </w:t>
      </w:r>
    </w:p>
    <w:p w:rsidR="00A271F7" w:rsidRDefault="00A271F7" w:rsidP="0093434D">
      <w:pPr>
        <w:rPr>
          <w:rtl/>
        </w:rPr>
      </w:pPr>
      <w:bookmarkStart w:id="13599" w:name="_ETM_Q37_512286"/>
      <w:bookmarkStart w:id="13600" w:name="_ETM_Q37_512391"/>
      <w:bookmarkStart w:id="13601" w:name="_ETM_Q37_513343"/>
      <w:bookmarkStart w:id="13602" w:name="_ETM_Q37_513427"/>
      <w:bookmarkEnd w:id="13599"/>
      <w:bookmarkEnd w:id="13600"/>
      <w:bookmarkEnd w:id="13601"/>
      <w:bookmarkEnd w:id="13602"/>
    </w:p>
    <w:p w:rsidR="00A271F7" w:rsidRDefault="00A271F7" w:rsidP="0093434D">
      <w:pPr>
        <w:pStyle w:val="af7"/>
        <w:rPr>
          <w:rtl/>
        </w:rPr>
      </w:pPr>
      <w:bookmarkStart w:id="13603" w:name="ET_interruption_5297_47"/>
      <w:r w:rsidRPr="00EE4F86">
        <w:rPr>
          <w:rStyle w:val="TagStyle"/>
          <w:rtl/>
        </w:rPr>
        <w:t xml:space="preserve"> &lt;&lt; קריאה &gt;&gt;</w:t>
      </w:r>
      <w:r w:rsidRPr="004D02C4">
        <w:rPr>
          <w:rStyle w:val="TagStyle"/>
          <w:rtl/>
        </w:rPr>
        <w:t xml:space="preserve"> </w:t>
      </w:r>
      <w:r>
        <w:rPr>
          <w:rtl/>
        </w:rPr>
        <w:t>עאידה תומא סלימאן (הרשימה המשותפת):</w:t>
      </w:r>
      <w:r w:rsidRPr="004D02C4">
        <w:rPr>
          <w:rStyle w:val="TagStyle"/>
          <w:rtl/>
        </w:rPr>
        <w:t xml:space="preserve"> </w:t>
      </w:r>
      <w:r w:rsidRPr="00EE4F86">
        <w:rPr>
          <w:rStyle w:val="TagStyle"/>
          <w:rtl/>
        </w:rPr>
        <w:t>&lt;&lt; קריאה &gt;&gt;</w:t>
      </w:r>
      <w:r>
        <w:rPr>
          <w:rtl/>
        </w:rPr>
        <w:t xml:space="preserve"> </w:t>
      </w:r>
      <w:bookmarkEnd w:id="13603"/>
    </w:p>
    <w:p w:rsidR="00A271F7" w:rsidRDefault="00A271F7" w:rsidP="004931A3">
      <w:pPr>
        <w:rPr>
          <w:rtl/>
        </w:rPr>
      </w:pPr>
    </w:p>
    <w:p w:rsidR="00A271F7" w:rsidRDefault="00A271F7" w:rsidP="0093434D">
      <w:pPr>
        <w:rPr>
          <w:rtl/>
        </w:rPr>
      </w:pPr>
      <w:r>
        <w:rPr>
          <w:rFonts w:hint="cs"/>
          <w:rtl/>
        </w:rPr>
        <w:t>לא הצבענו? זה לא הסתיים?</w:t>
      </w:r>
    </w:p>
    <w:p w:rsidR="00A271F7" w:rsidRDefault="00A271F7" w:rsidP="0093434D">
      <w:pPr>
        <w:rPr>
          <w:rtl/>
        </w:rPr>
      </w:pPr>
      <w:bookmarkStart w:id="13604" w:name="_ETM_Q37_515555"/>
      <w:bookmarkStart w:id="13605" w:name="_ETM_Q37_515629"/>
      <w:bookmarkStart w:id="13606" w:name="_ETM_Q37_517635"/>
      <w:bookmarkStart w:id="13607" w:name="_ETM_Q37_517698"/>
      <w:bookmarkEnd w:id="13604"/>
      <w:bookmarkEnd w:id="13605"/>
      <w:bookmarkEnd w:id="13606"/>
      <w:bookmarkEnd w:id="13607"/>
    </w:p>
    <w:p w:rsidR="00A271F7" w:rsidRDefault="00A271F7" w:rsidP="0093434D">
      <w:pPr>
        <w:pStyle w:val="af8"/>
        <w:rPr>
          <w:rtl/>
        </w:rPr>
      </w:pPr>
      <w:bookmarkStart w:id="13608" w:name="ET_yor_5704_48"/>
      <w:r w:rsidRPr="00EE4F86">
        <w:rPr>
          <w:rStyle w:val="TagStyle"/>
          <w:rtl/>
        </w:rPr>
        <w:t xml:space="preserve"> &lt;&lt; יור &gt;&gt;</w:t>
      </w:r>
      <w:r w:rsidRPr="004D02C4">
        <w:rPr>
          <w:rStyle w:val="TagStyle"/>
          <w:rtl/>
        </w:rPr>
        <w:t xml:space="preserve"> </w:t>
      </w:r>
      <w:r>
        <w:rPr>
          <w:rtl/>
        </w:rPr>
        <w:t>היו"ר רויטל סויד:</w:t>
      </w:r>
      <w:r w:rsidRPr="004D02C4">
        <w:rPr>
          <w:rStyle w:val="TagStyle"/>
          <w:rtl/>
        </w:rPr>
        <w:t xml:space="preserve"> </w:t>
      </w:r>
      <w:r w:rsidRPr="00EE4F86">
        <w:rPr>
          <w:rStyle w:val="TagStyle"/>
          <w:rtl/>
        </w:rPr>
        <w:t>&lt;&lt; יור &gt;&gt;</w:t>
      </w:r>
      <w:r>
        <w:rPr>
          <w:rtl/>
        </w:rPr>
        <w:t xml:space="preserve"> </w:t>
      </w:r>
      <w:bookmarkEnd w:id="13608"/>
    </w:p>
    <w:p w:rsidR="00A271F7" w:rsidRDefault="00A271F7" w:rsidP="004931A3">
      <w:pPr>
        <w:rPr>
          <w:rtl/>
        </w:rPr>
      </w:pPr>
    </w:p>
    <w:p w:rsidR="00A271F7" w:rsidRDefault="00A271F7" w:rsidP="00107758">
      <w:pPr>
        <w:rPr>
          <w:rtl/>
        </w:rPr>
      </w:pPr>
      <w:bookmarkStart w:id="13609" w:name="_ETM_Q37_518771"/>
      <w:bookmarkEnd w:id="13609"/>
      <w:r>
        <w:rPr>
          <w:rFonts w:hint="cs"/>
          <w:rtl/>
        </w:rPr>
        <w:t xml:space="preserve">לא. ואז זה יהיה חמש דקות. </w:t>
      </w:r>
    </w:p>
    <w:p w:rsidR="00A271F7" w:rsidRDefault="00A271F7" w:rsidP="0093434D">
      <w:pPr>
        <w:rPr>
          <w:rtl/>
        </w:rPr>
      </w:pPr>
      <w:bookmarkStart w:id="13610" w:name="_ETM_Q37_522435"/>
      <w:bookmarkStart w:id="13611" w:name="_ETM_Q37_522506"/>
      <w:bookmarkEnd w:id="13610"/>
      <w:bookmarkEnd w:id="13611"/>
    </w:p>
    <w:p w:rsidR="00A271F7" w:rsidRDefault="00A271F7" w:rsidP="0093434D">
      <w:pPr>
        <w:rPr>
          <w:rtl/>
        </w:rPr>
      </w:pPr>
      <w:r>
        <w:rPr>
          <w:rFonts w:hint="cs"/>
          <w:rtl/>
        </w:rPr>
        <w:t>חבר הכנסת עבד אל חכים חאג' יחיא.</w:t>
      </w:r>
      <w:r>
        <w:rPr>
          <w:rtl/>
        </w:rPr>
        <w:t xml:space="preserve"> </w:t>
      </w:r>
    </w:p>
    <w:p w:rsidR="00A271F7" w:rsidRDefault="00A271F7" w:rsidP="0093434D">
      <w:pPr>
        <w:rPr>
          <w:rtl/>
        </w:rPr>
      </w:pPr>
      <w:bookmarkStart w:id="13612" w:name="_ETM_Q37_515716"/>
      <w:bookmarkStart w:id="13613" w:name="_ETM_Q37_515796"/>
      <w:bookmarkEnd w:id="13612"/>
      <w:bookmarkEnd w:id="13613"/>
      <w:r>
        <w:rPr>
          <w:rtl/>
        </w:rPr>
        <w:t xml:space="preserve"> </w:t>
      </w:r>
    </w:p>
    <w:p w:rsidR="00A271F7" w:rsidRDefault="00A271F7" w:rsidP="0093434D">
      <w:pPr>
        <w:pStyle w:val="-"/>
        <w:rPr>
          <w:rtl/>
        </w:rPr>
      </w:pPr>
      <w:r w:rsidRPr="00EE4F86">
        <w:rPr>
          <w:rStyle w:val="TagStyle"/>
          <w:rtl/>
        </w:rPr>
        <w:t xml:space="preserve"> &lt;&lt; דובר_המשך &gt;&gt;</w:t>
      </w:r>
      <w:r w:rsidRPr="00E1317E">
        <w:rPr>
          <w:rStyle w:val="TagStyle"/>
          <w:rtl/>
        </w:rPr>
        <w:t xml:space="preserve"> </w:t>
      </w:r>
      <w:r>
        <w:rPr>
          <w:rtl/>
        </w:rPr>
        <w:t>עבד אל חכים חאג' יחיא (הרשימה המשותפת):</w:t>
      </w:r>
      <w:r w:rsidRPr="00E1317E">
        <w:rPr>
          <w:rStyle w:val="TagStyle"/>
          <w:rtl/>
        </w:rPr>
        <w:t xml:space="preserve"> </w:t>
      </w:r>
      <w:r w:rsidRPr="00EE4F86">
        <w:rPr>
          <w:rStyle w:val="TagStyle"/>
          <w:rtl/>
        </w:rPr>
        <w:t>&lt;&lt; דובר_המשך &gt;&gt;</w:t>
      </w:r>
      <w:r>
        <w:rPr>
          <w:rtl/>
        </w:rPr>
        <w:t xml:space="preserve"> </w:t>
      </w:r>
    </w:p>
    <w:p w:rsidR="00A271F7" w:rsidRDefault="00A271F7" w:rsidP="004931A3">
      <w:pPr>
        <w:rPr>
          <w:rtl/>
        </w:rPr>
      </w:pPr>
    </w:p>
    <w:p w:rsidR="00A271F7" w:rsidRDefault="00A271F7" w:rsidP="0093434D">
      <w:pPr>
        <w:rPr>
          <w:rtl/>
        </w:rPr>
      </w:pPr>
      <w:bookmarkStart w:id="13614" w:name="_ETM_Q37_517606"/>
      <w:bookmarkEnd w:id="13614"/>
      <w:r>
        <w:rPr>
          <w:rFonts w:hint="cs"/>
          <w:rtl/>
        </w:rPr>
        <w:t xml:space="preserve">עכשיו הבנת מה שאמרתי? לא </w:t>
      </w:r>
      <w:bookmarkStart w:id="13615" w:name="_ETM_Q37_526712"/>
      <w:bookmarkEnd w:id="13615"/>
      <w:r>
        <w:rPr>
          <w:rFonts w:hint="cs"/>
          <w:rtl/>
        </w:rPr>
        <w:t xml:space="preserve">הפרעתי לך. </w:t>
      </w:r>
    </w:p>
    <w:p w:rsidR="00A271F7" w:rsidRDefault="00A271F7" w:rsidP="0093434D">
      <w:pPr>
        <w:rPr>
          <w:rtl/>
        </w:rPr>
      </w:pPr>
      <w:bookmarkStart w:id="13616" w:name="_ETM_Q37_521779"/>
      <w:bookmarkStart w:id="13617" w:name="_ETM_Q37_521888"/>
      <w:bookmarkStart w:id="13618" w:name="_ETM_Q37_521982"/>
      <w:bookmarkStart w:id="13619" w:name="_ETM_Q37_522122"/>
      <w:bookmarkStart w:id="13620" w:name="_ETM_Q37_545033"/>
      <w:bookmarkStart w:id="13621" w:name="_ETM_Q37_545127"/>
      <w:bookmarkEnd w:id="13616"/>
      <w:bookmarkEnd w:id="13617"/>
      <w:bookmarkEnd w:id="13618"/>
      <w:bookmarkEnd w:id="13619"/>
      <w:bookmarkEnd w:id="13620"/>
      <w:bookmarkEnd w:id="13621"/>
    </w:p>
    <w:p w:rsidR="00A271F7" w:rsidRDefault="00A271F7" w:rsidP="00107758">
      <w:pPr>
        <w:rPr>
          <w:rtl/>
        </w:rPr>
      </w:pPr>
      <w:r>
        <w:rPr>
          <w:rFonts w:hint="cs"/>
          <w:rtl/>
        </w:rPr>
        <w:t xml:space="preserve">בסם אללה א-רחמאן א-רחים. כבוד היושבת-ראש, כבוד השרים, </w:t>
      </w:r>
      <w:bookmarkStart w:id="13622" w:name="_ETM_Q37_542864"/>
      <w:bookmarkEnd w:id="13622"/>
      <w:r>
        <w:rPr>
          <w:rFonts w:hint="cs"/>
          <w:rtl/>
        </w:rPr>
        <w:t>הנושא של האלימות ביישובים הערבי</w:t>
      </w:r>
      <w:r w:rsidR="00107758">
        <w:rPr>
          <w:rFonts w:hint="cs"/>
          <w:rtl/>
        </w:rPr>
        <w:t>י</w:t>
      </w:r>
      <w:r>
        <w:rPr>
          <w:rFonts w:hint="cs"/>
          <w:rtl/>
        </w:rPr>
        <w:t>ם</w:t>
      </w:r>
      <w:r w:rsidR="00107758">
        <w:rPr>
          <w:rFonts w:hint="cs"/>
          <w:rtl/>
        </w:rPr>
        <w:t xml:space="preserve"> </w:t>
      </w:r>
      <w:r w:rsidR="00A53653">
        <w:rPr>
          <w:rFonts w:hint="eastAsia"/>
          <w:rtl/>
        </w:rPr>
        <w:t>–</w:t>
      </w:r>
      <w:r>
        <w:rPr>
          <w:rFonts w:hint="cs"/>
          <w:rtl/>
        </w:rPr>
        <w:t xml:space="preserve"> קודם כול, פעם ראשונה </w:t>
      </w:r>
      <w:bookmarkStart w:id="13623" w:name="_ETM_Q37_545174"/>
      <w:bookmarkStart w:id="13624" w:name="_ETM_Q37_545299"/>
      <w:bookmarkStart w:id="13625" w:name="_ETM_Q37_555580"/>
      <w:bookmarkStart w:id="13626" w:name="_ETM_Q37_555892"/>
      <w:bookmarkStart w:id="13627" w:name="_ETM_Q37_555971"/>
      <w:bookmarkEnd w:id="13623"/>
      <w:bookmarkEnd w:id="13624"/>
      <w:bookmarkEnd w:id="13625"/>
      <w:bookmarkEnd w:id="13626"/>
      <w:bookmarkEnd w:id="13627"/>
      <w:r>
        <w:rPr>
          <w:rFonts w:hint="cs"/>
          <w:rtl/>
        </w:rPr>
        <w:t xml:space="preserve">שאני שומע את </w:t>
      </w:r>
      <w:bookmarkStart w:id="13628" w:name="_ETM_Q37_559892"/>
      <w:bookmarkEnd w:id="13628"/>
      <w:r>
        <w:rPr>
          <w:rFonts w:hint="cs"/>
          <w:rtl/>
        </w:rPr>
        <w:t xml:space="preserve">השר מודה שהמדינה לא פעלה עשרות שנים. זו פעם ראשונה שאני שומע את זה משר בממשלת ישראל. כבוד השר, הוספת תחנות </w:t>
      </w:r>
      <w:r w:rsidR="00107758">
        <w:rPr>
          <w:rFonts w:hint="cs"/>
          <w:rtl/>
        </w:rPr>
        <w:t xml:space="preserve">לא </w:t>
      </w:r>
      <w:r>
        <w:rPr>
          <w:rFonts w:hint="cs"/>
          <w:rtl/>
        </w:rPr>
        <w:t xml:space="preserve">תפתור את הבעיה. </w:t>
      </w:r>
      <w:bookmarkStart w:id="13629" w:name="_ETM_Q37_568283"/>
      <w:bookmarkEnd w:id="13629"/>
      <w:r>
        <w:rPr>
          <w:rFonts w:hint="cs"/>
          <w:rtl/>
        </w:rPr>
        <w:t>יש צורך בשינוי מדיניות</w:t>
      </w:r>
      <w:r w:rsidR="00107758">
        <w:rPr>
          <w:rFonts w:hint="cs"/>
          <w:rtl/>
        </w:rPr>
        <w:t>,</w:t>
      </w:r>
      <w:r>
        <w:rPr>
          <w:rFonts w:hint="cs"/>
          <w:rtl/>
        </w:rPr>
        <w:t xml:space="preserve"> בשינוי גישה. מי שממשיך להתייחס </w:t>
      </w:r>
      <w:bookmarkStart w:id="13630" w:name="_ETM_Q37_570031"/>
      <w:bookmarkEnd w:id="13630"/>
      <w:r>
        <w:rPr>
          <w:rFonts w:hint="cs"/>
          <w:rtl/>
        </w:rPr>
        <w:t xml:space="preserve">לאוכלוסייה הערבית במדינה הזאת כאל אויבים </w:t>
      </w:r>
      <w:r w:rsidR="00A53653">
        <w:rPr>
          <w:rFonts w:hint="eastAsia"/>
          <w:rtl/>
        </w:rPr>
        <w:t>–</w:t>
      </w:r>
      <w:r>
        <w:rPr>
          <w:rFonts w:hint="cs"/>
          <w:rtl/>
        </w:rPr>
        <w:t xml:space="preserve"> ואם זה מי שעומד </w:t>
      </w:r>
      <w:proofErr w:type="spellStart"/>
      <w:r>
        <w:rPr>
          <w:rFonts w:hint="cs"/>
          <w:rtl/>
        </w:rPr>
        <w:t>בקודקוד</w:t>
      </w:r>
      <w:bookmarkStart w:id="13631" w:name="_ETM_Q37_573759"/>
      <w:bookmarkEnd w:id="13631"/>
      <w:proofErr w:type="spellEnd"/>
      <w:r>
        <w:rPr>
          <w:rFonts w:hint="cs"/>
          <w:rtl/>
        </w:rPr>
        <w:t xml:space="preserve">, שאחראי למשטרה </w:t>
      </w:r>
      <w:r w:rsidR="00A53653">
        <w:rPr>
          <w:rFonts w:hint="eastAsia"/>
          <w:rtl/>
        </w:rPr>
        <w:t>–</w:t>
      </w:r>
      <w:r>
        <w:rPr>
          <w:rFonts w:hint="cs"/>
          <w:rtl/>
        </w:rPr>
        <w:t xml:space="preserve"> האלימות </w:t>
      </w:r>
      <w:bookmarkStart w:id="13632" w:name="_ETM_Q37_579752"/>
      <w:bookmarkEnd w:id="13632"/>
      <w:r>
        <w:rPr>
          <w:rFonts w:hint="cs"/>
          <w:rtl/>
        </w:rPr>
        <w:t xml:space="preserve">תמשיך, כי אתה </w:t>
      </w:r>
      <w:bookmarkStart w:id="13633" w:name="_ETM_Q37_578272"/>
      <w:bookmarkEnd w:id="13633"/>
      <w:r>
        <w:rPr>
          <w:rFonts w:hint="cs"/>
          <w:rtl/>
        </w:rPr>
        <w:t>כנראה רוצה בהמשך האלימות</w:t>
      </w:r>
      <w:r w:rsidR="00107758">
        <w:rPr>
          <w:rFonts w:hint="cs"/>
          <w:rtl/>
        </w:rPr>
        <w:t>,</w:t>
      </w:r>
      <w:r>
        <w:rPr>
          <w:rFonts w:hint="cs"/>
          <w:rtl/>
        </w:rPr>
        <w:t xml:space="preserve"> אתה רוצה בהמשך הרצח. </w:t>
      </w:r>
    </w:p>
    <w:p w:rsidR="00A271F7" w:rsidRDefault="00A271F7" w:rsidP="0093434D">
      <w:pPr>
        <w:rPr>
          <w:rtl/>
        </w:rPr>
      </w:pPr>
      <w:bookmarkStart w:id="13634" w:name="_ETM_Q37_587872"/>
      <w:bookmarkStart w:id="13635" w:name="_ETM_Q37_587931"/>
      <w:bookmarkEnd w:id="13634"/>
      <w:bookmarkEnd w:id="13635"/>
    </w:p>
    <w:p w:rsidR="00A271F7" w:rsidRDefault="00A271F7" w:rsidP="0093434D">
      <w:pPr>
        <w:rPr>
          <w:rtl/>
        </w:rPr>
      </w:pPr>
      <w:bookmarkStart w:id="13636" w:name="_ETM_Q37_587999"/>
      <w:bookmarkStart w:id="13637" w:name="_ETM_Q37_588050"/>
      <w:bookmarkEnd w:id="13636"/>
      <w:bookmarkEnd w:id="13637"/>
      <w:r>
        <w:rPr>
          <w:rFonts w:hint="cs"/>
          <w:rtl/>
        </w:rPr>
        <w:t xml:space="preserve">ממשלת ישראל </w:t>
      </w:r>
      <w:bookmarkStart w:id="13638" w:name="_ETM_Q37_589814"/>
      <w:bookmarkEnd w:id="13638"/>
      <w:r>
        <w:rPr>
          <w:rFonts w:hint="cs"/>
          <w:rtl/>
        </w:rPr>
        <w:t>נותנת אוטונומיה רק בדבר אחד: בפשיעה היא נותנת אוטונומיה ליישובים הערבי</w:t>
      </w:r>
      <w:r w:rsidR="00107758">
        <w:rPr>
          <w:rFonts w:hint="cs"/>
          <w:rtl/>
        </w:rPr>
        <w:t>י</w:t>
      </w:r>
      <w:r>
        <w:rPr>
          <w:rFonts w:hint="cs"/>
          <w:rtl/>
        </w:rPr>
        <w:t xml:space="preserve">ם. רק בזה. אנחנו רוצים את האוטונומיה </w:t>
      </w:r>
      <w:bookmarkStart w:id="13639" w:name="_ETM_Q37_588070"/>
      <w:bookmarkEnd w:id="13639"/>
      <w:r>
        <w:rPr>
          <w:rFonts w:hint="cs"/>
          <w:rtl/>
        </w:rPr>
        <w:t xml:space="preserve">שלנו בחינוך, ואז גם נוכל לחנך ולהשתיק את </w:t>
      </w:r>
      <w:bookmarkStart w:id="13640" w:name="_ETM_Q37_601033"/>
      <w:bookmarkEnd w:id="13640"/>
      <w:r>
        <w:rPr>
          <w:rFonts w:hint="cs"/>
          <w:rtl/>
        </w:rPr>
        <w:t xml:space="preserve">האנשים הגזענים שרוצים להמשיך ולהסית נגדנו. </w:t>
      </w:r>
      <w:bookmarkStart w:id="13641" w:name="_ETM_Q37_599134"/>
      <w:bookmarkStart w:id="13642" w:name="_ETM_Q37_599179"/>
      <w:bookmarkEnd w:id="13641"/>
      <w:bookmarkEnd w:id="13642"/>
      <w:r>
        <w:rPr>
          <w:rFonts w:hint="cs"/>
          <w:rtl/>
        </w:rPr>
        <w:t xml:space="preserve">אנחנו לא אלימים. יש כנופיות פשע שאתם אלה </w:t>
      </w:r>
      <w:bookmarkStart w:id="13643" w:name="_ETM_Q37_611566"/>
      <w:bookmarkEnd w:id="13643"/>
      <w:r>
        <w:rPr>
          <w:rFonts w:hint="cs"/>
          <w:rtl/>
        </w:rPr>
        <w:t xml:space="preserve">שנותנים להם את המקום לגדול ולשגשג. יש </w:t>
      </w:r>
      <w:bookmarkStart w:id="13644" w:name="_ETM_Q37_610891"/>
      <w:bookmarkEnd w:id="13644"/>
      <w:r>
        <w:rPr>
          <w:rFonts w:hint="cs"/>
          <w:rtl/>
        </w:rPr>
        <w:t xml:space="preserve">כל מיני שיטות שאתם יכולים, אם אתם רוצים, לטפל </w:t>
      </w:r>
      <w:bookmarkStart w:id="13645" w:name="_ETM_Q37_610774"/>
      <w:bookmarkEnd w:id="13645"/>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A271F7" w:rsidRDefault="00A271F7" w:rsidP="0093434D">
      <w:pPr>
        <w:rPr>
          <w:rtl/>
        </w:rPr>
      </w:pPr>
      <w:bookmarkStart w:id="13646" w:name="_ETM_Q37_619894"/>
      <w:bookmarkStart w:id="13647" w:name="_ETM_Q37_619988"/>
      <w:bookmarkStart w:id="13648" w:name="_ETM_Q37_620035"/>
      <w:bookmarkStart w:id="13649" w:name="_ETM_Q37_620144"/>
      <w:bookmarkEnd w:id="13646"/>
      <w:bookmarkEnd w:id="13647"/>
      <w:bookmarkEnd w:id="13648"/>
      <w:bookmarkEnd w:id="13649"/>
    </w:p>
    <w:p w:rsidR="00A271F7" w:rsidRDefault="00A271F7" w:rsidP="0093434D">
      <w:pPr>
        <w:pStyle w:val="af7"/>
        <w:rPr>
          <w:rtl/>
        </w:rPr>
      </w:pPr>
      <w:bookmarkStart w:id="13650" w:name="ET_interruption_5277_24"/>
      <w:r w:rsidRPr="00EE4F86">
        <w:rPr>
          <w:rStyle w:val="TagStyle"/>
          <w:rtl/>
        </w:rPr>
        <w:t xml:space="preserve"> &lt;&lt; קריאה &gt;&gt;</w:t>
      </w:r>
      <w:r w:rsidRPr="00E1317E">
        <w:rPr>
          <w:rStyle w:val="TagStyle"/>
          <w:rtl/>
        </w:rPr>
        <w:t xml:space="preserve"> </w:t>
      </w:r>
      <w:r>
        <w:rPr>
          <w:rtl/>
        </w:rPr>
        <w:t>ענת ברקו (הליכוד):</w:t>
      </w:r>
      <w:r w:rsidRPr="00E1317E">
        <w:rPr>
          <w:rStyle w:val="TagStyle"/>
          <w:rtl/>
        </w:rPr>
        <w:t xml:space="preserve"> </w:t>
      </w:r>
      <w:r w:rsidRPr="00EE4F86">
        <w:rPr>
          <w:rStyle w:val="TagStyle"/>
          <w:rtl/>
        </w:rPr>
        <w:t>&lt;&lt; קריאה &gt;&gt;</w:t>
      </w:r>
      <w:r>
        <w:rPr>
          <w:rtl/>
        </w:rPr>
        <w:t xml:space="preserve"> </w:t>
      </w:r>
      <w:bookmarkEnd w:id="13650"/>
    </w:p>
    <w:p w:rsidR="00A271F7" w:rsidRDefault="00A271F7" w:rsidP="004931A3">
      <w:pPr>
        <w:rPr>
          <w:rtl/>
        </w:rPr>
      </w:pPr>
    </w:p>
    <w:p w:rsidR="00A271F7" w:rsidRPr="004D02C4"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A271F7" w:rsidRDefault="00A271F7" w:rsidP="0093434D">
      <w:pPr>
        <w:rPr>
          <w:rtl/>
        </w:rPr>
      </w:pPr>
      <w:bookmarkStart w:id="13651" w:name="_ETM_Q37_626128"/>
      <w:bookmarkStart w:id="13652" w:name="_ETM_Q37_626425"/>
      <w:bookmarkStart w:id="13653" w:name="_ETM_Q37_626488"/>
      <w:bookmarkEnd w:id="13651"/>
      <w:bookmarkEnd w:id="13652"/>
      <w:bookmarkEnd w:id="13653"/>
    </w:p>
    <w:p w:rsidR="00A271F7" w:rsidRDefault="00A271F7" w:rsidP="0093434D">
      <w:pPr>
        <w:pStyle w:val="-"/>
        <w:rPr>
          <w:rtl/>
        </w:rPr>
      </w:pPr>
      <w:bookmarkStart w:id="13654" w:name="ET_speakercontinue_5280_25"/>
      <w:r w:rsidRPr="00EE4F86">
        <w:rPr>
          <w:rStyle w:val="TagStyle"/>
          <w:rtl/>
        </w:rPr>
        <w:t xml:space="preserve"> &lt;&lt; דובר_המשך &gt;&gt;</w:t>
      </w:r>
      <w:r w:rsidRPr="00E1317E">
        <w:rPr>
          <w:rStyle w:val="TagStyle"/>
          <w:rtl/>
        </w:rPr>
        <w:t xml:space="preserve"> </w:t>
      </w:r>
      <w:r>
        <w:rPr>
          <w:rtl/>
        </w:rPr>
        <w:t>עבד אל חכים חאג' יחיא (הרשימה המשותפת):</w:t>
      </w:r>
      <w:r w:rsidRPr="00E1317E">
        <w:rPr>
          <w:rStyle w:val="TagStyle"/>
          <w:rtl/>
        </w:rPr>
        <w:t xml:space="preserve"> </w:t>
      </w:r>
      <w:r w:rsidRPr="00EE4F86">
        <w:rPr>
          <w:rStyle w:val="TagStyle"/>
          <w:rtl/>
        </w:rPr>
        <w:t>&lt;&lt; דובר_המשך &gt;&gt;</w:t>
      </w:r>
      <w:r>
        <w:rPr>
          <w:rtl/>
        </w:rPr>
        <w:t xml:space="preserve"> </w:t>
      </w:r>
      <w:bookmarkEnd w:id="13654"/>
    </w:p>
    <w:p w:rsidR="00A271F7" w:rsidRDefault="00A271F7" w:rsidP="004931A3">
      <w:pPr>
        <w:rPr>
          <w:rtl/>
        </w:rPr>
      </w:pPr>
    </w:p>
    <w:p w:rsidR="00A271F7" w:rsidRDefault="00A271F7" w:rsidP="0093434D">
      <w:pPr>
        <w:rPr>
          <w:rtl/>
        </w:rPr>
      </w:pPr>
      <w:bookmarkStart w:id="13655" w:name="_ETM_Q37_628050"/>
      <w:bookmarkEnd w:id="13655"/>
      <w:r>
        <w:rPr>
          <w:rFonts w:hint="cs"/>
          <w:rtl/>
        </w:rPr>
        <w:t xml:space="preserve">האוכלוסייה הערבית לא </w:t>
      </w:r>
      <w:bookmarkStart w:id="13656" w:name="_ETM_Q37_619989"/>
      <w:bookmarkEnd w:id="13656"/>
      <w:r>
        <w:rPr>
          <w:rFonts w:hint="cs"/>
          <w:rtl/>
        </w:rPr>
        <w:t xml:space="preserve">יכולה לטפל בכנופיות פשע. היא יכולה אולי לטפל בחינוך, </w:t>
      </w:r>
      <w:bookmarkStart w:id="13657" w:name="_ETM_Q37_624942"/>
      <w:bookmarkEnd w:id="13657"/>
      <w:r>
        <w:rPr>
          <w:rFonts w:hint="cs"/>
          <w:rtl/>
        </w:rPr>
        <w:t xml:space="preserve">אם אנחנו נקבל. שר החינוך אפילו דוחה ומעכב הקמת </w:t>
      </w:r>
      <w:bookmarkStart w:id="13658" w:name="_ETM_Q37_632785"/>
      <w:bookmarkEnd w:id="13658"/>
      <w:r>
        <w:rPr>
          <w:rFonts w:hint="cs"/>
          <w:rtl/>
        </w:rPr>
        <w:t xml:space="preserve">ועדה מייעצת לתכנים </w:t>
      </w:r>
      <w:bookmarkStart w:id="13659" w:name="_ETM_Q37_636666"/>
      <w:bookmarkEnd w:id="13659"/>
      <w:r>
        <w:rPr>
          <w:rFonts w:hint="cs"/>
          <w:rtl/>
        </w:rPr>
        <w:t xml:space="preserve">בחינוך הערבי. </w:t>
      </w:r>
    </w:p>
    <w:p w:rsidR="00A271F7" w:rsidRDefault="00A271F7" w:rsidP="0093434D">
      <w:pPr>
        <w:rPr>
          <w:rtl/>
        </w:rPr>
      </w:pPr>
      <w:bookmarkStart w:id="13660" w:name="_ETM_Q37_634568"/>
      <w:bookmarkStart w:id="13661" w:name="_ETM_Q37_634629"/>
      <w:bookmarkEnd w:id="13660"/>
      <w:bookmarkEnd w:id="13661"/>
    </w:p>
    <w:p w:rsidR="00A271F7" w:rsidRDefault="00A271F7" w:rsidP="0093434D">
      <w:pPr>
        <w:pStyle w:val="af8"/>
        <w:rPr>
          <w:rtl/>
        </w:rPr>
      </w:pPr>
      <w:bookmarkStart w:id="13662" w:name="ET_yor_5704_49"/>
      <w:r w:rsidRPr="00EE4F86">
        <w:rPr>
          <w:rStyle w:val="TagStyle"/>
          <w:rtl/>
        </w:rPr>
        <w:t xml:space="preserve"> &lt;&lt; יור &gt;&gt;</w:t>
      </w:r>
      <w:r w:rsidRPr="004D02C4">
        <w:rPr>
          <w:rStyle w:val="TagStyle"/>
          <w:rtl/>
        </w:rPr>
        <w:t xml:space="preserve"> </w:t>
      </w:r>
      <w:r>
        <w:rPr>
          <w:rtl/>
        </w:rPr>
        <w:t>היו"ר רויטל סויד:</w:t>
      </w:r>
      <w:r w:rsidRPr="004D02C4">
        <w:rPr>
          <w:rStyle w:val="TagStyle"/>
          <w:rtl/>
        </w:rPr>
        <w:t xml:space="preserve"> </w:t>
      </w:r>
      <w:r w:rsidRPr="00EE4F86">
        <w:rPr>
          <w:rStyle w:val="TagStyle"/>
          <w:rtl/>
        </w:rPr>
        <w:t>&lt;&lt; יור &gt;&gt;</w:t>
      </w:r>
      <w:r>
        <w:rPr>
          <w:rtl/>
        </w:rPr>
        <w:t xml:space="preserve"> </w:t>
      </w:r>
      <w:bookmarkEnd w:id="13662"/>
    </w:p>
    <w:p w:rsidR="00A271F7" w:rsidRDefault="00A271F7" w:rsidP="004931A3">
      <w:pPr>
        <w:rPr>
          <w:rtl/>
        </w:rPr>
      </w:pPr>
    </w:p>
    <w:p w:rsidR="00A271F7" w:rsidRDefault="00A271F7" w:rsidP="0093434D">
      <w:pPr>
        <w:rPr>
          <w:rtl/>
        </w:rPr>
      </w:pPr>
      <w:r>
        <w:rPr>
          <w:rFonts w:hint="cs"/>
          <w:rtl/>
        </w:rPr>
        <w:t xml:space="preserve">תודה. </w:t>
      </w:r>
    </w:p>
    <w:p w:rsidR="00A271F7" w:rsidRDefault="00A271F7" w:rsidP="0093434D">
      <w:pPr>
        <w:rPr>
          <w:rtl/>
        </w:rPr>
      </w:pPr>
      <w:bookmarkStart w:id="13663" w:name="_ETM_Q37_632016"/>
      <w:bookmarkStart w:id="13664" w:name="_ETM_Q37_632102"/>
      <w:bookmarkEnd w:id="13663"/>
      <w:bookmarkEnd w:id="13664"/>
    </w:p>
    <w:p w:rsidR="00A271F7" w:rsidRDefault="00A271F7" w:rsidP="0093434D">
      <w:pPr>
        <w:pStyle w:val="-"/>
        <w:rPr>
          <w:rtl/>
        </w:rPr>
      </w:pPr>
      <w:bookmarkStart w:id="13665" w:name="_ETM_Q37_632159"/>
      <w:bookmarkStart w:id="13666" w:name="_ETM_Q37_632238"/>
      <w:bookmarkStart w:id="13667" w:name="ET_speakercontinue_5280_56"/>
      <w:bookmarkEnd w:id="13665"/>
      <w:bookmarkEnd w:id="13666"/>
      <w:r>
        <w:rPr>
          <w:rStyle w:val="TagStyle"/>
          <w:rtl/>
        </w:rPr>
        <w:t xml:space="preserve"> </w:t>
      </w:r>
      <w:r w:rsidRPr="00EE4F86">
        <w:rPr>
          <w:rStyle w:val="TagStyle"/>
          <w:rtl/>
        </w:rPr>
        <w:t>&lt;&lt; דובר_המשך &gt;&gt;</w:t>
      </w:r>
      <w:r w:rsidRPr="00E1317E">
        <w:rPr>
          <w:rStyle w:val="TagStyle"/>
          <w:rtl/>
        </w:rPr>
        <w:t xml:space="preserve"> </w:t>
      </w:r>
      <w:r>
        <w:rPr>
          <w:rtl/>
        </w:rPr>
        <w:t>עבד אל חכים חאג' יחיא (הרשימה המשותפת):</w:t>
      </w:r>
      <w:r w:rsidRPr="00E1317E">
        <w:rPr>
          <w:rStyle w:val="TagStyle"/>
          <w:rtl/>
        </w:rPr>
        <w:t xml:space="preserve"> </w:t>
      </w:r>
      <w:r w:rsidRPr="00EE4F86">
        <w:rPr>
          <w:rStyle w:val="TagStyle"/>
          <w:rtl/>
        </w:rPr>
        <w:t>&lt;&lt; דובר_המשך &gt;&gt;</w:t>
      </w:r>
      <w:bookmarkEnd w:id="13667"/>
      <w:r>
        <w:rPr>
          <w:rtl/>
        </w:rPr>
        <w:t xml:space="preserve"> </w:t>
      </w:r>
    </w:p>
    <w:p w:rsidR="00A271F7" w:rsidRDefault="00A271F7" w:rsidP="0093434D">
      <w:pPr>
        <w:rPr>
          <w:rtl/>
        </w:rPr>
      </w:pPr>
      <w:bookmarkStart w:id="13668" w:name="_ETM_Q37_634745"/>
      <w:bookmarkStart w:id="13669" w:name="_ETM_Q37_634838"/>
      <w:bookmarkEnd w:id="13668"/>
      <w:bookmarkEnd w:id="13669"/>
    </w:p>
    <w:p w:rsidR="00A271F7" w:rsidRDefault="00A271F7" w:rsidP="00107758">
      <w:pPr>
        <w:rPr>
          <w:rtl/>
        </w:rPr>
      </w:pPr>
      <w:bookmarkStart w:id="13670" w:name="_ETM_Q37_634904"/>
      <w:bookmarkStart w:id="13671" w:name="_ETM_Q37_634995"/>
      <w:bookmarkEnd w:id="13670"/>
      <w:bookmarkEnd w:id="13671"/>
      <w:r>
        <w:rPr>
          <w:rFonts w:hint="cs"/>
          <w:rtl/>
        </w:rPr>
        <w:t>הוא מעכב, למרות שיש החלטה ויש בג"ץ</w:t>
      </w:r>
      <w:r w:rsidR="00107758">
        <w:rPr>
          <w:rFonts w:hint="cs"/>
          <w:rtl/>
        </w:rPr>
        <w:t>;</w:t>
      </w:r>
      <w:r>
        <w:rPr>
          <w:rFonts w:hint="cs"/>
          <w:rtl/>
        </w:rPr>
        <w:t xml:space="preserve"> הוא מעכב</w:t>
      </w:r>
      <w:r w:rsidR="00107758">
        <w:rPr>
          <w:rFonts w:hint="cs"/>
          <w:rtl/>
        </w:rPr>
        <w:t>,</w:t>
      </w:r>
      <w:r>
        <w:rPr>
          <w:rFonts w:hint="cs"/>
          <w:rtl/>
        </w:rPr>
        <w:t xml:space="preserve"> ובאים ושואלים </w:t>
      </w:r>
      <w:bookmarkStart w:id="13672" w:name="_ETM_Q37_641835"/>
      <w:bookmarkEnd w:id="13672"/>
      <w:r>
        <w:rPr>
          <w:rFonts w:hint="cs"/>
          <w:rtl/>
        </w:rPr>
        <w:t>אותנו</w:t>
      </w:r>
      <w:r w:rsidR="00107758">
        <w:rPr>
          <w:rFonts w:hint="cs"/>
          <w:rtl/>
        </w:rPr>
        <w:t>:</w:t>
      </w:r>
      <w:r>
        <w:rPr>
          <w:rFonts w:hint="cs"/>
          <w:rtl/>
        </w:rPr>
        <w:t xml:space="preserve"> למה אתם אלימים.</w:t>
      </w:r>
      <w:bookmarkStart w:id="13673" w:name="_ETM_Q37_647722"/>
      <w:bookmarkStart w:id="13674" w:name="_ETM_Q37_647831"/>
      <w:bookmarkEnd w:id="13673"/>
      <w:bookmarkEnd w:id="13674"/>
    </w:p>
    <w:p w:rsidR="00A271F7" w:rsidRDefault="00A271F7" w:rsidP="0093434D">
      <w:pPr>
        <w:rPr>
          <w:rtl/>
        </w:rPr>
      </w:pPr>
      <w:bookmarkStart w:id="13675" w:name="_ETM_Q37_647925"/>
      <w:bookmarkStart w:id="13676" w:name="_ETM_Q37_648035"/>
      <w:bookmarkEnd w:id="13675"/>
      <w:bookmarkEnd w:id="13676"/>
    </w:p>
    <w:p w:rsidR="00A271F7" w:rsidRDefault="00A271F7" w:rsidP="0093434D">
      <w:pPr>
        <w:pStyle w:val="af8"/>
        <w:rPr>
          <w:rtl/>
        </w:rPr>
      </w:pPr>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p>
    <w:p w:rsidR="00A271F7" w:rsidRDefault="00A271F7" w:rsidP="004931A3">
      <w:pPr>
        <w:rPr>
          <w:rtl/>
        </w:rPr>
      </w:pPr>
    </w:p>
    <w:p w:rsidR="00A271F7" w:rsidRDefault="00A271F7" w:rsidP="0093434D">
      <w:pPr>
        <w:rPr>
          <w:rtl/>
        </w:rPr>
      </w:pPr>
      <w:r>
        <w:rPr>
          <w:rFonts w:hint="cs"/>
          <w:rtl/>
        </w:rPr>
        <w:t xml:space="preserve">תודה רבה. </w:t>
      </w:r>
      <w:bookmarkStart w:id="13677" w:name="_ETM_Q37_650347"/>
      <w:bookmarkEnd w:id="13677"/>
      <w:r>
        <w:rPr>
          <w:rFonts w:hint="cs"/>
          <w:rtl/>
        </w:rPr>
        <w:t xml:space="preserve">תודה רבה, חבר הכנסת עבד אל חכים חאג' </w:t>
      </w:r>
      <w:bookmarkStart w:id="13678" w:name="_ETM_Q37_646031"/>
      <w:bookmarkEnd w:id="13678"/>
      <w:r>
        <w:rPr>
          <w:rFonts w:hint="cs"/>
          <w:rtl/>
        </w:rPr>
        <w:t>יחיא.</w:t>
      </w:r>
    </w:p>
    <w:p w:rsidR="00A271F7" w:rsidRDefault="00A271F7" w:rsidP="0093434D">
      <w:pPr>
        <w:rPr>
          <w:rtl/>
        </w:rPr>
      </w:pPr>
      <w:bookmarkStart w:id="13679" w:name="_ETM_Q37_650722"/>
      <w:bookmarkStart w:id="13680" w:name="_ETM_Q37_650816"/>
      <w:bookmarkStart w:id="13681" w:name="_ETM_Q37_650847"/>
      <w:bookmarkStart w:id="13682" w:name="_ETM_Q37_650941"/>
      <w:bookmarkEnd w:id="13679"/>
      <w:bookmarkEnd w:id="13680"/>
      <w:bookmarkEnd w:id="13681"/>
      <w:bookmarkEnd w:id="13682"/>
    </w:p>
    <w:p w:rsidR="00F7109D" w:rsidRDefault="00F7109D" w:rsidP="00F7109D">
      <w:pPr>
        <w:pStyle w:val="-"/>
        <w:rPr>
          <w:rtl/>
        </w:rPr>
      </w:pPr>
      <w:r w:rsidRPr="00EE4F86">
        <w:rPr>
          <w:rStyle w:val="TagStyle"/>
          <w:rtl/>
        </w:rPr>
        <w:t>&lt;&lt; דובר_המשך &gt;&gt;</w:t>
      </w:r>
      <w:r w:rsidRPr="00E1317E">
        <w:rPr>
          <w:rStyle w:val="TagStyle"/>
          <w:rtl/>
        </w:rPr>
        <w:t xml:space="preserve"> </w:t>
      </w:r>
      <w:r>
        <w:rPr>
          <w:rtl/>
        </w:rPr>
        <w:t>עבד אל חכים חאג' יחיא (הרשימה המשותפת):</w:t>
      </w:r>
      <w:r w:rsidRPr="00E1317E">
        <w:rPr>
          <w:rStyle w:val="TagStyle"/>
          <w:rtl/>
        </w:rPr>
        <w:t xml:space="preserve"> </w:t>
      </w:r>
      <w:r w:rsidRPr="00EE4F86">
        <w:rPr>
          <w:rStyle w:val="TagStyle"/>
          <w:rtl/>
        </w:rPr>
        <w:t>&lt;&lt; דובר_המשך &gt;&gt;</w:t>
      </w:r>
      <w:r>
        <w:rPr>
          <w:rtl/>
        </w:rPr>
        <w:t xml:space="preserve"> </w:t>
      </w:r>
    </w:p>
    <w:p w:rsidR="00A271F7" w:rsidRDefault="00A271F7" w:rsidP="00F7109D">
      <w:pPr>
        <w:rPr>
          <w:rtl/>
        </w:rPr>
      </w:pPr>
    </w:p>
    <w:p w:rsidR="00A271F7" w:rsidRDefault="00A271F7" w:rsidP="00F7109D">
      <w:pPr>
        <w:rPr>
          <w:rtl/>
        </w:rPr>
      </w:pPr>
      <w:bookmarkStart w:id="13683" w:name="_ETM_Q37_651691"/>
      <w:bookmarkEnd w:id="13683"/>
      <w:r>
        <w:rPr>
          <w:rFonts w:hint="cs"/>
          <w:rtl/>
        </w:rPr>
        <w:t xml:space="preserve">יש יכולת ויש רצון. היכולת קיימת, </w:t>
      </w:r>
      <w:bookmarkStart w:id="13684" w:name="_ETM_Q37_644132"/>
      <w:bookmarkEnd w:id="13684"/>
      <w:r>
        <w:rPr>
          <w:rFonts w:hint="cs"/>
          <w:rtl/>
        </w:rPr>
        <w:t xml:space="preserve">הרצון </w:t>
      </w:r>
      <w:r w:rsidR="00A53653">
        <w:rPr>
          <w:rtl/>
        </w:rPr>
        <w:t>–</w:t>
      </w:r>
      <w:r>
        <w:rPr>
          <w:rFonts w:hint="cs"/>
          <w:rtl/>
        </w:rPr>
        <w:t xml:space="preserve"> לא. </w:t>
      </w:r>
    </w:p>
    <w:p w:rsidR="00A271F7" w:rsidRDefault="00A271F7" w:rsidP="0093434D">
      <w:pPr>
        <w:ind w:firstLine="0"/>
        <w:rPr>
          <w:rtl/>
        </w:rPr>
      </w:pPr>
      <w:bookmarkStart w:id="13685" w:name="_ETM_Q37_639702"/>
      <w:bookmarkStart w:id="13686" w:name="_ETM_Q37_639754"/>
      <w:bookmarkEnd w:id="13685"/>
      <w:bookmarkEnd w:id="13686"/>
    </w:p>
    <w:p w:rsidR="00A271F7" w:rsidRDefault="00A271F7" w:rsidP="0093434D">
      <w:pPr>
        <w:pStyle w:val="af8"/>
        <w:rPr>
          <w:rtl/>
        </w:rPr>
      </w:pPr>
      <w:bookmarkStart w:id="13687" w:name="_ETM_Q37_657800"/>
      <w:bookmarkStart w:id="13688" w:name="_ETM_Q37_657910"/>
      <w:bookmarkStart w:id="13689" w:name="_ETM_Q37_657956"/>
      <w:bookmarkStart w:id="13690" w:name="_ETM_Q37_658081"/>
      <w:bookmarkStart w:id="13691" w:name="ET_yor_5704_28"/>
      <w:bookmarkEnd w:id="13687"/>
      <w:bookmarkEnd w:id="13688"/>
      <w:bookmarkEnd w:id="13689"/>
      <w:bookmarkEnd w:id="13690"/>
      <w:r w:rsidRPr="00EE4F86">
        <w:rPr>
          <w:rStyle w:val="TagStyle"/>
          <w:rtl/>
        </w:rPr>
        <w:t xml:space="preserve"> &lt;&lt; יור &gt;&gt;</w:t>
      </w:r>
      <w:r w:rsidRPr="00E1317E">
        <w:rPr>
          <w:rStyle w:val="TagStyle"/>
          <w:rtl/>
        </w:rPr>
        <w:t xml:space="preserve"> </w:t>
      </w:r>
      <w:r>
        <w:rPr>
          <w:rtl/>
        </w:rPr>
        <w:t>היו"ר רויטל סויד:</w:t>
      </w:r>
      <w:r w:rsidRPr="00E1317E">
        <w:rPr>
          <w:rStyle w:val="TagStyle"/>
          <w:rtl/>
        </w:rPr>
        <w:t xml:space="preserve"> </w:t>
      </w:r>
      <w:r w:rsidRPr="00EE4F86">
        <w:rPr>
          <w:rStyle w:val="TagStyle"/>
          <w:rtl/>
        </w:rPr>
        <w:t>&lt;&lt; יור &gt;&gt;</w:t>
      </w:r>
      <w:r>
        <w:rPr>
          <w:rtl/>
        </w:rPr>
        <w:t xml:space="preserve"> </w:t>
      </w:r>
      <w:bookmarkEnd w:id="13691"/>
    </w:p>
    <w:p w:rsidR="00A271F7" w:rsidRDefault="00A271F7" w:rsidP="004931A3">
      <w:pPr>
        <w:rPr>
          <w:rtl/>
        </w:rPr>
      </w:pPr>
      <w:bookmarkStart w:id="13692" w:name="_ETM_Q37_642709"/>
      <w:bookmarkEnd w:id="13692"/>
    </w:p>
    <w:p w:rsidR="00760AE8" w:rsidRDefault="00A271F7" w:rsidP="0093434D">
      <w:pPr>
        <w:rPr>
          <w:rtl/>
        </w:rPr>
      </w:pPr>
      <w:bookmarkStart w:id="13693" w:name="_ETM_Q37_642767"/>
      <w:bookmarkEnd w:id="13693"/>
      <w:r>
        <w:rPr>
          <w:rFonts w:hint="cs"/>
          <w:rtl/>
        </w:rPr>
        <w:t>תודה רבה</w:t>
      </w:r>
      <w:bookmarkStart w:id="13694" w:name="_ETM_Q37_646890"/>
      <w:bookmarkEnd w:id="13694"/>
      <w:r>
        <w:rPr>
          <w:rFonts w:hint="cs"/>
          <w:rtl/>
        </w:rPr>
        <w:t xml:space="preserve">. </w:t>
      </w:r>
    </w:p>
    <w:p w:rsidR="00760AE8" w:rsidRDefault="00760AE8" w:rsidP="0093434D">
      <w:pPr>
        <w:rPr>
          <w:rtl/>
        </w:rPr>
      </w:pPr>
    </w:p>
    <w:p w:rsidR="00A271F7" w:rsidRPr="004D02C4" w:rsidRDefault="00A271F7" w:rsidP="0093434D">
      <w:pPr>
        <w:rPr>
          <w:rtl/>
        </w:rPr>
      </w:pPr>
      <w:r>
        <w:rPr>
          <w:rFonts w:hint="cs"/>
          <w:rtl/>
        </w:rPr>
        <w:t xml:space="preserve">אנחנו עוברים להצבעה על העברת ההצעה לסדר-היום לדיון </w:t>
      </w:r>
      <w:bookmarkStart w:id="13695" w:name="_ETM_Q37_649017"/>
      <w:bookmarkEnd w:id="13695"/>
      <w:r>
        <w:rPr>
          <w:rFonts w:hint="cs"/>
          <w:rtl/>
        </w:rPr>
        <w:t>בוועדת הפנים. מי בעד? מי נגד?</w:t>
      </w:r>
    </w:p>
    <w:p w:rsidR="00A271F7" w:rsidRPr="004D02C4" w:rsidRDefault="00A271F7" w:rsidP="0093434D">
      <w:pPr>
        <w:rPr>
          <w:rtl/>
        </w:rPr>
      </w:pPr>
    </w:p>
    <w:p w:rsidR="00A271F7" w:rsidRDefault="00A271F7" w:rsidP="0093434D">
      <w:pPr>
        <w:pStyle w:val="af3"/>
        <w:keepNext/>
        <w:rPr>
          <w:rtl/>
        </w:rPr>
      </w:pPr>
      <w:bookmarkStart w:id="13696" w:name="_ETM_Q37_659894"/>
      <w:bookmarkEnd w:id="13696"/>
      <w:r>
        <w:rPr>
          <w:rtl/>
        </w:rPr>
        <w:t>הצבעה מס'</w:t>
      </w:r>
      <w:r>
        <w:rPr>
          <w:rFonts w:hint="cs"/>
          <w:rtl/>
        </w:rPr>
        <w:t xml:space="preserve"> 16</w:t>
      </w:r>
    </w:p>
    <w:p w:rsidR="00A271F7" w:rsidRDefault="00A271F7" w:rsidP="0093434D">
      <w:pPr>
        <w:pStyle w:val="--"/>
        <w:keepNext/>
        <w:rPr>
          <w:rtl/>
        </w:rPr>
      </w:pPr>
    </w:p>
    <w:p w:rsidR="00A271F7" w:rsidRDefault="00A271F7" w:rsidP="0093434D">
      <w:pPr>
        <w:pStyle w:val="--"/>
        <w:keepNext/>
        <w:rPr>
          <w:rtl/>
        </w:rPr>
      </w:pPr>
      <w:r>
        <w:rPr>
          <w:rtl/>
        </w:rPr>
        <w:t xml:space="preserve">בעד </w:t>
      </w:r>
      <w:r>
        <w:rPr>
          <w:rFonts w:hint="cs"/>
          <w:rtl/>
        </w:rPr>
        <w:t xml:space="preserve">ההצעה </w:t>
      </w:r>
      <w:bookmarkStart w:id="13697" w:name="_ETM_Q37_673728"/>
      <w:bookmarkEnd w:id="13697"/>
      <w:r>
        <w:rPr>
          <w:rFonts w:hint="cs"/>
          <w:rtl/>
        </w:rPr>
        <w:t xml:space="preserve">להעביר את הנושא לוועדה </w:t>
      </w:r>
      <w:r w:rsidR="00A53653">
        <w:rPr>
          <w:rtl/>
        </w:rPr>
        <w:t>–</w:t>
      </w:r>
      <w:r>
        <w:rPr>
          <w:rtl/>
        </w:rPr>
        <w:t xml:space="preserve"> </w:t>
      </w:r>
      <w:r>
        <w:rPr>
          <w:rFonts w:hint="cs"/>
          <w:rtl/>
        </w:rPr>
        <w:t>13</w:t>
      </w:r>
    </w:p>
    <w:p w:rsidR="00A271F7" w:rsidRDefault="00A271F7" w:rsidP="0093434D">
      <w:pPr>
        <w:pStyle w:val="--"/>
        <w:keepNext/>
        <w:rPr>
          <w:rtl/>
        </w:rPr>
      </w:pPr>
      <w:r>
        <w:rPr>
          <w:rtl/>
        </w:rPr>
        <w:t xml:space="preserve">נגד </w:t>
      </w:r>
      <w:r w:rsidR="00A53653">
        <w:rPr>
          <w:rtl/>
        </w:rPr>
        <w:t>–</w:t>
      </w:r>
      <w:r>
        <w:rPr>
          <w:rtl/>
        </w:rPr>
        <w:t xml:space="preserve"> </w:t>
      </w:r>
      <w:r>
        <w:rPr>
          <w:rFonts w:hint="cs"/>
          <w:rtl/>
        </w:rPr>
        <w:t>אין</w:t>
      </w:r>
    </w:p>
    <w:p w:rsidR="00A271F7" w:rsidRDefault="00A271F7" w:rsidP="0093434D">
      <w:pPr>
        <w:pStyle w:val="--"/>
        <w:keepNext/>
        <w:rPr>
          <w:rtl/>
        </w:rPr>
      </w:pPr>
      <w:r>
        <w:rPr>
          <w:rtl/>
        </w:rPr>
        <w:t xml:space="preserve">נמנעים </w:t>
      </w:r>
      <w:r w:rsidR="00A53653">
        <w:rPr>
          <w:rtl/>
        </w:rPr>
        <w:t>–</w:t>
      </w:r>
      <w:r>
        <w:rPr>
          <w:rFonts w:hint="cs"/>
          <w:rtl/>
        </w:rPr>
        <w:t xml:space="preserve"> אין</w:t>
      </w:r>
    </w:p>
    <w:p w:rsidR="00A271F7" w:rsidRDefault="00A271F7" w:rsidP="0093434D">
      <w:pPr>
        <w:pStyle w:val="--"/>
        <w:keepNext/>
        <w:rPr>
          <w:rtl/>
        </w:rPr>
      </w:pPr>
      <w:bookmarkStart w:id="13698" w:name="_ETM_Q37_661001"/>
      <w:bookmarkStart w:id="13699" w:name="_ETM_Q37_661063"/>
      <w:bookmarkEnd w:id="13698"/>
      <w:bookmarkEnd w:id="13699"/>
      <w:r>
        <w:rPr>
          <w:rFonts w:hint="cs"/>
          <w:rtl/>
        </w:rPr>
        <w:t xml:space="preserve">ההצעה להעביר את </w:t>
      </w:r>
      <w:bookmarkStart w:id="13700" w:name="_ETM_Q37_663578"/>
      <w:bookmarkEnd w:id="13700"/>
      <w:r>
        <w:rPr>
          <w:rFonts w:hint="cs"/>
          <w:rtl/>
        </w:rPr>
        <w:t xml:space="preserve">הנושא לוועדת הפנים והגנת הסביבה נתקבלה. </w:t>
      </w:r>
    </w:p>
    <w:p w:rsidR="00A271F7" w:rsidRDefault="00A271F7" w:rsidP="0093434D">
      <w:pPr>
        <w:keepNext/>
        <w:rPr>
          <w:rtl/>
        </w:rPr>
      </w:pPr>
      <w:bookmarkStart w:id="13701" w:name="_ETM_Q37_670009"/>
      <w:bookmarkStart w:id="13702" w:name="_ETM_Q37_670064"/>
      <w:bookmarkEnd w:id="13701"/>
      <w:bookmarkEnd w:id="13702"/>
    </w:p>
    <w:p w:rsidR="00A271F7" w:rsidRDefault="00A271F7" w:rsidP="0093434D">
      <w:pPr>
        <w:pStyle w:val="af8"/>
        <w:rPr>
          <w:rtl/>
        </w:rPr>
      </w:pPr>
      <w:bookmarkStart w:id="13703" w:name="ET_yor_5704_50"/>
      <w:r w:rsidRPr="00EE4F86">
        <w:rPr>
          <w:rStyle w:val="TagStyle"/>
          <w:rtl/>
        </w:rPr>
        <w:t xml:space="preserve"> &lt;&lt; יור &gt;&gt;</w:t>
      </w:r>
      <w:r w:rsidRPr="004D02C4">
        <w:rPr>
          <w:rStyle w:val="TagStyle"/>
          <w:rtl/>
        </w:rPr>
        <w:t xml:space="preserve"> </w:t>
      </w:r>
      <w:r>
        <w:rPr>
          <w:rtl/>
        </w:rPr>
        <w:t>היו"ר רויטל סויד:</w:t>
      </w:r>
      <w:r w:rsidRPr="004D02C4">
        <w:rPr>
          <w:rStyle w:val="TagStyle"/>
          <w:rtl/>
        </w:rPr>
        <w:t xml:space="preserve"> </w:t>
      </w:r>
      <w:r w:rsidRPr="00EE4F86">
        <w:rPr>
          <w:rStyle w:val="TagStyle"/>
          <w:rtl/>
        </w:rPr>
        <w:t>&lt;&lt; יור &gt;&gt;</w:t>
      </w:r>
      <w:r>
        <w:rPr>
          <w:rtl/>
        </w:rPr>
        <w:t xml:space="preserve"> </w:t>
      </w:r>
      <w:bookmarkEnd w:id="13703"/>
    </w:p>
    <w:p w:rsidR="00A271F7" w:rsidRDefault="00A271F7" w:rsidP="004931A3">
      <w:pPr>
        <w:rPr>
          <w:rtl/>
        </w:rPr>
      </w:pPr>
    </w:p>
    <w:p w:rsidR="00A271F7" w:rsidRDefault="00A271F7" w:rsidP="0093434D">
      <w:pPr>
        <w:rPr>
          <w:rtl/>
        </w:rPr>
      </w:pPr>
      <w:r>
        <w:rPr>
          <w:rFonts w:hint="cs"/>
          <w:rtl/>
        </w:rPr>
        <w:t xml:space="preserve">13 בעד, אין מתנגדים </w:t>
      </w:r>
      <w:bookmarkStart w:id="13704" w:name="_ETM_Q37_675428"/>
      <w:bookmarkEnd w:id="13704"/>
      <w:r>
        <w:rPr>
          <w:rFonts w:hint="cs"/>
          <w:rtl/>
        </w:rPr>
        <w:t xml:space="preserve">ואין נמנעים. ההצעה לסדר-היום תעבור לוועדת הפנים. </w:t>
      </w:r>
    </w:p>
    <w:p w:rsidR="00760AE8" w:rsidRDefault="00760AE8" w:rsidP="0093434D">
      <w:pPr>
        <w:rPr>
          <w:rtl/>
        </w:rPr>
      </w:pPr>
    </w:p>
    <w:p w:rsidR="00760AE8" w:rsidRDefault="00760AE8" w:rsidP="0093434D">
      <w:pPr>
        <w:rPr>
          <w:rtl/>
        </w:rPr>
      </w:pPr>
    </w:p>
    <w:p w:rsidR="00A271F7" w:rsidRDefault="00A271F7" w:rsidP="0093434D">
      <w:pPr>
        <w:pStyle w:val="a7"/>
        <w:rPr>
          <w:rtl/>
        </w:rPr>
      </w:pPr>
      <w:bookmarkStart w:id="13705" w:name="_ETM_Q37_668509"/>
      <w:bookmarkStart w:id="13706" w:name="_ETM_Q37_65486"/>
      <w:bookmarkStart w:id="13707" w:name="_ETM_Q37_706853"/>
      <w:bookmarkStart w:id="13708" w:name="_ETM_Q37_706931"/>
      <w:bookmarkStart w:id="13709" w:name="ET_subject_הודעה_אישית_של_חברת_הכנ_29"/>
      <w:bookmarkEnd w:id="13705"/>
      <w:bookmarkEnd w:id="13706"/>
      <w:bookmarkEnd w:id="13707"/>
      <w:bookmarkEnd w:id="13708"/>
      <w:r w:rsidRPr="00EE4F86">
        <w:rPr>
          <w:rStyle w:val="TagStyle"/>
          <w:rtl/>
        </w:rPr>
        <w:t>&lt;&lt; נושא &gt;&gt;</w:t>
      </w:r>
      <w:r w:rsidRPr="0043727B">
        <w:rPr>
          <w:rStyle w:val="TagStyle"/>
          <w:rtl/>
        </w:rPr>
        <w:t xml:space="preserve"> </w:t>
      </w:r>
      <w:bookmarkStart w:id="13710" w:name="_Toc533022814"/>
      <w:bookmarkStart w:id="13711" w:name="_Toc533024148"/>
      <w:r>
        <w:rPr>
          <w:rtl/>
        </w:rPr>
        <w:t>הודעה אישית של חברת הכנסת עאידה תומא סלימאן</w:t>
      </w:r>
      <w:bookmarkEnd w:id="13710"/>
      <w:bookmarkEnd w:id="13711"/>
      <w:r w:rsidRPr="0043727B">
        <w:rPr>
          <w:rStyle w:val="TagStyle"/>
          <w:rtl/>
        </w:rPr>
        <w:t xml:space="preserve"> </w:t>
      </w:r>
      <w:r w:rsidRPr="00EE4F86">
        <w:rPr>
          <w:rStyle w:val="TagStyle"/>
          <w:rtl/>
        </w:rPr>
        <w:t>&lt;&lt; נושא &gt;&gt;</w:t>
      </w:r>
      <w:r>
        <w:rPr>
          <w:rtl/>
        </w:rPr>
        <w:t xml:space="preserve"> </w:t>
      </w:r>
      <w:bookmarkEnd w:id="13709"/>
    </w:p>
    <w:p w:rsidR="00A271F7" w:rsidRDefault="00A271F7" w:rsidP="004931A3">
      <w:pPr>
        <w:rPr>
          <w:rtl/>
        </w:rPr>
      </w:pPr>
    </w:p>
    <w:p w:rsidR="00A271F7" w:rsidRDefault="00A271F7" w:rsidP="0093434D">
      <w:pPr>
        <w:pStyle w:val="af8"/>
        <w:rPr>
          <w:rtl/>
        </w:rPr>
      </w:pPr>
      <w:bookmarkStart w:id="13712" w:name="_ETM_Q37_708618"/>
      <w:bookmarkStart w:id="13713" w:name="_ETM_Q37_708915"/>
      <w:bookmarkStart w:id="13714" w:name="_ETM_Q37_708993"/>
      <w:bookmarkStart w:id="13715" w:name="ET_yor_5704_30"/>
      <w:bookmarkEnd w:id="13712"/>
      <w:bookmarkEnd w:id="13713"/>
      <w:bookmarkEnd w:id="13714"/>
      <w:r w:rsidRPr="00EE4F86">
        <w:rPr>
          <w:rStyle w:val="TagStyle"/>
          <w:rtl/>
        </w:rPr>
        <w:t xml:space="preserve"> &lt;&lt; יור &gt;&gt;</w:t>
      </w:r>
      <w:r w:rsidRPr="0043727B">
        <w:rPr>
          <w:rStyle w:val="TagStyle"/>
          <w:rtl/>
        </w:rPr>
        <w:t xml:space="preserve"> </w:t>
      </w:r>
      <w:r>
        <w:rPr>
          <w:rtl/>
        </w:rPr>
        <w:t>היו"ר רויטל סויד:</w:t>
      </w:r>
      <w:r w:rsidRPr="0043727B">
        <w:rPr>
          <w:rStyle w:val="TagStyle"/>
          <w:rtl/>
        </w:rPr>
        <w:t xml:space="preserve"> </w:t>
      </w:r>
      <w:r w:rsidRPr="00EE4F86">
        <w:rPr>
          <w:rStyle w:val="TagStyle"/>
          <w:rtl/>
        </w:rPr>
        <w:t>&lt;&lt; יור &gt;&gt;</w:t>
      </w:r>
      <w:r>
        <w:rPr>
          <w:rtl/>
        </w:rPr>
        <w:t xml:space="preserve"> </w:t>
      </w:r>
      <w:bookmarkEnd w:id="13715"/>
    </w:p>
    <w:p w:rsidR="00A271F7" w:rsidRDefault="00A271F7" w:rsidP="004931A3">
      <w:pPr>
        <w:rPr>
          <w:rtl/>
        </w:rPr>
      </w:pPr>
    </w:p>
    <w:p w:rsidR="00A271F7" w:rsidRDefault="00A271F7" w:rsidP="0093434D">
      <w:pPr>
        <w:rPr>
          <w:rtl/>
        </w:rPr>
      </w:pPr>
      <w:r>
        <w:rPr>
          <w:rFonts w:hint="cs"/>
          <w:rtl/>
        </w:rPr>
        <w:t xml:space="preserve">בבקשה, הודעה אישית לחברת הכנסת עאידה תומא סלימאן. </w:t>
      </w:r>
      <w:bookmarkStart w:id="13716" w:name="_ETM_Q37_682158"/>
      <w:bookmarkEnd w:id="13716"/>
      <w:r>
        <w:rPr>
          <w:rFonts w:hint="cs"/>
          <w:rtl/>
        </w:rPr>
        <w:t>בבקשה.</w:t>
      </w:r>
      <w:bookmarkStart w:id="13717" w:name="_ETM_Q37_710665"/>
      <w:bookmarkStart w:id="13718" w:name="_ETM_Q37_710946"/>
      <w:bookmarkEnd w:id="13717"/>
      <w:bookmarkEnd w:id="13718"/>
    </w:p>
    <w:p w:rsidR="00A271F7" w:rsidRDefault="00A271F7" w:rsidP="0093434D">
      <w:pPr>
        <w:rPr>
          <w:rtl/>
        </w:rPr>
      </w:pPr>
      <w:bookmarkStart w:id="13719" w:name="_ETM_Q37_711071"/>
      <w:bookmarkStart w:id="13720" w:name="_ETM_Q37_711118"/>
      <w:bookmarkStart w:id="13721" w:name="_ETM_Q37_711181"/>
      <w:bookmarkEnd w:id="13719"/>
      <w:bookmarkEnd w:id="13720"/>
      <w:bookmarkEnd w:id="13721"/>
    </w:p>
    <w:p w:rsidR="00A271F7" w:rsidRDefault="00A271F7" w:rsidP="0093434D">
      <w:pPr>
        <w:pStyle w:val="a5"/>
        <w:rPr>
          <w:rtl/>
        </w:rPr>
      </w:pPr>
      <w:bookmarkStart w:id="13722" w:name="ET_speaker_5297_31"/>
      <w:r w:rsidRPr="00EE4F86">
        <w:rPr>
          <w:rStyle w:val="TagStyle"/>
          <w:rtl/>
        </w:rPr>
        <w:t xml:space="preserve"> &lt;&lt; דובר &gt;&gt;</w:t>
      </w:r>
      <w:r w:rsidRPr="0043727B">
        <w:rPr>
          <w:rStyle w:val="TagStyle"/>
          <w:rtl/>
        </w:rPr>
        <w:t xml:space="preserve"> </w:t>
      </w:r>
      <w:bookmarkStart w:id="13723" w:name="_Toc533022815"/>
      <w:bookmarkStart w:id="13724" w:name="_Toc533024149"/>
      <w:r>
        <w:rPr>
          <w:rtl/>
        </w:rPr>
        <w:t>עאידה תומא סלימאן (הרשימה המשותפת):</w:t>
      </w:r>
      <w:bookmarkEnd w:id="13723"/>
      <w:bookmarkEnd w:id="13724"/>
      <w:r w:rsidRPr="0043727B">
        <w:rPr>
          <w:rStyle w:val="TagStyle"/>
          <w:rtl/>
        </w:rPr>
        <w:t xml:space="preserve"> </w:t>
      </w:r>
      <w:r w:rsidRPr="00EE4F86">
        <w:rPr>
          <w:rStyle w:val="TagStyle"/>
          <w:rtl/>
        </w:rPr>
        <w:t>&lt;&lt; דובר &gt;&gt;</w:t>
      </w:r>
      <w:r>
        <w:rPr>
          <w:rtl/>
        </w:rPr>
        <w:t xml:space="preserve"> </w:t>
      </w:r>
      <w:bookmarkEnd w:id="13722"/>
    </w:p>
    <w:p w:rsidR="00A271F7" w:rsidRDefault="00A271F7" w:rsidP="004931A3">
      <w:pPr>
        <w:rPr>
          <w:rtl/>
        </w:rPr>
      </w:pPr>
    </w:p>
    <w:p w:rsidR="00A271F7" w:rsidRDefault="00A271F7" w:rsidP="00C519D8">
      <w:pPr>
        <w:rPr>
          <w:rtl/>
        </w:rPr>
      </w:pPr>
      <w:bookmarkStart w:id="13725" w:name="_ETM_Q37_683475"/>
      <w:bookmarkStart w:id="13726" w:name="_ETM_Q37_683552"/>
      <w:bookmarkEnd w:id="13725"/>
      <w:bookmarkEnd w:id="13726"/>
      <w:r>
        <w:rPr>
          <w:rFonts w:hint="cs"/>
          <w:rtl/>
        </w:rPr>
        <w:t>חבל מאו</w:t>
      </w:r>
      <w:bookmarkStart w:id="13727" w:name="_ETM_Q37_682187"/>
      <w:bookmarkEnd w:id="13727"/>
      <w:r>
        <w:rPr>
          <w:rFonts w:hint="cs"/>
          <w:rtl/>
        </w:rPr>
        <w:t xml:space="preserve">ד שהשר ארדן החליט לצאת לפני שהוא שמע את ההודעה </w:t>
      </w:r>
      <w:bookmarkStart w:id="13728" w:name="_ETM_Q37_690768"/>
      <w:bookmarkEnd w:id="13728"/>
      <w:r>
        <w:rPr>
          <w:rFonts w:hint="cs"/>
          <w:rtl/>
        </w:rPr>
        <w:t xml:space="preserve">שלי, לאחר שהוא עמד על הדוכן הזה וקרא </w:t>
      </w:r>
      <w:bookmarkStart w:id="13729" w:name="_ETM_Q37_693635"/>
      <w:bookmarkEnd w:id="13729"/>
      <w:r>
        <w:rPr>
          <w:rFonts w:hint="cs"/>
          <w:rtl/>
        </w:rPr>
        <w:t>לי שקרנית</w:t>
      </w:r>
      <w:r w:rsidR="00760AE8">
        <w:rPr>
          <w:rFonts w:hint="cs"/>
          <w:rtl/>
        </w:rPr>
        <w:t>,</w:t>
      </w:r>
      <w:r>
        <w:rPr>
          <w:rFonts w:hint="cs"/>
          <w:rtl/>
        </w:rPr>
        <w:t xml:space="preserve"> ולחברי, חבר הכנסת, יושב-ראש הרשימה המשותפת, קרא לו מחבל. ואחר כך אנחנו שואלים את עצמנו למה </w:t>
      </w:r>
      <w:bookmarkStart w:id="13730" w:name="_ETM_Q37_708207"/>
      <w:bookmarkEnd w:id="13730"/>
      <w:r>
        <w:rPr>
          <w:rFonts w:hint="cs"/>
          <w:rtl/>
        </w:rPr>
        <w:t xml:space="preserve">משטרת ישראל מתייחסת בצורה כזאת עוינת לאוכלוסייה הערבית. </w:t>
      </w:r>
      <w:bookmarkStart w:id="13731" w:name="_ETM_Q37_717291"/>
      <w:bookmarkStart w:id="13732" w:name="_ETM_Q37_717619"/>
      <w:bookmarkStart w:id="13733" w:name="_ETM_Q37_717697"/>
      <w:bookmarkEnd w:id="13731"/>
      <w:bookmarkEnd w:id="13732"/>
      <w:bookmarkEnd w:id="13733"/>
      <w:r>
        <w:rPr>
          <w:rFonts w:hint="cs"/>
          <w:rtl/>
        </w:rPr>
        <w:t xml:space="preserve">אם מנהיג באוכלוסייה הערבית שנבחר </w:t>
      </w:r>
      <w:bookmarkStart w:id="13734" w:name="_ETM_Q37_722103"/>
      <w:bookmarkEnd w:id="13734"/>
      <w:r>
        <w:rPr>
          <w:rFonts w:hint="cs"/>
          <w:rtl/>
        </w:rPr>
        <w:t>על</w:t>
      </w:r>
      <w:r w:rsidR="00C519D8">
        <w:rPr>
          <w:rFonts w:hint="cs"/>
          <w:rtl/>
        </w:rPr>
        <w:t xml:space="preserve"> </w:t>
      </w:r>
      <w:r>
        <w:rPr>
          <w:rFonts w:hint="cs"/>
          <w:rtl/>
        </w:rPr>
        <w:t xml:space="preserve">ידי רוב </w:t>
      </w:r>
      <w:bookmarkStart w:id="13735" w:name="_ETM_Q37_720221"/>
      <w:bookmarkEnd w:id="13735"/>
      <w:r>
        <w:rPr>
          <w:rFonts w:hint="cs"/>
          <w:rtl/>
        </w:rPr>
        <w:t>האוכלוסייה הערבית, רוב מוחץ, קוראים לו מחבל</w:t>
      </w:r>
      <w:r w:rsidR="00107758">
        <w:rPr>
          <w:rFonts w:hint="cs"/>
          <w:rtl/>
        </w:rPr>
        <w:t>,</w:t>
      </w:r>
      <w:r>
        <w:rPr>
          <w:rFonts w:hint="cs"/>
          <w:rtl/>
        </w:rPr>
        <w:t xml:space="preserve"> </w:t>
      </w:r>
      <w:r w:rsidR="00107758">
        <w:rPr>
          <w:rFonts w:hint="cs"/>
          <w:rtl/>
        </w:rPr>
        <w:t>ו</w:t>
      </w:r>
      <w:r>
        <w:rPr>
          <w:rFonts w:hint="cs"/>
          <w:rtl/>
        </w:rPr>
        <w:t xml:space="preserve">עוברים על זה </w:t>
      </w:r>
      <w:bookmarkStart w:id="13736" w:name="_ETM_Q37_724338"/>
      <w:bookmarkEnd w:id="13736"/>
      <w:r>
        <w:rPr>
          <w:rFonts w:hint="cs"/>
          <w:rtl/>
        </w:rPr>
        <w:t xml:space="preserve">בשקט, </w:t>
      </w:r>
      <w:bookmarkStart w:id="13737" w:name="_ETM_Q37_729978"/>
      <w:bookmarkStart w:id="13738" w:name="_ETM_Q37_730103"/>
      <w:bookmarkEnd w:id="13737"/>
      <w:bookmarkEnd w:id="13738"/>
      <w:r>
        <w:rPr>
          <w:rFonts w:hint="cs"/>
          <w:rtl/>
        </w:rPr>
        <w:t xml:space="preserve">וחוזרים על זה פעם </w:t>
      </w:r>
      <w:bookmarkStart w:id="13739" w:name="_ETM_Q37_732837"/>
      <w:bookmarkEnd w:id="13739"/>
      <w:r>
        <w:rPr>
          <w:rFonts w:hint="cs"/>
          <w:rtl/>
        </w:rPr>
        <w:t xml:space="preserve">אחרי פעם, עד שכל המטורפים שנמצאים מחוץ לבניין הזה מתחילים להתייחס בצורה כזאת </w:t>
      </w:r>
      <w:r w:rsidR="00A53653">
        <w:rPr>
          <w:rtl/>
        </w:rPr>
        <w:t>–</w:t>
      </w:r>
      <w:r>
        <w:rPr>
          <w:rFonts w:hint="cs"/>
          <w:rtl/>
        </w:rPr>
        <w:t xml:space="preserve"> זה </w:t>
      </w:r>
      <w:bookmarkStart w:id="13740" w:name="_ETM_Q37_740144"/>
      <w:bookmarkEnd w:id="13740"/>
      <w:r>
        <w:rPr>
          <w:rFonts w:hint="cs"/>
          <w:rtl/>
        </w:rPr>
        <w:t xml:space="preserve">מה שנקרא חוסר </w:t>
      </w:r>
      <w:bookmarkStart w:id="13741" w:name="_ETM_Q37_746997"/>
      <w:bookmarkEnd w:id="13741"/>
      <w:r>
        <w:rPr>
          <w:rFonts w:hint="cs"/>
          <w:rtl/>
        </w:rPr>
        <w:t>אחר</w:t>
      </w:r>
      <w:bookmarkStart w:id="13742" w:name="_ETM_Q37_747731"/>
      <w:bookmarkEnd w:id="13742"/>
      <w:r>
        <w:rPr>
          <w:rFonts w:hint="cs"/>
          <w:rtl/>
        </w:rPr>
        <w:t xml:space="preserve">יות, וברמה מיניסטריאלית. </w:t>
      </w:r>
    </w:p>
    <w:p w:rsidR="00A271F7" w:rsidRDefault="00A271F7" w:rsidP="0093434D">
      <w:pPr>
        <w:rPr>
          <w:rtl/>
        </w:rPr>
      </w:pPr>
      <w:bookmarkStart w:id="13743" w:name="_ETM_Q37_747856"/>
      <w:bookmarkEnd w:id="13743"/>
    </w:p>
    <w:p w:rsidR="00DA31B8" w:rsidRDefault="00DA31B8" w:rsidP="00107758">
      <w:pPr>
        <w:rPr>
          <w:rtl/>
        </w:rPr>
      </w:pPr>
      <w:bookmarkStart w:id="13744" w:name="TOR_Q38"/>
      <w:bookmarkEnd w:id="13744"/>
      <w:r>
        <w:rPr>
          <w:rFonts w:hint="cs"/>
          <w:rtl/>
        </w:rPr>
        <w:t>אז שאף אחד לא ילמד אותנו מה ז</w:t>
      </w:r>
      <w:r w:rsidR="00760AE8">
        <w:rPr>
          <w:rFonts w:hint="cs"/>
          <w:rtl/>
        </w:rPr>
        <w:t>ה</w:t>
      </w:r>
      <w:r>
        <w:rPr>
          <w:rFonts w:hint="cs"/>
          <w:rtl/>
        </w:rPr>
        <w:t xml:space="preserve"> אחריות</w:t>
      </w:r>
      <w:r w:rsidR="00107758">
        <w:rPr>
          <w:rFonts w:hint="cs"/>
          <w:rtl/>
        </w:rPr>
        <w:t>.</w:t>
      </w:r>
      <w:r>
        <w:rPr>
          <w:rFonts w:hint="cs"/>
          <w:rtl/>
        </w:rPr>
        <w:t xml:space="preserve"> שאף </w:t>
      </w:r>
      <w:bookmarkStart w:id="13745" w:name="_ETM_Q38_146000"/>
      <w:bookmarkEnd w:id="13745"/>
      <w:r>
        <w:rPr>
          <w:rFonts w:hint="cs"/>
          <w:rtl/>
        </w:rPr>
        <w:t>אחד לא יטיף לנו מה ז</w:t>
      </w:r>
      <w:r w:rsidR="00760AE8">
        <w:rPr>
          <w:rFonts w:hint="cs"/>
          <w:rtl/>
        </w:rPr>
        <w:t>ה</w:t>
      </w:r>
      <w:r>
        <w:rPr>
          <w:rFonts w:hint="cs"/>
          <w:rtl/>
        </w:rPr>
        <w:t xml:space="preserve"> אלימות. מה שקורה </w:t>
      </w:r>
      <w:bookmarkStart w:id="13746" w:name="_ETM_Q38_151000"/>
      <w:bookmarkEnd w:id="13746"/>
      <w:r>
        <w:rPr>
          <w:rFonts w:hint="cs"/>
          <w:rtl/>
        </w:rPr>
        <w:t>מעל הדוכן הזה זה נקרא לשפוך את דמנו יום</w:t>
      </w:r>
      <w:bookmarkStart w:id="13747" w:name="_ETM_Q38_157000"/>
      <w:bookmarkEnd w:id="13747"/>
      <w:r>
        <w:rPr>
          <w:rFonts w:hint="cs"/>
          <w:rtl/>
        </w:rPr>
        <w:t xml:space="preserve"> אחרי יום. ואתם יושבים בשקט, ואתם יושבים ומסתכלים, ועוד מטיפים </w:t>
      </w:r>
      <w:bookmarkStart w:id="13748" w:name="_ETM_Q38_163000"/>
      <w:bookmarkEnd w:id="13748"/>
      <w:r>
        <w:rPr>
          <w:rFonts w:hint="cs"/>
          <w:rtl/>
        </w:rPr>
        <w:t>לנו</w:t>
      </w:r>
      <w:r w:rsidR="00107758">
        <w:rPr>
          <w:rFonts w:hint="cs"/>
          <w:rtl/>
        </w:rPr>
        <w:t>.</w:t>
      </w:r>
      <w:r>
        <w:rPr>
          <w:rFonts w:hint="cs"/>
          <w:rtl/>
        </w:rPr>
        <w:t xml:space="preserve"> על מה אתם מטיפים? מישהו מאיתנו קם ושפך את </w:t>
      </w:r>
      <w:bookmarkStart w:id="13749" w:name="_ETM_Q38_166000"/>
      <w:bookmarkEnd w:id="13749"/>
      <w:r>
        <w:rPr>
          <w:rFonts w:hint="cs"/>
          <w:rtl/>
        </w:rPr>
        <w:t xml:space="preserve">דמו של אחד מהשרים? מישהו מאיתנו קם והסית נגד יהודים? </w:t>
      </w:r>
      <w:bookmarkStart w:id="13750" w:name="_ETM_Q38_178000"/>
      <w:bookmarkEnd w:id="13750"/>
      <w:r>
        <w:rPr>
          <w:rFonts w:hint="cs"/>
          <w:rtl/>
        </w:rPr>
        <w:t>לא. להפך. אתם עומדים, ובשיא היהירות והחוצפה קוראים לי שקרנית</w:t>
      </w:r>
      <w:r w:rsidR="00107758">
        <w:rPr>
          <w:rFonts w:hint="cs"/>
          <w:rtl/>
        </w:rPr>
        <w:t>.</w:t>
      </w:r>
      <w:bookmarkStart w:id="13751" w:name="_ETM_Q38_189000"/>
      <w:bookmarkEnd w:id="13751"/>
      <w:r>
        <w:rPr>
          <w:rFonts w:hint="cs"/>
          <w:rtl/>
        </w:rPr>
        <w:t xml:space="preserve"> על מה אני שקרנית? אני לא הכחשתי ולא אכחיש שאני </w:t>
      </w:r>
      <w:bookmarkStart w:id="13752" w:name="_ETM_Q38_193000"/>
      <w:bookmarkEnd w:id="13752"/>
      <w:r w:rsidR="00C519D8">
        <w:rPr>
          <w:rFonts w:hint="cs"/>
          <w:rtl/>
        </w:rPr>
        <w:t>עובדת יום-</w:t>
      </w:r>
      <w:r>
        <w:rPr>
          <w:rFonts w:hint="cs"/>
          <w:rtl/>
        </w:rPr>
        <w:t xml:space="preserve">יום כדי להגיע למצב </w:t>
      </w:r>
      <w:r w:rsidR="00A53653">
        <w:rPr>
          <w:rtl/>
        </w:rPr>
        <w:t>–</w:t>
      </w:r>
      <w:r>
        <w:rPr>
          <w:rFonts w:hint="cs"/>
          <w:rtl/>
        </w:rPr>
        <w:t xml:space="preserve"> להוציא את </w:t>
      </w:r>
      <w:bookmarkStart w:id="13753" w:name="_ETM_Q38_205000"/>
      <w:bookmarkEnd w:id="13753"/>
      <w:r>
        <w:rPr>
          <w:rFonts w:hint="cs"/>
          <w:rtl/>
        </w:rPr>
        <w:t xml:space="preserve">כל הנושא של פשיעה ואלימות מתוך החברה שלי. </w:t>
      </w:r>
      <w:bookmarkStart w:id="13754" w:name="_ETM_Q38_203000"/>
      <w:bookmarkEnd w:id="13754"/>
      <w:r>
        <w:rPr>
          <w:rFonts w:hint="cs"/>
          <w:rtl/>
        </w:rPr>
        <w:t>כן</w:t>
      </w:r>
      <w:r w:rsidR="00107758">
        <w:rPr>
          <w:rFonts w:hint="cs"/>
          <w:rtl/>
        </w:rPr>
        <w:t>,</w:t>
      </w:r>
      <w:r>
        <w:rPr>
          <w:rFonts w:hint="cs"/>
          <w:rtl/>
        </w:rPr>
        <w:t xml:space="preserve"> </w:t>
      </w:r>
      <w:bookmarkStart w:id="13755" w:name="_ETM_Q38_204000"/>
      <w:bookmarkEnd w:id="13755"/>
      <w:r>
        <w:rPr>
          <w:rFonts w:hint="cs"/>
          <w:rtl/>
        </w:rPr>
        <w:t xml:space="preserve">אני יושבת עם השר, וחובתי לשבת עם השר. </w:t>
      </w:r>
      <w:bookmarkStart w:id="13756" w:name="_ETM_Q38_213000"/>
      <w:bookmarkEnd w:id="13756"/>
      <w:r>
        <w:rPr>
          <w:rFonts w:hint="cs"/>
          <w:rtl/>
        </w:rPr>
        <w:t>אני לא יושבת עם השר כי אני בוגדת בחברים שלי</w:t>
      </w:r>
      <w:bookmarkStart w:id="13757" w:name="_ETM_Q38_217000"/>
      <w:bookmarkEnd w:id="13757"/>
      <w:r>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7"/>
        <w:rPr>
          <w:rtl/>
        </w:rPr>
      </w:pPr>
      <w:bookmarkStart w:id="13758" w:name="ET_interruption_5277_46"/>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758"/>
      <w:r>
        <w:rPr>
          <w:rtl/>
        </w:rPr>
        <w:t xml:space="preserve"> </w:t>
      </w:r>
    </w:p>
    <w:p w:rsidR="00DA31B8" w:rsidRDefault="00DA31B8" w:rsidP="0093434D">
      <w:pPr>
        <w:rPr>
          <w:rtl/>
        </w:rPr>
      </w:pPr>
    </w:p>
    <w:p w:rsidR="00DA31B8"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p>
    <w:p w:rsidR="00DA31B8" w:rsidRDefault="00DA31B8" w:rsidP="0093434D">
      <w:pPr>
        <w:pStyle w:val="-"/>
        <w:rPr>
          <w:rtl/>
        </w:rPr>
      </w:pPr>
      <w:bookmarkStart w:id="13759" w:name="ET_speakercontinue_5297_4"/>
      <w:r w:rsidRPr="00933B04">
        <w:rPr>
          <w:rStyle w:val="TagStyle"/>
          <w:rtl/>
        </w:rPr>
        <w:t xml:space="preserve"> &lt;&lt; דובר_המשך &gt;&gt;</w:t>
      </w:r>
      <w:r w:rsidRPr="008936FC">
        <w:rPr>
          <w:rStyle w:val="TagStyle"/>
          <w:rtl/>
        </w:rPr>
        <w:t xml:space="preserve"> </w:t>
      </w:r>
      <w:r>
        <w:rPr>
          <w:rtl/>
        </w:rPr>
        <w:t>עאידה תומא סלימאן (הרשימה המשותפת):</w:t>
      </w:r>
      <w:r w:rsidRPr="008936FC">
        <w:rPr>
          <w:rStyle w:val="TagStyle"/>
          <w:rtl/>
        </w:rPr>
        <w:t xml:space="preserve"> </w:t>
      </w:r>
      <w:r w:rsidRPr="00933B04">
        <w:rPr>
          <w:rStyle w:val="TagStyle"/>
          <w:rtl/>
        </w:rPr>
        <w:t>&lt;&lt; דובר_המשך &gt;&gt;</w:t>
      </w:r>
      <w:r>
        <w:rPr>
          <w:rtl/>
        </w:rPr>
        <w:t xml:space="preserve"> </w:t>
      </w:r>
      <w:bookmarkEnd w:id="13759"/>
    </w:p>
    <w:p w:rsidR="00DA31B8" w:rsidRDefault="00DA31B8" w:rsidP="004931A3">
      <w:pPr>
        <w:rPr>
          <w:rtl/>
        </w:rPr>
      </w:pPr>
    </w:p>
    <w:p w:rsidR="00DA31B8" w:rsidRDefault="00A53653" w:rsidP="00107758">
      <w:pPr>
        <w:rPr>
          <w:rtl/>
        </w:rPr>
      </w:pPr>
      <w:r>
        <w:rPr>
          <w:rFonts w:hint="cs"/>
          <w:rtl/>
        </w:rPr>
        <w:t>–</w:t>
      </w:r>
      <w:r w:rsidR="006F2CA6">
        <w:rPr>
          <w:rFonts w:hint="cs"/>
          <w:rtl/>
        </w:rPr>
        <w:t xml:space="preserve"> </w:t>
      </w:r>
      <w:r>
        <w:rPr>
          <w:rFonts w:hint="cs"/>
          <w:rtl/>
        </w:rPr>
        <w:t>–</w:t>
      </w:r>
      <w:r w:rsidR="00DA31B8">
        <w:rPr>
          <w:rFonts w:hint="cs"/>
          <w:rtl/>
        </w:rPr>
        <w:t xml:space="preserve"> להפך, בגלל שאני נאמנה לאוכלוסייה שלי; בגלל שאני</w:t>
      </w:r>
      <w:bookmarkStart w:id="13760" w:name="_ETM_Q38_225000"/>
      <w:bookmarkEnd w:id="13760"/>
      <w:r w:rsidR="00DA31B8">
        <w:rPr>
          <w:rFonts w:hint="cs"/>
          <w:rtl/>
        </w:rPr>
        <w:t xml:space="preserve"> נאמנה לכל אלה שבחרו בי</w:t>
      </w:r>
      <w:r w:rsidR="00107758">
        <w:rPr>
          <w:rFonts w:hint="cs"/>
          <w:rtl/>
        </w:rPr>
        <w:t>,</w:t>
      </w:r>
      <w:r w:rsidR="00DA31B8">
        <w:rPr>
          <w:rFonts w:hint="cs"/>
          <w:rtl/>
        </w:rPr>
        <w:t xml:space="preserve"> ובחרו קודם כול באיימן, אני </w:t>
      </w:r>
      <w:bookmarkStart w:id="13761" w:name="_ETM_Q38_231000"/>
      <w:bookmarkEnd w:id="13761"/>
      <w:r w:rsidR="00DA31B8">
        <w:rPr>
          <w:rFonts w:hint="cs"/>
          <w:rtl/>
        </w:rPr>
        <w:t xml:space="preserve">עושה את העבודה שלי נאמנה. אז שלא תעמדו פה ותגידו </w:t>
      </w:r>
      <w:bookmarkStart w:id="13762" w:name="_ETM_Q38_234000"/>
      <w:bookmarkEnd w:id="13762"/>
      <w:r w:rsidR="00DA31B8">
        <w:rPr>
          <w:rFonts w:hint="cs"/>
          <w:rtl/>
        </w:rPr>
        <w:t>את הדברים האלה.</w:t>
      </w:r>
      <w:bookmarkStart w:id="13763" w:name="_ETM_Q38_228000"/>
      <w:bookmarkStart w:id="13764" w:name="_ETM_Q38_229000"/>
      <w:bookmarkEnd w:id="13763"/>
      <w:bookmarkEnd w:id="13764"/>
      <w:r w:rsidR="00DA31B8">
        <w:rPr>
          <w:rFonts w:hint="cs"/>
          <w:rtl/>
        </w:rPr>
        <w:t xml:space="preserve"> אני לא אתייחס למה שנאמר על ידי </w:t>
      </w:r>
      <w:bookmarkStart w:id="13765" w:name="_ETM_Q38_238000"/>
      <w:bookmarkEnd w:id="13765"/>
      <w:r w:rsidR="00DA31B8">
        <w:rPr>
          <w:rFonts w:hint="cs"/>
          <w:rtl/>
        </w:rPr>
        <w:t>חברת הכנסת ברקו.</w:t>
      </w:r>
    </w:p>
    <w:p w:rsidR="00DA31B8" w:rsidRDefault="00DA31B8" w:rsidP="009635F5">
      <w:pPr>
        <w:rPr>
          <w:rtl/>
        </w:rPr>
      </w:pPr>
    </w:p>
    <w:p w:rsidR="00DA31B8" w:rsidRDefault="00DA31B8" w:rsidP="0093434D">
      <w:pPr>
        <w:pStyle w:val="af7"/>
        <w:rPr>
          <w:rtl/>
        </w:rPr>
      </w:pPr>
      <w:bookmarkStart w:id="13766" w:name="ET_interruption_5277_3"/>
      <w:r w:rsidRPr="00933B04">
        <w:rPr>
          <w:rStyle w:val="TagStyle"/>
          <w:rtl/>
        </w:rPr>
        <w:t xml:space="preserve"> &lt;&lt;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r>
        <w:rPr>
          <w:rtl/>
        </w:rPr>
        <w:t xml:space="preserve"> </w:t>
      </w:r>
      <w:bookmarkEnd w:id="13766"/>
    </w:p>
    <w:p w:rsidR="00DA31B8" w:rsidRDefault="00DA31B8" w:rsidP="004931A3">
      <w:pPr>
        <w:rPr>
          <w:rtl/>
        </w:rPr>
      </w:pPr>
    </w:p>
    <w:p w:rsidR="00DA31B8" w:rsidRDefault="00DA31B8" w:rsidP="0093434D">
      <w:pPr>
        <w:rPr>
          <w:rtl/>
        </w:rPr>
      </w:pPr>
      <w:r>
        <w:rPr>
          <w:rFonts w:hint="cs"/>
          <w:rtl/>
        </w:rPr>
        <w:t>למה לא?</w:t>
      </w:r>
    </w:p>
    <w:p w:rsidR="00DA31B8" w:rsidRDefault="00DA31B8" w:rsidP="0093434D">
      <w:pPr>
        <w:rPr>
          <w:rtl/>
        </w:rPr>
      </w:pPr>
      <w:bookmarkStart w:id="13767" w:name="_ETM_Q38_239000"/>
      <w:bookmarkStart w:id="13768" w:name="_ETM_Q38_240000"/>
      <w:bookmarkEnd w:id="13767"/>
      <w:bookmarkEnd w:id="13768"/>
    </w:p>
    <w:p w:rsidR="00DA31B8" w:rsidRDefault="00DA31B8" w:rsidP="0093434D">
      <w:pPr>
        <w:pStyle w:val="-"/>
        <w:rPr>
          <w:rtl/>
        </w:rPr>
      </w:pPr>
      <w:bookmarkStart w:id="13769" w:name="ET_speakercontinue_5297_5"/>
      <w:r w:rsidRPr="00933B04">
        <w:rPr>
          <w:rStyle w:val="TagStyle"/>
          <w:rtl/>
        </w:rPr>
        <w:t xml:space="preserve"> &lt;&lt; דובר_המשך &gt;&gt;</w:t>
      </w:r>
      <w:r w:rsidRPr="008936FC">
        <w:rPr>
          <w:rStyle w:val="TagStyle"/>
          <w:rtl/>
        </w:rPr>
        <w:t xml:space="preserve"> </w:t>
      </w:r>
      <w:r>
        <w:rPr>
          <w:rtl/>
        </w:rPr>
        <w:t>עאידה תומא סלימאן (הרשימה המשותפת):</w:t>
      </w:r>
      <w:r w:rsidRPr="008936FC">
        <w:rPr>
          <w:rStyle w:val="TagStyle"/>
          <w:rtl/>
        </w:rPr>
        <w:t xml:space="preserve"> </w:t>
      </w:r>
      <w:r w:rsidRPr="00933B04">
        <w:rPr>
          <w:rStyle w:val="TagStyle"/>
          <w:rtl/>
        </w:rPr>
        <w:t>&lt;&lt; דובר_המשך &gt;&gt;</w:t>
      </w:r>
      <w:r>
        <w:rPr>
          <w:rtl/>
        </w:rPr>
        <w:t xml:space="preserve"> </w:t>
      </w:r>
      <w:bookmarkEnd w:id="13769"/>
    </w:p>
    <w:p w:rsidR="00DA31B8" w:rsidRDefault="00DA31B8" w:rsidP="004931A3">
      <w:pPr>
        <w:rPr>
          <w:rtl/>
        </w:rPr>
      </w:pPr>
    </w:p>
    <w:p w:rsidR="00DA31B8" w:rsidRPr="008936FC" w:rsidRDefault="00DA31B8" w:rsidP="00760AE8">
      <w:pPr>
        <w:rPr>
          <w:rtl/>
        </w:rPr>
      </w:pPr>
      <w:bookmarkStart w:id="13770" w:name="_ETM_Q38_235000"/>
      <w:bookmarkEnd w:id="13770"/>
      <w:r>
        <w:rPr>
          <w:rFonts w:hint="cs"/>
          <w:rtl/>
        </w:rPr>
        <w:t xml:space="preserve">מטיפים </w:t>
      </w:r>
      <w:bookmarkStart w:id="13771" w:name="_ETM_Q38_236000"/>
      <w:bookmarkEnd w:id="13771"/>
      <w:r>
        <w:rPr>
          <w:rFonts w:hint="cs"/>
          <w:rtl/>
        </w:rPr>
        <w:t>לחינוך לאלימות? את הדוגמה של מה שיוצא מחינוך לאלימות.</w:t>
      </w:r>
    </w:p>
    <w:p w:rsidR="00DA31B8" w:rsidRDefault="00DA31B8" w:rsidP="0093434D">
      <w:pPr>
        <w:rPr>
          <w:rtl/>
        </w:rPr>
      </w:pPr>
      <w:bookmarkStart w:id="13772" w:name="_ETM_Q38_241000"/>
      <w:bookmarkEnd w:id="13772"/>
      <w:r>
        <w:rPr>
          <w:rtl/>
        </w:rPr>
        <w:t xml:space="preserve"> </w:t>
      </w:r>
    </w:p>
    <w:p w:rsidR="00DA31B8" w:rsidRDefault="00DA31B8" w:rsidP="0093434D">
      <w:pPr>
        <w:pStyle w:val="af7"/>
        <w:rPr>
          <w:rtl/>
        </w:rPr>
      </w:pPr>
      <w:bookmarkStart w:id="13773" w:name="_ETM_Q38_230000"/>
      <w:bookmarkEnd w:id="13773"/>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r>
        <w:rPr>
          <w:rtl/>
        </w:rPr>
        <w:t xml:space="preserve"> </w:t>
      </w:r>
    </w:p>
    <w:p w:rsidR="00DA31B8" w:rsidRDefault="00DA31B8" w:rsidP="0093434D">
      <w:pPr>
        <w:rPr>
          <w:rtl/>
        </w:rPr>
      </w:pPr>
      <w:r>
        <w:rPr>
          <w:rtl/>
        </w:rPr>
        <w:t xml:space="preserve"> </w:t>
      </w:r>
    </w:p>
    <w:p w:rsidR="00DA31B8" w:rsidRDefault="00DA31B8" w:rsidP="004931A3">
      <w:pPr>
        <w:rPr>
          <w:rtl/>
        </w:rPr>
      </w:pPr>
      <w:r>
        <w:rPr>
          <w:rFonts w:hint="cs"/>
          <w:rtl/>
        </w:rPr>
        <w:t xml:space="preserve">למה לא? למה לא? </w:t>
      </w:r>
    </w:p>
    <w:p w:rsidR="00DA31B8" w:rsidRDefault="00DA31B8" w:rsidP="0093434D">
      <w:pPr>
        <w:rPr>
          <w:rtl/>
        </w:rPr>
      </w:pPr>
    </w:p>
    <w:p w:rsidR="00DA31B8" w:rsidRDefault="00DA31B8" w:rsidP="0093434D">
      <w:pPr>
        <w:pStyle w:val="-"/>
        <w:rPr>
          <w:rtl/>
        </w:rPr>
      </w:pPr>
      <w:bookmarkStart w:id="13774" w:name="ET_speakercontinue_5297_6"/>
      <w:r w:rsidRPr="00933B04">
        <w:rPr>
          <w:rStyle w:val="TagStyle"/>
          <w:rtl/>
        </w:rPr>
        <w:t xml:space="preserve"> &lt;&lt; דובר_המשך &gt;&gt;</w:t>
      </w:r>
      <w:r w:rsidRPr="001B63F5">
        <w:rPr>
          <w:rStyle w:val="TagStyle"/>
          <w:rtl/>
        </w:rPr>
        <w:t xml:space="preserve"> </w:t>
      </w:r>
      <w:r>
        <w:rPr>
          <w:rtl/>
        </w:rPr>
        <w:t>עאידה תומא סלימאן (הרשימה המשותפת):</w:t>
      </w:r>
      <w:r w:rsidRPr="001B63F5">
        <w:rPr>
          <w:rStyle w:val="TagStyle"/>
          <w:rtl/>
        </w:rPr>
        <w:t xml:space="preserve"> </w:t>
      </w:r>
      <w:r w:rsidRPr="00933B04">
        <w:rPr>
          <w:rStyle w:val="TagStyle"/>
          <w:rtl/>
        </w:rPr>
        <w:t>&lt;&lt; דובר_המשך &gt;&gt;</w:t>
      </w:r>
      <w:r>
        <w:rPr>
          <w:rtl/>
        </w:rPr>
        <w:t xml:space="preserve"> </w:t>
      </w:r>
      <w:bookmarkEnd w:id="13774"/>
    </w:p>
    <w:p w:rsidR="00DA31B8" w:rsidRDefault="00DA31B8" w:rsidP="004931A3">
      <w:pPr>
        <w:rPr>
          <w:rtl/>
        </w:rPr>
      </w:pPr>
    </w:p>
    <w:p w:rsidR="00DA31B8" w:rsidRDefault="00DA31B8" w:rsidP="0093434D">
      <w:pPr>
        <w:rPr>
          <w:rtl/>
        </w:rPr>
      </w:pPr>
      <w:bookmarkStart w:id="13775" w:name="_ETM_Q38_246000"/>
      <w:bookmarkEnd w:id="13775"/>
      <w:r>
        <w:rPr>
          <w:rFonts w:hint="cs"/>
          <w:rtl/>
        </w:rPr>
        <w:t xml:space="preserve">את בדיוק הדוגמה הטובה </w:t>
      </w:r>
      <w:bookmarkStart w:id="13776" w:name="_ETM_Q38_249000"/>
      <w:bookmarkEnd w:id="13776"/>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7"/>
        <w:rPr>
          <w:rtl/>
        </w:rPr>
      </w:pPr>
      <w:bookmarkStart w:id="13777" w:name="_ETM_Q38_245000"/>
      <w:bookmarkStart w:id="13778" w:name="ET_interruption_5277_48"/>
      <w:bookmarkEnd w:id="13777"/>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778"/>
      <w:r>
        <w:rPr>
          <w:rtl/>
        </w:rPr>
        <w:t xml:space="preserve"> </w:t>
      </w:r>
    </w:p>
    <w:p w:rsidR="00DA31B8" w:rsidRPr="001B63F5" w:rsidRDefault="00DA31B8" w:rsidP="0093434D">
      <w:pPr>
        <w:rPr>
          <w:rtl/>
        </w:rPr>
      </w:pPr>
      <w:r>
        <w:rPr>
          <w:rtl/>
        </w:rPr>
        <w:t xml:space="preserve"> </w:t>
      </w:r>
    </w:p>
    <w:p w:rsidR="00DA31B8" w:rsidRDefault="00DA31B8" w:rsidP="004931A3">
      <w:pPr>
        <w:rPr>
          <w:rtl/>
        </w:rPr>
      </w:pPr>
      <w:r>
        <w:rPr>
          <w:rFonts w:hint="cs"/>
          <w:rtl/>
        </w:rPr>
        <w:t xml:space="preserve">את הדוגמה. את הדוגמה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bookmarkStart w:id="13779" w:name="_ETM_Q38_247000"/>
      <w:bookmarkEnd w:id="13779"/>
    </w:p>
    <w:p w:rsidR="00DA31B8" w:rsidRDefault="00DA31B8" w:rsidP="0093434D">
      <w:pPr>
        <w:pStyle w:val="-"/>
        <w:rPr>
          <w:rtl/>
        </w:rPr>
      </w:pPr>
      <w:bookmarkStart w:id="13780" w:name="ET_speakercontinue_5297_7"/>
      <w:r w:rsidRPr="00933B04">
        <w:rPr>
          <w:rStyle w:val="TagStyle"/>
          <w:rtl/>
        </w:rPr>
        <w:t xml:space="preserve"> &lt;&lt; דובר_המשך &gt;&gt;</w:t>
      </w:r>
      <w:r w:rsidRPr="001B63F5">
        <w:rPr>
          <w:rStyle w:val="TagStyle"/>
          <w:rtl/>
        </w:rPr>
        <w:t xml:space="preserve"> </w:t>
      </w:r>
      <w:r>
        <w:rPr>
          <w:rtl/>
        </w:rPr>
        <w:t>עאידה תומא סלימאן (הרשימה המשותפת):</w:t>
      </w:r>
      <w:r w:rsidRPr="001B63F5">
        <w:rPr>
          <w:rStyle w:val="TagStyle"/>
          <w:rtl/>
        </w:rPr>
        <w:t xml:space="preserve"> </w:t>
      </w:r>
      <w:r w:rsidRPr="00933B04">
        <w:rPr>
          <w:rStyle w:val="TagStyle"/>
          <w:rtl/>
        </w:rPr>
        <w:t>&lt;&lt; דובר_המשך &gt;&gt;</w:t>
      </w:r>
      <w:r>
        <w:rPr>
          <w:rtl/>
        </w:rPr>
        <w:t xml:space="preserve"> </w:t>
      </w:r>
      <w:bookmarkEnd w:id="13780"/>
    </w:p>
    <w:p w:rsidR="00DA31B8" w:rsidRDefault="00DA31B8" w:rsidP="004931A3">
      <w:pPr>
        <w:rPr>
          <w:rtl/>
        </w:rPr>
      </w:pPr>
    </w:p>
    <w:p w:rsidR="00DA31B8" w:rsidRDefault="00A53653" w:rsidP="00760AE8">
      <w:pPr>
        <w:rPr>
          <w:rtl/>
        </w:rPr>
      </w:pPr>
      <w:bookmarkStart w:id="13781" w:name="_ETM_Q38_248000"/>
      <w:bookmarkEnd w:id="13781"/>
      <w:r>
        <w:rPr>
          <w:rFonts w:hint="cs"/>
          <w:rtl/>
        </w:rPr>
        <w:t>–</w:t>
      </w:r>
      <w:r w:rsidR="006F2CA6">
        <w:rPr>
          <w:rFonts w:hint="cs"/>
          <w:rtl/>
        </w:rPr>
        <w:t xml:space="preserve"> </w:t>
      </w:r>
      <w:r>
        <w:rPr>
          <w:rFonts w:hint="cs"/>
          <w:rtl/>
        </w:rPr>
        <w:t>–</w:t>
      </w:r>
      <w:r w:rsidR="00DA31B8">
        <w:rPr>
          <w:rFonts w:hint="cs"/>
          <w:rtl/>
        </w:rPr>
        <w:t xml:space="preserve"> שעומדת </w:t>
      </w:r>
      <w:bookmarkStart w:id="13782" w:name="_ETM_Q38_244000"/>
      <w:bookmarkEnd w:id="13782"/>
      <w:r w:rsidR="00760AE8">
        <w:rPr>
          <w:rFonts w:hint="cs"/>
          <w:rtl/>
        </w:rPr>
        <w:t xml:space="preserve">פה </w:t>
      </w:r>
      <w:r w:rsidR="00DA31B8">
        <w:rPr>
          <w:rFonts w:hint="cs"/>
          <w:rtl/>
        </w:rPr>
        <w:t xml:space="preserve">כל פעם, </w:t>
      </w:r>
      <w:r w:rsidR="00760AE8">
        <w:rPr>
          <w:rFonts w:hint="cs"/>
          <w:rtl/>
        </w:rPr>
        <w:t>ו</w:t>
      </w:r>
      <w:r w:rsidR="00DA31B8">
        <w:rPr>
          <w:rFonts w:hint="cs"/>
          <w:rtl/>
        </w:rPr>
        <w:t xml:space="preserve">דברים ארסיים יוצאים. אנחנו מדברים על הפשיעה המאורגנת, ואת מדברת על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783" w:name="_ETM_Q38_251000"/>
      <w:bookmarkEnd w:id="13783"/>
    </w:p>
    <w:p w:rsidR="00DA31B8" w:rsidRDefault="00DA31B8" w:rsidP="0093434D">
      <w:pPr>
        <w:pStyle w:val="af7"/>
        <w:rPr>
          <w:rtl/>
        </w:rPr>
      </w:pPr>
      <w:bookmarkStart w:id="13784" w:name="_ETM_Q38_252000"/>
      <w:bookmarkStart w:id="13785" w:name="ET_interruption_5277_49"/>
      <w:bookmarkEnd w:id="13784"/>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785"/>
      <w:r>
        <w:rPr>
          <w:rtl/>
        </w:rPr>
        <w:t xml:space="preserve"> </w:t>
      </w:r>
    </w:p>
    <w:p w:rsidR="00DA31B8" w:rsidRPr="001B63F5" w:rsidRDefault="00DA31B8" w:rsidP="0093434D">
      <w:pPr>
        <w:rPr>
          <w:rtl/>
        </w:rPr>
      </w:pPr>
      <w:r>
        <w:rPr>
          <w:rtl/>
        </w:rPr>
        <w:t xml:space="preserve"> </w:t>
      </w:r>
    </w:p>
    <w:p w:rsidR="00DA31B8" w:rsidRDefault="00A53653" w:rsidP="00107758">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Fonts w:hint="cs"/>
          <w:rtl/>
        </w:rPr>
        <w:t xml:space="preserve"> את לא מסוגלת לגנות טרור</w:t>
      </w:r>
      <w:r w:rsidR="00107758">
        <w:rPr>
          <w:rFonts w:hint="cs"/>
          <w:rtl/>
        </w:rPr>
        <w:t xml:space="preserve"> </w:t>
      </w:r>
      <w:r>
        <w:rPr>
          <w:rFonts w:hint="eastAsia"/>
          <w:rtl/>
        </w:rPr>
        <w:t>–</w:t>
      </w:r>
      <w:r w:rsidR="00DA31B8">
        <w:rPr>
          <w:rFonts w:hint="cs"/>
          <w:rtl/>
        </w:rPr>
        <w:t xml:space="preserve"> לא את ולא </w:t>
      </w:r>
      <w:bookmarkStart w:id="13786" w:name="_ETM_Q38_258000"/>
      <w:bookmarkEnd w:id="13786"/>
      <w:r w:rsidR="00DA31B8">
        <w:rPr>
          <w:rFonts w:hint="cs"/>
          <w:rtl/>
        </w:rPr>
        <w:t xml:space="preserve">הוא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p>
    <w:p w:rsidR="00DA31B8" w:rsidRDefault="00DA31B8" w:rsidP="0093434D">
      <w:pPr>
        <w:pStyle w:val="af8"/>
        <w:rPr>
          <w:rtl/>
        </w:rPr>
      </w:pPr>
      <w:r w:rsidRPr="00933B04">
        <w:rPr>
          <w:rStyle w:val="TagStyle"/>
          <w:rtl/>
        </w:rPr>
        <w:t xml:space="preserve"> &lt;&lt; יור &gt;&gt;</w:t>
      </w:r>
      <w:r w:rsidRPr="005A1565">
        <w:rPr>
          <w:rStyle w:val="TagStyle"/>
          <w:rtl/>
        </w:rPr>
        <w:t xml:space="preserve"> </w:t>
      </w:r>
      <w:r>
        <w:rPr>
          <w:rtl/>
        </w:rPr>
        <w:t>היו"ר רויטל סויד:</w:t>
      </w:r>
      <w:r w:rsidRPr="005A1565">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 xml:space="preserve">חברת הכנסת ברקו, </w:t>
      </w:r>
      <w:bookmarkStart w:id="13787" w:name="_ETM_Q38_255000"/>
      <w:bookmarkEnd w:id="13787"/>
      <w:r>
        <w:rPr>
          <w:rFonts w:hint="cs"/>
          <w:rtl/>
        </w:rPr>
        <w:t>די. בבקשה, די.</w:t>
      </w:r>
    </w:p>
    <w:p w:rsidR="00DA31B8" w:rsidRDefault="00DA31B8" w:rsidP="0093434D">
      <w:pPr>
        <w:rPr>
          <w:rtl/>
        </w:rPr>
      </w:pPr>
    </w:p>
    <w:p w:rsidR="00DA31B8" w:rsidRDefault="00DA31B8" w:rsidP="0093434D">
      <w:pPr>
        <w:pStyle w:val="af7"/>
        <w:rPr>
          <w:rtl/>
        </w:rPr>
      </w:pPr>
      <w:bookmarkStart w:id="13788" w:name="_ETM_Q38_257000"/>
      <w:bookmarkStart w:id="13789" w:name="ET_interruption_5277_50"/>
      <w:bookmarkEnd w:id="13788"/>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789"/>
      <w:r>
        <w:rPr>
          <w:rtl/>
        </w:rPr>
        <w:t xml:space="preserve"> </w:t>
      </w:r>
    </w:p>
    <w:p w:rsidR="00DA31B8" w:rsidRDefault="00DA31B8" w:rsidP="0093434D">
      <w:pPr>
        <w:rPr>
          <w:rtl/>
        </w:rPr>
      </w:pPr>
      <w:r>
        <w:rPr>
          <w:rtl/>
        </w:rPr>
        <w:t xml:space="preserve"> </w:t>
      </w:r>
    </w:p>
    <w:p w:rsidR="00DA31B8" w:rsidRDefault="00DA31B8" w:rsidP="0093434D">
      <w:pPr>
        <w:rPr>
          <w:rtl/>
        </w:rPr>
      </w:pPr>
      <w:bookmarkStart w:id="13790" w:name="_ETM_Q38_263000"/>
      <w:bookmarkEnd w:id="13790"/>
      <w:r>
        <w:rPr>
          <w:rFonts w:hint="cs"/>
          <w:rtl/>
        </w:rPr>
        <w:t xml:space="preserve">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bookmarkStart w:id="13791" w:name="_ETM_Q38_259000"/>
      <w:bookmarkEnd w:id="13791"/>
    </w:p>
    <w:p w:rsidR="00DA31B8" w:rsidRDefault="00DA31B8" w:rsidP="0093434D">
      <w:pPr>
        <w:pStyle w:val="-"/>
        <w:rPr>
          <w:rtl/>
        </w:rPr>
      </w:pPr>
      <w:bookmarkStart w:id="13792" w:name="ET_speakercontinue_5297_9"/>
      <w:r w:rsidRPr="00933B04">
        <w:rPr>
          <w:rStyle w:val="TagStyle"/>
          <w:rtl/>
        </w:rPr>
        <w:t xml:space="preserve"> &lt;&lt; דובר_המשך &gt;&gt;</w:t>
      </w:r>
      <w:r w:rsidRPr="005A1565">
        <w:rPr>
          <w:rStyle w:val="TagStyle"/>
          <w:rtl/>
        </w:rPr>
        <w:t xml:space="preserve"> </w:t>
      </w:r>
      <w:r>
        <w:rPr>
          <w:rtl/>
        </w:rPr>
        <w:t>עאידה תומא סלימאן (הרשימה המשותפת):</w:t>
      </w:r>
      <w:r w:rsidRPr="005A1565">
        <w:rPr>
          <w:rStyle w:val="TagStyle"/>
          <w:rtl/>
        </w:rPr>
        <w:t xml:space="preserve"> </w:t>
      </w:r>
      <w:r w:rsidRPr="00933B04">
        <w:rPr>
          <w:rStyle w:val="TagStyle"/>
          <w:rtl/>
        </w:rPr>
        <w:t>&lt;&lt; דובר_המשך &gt;&gt;</w:t>
      </w:r>
      <w:r>
        <w:rPr>
          <w:rtl/>
        </w:rPr>
        <w:t xml:space="preserve"> </w:t>
      </w:r>
      <w:bookmarkEnd w:id="13792"/>
    </w:p>
    <w:p w:rsidR="00DA31B8" w:rsidRDefault="00DA31B8" w:rsidP="004931A3">
      <w:pPr>
        <w:rPr>
          <w:rtl/>
        </w:rPr>
      </w:pPr>
    </w:p>
    <w:p w:rsidR="00DA31B8" w:rsidRDefault="00DA31B8" w:rsidP="0093434D">
      <w:pPr>
        <w:rPr>
          <w:rtl/>
        </w:rPr>
      </w:pPr>
      <w:r>
        <w:rPr>
          <w:rFonts w:hint="cs"/>
          <w:rtl/>
        </w:rPr>
        <w:t xml:space="preserve">הגיע הזמן פעם אחת שתשתקי </w:t>
      </w:r>
      <w:bookmarkStart w:id="13793" w:name="_ETM_Q38_260000"/>
      <w:bookmarkEnd w:id="13793"/>
      <w:r>
        <w:rPr>
          <w:rFonts w:hint="cs"/>
          <w:rtl/>
        </w:rPr>
        <w:t xml:space="preserve">לרגע ותקשיבי </w:t>
      </w:r>
      <w:bookmarkStart w:id="13794" w:name="_ETM_Q38_264000"/>
      <w:bookmarkEnd w:id="13794"/>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7"/>
        <w:rPr>
          <w:rtl/>
        </w:rPr>
      </w:pPr>
      <w:bookmarkStart w:id="13795" w:name="_ETM_Q38_262000"/>
      <w:bookmarkStart w:id="13796" w:name="ET_interruption_5277_51"/>
      <w:bookmarkEnd w:id="13795"/>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796"/>
      <w:r>
        <w:rPr>
          <w:rtl/>
        </w:rPr>
        <w:t xml:space="preserve"> </w:t>
      </w:r>
    </w:p>
    <w:p w:rsidR="00DA31B8" w:rsidRDefault="00DA31B8" w:rsidP="0093434D">
      <w:pPr>
        <w:rPr>
          <w:rtl/>
        </w:rPr>
      </w:pPr>
      <w:r>
        <w:rPr>
          <w:rtl/>
        </w:rPr>
        <w:t xml:space="preserve"> </w:t>
      </w:r>
    </w:p>
    <w:p w:rsidR="00DA31B8" w:rsidRDefault="00DA31B8" w:rsidP="0093434D">
      <w:pPr>
        <w:rPr>
          <w:rtl/>
        </w:rPr>
      </w:pPr>
      <w:r>
        <w:rPr>
          <w:rFonts w:hint="cs"/>
          <w:rtl/>
        </w:rPr>
        <w:t xml:space="preserve">את לא תדברי אליי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
        <w:rPr>
          <w:rtl/>
        </w:rPr>
      </w:pPr>
      <w:bookmarkStart w:id="13797" w:name="ET_speakercontinue_5297_10"/>
      <w:r w:rsidRPr="00933B04">
        <w:rPr>
          <w:rStyle w:val="TagStyle"/>
          <w:rtl/>
        </w:rPr>
        <w:t xml:space="preserve"> &lt;&lt; דובר_המשך &gt;&gt;</w:t>
      </w:r>
      <w:r w:rsidRPr="00542914">
        <w:rPr>
          <w:rStyle w:val="TagStyle"/>
          <w:rtl/>
        </w:rPr>
        <w:t xml:space="preserve"> </w:t>
      </w:r>
      <w:r>
        <w:rPr>
          <w:rtl/>
        </w:rPr>
        <w:t>עאידה תומא סלימאן (הרשימה המשותפת):</w:t>
      </w:r>
      <w:r w:rsidRPr="00542914">
        <w:rPr>
          <w:rStyle w:val="TagStyle"/>
          <w:rtl/>
        </w:rPr>
        <w:t xml:space="preserve"> </w:t>
      </w:r>
      <w:r w:rsidRPr="00933B04">
        <w:rPr>
          <w:rStyle w:val="TagStyle"/>
          <w:rtl/>
        </w:rPr>
        <w:t>&lt;&lt; דובר_המשך &gt;&gt;</w:t>
      </w:r>
      <w:r>
        <w:rPr>
          <w:rtl/>
        </w:rPr>
        <w:t xml:space="preserve"> </w:t>
      </w:r>
      <w:bookmarkEnd w:id="13797"/>
    </w:p>
    <w:p w:rsidR="00DA31B8" w:rsidRDefault="00DA31B8" w:rsidP="004931A3">
      <w:pPr>
        <w:rPr>
          <w:rtl/>
        </w:rPr>
      </w:pPr>
    </w:p>
    <w:p w:rsidR="00DA31B8" w:rsidRDefault="00A53653" w:rsidP="0093434D">
      <w:pPr>
        <w:rPr>
          <w:rtl/>
        </w:rPr>
      </w:pPr>
      <w:r>
        <w:rPr>
          <w:rFonts w:hint="cs"/>
          <w:rtl/>
        </w:rPr>
        <w:t>–</w:t>
      </w:r>
      <w:r w:rsidR="006F2CA6">
        <w:rPr>
          <w:rFonts w:hint="cs"/>
          <w:rtl/>
        </w:rPr>
        <w:t xml:space="preserve"> </w:t>
      </w:r>
      <w:r>
        <w:rPr>
          <w:rFonts w:hint="cs"/>
          <w:rtl/>
        </w:rPr>
        <w:t>–</w:t>
      </w:r>
      <w:r w:rsidR="00DA31B8">
        <w:rPr>
          <w:rFonts w:hint="cs"/>
          <w:rtl/>
        </w:rPr>
        <w:t xml:space="preserve"> ותלמדי משהו.</w:t>
      </w:r>
    </w:p>
    <w:p w:rsidR="00DA31B8" w:rsidRDefault="00DA31B8" w:rsidP="0093434D">
      <w:pPr>
        <w:rPr>
          <w:rtl/>
        </w:rPr>
      </w:pPr>
      <w:bookmarkStart w:id="13798" w:name="_ETM_Q38_265000"/>
      <w:bookmarkEnd w:id="13798"/>
    </w:p>
    <w:p w:rsidR="00DA31B8" w:rsidRDefault="00DA31B8" w:rsidP="0093434D">
      <w:pPr>
        <w:pStyle w:val="af8"/>
        <w:rPr>
          <w:rtl/>
        </w:rPr>
      </w:pPr>
      <w:r w:rsidRPr="00933B04">
        <w:rPr>
          <w:rStyle w:val="TagStyle"/>
          <w:rtl/>
        </w:rPr>
        <w:t xml:space="preserve"> &lt;&lt; יור &gt;&gt;</w:t>
      </w:r>
      <w:r w:rsidRPr="00542914">
        <w:rPr>
          <w:rStyle w:val="TagStyle"/>
          <w:rtl/>
        </w:rPr>
        <w:t xml:space="preserve"> </w:t>
      </w:r>
      <w:r>
        <w:rPr>
          <w:rtl/>
        </w:rPr>
        <w:t>היו"ר רויטל סויד:</w:t>
      </w:r>
      <w:r w:rsidRPr="00542914">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 xml:space="preserve">חברת הכנסת ברקו, אני מבקשת ממך, </w:t>
      </w:r>
      <w:bookmarkStart w:id="13799" w:name="_ETM_Q38_268000"/>
      <w:bookmarkEnd w:id="13799"/>
      <w:r>
        <w:rPr>
          <w:rFonts w:hint="cs"/>
          <w:rtl/>
        </w:rPr>
        <w:t>די.</w:t>
      </w:r>
    </w:p>
    <w:p w:rsidR="00DA31B8" w:rsidRDefault="00DA31B8" w:rsidP="0093434D">
      <w:pPr>
        <w:rPr>
          <w:rtl/>
        </w:rPr>
      </w:pPr>
      <w:bookmarkStart w:id="13800" w:name="_ETM_Q38_274222"/>
      <w:bookmarkStart w:id="13801" w:name="_ETM_Q38_274299"/>
      <w:bookmarkEnd w:id="13800"/>
      <w:bookmarkEnd w:id="13801"/>
    </w:p>
    <w:p w:rsidR="00DA31B8" w:rsidRDefault="00DA31B8" w:rsidP="0093434D">
      <w:pPr>
        <w:pStyle w:val="af7"/>
        <w:rPr>
          <w:rtl/>
        </w:rPr>
      </w:pPr>
      <w:bookmarkStart w:id="13802" w:name="_ETM_Q38_266000"/>
      <w:bookmarkStart w:id="13803" w:name="ET_interruption_5277_52"/>
      <w:bookmarkEnd w:id="13802"/>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803"/>
      <w:r>
        <w:rPr>
          <w:rtl/>
        </w:rPr>
        <w:t xml:space="preserve"> </w:t>
      </w:r>
    </w:p>
    <w:p w:rsidR="00DA31B8" w:rsidRDefault="00DA31B8" w:rsidP="0093434D">
      <w:pPr>
        <w:rPr>
          <w:rtl/>
        </w:rPr>
      </w:pPr>
    </w:p>
    <w:p w:rsidR="00DA31B8" w:rsidRDefault="00A53653" w:rsidP="0093434D">
      <w:pPr>
        <w:rPr>
          <w:rtl/>
        </w:rPr>
      </w:pPr>
      <w:bookmarkStart w:id="13804" w:name="_ETM_Q38_270000"/>
      <w:bookmarkEnd w:id="1380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05" w:name="_ETM_Q38_269000"/>
      <w:bookmarkEnd w:id="13805"/>
    </w:p>
    <w:p w:rsidR="00DA31B8" w:rsidRDefault="00DA31B8" w:rsidP="0093434D">
      <w:pPr>
        <w:pStyle w:val="-"/>
        <w:rPr>
          <w:rtl/>
        </w:rPr>
      </w:pPr>
      <w:bookmarkStart w:id="13806" w:name="ET_speakercontinue_5297_12"/>
      <w:r w:rsidRPr="00933B04">
        <w:rPr>
          <w:rStyle w:val="TagStyle"/>
          <w:rtl/>
        </w:rPr>
        <w:t xml:space="preserve"> &lt;&lt; דובר_המשך &gt;&gt;</w:t>
      </w:r>
      <w:r w:rsidRPr="00542914">
        <w:rPr>
          <w:rStyle w:val="TagStyle"/>
          <w:rtl/>
        </w:rPr>
        <w:t xml:space="preserve"> </w:t>
      </w:r>
      <w:r>
        <w:rPr>
          <w:rtl/>
        </w:rPr>
        <w:t>עאידה תומא סלימאן (הרשימה המשותפת):</w:t>
      </w:r>
      <w:r w:rsidRPr="00542914">
        <w:rPr>
          <w:rStyle w:val="TagStyle"/>
          <w:rtl/>
        </w:rPr>
        <w:t xml:space="preserve"> </w:t>
      </w:r>
      <w:r w:rsidRPr="00933B04">
        <w:rPr>
          <w:rStyle w:val="TagStyle"/>
          <w:rtl/>
        </w:rPr>
        <w:t>&lt;&lt; דובר_המשך &gt;&gt;</w:t>
      </w:r>
      <w:r>
        <w:rPr>
          <w:rtl/>
        </w:rPr>
        <w:t xml:space="preserve"> </w:t>
      </w:r>
      <w:bookmarkEnd w:id="13806"/>
    </w:p>
    <w:p w:rsidR="00DA31B8" w:rsidRDefault="00DA31B8" w:rsidP="004931A3">
      <w:pPr>
        <w:rPr>
          <w:rtl/>
        </w:rPr>
      </w:pPr>
    </w:p>
    <w:p w:rsidR="00DA31B8" w:rsidRDefault="00DA31B8" w:rsidP="0093434D">
      <w:pPr>
        <w:rPr>
          <w:rtl/>
        </w:rPr>
      </w:pPr>
      <w:bookmarkStart w:id="13807" w:name="_ETM_Q38_267000"/>
      <w:bookmarkEnd w:id="13807"/>
      <w:r>
        <w:rPr>
          <w:rFonts w:hint="cs"/>
          <w:rtl/>
        </w:rPr>
        <w:t xml:space="preserve">זה שאת נמצאת בקואליציה לא עושה </w:t>
      </w:r>
      <w:bookmarkStart w:id="13808" w:name="_ETM_Q38_273000"/>
      <w:bookmarkEnd w:id="13808"/>
      <w:r>
        <w:rPr>
          <w:rFonts w:hint="cs"/>
          <w:rtl/>
        </w:rPr>
        <w:t>אותך מבינה את החברה שלי יותר ממני.</w:t>
      </w:r>
    </w:p>
    <w:p w:rsidR="00DA31B8" w:rsidRDefault="00DA31B8" w:rsidP="0093434D">
      <w:pPr>
        <w:rPr>
          <w:rtl/>
        </w:rPr>
      </w:pPr>
    </w:p>
    <w:p w:rsidR="00DA31B8" w:rsidRDefault="00DA31B8" w:rsidP="0093434D">
      <w:pPr>
        <w:pStyle w:val="af7"/>
        <w:rPr>
          <w:rtl/>
        </w:rPr>
      </w:pPr>
      <w:bookmarkStart w:id="13809" w:name="ET_interruption_5277_53"/>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809"/>
      <w:r>
        <w:rPr>
          <w:rtl/>
        </w:rPr>
        <w:t xml:space="preserve"> </w:t>
      </w:r>
    </w:p>
    <w:p w:rsidR="00DA31B8" w:rsidRDefault="00DA31B8" w:rsidP="0093434D">
      <w:pPr>
        <w:rPr>
          <w:rtl/>
        </w:rPr>
      </w:pPr>
      <w:r>
        <w:rPr>
          <w:rtl/>
        </w:rPr>
        <w:t xml:space="preserve"> </w:t>
      </w:r>
    </w:p>
    <w:p w:rsidR="00DA31B8" w:rsidRDefault="00DA31B8" w:rsidP="0093434D">
      <w:pPr>
        <w:rPr>
          <w:rtl/>
        </w:rPr>
      </w:pPr>
      <w:r>
        <w:rPr>
          <w:rFonts w:hint="cs"/>
          <w:rtl/>
        </w:rPr>
        <w:t>אני מבינה אותה מעולה.</w:t>
      </w:r>
    </w:p>
    <w:p w:rsidR="00DA31B8" w:rsidRDefault="00DA31B8" w:rsidP="0093434D">
      <w:pPr>
        <w:rPr>
          <w:rtl/>
        </w:rPr>
      </w:pPr>
    </w:p>
    <w:p w:rsidR="00DA31B8" w:rsidRDefault="00DA31B8" w:rsidP="0093434D">
      <w:pPr>
        <w:pStyle w:val="-"/>
        <w:rPr>
          <w:rtl/>
        </w:rPr>
      </w:pPr>
      <w:bookmarkStart w:id="13810" w:name="ET_speakercontinue_5297_13"/>
      <w:r w:rsidRPr="00933B04">
        <w:rPr>
          <w:rStyle w:val="TagStyle"/>
          <w:rtl/>
        </w:rPr>
        <w:t xml:space="preserve"> &lt;&lt; דובר_המשך &gt;&gt;</w:t>
      </w:r>
      <w:r w:rsidRPr="004D234C">
        <w:rPr>
          <w:rStyle w:val="TagStyle"/>
          <w:rtl/>
        </w:rPr>
        <w:t xml:space="preserve"> </w:t>
      </w:r>
      <w:r>
        <w:rPr>
          <w:rtl/>
        </w:rPr>
        <w:t>עאידה תומא סלימאן (הרשימה המשותפת):</w:t>
      </w:r>
      <w:r w:rsidRPr="004D234C">
        <w:rPr>
          <w:rStyle w:val="TagStyle"/>
          <w:rtl/>
        </w:rPr>
        <w:t xml:space="preserve"> </w:t>
      </w:r>
      <w:r w:rsidRPr="00933B04">
        <w:rPr>
          <w:rStyle w:val="TagStyle"/>
          <w:rtl/>
        </w:rPr>
        <w:t>&lt;&lt; דובר_המשך &gt;&gt;</w:t>
      </w:r>
      <w:r>
        <w:rPr>
          <w:rtl/>
        </w:rPr>
        <w:t xml:space="preserve"> </w:t>
      </w:r>
      <w:bookmarkEnd w:id="13810"/>
    </w:p>
    <w:p w:rsidR="00DA31B8" w:rsidRDefault="00DA31B8" w:rsidP="004931A3">
      <w:pPr>
        <w:rPr>
          <w:rtl/>
        </w:rPr>
      </w:pPr>
    </w:p>
    <w:p w:rsidR="00DA31B8"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tl/>
        </w:rPr>
        <w:t xml:space="preserve">  </w:t>
      </w:r>
    </w:p>
    <w:p w:rsidR="00DA31B8" w:rsidRDefault="00DA31B8" w:rsidP="0093434D">
      <w:pPr>
        <w:rPr>
          <w:rtl/>
        </w:rPr>
      </w:pPr>
      <w:r>
        <w:rPr>
          <w:rtl/>
        </w:rPr>
        <w:t xml:space="preserve"> </w:t>
      </w:r>
    </w:p>
    <w:p w:rsidR="00DA31B8" w:rsidRDefault="00DA31B8" w:rsidP="0093434D">
      <w:pPr>
        <w:pStyle w:val="af8"/>
        <w:rPr>
          <w:rtl/>
        </w:rPr>
      </w:pPr>
      <w:r w:rsidRPr="00933B04">
        <w:rPr>
          <w:rStyle w:val="TagStyle"/>
          <w:rtl/>
        </w:rPr>
        <w:t xml:space="preserve"> &lt;&lt; יור &gt;&gt;</w:t>
      </w:r>
      <w:r w:rsidRPr="004D234C">
        <w:rPr>
          <w:rStyle w:val="TagStyle"/>
          <w:rtl/>
        </w:rPr>
        <w:t xml:space="preserve"> </w:t>
      </w:r>
      <w:r>
        <w:rPr>
          <w:rtl/>
        </w:rPr>
        <w:t>היו"ר רויטל סויד:</w:t>
      </w:r>
      <w:r w:rsidRPr="004D234C">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760AE8">
      <w:pPr>
        <w:rPr>
          <w:rtl/>
        </w:rPr>
      </w:pPr>
      <w:r>
        <w:rPr>
          <w:rFonts w:hint="cs"/>
          <w:rtl/>
        </w:rPr>
        <w:t>חברת הכנסת ברקו, אני קוראת אותך לסדר פעם ראשונה.</w:t>
      </w:r>
    </w:p>
    <w:p w:rsidR="00DA31B8" w:rsidRDefault="00DA31B8" w:rsidP="0093434D">
      <w:pPr>
        <w:rPr>
          <w:rtl/>
        </w:rPr>
      </w:pPr>
      <w:r>
        <w:rPr>
          <w:rtl/>
        </w:rPr>
        <w:t xml:space="preserve"> </w:t>
      </w:r>
    </w:p>
    <w:p w:rsidR="00DA31B8" w:rsidRDefault="00DA31B8" w:rsidP="0093434D">
      <w:pPr>
        <w:pStyle w:val="af7"/>
        <w:rPr>
          <w:rtl/>
        </w:rPr>
      </w:pPr>
      <w:bookmarkStart w:id="13811" w:name="ET_interruption_5277_54"/>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811"/>
      <w:r>
        <w:rPr>
          <w:rtl/>
        </w:rPr>
        <w:t xml:space="preserve"> </w:t>
      </w:r>
    </w:p>
    <w:p w:rsidR="00DA31B8" w:rsidRDefault="00DA31B8" w:rsidP="0093434D">
      <w:pPr>
        <w:rPr>
          <w:rtl/>
        </w:rPr>
      </w:pPr>
    </w:p>
    <w:p w:rsidR="00DA31B8" w:rsidRDefault="00DA31B8" w:rsidP="0093434D">
      <w:pPr>
        <w:rPr>
          <w:rtl/>
        </w:rPr>
      </w:pPr>
      <w:bookmarkStart w:id="13812" w:name="_ETM_Q38_279000"/>
      <w:bookmarkEnd w:id="13812"/>
      <w:r>
        <w:rPr>
          <w:rFonts w:hint="cs"/>
          <w:rtl/>
        </w:rPr>
        <w:t>מעולה אני מבינה אותם</w:t>
      </w:r>
      <w:r>
        <w:rPr>
          <w:rtl/>
        </w:rPr>
        <w:t xml:space="preserve"> </w:t>
      </w:r>
      <w:bookmarkStart w:id="13813" w:name="_ETM_Q38_280000"/>
      <w:bookmarkEnd w:id="13813"/>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DA31B8" w:rsidRDefault="00DA31B8" w:rsidP="0093434D">
      <w:pPr>
        <w:rPr>
          <w:rtl/>
        </w:rPr>
      </w:pPr>
      <w:bookmarkStart w:id="13814" w:name="_ETM_Q38_288000"/>
      <w:bookmarkEnd w:id="13814"/>
    </w:p>
    <w:p w:rsidR="00DA31B8" w:rsidRDefault="00DA31B8" w:rsidP="0093434D">
      <w:pPr>
        <w:pStyle w:val="-"/>
        <w:rPr>
          <w:rtl/>
        </w:rPr>
      </w:pPr>
      <w:bookmarkStart w:id="13815" w:name="_ETM_Q38_277000"/>
      <w:bookmarkStart w:id="13816" w:name="ET_speakercontinue_5297_15"/>
      <w:bookmarkEnd w:id="13815"/>
      <w:r w:rsidRPr="00933B04">
        <w:rPr>
          <w:rStyle w:val="TagStyle"/>
          <w:rtl/>
        </w:rPr>
        <w:t xml:space="preserve"> &lt;&lt; דובר_המשך &gt;&gt;</w:t>
      </w:r>
      <w:r w:rsidRPr="004D234C">
        <w:rPr>
          <w:rStyle w:val="TagStyle"/>
          <w:rtl/>
        </w:rPr>
        <w:t xml:space="preserve"> </w:t>
      </w:r>
      <w:r>
        <w:rPr>
          <w:rtl/>
        </w:rPr>
        <w:t>עאידה תומא סלימאן (הרשימה המשותפת):</w:t>
      </w:r>
      <w:r w:rsidRPr="004D234C">
        <w:rPr>
          <w:rStyle w:val="TagStyle"/>
          <w:rtl/>
        </w:rPr>
        <w:t xml:space="preserve"> </w:t>
      </w:r>
      <w:r w:rsidRPr="00933B04">
        <w:rPr>
          <w:rStyle w:val="TagStyle"/>
          <w:rtl/>
        </w:rPr>
        <w:t>&lt;&lt; דובר_המשך &gt;&gt;</w:t>
      </w:r>
      <w:r>
        <w:rPr>
          <w:rtl/>
        </w:rPr>
        <w:t xml:space="preserve"> </w:t>
      </w:r>
      <w:bookmarkEnd w:id="13816"/>
    </w:p>
    <w:p w:rsidR="00DA31B8" w:rsidRDefault="00DA31B8" w:rsidP="004931A3">
      <w:pPr>
        <w:rPr>
          <w:rtl/>
        </w:rPr>
      </w:pPr>
    </w:p>
    <w:p w:rsidR="00DA31B8" w:rsidRDefault="00A53653" w:rsidP="00107758">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Fonts w:hint="cs"/>
          <w:rtl/>
        </w:rPr>
        <w:t xml:space="preserve"> את יכולה לא להסכים </w:t>
      </w:r>
      <w:r w:rsidR="00760AE8">
        <w:rPr>
          <w:rFonts w:hint="cs"/>
          <w:rtl/>
        </w:rPr>
        <w:t>ל</w:t>
      </w:r>
      <w:r w:rsidR="00DA31B8">
        <w:rPr>
          <w:rFonts w:hint="cs"/>
          <w:rtl/>
        </w:rPr>
        <w:t xml:space="preserve">דעות של חברת הכנסת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17" w:name="_ETM_Q38_284000"/>
      <w:bookmarkStart w:id="13818" w:name="_ETM_Q38_286000"/>
      <w:bookmarkEnd w:id="13817"/>
      <w:bookmarkEnd w:id="13818"/>
    </w:p>
    <w:p w:rsidR="00DA31B8" w:rsidRDefault="00DA31B8" w:rsidP="0093434D">
      <w:pPr>
        <w:pStyle w:val="af7"/>
        <w:rPr>
          <w:rtl/>
        </w:rPr>
      </w:pPr>
      <w:bookmarkStart w:id="13819" w:name="ET_interruption_5277_17"/>
      <w:r w:rsidRPr="00933B04">
        <w:rPr>
          <w:rStyle w:val="TagStyle"/>
          <w:rtl/>
        </w:rPr>
        <w:t xml:space="preserve"> &lt;&lt; קריאה &gt;&gt;</w:t>
      </w:r>
      <w:r w:rsidRPr="000716E2">
        <w:rPr>
          <w:rStyle w:val="TagStyle"/>
          <w:rtl/>
        </w:rPr>
        <w:t xml:space="preserve"> </w:t>
      </w:r>
      <w:r>
        <w:rPr>
          <w:rtl/>
        </w:rPr>
        <w:t>ענת ברקו (הליכוד):</w:t>
      </w:r>
      <w:r w:rsidRPr="000716E2">
        <w:rPr>
          <w:rStyle w:val="TagStyle"/>
          <w:rtl/>
        </w:rPr>
        <w:t xml:space="preserve"> </w:t>
      </w:r>
      <w:r w:rsidRPr="00933B04">
        <w:rPr>
          <w:rStyle w:val="TagStyle"/>
          <w:rtl/>
        </w:rPr>
        <w:t>&lt;&lt; קריאה &gt;&gt;</w:t>
      </w:r>
      <w:r>
        <w:rPr>
          <w:rtl/>
        </w:rPr>
        <w:t xml:space="preserve"> </w:t>
      </w:r>
      <w:bookmarkEnd w:id="13819"/>
    </w:p>
    <w:p w:rsidR="00DA31B8" w:rsidRDefault="00DA31B8" w:rsidP="004931A3">
      <w:pPr>
        <w:rPr>
          <w:rtl/>
        </w:rPr>
      </w:pPr>
    </w:p>
    <w:p w:rsidR="00DA31B8" w:rsidRDefault="00A53653" w:rsidP="0093434D">
      <w:pPr>
        <w:rPr>
          <w:rtl/>
        </w:rPr>
      </w:pPr>
      <w:bookmarkStart w:id="13820" w:name="_ETM_Q38_282000"/>
      <w:bookmarkEnd w:id="13820"/>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21" w:name="_ETM_Q38_287000"/>
      <w:bookmarkEnd w:id="13821"/>
    </w:p>
    <w:p w:rsidR="00DA31B8" w:rsidRDefault="00DA31B8" w:rsidP="0093434D">
      <w:pPr>
        <w:pStyle w:val="af8"/>
        <w:rPr>
          <w:rtl/>
        </w:rPr>
      </w:pPr>
      <w:r w:rsidRPr="00933B04">
        <w:rPr>
          <w:rStyle w:val="TagStyle"/>
          <w:rtl/>
        </w:rPr>
        <w:t xml:space="preserve"> &lt;&lt; יור &gt;&gt;</w:t>
      </w:r>
      <w:r w:rsidRPr="000716E2">
        <w:rPr>
          <w:rStyle w:val="TagStyle"/>
          <w:rtl/>
        </w:rPr>
        <w:t xml:space="preserve"> </w:t>
      </w:r>
      <w:r>
        <w:rPr>
          <w:rtl/>
        </w:rPr>
        <w:t>היו"ר רויטל סויד:</w:t>
      </w:r>
      <w:r w:rsidRPr="000716E2">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760AE8">
      <w:pPr>
        <w:rPr>
          <w:rtl/>
        </w:rPr>
      </w:pPr>
      <w:r>
        <w:rPr>
          <w:rtl/>
        </w:rPr>
        <w:t xml:space="preserve"> </w:t>
      </w:r>
      <w:r>
        <w:rPr>
          <w:rFonts w:hint="cs"/>
          <w:rtl/>
        </w:rPr>
        <w:t xml:space="preserve">חברת הכנסת ברקו, אני קוראת אותך לסדר פעם שנייה. </w:t>
      </w:r>
      <w:bookmarkStart w:id="13822" w:name="_ETM_Q38_285000"/>
      <w:bookmarkEnd w:id="13822"/>
      <w:r>
        <w:rPr>
          <w:rFonts w:hint="cs"/>
          <w:rtl/>
        </w:rPr>
        <w:t>די.</w:t>
      </w:r>
    </w:p>
    <w:p w:rsidR="00DA31B8" w:rsidRDefault="00DA31B8" w:rsidP="0093434D">
      <w:pPr>
        <w:rPr>
          <w:rtl/>
        </w:rPr>
      </w:pPr>
    </w:p>
    <w:p w:rsidR="00DA31B8" w:rsidRDefault="00DA31B8" w:rsidP="0093434D">
      <w:pPr>
        <w:pStyle w:val="af7"/>
        <w:rPr>
          <w:rtl/>
        </w:rPr>
      </w:pPr>
      <w:bookmarkStart w:id="13823" w:name="ET_interruption_5277_55"/>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823"/>
      <w:r>
        <w:rPr>
          <w:rtl/>
        </w:rPr>
        <w:t xml:space="preserve"> </w:t>
      </w:r>
    </w:p>
    <w:p w:rsidR="00DA31B8" w:rsidRPr="004D234C" w:rsidRDefault="00DA31B8" w:rsidP="0093434D">
      <w:pPr>
        <w:rPr>
          <w:rtl/>
        </w:rPr>
      </w:pPr>
    </w:p>
    <w:p w:rsidR="00DA31B8" w:rsidRDefault="00A53653" w:rsidP="0093434D">
      <w:pPr>
        <w:rPr>
          <w:rtl/>
        </w:rPr>
      </w:pPr>
      <w:bookmarkStart w:id="13824" w:name="_ETM_Q38_278000"/>
      <w:bookmarkEnd w:id="13824"/>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Fonts w:hint="cs"/>
          <w:rtl/>
        </w:rPr>
        <w:t xml:space="preserve"> שאני מכירה את החברה שלך מעולה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25" w:name="_ETM_Q38_294000"/>
      <w:bookmarkEnd w:id="13825"/>
    </w:p>
    <w:p w:rsidR="00DA31B8" w:rsidRDefault="00DA31B8" w:rsidP="0093434D">
      <w:pPr>
        <w:pStyle w:val="af8"/>
        <w:rPr>
          <w:rtl/>
        </w:rPr>
      </w:pPr>
      <w:r w:rsidRPr="00933B04">
        <w:rPr>
          <w:rStyle w:val="TagStyle"/>
          <w:rtl/>
        </w:rPr>
        <w:t xml:space="preserve"> &lt;&lt; יור &gt;&gt;</w:t>
      </w:r>
      <w:r w:rsidRPr="000716E2">
        <w:rPr>
          <w:rStyle w:val="TagStyle"/>
          <w:rtl/>
        </w:rPr>
        <w:t xml:space="preserve"> </w:t>
      </w:r>
      <w:r>
        <w:rPr>
          <w:rtl/>
        </w:rPr>
        <w:t>היו"ר רויטל סויד:</w:t>
      </w:r>
      <w:r w:rsidRPr="000716E2">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760AE8">
      <w:pPr>
        <w:rPr>
          <w:rtl/>
        </w:rPr>
      </w:pPr>
      <w:r>
        <w:rPr>
          <w:rFonts w:hint="cs"/>
          <w:rtl/>
        </w:rPr>
        <w:t xml:space="preserve">חברת הכנסת </w:t>
      </w:r>
      <w:bookmarkStart w:id="13826" w:name="_ETM_Q38_290000"/>
      <w:bookmarkEnd w:id="13826"/>
      <w:r>
        <w:rPr>
          <w:rFonts w:hint="cs"/>
          <w:rtl/>
        </w:rPr>
        <w:t xml:space="preserve">ברקו, אני קוראת אותך לסדר פעם שלישית. בבקשה, תעזבי את המליאה. </w:t>
      </w:r>
    </w:p>
    <w:p w:rsidR="00DA31B8" w:rsidRDefault="00DA31B8" w:rsidP="0093434D">
      <w:pPr>
        <w:rPr>
          <w:rtl/>
        </w:rPr>
      </w:pPr>
    </w:p>
    <w:p w:rsidR="00DA31B8" w:rsidRDefault="00DA31B8" w:rsidP="0093434D">
      <w:pPr>
        <w:pStyle w:val="af7"/>
        <w:rPr>
          <w:rtl/>
        </w:rPr>
      </w:pPr>
      <w:bookmarkStart w:id="13827" w:name="ET_interruption_5277_56"/>
      <w:r w:rsidRPr="00933B04">
        <w:rPr>
          <w:rStyle w:val="TagStyle"/>
          <w:rtl/>
        </w:rPr>
        <w:t>&lt;&lt; קריאה &gt;&gt;</w:t>
      </w:r>
      <w:r w:rsidRPr="000716E2">
        <w:rPr>
          <w:rStyle w:val="TagStyle"/>
          <w:rtl/>
        </w:rPr>
        <w:t xml:space="preserve"> </w:t>
      </w:r>
      <w:r>
        <w:rPr>
          <w:rtl/>
        </w:rPr>
        <w:t>ענת ברקו (הליכוד):</w:t>
      </w:r>
      <w:r w:rsidRPr="000716E2">
        <w:rPr>
          <w:rStyle w:val="TagStyle"/>
          <w:rtl/>
        </w:rPr>
        <w:t xml:space="preserve"> </w:t>
      </w:r>
      <w:r w:rsidRPr="00933B04">
        <w:rPr>
          <w:rStyle w:val="TagStyle"/>
          <w:rtl/>
        </w:rPr>
        <w:t>&lt;&lt; קריאה &gt;&gt;</w:t>
      </w:r>
      <w:bookmarkEnd w:id="13827"/>
      <w:r>
        <w:rPr>
          <w:rtl/>
        </w:rPr>
        <w:t xml:space="preserve"> </w:t>
      </w:r>
    </w:p>
    <w:p w:rsidR="00DA31B8" w:rsidRDefault="00DA31B8" w:rsidP="0093434D">
      <w:pPr>
        <w:rPr>
          <w:rtl/>
        </w:rPr>
      </w:pPr>
    </w:p>
    <w:p w:rsidR="00DA31B8" w:rsidRDefault="00A53653" w:rsidP="00107758">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Fonts w:hint="cs"/>
          <w:rtl/>
        </w:rPr>
        <w:t xml:space="preserve"> ואני יודעת מה שבראש שלכם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p>
    <w:p w:rsidR="00DA31B8" w:rsidRDefault="00DA31B8" w:rsidP="0093434D">
      <w:pPr>
        <w:pStyle w:val="af7"/>
        <w:rPr>
          <w:rtl/>
        </w:rPr>
      </w:pPr>
      <w:bookmarkStart w:id="13828" w:name="ET_interruption_5083_22"/>
      <w:r w:rsidRPr="00933B04">
        <w:rPr>
          <w:rStyle w:val="TagStyle"/>
          <w:rtl/>
        </w:rPr>
        <w:t xml:space="preserve"> &lt;&lt; קריאה &gt;&gt;</w:t>
      </w:r>
      <w:r w:rsidRPr="00365868">
        <w:rPr>
          <w:rStyle w:val="TagStyle"/>
          <w:rtl/>
        </w:rPr>
        <w:t xml:space="preserve"> </w:t>
      </w:r>
      <w:r>
        <w:rPr>
          <w:rtl/>
        </w:rPr>
        <w:t>עליזה לביא (יש עתיד):</w:t>
      </w:r>
      <w:r w:rsidRPr="00365868">
        <w:rPr>
          <w:rStyle w:val="TagStyle"/>
          <w:rtl/>
        </w:rPr>
        <w:t xml:space="preserve"> </w:t>
      </w:r>
      <w:r w:rsidRPr="00933B04">
        <w:rPr>
          <w:rStyle w:val="TagStyle"/>
          <w:rtl/>
        </w:rPr>
        <w:t>&lt;&lt; קריאה &gt;&gt;</w:t>
      </w:r>
      <w:r>
        <w:rPr>
          <w:rtl/>
        </w:rPr>
        <w:t xml:space="preserve"> </w:t>
      </w:r>
      <w:bookmarkEnd w:id="13828"/>
    </w:p>
    <w:p w:rsidR="00DA31B8" w:rsidRDefault="00DA31B8" w:rsidP="004931A3">
      <w:pPr>
        <w:rPr>
          <w:rtl/>
        </w:rPr>
      </w:pPr>
    </w:p>
    <w:p w:rsidR="00DA31B8" w:rsidRDefault="00DA31B8" w:rsidP="00760AE8">
      <w:pPr>
        <w:rPr>
          <w:rtl/>
        </w:rPr>
      </w:pPr>
      <w:bookmarkStart w:id="13829" w:name="_ETM_Q38_293000"/>
      <w:bookmarkEnd w:id="13829"/>
      <w:r>
        <w:rPr>
          <w:rFonts w:hint="cs"/>
          <w:rtl/>
        </w:rPr>
        <w:t xml:space="preserve">אבל ענת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r>
        <w:rPr>
          <w:rtl/>
        </w:rPr>
        <w:t xml:space="preserve"> </w:t>
      </w:r>
    </w:p>
    <w:p w:rsidR="00DA31B8" w:rsidRDefault="00DA31B8" w:rsidP="0093434D">
      <w:pPr>
        <w:pStyle w:val="af8"/>
        <w:rPr>
          <w:rtl/>
        </w:rPr>
      </w:pPr>
      <w:r w:rsidRPr="00933B04">
        <w:rPr>
          <w:rStyle w:val="TagStyle"/>
          <w:rtl/>
        </w:rPr>
        <w:t xml:space="preserve"> &lt;&lt; יור &gt;&gt;</w:t>
      </w:r>
      <w:r w:rsidRPr="00365868">
        <w:rPr>
          <w:rStyle w:val="TagStyle"/>
          <w:rtl/>
        </w:rPr>
        <w:t xml:space="preserve"> </w:t>
      </w:r>
      <w:r>
        <w:rPr>
          <w:rtl/>
        </w:rPr>
        <w:t>היו"ר רויטל סויד:</w:t>
      </w:r>
      <w:r w:rsidRPr="00365868">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בבקשה, תעזבי את המליאה.</w:t>
      </w:r>
    </w:p>
    <w:p w:rsidR="00DA31B8" w:rsidRDefault="00DA31B8" w:rsidP="0093434D">
      <w:pPr>
        <w:rPr>
          <w:rtl/>
        </w:rPr>
      </w:pPr>
      <w:bookmarkStart w:id="13830" w:name="_ETM_Q38_296000"/>
      <w:bookmarkEnd w:id="13830"/>
      <w:r>
        <w:rPr>
          <w:rtl/>
        </w:rPr>
        <w:t xml:space="preserve"> </w:t>
      </w:r>
    </w:p>
    <w:p w:rsidR="00DA31B8" w:rsidRDefault="00DA31B8" w:rsidP="0093434D">
      <w:pPr>
        <w:pStyle w:val="-"/>
        <w:rPr>
          <w:rtl/>
        </w:rPr>
      </w:pPr>
      <w:bookmarkStart w:id="13831" w:name="ET_speakercontinue_5297_21"/>
      <w:r w:rsidRPr="00933B04">
        <w:rPr>
          <w:rStyle w:val="TagStyle"/>
          <w:rtl/>
        </w:rPr>
        <w:t xml:space="preserve"> &lt;&lt; דובר_המשך &gt;&gt;</w:t>
      </w:r>
      <w:r w:rsidRPr="000716E2">
        <w:rPr>
          <w:rStyle w:val="TagStyle"/>
          <w:rtl/>
        </w:rPr>
        <w:t xml:space="preserve"> </w:t>
      </w:r>
      <w:r>
        <w:rPr>
          <w:rtl/>
        </w:rPr>
        <w:t>עאידה תומא סלימאן (הרשימה המשותפת):</w:t>
      </w:r>
      <w:r w:rsidRPr="000716E2">
        <w:rPr>
          <w:rStyle w:val="TagStyle"/>
          <w:rtl/>
        </w:rPr>
        <w:t xml:space="preserve"> </w:t>
      </w:r>
      <w:r w:rsidRPr="00933B04">
        <w:rPr>
          <w:rStyle w:val="TagStyle"/>
          <w:rtl/>
        </w:rPr>
        <w:t>&lt;&lt; דובר_המשך &gt;&gt;</w:t>
      </w:r>
      <w:r>
        <w:rPr>
          <w:rtl/>
        </w:rPr>
        <w:t xml:space="preserve"> </w:t>
      </w:r>
      <w:bookmarkEnd w:id="13831"/>
    </w:p>
    <w:p w:rsidR="00DA31B8" w:rsidRDefault="00DA31B8" w:rsidP="004931A3">
      <w:pPr>
        <w:rPr>
          <w:rtl/>
        </w:rPr>
      </w:pPr>
    </w:p>
    <w:p w:rsidR="00DA31B8" w:rsidRDefault="00DA31B8" w:rsidP="0093434D">
      <w:pPr>
        <w:rPr>
          <w:rtl/>
        </w:rPr>
      </w:pPr>
      <w:r>
        <w:rPr>
          <w:rtl/>
        </w:rPr>
        <w:t xml:space="preserve"> </w:t>
      </w:r>
      <w:r>
        <w:rPr>
          <w:rFonts w:hint="cs"/>
          <w:rtl/>
        </w:rPr>
        <w:t xml:space="preserve">אם מישהו רוצה לצייר קריקטורה של גזענות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bookmarkStart w:id="13832" w:name="_ETM_Q38_298000"/>
      <w:bookmarkEnd w:id="13832"/>
    </w:p>
    <w:p w:rsidR="00DA31B8" w:rsidRDefault="00DA31B8" w:rsidP="0093434D">
      <w:pPr>
        <w:pStyle w:val="af7"/>
        <w:rPr>
          <w:rtl/>
        </w:rPr>
      </w:pPr>
      <w:bookmarkStart w:id="13833" w:name="_ETM_Q38_276000"/>
      <w:bookmarkStart w:id="13834" w:name="ET_interruption_5277_57"/>
      <w:bookmarkEnd w:id="13833"/>
      <w:r w:rsidRPr="00933B04">
        <w:rPr>
          <w:rStyle w:val="TagStyle"/>
          <w:rtl/>
        </w:rPr>
        <w:t>&lt;&lt; קריאה &gt;&gt;</w:t>
      </w:r>
      <w:r w:rsidRPr="00301250">
        <w:rPr>
          <w:rStyle w:val="TagStyle"/>
          <w:rtl/>
        </w:rPr>
        <w:t xml:space="preserve"> </w:t>
      </w:r>
      <w:r>
        <w:rPr>
          <w:rtl/>
        </w:rPr>
        <w:t>ענת ברקו (הליכוד):</w:t>
      </w:r>
      <w:r w:rsidRPr="00301250">
        <w:rPr>
          <w:rStyle w:val="TagStyle"/>
          <w:rtl/>
        </w:rPr>
        <w:t xml:space="preserve"> </w:t>
      </w:r>
      <w:r w:rsidRPr="00933B04">
        <w:rPr>
          <w:rStyle w:val="TagStyle"/>
          <w:rtl/>
        </w:rPr>
        <w:t>&lt;&lt; קריאה &gt;&gt;</w:t>
      </w:r>
      <w:bookmarkEnd w:id="13834"/>
      <w:r>
        <w:rPr>
          <w:rtl/>
        </w:rPr>
        <w:t xml:space="preserve"> </w:t>
      </w:r>
    </w:p>
    <w:p w:rsidR="00DA31B8" w:rsidRDefault="00DA31B8" w:rsidP="0093434D">
      <w:pPr>
        <w:rPr>
          <w:rtl/>
        </w:rPr>
      </w:pPr>
    </w:p>
    <w:p w:rsidR="00DA31B8" w:rsidRDefault="00DA31B8" w:rsidP="0093434D">
      <w:pPr>
        <w:rPr>
          <w:rtl/>
        </w:rPr>
      </w:pPr>
      <w:r>
        <w:rPr>
          <w:rFonts w:hint="cs"/>
          <w:rtl/>
        </w:rPr>
        <w:t xml:space="preserve">מתי שנוח לכם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8"/>
        <w:rPr>
          <w:rtl/>
        </w:rPr>
      </w:pPr>
      <w:r w:rsidRPr="00933B04">
        <w:rPr>
          <w:rStyle w:val="TagStyle"/>
          <w:rtl/>
        </w:rPr>
        <w:t xml:space="preserve"> &lt;&lt; יור &gt;&gt;</w:t>
      </w:r>
      <w:r w:rsidRPr="00365868">
        <w:rPr>
          <w:rStyle w:val="TagStyle"/>
          <w:rtl/>
        </w:rPr>
        <w:t xml:space="preserve"> </w:t>
      </w:r>
      <w:r>
        <w:rPr>
          <w:rtl/>
        </w:rPr>
        <w:t>היו"ר רויטל סויד:</w:t>
      </w:r>
      <w:r w:rsidRPr="00365868">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ח</w:t>
      </w:r>
      <w:bookmarkStart w:id="13835" w:name="_ETM_Q38_306000"/>
      <w:bookmarkEnd w:id="13835"/>
      <w:r>
        <w:rPr>
          <w:rFonts w:hint="cs"/>
          <w:rtl/>
        </w:rPr>
        <w:t>ברת הכנסת</w:t>
      </w:r>
      <w:bookmarkStart w:id="13836" w:name="_ETM_Q38_297000"/>
      <w:bookmarkEnd w:id="13836"/>
      <w:r>
        <w:rPr>
          <w:rFonts w:hint="cs"/>
          <w:rtl/>
        </w:rPr>
        <w:t xml:space="preserve"> ברקו, בבקשה, תעזבי את המליאה.</w:t>
      </w:r>
    </w:p>
    <w:p w:rsidR="00DA31B8" w:rsidRDefault="00DA31B8" w:rsidP="0093434D">
      <w:pPr>
        <w:rPr>
          <w:rtl/>
        </w:rPr>
      </w:pPr>
      <w:bookmarkStart w:id="13837" w:name="_ETM_Q38_299000"/>
      <w:bookmarkStart w:id="13838" w:name="_ETM_Q38_305000"/>
      <w:bookmarkEnd w:id="13837"/>
      <w:bookmarkEnd w:id="13838"/>
    </w:p>
    <w:p w:rsidR="00DA31B8" w:rsidRDefault="00DA31B8" w:rsidP="0093434D">
      <w:pPr>
        <w:pStyle w:val="-"/>
        <w:rPr>
          <w:rtl/>
        </w:rPr>
      </w:pPr>
      <w:bookmarkStart w:id="13839" w:name="ET_speakercontinue_5297_25"/>
      <w:r w:rsidRPr="00933B04">
        <w:rPr>
          <w:rStyle w:val="TagStyle"/>
          <w:rtl/>
        </w:rPr>
        <w:t xml:space="preserve"> &lt;&lt; דובר_המשך &gt;&gt;</w:t>
      </w:r>
      <w:r w:rsidRPr="00365868">
        <w:rPr>
          <w:rStyle w:val="TagStyle"/>
          <w:rtl/>
        </w:rPr>
        <w:t xml:space="preserve"> </w:t>
      </w:r>
      <w:r>
        <w:rPr>
          <w:rtl/>
        </w:rPr>
        <w:t>עאידה תומא סלימאן (הרשימה המשותפת):</w:t>
      </w:r>
      <w:r w:rsidRPr="00365868">
        <w:rPr>
          <w:rStyle w:val="TagStyle"/>
          <w:rtl/>
        </w:rPr>
        <w:t xml:space="preserve"> </w:t>
      </w:r>
      <w:r w:rsidRPr="00933B04">
        <w:rPr>
          <w:rStyle w:val="TagStyle"/>
          <w:rtl/>
        </w:rPr>
        <w:t>&lt;&lt; דובר_המשך &gt;&gt;</w:t>
      </w:r>
      <w:r>
        <w:rPr>
          <w:rtl/>
        </w:rPr>
        <w:t xml:space="preserve"> </w:t>
      </w:r>
      <w:bookmarkEnd w:id="13839"/>
    </w:p>
    <w:p w:rsidR="00DA31B8" w:rsidRDefault="00DA31B8" w:rsidP="004931A3">
      <w:pPr>
        <w:rPr>
          <w:rtl/>
        </w:rPr>
      </w:pPr>
    </w:p>
    <w:p w:rsidR="00DA31B8" w:rsidRDefault="00DA31B8" w:rsidP="0093434D">
      <w:pPr>
        <w:rPr>
          <w:rtl/>
        </w:rPr>
      </w:pPr>
      <w:bookmarkStart w:id="13840" w:name="_ETM_Q38_308000"/>
      <w:bookmarkEnd w:id="13840"/>
      <w:r>
        <w:rPr>
          <w:rFonts w:hint="cs"/>
          <w:rtl/>
        </w:rPr>
        <w:t>אם מישהו רוצה לצייר</w:t>
      </w:r>
      <w:bookmarkStart w:id="13841" w:name="_ETM_Q38_309000"/>
      <w:bookmarkEnd w:id="13841"/>
      <w:r>
        <w:rPr>
          <w:rFonts w:hint="cs"/>
          <w:rtl/>
        </w:rPr>
        <w:t xml:space="preserve"> קריקטורה של מה זו יהירות </w:t>
      </w:r>
      <w:r w:rsidR="00A53653">
        <w:rPr>
          <w:rtl/>
        </w:rPr>
        <w:t>–</w:t>
      </w:r>
      <w:r>
        <w:rPr>
          <w:rFonts w:hint="cs"/>
          <w:rtl/>
        </w:rPr>
        <w:t xml:space="preserve"> זה את.</w:t>
      </w:r>
    </w:p>
    <w:p w:rsidR="00DA31B8" w:rsidRDefault="00DA31B8" w:rsidP="0093434D">
      <w:pPr>
        <w:rPr>
          <w:rtl/>
        </w:rPr>
      </w:pPr>
      <w:r>
        <w:rPr>
          <w:rtl/>
        </w:rPr>
        <w:t xml:space="preserve"> </w:t>
      </w:r>
    </w:p>
    <w:p w:rsidR="00DA31B8" w:rsidRDefault="00DA31B8" w:rsidP="0093434D">
      <w:pPr>
        <w:pStyle w:val="af7"/>
        <w:rPr>
          <w:rtl/>
        </w:rPr>
      </w:pPr>
      <w:bookmarkStart w:id="13842" w:name="_ETM_Q38_301000"/>
      <w:bookmarkStart w:id="13843" w:name="ET_interruption_5277_58"/>
      <w:bookmarkEnd w:id="13842"/>
      <w:r w:rsidRPr="00933B04">
        <w:rPr>
          <w:rStyle w:val="TagStyle"/>
          <w:rtl/>
        </w:rPr>
        <w:t>&lt;&lt; קריאה &gt;&gt;</w:t>
      </w:r>
      <w:r w:rsidRPr="000716E2">
        <w:rPr>
          <w:rStyle w:val="TagStyle"/>
          <w:rtl/>
        </w:rPr>
        <w:t xml:space="preserve"> </w:t>
      </w:r>
      <w:r>
        <w:rPr>
          <w:rtl/>
        </w:rPr>
        <w:t>ענת ברקו (הליכוד):</w:t>
      </w:r>
      <w:r w:rsidRPr="000716E2">
        <w:rPr>
          <w:rStyle w:val="TagStyle"/>
          <w:rtl/>
        </w:rPr>
        <w:t xml:space="preserve"> </w:t>
      </w:r>
      <w:r w:rsidRPr="00933B04">
        <w:rPr>
          <w:rStyle w:val="TagStyle"/>
          <w:rtl/>
        </w:rPr>
        <w:t>&lt;&lt; קריאה &gt;&gt;</w:t>
      </w:r>
      <w:bookmarkEnd w:id="13843"/>
      <w:r>
        <w:rPr>
          <w:rtl/>
        </w:rPr>
        <w:t xml:space="preserve"> </w:t>
      </w:r>
    </w:p>
    <w:p w:rsidR="00DA31B8" w:rsidRDefault="00DA31B8" w:rsidP="0093434D">
      <w:pPr>
        <w:rPr>
          <w:rtl/>
        </w:rPr>
      </w:pPr>
    </w:p>
    <w:p w:rsidR="00DA31B8" w:rsidRDefault="00DA31B8" w:rsidP="0093434D">
      <w:pPr>
        <w:rPr>
          <w:rtl/>
        </w:rPr>
      </w:pPr>
      <w:bookmarkStart w:id="13844" w:name="_ETM_Q38_300000"/>
      <w:bookmarkEnd w:id="13844"/>
      <w:r>
        <w:rPr>
          <w:rtl/>
        </w:rPr>
        <w:t xml:space="preserve"> </w:t>
      </w:r>
      <w:r>
        <w:rPr>
          <w:rFonts w:hint="cs"/>
          <w:rtl/>
        </w:rPr>
        <w:t>ה</w:t>
      </w:r>
      <w:bookmarkStart w:id="13845" w:name="_ETM_Q38_310000"/>
      <w:bookmarkEnd w:id="13845"/>
      <w:r>
        <w:rPr>
          <w:rFonts w:hint="cs"/>
          <w:rtl/>
        </w:rPr>
        <w:t xml:space="preserve">אלימות היא מובנית. האלימות נגד יהודים הופכת להיות גם אלימות נגד ערבים, כי אתם מעודדים לכך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bookmarkStart w:id="13846" w:name="_ETM_Q38_311000"/>
      <w:bookmarkEnd w:id="13846"/>
    </w:p>
    <w:p w:rsidR="00DA31B8" w:rsidRDefault="00DA31B8" w:rsidP="0093434D">
      <w:pPr>
        <w:pStyle w:val="-"/>
        <w:rPr>
          <w:rtl/>
        </w:rPr>
      </w:pPr>
      <w:bookmarkStart w:id="13847" w:name="ET_speakercontinue_5297_20"/>
      <w:r w:rsidRPr="00933B04">
        <w:rPr>
          <w:rStyle w:val="TagStyle"/>
          <w:rtl/>
        </w:rPr>
        <w:t xml:space="preserve"> &lt;&lt; דובר_המשך &gt;&gt;</w:t>
      </w:r>
      <w:r w:rsidRPr="000716E2">
        <w:rPr>
          <w:rStyle w:val="TagStyle"/>
          <w:rtl/>
        </w:rPr>
        <w:t xml:space="preserve"> </w:t>
      </w:r>
      <w:r>
        <w:rPr>
          <w:rtl/>
        </w:rPr>
        <w:t>עאידה תומא סלימאן (הרשימה המשותפת):</w:t>
      </w:r>
      <w:r w:rsidRPr="000716E2">
        <w:rPr>
          <w:rStyle w:val="TagStyle"/>
          <w:rtl/>
        </w:rPr>
        <w:t xml:space="preserve"> </w:t>
      </w:r>
      <w:r w:rsidRPr="00933B04">
        <w:rPr>
          <w:rStyle w:val="TagStyle"/>
          <w:rtl/>
        </w:rPr>
        <w:t>&lt;&lt; דובר_המשך &gt;&gt;</w:t>
      </w:r>
      <w:r>
        <w:rPr>
          <w:rtl/>
        </w:rPr>
        <w:t xml:space="preserve"> </w:t>
      </w:r>
      <w:bookmarkEnd w:id="13847"/>
    </w:p>
    <w:p w:rsidR="00DA31B8" w:rsidRDefault="00DA31B8" w:rsidP="004931A3">
      <w:pPr>
        <w:rPr>
          <w:rtl/>
        </w:rPr>
      </w:pPr>
    </w:p>
    <w:p w:rsidR="00DA31B8" w:rsidRPr="0073264C" w:rsidRDefault="00DA31B8" w:rsidP="0093434D">
      <w:pPr>
        <w:rPr>
          <w:rtl/>
        </w:rPr>
      </w:pPr>
      <w:r>
        <w:rPr>
          <w:rFonts w:hint="cs"/>
          <w:rtl/>
        </w:rPr>
        <w:t>אנחנו נבחרים.</w:t>
      </w:r>
      <w:r w:rsidR="00760AE8">
        <w:rPr>
          <w:rFonts w:hint="cs"/>
          <w:rtl/>
        </w:rPr>
        <w:t xml:space="preserve"> </w:t>
      </w:r>
      <w:r>
        <w:rPr>
          <w:rFonts w:hint="cs"/>
          <w:rtl/>
        </w:rPr>
        <w:t xml:space="preserve">אהבת את זה, לא אהבת את זה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r>
        <w:rPr>
          <w:rtl/>
        </w:rPr>
        <w:t xml:space="preserve"> </w:t>
      </w:r>
    </w:p>
    <w:p w:rsidR="00DA31B8" w:rsidRDefault="00DA31B8" w:rsidP="0093434D">
      <w:pPr>
        <w:pStyle w:val="af7"/>
        <w:rPr>
          <w:rtl/>
        </w:rPr>
      </w:pPr>
      <w:bookmarkStart w:id="13848" w:name="ET_interruption_5277_59"/>
      <w:r w:rsidRPr="00933B04">
        <w:rPr>
          <w:rStyle w:val="TagStyle"/>
          <w:rtl/>
        </w:rPr>
        <w:t>&lt;&lt; קריאה &gt;&gt;</w:t>
      </w:r>
      <w:r w:rsidRPr="000716E2">
        <w:rPr>
          <w:rStyle w:val="TagStyle"/>
          <w:rtl/>
        </w:rPr>
        <w:t xml:space="preserve"> </w:t>
      </w:r>
      <w:r>
        <w:rPr>
          <w:rtl/>
        </w:rPr>
        <w:t>ענת ברקו (הליכוד):</w:t>
      </w:r>
      <w:r w:rsidRPr="000716E2">
        <w:rPr>
          <w:rStyle w:val="TagStyle"/>
          <w:rtl/>
        </w:rPr>
        <w:t xml:space="preserve"> </w:t>
      </w:r>
      <w:r w:rsidRPr="00933B04">
        <w:rPr>
          <w:rStyle w:val="TagStyle"/>
          <w:rtl/>
        </w:rPr>
        <w:t>&lt;&lt; קריאה &gt;&gt;</w:t>
      </w:r>
      <w:bookmarkEnd w:id="13848"/>
      <w:r>
        <w:rPr>
          <w:rtl/>
        </w:rPr>
        <w:t xml:space="preserve"> </w:t>
      </w:r>
    </w:p>
    <w:p w:rsidR="00DA31B8" w:rsidRDefault="00DA31B8" w:rsidP="0093434D">
      <w:pPr>
        <w:rPr>
          <w:rtl/>
        </w:rPr>
      </w:pPr>
    </w:p>
    <w:p w:rsidR="00DA31B8" w:rsidRDefault="00A53653" w:rsidP="0093434D">
      <w:pPr>
        <w:rPr>
          <w:rtl/>
        </w:rPr>
      </w:pPr>
      <w:bookmarkStart w:id="13849" w:name="_ETM_Q38_318000"/>
      <w:bookmarkEnd w:id="13849"/>
      <w:r>
        <w:rPr>
          <w:rFonts w:hint="cs"/>
          <w:rtl/>
        </w:rPr>
        <w:t>–</w:t>
      </w:r>
      <w:r w:rsidR="006F2CA6">
        <w:rPr>
          <w:rFonts w:hint="cs"/>
          <w:rtl/>
        </w:rPr>
        <w:t xml:space="preserve"> </w:t>
      </w:r>
      <w:r>
        <w:rPr>
          <w:rFonts w:hint="cs"/>
          <w:rtl/>
        </w:rPr>
        <w:t>–</w:t>
      </w:r>
      <w:r w:rsidR="00DA31B8">
        <w:rPr>
          <w:rFonts w:hint="cs"/>
          <w:rtl/>
        </w:rPr>
        <w:t xml:space="preserve"> זה מה שאתם עושים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50" w:name="_ETM_Q38_323000"/>
      <w:bookmarkEnd w:id="13850"/>
    </w:p>
    <w:p w:rsidR="00DA31B8" w:rsidRDefault="00DA31B8" w:rsidP="0093434D">
      <w:pPr>
        <w:pStyle w:val="-"/>
        <w:rPr>
          <w:rtl/>
        </w:rPr>
      </w:pPr>
      <w:bookmarkStart w:id="13851" w:name="ET_speakercontinue_5297_26"/>
      <w:r w:rsidRPr="00933B04">
        <w:rPr>
          <w:rStyle w:val="TagStyle"/>
          <w:rtl/>
        </w:rPr>
        <w:t xml:space="preserve"> &lt;&lt; דובר_המשך &gt;&gt;</w:t>
      </w:r>
      <w:r w:rsidRPr="0073264C">
        <w:rPr>
          <w:rStyle w:val="TagStyle"/>
          <w:rtl/>
        </w:rPr>
        <w:t xml:space="preserve"> </w:t>
      </w:r>
      <w:r>
        <w:rPr>
          <w:rtl/>
        </w:rPr>
        <w:t>עאידה תומא סלימאן (הרשימה המשותפת):</w:t>
      </w:r>
      <w:r w:rsidRPr="0073264C">
        <w:rPr>
          <w:rStyle w:val="TagStyle"/>
          <w:rtl/>
        </w:rPr>
        <w:t xml:space="preserve"> </w:t>
      </w:r>
      <w:r w:rsidRPr="00933B04">
        <w:rPr>
          <w:rStyle w:val="TagStyle"/>
          <w:rtl/>
        </w:rPr>
        <w:t>&lt;&lt; דובר_המשך &gt;&gt;</w:t>
      </w:r>
      <w:r>
        <w:rPr>
          <w:rtl/>
        </w:rPr>
        <w:t xml:space="preserve"> </w:t>
      </w:r>
      <w:bookmarkEnd w:id="13851"/>
    </w:p>
    <w:p w:rsidR="00DA31B8" w:rsidRDefault="00DA31B8" w:rsidP="004931A3">
      <w:pPr>
        <w:rPr>
          <w:rtl/>
        </w:rPr>
      </w:pPr>
    </w:p>
    <w:p w:rsidR="00DA31B8" w:rsidRDefault="00DA31B8" w:rsidP="0093434D">
      <w:pPr>
        <w:rPr>
          <w:rtl/>
        </w:rPr>
      </w:pPr>
      <w:r>
        <w:rPr>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ועוד ניבחר, ואולי, וכנראה </w:t>
      </w:r>
      <w:bookmarkStart w:id="13852" w:name="_ETM_Q38_324000"/>
      <w:bookmarkEnd w:id="13852"/>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7"/>
        <w:rPr>
          <w:rtl/>
        </w:rPr>
      </w:pPr>
      <w:bookmarkStart w:id="13853" w:name="ET_interruption_5277_60"/>
      <w:r w:rsidRPr="00933B04">
        <w:rPr>
          <w:rStyle w:val="TagStyle"/>
          <w:rtl/>
        </w:rPr>
        <w:t>&lt;&lt; קריאה &gt;&gt;</w:t>
      </w:r>
      <w:r w:rsidRPr="000716E2">
        <w:rPr>
          <w:rStyle w:val="TagStyle"/>
          <w:rtl/>
        </w:rPr>
        <w:t xml:space="preserve"> </w:t>
      </w:r>
      <w:r>
        <w:rPr>
          <w:rtl/>
        </w:rPr>
        <w:t>ענת ברקו (הליכוד):</w:t>
      </w:r>
      <w:r w:rsidRPr="000716E2">
        <w:rPr>
          <w:rStyle w:val="TagStyle"/>
          <w:rtl/>
        </w:rPr>
        <w:t xml:space="preserve"> </w:t>
      </w:r>
      <w:r w:rsidRPr="00933B04">
        <w:rPr>
          <w:rStyle w:val="TagStyle"/>
          <w:rtl/>
        </w:rPr>
        <w:t>&lt;&lt; קריאה &gt;&gt;</w:t>
      </w:r>
      <w:bookmarkEnd w:id="13853"/>
      <w:r>
        <w:rPr>
          <w:rtl/>
        </w:rPr>
        <w:t xml:space="preserve"> </w:t>
      </w:r>
    </w:p>
    <w:p w:rsidR="00DA31B8" w:rsidRDefault="00DA31B8" w:rsidP="0093434D">
      <w:pPr>
        <w:rPr>
          <w:rtl/>
        </w:rPr>
      </w:pPr>
    </w:p>
    <w:p w:rsidR="00DA31B8" w:rsidRDefault="00A53653" w:rsidP="0093434D">
      <w:pPr>
        <w:rPr>
          <w:rtl/>
        </w:rPr>
      </w:pPr>
      <w:bookmarkStart w:id="13854" w:name="_ETM_Q38_330000"/>
      <w:bookmarkEnd w:id="1385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55" w:name="_ETM_Q38_325000"/>
      <w:bookmarkEnd w:id="13855"/>
    </w:p>
    <w:p w:rsidR="00DA31B8" w:rsidRDefault="00DA31B8" w:rsidP="00760AE8">
      <w:pPr>
        <w:ind w:firstLine="0"/>
        <w:jc w:val="center"/>
        <w:rPr>
          <w:rtl/>
        </w:rPr>
      </w:pPr>
      <w:r>
        <w:rPr>
          <w:rFonts w:hint="cs"/>
          <w:rtl/>
        </w:rPr>
        <w:t>(חברת הכנסת ענת ברקו יוצאת מאולם המליאה.)</w:t>
      </w:r>
    </w:p>
    <w:p w:rsidR="00DA31B8" w:rsidRDefault="00DA31B8" w:rsidP="0093434D">
      <w:pPr>
        <w:rPr>
          <w:rtl/>
        </w:rPr>
      </w:pPr>
    </w:p>
    <w:p w:rsidR="00DA31B8" w:rsidRDefault="00DA31B8" w:rsidP="0093434D">
      <w:pPr>
        <w:pStyle w:val="-"/>
        <w:rPr>
          <w:rtl/>
        </w:rPr>
      </w:pPr>
      <w:bookmarkStart w:id="13856" w:name="ET_speakercontinue_5297_27"/>
      <w:r w:rsidRPr="00933B04">
        <w:rPr>
          <w:rStyle w:val="TagStyle"/>
          <w:rtl/>
        </w:rPr>
        <w:t xml:space="preserve"> &lt;&lt; דובר_המשך &gt;&gt;</w:t>
      </w:r>
      <w:r w:rsidRPr="00CA3898">
        <w:rPr>
          <w:rStyle w:val="TagStyle"/>
          <w:rtl/>
        </w:rPr>
        <w:t xml:space="preserve"> </w:t>
      </w:r>
      <w:r>
        <w:rPr>
          <w:rtl/>
        </w:rPr>
        <w:t>עאידה תומא סלימאן (הרשימה המשותפת):</w:t>
      </w:r>
      <w:r w:rsidRPr="00CA3898">
        <w:rPr>
          <w:rStyle w:val="TagStyle"/>
          <w:rtl/>
        </w:rPr>
        <w:t xml:space="preserve"> </w:t>
      </w:r>
      <w:r w:rsidRPr="00933B04">
        <w:rPr>
          <w:rStyle w:val="TagStyle"/>
          <w:rtl/>
        </w:rPr>
        <w:t>&lt;&lt; דובר_המשך &gt;&gt;</w:t>
      </w:r>
      <w:r>
        <w:rPr>
          <w:rtl/>
        </w:rPr>
        <w:t xml:space="preserve"> </w:t>
      </w:r>
      <w:bookmarkEnd w:id="13856"/>
    </w:p>
    <w:p w:rsidR="00DA31B8" w:rsidRDefault="00DA31B8" w:rsidP="004931A3">
      <w:pPr>
        <w:rPr>
          <w:rtl/>
        </w:rPr>
      </w:pPr>
    </w:p>
    <w:p w:rsidR="00DA31B8" w:rsidRDefault="00A53653" w:rsidP="00107758">
      <w:pPr>
        <w:rPr>
          <w:rtl/>
        </w:rPr>
      </w:pPr>
      <w:bookmarkStart w:id="13857" w:name="_ETM_Q38_327000"/>
      <w:bookmarkEnd w:id="13857"/>
      <w:r>
        <w:rPr>
          <w:rFonts w:hint="cs"/>
          <w:rtl/>
        </w:rPr>
        <w:t>–</w:t>
      </w:r>
      <w:r w:rsidR="006F2CA6">
        <w:rPr>
          <w:rFonts w:hint="cs"/>
          <w:rtl/>
        </w:rPr>
        <w:t xml:space="preserve"> </w:t>
      </w:r>
      <w:r>
        <w:rPr>
          <w:rFonts w:hint="cs"/>
          <w:rtl/>
        </w:rPr>
        <w:t>–</w:t>
      </w:r>
      <w:r w:rsidR="00DA31B8">
        <w:rPr>
          <w:rFonts w:hint="cs"/>
          <w:rtl/>
        </w:rPr>
        <w:t xml:space="preserve"> אני אשב על </w:t>
      </w:r>
      <w:bookmarkStart w:id="13858" w:name="_ETM_Q38_328000"/>
      <w:bookmarkEnd w:id="13858"/>
      <w:r w:rsidR="00DA31B8">
        <w:rPr>
          <w:rFonts w:hint="cs"/>
          <w:rtl/>
        </w:rPr>
        <w:t xml:space="preserve">המושב הזה בקדנציה הבאה, ואת לא תהיי פה. כי אני </w:t>
      </w:r>
      <w:bookmarkStart w:id="13859" w:name="_ETM_Q38_333000"/>
      <w:bookmarkEnd w:id="13859"/>
      <w:r w:rsidR="00DA31B8">
        <w:rPr>
          <w:rFonts w:hint="cs"/>
          <w:rtl/>
        </w:rPr>
        <w:t xml:space="preserve">לא שוריינתי, אני </w:t>
      </w:r>
      <w:bookmarkStart w:id="13860" w:name="_ETM_Q38_339000"/>
      <w:bookmarkEnd w:id="13860"/>
      <w:r w:rsidR="00DA31B8">
        <w:rPr>
          <w:rFonts w:hint="cs"/>
          <w:rtl/>
        </w:rPr>
        <w:t xml:space="preserve">נבחרתי. הציבור בחר בי. הציבור בחר באיימן עודה. אף </w:t>
      </w:r>
      <w:bookmarkStart w:id="13861" w:name="_ETM_Q38_345000"/>
      <w:bookmarkEnd w:id="13861"/>
      <w:r w:rsidR="00DA31B8">
        <w:rPr>
          <w:rFonts w:hint="cs"/>
          <w:rtl/>
        </w:rPr>
        <w:t xml:space="preserve">אחד לא שוריין מהרשימה שלנו. אף אחד לא הונחת על </w:t>
      </w:r>
      <w:bookmarkStart w:id="13862" w:name="_ETM_Q38_350000"/>
      <w:bookmarkEnd w:id="13862"/>
      <w:r w:rsidR="00DA31B8">
        <w:rPr>
          <w:rFonts w:hint="cs"/>
          <w:rtl/>
        </w:rPr>
        <w:t xml:space="preserve">הציבור מלמעלה. אנחנו צמחנו מתוך עמנו, מתוך האוכלוסייה שלנו, בעמל, </w:t>
      </w:r>
      <w:bookmarkStart w:id="13863" w:name="_ETM_Q38_360000"/>
      <w:bookmarkEnd w:id="13863"/>
      <w:r w:rsidR="00DA31B8">
        <w:rPr>
          <w:rFonts w:hint="cs"/>
          <w:rtl/>
        </w:rPr>
        <w:t xml:space="preserve">ביזע ובזה שאנחנו מייצגים אותם. אני גאה </w:t>
      </w:r>
      <w:proofErr w:type="spellStart"/>
      <w:r w:rsidR="00DA31B8">
        <w:rPr>
          <w:rFonts w:hint="cs"/>
          <w:rtl/>
        </w:rPr>
        <w:t>שאיימן</w:t>
      </w:r>
      <w:proofErr w:type="spellEnd"/>
      <w:r w:rsidR="00DA31B8">
        <w:rPr>
          <w:rFonts w:hint="cs"/>
          <w:rtl/>
        </w:rPr>
        <w:t xml:space="preserve"> עודה </w:t>
      </w:r>
      <w:bookmarkStart w:id="13864" w:name="_ETM_Q38_366000"/>
      <w:bookmarkEnd w:id="13864"/>
      <w:r w:rsidR="00DA31B8">
        <w:rPr>
          <w:rFonts w:hint="cs"/>
          <w:rtl/>
        </w:rPr>
        <w:t>הוא יושב-ראש הרשימה שלי, ואני גאה בכל אחד ואחת בתוך ה</w:t>
      </w:r>
      <w:bookmarkStart w:id="13865" w:name="_ETM_Q38_371000"/>
      <w:bookmarkEnd w:id="13865"/>
      <w:r w:rsidR="00DA31B8">
        <w:rPr>
          <w:rFonts w:hint="cs"/>
          <w:rtl/>
        </w:rPr>
        <w:t xml:space="preserve">רשימה שלי. מי שרוצה לעבוד אמיתי ומי שרוצה ואכפת לו </w:t>
      </w:r>
      <w:bookmarkStart w:id="13866" w:name="_ETM_Q38_379000"/>
      <w:bookmarkEnd w:id="13866"/>
      <w:r w:rsidR="00DA31B8">
        <w:rPr>
          <w:rFonts w:hint="cs"/>
          <w:rtl/>
        </w:rPr>
        <w:t xml:space="preserve">שהפשיעה בתוך האוכלוסייה הערבית </w:t>
      </w:r>
      <w:r w:rsidR="00107758">
        <w:rPr>
          <w:rFonts w:hint="cs"/>
          <w:rtl/>
        </w:rPr>
        <w:t>תיגמר,</w:t>
      </w:r>
      <w:r w:rsidR="00DA31B8">
        <w:rPr>
          <w:rFonts w:hint="cs"/>
          <w:rtl/>
        </w:rPr>
        <w:t xml:space="preserve"> אפילו חצי ממה שאכפת לנו</w:t>
      </w:r>
      <w:r w:rsidR="00107758">
        <w:rPr>
          <w:rFonts w:hint="cs"/>
          <w:rtl/>
        </w:rPr>
        <w:t>,</w:t>
      </w:r>
      <w:r w:rsidR="00DA31B8">
        <w:rPr>
          <w:rFonts w:hint="cs"/>
          <w:rtl/>
        </w:rPr>
        <w:t xml:space="preserve"> </w:t>
      </w:r>
      <w:bookmarkStart w:id="13867" w:name="_ETM_Q38_385000"/>
      <w:bookmarkEnd w:id="13867"/>
      <w:r w:rsidR="00DA31B8">
        <w:rPr>
          <w:rFonts w:hint="cs"/>
          <w:rtl/>
        </w:rPr>
        <w:t xml:space="preserve">הוא לא יוכל לעשות את זה בלי לכבד את נציגי </w:t>
      </w:r>
      <w:bookmarkStart w:id="13868" w:name="_ETM_Q38_390000"/>
      <w:bookmarkEnd w:id="13868"/>
      <w:r w:rsidR="00DA31B8">
        <w:rPr>
          <w:rFonts w:hint="cs"/>
          <w:rtl/>
        </w:rPr>
        <w:t>האוכלוסייה הערבית; בלי לכבד את מנהיגי האוכלוסייה הערבית; בל</w:t>
      </w:r>
      <w:bookmarkStart w:id="13869" w:name="_ETM_Q38_397000"/>
      <w:bookmarkEnd w:id="13869"/>
      <w:r w:rsidR="00DA31B8">
        <w:rPr>
          <w:rFonts w:hint="cs"/>
          <w:rtl/>
        </w:rPr>
        <w:t xml:space="preserve">י להבין שלתקוף אותנו זה לתקוף את האוכלוסייה שלנו. ברגע </w:t>
      </w:r>
      <w:bookmarkStart w:id="13870" w:name="_ETM_Q38_399000"/>
      <w:bookmarkEnd w:id="13870"/>
      <w:r w:rsidR="00DA31B8">
        <w:rPr>
          <w:rFonts w:hint="cs"/>
          <w:rtl/>
        </w:rPr>
        <w:t>שאומרים עלינו: שקרנים ומחבלים</w:t>
      </w:r>
      <w:r w:rsidR="00107758">
        <w:rPr>
          <w:rFonts w:hint="cs"/>
          <w:rtl/>
        </w:rPr>
        <w:t xml:space="preserve"> </w:t>
      </w:r>
      <w:r>
        <w:rPr>
          <w:rFonts w:hint="eastAsia"/>
          <w:rtl/>
        </w:rPr>
        <w:t>–</w:t>
      </w:r>
      <w:r w:rsidR="00DA31B8">
        <w:rPr>
          <w:rFonts w:hint="cs"/>
          <w:rtl/>
        </w:rPr>
        <w:t xml:space="preserve"> לשוטר הזוטר הנמצא שם </w:t>
      </w:r>
      <w:bookmarkStart w:id="13871" w:name="_ETM_Q38_408000"/>
      <w:bookmarkEnd w:id="13871"/>
      <w:r w:rsidR="00DA31B8">
        <w:rPr>
          <w:rFonts w:hint="cs"/>
          <w:rtl/>
        </w:rPr>
        <w:t xml:space="preserve">בשטח, אם המנהיגות היא מחבלת, אם המנהיגות שקרנית, אז כל </w:t>
      </w:r>
      <w:bookmarkStart w:id="13872" w:name="_ETM_Q38_414000"/>
      <w:bookmarkEnd w:id="13872"/>
      <w:r w:rsidR="00DA31B8">
        <w:rPr>
          <w:rFonts w:hint="cs"/>
          <w:rtl/>
        </w:rPr>
        <w:t xml:space="preserve">הציבור הוא כזה, ואפשר לעשות </w:t>
      </w:r>
      <w:r w:rsidR="00107758">
        <w:rPr>
          <w:rFonts w:hint="cs"/>
          <w:rtl/>
        </w:rPr>
        <w:t xml:space="preserve">בנו </w:t>
      </w:r>
      <w:r w:rsidR="00DA31B8">
        <w:rPr>
          <w:rFonts w:hint="cs"/>
          <w:rtl/>
        </w:rPr>
        <w:t>את כל מה שעושה המשטרה</w:t>
      </w:r>
      <w:bookmarkStart w:id="13873" w:name="_ETM_Q38_416000"/>
      <w:bookmarkEnd w:id="13873"/>
      <w:r w:rsidR="00DA31B8">
        <w:rPr>
          <w:rFonts w:hint="cs"/>
          <w:rtl/>
        </w:rPr>
        <w:t xml:space="preserve">. </w:t>
      </w:r>
    </w:p>
    <w:p w:rsidR="00DA31B8" w:rsidRDefault="00DA31B8" w:rsidP="0093434D">
      <w:pPr>
        <w:rPr>
          <w:rtl/>
        </w:rPr>
      </w:pPr>
    </w:p>
    <w:p w:rsidR="00DA31B8" w:rsidRDefault="00DA31B8" w:rsidP="00107758">
      <w:pPr>
        <w:rPr>
          <w:rtl/>
        </w:rPr>
      </w:pPr>
      <w:bookmarkStart w:id="13874" w:name="_ETM_Q38_430000"/>
      <w:bookmarkEnd w:id="13874"/>
      <w:r>
        <w:rPr>
          <w:rFonts w:hint="cs"/>
          <w:rtl/>
        </w:rPr>
        <w:t>הגיע הזמן, השר ארדן</w:t>
      </w:r>
      <w:r w:rsidR="00107758">
        <w:rPr>
          <w:rFonts w:hint="cs"/>
          <w:rtl/>
        </w:rPr>
        <w:t xml:space="preserve"> </w:t>
      </w:r>
      <w:r w:rsidR="00A53653">
        <w:rPr>
          <w:rFonts w:hint="eastAsia"/>
          <w:rtl/>
        </w:rPr>
        <w:t>–</w:t>
      </w:r>
      <w:r>
        <w:rPr>
          <w:rFonts w:hint="cs"/>
          <w:rtl/>
        </w:rPr>
        <w:t xml:space="preserve"> ואני יודעת </w:t>
      </w:r>
      <w:bookmarkStart w:id="13875" w:name="_ETM_Q38_418000"/>
      <w:bookmarkEnd w:id="13875"/>
      <w:r>
        <w:rPr>
          <w:rFonts w:hint="cs"/>
          <w:rtl/>
        </w:rPr>
        <w:t>אתה מקשיב, אפילו אם אתה לא נמצא באולם</w:t>
      </w:r>
      <w:r w:rsidR="00107758">
        <w:rPr>
          <w:rFonts w:hint="cs"/>
          <w:rtl/>
        </w:rPr>
        <w:t xml:space="preserve"> </w:t>
      </w:r>
      <w:r w:rsidR="00A53653">
        <w:rPr>
          <w:rFonts w:hint="eastAsia"/>
          <w:rtl/>
        </w:rPr>
        <w:t>–</w:t>
      </w:r>
      <w:r>
        <w:rPr>
          <w:rFonts w:hint="cs"/>
          <w:rtl/>
        </w:rPr>
        <w:t xml:space="preserve"> שתבין</w:t>
      </w:r>
      <w:bookmarkStart w:id="13876" w:name="_ETM_Q38_426000"/>
      <w:bookmarkEnd w:id="13876"/>
      <w:r>
        <w:rPr>
          <w:rFonts w:hint="cs"/>
          <w:rtl/>
        </w:rPr>
        <w:t xml:space="preserve">: כמו שאתה מנסה לעבוד מולי כשאני פונה </w:t>
      </w:r>
      <w:r w:rsidR="00A53653">
        <w:rPr>
          <w:rFonts w:hint="eastAsia"/>
          <w:rtl/>
        </w:rPr>
        <w:t>–</w:t>
      </w:r>
      <w:bookmarkStart w:id="13877" w:name="_ETM_Q38_427000"/>
      <w:bookmarkEnd w:id="13877"/>
      <w:r>
        <w:rPr>
          <w:rFonts w:hint="cs"/>
          <w:rtl/>
        </w:rPr>
        <w:t xml:space="preserve"> ואני לא אומרת שאתה לא עושה</w:t>
      </w:r>
      <w:r w:rsidR="00107758">
        <w:rPr>
          <w:rFonts w:hint="cs"/>
          <w:rtl/>
        </w:rPr>
        <w:t>;</w:t>
      </w:r>
      <w:r>
        <w:rPr>
          <w:rFonts w:hint="cs"/>
          <w:rtl/>
        </w:rPr>
        <w:t xml:space="preserve"> אתה עושה, לא תמיד </w:t>
      </w:r>
      <w:bookmarkStart w:id="13878" w:name="_ETM_Q38_435000"/>
      <w:bookmarkEnd w:id="13878"/>
      <w:r>
        <w:rPr>
          <w:rFonts w:hint="cs"/>
          <w:rtl/>
        </w:rPr>
        <w:t xml:space="preserve">מצליח </w:t>
      </w:r>
      <w:r w:rsidR="00A53653">
        <w:rPr>
          <w:rFonts w:hint="eastAsia"/>
          <w:rtl/>
        </w:rPr>
        <w:t>–</w:t>
      </w:r>
      <w:r>
        <w:rPr>
          <w:rFonts w:hint="cs"/>
          <w:rtl/>
        </w:rPr>
        <w:t xml:space="preserve"> לגרום לשוטרים שלך שיושבים בתחנות לא </w:t>
      </w:r>
      <w:bookmarkStart w:id="13879" w:name="_ETM_Q38_443000"/>
      <w:bookmarkEnd w:id="13879"/>
      <w:r>
        <w:rPr>
          <w:rFonts w:hint="cs"/>
          <w:rtl/>
        </w:rPr>
        <w:t>לזלזל בפניות שלך ושלי</w:t>
      </w:r>
      <w:r w:rsidR="00107758">
        <w:rPr>
          <w:rFonts w:hint="cs"/>
          <w:rtl/>
        </w:rPr>
        <w:t xml:space="preserve">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8"/>
        <w:rPr>
          <w:rtl/>
        </w:rPr>
      </w:pPr>
      <w:r w:rsidRPr="00933B04">
        <w:rPr>
          <w:rStyle w:val="TagStyle"/>
          <w:rtl/>
        </w:rPr>
        <w:t xml:space="preserve"> &lt;&lt; יור &gt;&gt;</w:t>
      </w:r>
      <w:r w:rsidRPr="00131A1C">
        <w:rPr>
          <w:rStyle w:val="TagStyle"/>
          <w:rtl/>
        </w:rPr>
        <w:t xml:space="preserve"> </w:t>
      </w:r>
      <w:r>
        <w:rPr>
          <w:rtl/>
        </w:rPr>
        <w:t>היו"ר רויטל סויד:</w:t>
      </w:r>
      <w:r w:rsidRPr="00131A1C">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תודה.</w:t>
      </w:r>
    </w:p>
    <w:p w:rsidR="00DA31B8" w:rsidRDefault="00DA31B8" w:rsidP="0093434D">
      <w:pPr>
        <w:rPr>
          <w:rtl/>
        </w:rPr>
      </w:pPr>
      <w:bookmarkStart w:id="13880" w:name="_ETM_Q38_441000"/>
      <w:bookmarkEnd w:id="13880"/>
    </w:p>
    <w:p w:rsidR="00DA31B8" w:rsidRDefault="00DA31B8" w:rsidP="0093434D">
      <w:pPr>
        <w:pStyle w:val="-"/>
        <w:rPr>
          <w:rtl/>
        </w:rPr>
      </w:pPr>
      <w:bookmarkStart w:id="13881" w:name="ET_speakercontinue_5297_29"/>
      <w:r w:rsidRPr="00933B04">
        <w:rPr>
          <w:rStyle w:val="TagStyle"/>
          <w:rtl/>
        </w:rPr>
        <w:t xml:space="preserve"> &lt;&lt; דובר_המשך &gt;&gt;</w:t>
      </w:r>
      <w:r w:rsidRPr="00131A1C">
        <w:rPr>
          <w:rStyle w:val="TagStyle"/>
          <w:rtl/>
        </w:rPr>
        <w:t xml:space="preserve"> </w:t>
      </w:r>
      <w:r>
        <w:rPr>
          <w:rtl/>
        </w:rPr>
        <w:t>עאידה תומא סלימאן (הרשימה המשותפת):</w:t>
      </w:r>
      <w:r w:rsidRPr="00131A1C">
        <w:rPr>
          <w:rStyle w:val="TagStyle"/>
          <w:rtl/>
        </w:rPr>
        <w:t xml:space="preserve"> </w:t>
      </w:r>
      <w:r w:rsidRPr="00933B04">
        <w:rPr>
          <w:rStyle w:val="TagStyle"/>
          <w:rtl/>
        </w:rPr>
        <w:t>&lt;&lt; דובר_המשך &gt;&gt;</w:t>
      </w:r>
      <w:r>
        <w:rPr>
          <w:rtl/>
        </w:rPr>
        <w:t xml:space="preserve"> </w:t>
      </w:r>
      <w:bookmarkEnd w:id="13881"/>
    </w:p>
    <w:p w:rsidR="00DA31B8" w:rsidRDefault="00DA31B8" w:rsidP="0093434D">
      <w:pPr>
        <w:rPr>
          <w:rtl/>
          <w:lang w:eastAsia="he-IL"/>
        </w:rPr>
      </w:pPr>
    </w:p>
    <w:p w:rsidR="00DA31B8" w:rsidRDefault="00A53653" w:rsidP="0093434D">
      <w:pPr>
        <w:rPr>
          <w:rtl/>
          <w:lang w:eastAsia="he-IL"/>
        </w:rPr>
      </w:pPr>
      <w:bookmarkStart w:id="13882" w:name="_ETM_Q38_442000"/>
      <w:bookmarkStart w:id="13883" w:name="_ETM_Q38_444000"/>
      <w:bookmarkEnd w:id="13882"/>
      <w:bookmarkEnd w:id="13883"/>
      <w:r>
        <w:rPr>
          <w:rFonts w:hint="cs"/>
          <w:rtl/>
          <w:lang w:eastAsia="he-IL"/>
        </w:rPr>
        <w:t>–</w:t>
      </w:r>
      <w:r w:rsidR="006F2CA6">
        <w:rPr>
          <w:rFonts w:hint="cs"/>
          <w:rtl/>
          <w:lang w:eastAsia="he-IL"/>
        </w:rPr>
        <w:t xml:space="preserve"> </w:t>
      </w:r>
      <w:r>
        <w:rPr>
          <w:rFonts w:hint="cs"/>
          <w:rtl/>
          <w:lang w:eastAsia="he-IL"/>
        </w:rPr>
        <w:t>–</w:t>
      </w:r>
      <w:r w:rsidR="00107758">
        <w:rPr>
          <w:rFonts w:hint="cs"/>
          <w:rtl/>
          <w:lang w:eastAsia="he-IL"/>
        </w:rPr>
        <w:t xml:space="preserve"> </w:t>
      </w:r>
      <w:r w:rsidR="00DA31B8">
        <w:rPr>
          <w:rFonts w:hint="cs"/>
          <w:rtl/>
          <w:lang w:eastAsia="he-IL"/>
        </w:rPr>
        <w:t>הגיע הזמן שתבין שאם מישהו מחברי הכנסת מתפרץ</w:t>
      </w:r>
      <w:bookmarkStart w:id="13884" w:name="_ETM_Q38_450000"/>
      <w:bookmarkEnd w:id="13884"/>
      <w:r w:rsidR="00DA31B8">
        <w:rPr>
          <w:rFonts w:hint="cs"/>
          <w:rtl/>
          <w:lang w:eastAsia="he-IL"/>
        </w:rPr>
        <w:t xml:space="preserve"> נגד שוטר, זה רק בגלל התסכול והמרירות שאנחנו חווים ביום-יום שלנו. תודה.</w:t>
      </w:r>
    </w:p>
    <w:p w:rsidR="00DA31B8" w:rsidRDefault="00DA31B8" w:rsidP="0093434D">
      <w:pPr>
        <w:rPr>
          <w:rtl/>
          <w:lang w:eastAsia="he-IL"/>
        </w:rPr>
      </w:pPr>
      <w:bookmarkStart w:id="13885" w:name="_ETM_Q38_453000"/>
      <w:bookmarkEnd w:id="13885"/>
    </w:p>
    <w:p w:rsidR="00DA31B8" w:rsidRDefault="00DA31B8" w:rsidP="0093434D">
      <w:pPr>
        <w:pStyle w:val="af8"/>
        <w:rPr>
          <w:rtl/>
        </w:rPr>
      </w:pPr>
      <w:r w:rsidRPr="00933B04">
        <w:rPr>
          <w:rStyle w:val="TagStyle"/>
          <w:rtl/>
        </w:rPr>
        <w:t xml:space="preserve"> &lt;&lt; יור &gt;&gt;</w:t>
      </w:r>
      <w:r w:rsidRPr="00131A1C">
        <w:rPr>
          <w:rStyle w:val="TagStyle"/>
          <w:rtl/>
        </w:rPr>
        <w:t xml:space="preserve"> </w:t>
      </w:r>
      <w:r>
        <w:rPr>
          <w:rtl/>
        </w:rPr>
        <w:t>היו"ר רויטל סויד:</w:t>
      </w:r>
      <w:r w:rsidRPr="00131A1C">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bookmarkStart w:id="13886" w:name="_ETM_Q38_454000"/>
      <w:bookmarkEnd w:id="13886"/>
      <w:r>
        <w:rPr>
          <w:rFonts w:hint="cs"/>
          <w:rtl/>
        </w:rPr>
        <w:t>תודה רבה לחברת הכנסת עאידה תומא סלימאן.</w:t>
      </w:r>
    </w:p>
    <w:p w:rsidR="00DA31B8" w:rsidRDefault="00DA31B8" w:rsidP="0093434D">
      <w:pPr>
        <w:rPr>
          <w:rtl/>
        </w:rPr>
      </w:pPr>
    </w:p>
    <w:p w:rsidR="00760AE8" w:rsidRDefault="00760AE8" w:rsidP="0093434D">
      <w:pPr>
        <w:rPr>
          <w:rtl/>
        </w:rPr>
      </w:pPr>
    </w:p>
    <w:p w:rsidR="00DA31B8" w:rsidRDefault="00DA31B8" w:rsidP="0093434D">
      <w:pPr>
        <w:pStyle w:val="a7"/>
        <w:rPr>
          <w:rtl/>
        </w:rPr>
      </w:pPr>
      <w:bookmarkStart w:id="13887" w:name="ET_halsi_616925_31"/>
      <w:r w:rsidRPr="00933B04">
        <w:rPr>
          <w:rStyle w:val="TagStyle"/>
          <w:rtl/>
        </w:rPr>
        <w:t xml:space="preserve"> &lt;&lt; הלסי &gt;&gt;</w:t>
      </w:r>
      <w:r w:rsidRPr="00131A1C">
        <w:rPr>
          <w:rStyle w:val="TagStyle"/>
          <w:rtl/>
        </w:rPr>
        <w:t xml:space="preserve"> </w:t>
      </w:r>
      <w:bookmarkStart w:id="13888" w:name="_Toc533022816"/>
      <w:bookmarkStart w:id="13889" w:name="_Toc533024150"/>
      <w:r>
        <w:rPr>
          <w:rtl/>
        </w:rPr>
        <w:t>הצעות לסדר-היום</w:t>
      </w:r>
      <w:bookmarkEnd w:id="13888"/>
      <w:bookmarkEnd w:id="13889"/>
      <w:r w:rsidRPr="00131A1C">
        <w:rPr>
          <w:rStyle w:val="TagStyle"/>
          <w:rtl/>
        </w:rPr>
        <w:t xml:space="preserve"> </w:t>
      </w:r>
      <w:r w:rsidRPr="00933B04">
        <w:rPr>
          <w:rStyle w:val="TagStyle"/>
          <w:rtl/>
        </w:rPr>
        <w:t>&lt;&lt; הלסי &gt;&gt;</w:t>
      </w:r>
      <w:r>
        <w:rPr>
          <w:rtl/>
        </w:rPr>
        <w:t xml:space="preserve"> </w:t>
      </w:r>
      <w:bookmarkEnd w:id="13887"/>
    </w:p>
    <w:p w:rsidR="00DA31B8" w:rsidRDefault="00DA31B8" w:rsidP="00760AE8">
      <w:pPr>
        <w:pStyle w:val="a7"/>
        <w:rPr>
          <w:rtl/>
        </w:rPr>
      </w:pPr>
      <w:bookmarkStart w:id="13890" w:name="ET_halsi_616925_32"/>
      <w:r w:rsidRPr="00933B04">
        <w:rPr>
          <w:rStyle w:val="TagStyle"/>
          <w:rtl/>
        </w:rPr>
        <w:t xml:space="preserve"> &lt;&lt; הלסי &gt;&gt;</w:t>
      </w:r>
      <w:r>
        <w:rPr>
          <w:rStyle w:val="TagStyle"/>
          <w:rtl/>
        </w:rPr>
        <w:t xml:space="preserve"> </w:t>
      </w:r>
      <w:bookmarkStart w:id="13891" w:name="_Toc533022817"/>
      <w:bookmarkStart w:id="13892" w:name="_Toc533024151"/>
      <w:r>
        <w:rPr>
          <w:rtl/>
        </w:rPr>
        <w:t>דוח העוני</w:t>
      </w:r>
      <w:bookmarkEnd w:id="13891"/>
      <w:bookmarkEnd w:id="13892"/>
      <w:r w:rsidRPr="00131A1C">
        <w:rPr>
          <w:rStyle w:val="TagStyle"/>
          <w:rtl/>
        </w:rPr>
        <w:t xml:space="preserve"> </w:t>
      </w:r>
      <w:r w:rsidRPr="00933B04">
        <w:rPr>
          <w:rStyle w:val="TagStyle"/>
          <w:rtl/>
        </w:rPr>
        <w:t>&lt;&lt; הלסי &gt;&gt;</w:t>
      </w:r>
      <w:r>
        <w:rPr>
          <w:rtl/>
        </w:rPr>
        <w:t xml:space="preserve"> </w:t>
      </w:r>
      <w:bookmarkEnd w:id="13890"/>
    </w:p>
    <w:p w:rsidR="00DA31B8" w:rsidRDefault="00DA31B8" w:rsidP="004931A3">
      <w:pPr>
        <w:rPr>
          <w:rtl/>
        </w:rPr>
      </w:pPr>
    </w:p>
    <w:p w:rsidR="00DA31B8" w:rsidRDefault="00DA31B8" w:rsidP="0093434D">
      <w:pPr>
        <w:pStyle w:val="af8"/>
        <w:rPr>
          <w:rtl/>
        </w:rPr>
      </w:pPr>
      <w:r w:rsidRPr="00933B04">
        <w:rPr>
          <w:rStyle w:val="TagStyle"/>
          <w:rtl/>
        </w:rPr>
        <w:t xml:space="preserve"> &lt;&lt; יור &gt;&gt;</w:t>
      </w:r>
      <w:r w:rsidRPr="00131A1C">
        <w:rPr>
          <w:rStyle w:val="TagStyle"/>
          <w:rtl/>
        </w:rPr>
        <w:t xml:space="preserve"> </w:t>
      </w:r>
      <w:r>
        <w:rPr>
          <w:rtl/>
        </w:rPr>
        <w:t>היו"ר רויטל סויד:</w:t>
      </w:r>
      <w:r w:rsidRPr="00131A1C">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760AE8">
      <w:pPr>
        <w:rPr>
          <w:rtl/>
        </w:rPr>
      </w:pPr>
      <w:r>
        <w:rPr>
          <w:rFonts w:hint="cs"/>
          <w:rtl/>
        </w:rPr>
        <w:t xml:space="preserve">אנחנו עוברים </w:t>
      </w:r>
      <w:bookmarkStart w:id="13893" w:name="_ETM_Q38_457000"/>
      <w:bookmarkEnd w:id="13893"/>
      <w:r w:rsidR="00107758">
        <w:rPr>
          <w:rFonts w:hint="cs"/>
          <w:rtl/>
        </w:rPr>
        <w:t>להצעות</w:t>
      </w:r>
      <w:r>
        <w:rPr>
          <w:rFonts w:hint="cs"/>
          <w:rtl/>
        </w:rPr>
        <w:t xml:space="preserve"> לסדר-היום </w:t>
      </w:r>
      <w:r>
        <w:rPr>
          <w:rtl/>
        </w:rPr>
        <w:t>בנושא: דוח העוני</w:t>
      </w:r>
      <w:r>
        <w:rPr>
          <w:rFonts w:hint="cs"/>
          <w:rtl/>
        </w:rPr>
        <w:t>,</w:t>
      </w:r>
      <w:r>
        <w:rPr>
          <w:rtl/>
        </w:rPr>
        <w:t xml:space="preserve"> מס' 11605, 11617, 11622 ו-11636</w:t>
      </w:r>
      <w:r>
        <w:rPr>
          <w:rFonts w:hint="cs"/>
          <w:rtl/>
        </w:rPr>
        <w:t>. יציג, בבקשה, הדובר הראשון</w:t>
      </w:r>
      <w:r w:rsidR="00760AE8">
        <w:rPr>
          <w:rFonts w:hint="cs"/>
          <w:rtl/>
        </w:rPr>
        <w:t xml:space="preserve"> </w:t>
      </w:r>
      <w:r w:rsidR="00A53653">
        <w:rPr>
          <w:rFonts w:hint="eastAsia"/>
          <w:rtl/>
        </w:rPr>
        <w:t>–</w:t>
      </w:r>
      <w:r>
        <w:rPr>
          <w:rFonts w:hint="cs"/>
          <w:rtl/>
        </w:rPr>
        <w:t xml:space="preserve"> חבר הכנסת </w:t>
      </w:r>
      <w:bookmarkStart w:id="13894" w:name="_ETM_Q38_469000"/>
      <w:bookmarkEnd w:id="13894"/>
      <w:r>
        <w:rPr>
          <w:rFonts w:hint="cs"/>
          <w:rtl/>
        </w:rPr>
        <w:t>יעקב אשר</w:t>
      </w:r>
      <w:r w:rsidR="00760AE8">
        <w:rPr>
          <w:rFonts w:hint="cs"/>
          <w:rtl/>
        </w:rPr>
        <w:t>,</w:t>
      </w:r>
      <w:r>
        <w:rPr>
          <w:rFonts w:hint="cs"/>
          <w:rtl/>
        </w:rPr>
        <w:t xml:space="preserve"> בבקשה. לאחר מכן </w:t>
      </w:r>
      <w:r w:rsidR="00A53653">
        <w:rPr>
          <w:rFonts w:hint="eastAsia"/>
          <w:rtl/>
        </w:rPr>
        <w:t>–</w:t>
      </w:r>
      <w:r w:rsidR="00760AE8">
        <w:rPr>
          <w:rFonts w:hint="eastAsia"/>
          <w:rtl/>
        </w:rPr>
        <w:t xml:space="preserve"> </w:t>
      </w:r>
      <w:r>
        <w:rPr>
          <w:rFonts w:hint="cs"/>
          <w:rtl/>
        </w:rPr>
        <w:t>חבר הכנסת ינון אזולאי.</w:t>
      </w:r>
    </w:p>
    <w:p w:rsidR="00DA31B8" w:rsidRDefault="00DA31B8" w:rsidP="0093434D">
      <w:pPr>
        <w:rPr>
          <w:rtl/>
        </w:rPr>
      </w:pPr>
      <w:bookmarkStart w:id="13895" w:name="_ETM_Q38_481000"/>
      <w:bookmarkStart w:id="13896" w:name="_ETM_Q38_479000"/>
      <w:bookmarkEnd w:id="13895"/>
      <w:bookmarkEnd w:id="13896"/>
    </w:p>
    <w:p w:rsidR="00DA31B8" w:rsidRDefault="00DA31B8" w:rsidP="0093434D">
      <w:pPr>
        <w:pStyle w:val="af7"/>
        <w:rPr>
          <w:rtl/>
        </w:rPr>
      </w:pPr>
      <w:bookmarkStart w:id="13897" w:name="ET_interruption_5293_35"/>
      <w:r w:rsidRPr="00933B04">
        <w:rPr>
          <w:rStyle w:val="TagStyle"/>
          <w:rtl/>
        </w:rPr>
        <w:t xml:space="preserve"> &lt;&lt; קריאה &gt;&gt;</w:t>
      </w:r>
      <w:r w:rsidRPr="00050DD7">
        <w:rPr>
          <w:rStyle w:val="TagStyle"/>
          <w:rtl/>
        </w:rPr>
        <w:t xml:space="preserve"> </w:t>
      </w:r>
      <w:r>
        <w:rPr>
          <w:rtl/>
        </w:rPr>
        <w:t>איימן עודה (הרשימה המשותפת):</w:t>
      </w:r>
      <w:r w:rsidRPr="00050DD7">
        <w:rPr>
          <w:rStyle w:val="TagStyle"/>
          <w:rtl/>
        </w:rPr>
        <w:t xml:space="preserve"> </w:t>
      </w:r>
      <w:r w:rsidRPr="00933B04">
        <w:rPr>
          <w:rStyle w:val="TagStyle"/>
          <w:rtl/>
        </w:rPr>
        <w:t>&lt;&lt; קריאה &gt;&gt;</w:t>
      </w:r>
      <w:r>
        <w:rPr>
          <w:rtl/>
        </w:rPr>
        <w:t xml:space="preserve"> </w:t>
      </w:r>
      <w:bookmarkEnd w:id="13897"/>
    </w:p>
    <w:p w:rsidR="00DA31B8" w:rsidRDefault="00DA31B8" w:rsidP="004931A3">
      <w:pPr>
        <w:rPr>
          <w:rtl/>
        </w:rPr>
      </w:pPr>
    </w:p>
    <w:p w:rsidR="00DA31B8"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A31B8" w:rsidRDefault="00DA31B8" w:rsidP="0093434D">
      <w:pPr>
        <w:rPr>
          <w:rtl/>
        </w:rPr>
      </w:pPr>
      <w:bookmarkStart w:id="13898" w:name="_ETM_Q38_474000"/>
      <w:bookmarkEnd w:id="13898"/>
    </w:p>
    <w:p w:rsidR="00DA31B8" w:rsidRDefault="00DA31B8" w:rsidP="0093434D">
      <w:pPr>
        <w:pStyle w:val="af7"/>
        <w:rPr>
          <w:rtl/>
        </w:rPr>
      </w:pPr>
      <w:r w:rsidRPr="00933B04">
        <w:rPr>
          <w:rStyle w:val="TagStyle"/>
          <w:rtl/>
        </w:rPr>
        <w:t xml:space="preserve"> &lt;&lt; קריאה &gt;&gt;</w:t>
      </w:r>
      <w:r w:rsidRPr="00050DD7">
        <w:rPr>
          <w:rStyle w:val="TagStyle"/>
          <w:rtl/>
        </w:rPr>
        <w:t xml:space="preserve"> </w:t>
      </w:r>
      <w:r>
        <w:rPr>
          <w:rtl/>
        </w:rPr>
        <w:t>עאידה תומא סלימאן (הרשימה המשותפת):</w:t>
      </w:r>
      <w:r w:rsidRPr="00050DD7">
        <w:rPr>
          <w:rStyle w:val="TagStyle"/>
          <w:rtl/>
        </w:rPr>
        <w:t xml:space="preserve"> </w:t>
      </w:r>
      <w:r w:rsidRPr="00933B04">
        <w:rPr>
          <w:rStyle w:val="TagStyle"/>
          <w:rtl/>
        </w:rPr>
        <w:t>&lt;&lt; קריאה &gt;&gt;</w:t>
      </w:r>
      <w:r>
        <w:rPr>
          <w:rtl/>
        </w:rPr>
        <w:t xml:space="preserve"> </w:t>
      </w:r>
    </w:p>
    <w:p w:rsidR="00DA31B8" w:rsidRDefault="00DA31B8" w:rsidP="004931A3">
      <w:pPr>
        <w:rPr>
          <w:rtl/>
        </w:rPr>
      </w:pPr>
    </w:p>
    <w:p w:rsidR="00DA31B8" w:rsidRDefault="00A53653" w:rsidP="0093434D">
      <w:pPr>
        <w:rPr>
          <w:rtl/>
        </w:rPr>
      </w:pPr>
      <w:bookmarkStart w:id="13899" w:name="_ETM_Q38_477000"/>
      <w:bookmarkEnd w:id="13899"/>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A31B8">
        <w:rPr>
          <w:rFonts w:hint="cs"/>
          <w:rtl/>
        </w:rPr>
        <w:t xml:space="preserve"> הוא לא יודע איפה הוא חי. הם לא ציפו לו. יש לו מדינה בתוך </w:t>
      </w:r>
      <w:bookmarkStart w:id="13900" w:name="_ETM_Q38_495000"/>
      <w:bookmarkEnd w:id="13900"/>
      <w:r w:rsidR="00DA31B8">
        <w:rPr>
          <w:rFonts w:hint="cs"/>
          <w:rtl/>
        </w:rPr>
        <w:t>המשטרה שלו.</w:t>
      </w:r>
      <w:r w:rsidR="00DA31B8">
        <w:rPr>
          <w:rtl/>
        </w:rPr>
        <w:t xml:space="preserve"> </w:t>
      </w:r>
    </w:p>
    <w:p w:rsidR="00DA31B8" w:rsidRDefault="00DA31B8" w:rsidP="0093434D">
      <w:pPr>
        <w:rPr>
          <w:rtl/>
        </w:rPr>
      </w:pPr>
    </w:p>
    <w:p w:rsidR="00DA31B8" w:rsidRDefault="00DA31B8" w:rsidP="0093434D">
      <w:pPr>
        <w:pStyle w:val="af8"/>
        <w:rPr>
          <w:rtl/>
        </w:rPr>
      </w:pPr>
      <w:r w:rsidRPr="00933B04">
        <w:rPr>
          <w:rStyle w:val="TagStyle"/>
          <w:rtl/>
        </w:rPr>
        <w:t xml:space="preserve"> &lt;&lt; יור &gt;&gt;</w:t>
      </w:r>
      <w:r w:rsidRPr="006000E2">
        <w:rPr>
          <w:rStyle w:val="TagStyle"/>
          <w:rtl/>
        </w:rPr>
        <w:t xml:space="preserve"> </w:t>
      </w:r>
      <w:r>
        <w:rPr>
          <w:rtl/>
        </w:rPr>
        <w:t>היו"ר רויטל סויד:</w:t>
      </w:r>
      <w:r w:rsidRPr="006000E2">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bookmarkStart w:id="13901" w:name="_ETM_Q38_503000"/>
      <w:bookmarkEnd w:id="13901"/>
      <w:r>
        <w:rPr>
          <w:rFonts w:hint="cs"/>
          <w:rtl/>
        </w:rPr>
        <w:t>שלוש דקות לרשותך.</w:t>
      </w:r>
      <w:r>
        <w:rPr>
          <w:rtl/>
        </w:rPr>
        <w:t xml:space="preserve"> </w:t>
      </w:r>
    </w:p>
    <w:p w:rsidR="00DA31B8" w:rsidRDefault="00DA31B8" w:rsidP="0093434D">
      <w:pPr>
        <w:rPr>
          <w:rtl/>
        </w:rPr>
      </w:pPr>
    </w:p>
    <w:p w:rsidR="00DA31B8" w:rsidRDefault="00DA31B8" w:rsidP="0093434D">
      <w:pPr>
        <w:pStyle w:val="a5"/>
        <w:rPr>
          <w:rtl/>
        </w:rPr>
      </w:pPr>
      <w:bookmarkStart w:id="13902" w:name="ET_speaker_5069_34"/>
      <w:r w:rsidRPr="00933B04">
        <w:rPr>
          <w:rStyle w:val="TagStyle"/>
          <w:rtl/>
        </w:rPr>
        <w:t xml:space="preserve"> &lt;&lt; דובר &gt;&gt;</w:t>
      </w:r>
      <w:r w:rsidRPr="00460356">
        <w:rPr>
          <w:rStyle w:val="TagStyle"/>
          <w:rtl/>
        </w:rPr>
        <w:t xml:space="preserve"> </w:t>
      </w:r>
      <w:bookmarkStart w:id="13903" w:name="_Toc533022818"/>
      <w:bookmarkStart w:id="13904" w:name="_Toc533024152"/>
      <w:r>
        <w:rPr>
          <w:rtl/>
        </w:rPr>
        <w:t>יעקב אשר (יהדות התורה):</w:t>
      </w:r>
      <w:bookmarkEnd w:id="13903"/>
      <w:bookmarkEnd w:id="13904"/>
      <w:r w:rsidRPr="00460356">
        <w:rPr>
          <w:rStyle w:val="TagStyle"/>
          <w:rtl/>
        </w:rPr>
        <w:t xml:space="preserve"> </w:t>
      </w:r>
      <w:r w:rsidRPr="00933B04">
        <w:rPr>
          <w:rStyle w:val="TagStyle"/>
          <w:rtl/>
        </w:rPr>
        <w:t>&lt;&lt; דובר &gt;&gt;</w:t>
      </w:r>
      <w:r>
        <w:rPr>
          <w:rtl/>
        </w:rPr>
        <w:t xml:space="preserve"> </w:t>
      </w:r>
      <w:bookmarkEnd w:id="13902"/>
    </w:p>
    <w:p w:rsidR="00DA31B8" w:rsidRDefault="00DA31B8" w:rsidP="004931A3">
      <w:pPr>
        <w:rPr>
          <w:rtl/>
        </w:rPr>
      </w:pPr>
    </w:p>
    <w:p w:rsidR="00DA31B8" w:rsidRDefault="00DA31B8" w:rsidP="009165C5">
      <w:pPr>
        <w:rPr>
          <w:rtl/>
        </w:rPr>
      </w:pPr>
      <w:r>
        <w:rPr>
          <w:rtl/>
        </w:rPr>
        <w:t xml:space="preserve"> </w:t>
      </w:r>
      <w:r>
        <w:rPr>
          <w:rFonts w:hint="cs"/>
          <w:rtl/>
        </w:rPr>
        <w:t>גברתי היושבת-ראש, אדוני השר, חברי הכנסת</w:t>
      </w:r>
      <w:bookmarkStart w:id="13905" w:name="_ETM_Q38_515000"/>
      <w:bookmarkEnd w:id="13905"/>
      <w:r w:rsidR="00760AE8">
        <w:rPr>
          <w:rFonts w:hint="cs"/>
          <w:rtl/>
        </w:rPr>
        <w:t xml:space="preserve"> </w:t>
      </w:r>
      <w:r w:rsidR="00A53653">
        <w:rPr>
          <w:rFonts w:hint="eastAsia"/>
          <w:rtl/>
        </w:rPr>
        <w:t>–</w:t>
      </w:r>
      <w:r>
        <w:rPr>
          <w:rFonts w:hint="cs"/>
          <w:rtl/>
        </w:rPr>
        <w:t xml:space="preserve"> חבר הכנסת איימן עודה, לא הפרעתי לחברתך </w:t>
      </w:r>
      <w:r w:rsidR="00107758">
        <w:rPr>
          <w:rFonts w:hint="cs"/>
          <w:rtl/>
        </w:rPr>
        <w:t>כ</w:t>
      </w:r>
      <w:r>
        <w:rPr>
          <w:rFonts w:hint="cs"/>
          <w:rtl/>
        </w:rPr>
        <w:t>שדיברה. אני לא שומע את עצמי.</w:t>
      </w:r>
    </w:p>
    <w:p w:rsidR="00DA31B8" w:rsidRDefault="00DA31B8" w:rsidP="0093434D">
      <w:pPr>
        <w:rPr>
          <w:rtl/>
        </w:rPr>
      </w:pPr>
      <w:bookmarkStart w:id="13906" w:name="_ETM_Q38_518000"/>
      <w:bookmarkEnd w:id="13906"/>
    </w:p>
    <w:p w:rsidR="00DA31B8" w:rsidRDefault="00DA31B8" w:rsidP="0093434D">
      <w:pPr>
        <w:pStyle w:val="af7"/>
        <w:rPr>
          <w:rtl/>
        </w:rPr>
      </w:pPr>
      <w:bookmarkStart w:id="13907" w:name="ET_interruption_5293_38"/>
      <w:r w:rsidRPr="00933B04">
        <w:rPr>
          <w:rStyle w:val="TagStyle"/>
          <w:rtl/>
        </w:rPr>
        <w:t xml:space="preserve"> &lt;&lt; קריאה &gt;&gt;</w:t>
      </w:r>
      <w:r w:rsidRPr="00973D2F">
        <w:rPr>
          <w:rStyle w:val="TagStyle"/>
          <w:rtl/>
        </w:rPr>
        <w:t xml:space="preserve"> </w:t>
      </w:r>
      <w:r>
        <w:rPr>
          <w:rtl/>
        </w:rPr>
        <w:t>איימן עודה (הרשימה המשותפת):</w:t>
      </w:r>
      <w:r w:rsidRPr="00973D2F">
        <w:rPr>
          <w:rStyle w:val="TagStyle"/>
          <w:rtl/>
        </w:rPr>
        <w:t xml:space="preserve"> </w:t>
      </w:r>
      <w:r w:rsidRPr="00933B04">
        <w:rPr>
          <w:rStyle w:val="TagStyle"/>
          <w:rtl/>
        </w:rPr>
        <w:t>&lt;&lt; קריאה &gt;&gt;</w:t>
      </w:r>
      <w:r>
        <w:rPr>
          <w:rtl/>
        </w:rPr>
        <w:t xml:space="preserve"> </w:t>
      </w:r>
      <w:bookmarkEnd w:id="13907"/>
    </w:p>
    <w:p w:rsidR="00DA31B8" w:rsidRDefault="00DA31B8" w:rsidP="004931A3">
      <w:pPr>
        <w:rPr>
          <w:rtl/>
        </w:rPr>
      </w:pPr>
    </w:p>
    <w:p w:rsidR="00DA31B8" w:rsidRDefault="00DA31B8" w:rsidP="0093434D">
      <w:pPr>
        <w:rPr>
          <w:rtl/>
        </w:rPr>
      </w:pPr>
      <w:r>
        <w:rPr>
          <w:rtl/>
        </w:rPr>
        <w:t xml:space="preserve"> </w:t>
      </w:r>
      <w:r>
        <w:rPr>
          <w:rFonts w:hint="cs"/>
          <w:rtl/>
        </w:rPr>
        <w:t>אני מפריע לך?</w:t>
      </w:r>
    </w:p>
    <w:p w:rsidR="00DA31B8" w:rsidRDefault="00DA31B8" w:rsidP="0093434D">
      <w:pPr>
        <w:rPr>
          <w:rtl/>
        </w:rPr>
      </w:pPr>
      <w:bookmarkStart w:id="13908" w:name="_ETM_Q38_528000"/>
      <w:bookmarkEnd w:id="13908"/>
    </w:p>
    <w:p w:rsidR="00DA31B8" w:rsidRDefault="00DA31B8" w:rsidP="0093434D">
      <w:pPr>
        <w:pStyle w:val="-"/>
        <w:rPr>
          <w:rtl/>
        </w:rPr>
      </w:pPr>
      <w:bookmarkStart w:id="13909" w:name="ET_speakercontinue_5069_39"/>
      <w:r w:rsidRPr="00933B04">
        <w:rPr>
          <w:rStyle w:val="TagStyle"/>
          <w:rtl/>
        </w:rPr>
        <w:t xml:space="preserve"> &lt;&lt; דובר_המשך &gt;&gt;</w:t>
      </w:r>
      <w:r w:rsidRPr="00CF7334">
        <w:rPr>
          <w:rStyle w:val="TagStyle"/>
          <w:rtl/>
        </w:rPr>
        <w:t xml:space="preserve"> </w:t>
      </w:r>
      <w:r>
        <w:rPr>
          <w:rtl/>
        </w:rPr>
        <w:t>יעקב אשר (יהדות התורה):</w:t>
      </w:r>
      <w:r w:rsidRPr="00CF7334">
        <w:rPr>
          <w:rStyle w:val="TagStyle"/>
          <w:rtl/>
        </w:rPr>
        <w:t xml:space="preserve"> </w:t>
      </w:r>
      <w:r w:rsidRPr="00933B04">
        <w:rPr>
          <w:rStyle w:val="TagStyle"/>
          <w:rtl/>
        </w:rPr>
        <w:t>&lt;&lt; דובר_המשך &gt;&gt;</w:t>
      </w:r>
      <w:r>
        <w:rPr>
          <w:rtl/>
        </w:rPr>
        <w:t xml:space="preserve"> </w:t>
      </w:r>
      <w:bookmarkEnd w:id="13909"/>
    </w:p>
    <w:p w:rsidR="00DA31B8" w:rsidRDefault="00DA31B8" w:rsidP="004931A3">
      <w:pPr>
        <w:rPr>
          <w:rtl/>
        </w:rPr>
      </w:pPr>
    </w:p>
    <w:p w:rsidR="00DA31B8" w:rsidRDefault="00DA31B8" w:rsidP="0093434D">
      <w:pPr>
        <w:rPr>
          <w:rtl/>
        </w:rPr>
      </w:pPr>
      <w:bookmarkStart w:id="13910" w:name="_ETM_Q38_529000"/>
      <w:bookmarkEnd w:id="13910"/>
      <w:r>
        <w:rPr>
          <w:rFonts w:hint="cs"/>
          <w:rtl/>
        </w:rPr>
        <w:t xml:space="preserve">אני לא שומע את </w:t>
      </w:r>
      <w:bookmarkStart w:id="13911" w:name="_ETM_Q38_527000"/>
      <w:bookmarkEnd w:id="13911"/>
      <w:r>
        <w:rPr>
          <w:rFonts w:hint="cs"/>
          <w:rtl/>
        </w:rPr>
        <w:t>עצמי.</w:t>
      </w:r>
    </w:p>
    <w:p w:rsidR="00DA31B8" w:rsidRDefault="00DA31B8" w:rsidP="0093434D">
      <w:pPr>
        <w:rPr>
          <w:rtl/>
        </w:rPr>
      </w:pPr>
    </w:p>
    <w:p w:rsidR="00DA31B8" w:rsidRDefault="00DA31B8" w:rsidP="009165C5">
      <w:pPr>
        <w:rPr>
          <w:rtl/>
        </w:rPr>
      </w:pPr>
      <w:bookmarkStart w:id="13912" w:name="_ETM_Q38_532000"/>
      <w:bookmarkEnd w:id="13912"/>
      <w:r>
        <w:rPr>
          <w:rFonts w:hint="cs"/>
          <w:rtl/>
        </w:rPr>
        <w:t xml:space="preserve">גברתי היושבת-ראש, כולנו ראינו את דוח העוני האלטרנטיבי של </w:t>
      </w:r>
      <w:bookmarkStart w:id="13913" w:name="_ETM_Q38_540000"/>
      <w:bookmarkEnd w:id="13913"/>
      <w:r>
        <w:rPr>
          <w:rFonts w:hint="cs"/>
          <w:rtl/>
        </w:rPr>
        <w:t>לתת שיצא בשבוע האחרון, והגיע</w:t>
      </w:r>
      <w:r>
        <w:rPr>
          <w:rtl/>
        </w:rPr>
        <w:t xml:space="preserve"> </w:t>
      </w:r>
      <w:r>
        <w:rPr>
          <w:rFonts w:hint="cs"/>
          <w:rtl/>
        </w:rPr>
        <w:t xml:space="preserve">יחד עם גל ההתייקרויות שאנחנו </w:t>
      </w:r>
      <w:bookmarkStart w:id="13914" w:name="_ETM_Q38_550000"/>
      <w:bookmarkEnd w:id="13914"/>
      <w:r>
        <w:rPr>
          <w:rFonts w:hint="cs"/>
          <w:rtl/>
        </w:rPr>
        <w:t>חווים במשק בימים האחרונים</w:t>
      </w:r>
      <w:r w:rsidR="0008573C">
        <w:rPr>
          <w:rFonts w:hint="cs"/>
          <w:rtl/>
        </w:rPr>
        <w:t xml:space="preserve"> </w:t>
      </w:r>
      <w:r w:rsidR="00A53653">
        <w:rPr>
          <w:rFonts w:hint="eastAsia"/>
          <w:rtl/>
        </w:rPr>
        <w:t>–</w:t>
      </w:r>
      <w:r>
        <w:rPr>
          <w:rFonts w:hint="cs"/>
          <w:rtl/>
        </w:rPr>
        <w:t xml:space="preserve"> מחירי מים, חשמל ומוצרי מזון. </w:t>
      </w:r>
      <w:bookmarkStart w:id="13915" w:name="_ETM_Q38_556000"/>
      <w:bookmarkEnd w:id="13915"/>
      <w:r>
        <w:rPr>
          <w:rFonts w:hint="cs"/>
          <w:rtl/>
        </w:rPr>
        <w:t xml:space="preserve">אני מקווה שהמאמצים יישאו פרי ולא </w:t>
      </w:r>
      <w:bookmarkStart w:id="13916" w:name="_ETM_Q38_559000"/>
      <w:bookmarkEnd w:id="13916"/>
      <w:r>
        <w:rPr>
          <w:rFonts w:hint="cs"/>
          <w:rtl/>
        </w:rPr>
        <w:t xml:space="preserve">נחווה אותו. אני לא רוצה להיכנס כרגע לוויכוח אם הנתונים </w:t>
      </w:r>
      <w:bookmarkStart w:id="13917" w:name="_ETM_Q38_564000"/>
      <w:bookmarkEnd w:id="13917"/>
      <w:r>
        <w:rPr>
          <w:rFonts w:hint="cs"/>
          <w:rtl/>
        </w:rPr>
        <w:t>של לתת מדויקים</w:t>
      </w:r>
      <w:r w:rsidR="00400F81">
        <w:rPr>
          <w:rFonts w:hint="cs"/>
          <w:rtl/>
        </w:rPr>
        <w:t>,</w:t>
      </w:r>
      <w:r>
        <w:rPr>
          <w:rFonts w:hint="cs"/>
          <w:rtl/>
        </w:rPr>
        <w:t xml:space="preserve"> בדיוק כמו נתוני הביטוח הלאומי, או </w:t>
      </w:r>
      <w:bookmarkStart w:id="13918" w:name="_ETM_Q38_563000"/>
      <w:bookmarkEnd w:id="13918"/>
      <w:r>
        <w:rPr>
          <w:rFonts w:hint="cs"/>
          <w:rtl/>
        </w:rPr>
        <w:t>שנתוני הביטוח הלאומי לא מדויקים</w:t>
      </w:r>
      <w:r w:rsidR="0008573C">
        <w:rPr>
          <w:rFonts w:hint="cs"/>
          <w:rtl/>
        </w:rPr>
        <w:t>.</w:t>
      </w:r>
      <w:r>
        <w:rPr>
          <w:rFonts w:hint="cs"/>
          <w:rtl/>
        </w:rPr>
        <w:t xml:space="preserve"> זה לא משנה אם זה </w:t>
      </w:r>
      <w:bookmarkStart w:id="13919" w:name="_ETM_Q38_566000"/>
      <w:bookmarkEnd w:id="13919"/>
      <w:r>
        <w:rPr>
          <w:rFonts w:hint="cs"/>
          <w:rtl/>
        </w:rPr>
        <w:t>חצי מיליון משפחות מתחת לקו העוני או 450,000 משפחות</w:t>
      </w:r>
      <w:r w:rsidR="0008573C">
        <w:rPr>
          <w:rFonts w:hint="cs"/>
          <w:rtl/>
        </w:rPr>
        <w:t>,</w:t>
      </w:r>
      <w:r>
        <w:rPr>
          <w:rFonts w:hint="cs"/>
          <w:rtl/>
        </w:rPr>
        <w:t xml:space="preserve"> זה </w:t>
      </w:r>
      <w:bookmarkStart w:id="13920" w:name="_ETM_Q38_576000"/>
      <w:bookmarkEnd w:id="13920"/>
      <w:r>
        <w:rPr>
          <w:rFonts w:hint="cs"/>
          <w:rtl/>
        </w:rPr>
        <w:t>באמת לא משנה.</w:t>
      </w:r>
    </w:p>
    <w:p w:rsidR="00DA31B8" w:rsidRDefault="00DA31B8" w:rsidP="0093434D">
      <w:pPr>
        <w:rPr>
          <w:rtl/>
        </w:rPr>
      </w:pPr>
      <w:bookmarkStart w:id="13921" w:name="_ETM_Q38_579000"/>
      <w:bookmarkEnd w:id="13921"/>
    </w:p>
    <w:p w:rsidR="00DA31B8" w:rsidRDefault="00DA31B8" w:rsidP="0093434D">
      <w:pPr>
        <w:rPr>
          <w:rtl/>
        </w:rPr>
      </w:pPr>
      <w:bookmarkStart w:id="13922" w:name="_ETM_Q38_580000"/>
      <w:bookmarkEnd w:id="13922"/>
      <w:r>
        <w:rPr>
          <w:rFonts w:hint="cs"/>
          <w:rtl/>
        </w:rPr>
        <w:t>אני רק לא מצליח להבין דבר אחד.</w:t>
      </w:r>
      <w:bookmarkStart w:id="13923" w:name="_ETM_Q38_582000"/>
      <w:bookmarkEnd w:id="13923"/>
      <w:r>
        <w:rPr>
          <w:rFonts w:hint="cs"/>
          <w:rtl/>
        </w:rPr>
        <w:t xml:space="preserve"> הרי רק בקדנציה הזאת כמה חוקים, כמה רפורמות, שאנחנו העברנו </w:t>
      </w:r>
      <w:bookmarkStart w:id="13924" w:name="_ETM_Q38_590000"/>
      <w:bookmarkEnd w:id="13924"/>
      <w:r>
        <w:rPr>
          <w:rFonts w:hint="cs"/>
          <w:rtl/>
        </w:rPr>
        <w:t xml:space="preserve">ועשינו ותמכנו והצבענו </w:t>
      </w:r>
      <w:r w:rsidR="00A53653">
        <w:rPr>
          <w:rFonts w:hint="eastAsia"/>
          <w:rtl/>
        </w:rPr>
        <w:t>–</w:t>
      </w:r>
      <w:r>
        <w:rPr>
          <w:rFonts w:hint="cs"/>
          <w:rtl/>
        </w:rPr>
        <w:t xml:space="preserve"> עם </w:t>
      </w:r>
      <w:bookmarkStart w:id="13925" w:name="_ETM_Q38_598902"/>
      <w:bookmarkEnd w:id="13925"/>
      <w:r>
        <w:rPr>
          <w:rFonts w:hint="cs"/>
          <w:rtl/>
        </w:rPr>
        <w:t xml:space="preserve">חלקם הסכמנו ועם חלקם פחות הסכמנו </w:t>
      </w:r>
      <w:r w:rsidR="00A53653">
        <w:rPr>
          <w:rFonts w:hint="eastAsia"/>
          <w:rtl/>
        </w:rPr>
        <w:t>–</w:t>
      </w:r>
      <w:r>
        <w:rPr>
          <w:rFonts w:hint="cs"/>
          <w:rtl/>
        </w:rPr>
        <w:t xml:space="preserve"> </w:t>
      </w:r>
      <w:bookmarkStart w:id="13926" w:name="_ETM_Q38_597000"/>
      <w:bookmarkEnd w:id="13926"/>
      <w:r>
        <w:rPr>
          <w:rFonts w:hint="cs"/>
          <w:rtl/>
        </w:rPr>
        <w:t xml:space="preserve">שהמטרה שלהם הייתה להוריד את יוקר המחיה, שהמטרה שלהם הייתה לצמצם את העוני. </w:t>
      </w:r>
      <w:bookmarkStart w:id="13927" w:name="_ETM_Q38_602000"/>
      <w:bookmarkEnd w:id="13927"/>
      <w:r>
        <w:rPr>
          <w:rFonts w:hint="cs"/>
          <w:rtl/>
        </w:rPr>
        <w:t xml:space="preserve">משהו פה לא עובד </w:t>
      </w:r>
      <w:proofErr w:type="spellStart"/>
      <w:r>
        <w:rPr>
          <w:rFonts w:hint="cs"/>
          <w:rtl/>
        </w:rPr>
        <w:t>בסיסטם</w:t>
      </w:r>
      <w:proofErr w:type="spellEnd"/>
      <w:r>
        <w:rPr>
          <w:rFonts w:hint="cs"/>
          <w:rtl/>
        </w:rPr>
        <w:t xml:space="preserve">. משהו פה לא עובד. אין איזושהי ראייה רחבה של פקידי האוצר, שהם האנשים </w:t>
      </w:r>
      <w:bookmarkStart w:id="13928" w:name="_ETM_Q38_612000"/>
      <w:bookmarkEnd w:id="13928"/>
      <w:r>
        <w:rPr>
          <w:rFonts w:hint="cs"/>
          <w:rtl/>
        </w:rPr>
        <w:t xml:space="preserve">שבעצם אמורים להביא לנו את הפתרונות, כי אי-אפשר </w:t>
      </w:r>
      <w:r w:rsidR="0008573C">
        <w:rPr>
          <w:rFonts w:hint="cs"/>
          <w:rtl/>
        </w:rPr>
        <w:t>ל</w:t>
      </w:r>
      <w:r w:rsidR="00124106">
        <w:rPr>
          <w:rFonts w:hint="cs"/>
          <w:rtl/>
        </w:rPr>
        <w:t xml:space="preserve">האשים </w:t>
      </w:r>
      <w:r>
        <w:rPr>
          <w:rFonts w:hint="cs"/>
          <w:rtl/>
        </w:rPr>
        <w:t xml:space="preserve">אף חבר </w:t>
      </w:r>
      <w:bookmarkStart w:id="13929" w:name="_ETM_Q38_625000"/>
      <w:bookmarkEnd w:id="13929"/>
      <w:r>
        <w:rPr>
          <w:rFonts w:hint="cs"/>
          <w:rtl/>
        </w:rPr>
        <w:t>כנסת במצב, בגלל שאנחנו זרמנו והלכנו עם אותן הצעות</w:t>
      </w:r>
      <w:bookmarkStart w:id="13930" w:name="_ETM_Q38_633000"/>
      <w:bookmarkEnd w:id="13930"/>
      <w:r>
        <w:rPr>
          <w:rFonts w:hint="cs"/>
          <w:rtl/>
        </w:rPr>
        <w:t xml:space="preserve">, עם אותן רפורמות. יש פה משהו לא ברור </w:t>
      </w:r>
      <w:proofErr w:type="spellStart"/>
      <w:r>
        <w:rPr>
          <w:rFonts w:hint="cs"/>
          <w:rtl/>
        </w:rPr>
        <w:t>בסיסטם</w:t>
      </w:r>
      <w:proofErr w:type="spellEnd"/>
      <w:r>
        <w:rPr>
          <w:rFonts w:hint="cs"/>
          <w:rtl/>
        </w:rPr>
        <w:t xml:space="preserve">, </w:t>
      </w:r>
      <w:bookmarkStart w:id="13931" w:name="_ETM_Q38_639000"/>
      <w:bookmarkEnd w:id="13931"/>
      <w:r>
        <w:rPr>
          <w:rFonts w:hint="cs"/>
          <w:rtl/>
        </w:rPr>
        <w:t>משהו שהוא טעות בעיקרו</w:t>
      </w:r>
      <w:r w:rsidR="00760AE8">
        <w:rPr>
          <w:rFonts w:hint="cs"/>
          <w:rtl/>
        </w:rPr>
        <w:t>,</w:t>
      </w:r>
      <w:r>
        <w:rPr>
          <w:rFonts w:hint="cs"/>
          <w:rtl/>
        </w:rPr>
        <w:t xml:space="preserve"> כנראה. </w:t>
      </w:r>
    </w:p>
    <w:p w:rsidR="00DA31B8" w:rsidRDefault="00DA31B8" w:rsidP="0093434D">
      <w:pPr>
        <w:rPr>
          <w:rtl/>
        </w:rPr>
      </w:pPr>
      <w:bookmarkStart w:id="13932" w:name="_ETM_Q38_639717"/>
      <w:bookmarkStart w:id="13933" w:name="_ETM_Q38_639790"/>
      <w:bookmarkEnd w:id="13932"/>
      <w:bookmarkEnd w:id="13933"/>
    </w:p>
    <w:p w:rsidR="00DA31B8" w:rsidRDefault="00DA31B8" w:rsidP="009165C5">
      <w:pPr>
        <w:rPr>
          <w:rtl/>
        </w:rPr>
      </w:pPr>
      <w:bookmarkStart w:id="13934" w:name="_ETM_Q38_640101"/>
      <w:bookmarkStart w:id="13935" w:name="_ETM_Q38_640169"/>
      <w:bookmarkEnd w:id="13934"/>
      <w:bookmarkEnd w:id="13935"/>
      <w:r>
        <w:rPr>
          <w:rFonts w:hint="cs"/>
          <w:rtl/>
        </w:rPr>
        <w:t>אקח כדוגמה רק דבר אחד.</w:t>
      </w:r>
      <w:bookmarkStart w:id="13936" w:name="_ETM_Q38_641000"/>
      <w:bookmarkEnd w:id="13936"/>
      <w:r>
        <w:rPr>
          <w:rFonts w:hint="cs"/>
          <w:rtl/>
        </w:rPr>
        <w:t xml:space="preserve"> גברתי היושבת-ראש, את יודעת איך מעלים את מחירי החשמל, </w:t>
      </w:r>
      <w:bookmarkStart w:id="13937" w:name="_ETM_Q38_650000"/>
      <w:bookmarkEnd w:id="13937"/>
      <w:r>
        <w:rPr>
          <w:rFonts w:hint="cs"/>
          <w:rtl/>
        </w:rPr>
        <w:t xml:space="preserve">את מחירי המים, את הארנונה? יש דבר שנקרא נוסחה </w:t>
      </w:r>
      <w:bookmarkStart w:id="13938" w:name="_ETM_Q38_651000"/>
      <w:bookmarkEnd w:id="13938"/>
      <w:r w:rsidR="00A53653">
        <w:rPr>
          <w:rtl/>
        </w:rPr>
        <w:t>–</w:t>
      </w:r>
      <w:r>
        <w:rPr>
          <w:rFonts w:hint="cs"/>
          <w:rtl/>
        </w:rPr>
        <w:t xml:space="preserve"> טייס אוטומטי. ישבו יום אחד פקידים והחליטו על נוסחה, </w:t>
      </w:r>
      <w:bookmarkStart w:id="13939" w:name="_ETM_Q38_661000"/>
      <w:bookmarkEnd w:id="13939"/>
      <w:r>
        <w:rPr>
          <w:rFonts w:hint="cs"/>
          <w:rtl/>
        </w:rPr>
        <w:t xml:space="preserve">ומפה והלאה הנוסחה הזאת נוסעת. זה אולי דבר מאוד </w:t>
      </w:r>
      <w:bookmarkStart w:id="13940" w:name="_ETM_Q38_666000"/>
      <w:bookmarkEnd w:id="13940"/>
      <w:r>
        <w:rPr>
          <w:rFonts w:hint="cs"/>
          <w:rtl/>
        </w:rPr>
        <w:t>נוח לשרים ולמקבלי ההחלטות, שמרחיקים</w:t>
      </w:r>
      <w:r w:rsidR="00124106">
        <w:rPr>
          <w:rFonts w:hint="cs"/>
          <w:rtl/>
        </w:rPr>
        <w:t xml:space="preserve"> מעצמם</w:t>
      </w:r>
      <w:r>
        <w:rPr>
          <w:rFonts w:hint="cs"/>
          <w:rtl/>
        </w:rPr>
        <w:t xml:space="preserve">, מה שנקרא, והנוסחה עובדת </w:t>
      </w:r>
      <w:bookmarkStart w:id="13941" w:name="_ETM_Q38_673000"/>
      <w:bookmarkEnd w:id="13941"/>
      <w:r>
        <w:rPr>
          <w:rFonts w:hint="cs"/>
          <w:rtl/>
        </w:rPr>
        <w:t xml:space="preserve">לבד. לא יכול להיות שכך זה יעבוד. לא יכול להיות </w:t>
      </w:r>
      <w:bookmarkStart w:id="13942" w:name="_ETM_Q38_682000"/>
      <w:bookmarkEnd w:id="13942"/>
      <w:r>
        <w:rPr>
          <w:rFonts w:hint="cs"/>
          <w:rtl/>
        </w:rPr>
        <w:t xml:space="preserve">שמצד אחד מעלים את שכר המינימום ומצד שני </w:t>
      </w:r>
      <w:r w:rsidR="00A53653">
        <w:rPr>
          <w:rFonts w:hint="eastAsia"/>
          <w:rtl/>
        </w:rPr>
        <w:t>–</w:t>
      </w:r>
      <w:r>
        <w:rPr>
          <w:rFonts w:hint="cs"/>
          <w:rtl/>
        </w:rPr>
        <w:t xml:space="preserve"> בנוסחה </w:t>
      </w:r>
      <w:r w:rsidR="00A53653">
        <w:rPr>
          <w:rFonts w:hint="eastAsia"/>
          <w:rtl/>
        </w:rPr>
        <w:t>–</w:t>
      </w:r>
      <w:r>
        <w:rPr>
          <w:rFonts w:hint="cs"/>
          <w:rtl/>
        </w:rPr>
        <w:t xml:space="preserve"> העלאת </w:t>
      </w:r>
      <w:bookmarkStart w:id="13943" w:name="_ETM_Q38_693000"/>
      <w:bookmarkEnd w:id="13943"/>
      <w:r>
        <w:rPr>
          <w:rFonts w:hint="cs"/>
          <w:rtl/>
        </w:rPr>
        <w:t xml:space="preserve">שכר המינימום מעלה בעצם את שכר העובדים, וממילא מייקרת </w:t>
      </w:r>
      <w:bookmarkStart w:id="13944" w:name="_ETM_Q38_698000"/>
      <w:bookmarkEnd w:id="13944"/>
      <w:r>
        <w:rPr>
          <w:rFonts w:hint="cs"/>
          <w:rtl/>
        </w:rPr>
        <w:t>את חשבונות החשמל</w:t>
      </w:r>
      <w:r w:rsidR="00124106">
        <w:rPr>
          <w:rFonts w:hint="cs"/>
          <w:rtl/>
        </w:rPr>
        <w:t>;</w:t>
      </w:r>
      <w:r>
        <w:rPr>
          <w:rFonts w:hint="cs"/>
          <w:rtl/>
        </w:rPr>
        <w:t xml:space="preserve"> אותו דבר במים ואותו דבר בארנונה</w:t>
      </w:r>
      <w:bookmarkStart w:id="13945" w:name="_ETM_Q38_705000"/>
      <w:bookmarkEnd w:id="13945"/>
      <w:r>
        <w:rPr>
          <w:rFonts w:hint="cs"/>
          <w:rtl/>
        </w:rPr>
        <w:t>.</w:t>
      </w:r>
    </w:p>
    <w:p w:rsidR="00DA31B8" w:rsidRDefault="00DA31B8" w:rsidP="0093434D">
      <w:pPr>
        <w:rPr>
          <w:rtl/>
        </w:rPr>
      </w:pPr>
    </w:p>
    <w:p w:rsidR="00DA31B8" w:rsidRDefault="00DA31B8" w:rsidP="00124106">
      <w:pPr>
        <w:rPr>
          <w:rtl/>
        </w:rPr>
      </w:pPr>
      <w:bookmarkStart w:id="13946" w:name="_ETM_Q38_702000"/>
      <w:bookmarkEnd w:id="13946"/>
      <w:r>
        <w:rPr>
          <w:rFonts w:hint="cs"/>
          <w:rtl/>
        </w:rPr>
        <w:t>אני קורא לשר האוצר ולראשי משרד האוצר: אנא מכם, הביאו תוכנית אופרטיבית. קחו אליכם את</w:t>
      </w:r>
      <w:bookmarkStart w:id="13947" w:name="_ETM_Q38_712000"/>
      <w:bookmarkEnd w:id="13947"/>
      <w:r>
        <w:rPr>
          <w:rFonts w:hint="cs"/>
          <w:rtl/>
        </w:rPr>
        <w:t xml:space="preserve"> הנושא הזה של עליות המחירים. אי-אפשר לסמוך על טייס אוטומטי. </w:t>
      </w:r>
      <w:bookmarkStart w:id="13948" w:name="_ETM_Q38_720000"/>
      <w:bookmarkEnd w:id="13948"/>
      <w:r>
        <w:rPr>
          <w:rFonts w:hint="cs"/>
          <w:rtl/>
        </w:rPr>
        <w:t xml:space="preserve">זה לא עובד. חייבים לעשות בדיקות </w:t>
      </w:r>
      <w:r w:rsidR="00A53653">
        <w:rPr>
          <w:rtl/>
        </w:rPr>
        <w:t>–</w:t>
      </w:r>
      <w:r>
        <w:rPr>
          <w:rFonts w:hint="cs"/>
          <w:rtl/>
        </w:rPr>
        <w:t xml:space="preserve"> בדיקות בעתיד </w:t>
      </w:r>
      <w:r w:rsidR="00A53653">
        <w:rPr>
          <w:rtl/>
        </w:rPr>
        <w:t>–</w:t>
      </w:r>
      <w:r>
        <w:rPr>
          <w:rFonts w:hint="cs"/>
          <w:rtl/>
        </w:rPr>
        <w:t xml:space="preserve"> </w:t>
      </w:r>
      <w:bookmarkStart w:id="13949" w:name="_ETM_Q38_722000"/>
      <w:bookmarkEnd w:id="13949"/>
      <w:r>
        <w:rPr>
          <w:rFonts w:hint="cs"/>
          <w:rtl/>
        </w:rPr>
        <w:t xml:space="preserve">איך זה משליך על כל דבר. לא יכול להיות שנותנים </w:t>
      </w:r>
      <w:bookmarkStart w:id="13950" w:name="_ETM_Q38_724000"/>
      <w:bookmarkEnd w:id="13950"/>
      <w:r>
        <w:rPr>
          <w:rFonts w:hint="cs"/>
          <w:rtl/>
        </w:rPr>
        <w:t xml:space="preserve">עוד </w:t>
      </w:r>
      <w:r w:rsidR="00760AE8">
        <w:rPr>
          <w:rFonts w:hint="cs"/>
          <w:rtl/>
        </w:rPr>
        <w:t>10</w:t>
      </w:r>
      <w:r>
        <w:rPr>
          <w:rFonts w:hint="cs"/>
          <w:rtl/>
        </w:rPr>
        <w:t xml:space="preserve"> שקלים במשכורת ולוקחים 50 שקל מצד שני. יש </w:t>
      </w:r>
      <w:bookmarkStart w:id="13951" w:name="_ETM_Q38_735000"/>
      <w:bookmarkEnd w:id="13951"/>
      <w:r>
        <w:rPr>
          <w:rFonts w:hint="cs"/>
          <w:rtl/>
        </w:rPr>
        <w:t>כאן ילדים רעבים</w:t>
      </w:r>
      <w:r w:rsidR="00124106">
        <w:rPr>
          <w:rFonts w:hint="cs"/>
          <w:rtl/>
        </w:rPr>
        <w:t xml:space="preserve">; </w:t>
      </w:r>
      <w:r>
        <w:rPr>
          <w:rFonts w:hint="cs"/>
          <w:rtl/>
        </w:rPr>
        <w:t xml:space="preserve">יש כאן משפחות שלא קונות תחליפי חלב לתינוקות </w:t>
      </w:r>
      <w:r w:rsidR="00A53653">
        <w:rPr>
          <w:rFonts w:hint="cs"/>
          <w:rtl/>
        </w:rPr>
        <w:t>–</w:t>
      </w:r>
      <w:r w:rsidR="006F2CA6">
        <w:rPr>
          <w:rFonts w:hint="cs"/>
          <w:rtl/>
        </w:rPr>
        <w:t xml:space="preserve"> </w:t>
      </w:r>
      <w:r w:rsidR="00A53653">
        <w:rPr>
          <w:rFonts w:hint="cs"/>
          <w:rtl/>
        </w:rPr>
        <w:t>–</w:t>
      </w:r>
    </w:p>
    <w:p w:rsidR="00DA31B8" w:rsidRDefault="00DA31B8" w:rsidP="0093434D">
      <w:pPr>
        <w:rPr>
          <w:rtl/>
        </w:rPr>
      </w:pPr>
    </w:p>
    <w:p w:rsidR="00DA31B8" w:rsidRDefault="00DA31B8" w:rsidP="0093434D">
      <w:pPr>
        <w:pStyle w:val="af8"/>
        <w:rPr>
          <w:rtl/>
        </w:rPr>
      </w:pPr>
      <w:r w:rsidRPr="00933B04">
        <w:rPr>
          <w:rStyle w:val="TagStyle"/>
          <w:rtl/>
        </w:rPr>
        <w:t xml:space="preserve"> &lt;&lt; יור &gt;&gt;</w:t>
      </w:r>
      <w:r w:rsidRPr="00FC3460">
        <w:rPr>
          <w:rStyle w:val="TagStyle"/>
          <w:rtl/>
        </w:rPr>
        <w:t xml:space="preserve"> </w:t>
      </w:r>
      <w:r>
        <w:rPr>
          <w:rtl/>
        </w:rPr>
        <w:t>היו"ר רויטל סויד:</w:t>
      </w:r>
      <w:r w:rsidRPr="00FC3460">
        <w:rPr>
          <w:rStyle w:val="TagStyle"/>
          <w:rtl/>
        </w:rPr>
        <w:t xml:space="preserve"> </w:t>
      </w:r>
      <w:r w:rsidRPr="00933B04">
        <w:rPr>
          <w:rStyle w:val="TagStyle"/>
          <w:rtl/>
        </w:rPr>
        <w:t>&lt;&lt; יור &gt;&gt;</w:t>
      </w:r>
      <w:r>
        <w:rPr>
          <w:rtl/>
        </w:rPr>
        <w:t xml:space="preserve"> </w:t>
      </w:r>
    </w:p>
    <w:p w:rsidR="00DA31B8" w:rsidRDefault="00DA31B8" w:rsidP="004931A3">
      <w:pPr>
        <w:rPr>
          <w:rtl/>
        </w:rPr>
      </w:pPr>
    </w:p>
    <w:p w:rsidR="00DA31B8" w:rsidRDefault="00DA31B8" w:rsidP="0093434D">
      <w:pPr>
        <w:rPr>
          <w:rtl/>
        </w:rPr>
      </w:pPr>
      <w:r>
        <w:rPr>
          <w:rFonts w:hint="cs"/>
          <w:rtl/>
        </w:rPr>
        <w:t>תודה.</w:t>
      </w:r>
      <w:r>
        <w:rPr>
          <w:rtl/>
        </w:rPr>
        <w:t xml:space="preserve"> </w:t>
      </w:r>
    </w:p>
    <w:p w:rsidR="00DA31B8" w:rsidRDefault="00DA31B8" w:rsidP="0093434D">
      <w:pPr>
        <w:rPr>
          <w:rtl/>
        </w:rPr>
      </w:pPr>
    </w:p>
    <w:p w:rsidR="00DA31B8" w:rsidRDefault="00DA31B8" w:rsidP="0093434D">
      <w:pPr>
        <w:pStyle w:val="-"/>
        <w:rPr>
          <w:rtl/>
        </w:rPr>
      </w:pPr>
      <w:bookmarkStart w:id="13952" w:name="ET_speakercontinue_5069_40"/>
      <w:r w:rsidRPr="00933B04">
        <w:rPr>
          <w:rStyle w:val="TagStyle"/>
          <w:rtl/>
        </w:rPr>
        <w:t xml:space="preserve"> &lt;&lt; דובר_המשך &gt;&gt;</w:t>
      </w:r>
      <w:r w:rsidRPr="00FC3460">
        <w:rPr>
          <w:rStyle w:val="TagStyle"/>
          <w:rtl/>
        </w:rPr>
        <w:t xml:space="preserve"> </w:t>
      </w:r>
      <w:r>
        <w:rPr>
          <w:rtl/>
        </w:rPr>
        <w:t>יעקב אשר (יהדות התורה):</w:t>
      </w:r>
      <w:r w:rsidRPr="00FC3460">
        <w:rPr>
          <w:rStyle w:val="TagStyle"/>
          <w:rtl/>
        </w:rPr>
        <w:t xml:space="preserve"> </w:t>
      </w:r>
      <w:r w:rsidRPr="00933B04">
        <w:rPr>
          <w:rStyle w:val="TagStyle"/>
          <w:rtl/>
        </w:rPr>
        <w:t>&lt;&lt; דובר_המשך &gt;&gt;</w:t>
      </w:r>
      <w:r>
        <w:rPr>
          <w:rtl/>
        </w:rPr>
        <w:t xml:space="preserve"> </w:t>
      </w:r>
      <w:bookmarkEnd w:id="13952"/>
    </w:p>
    <w:p w:rsidR="00DA31B8" w:rsidRDefault="00DA31B8" w:rsidP="004931A3">
      <w:pPr>
        <w:rPr>
          <w:rtl/>
        </w:rPr>
      </w:pPr>
    </w:p>
    <w:p w:rsidR="00DA31B8" w:rsidRDefault="00A53653" w:rsidP="0093434D">
      <w:pPr>
        <w:rPr>
          <w:rtl/>
        </w:rPr>
      </w:pPr>
      <w:r>
        <w:rPr>
          <w:rFonts w:hint="cs"/>
          <w:rtl/>
        </w:rPr>
        <w:t>–</w:t>
      </w:r>
      <w:r w:rsidR="006F2CA6">
        <w:rPr>
          <w:rFonts w:hint="cs"/>
          <w:rtl/>
        </w:rPr>
        <w:t xml:space="preserve"> </w:t>
      </w:r>
      <w:r>
        <w:rPr>
          <w:rFonts w:hint="cs"/>
          <w:rtl/>
        </w:rPr>
        <w:t>–</w:t>
      </w:r>
      <w:r w:rsidR="00DA31B8">
        <w:rPr>
          <w:rFonts w:hint="cs"/>
          <w:rtl/>
        </w:rPr>
        <w:t xml:space="preserve"> שזו ממש סכנת נפשות, ויש כאן </w:t>
      </w:r>
      <w:bookmarkStart w:id="13953" w:name="_ETM_Q38_742000"/>
      <w:bookmarkEnd w:id="13953"/>
      <w:r w:rsidR="00DA31B8">
        <w:rPr>
          <w:rFonts w:hint="cs"/>
          <w:rtl/>
        </w:rPr>
        <w:t>עשרות אלפי משפחות שנמצאות תחת ניתוקי מים וחשמל.</w:t>
      </w:r>
    </w:p>
    <w:p w:rsidR="00DA31B8" w:rsidRDefault="00DA31B8" w:rsidP="0093434D">
      <w:pPr>
        <w:rPr>
          <w:rtl/>
        </w:rPr>
      </w:pPr>
      <w:bookmarkStart w:id="13954" w:name="_ETM_Q38_745000"/>
      <w:bookmarkEnd w:id="13954"/>
    </w:p>
    <w:p w:rsidR="00DA31B8" w:rsidRDefault="00DA31B8" w:rsidP="0093434D">
      <w:pPr>
        <w:pStyle w:val="af8"/>
        <w:rPr>
          <w:rtl/>
        </w:rPr>
      </w:pPr>
      <w:bookmarkStart w:id="13955" w:name="ET_yor_5704_42"/>
      <w:r w:rsidRPr="00933B04">
        <w:rPr>
          <w:rStyle w:val="TagStyle"/>
          <w:rtl/>
        </w:rPr>
        <w:t xml:space="preserve"> &lt;&lt; יור &gt;&gt;</w:t>
      </w:r>
      <w:r w:rsidRPr="0093239A">
        <w:rPr>
          <w:rStyle w:val="TagStyle"/>
          <w:rtl/>
        </w:rPr>
        <w:t xml:space="preserve"> </w:t>
      </w:r>
      <w:r>
        <w:rPr>
          <w:rtl/>
        </w:rPr>
        <w:t>היו"ר רויטל סויד:</w:t>
      </w:r>
      <w:r w:rsidRPr="0093239A">
        <w:rPr>
          <w:rStyle w:val="TagStyle"/>
          <w:rtl/>
        </w:rPr>
        <w:t xml:space="preserve"> </w:t>
      </w:r>
      <w:r w:rsidRPr="00933B04">
        <w:rPr>
          <w:rStyle w:val="TagStyle"/>
          <w:rtl/>
        </w:rPr>
        <w:t>&lt;&lt; יור &gt;&gt;</w:t>
      </w:r>
      <w:r>
        <w:rPr>
          <w:rtl/>
        </w:rPr>
        <w:t xml:space="preserve"> </w:t>
      </w:r>
      <w:bookmarkEnd w:id="13955"/>
    </w:p>
    <w:p w:rsidR="00DA31B8" w:rsidRDefault="00DA31B8" w:rsidP="004931A3">
      <w:pPr>
        <w:rPr>
          <w:rtl/>
        </w:rPr>
      </w:pPr>
    </w:p>
    <w:p w:rsidR="00DA31B8" w:rsidRDefault="00DA31B8" w:rsidP="0093434D">
      <w:pPr>
        <w:rPr>
          <w:rtl/>
        </w:rPr>
      </w:pPr>
      <w:bookmarkStart w:id="13956" w:name="_ETM_Q38_747000"/>
      <w:bookmarkEnd w:id="13956"/>
      <w:r>
        <w:rPr>
          <w:rFonts w:hint="cs"/>
          <w:rtl/>
        </w:rPr>
        <w:t>תודה רבה.</w:t>
      </w:r>
      <w:r>
        <w:rPr>
          <w:rtl/>
        </w:rPr>
        <w:t xml:space="preserve"> </w:t>
      </w:r>
    </w:p>
    <w:p w:rsidR="00DA31B8" w:rsidRDefault="00DA31B8" w:rsidP="0093434D">
      <w:pPr>
        <w:rPr>
          <w:rtl/>
        </w:rPr>
      </w:pPr>
    </w:p>
    <w:p w:rsidR="00DD5869" w:rsidRDefault="00DD5869" w:rsidP="0093434D">
      <w:pPr>
        <w:pStyle w:val="-"/>
        <w:rPr>
          <w:rtl/>
        </w:rPr>
      </w:pPr>
      <w:bookmarkStart w:id="13957" w:name="ET_speakercontinue_5069_3"/>
      <w:r w:rsidRPr="00FE5FA2">
        <w:rPr>
          <w:rStyle w:val="TagStyle"/>
          <w:rtl/>
        </w:rPr>
        <w:t>&lt;&lt; דובר_המשך &gt;&gt;</w:t>
      </w:r>
      <w:r w:rsidRPr="00A43C15">
        <w:rPr>
          <w:rStyle w:val="TagStyle"/>
          <w:rtl/>
        </w:rPr>
        <w:t xml:space="preserve"> </w:t>
      </w:r>
      <w:r>
        <w:rPr>
          <w:rtl/>
        </w:rPr>
        <w:t>יעקב אשר (יהדות התורה):</w:t>
      </w:r>
      <w:r w:rsidRPr="00A43C15">
        <w:rPr>
          <w:rStyle w:val="TagStyle"/>
          <w:rtl/>
        </w:rPr>
        <w:t xml:space="preserve"> </w:t>
      </w:r>
      <w:r w:rsidRPr="00FE5FA2">
        <w:rPr>
          <w:rStyle w:val="TagStyle"/>
          <w:rtl/>
        </w:rPr>
        <w:t>&lt;&lt; דובר_המשך &gt;&gt;</w:t>
      </w:r>
      <w:r>
        <w:rPr>
          <w:rtl/>
        </w:rPr>
        <w:t xml:space="preserve"> </w:t>
      </w:r>
      <w:bookmarkEnd w:id="13957"/>
    </w:p>
    <w:p w:rsidR="00DD5869" w:rsidRDefault="00DD5869" w:rsidP="004931A3">
      <w:pPr>
        <w:rPr>
          <w:rtl/>
        </w:rPr>
      </w:pPr>
    </w:p>
    <w:p w:rsidR="00DD5869" w:rsidRDefault="00DD5869" w:rsidP="00124106">
      <w:pPr>
        <w:rPr>
          <w:rtl/>
        </w:rPr>
      </w:pPr>
      <w:bookmarkStart w:id="13958" w:name="_ETM_Q39_139954"/>
      <w:bookmarkStart w:id="13959" w:name="_ETM_Q39_137028"/>
      <w:bookmarkStart w:id="13960" w:name="_ETM_Q39_137079"/>
      <w:bookmarkEnd w:id="13958"/>
      <w:bookmarkEnd w:id="13959"/>
      <w:bookmarkEnd w:id="13960"/>
      <w:r>
        <w:rPr>
          <w:rFonts w:hint="cs"/>
          <w:rtl/>
        </w:rPr>
        <w:t xml:space="preserve">חייבים </w:t>
      </w:r>
      <w:proofErr w:type="spellStart"/>
      <w:r>
        <w:rPr>
          <w:rFonts w:hint="cs"/>
          <w:rtl/>
        </w:rPr>
        <w:t>סיסטם</w:t>
      </w:r>
      <w:proofErr w:type="spellEnd"/>
      <w:r>
        <w:rPr>
          <w:rFonts w:hint="cs"/>
          <w:rtl/>
        </w:rPr>
        <w:t xml:space="preserve"> אחר. פקידים באוצר לא יכולים להיות </w:t>
      </w:r>
      <w:bookmarkStart w:id="13961" w:name="_ETM_Q39_155880"/>
      <w:bookmarkEnd w:id="13961"/>
      <w:r>
        <w:rPr>
          <w:rFonts w:hint="cs"/>
          <w:rtl/>
        </w:rPr>
        <w:t>אלה שמבינים רק בדבר אחד</w:t>
      </w:r>
      <w:r w:rsidR="00124106">
        <w:rPr>
          <w:rFonts w:hint="cs"/>
          <w:rtl/>
        </w:rPr>
        <w:t xml:space="preserve"> </w:t>
      </w:r>
      <w:r w:rsidR="00A53653">
        <w:rPr>
          <w:rFonts w:hint="eastAsia"/>
          <w:rtl/>
        </w:rPr>
        <w:t>–</w:t>
      </w:r>
      <w:r>
        <w:rPr>
          <w:rFonts w:hint="cs"/>
          <w:rtl/>
        </w:rPr>
        <w:t xml:space="preserve"> איך לא לתת</w:t>
      </w:r>
      <w:r w:rsidR="00124106">
        <w:rPr>
          <w:rFonts w:hint="cs"/>
          <w:rtl/>
        </w:rPr>
        <w:t xml:space="preserve"> </w:t>
      </w:r>
      <w:r w:rsidR="00A53653">
        <w:rPr>
          <w:rFonts w:hint="eastAsia"/>
          <w:rtl/>
        </w:rPr>
        <w:t>–</w:t>
      </w:r>
      <w:r>
        <w:rPr>
          <w:rFonts w:hint="cs"/>
          <w:rtl/>
        </w:rPr>
        <w:t xml:space="preserve"> ולא מוצאים </w:t>
      </w:r>
      <w:bookmarkStart w:id="13962" w:name="_ETM_Q39_161193"/>
      <w:bookmarkEnd w:id="13962"/>
      <w:r>
        <w:rPr>
          <w:rFonts w:hint="cs"/>
          <w:rtl/>
        </w:rPr>
        <w:t>את האפשרות איך סדרת הרפורמות הללו תשפיע גם בפועל. תודה.</w:t>
      </w:r>
    </w:p>
    <w:p w:rsidR="00DD5869" w:rsidRDefault="00DD5869" w:rsidP="009635F5">
      <w:pPr>
        <w:rPr>
          <w:rtl/>
        </w:rPr>
      </w:pPr>
    </w:p>
    <w:p w:rsidR="00DD5869" w:rsidRDefault="00DD5869" w:rsidP="0093434D">
      <w:pPr>
        <w:pStyle w:val="af8"/>
        <w:rPr>
          <w:rtl/>
        </w:rPr>
      </w:pPr>
      <w:r w:rsidRPr="00FE5FA2">
        <w:rPr>
          <w:rStyle w:val="TagStyle"/>
          <w:rtl/>
        </w:rPr>
        <w:t xml:space="preserve"> &lt;&lt; יור &gt;&gt;</w:t>
      </w:r>
      <w:r w:rsidRPr="00A43C15">
        <w:rPr>
          <w:rStyle w:val="TagStyle"/>
          <w:rtl/>
        </w:rPr>
        <w:t xml:space="preserve"> </w:t>
      </w:r>
      <w:r>
        <w:rPr>
          <w:rtl/>
        </w:rPr>
        <w:t>היו"ר רויטל סויד:</w:t>
      </w:r>
      <w:r w:rsidRPr="00A43C15">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r>
        <w:rPr>
          <w:rFonts w:hint="cs"/>
          <w:rtl/>
        </w:rPr>
        <w:t xml:space="preserve">תודה </w:t>
      </w:r>
      <w:bookmarkStart w:id="13963" w:name="_ETM_Q39_164793"/>
      <w:bookmarkEnd w:id="13963"/>
      <w:r>
        <w:rPr>
          <w:rFonts w:hint="cs"/>
          <w:rtl/>
        </w:rPr>
        <w:t>רבה לחבר הכנסת יעקב אשר. חבר הכנסת ינ</w:t>
      </w:r>
      <w:bookmarkStart w:id="13964" w:name="_ETM_Q39_174232"/>
      <w:bookmarkEnd w:id="13964"/>
      <w:r>
        <w:rPr>
          <w:rFonts w:hint="cs"/>
          <w:rtl/>
        </w:rPr>
        <w:t xml:space="preserve">ון אזולאי. לאחר מכן </w:t>
      </w:r>
      <w:r w:rsidR="00A53653">
        <w:rPr>
          <w:rFonts w:hint="eastAsia"/>
          <w:rtl/>
        </w:rPr>
        <w:t>–</w:t>
      </w:r>
      <w:r>
        <w:rPr>
          <w:rFonts w:hint="cs"/>
          <w:rtl/>
        </w:rPr>
        <w:t xml:space="preserve"> חברת הכנסת עליזה לביא.</w:t>
      </w:r>
      <w:bookmarkStart w:id="13965" w:name="_ETM_Q39_178717"/>
      <w:bookmarkEnd w:id="13965"/>
      <w:r>
        <w:rPr>
          <w:rFonts w:hint="cs"/>
          <w:rtl/>
        </w:rPr>
        <w:t xml:space="preserve"> </w:t>
      </w:r>
      <w:bookmarkStart w:id="13966" w:name="_ETM_Q39_178794"/>
      <w:bookmarkStart w:id="13967" w:name="_ETM_Q39_181841"/>
      <w:bookmarkEnd w:id="13966"/>
      <w:bookmarkEnd w:id="13967"/>
      <w:r>
        <w:rPr>
          <w:rFonts w:hint="cs"/>
          <w:rtl/>
        </w:rPr>
        <w:t xml:space="preserve">מי </w:t>
      </w:r>
      <w:bookmarkStart w:id="13968" w:name="_ETM_Q39_182516"/>
      <w:bookmarkEnd w:id="13968"/>
      <w:r>
        <w:rPr>
          <w:rFonts w:hint="cs"/>
          <w:rtl/>
        </w:rPr>
        <w:t>משיב? אין תשובה?</w:t>
      </w:r>
      <w:bookmarkStart w:id="13969" w:name="_ETM_Q39_185613"/>
      <w:bookmarkEnd w:id="13969"/>
    </w:p>
    <w:p w:rsidR="00DD5869" w:rsidRDefault="00DD5869" w:rsidP="0093434D">
      <w:pPr>
        <w:rPr>
          <w:rtl/>
        </w:rPr>
      </w:pPr>
      <w:bookmarkStart w:id="13970" w:name="_ETM_Q39_185679"/>
      <w:bookmarkEnd w:id="13970"/>
    </w:p>
    <w:p w:rsidR="00DD5869" w:rsidRDefault="00DD5869" w:rsidP="0093434D">
      <w:pPr>
        <w:pStyle w:val="af7"/>
        <w:rPr>
          <w:rtl/>
        </w:rPr>
      </w:pPr>
      <w:bookmarkStart w:id="13971" w:name="ET_interruption_5069_7"/>
      <w:r w:rsidRPr="00FE5FA2">
        <w:rPr>
          <w:rStyle w:val="TagStyle"/>
          <w:rtl/>
        </w:rPr>
        <w:t xml:space="preserve"> &lt;&lt; קריאה &gt;&gt;</w:t>
      </w:r>
      <w:r w:rsidRPr="0073260B">
        <w:rPr>
          <w:rStyle w:val="TagStyle"/>
          <w:rtl/>
        </w:rPr>
        <w:t xml:space="preserve"> </w:t>
      </w:r>
      <w:r>
        <w:rPr>
          <w:rtl/>
        </w:rPr>
        <w:t>יעקב אשר (יהדות התורה):</w:t>
      </w:r>
      <w:r w:rsidRPr="0073260B">
        <w:rPr>
          <w:rStyle w:val="TagStyle"/>
          <w:rtl/>
        </w:rPr>
        <w:t xml:space="preserve"> </w:t>
      </w:r>
      <w:r w:rsidRPr="00FE5FA2">
        <w:rPr>
          <w:rStyle w:val="TagStyle"/>
          <w:rtl/>
        </w:rPr>
        <w:t>&lt;&lt; קריאה &gt;&gt;</w:t>
      </w:r>
      <w:r>
        <w:rPr>
          <w:rtl/>
        </w:rPr>
        <w:t xml:space="preserve"> </w:t>
      </w:r>
      <w:bookmarkEnd w:id="13971"/>
    </w:p>
    <w:p w:rsidR="00DD5869" w:rsidRDefault="00DD5869" w:rsidP="004931A3">
      <w:pPr>
        <w:rPr>
          <w:rtl/>
        </w:rPr>
      </w:pPr>
    </w:p>
    <w:p w:rsidR="00DD5869" w:rsidRDefault="00DD5869" w:rsidP="0093434D">
      <w:pPr>
        <w:rPr>
          <w:rtl/>
        </w:rPr>
      </w:pPr>
      <w:r>
        <w:rPr>
          <w:rFonts w:hint="cs"/>
          <w:rtl/>
        </w:rPr>
        <w:t>אני חושב שהשר בנט משיב, נכון?</w:t>
      </w:r>
    </w:p>
    <w:p w:rsidR="00DD5869" w:rsidRDefault="00DD5869" w:rsidP="0093434D">
      <w:pPr>
        <w:rPr>
          <w:rtl/>
        </w:rPr>
      </w:pPr>
    </w:p>
    <w:p w:rsidR="00DD5869" w:rsidRDefault="00DD5869" w:rsidP="0093434D">
      <w:pPr>
        <w:pStyle w:val="af7"/>
        <w:rPr>
          <w:rtl/>
        </w:rPr>
      </w:pPr>
      <w:bookmarkStart w:id="13972" w:name="ET_interruption_5083_8"/>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3972"/>
    </w:p>
    <w:p w:rsidR="00DD5869" w:rsidRDefault="00DD5869" w:rsidP="004931A3">
      <w:pPr>
        <w:rPr>
          <w:rtl/>
        </w:rPr>
      </w:pPr>
    </w:p>
    <w:p w:rsidR="00DD5869" w:rsidRDefault="00DD5869" w:rsidP="0093434D">
      <w:pPr>
        <w:rPr>
          <w:rtl/>
        </w:rPr>
      </w:pPr>
      <w:r>
        <w:rPr>
          <w:rFonts w:hint="cs"/>
          <w:rtl/>
        </w:rPr>
        <w:t>למה אין תשובה?</w:t>
      </w:r>
      <w:r>
        <w:rPr>
          <w:rtl/>
        </w:rPr>
        <w:t xml:space="preserve"> </w:t>
      </w:r>
      <w:bookmarkStart w:id="13973" w:name="_ETM_Q39_191849"/>
      <w:bookmarkEnd w:id="13973"/>
    </w:p>
    <w:p w:rsidR="00DD5869" w:rsidRDefault="00DD5869" w:rsidP="0093434D">
      <w:pPr>
        <w:rPr>
          <w:rtl/>
        </w:rPr>
      </w:pPr>
      <w:bookmarkStart w:id="13974" w:name="_ETM_Q39_191911"/>
      <w:bookmarkEnd w:id="13974"/>
    </w:p>
    <w:p w:rsidR="00DD5869" w:rsidRDefault="00DD5869" w:rsidP="0093434D">
      <w:pPr>
        <w:pStyle w:val="af8"/>
        <w:rPr>
          <w:rtl/>
        </w:rPr>
      </w:pPr>
      <w:r w:rsidRPr="00FE5FA2">
        <w:rPr>
          <w:rStyle w:val="TagStyle"/>
          <w:rtl/>
        </w:rPr>
        <w:t xml:space="preserve"> &lt;&lt; יור &gt;&gt;</w:t>
      </w:r>
      <w:r w:rsidRPr="0073260B">
        <w:rPr>
          <w:rStyle w:val="TagStyle"/>
          <w:rtl/>
        </w:rPr>
        <w:t xml:space="preserve"> </w:t>
      </w:r>
      <w:r>
        <w:rPr>
          <w:rtl/>
        </w:rPr>
        <w:t>היו"ר רויטל סויד:</w:t>
      </w:r>
      <w:r w:rsidRPr="0073260B">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124106">
      <w:pPr>
        <w:rPr>
          <w:rtl/>
        </w:rPr>
      </w:pPr>
      <w:bookmarkStart w:id="13975" w:name="_ETM_Q39_192867"/>
      <w:bookmarkEnd w:id="13975"/>
      <w:r>
        <w:rPr>
          <w:rFonts w:hint="cs"/>
          <w:rtl/>
        </w:rPr>
        <w:t xml:space="preserve">רק שנייה. השר בנט, אתה תשיב </w:t>
      </w:r>
      <w:r w:rsidR="00124106">
        <w:rPr>
          <w:rFonts w:hint="cs"/>
          <w:rtl/>
        </w:rPr>
        <w:t>ע</w:t>
      </w:r>
      <w:r>
        <w:rPr>
          <w:rFonts w:hint="cs"/>
          <w:rtl/>
        </w:rPr>
        <w:t>ל</w:t>
      </w:r>
      <w:r w:rsidR="00124106">
        <w:rPr>
          <w:rFonts w:hint="cs"/>
          <w:rtl/>
        </w:rPr>
        <w:t xml:space="preserve"> ה</w:t>
      </w:r>
      <w:r>
        <w:rPr>
          <w:rFonts w:hint="cs"/>
          <w:rtl/>
        </w:rPr>
        <w:t>הצעה הז</w:t>
      </w:r>
      <w:r w:rsidR="00124106">
        <w:rPr>
          <w:rFonts w:hint="cs"/>
          <w:rtl/>
        </w:rPr>
        <w:t>את</w:t>
      </w:r>
      <w:r>
        <w:rPr>
          <w:rFonts w:hint="cs"/>
          <w:rtl/>
        </w:rPr>
        <w:t>?</w:t>
      </w:r>
    </w:p>
    <w:p w:rsidR="00DD5869" w:rsidRDefault="00DD5869" w:rsidP="0093434D">
      <w:pPr>
        <w:rPr>
          <w:rtl/>
        </w:rPr>
      </w:pPr>
      <w:bookmarkStart w:id="13976" w:name="_ETM_Q39_198238"/>
      <w:bookmarkStart w:id="13977" w:name="_ETM_Q39_198292"/>
      <w:bookmarkEnd w:id="13976"/>
      <w:bookmarkEnd w:id="13977"/>
    </w:p>
    <w:p w:rsidR="00DD5869" w:rsidRDefault="00DD5869" w:rsidP="0093434D">
      <w:pPr>
        <w:pStyle w:val="af7"/>
        <w:rPr>
          <w:rtl/>
        </w:rPr>
      </w:pPr>
      <w:bookmarkStart w:id="13978" w:name="ET_interruption_קריאות_10"/>
      <w:r w:rsidRPr="00FE5FA2">
        <w:rPr>
          <w:rStyle w:val="TagStyle"/>
          <w:rtl/>
        </w:rPr>
        <w:t xml:space="preserve"> &lt;&lt; קריאה &gt;&gt;</w:t>
      </w:r>
      <w:r w:rsidRPr="0073260B">
        <w:rPr>
          <w:rStyle w:val="TagStyle"/>
          <w:rtl/>
        </w:rPr>
        <w:t xml:space="preserve"> </w:t>
      </w:r>
      <w:r>
        <w:rPr>
          <w:rtl/>
        </w:rPr>
        <w:t>קריאות:</w:t>
      </w:r>
      <w:r w:rsidRPr="0073260B">
        <w:rPr>
          <w:rStyle w:val="TagStyle"/>
          <w:rtl/>
        </w:rPr>
        <w:t xml:space="preserve"> </w:t>
      </w:r>
      <w:r w:rsidRPr="00FE5FA2">
        <w:rPr>
          <w:rStyle w:val="TagStyle"/>
          <w:rtl/>
        </w:rPr>
        <w:t>&lt;&lt; קריאה &gt;&gt;</w:t>
      </w:r>
      <w:r>
        <w:rPr>
          <w:rtl/>
        </w:rPr>
        <w:t xml:space="preserve"> </w:t>
      </w:r>
      <w:bookmarkEnd w:id="13978"/>
    </w:p>
    <w:p w:rsidR="00DD5869" w:rsidRDefault="00DD5869" w:rsidP="004931A3">
      <w:pPr>
        <w:rPr>
          <w:rtl/>
        </w:rPr>
      </w:pPr>
    </w:p>
    <w:p w:rsidR="00DD5869" w:rsidRDefault="00A53653" w:rsidP="0093434D">
      <w:pPr>
        <w:rPr>
          <w:rtl/>
        </w:rPr>
      </w:pPr>
      <w:bookmarkStart w:id="13979" w:name="_ETM_Q39_201370"/>
      <w:bookmarkEnd w:id="1397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bookmarkStart w:id="13980" w:name="_ETM_Q39_198652"/>
      <w:bookmarkStart w:id="13981" w:name="_ETM_Q39_198736"/>
      <w:bookmarkEnd w:id="13980"/>
      <w:bookmarkEnd w:id="13981"/>
    </w:p>
    <w:p w:rsidR="00DD5869" w:rsidRDefault="00DD5869" w:rsidP="0093434D">
      <w:pPr>
        <w:pStyle w:val="af8"/>
        <w:rPr>
          <w:rtl/>
        </w:rPr>
      </w:pPr>
      <w:r w:rsidRPr="00FE5FA2">
        <w:rPr>
          <w:rStyle w:val="TagStyle"/>
          <w:rtl/>
        </w:rPr>
        <w:t xml:space="preserve"> &lt;&lt; יור &gt;&gt;</w:t>
      </w:r>
      <w:r w:rsidRPr="0073260B">
        <w:rPr>
          <w:rStyle w:val="TagStyle"/>
          <w:rtl/>
        </w:rPr>
        <w:t xml:space="preserve"> </w:t>
      </w:r>
      <w:r>
        <w:rPr>
          <w:rtl/>
        </w:rPr>
        <w:t>היו"ר רויטל סויד:</w:t>
      </w:r>
      <w:r w:rsidRPr="0073260B">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3982" w:name="_ETM_Q39_199578"/>
      <w:bookmarkEnd w:id="13982"/>
      <w:r>
        <w:rPr>
          <w:rFonts w:hint="cs"/>
          <w:rtl/>
        </w:rPr>
        <w:t xml:space="preserve">אז </w:t>
      </w:r>
      <w:bookmarkStart w:id="13983" w:name="_ETM_Q39_200157"/>
      <w:bookmarkEnd w:id="13983"/>
      <w:r>
        <w:rPr>
          <w:rFonts w:hint="cs"/>
          <w:rtl/>
        </w:rPr>
        <w:t xml:space="preserve">מי ישיב? </w:t>
      </w:r>
    </w:p>
    <w:p w:rsidR="00DD5869" w:rsidRDefault="00DD5869" w:rsidP="0093434D">
      <w:pPr>
        <w:rPr>
          <w:rtl/>
        </w:rPr>
      </w:pPr>
    </w:p>
    <w:p w:rsidR="00DD5869" w:rsidRDefault="00DD5869" w:rsidP="0093434D">
      <w:pPr>
        <w:pStyle w:val="af7"/>
        <w:rPr>
          <w:rtl/>
        </w:rPr>
      </w:pPr>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p>
    <w:p w:rsidR="00DD5869" w:rsidRDefault="00DD5869" w:rsidP="004931A3">
      <w:pPr>
        <w:rPr>
          <w:rtl/>
        </w:rPr>
      </w:pPr>
    </w:p>
    <w:p w:rsidR="00DD5869" w:rsidRDefault="00DD5869" w:rsidP="0093434D">
      <w:pPr>
        <w:rPr>
          <w:rtl/>
        </w:rPr>
      </w:pPr>
      <w:r>
        <w:rPr>
          <w:rFonts w:hint="cs"/>
          <w:rtl/>
        </w:rPr>
        <w:t>יש בעיות שאין להן פתרון. גברתי סגנית יושבת</w:t>
      </w:r>
      <w:bookmarkStart w:id="13984" w:name="_ETM_Q39_208059"/>
      <w:bookmarkEnd w:id="13984"/>
      <w:r>
        <w:rPr>
          <w:rFonts w:hint="cs"/>
          <w:rtl/>
        </w:rPr>
        <w:t xml:space="preserve">-הראש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p>
    <w:p w:rsidR="00DD5869" w:rsidRDefault="00DD5869" w:rsidP="0093434D">
      <w:pPr>
        <w:pStyle w:val="af7"/>
        <w:rPr>
          <w:rtl/>
        </w:rPr>
      </w:pPr>
      <w:bookmarkStart w:id="13985" w:name="ET_interruption_5071_14"/>
      <w:r w:rsidRPr="00FE5FA2">
        <w:rPr>
          <w:rStyle w:val="TagStyle"/>
          <w:rtl/>
        </w:rPr>
        <w:t xml:space="preserve"> &lt;&lt; קריאה &gt;&gt;</w:t>
      </w:r>
      <w:r w:rsidRPr="0073260B">
        <w:rPr>
          <w:rStyle w:val="TagStyle"/>
          <w:rtl/>
        </w:rPr>
        <w:t xml:space="preserve"> </w:t>
      </w:r>
      <w:r>
        <w:rPr>
          <w:rtl/>
        </w:rPr>
        <w:t>אלי בן-דהן (הבית היהודי):</w:t>
      </w:r>
      <w:r w:rsidRPr="0073260B">
        <w:rPr>
          <w:rStyle w:val="TagStyle"/>
          <w:rtl/>
        </w:rPr>
        <w:t xml:space="preserve"> </w:t>
      </w:r>
      <w:r w:rsidRPr="00FE5FA2">
        <w:rPr>
          <w:rStyle w:val="TagStyle"/>
          <w:rtl/>
        </w:rPr>
        <w:t>&lt;&lt; קריאה &gt;&gt;</w:t>
      </w:r>
      <w:r>
        <w:rPr>
          <w:rtl/>
        </w:rPr>
        <w:t xml:space="preserve"> </w:t>
      </w:r>
      <w:bookmarkEnd w:id="13985"/>
    </w:p>
    <w:p w:rsidR="00DD5869" w:rsidRDefault="00DD5869" w:rsidP="004931A3">
      <w:pPr>
        <w:rPr>
          <w:rtl/>
        </w:rPr>
      </w:pPr>
    </w:p>
    <w:p w:rsidR="00DD5869" w:rsidRDefault="00DD5869" w:rsidP="00760AE8">
      <w:pPr>
        <w:rPr>
          <w:rtl/>
        </w:rPr>
      </w:pPr>
      <w:r>
        <w:rPr>
          <w:rFonts w:hint="cs"/>
          <w:rtl/>
        </w:rPr>
        <w:t xml:space="preserve">לא </w:t>
      </w:r>
      <w:r w:rsidR="00760AE8">
        <w:rPr>
          <w:rFonts w:hint="cs"/>
          <w:rtl/>
        </w:rPr>
        <w:t>ה</w:t>
      </w:r>
      <w:r>
        <w:rPr>
          <w:rFonts w:hint="cs"/>
          <w:rtl/>
        </w:rPr>
        <w:t xml:space="preserve">תבקשתי. </w:t>
      </w:r>
      <w:bookmarkStart w:id="13986" w:name="_ETM_Q39_207144"/>
      <w:bookmarkEnd w:id="13986"/>
    </w:p>
    <w:p w:rsidR="00DD5869" w:rsidRDefault="00DD5869" w:rsidP="0093434D">
      <w:pPr>
        <w:rPr>
          <w:rtl/>
        </w:rPr>
      </w:pPr>
      <w:bookmarkStart w:id="13987" w:name="_ETM_Q39_207258"/>
      <w:bookmarkEnd w:id="13987"/>
    </w:p>
    <w:p w:rsidR="00DD5869" w:rsidRDefault="00DD5869" w:rsidP="0093434D">
      <w:pPr>
        <w:pStyle w:val="af7"/>
        <w:rPr>
          <w:rtl/>
        </w:rPr>
      </w:pPr>
      <w:bookmarkStart w:id="13988" w:name="_ETM_Q39_208805"/>
      <w:bookmarkStart w:id="13989" w:name="_ETM_Q39_208866"/>
      <w:bookmarkStart w:id="13990" w:name="ET_interruption_5083_92"/>
      <w:bookmarkEnd w:id="13988"/>
      <w:bookmarkEnd w:id="13989"/>
      <w:r w:rsidRPr="00FE5FA2">
        <w:rPr>
          <w:rStyle w:val="TagStyle"/>
          <w:rtl/>
        </w:rPr>
        <w:t>&lt;&lt;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bookmarkEnd w:id="13990"/>
      <w:r>
        <w:rPr>
          <w:rtl/>
        </w:rPr>
        <w:t xml:space="preserve"> </w:t>
      </w:r>
    </w:p>
    <w:p w:rsidR="00DD5869" w:rsidRDefault="00DD5869" w:rsidP="0093434D">
      <w:pPr>
        <w:rPr>
          <w:rtl/>
        </w:rPr>
      </w:pPr>
      <w:r>
        <w:rPr>
          <w:rtl/>
        </w:rPr>
        <w:t xml:space="preserve"> </w:t>
      </w:r>
    </w:p>
    <w:p w:rsidR="00DD5869" w:rsidRDefault="00DD5869" w:rsidP="0093434D">
      <w:pPr>
        <w:rPr>
          <w:rtl/>
        </w:rPr>
      </w:pPr>
      <w:r>
        <w:rPr>
          <w:rFonts w:hint="cs"/>
          <w:rtl/>
        </w:rPr>
        <w:t>למה אין תשובה?</w:t>
      </w:r>
      <w:r>
        <w:rPr>
          <w:rtl/>
        </w:rPr>
        <w:t xml:space="preserve"> </w:t>
      </w:r>
    </w:p>
    <w:p w:rsidR="00DD5869" w:rsidRDefault="00DD5869" w:rsidP="0093434D">
      <w:pPr>
        <w:rPr>
          <w:rtl/>
        </w:rPr>
      </w:pPr>
      <w:bookmarkStart w:id="13991" w:name="_ETM_Q39_210088"/>
      <w:bookmarkStart w:id="13992" w:name="_ETM_Q39_210160"/>
      <w:bookmarkEnd w:id="13991"/>
      <w:bookmarkEnd w:id="13992"/>
    </w:p>
    <w:p w:rsidR="00DD5869" w:rsidRDefault="00DD5869" w:rsidP="0093434D">
      <w:pPr>
        <w:pStyle w:val="af7"/>
        <w:rPr>
          <w:rtl/>
        </w:rPr>
      </w:pPr>
      <w:bookmarkStart w:id="13993" w:name="ET_interruption_5456_15"/>
      <w:r w:rsidRPr="00FE5FA2">
        <w:rPr>
          <w:rStyle w:val="TagStyle"/>
          <w:rtl/>
        </w:rPr>
        <w:t xml:space="preserve"> &lt;&lt; קריאה &gt;&gt;</w:t>
      </w:r>
      <w:r w:rsidRPr="0073260B">
        <w:rPr>
          <w:rStyle w:val="TagStyle"/>
          <w:rtl/>
        </w:rPr>
        <w:t xml:space="preserve"> </w:t>
      </w:r>
      <w:r>
        <w:rPr>
          <w:rtl/>
        </w:rPr>
        <w:t>שר החינוך נפתלי בנט:</w:t>
      </w:r>
      <w:r w:rsidRPr="0073260B">
        <w:rPr>
          <w:rStyle w:val="TagStyle"/>
          <w:rtl/>
        </w:rPr>
        <w:t xml:space="preserve"> </w:t>
      </w:r>
      <w:r w:rsidRPr="00FE5FA2">
        <w:rPr>
          <w:rStyle w:val="TagStyle"/>
          <w:rtl/>
        </w:rPr>
        <w:t>&lt;&lt; קריאה &gt;&gt;</w:t>
      </w:r>
      <w:r>
        <w:rPr>
          <w:rtl/>
        </w:rPr>
        <w:t xml:space="preserve"> </w:t>
      </w:r>
      <w:bookmarkEnd w:id="13993"/>
    </w:p>
    <w:p w:rsidR="00DD5869" w:rsidRDefault="00DD5869" w:rsidP="004931A3">
      <w:pPr>
        <w:rPr>
          <w:rtl/>
        </w:rPr>
      </w:pPr>
    </w:p>
    <w:p w:rsidR="00DD5869" w:rsidRDefault="00DD5869" w:rsidP="00760AE8">
      <w:pPr>
        <w:rPr>
          <w:rtl/>
        </w:rPr>
      </w:pPr>
      <w:bookmarkStart w:id="13994" w:name="_ETM_Q39_211863"/>
      <w:bookmarkStart w:id="13995" w:name="_ETM_Q39_212142"/>
      <w:bookmarkStart w:id="13996" w:name="_ETM_Q39_212211"/>
      <w:bookmarkEnd w:id="13994"/>
      <w:bookmarkEnd w:id="13995"/>
      <w:bookmarkEnd w:id="13996"/>
      <w:r>
        <w:rPr>
          <w:rFonts w:hint="cs"/>
          <w:rtl/>
        </w:rPr>
        <w:t xml:space="preserve">לא </w:t>
      </w:r>
      <w:r w:rsidR="00760AE8">
        <w:rPr>
          <w:rFonts w:hint="cs"/>
          <w:rtl/>
        </w:rPr>
        <w:t>ה</w:t>
      </w:r>
      <w:r>
        <w:rPr>
          <w:rFonts w:hint="cs"/>
          <w:rtl/>
        </w:rPr>
        <w:t xml:space="preserve">תבקשתי </w:t>
      </w:r>
      <w:bookmarkStart w:id="13997" w:name="_ETM_Q39_210201"/>
      <w:bookmarkEnd w:id="13997"/>
      <w:r>
        <w:rPr>
          <w:rFonts w:hint="cs"/>
          <w:rtl/>
        </w:rPr>
        <w:t xml:space="preserve">להשיב ואין לי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bookmarkStart w:id="13998" w:name="_ETM_Q39_216026"/>
      <w:bookmarkStart w:id="13999" w:name="_ETM_Q39_216097"/>
      <w:bookmarkEnd w:id="13998"/>
      <w:bookmarkEnd w:id="13999"/>
    </w:p>
    <w:p w:rsidR="00DD5869" w:rsidRDefault="00DD5869" w:rsidP="0093434D">
      <w:pPr>
        <w:pStyle w:val="af7"/>
        <w:rPr>
          <w:rtl/>
        </w:rPr>
      </w:pPr>
      <w:bookmarkStart w:id="14000" w:name="_ETM_Q39_212184"/>
      <w:bookmarkStart w:id="14001" w:name="_ETM_Q39_212257"/>
      <w:bookmarkStart w:id="14002" w:name="ET_interruption_5083_93"/>
      <w:bookmarkEnd w:id="14000"/>
      <w:bookmarkEnd w:id="14001"/>
      <w:r w:rsidRPr="00FE5FA2">
        <w:rPr>
          <w:rStyle w:val="TagStyle"/>
          <w:rtl/>
        </w:rPr>
        <w:t>&lt;&lt;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bookmarkEnd w:id="14002"/>
      <w:r>
        <w:rPr>
          <w:rtl/>
        </w:rPr>
        <w:t xml:space="preserve"> </w:t>
      </w:r>
    </w:p>
    <w:p w:rsidR="00DD5869" w:rsidRDefault="00DD5869" w:rsidP="0093434D">
      <w:pPr>
        <w:rPr>
          <w:rtl/>
        </w:rPr>
      </w:pPr>
      <w:r>
        <w:rPr>
          <w:rtl/>
        </w:rPr>
        <w:t xml:space="preserve"> </w:t>
      </w:r>
    </w:p>
    <w:p w:rsidR="00DD5869" w:rsidRDefault="00DD5869" w:rsidP="0093434D">
      <w:pPr>
        <w:rPr>
          <w:rtl/>
        </w:rPr>
      </w:pPr>
      <w:bookmarkStart w:id="14003" w:name="_ETM_Q39_214968"/>
      <w:bookmarkStart w:id="14004" w:name="_ETM_Q39_215076"/>
      <w:bookmarkEnd w:id="14003"/>
      <w:bookmarkEnd w:id="14004"/>
      <w:r>
        <w:rPr>
          <w:rFonts w:hint="cs"/>
          <w:rtl/>
        </w:rPr>
        <w:t xml:space="preserve">מה? </w:t>
      </w:r>
    </w:p>
    <w:p w:rsidR="00DD5869" w:rsidRDefault="00DD5869" w:rsidP="0093434D">
      <w:pPr>
        <w:rPr>
          <w:rtl/>
        </w:rPr>
      </w:pPr>
    </w:p>
    <w:p w:rsidR="00DD5869" w:rsidRDefault="00DD5869" w:rsidP="0093434D">
      <w:pPr>
        <w:pStyle w:val="a5"/>
        <w:rPr>
          <w:rtl/>
        </w:rPr>
      </w:pPr>
      <w:bookmarkStart w:id="14005" w:name="ET_speaker_5726_17"/>
      <w:r w:rsidRPr="00FE5FA2">
        <w:rPr>
          <w:rStyle w:val="TagStyle"/>
          <w:rtl/>
        </w:rPr>
        <w:t xml:space="preserve"> &lt;&lt; דובר &gt;&gt;</w:t>
      </w:r>
      <w:r w:rsidRPr="0073260B">
        <w:rPr>
          <w:rStyle w:val="TagStyle"/>
          <w:rtl/>
        </w:rPr>
        <w:t xml:space="preserve"> </w:t>
      </w:r>
      <w:bookmarkStart w:id="14006" w:name="_Toc533022819"/>
      <w:bookmarkStart w:id="14007" w:name="_Toc533024153"/>
      <w:r>
        <w:rPr>
          <w:rtl/>
        </w:rPr>
        <w:t>ינון אזולאי (ש"ס):</w:t>
      </w:r>
      <w:bookmarkEnd w:id="14006"/>
      <w:bookmarkEnd w:id="14007"/>
      <w:r w:rsidRPr="0073260B">
        <w:rPr>
          <w:rStyle w:val="TagStyle"/>
          <w:rtl/>
        </w:rPr>
        <w:t xml:space="preserve"> </w:t>
      </w:r>
      <w:r w:rsidRPr="00FE5FA2">
        <w:rPr>
          <w:rStyle w:val="TagStyle"/>
          <w:rtl/>
        </w:rPr>
        <w:t>&lt;&lt; דובר &gt;&gt;</w:t>
      </w:r>
      <w:r>
        <w:rPr>
          <w:rtl/>
        </w:rPr>
        <w:t xml:space="preserve"> </w:t>
      </w:r>
      <w:bookmarkEnd w:id="14005"/>
    </w:p>
    <w:p w:rsidR="00DD5869" w:rsidRDefault="00DD5869" w:rsidP="004931A3">
      <w:pPr>
        <w:rPr>
          <w:rtl/>
        </w:rPr>
      </w:pPr>
    </w:p>
    <w:p w:rsidR="00DD5869" w:rsidRDefault="00DD5869" w:rsidP="0093434D">
      <w:pPr>
        <w:rPr>
          <w:rtl/>
        </w:rPr>
      </w:pPr>
      <w:r>
        <w:rPr>
          <w:rFonts w:hint="cs"/>
          <w:rtl/>
        </w:rPr>
        <w:t>זה הרווחה או האוצר?</w:t>
      </w:r>
      <w:r>
        <w:rPr>
          <w:rtl/>
        </w:rPr>
        <w:t xml:space="preserve"> </w:t>
      </w:r>
      <w:r>
        <w:rPr>
          <w:rFonts w:hint="cs"/>
          <w:rtl/>
        </w:rPr>
        <w:t xml:space="preserve">מי </w:t>
      </w:r>
      <w:bookmarkStart w:id="14008" w:name="_ETM_Q39_219755"/>
      <w:bookmarkEnd w:id="14008"/>
      <w:r>
        <w:rPr>
          <w:rFonts w:hint="cs"/>
          <w:rtl/>
        </w:rPr>
        <w:t xml:space="preserve">אמור? נראה לי </w:t>
      </w:r>
      <w:r w:rsidR="00124106">
        <w:rPr>
          <w:rFonts w:hint="cs"/>
          <w:rtl/>
        </w:rPr>
        <w:t>ש</w:t>
      </w:r>
      <w:r>
        <w:rPr>
          <w:rFonts w:hint="cs"/>
          <w:rtl/>
        </w:rPr>
        <w:t xml:space="preserve">זה האוצר. </w:t>
      </w:r>
    </w:p>
    <w:p w:rsidR="00DD5869" w:rsidRDefault="00DD5869" w:rsidP="0093434D">
      <w:pPr>
        <w:rPr>
          <w:rtl/>
        </w:rPr>
      </w:pPr>
    </w:p>
    <w:p w:rsidR="00DD5869" w:rsidRDefault="00DD5869" w:rsidP="0093434D">
      <w:pPr>
        <w:pStyle w:val="af8"/>
        <w:rPr>
          <w:rtl/>
        </w:rPr>
      </w:pPr>
      <w:r w:rsidRPr="00FE5FA2">
        <w:rPr>
          <w:rStyle w:val="TagStyle"/>
          <w:rtl/>
        </w:rPr>
        <w:t xml:space="preserve"> &lt;&lt; יור &gt;&gt;</w:t>
      </w:r>
      <w:r w:rsidRPr="0073260B">
        <w:rPr>
          <w:rStyle w:val="TagStyle"/>
          <w:rtl/>
        </w:rPr>
        <w:t xml:space="preserve"> </w:t>
      </w:r>
      <w:r>
        <w:rPr>
          <w:rtl/>
        </w:rPr>
        <w:t>היו"ר רויטל סויד:</w:t>
      </w:r>
      <w:r w:rsidRPr="0073260B">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r>
        <w:rPr>
          <w:rFonts w:hint="cs"/>
          <w:rtl/>
        </w:rPr>
        <w:t xml:space="preserve">שר הרווחה אמור. </w:t>
      </w:r>
    </w:p>
    <w:p w:rsidR="00DD5869" w:rsidRDefault="00DD5869" w:rsidP="0093434D">
      <w:pPr>
        <w:rPr>
          <w:rtl/>
        </w:rPr>
      </w:pPr>
    </w:p>
    <w:p w:rsidR="00DD5869" w:rsidRDefault="00DD5869" w:rsidP="0093434D">
      <w:pPr>
        <w:pStyle w:val="af7"/>
        <w:rPr>
          <w:rtl/>
        </w:rPr>
      </w:pPr>
      <w:bookmarkStart w:id="14009" w:name="ET_interruption_5276_18"/>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bookmarkEnd w:id="14009"/>
    </w:p>
    <w:p w:rsidR="00DD5869" w:rsidRDefault="00DD5869" w:rsidP="004931A3">
      <w:pPr>
        <w:rPr>
          <w:rtl/>
        </w:rPr>
      </w:pPr>
    </w:p>
    <w:p w:rsidR="00DD5869" w:rsidRDefault="00DD5869" w:rsidP="0093434D">
      <w:pPr>
        <w:rPr>
          <w:rtl/>
        </w:rPr>
      </w:pPr>
      <w:r>
        <w:rPr>
          <w:rFonts w:hint="cs"/>
          <w:rtl/>
        </w:rPr>
        <w:t xml:space="preserve">יכול להיות שהוא עוד יגיע. </w:t>
      </w:r>
      <w:bookmarkStart w:id="14010" w:name="_ETM_Q39_224328"/>
      <w:bookmarkEnd w:id="14010"/>
    </w:p>
    <w:p w:rsidR="00DD5869" w:rsidRDefault="00DD5869" w:rsidP="0093434D">
      <w:pPr>
        <w:rPr>
          <w:rtl/>
        </w:rPr>
      </w:pPr>
      <w:bookmarkStart w:id="14011" w:name="_ETM_Q39_224433"/>
      <w:bookmarkEnd w:id="14011"/>
    </w:p>
    <w:p w:rsidR="00DD5869" w:rsidRDefault="00DD5869" w:rsidP="0093434D">
      <w:pPr>
        <w:pStyle w:val="af7"/>
        <w:rPr>
          <w:rtl/>
        </w:rPr>
      </w:pPr>
      <w:r w:rsidRPr="00FE5FA2">
        <w:rPr>
          <w:rStyle w:val="TagStyle"/>
          <w:rtl/>
        </w:rPr>
        <w:t xml:space="preserve"> &lt;&lt; קריאה &gt;&gt;</w:t>
      </w:r>
      <w:r w:rsidRPr="0073260B">
        <w:rPr>
          <w:rStyle w:val="TagStyle"/>
          <w:rtl/>
        </w:rPr>
        <w:t xml:space="preserve"> </w:t>
      </w:r>
      <w:r>
        <w:rPr>
          <w:rtl/>
        </w:rPr>
        <w:t>קריאות:</w:t>
      </w:r>
      <w:r w:rsidRPr="0073260B">
        <w:rPr>
          <w:rStyle w:val="TagStyle"/>
          <w:rtl/>
        </w:rPr>
        <w:t xml:space="preserve"> </w:t>
      </w:r>
      <w:r w:rsidRPr="00FE5FA2">
        <w:rPr>
          <w:rStyle w:val="TagStyle"/>
          <w:rtl/>
        </w:rPr>
        <w:t>&lt;&lt; קריאה &gt;&gt;</w:t>
      </w:r>
      <w:r>
        <w:rPr>
          <w:rtl/>
        </w:rPr>
        <w:t xml:space="preserve"> </w:t>
      </w:r>
    </w:p>
    <w:p w:rsidR="00DD5869" w:rsidRDefault="00DD5869" w:rsidP="004931A3">
      <w:pPr>
        <w:rPr>
          <w:rtl/>
        </w:rPr>
      </w:pPr>
    </w:p>
    <w:p w:rsidR="00DD5869" w:rsidRDefault="00A53653" w:rsidP="0093434D">
      <w:pPr>
        <w:rPr>
          <w:rtl/>
        </w:rPr>
      </w:pPr>
      <w:bookmarkStart w:id="14012" w:name="_ETM_Q39_223642"/>
      <w:bookmarkStart w:id="14013" w:name="_ETM_Q39_223934"/>
      <w:bookmarkStart w:id="14014" w:name="_ETM_Q39_224004"/>
      <w:bookmarkEnd w:id="14012"/>
      <w:bookmarkEnd w:id="14013"/>
      <w:bookmarkEnd w:id="14014"/>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bookmarkStart w:id="14015" w:name="_ETM_Q39_221975"/>
      <w:bookmarkStart w:id="14016" w:name="_ETM_Q39_222059"/>
      <w:bookmarkEnd w:id="14015"/>
      <w:bookmarkEnd w:id="14016"/>
    </w:p>
    <w:p w:rsidR="00DD5869" w:rsidRDefault="00DD5869" w:rsidP="0093434D">
      <w:pPr>
        <w:pStyle w:val="af7"/>
        <w:rPr>
          <w:rtl/>
        </w:rPr>
      </w:pPr>
      <w:bookmarkStart w:id="14017" w:name="ET_interruption_5276_20"/>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bookmarkEnd w:id="14017"/>
    </w:p>
    <w:p w:rsidR="00DD5869" w:rsidRDefault="00DD5869" w:rsidP="004931A3">
      <w:pPr>
        <w:rPr>
          <w:rtl/>
        </w:rPr>
      </w:pPr>
    </w:p>
    <w:p w:rsidR="00DD5869" w:rsidRDefault="00DD5869" w:rsidP="004F36B6">
      <w:pPr>
        <w:rPr>
          <w:rtl/>
        </w:rPr>
      </w:pPr>
      <w:bookmarkStart w:id="14018" w:name="_ETM_Q39_224750"/>
      <w:bookmarkStart w:id="14019" w:name="_ETM_Q39_225033"/>
      <w:bookmarkStart w:id="14020" w:name="_ETM_Q39_225109"/>
      <w:bookmarkEnd w:id="14018"/>
      <w:bookmarkEnd w:id="14019"/>
      <w:bookmarkEnd w:id="14020"/>
      <w:r>
        <w:rPr>
          <w:rFonts w:hint="cs"/>
          <w:rtl/>
        </w:rPr>
        <w:t>ינון, אתה תדבר</w:t>
      </w:r>
      <w:r w:rsidR="004F36B6">
        <w:rPr>
          <w:rFonts w:hint="cs"/>
          <w:rtl/>
        </w:rPr>
        <w:t>,</w:t>
      </w:r>
      <w:r>
        <w:rPr>
          <w:rFonts w:hint="cs"/>
          <w:rtl/>
        </w:rPr>
        <w:t xml:space="preserve"> מה אכפת לך התשובה. </w:t>
      </w:r>
      <w:bookmarkStart w:id="14021" w:name="_ETM_Q39_225744"/>
      <w:bookmarkEnd w:id="14021"/>
    </w:p>
    <w:p w:rsidR="00DD5869" w:rsidRDefault="00DD5869" w:rsidP="0093434D">
      <w:pPr>
        <w:rPr>
          <w:rtl/>
        </w:rPr>
      </w:pPr>
    </w:p>
    <w:p w:rsidR="00DD5869" w:rsidRDefault="00DD5869" w:rsidP="0093434D">
      <w:pPr>
        <w:pStyle w:val="-"/>
        <w:rPr>
          <w:rtl/>
        </w:rPr>
      </w:pPr>
      <w:bookmarkStart w:id="14022" w:name="ET_speakercontinue_5726_90"/>
      <w:r w:rsidRPr="00FE5FA2">
        <w:rPr>
          <w:rStyle w:val="TagStyle"/>
          <w:rtl/>
        </w:rPr>
        <w:t xml:space="preserve"> &lt;&lt; דובר_המשך &gt;&gt;</w:t>
      </w:r>
      <w:r w:rsidRPr="00C368F1">
        <w:rPr>
          <w:rStyle w:val="TagStyle"/>
          <w:rtl/>
        </w:rPr>
        <w:t xml:space="preserve"> </w:t>
      </w:r>
      <w:r>
        <w:rPr>
          <w:rtl/>
        </w:rPr>
        <w:t>ינון אזולאי (ש"ס):</w:t>
      </w:r>
      <w:r w:rsidRPr="00C368F1">
        <w:rPr>
          <w:rStyle w:val="TagStyle"/>
          <w:rtl/>
        </w:rPr>
        <w:t xml:space="preserve"> </w:t>
      </w:r>
      <w:r w:rsidRPr="00FE5FA2">
        <w:rPr>
          <w:rStyle w:val="TagStyle"/>
          <w:rtl/>
        </w:rPr>
        <w:t>&lt;&lt; דובר_המשך &gt;&gt;</w:t>
      </w:r>
      <w:r>
        <w:rPr>
          <w:rtl/>
        </w:rPr>
        <w:t xml:space="preserve"> </w:t>
      </w:r>
      <w:bookmarkEnd w:id="14022"/>
    </w:p>
    <w:p w:rsidR="00DD5869" w:rsidRDefault="00DD5869" w:rsidP="004931A3">
      <w:pPr>
        <w:rPr>
          <w:rtl/>
        </w:rPr>
      </w:pPr>
    </w:p>
    <w:p w:rsidR="00DD5869" w:rsidRDefault="00DD5869" w:rsidP="0093434D">
      <w:pPr>
        <w:rPr>
          <w:rtl/>
        </w:rPr>
      </w:pPr>
      <w:r>
        <w:rPr>
          <w:rFonts w:hint="cs"/>
          <w:rtl/>
        </w:rPr>
        <w:t xml:space="preserve">אז אפשר </w:t>
      </w:r>
      <w:bookmarkStart w:id="14023" w:name="_ETM_Q39_227014"/>
      <w:bookmarkEnd w:id="14023"/>
      <w:r>
        <w:rPr>
          <w:rFonts w:hint="cs"/>
          <w:rtl/>
        </w:rPr>
        <w:t xml:space="preserve">לדבר? נכון. </w:t>
      </w:r>
    </w:p>
    <w:p w:rsidR="00DD5869" w:rsidRDefault="00DD5869" w:rsidP="0093434D">
      <w:pPr>
        <w:rPr>
          <w:rtl/>
        </w:rPr>
      </w:pPr>
    </w:p>
    <w:p w:rsidR="00DD5869" w:rsidRDefault="00DD5869" w:rsidP="0093434D">
      <w:pPr>
        <w:pStyle w:val="af7"/>
        <w:rPr>
          <w:rtl/>
        </w:rPr>
      </w:pPr>
      <w:bookmarkStart w:id="14024" w:name="ET_interruption_5276_91"/>
      <w:r w:rsidRPr="00FE5FA2">
        <w:rPr>
          <w:rStyle w:val="TagStyle"/>
          <w:rtl/>
        </w:rPr>
        <w:t xml:space="preserve"> &lt;&lt; קריאה &gt;&gt;</w:t>
      </w:r>
      <w:r w:rsidRPr="00C368F1">
        <w:rPr>
          <w:rStyle w:val="TagStyle"/>
          <w:rtl/>
        </w:rPr>
        <w:t xml:space="preserve"> </w:t>
      </w:r>
      <w:r>
        <w:rPr>
          <w:rtl/>
        </w:rPr>
        <w:t>איתן ברושי (המחנה הציוני):</w:t>
      </w:r>
      <w:r w:rsidRPr="00C368F1">
        <w:rPr>
          <w:rStyle w:val="TagStyle"/>
          <w:rtl/>
        </w:rPr>
        <w:t xml:space="preserve"> </w:t>
      </w:r>
      <w:r w:rsidRPr="00FE5FA2">
        <w:rPr>
          <w:rStyle w:val="TagStyle"/>
          <w:rtl/>
        </w:rPr>
        <w:t>&lt;&lt; קריאה &gt;&gt;</w:t>
      </w:r>
      <w:r>
        <w:rPr>
          <w:rtl/>
        </w:rPr>
        <w:t xml:space="preserve"> </w:t>
      </w:r>
      <w:bookmarkEnd w:id="14024"/>
    </w:p>
    <w:p w:rsidR="00DD5869" w:rsidRDefault="00DD5869" w:rsidP="004931A3">
      <w:pPr>
        <w:rPr>
          <w:rtl/>
        </w:rPr>
      </w:pPr>
    </w:p>
    <w:p w:rsidR="00DD5869" w:rsidRDefault="00DD5869" w:rsidP="0093434D">
      <w:pPr>
        <w:rPr>
          <w:rtl/>
        </w:rPr>
      </w:pPr>
      <w:r>
        <w:rPr>
          <w:rFonts w:hint="cs"/>
          <w:rtl/>
        </w:rPr>
        <w:t>קודם כול תדבר.</w:t>
      </w:r>
      <w:r>
        <w:rPr>
          <w:rtl/>
        </w:rPr>
        <w:t xml:space="preserve"> </w:t>
      </w:r>
    </w:p>
    <w:p w:rsidR="00DD5869" w:rsidRDefault="00DD5869" w:rsidP="0093434D">
      <w:pPr>
        <w:rPr>
          <w:rtl/>
        </w:rPr>
      </w:pPr>
      <w:bookmarkStart w:id="14025" w:name="_ETM_Q39_228801"/>
      <w:bookmarkStart w:id="14026" w:name="_ETM_Q39_228880"/>
      <w:bookmarkEnd w:id="14025"/>
      <w:bookmarkEnd w:id="14026"/>
    </w:p>
    <w:p w:rsidR="00DD5869" w:rsidRDefault="00DD5869" w:rsidP="0093434D">
      <w:pPr>
        <w:pStyle w:val="af7"/>
        <w:rPr>
          <w:rtl/>
        </w:rPr>
      </w:pPr>
      <w:bookmarkStart w:id="14027" w:name="ET_interruption_5083_21"/>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4027"/>
    </w:p>
    <w:p w:rsidR="00DD5869" w:rsidRDefault="00DD5869" w:rsidP="004931A3">
      <w:pPr>
        <w:rPr>
          <w:rtl/>
        </w:rPr>
      </w:pPr>
    </w:p>
    <w:p w:rsidR="00DD5869" w:rsidRDefault="00DD5869" w:rsidP="0093434D">
      <w:pPr>
        <w:rPr>
          <w:rtl/>
        </w:rPr>
      </w:pPr>
      <w:bookmarkStart w:id="14028" w:name="_ETM_Q39_229006"/>
      <w:bookmarkEnd w:id="14028"/>
      <w:r>
        <w:rPr>
          <w:rFonts w:hint="cs"/>
          <w:rtl/>
        </w:rPr>
        <w:t>מצטערת. מ</w:t>
      </w:r>
      <w:bookmarkStart w:id="14029" w:name="_ETM_Q39_229301"/>
      <w:bookmarkEnd w:id="14029"/>
      <w:r>
        <w:rPr>
          <w:rFonts w:hint="cs"/>
          <w:rtl/>
        </w:rPr>
        <w:t>ה</w:t>
      </w:r>
      <w:bookmarkStart w:id="14030" w:name="_ETM_Q39_229376"/>
      <w:bookmarkEnd w:id="14030"/>
      <w:r>
        <w:rPr>
          <w:rFonts w:hint="cs"/>
          <w:rtl/>
        </w:rPr>
        <w:t xml:space="preserve"> זה מה אכפת לו התשובה?</w:t>
      </w:r>
      <w:r>
        <w:rPr>
          <w:rFonts w:hint="cs"/>
        </w:rPr>
        <w:t xml:space="preserve"> </w:t>
      </w:r>
      <w:r>
        <w:rPr>
          <w:rFonts w:hint="cs"/>
          <w:rtl/>
        </w:rPr>
        <w:t xml:space="preserve">באמת, זאת שערורייה. </w:t>
      </w:r>
    </w:p>
    <w:p w:rsidR="00DD5869" w:rsidRDefault="00DD5869" w:rsidP="0093434D">
      <w:pPr>
        <w:rPr>
          <w:rtl/>
        </w:rPr>
      </w:pPr>
      <w:bookmarkStart w:id="14031" w:name="_ETM_Q39_228744"/>
      <w:bookmarkStart w:id="14032" w:name="_ETM_Q39_228810"/>
      <w:bookmarkEnd w:id="14031"/>
      <w:bookmarkEnd w:id="14032"/>
    </w:p>
    <w:p w:rsidR="00DD5869" w:rsidRDefault="00DD5869" w:rsidP="0093434D">
      <w:pPr>
        <w:pStyle w:val="af7"/>
        <w:rPr>
          <w:rtl/>
        </w:rPr>
      </w:pPr>
      <w:bookmarkStart w:id="14033" w:name="ET_interruption_קריאות_22"/>
      <w:r w:rsidRPr="00FE5FA2">
        <w:rPr>
          <w:rStyle w:val="TagStyle"/>
          <w:rtl/>
        </w:rPr>
        <w:t xml:space="preserve"> &lt;&lt; קריאה &gt;&gt;</w:t>
      </w:r>
      <w:r w:rsidRPr="0073260B">
        <w:rPr>
          <w:rStyle w:val="TagStyle"/>
          <w:rtl/>
        </w:rPr>
        <w:t xml:space="preserve"> </w:t>
      </w:r>
      <w:r>
        <w:rPr>
          <w:rtl/>
        </w:rPr>
        <w:t>קריאות:</w:t>
      </w:r>
      <w:r w:rsidRPr="0073260B">
        <w:rPr>
          <w:rStyle w:val="TagStyle"/>
          <w:rtl/>
        </w:rPr>
        <w:t xml:space="preserve"> </w:t>
      </w:r>
      <w:r w:rsidRPr="00FE5FA2">
        <w:rPr>
          <w:rStyle w:val="TagStyle"/>
          <w:rtl/>
        </w:rPr>
        <w:t>&lt;&lt; קריאה &gt;&gt;</w:t>
      </w:r>
      <w:r>
        <w:rPr>
          <w:rtl/>
        </w:rPr>
        <w:t xml:space="preserve"> </w:t>
      </w:r>
      <w:bookmarkEnd w:id="14033"/>
    </w:p>
    <w:p w:rsidR="00DD5869" w:rsidRDefault="00DD5869" w:rsidP="004931A3">
      <w:pPr>
        <w:rPr>
          <w:rtl/>
        </w:rPr>
      </w:pPr>
    </w:p>
    <w:p w:rsidR="00DD5869" w:rsidRDefault="00A53653" w:rsidP="0093434D">
      <w:pPr>
        <w:rPr>
          <w:rtl/>
        </w:rPr>
      </w:pPr>
      <w:bookmarkStart w:id="14034" w:name="_ETM_Q39_228078"/>
      <w:bookmarkStart w:id="14035" w:name="_ETM_Q39_228361"/>
      <w:bookmarkStart w:id="14036" w:name="_ETM_Q39_228438"/>
      <w:bookmarkEnd w:id="14034"/>
      <w:bookmarkEnd w:id="14035"/>
      <w:bookmarkEnd w:id="14036"/>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D5869">
        <w:rPr>
          <w:rtl/>
        </w:rPr>
        <w:t xml:space="preserve">  </w:t>
      </w:r>
    </w:p>
    <w:p w:rsidR="00DD5869" w:rsidRPr="00F7109D" w:rsidRDefault="00DD5869" w:rsidP="004931A3">
      <w:pPr>
        <w:rPr>
          <w:rtl/>
        </w:rPr>
      </w:pPr>
      <w:bookmarkStart w:id="14037" w:name="_ETM_Q39_199907"/>
      <w:bookmarkStart w:id="14038" w:name="_ETM_Q39_199986"/>
      <w:bookmarkEnd w:id="14037"/>
      <w:bookmarkEnd w:id="14038"/>
    </w:p>
    <w:p w:rsidR="00DD5869" w:rsidRDefault="00DD5869" w:rsidP="0093434D">
      <w:pPr>
        <w:pStyle w:val="af7"/>
        <w:rPr>
          <w:rtl/>
        </w:rPr>
      </w:pPr>
      <w:bookmarkStart w:id="14039" w:name="ET_interruption_5083_23"/>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4039"/>
    </w:p>
    <w:p w:rsidR="00DD5869" w:rsidRDefault="00DD5869" w:rsidP="004931A3">
      <w:pPr>
        <w:rPr>
          <w:rtl/>
        </w:rPr>
      </w:pPr>
    </w:p>
    <w:p w:rsidR="00DD5869" w:rsidRDefault="00DD5869" w:rsidP="0093434D">
      <w:pPr>
        <w:rPr>
          <w:rtl/>
        </w:rPr>
      </w:pPr>
      <w:r>
        <w:rPr>
          <w:rFonts w:hint="cs"/>
          <w:rtl/>
        </w:rPr>
        <w:t xml:space="preserve">זאת שערורייה שאין כדוגמתה. </w:t>
      </w:r>
    </w:p>
    <w:p w:rsidR="00DD5869" w:rsidRDefault="00DD5869" w:rsidP="0093434D">
      <w:pPr>
        <w:rPr>
          <w:rtl/>
        </w:rPr>
      </w:pPr>
      <w:bookmarkStart w:id="14040" w:name="_ETM_Q39_232289"/>
      <w:bookmarkStart w:id="14041" w:name="_ETM_Q39_232363"/>
      <w:bookmarkEnd w:id="14040"/>
      <w:bookmarkEnd w:id="14041"/>
    </w:p>
    <w:p w:rsidR="00DD5869" w:rsidRDefault="00DD5869" w:rsidP="0093434D">
      <w:pPr>
        <w:pStyle w:val="af7"/>
        <w:rPr>
          <w:rtl/>
        </w:rPr>
      </w:pPr>
      <w:bookmarkStart w:id="14042" w:name="ET_interruption_5276_24"/>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bookmarkEnd w:id="14042"/>
    </w:p>
    <w:p w:rsidR="00DD5869" w:rsidRDefault="00DD5869" w:rsidP="004931A3">
      <w:pPr>
        <w:rPr>
          <w:rtl/>
        </w:rPr>
      </w:pPr>
    </w:p>
    <w:p w:rsidR="00DD5869" w:rsidRDefault="00DD5869" w:rsidP="0093434D">
      <w:pPr>
        <w:rPr>
          <w:rtl/>
        </w:rPr>
      </w:pPr>
      <w:bookmarkStart w:id="14043" w:name="_ETM_Q39_234466"/>
      <w:bookmarkStart w:id="14044" w:name="_ETM_Q39_234740"/>
      <w:bookmarkStart w:id="14045" w:name="_ETM_Q39_234812"/>
      <w:bookmarkEnd w:id="14043"/>
      <w:bookmarkEnd w:id="14044"/>
      <w:bookmarkEnd w:id="14045"/>
      <w:r>
        <w:rPr>
          <w:rFonts w:hint="cs"/>
          <w:rtl/>
        </w:rPr>
        <w:t xml:space="preserve">רגע, אז </w:t>
      </w:r>
      <w:bookmarkStart w:id="14046" w:name="_ETM_Q39_232670"/>
      <w:bookmarkEnd w:id="14046"/>
      <w:r>
        <w:rPr>
          <w:rFonts w:hint="cs"/>
          <w:rtl/>
        </w:rPr>
        <w:t xml:space="preserve">מה את רוצה עכשיו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bookmarkStart w:id="14047" w:name="_ETM_Q39_234888"/>
      <w:bookmarkStart w:id="14048" w:name="_ETM_Q39_234962"/>
      <w:bookmarkEnd w:id="14047"/>
      <w:bookmarkEnd w:id="14048"/>
    </w:p>
    <w:p w:rsidR="00DD5869" w:rsidRDefault="00DD5869" w:rsidP="0093434D">
      <w:pPr>
        <w:pStyle w:val="af7"/>
        <w:rPr>
          <w:rtl/>
        </w:rPr>
      </w:pPr>
      <w:bookmarkStart w:id="14049" w:name="ET_interruption_5083_25"/>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4049"/>
    </w:p>
    <w:p w:rsidR="00DD5869" w:rsidRDefault="00DD5869" w:rsidP="004931A3">
      <w:pPr>
        <w:rPr>
          <w:rtl/>
        </w:rPr>
      </w:pPr>
    </w:p>
    <w:p w:rsidR="00DD5869" w:rsidRDefault="00DD5869" w:rsidP="004F36B6">
      <w:pPr>
        <w:rPr>
          <w:rtl/>
        </w:rPr>
      </w:pPr>
      <w:r>
        <w:rPr>
          <w:rFonts w:hint="cs"/>
          <w:rtl/>
        </w:rPr>
        <w:t>ז</w:t>
      </w:r>
      <w:r w:rsidR="004F36B6">
        <w:rPr>
          <w:rFonts w:hint="cs"/>
          <w:rtl/>
        </w:rPr>
        <w:t>ה</w:t>
      </w:r>
      <w:r>
        <w:rPr>
          <w:rFonts w:hint="cs"/>
          <w:rtl/>
        </w:rPr>
        <w:t xml:space="preserve"> ממש בושה.</w:t>
      </w:r>
    </w:p>
    <w:p w:rsidR="00DD5869" w:rsidRDefault="00DD5869" w:rsidP="0093434D">
      <w:pPr>
        <w:rPr>
          <w:rtl/>
        </w:rPr>
      </w:pPr>
      <w:bookmarkStart w:id="14050" w:name="_ETM_Q39_234833"/>
      <w:bookmarkStart w:id="14051" w:name="_ETM_Q39_234904"/>
      <w:bookmarkEnd w:id="14050"/>
      <w:bookmarkEnd w:id="14051"/>
    </w:p>
    <w:p w:rsidR="00DD5869" w:rsidRDefault="00DD5869" w:rsidP="0093434D">
      <w:pPr>
        <w:pStyle w:val="af7"/>
        <w:rPr>
          <w:rtl/>
        </w:rPr>
      </w:pPr>
      <w:bookmarkStart w:id="14052" w:name="ET_interruption_5276_26"/>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bookmarkEnd w:id="14052"/>
    </w:p>
    <w:p w:rsidR="00DD5869" w:rsidRDefault="00DD5869" w:rsidP="004931A3">
      <w:pPr>
        <w:rPr>
          <w:rtl/>
        </w:rPr>
      </w:pPr>
    </w:p>
    <w:p w:rsidR="00DD5869" w:rsidRDefault="00DD5869" w:rsidP="0093434D">
      <w:pPr>
        <w:rPr>
          <w:rtl/>
        </w:rPr>
      </w:pPr>
      <w:r>
        <w:rPr>
          <w:rFonts w:hint="cs"/>
          <w:rtl/>
        </w:rPr>
        <w:t xml:space="preserve">עליזה, מה </w:t>
      </w:r>
      <w:bookmarkStart w:id="14053" w:name="_ETM_Q39_234624"/>
      <w:bookmarkEnd w:id="14053"/>
      <w:r>
        <w:rPr>
          <w:rFonts w:hint="cs"/>
          <w:rtl/>
        </w:rPr>
        <w:t>את רוצה, שנצא מפה עכשיו?</w:t>
      </w:r>
    </w:p>
    <w:p w:rsidR="00DD5869" w:rsidRDefault="00DD5869" w:rsidP="0093434D">
      <w:pPr>
        <w:rPr>
          <w:rtl/>
        </w:rPr>
      </w:pPr>
    </w:p>
    <w:p w:rsidR="00DD5869" w:rsidRDefault="00DD5869" w:rsidP="0093434D">
      <w:pPr>
        <w:pStyle w:val="af7"/>
        <w:rPr>
          <w:rtl/>
        </w:rPr>
      </w:pPr>
      <w:bookmarkStart w:id="14054" w:name="ET_interruption_5083_27"/>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4054"/>
    </w:p>
    <w:p w:rsidR="00DD5869" w:rsidRDefault="00DD5869" w:rsidP="004931A3">
      <w:pPr>
        <w:rPr>
          <w:rtl/>
        </w:rPr>
      </w:pPr>
    </w:p>
    <w:p w:rsidR="00DD5869" w:rsidRDefault="00DD5869" w:rsidP="0093434D">
      <w:pPr>
        <w:rPr>
          <w:rtl/>
        </w:rPr>
      </w:pPr>
      <w:bookmarkStart w:id="14055" w:name="_ETM_Q39_236199"/>
      <w:bookmarkStart w:id="14056" w:name="_ETM_Q39_236503"/>
      <w:bookmarkStart w:id="14057" w:name="_ETM_Q39_236575"/>
      <w:bookmarkEnd w:id="14055"/>
      <w:bookmarkEnd w:id="14056"/>
      <w:bookmarkEnd w:id="14057"/>
      <w:r>
        <w:rPr>
          <w:rFonts w:hint="cs"/>
          <w:rtl/>
        </w:rPr>
        <w:t xml:space="preserve">זה ממש בושה. </w:t>
      </w:r>
    </w:p>
    <w:p w:rsidR="00DD5869" w:rsidRDefault="00DD5869" w:rsidP="0093434D">
      <w:pPr>
        <w:rPr>
          <w:rtl/>
        </w:rPr>
      </w:pPr>
    </w:p>
    <w:p w:rsidR="00DD5869" w:rsidRDefault="00DD5869" w:rsidP="0093434D">
      <w:pPr>
        <w:pStyle w:val="af7"/>
        <w:rPr>
          <w:rtl/>
        </w:rPr>
      </w:pPr>
      <w:bookmarkStart w:id="14058" w:name="ET_interruption_5276_28"/>
      <w:r w:rsidRPr="00FE5FA2">
        <w:rPr>
          <w:rStyle w:val="TagStyle"/>
          <w:rtl/>
        </w:rPr>
        <w:t xml:space="preserve"> &lt;&lt; קריאה &gt;&gt;</w:t>
      </w:r>
      <w:r w:rsidRPr="0073260B">
        <w:rPr>
          <w:rStyle w:val="TagStyle"/>
          <w:rtl/>
        </w:rPr>
        <w:t xml:space="preserve"> </w:t>
      </w:r>
      <w:r>
        <w:rPr>
          <w:rtl/>
        </w:rPr>
        <w:t>איתן ברושי (המחנה הציוני):</w:t>
      </w:r>
      <w:r w:rsidRPr="0073260B">
        <w:rPr>
          <w:rStyle w:val="TagStyle"/>
          <w:rtl/>
        </w:rPr>
        <w:t xml:space="preserve"> </w:t>
      </w:r>
      <w:r w:rsidRPr="00FE5FA2">
        <w:rPr>
          <w:rStyle w:val="TagStyle"/>
          <w:rtl/>
        </w:rPr>
        <w:t>&lt;&lt; קריאה &gt;&gt;</w:t>
      </w:r>
      <w:r>
        <w:rPr>
          <w:rtl/>
        </w:rPr>
        <w:t xml:space="preserve"> </w:t>
      </w:r>
      <w:bookmarkEnd w:id="14058"/>
    </w:p>
    <w:p w:rsidR="00DD5869" w:rsidRDefault="00DD5869" w:rsidP="004931A3">
      <w:pPr>
        <w:rPr>
          <w:rtl/>
        </w:rPr>
      </w:pPr>
    </w:p>
    <w:p w:rsidR="00DD5869" w:rsidRDefault="00DD5869" w:rsidP="0093434D">
      <w:pPr>
        <w:rPr>
          <w:rtl/>
        </w:rPr>
      </w:pPr>
      <w:r>
        <w:rPr>
          <w:rFonts w:hint="cs"/>
          <w:rtl/>
        </w:rPr>
        <w:t xml:space="preserve">יש לך </w:t>
      </w:r>
      <w:bookmarkStart w:id="14059" w:name="_ETM_Q39_237469"/>
      <w:bookmarkEnd w:id="14059"/>
      <w:r>
        <w:rPr>
          <w:rFonts w:hint="cs"/>
          <w:rtl/>
        </w:rPr>
        <w:t xml:space="preserve">שלוש דקות. </w:t>
      </w:r>
    </w:p>
    <w:p w:rsidR="00DD5869" w:rsidRDefault="00DD5869" w:rsidP="0093434D">
      <w:pPr>
        <w:rPr>
          <w:rtl/>
        </w:rPr>
      </w:pPr>
      <w:bookmarkStart w:id="14060" w:name="_ETM_Q39_238264"/>
      <w:bookmarkStart w:id="14061" w:name="_ETM_Q39_240328"/>
      <w:bookmarkStart w:id="14062" w:name="_ETM_Q39_240422"/>
      <w:bookmarkEnd w:id="14060"/>
      <w:bookmarkEnd w:id="14061"/>
      <w:bookmarkEnd w:id="14062"/>
    </w:p>
    <w:p w:rsidR="00DD5869" w:rsidRDefault="00DD5869" w:rsidP="0093434D">
      <w:pPr>
        <w:pStyle w:val="af7"/>
        <w:rPr>
          <w:rtl/>
        </w:rPr>
      </w:pPr>
      <w:bookmarkStart w:id="14063" w:name="ET_interruption_5083_29"/>
      <w:r w:rsidRPr="00FE5FA2">
        <w:rPr>
          <w:rStyle w:val="TagStyle"/>
          <w:rtl/>
        </w:rPr>
        <w:t xml:space="preserve"> &lt;&lt; קריאה &gt;&gt;</w:t>
      </w:r>
      <w:r w:rsidRPr="0073260B">
        <w:rPr>
          <w:rStyle w:val="TagStyle"/>
          <w:rtl/>
        </w:rPr>
        <w:t xml:space="preserve"> </w:t>
      </w:r>
      <w:r>
        <w:rPr>
          <w:rtl/>
        </w:rPr>
        <w:t>עליזה לביא (יש עתיד):</w:t>
      </w:r>
      <w:r w:rsidRPr="0073260B">
        <w:rPr>
          <w:rStyle w:val="TagStyle"/>
          <w:rtl/>
        </w:rPr>
        <w:t xml:space="preserve"> </w:t>
      </w:r>
      <w:r w:rsidRPr="00FE5FA2">
        <w:rPr>
          <w:rStyle w:val="TagStyle"/>
          <w:rtl/>
        </w:rPr>
        <w:t>&lt;&lt; קריאה &gt;&gt;</w:t>
      </w:r>
      <w:r>
        <w:rPr>
          <w:rtl/>
        </w:rPr>
        <w:t xml:space="preserve"> </w:t>
      </w:r>
      <w:bookmarkEnd w:id="14063"/>
    </w:p>
    <w:p w:rsidR="00DD5869" w:rsidRDefault="00DD5869" w:rsidP="004931A3">
      <w:pPr>
        <w:rPr>
          <w:rtl/>
        </w:rPr>
      </w:pPr>
    </w:p>
    <w:p w:rsidR="00DD5869" w:rsidRDefault="00DD5869" w:rsidP="0093434D">
      <w:pPr>
        <w:rPr>
          <w:rtl/>
        </w:rPr>
      </w:pPr>
      <w:r>
        <w:rPr>
          <w:rFonts w:hint="cs"/>
          <w:rtl/>
        </w:rPr>
        <w:t>לא יכול להיות ששר לא מגיע</w:t>
      </w:r>
      <w:bookmarkStart w:id="14064" w:name="_ETM_Q39_241630"/>
      <w:bookmarkEnd w:id="14064"/>
      <w:r>
        <w:rPr>
          <w:rFonts w:hint="cs"/>
          <w:rtl/>
        </w:rPr>
        <w:t>, עם כל הכבוד.</w:t>
      </w:r>
    </w:p>
    <w:p w:rsidR="00DD5869" w:rsidRDefault="00DD5869" w:rsidP="0093434D">
      <w:pPr>
        <w:rPr>
          <w:rtl/>
        </w:rPr>
      </w:pPr>
      <w:bookmarkStart w:id="14065" w:name="_ETM_Q39_242137"/>
      <w:bookmarkStart w:id="14066" w:name="_ETM_Q39_242232"/>
      <w:bookmarkEnd w:id="14065"/>
      <w:bookmarkEnd w:id="14066"/>
    </w:p>
    <w:p w:rsidR="00DD5869" w:rsidRDefault="00DD5869" w:rsidP="0093434D">
      <w:pPr>
        <w:pStyle w:val="af7"/>
        <w:rPr>
          <w:rtl/>
        </w:rPr>
      </w:pPr>
      <w:bookmarkStart w:id="14067" w:name="ET_interruption_5276_30"/>
      <w:r w:rsidRPr="00FE5FA2">
        <w:rPr>
          <w:rStyle w:val="TagStyle"/>
          <w:rtl/>
        </w:rPr>
        <w:t xml:space="preserve"> &lt;&lt; קריאה &gt;&gt;</w:t>
      </w:r>
      <w:r w:rsidRPr="006D6D0F">
        <w:rPr>
          <w:rStyle w:val="TagStyle"/>
          <w:rtl/>
        </w:rPr>
        <w:t xml:space="preserve"> </w:t>
      </w:r>
      <w:r>
        <w:rPr>
          <w:rtl/>
        </w:rPr>
        <w:t>איתן ברושי (המחנה הציוני):</w:t>
      </w:r>
      <w:r w:rsidRPr="006D6D0F">
        <w:rPr>
          <w:rStyle w:val="TagStyle"/>
          <w:rtl/>
        </w:rPr>
        <w:t xml:space="preserve"> </w:t>
      </w:r>
      <w:r w:rsidRPr="00FE5FA2">
        <w:rPr>
          <w:rStyle w:val="TagStyle"/>
          <w:rtl/>
        </w:rPr>
        <w:t>&lt;&lt; קריאה &gt;&gt;</w:t>
      </w:r>
      <w:r>
        <w:rPr>
          <w:rtl/>
        </w:rPr>
        <w:t xml:space="preserve"> </w:t>
      </w:r>
      <w:bookmarkEnd w:id="14067"/>
    </w:p>
    <w:p w:rsidR="00DD5869" w:rsidRDefault="00DD5869" w:rsidP="004931A3">
      <w:pPr>
        <w:rPr>
          <w:rtl/>
        </w:rPr>
      </w:pPr>
    </w:p>
    <w:p w:rsidR="00DD5869" w:rsidRDefault="00DD5869" w:rsidP="0093434D">
      <w:pPr>
        <w:rPr>
          <w:rtl/>
        </w:rPr>
      </w:pPr>
      <w:r>
        <w:rPr>
          <w:rFonts w:hint="cs"/>
          <w:rtl/>
        </w:rPr>
        <w:t xml:space="preserve">עובדה שכן. </w:t>
      </w:r>
    </w:p>
    <w:p w:rsidR="00DD5869" w:rsidRDefault="00DD5869" w:rsidP="0093434D">
      <w:pPr>
        <w:rPr>
          <w:rtl/>
        </w:rPr>
      </w:pPr>
      <w:bookmarkStart w:id="14068" w:name="_ETM_Q39_244055"/>
      <w:bookmarkStart w:id="14069" w:name="_ETM_Q39_244149"/>
      <w:bookmarkEnd w:id="14068"/>
      <w:bookmarkEnd w:id="14069"/>
    </w:p>
    <w:p w:rsidR="00DD5869" w:rsidRDefault="00DD5869" w:rsidP="0093434D">
      <w:pPr>
        <w:pStyle w:val="af7"/>
        <w:rPr>
          <w:rtl/>
        </w:rPr>
      </w:pPr>
      <w:bookmarkStart w:id="14070" w:name="ET_interruption_5083_31"/>
      <w:r w:rsidRPr="00FE5FA2">
        <w:rPr>
          <w:rStyle w:val="TagStyle"/>
          <w:rtl/>
        </w:rPr>
        <w:t xml:space="preserve"> &lt;&lt; קריאה &gt;&gt;</w:t>
      </w:r>
      <w:r w:rsidRPr="006D6D0F">
        <w:rPr>
          <w:rStyle w:val="TagStyle"/>
          <w:rtl/>
        </w:rPr>
        <w:t xml:space="preserve"> </w:t>
      </w:r>
      <w:r>
        <w:rPr>
          <w:rtl/>
        </w:rPr>
        <w:t>עליזה לביא (יש עתיד):</w:t>
      </w:r>
      <w:r w:rsidRPr="006D6D0F">
        <w:rPr>
          <w:rStyle w:val="TagStyle"/>
          <w:rtl/>
        </w:rPr>
        <w:t xml:space="preserve"> </w:t>
      </w:r>
      <w:r w:rsidRPr="00FE5FA2">
        <w:rPr>
          <w:rStyle w:val="TagStyle"/>
          <w:rtl/>
        </w:rPr>
        <w:t>&lt;&lt; קריאה &gt;&gt;</w:t>
      </w:r>
      <w:r>
        <w:rPr>
          <w:rtl/>
        </w:rPr>
        <w:t xml:space="preserve"> </w:t>
      </w:r>
      <w:bookmarkEnd w:id="14070"/>
    </w:p>
    <w:p w:rsidR="00DD5869" w:rsidRDefault="00DD5869" w:rsidP="004931A3">
      <w:pPr>
        <w:rPr>
          <w:rtl/>
        </w:rPr>
      </w:pPr>
    </w:p>
    <w:p w:rsidR="00DD5869" w:rsidRDefault="00DD5869" w:rsidP="0093434D">
      <w:pPr>
        <w:rPr>
          <w:rtl/>
        </w:rPr>
      </w:pPr>
      <w:r>
        <w:rPr>
          <w:rFonts w:hint="cs"/>
          <w:rtl/>
        </w:rPr>
        <w:t xml:space="preserve">הוא מזלזל בעבודת </w:t>
      </w:r>
      <w:bookmarkStart w:id="14071" w:name="_ETM_Q39_245906"/>
      <w:bookmarkEnd w:id="14071"/>
      <w:r>
        <w:rPr>
          <w:rFonts w:hint="cs"/>
          <w:rtl/>
        </w:rPr>
        <w:t>הכנסת בצורה שאין בכלל לתאר.</w:t>
      </w:r>
    </w:p>
    <w:p w:rsidR="00DD5869" w:rsidRDefault="00DD5869" w:rsidP="0093434D">
      <w:pPr>
        <w:rPr>
          <w:rtl/>
        </w:rPr>
      </w:pPr>
      <w:bookmarkStart w:id="14072" w:name="_ETM_Q39_246517"/>
      <w:bookmarkStart w:id="14073" w:name="_ETM_Q39_246608"/>
      <w:bookmarkEnd w:id="14072"/>
      <w:bookmarkEnd w:id="14073"/>
    </w:p>
    <w:p w:rsidR="00DD5869" w:rsidRDefault="00DD5869" w:rsidP="0093434D">
      <w:pPr>
        <w:pStyle w:val="af8"/>
        <w:rPr>
          <w:rtl/>
        </w:rPr>
      </w:pPr>
      <w:r w:rsidRPr="00FE5FA2">
        <w:rPr>
          <w:rStyle w:val="TagStyle"/>
          <w:rtl/>
        </w:rPr>
        <w:t xml:space="preserve"> &lt;&lt; יור &gt;&gt;</w:t>
      </w:r>
      <w:r w:rsidRPr="006D6D0F">
        <w:rPr>
          <w:rStyle w:val="TagStyle"/>
          <w:rtl/>
        </w:rPr>
        <w:t xml:space="preserve"> </w:t>
      </w:r>
      <w:r>
        <w:rPr>
          <w:rtl/>
        </w:rPr>
        <w:t>היו"ר רויטל סויד:</w:t>
      </w:r>
      <w:r w:rsidRPr="006D6D0F">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074" w:name="_ETM_Q39_247416"/>
      <w:bookmarkEnd w:id="14074"/>
      <w:r>
        <w:rPr>
          <w:rFonts w:hint="cs"/>
          <w:rtl/>
        </w:rPr>
        <w:t xml:space="preserve">נכון. זה השר מזלזל בעבודת הכנסת, זו הממשלה מזלזלת בעבודת הכנסת, ועוד בנושא שהוא </w:t>
      </w:r>
      <w:bookmarkStart w:id="14075" w:name="_ETM_Q39_253777"/>
      <w:bookmarkEnd w:id="14075"/>
      <w:r>
        <w:rPr>
          <w:rFonts w:hint="cs"/>
          <w:rtl/>
        </w:rPr>
        <w:t xml:space="preserve">כל כך חשוב. </w:t>
      </w:r>
    </w:p>
    <w:p w:rsidR="00DD5869" w:rsidRDefault="00DD5869" w:rsidP="0093434D">
      <w:pPr>
        <w:rPr>
          <w:rtl/>
        </w:rPr>
      </w:pPr>
    </w:p>
    <w:p w:rsidR="00DD5869" w:rsidRDefault="00DD5869" w:rsidP="0093434D">
      <w:pPr>
        <w:pStyle w:val="af7"/>
        <w:rPr>
          <w:rtl/>
        </w:rPr>
      </w:pPr>
      <w:bookmarkStart w:id="14076" w:name="ET_interruption_5083_33"/>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076"/>
    </w:p>
    <w:p w:rsidR="00DD5869" w:rsidRDefault="00DD5869" w:rsidP="004931A3">
      <w:pPr>
        <w:rPr>
          <w:rtl/>
        </w:rPr>
      </w:pPr>
    </w:p>
    <w:p w:rsidR="00DD5869" w:rsidRDefault="00DD5869" w:rsidP="0093434D">
      <w:pPr>
        <w:rPr>
          <w:rtl/>
        </w:rPr>
      </w:pPr>
      <w:r>
        <w:rPr>
          <w:rFonts w:hint="cs"/>
          <w:rtl/>
        </w:rPr>
        <w:t>למה אנחנו מחכים? בשביל מה?</w:t>
      </w:r>
      <w:r>
        <w:rPr>
          <w:rFonts w:hint="cs"/>
        </w:rPr>
        <w:t xml:space="preserve"> </w:t>
      </w:r>
      <w:r>
        <w:rPr>
          <w:rFonts w:hint="cs"/>
          <w:rtl/>
        </w:rPr>
        <w:t>אפשר לדבר</w:t>
      </w:r>
      <w:bookmarkStart w:id="14077" w:name="_ETM_Q39_258179"/>
      <w:bookmarkEnd w:id="14077"/>
      <w:r>
        <w:rPr>
          <w:rFonts w:hint="cs"/>
          <w:rtl/>
        </w:rPr>
        <w:t xml:space="preserve"> גם במשרדים שלנו.</w:t>
      </w:r>
    </w:p>
    <w:p w:rsidR="00DD5869" w:rsidRDefault="00DD5869" w:rsidP="0093434D">
      <w:pPr>
        <w:rPr>
          <w:rtl/>
        </w:rPr>
      </w:pPr>
      <w:bookmarkStart w:id="14078" w:name="_ETM_Q39_258310"/>
      <w:bookmarkStart w:id="14079" w:name="_ETM_Q39_258393"/>
      <w:bookmarkEnd w:id="14078"/>
      <w:bookmarkEnd w:id="14079"/>
    </w:p>
    <w:p w:rsidR="00DD5869" w:rsidRDefault="00DD5869" w:rsidP="0093434D">
      <w:pPr>
        <w:pStyle w:val="af8"/>
        <w:rPr>
          <w:rtl/>
        </w:rPr>
      </w:pPr>
      <w:bookmarkStart w:id="14080" w:name="ET_yor_5704_34"/>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bookmarkEnd w:id="14080"/>
    </w:p>
    <w:p w:rsidR="00DD5869" w:rsidRDefault="00DD5869" w:rsidP="004931A3">
      <w:pPr>
        <w:rPr>
          <w:rtl/>
        </w:rPr>
      </w:pPr>
    </w:p>
    <w:p w:rsidR="00DD5869" w:rsidRDefault="00DD5869" w:rsidP="0093434D">
      <w:pPr>
        <w:rPr>
          <w:rtl/>
        </w:rPr>
      </w:pPr>
      <w:bookmarkStart w:id="14081" w:name="_ETM_Q39_259370"/>
      <w:bookmarkEnd w:id="14081"/>
      <w:r>
        <w:rPr>
          <w:rFonts w:hint="cs"/>
          <w:rtl/>
        </w:rPr>
        <w:t xml:space="preserve">מילא אנחנו. הציבור מחכה לשמוע את תשובת הממשלה </w:t>
      </w:r>
      <w:bookmarkStart w:id="14082" w:name="_ETM_Q39_260929"/>
      <w:bookmarkEnd w:id="14082"/>
      <w:r>
        <w:rPr>
          <w:rFonts w:hint="cs"/>
          <w:rtl/>
        </w:rPr>
        <w:t xml:space="preserve">ואת תשובת השר על דוח העוני. </w:t>
      </w:r>
    </w:p>
    <w:p w:rsidR="00DD5869" w:rsidRDefault="00DD5869" w:rsidP="0093434D">
      <w:pPr>
        <w:rPr>
          <w:rtl/>
        </w:rPr>
      </w:pPr>
    </w:p>
    <w:p w:rsidR="00DD5869" w:rsidRDefault="00DD5869" w:rsidP="0093434D">
      <w:pPr>
        <w:pStyle w:val="af7"/>
        <w:rPr>
          <w:rtl/>
        </w:rPr>
      </w:pPr>
      <w:bookmarkStart w:id="14083" w:name="ET_interruption_5083_35"/>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083"/>
    </w:p>
    <w:p w:rsidR="00DD5869" w:rsidRDefault="00DD5869" w:rsidP="004931A3">
      <w:pPr>
        <w:rPr>
          <w:rtl/>
        </w:rPr>
      </w:pPr>
    </w:p>
    <w:p w:rsidR="00DD5869" w:rsidRDefault="00DD5869" w:rsidP="004F36B6">
      <w:pPr>
        <w:rPr>
          <w:rtl/>
        </w:rPr>
      </w:pPr>
      <w:r>
        <w:rPr>
          <w:rFonts w:hint="cs"/>
          <w:rtl/>
        </w:rPr>
        <w:t>זה ממש שערורייה.</w:t>
      </w:r>
      <w:r>
        <w:rPr>
          <w:rtl/>
        </w:rPr>
        <w:t xml:space="preserve"> </w:t>
      </w:r>
      <w:r>
        <w:rPr>
          <w:rFonts w:hint="cs"/>
          <w:rtl/>
        </w:rPr>
        <w:t xml:space="preserve">אני חושבת </w:t>
      </w:r>
      <w:bookmarkStart w:id="14084" w:name="_ETM_Q39_267344"/>
      <w:bookmarkEnd w:id="14084"/>
      <w:r>
        <w:rPr>
          <w:rFonts w:hint="cs"/>
          <w:rtl/>
        </w:rPr>
        <w:t xml:space="preserve">שאסור להמשיך עכשיו בהצעה לסדר-היום הזאת. לדעתי צריך </w:t>
      </w:r>
      <w:bookmarkStart w:id="14085" w:name="_ETM_Q39_268770"/>
      <w:bookmarkEnd w:id="14085"/>
      <w:r>
        <w:rPr>
          <w:rFonts w:hint="cs"/>
          <w:rtl/>
        </w:rPr>
        <w:t xml:space="preserve">לדרוש להעלות אותה בשבוע הבא </w:t>
      </w:r>
      <w:r w:rsidR="004F36B6">
        <w:rPr>
          <w:rFonts w:hint="cs"/>
          <w:rtl/>
        </w:rPr>
        <w:t>ב</w:t>
      </w:r>
      <w:r>
        <w:rPr>
          <w:rFonts w:hint="cs"/>
          <w:rtl/>
        </w:rPr>
        <w:t xml:space="preserve">נוכחות השר. </w:t>
      </w:r>
    </w:p>
    <w:p w:rsidR="00DD5869" w:rsidRDefault="00DD5869" w:rsidP="0093434D">
      <w:pPr>
        <w:rPr>
          <w:rtl/>
        </w:rPr>
      </w:pPr>
      <w:bookmarkStart w:id="14086" w:name="_ETM_Q39_269865"/>
      <w:bookmarkStart w:id="14087" w:name="_ETM_Q39_269952"/>
      <w:bookmarkEnd w:id="14086"/>
      <w:bookmarkEnd w:id="14087"/>
    </w:p>
    <w:p w:rsidR="00DD5869" w:rsidRDefault="00DD5869" w:rsidP="0093434D">
      <w:pPr>
        <w:pStyle w:val="af8"/>
        <w:rPr>
          <w:rtl/>
        </w:rPr>
      </w:pPr>
      <w:bookmarkStart w:id="14088" w:name="ET_yor_5704_36"/>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bookmarkEnd w:id="14088"/>
    </w:p>
    <w:p w:rsidR="00DD5869" w:rsidRDefault="00DD5869" w:rsidP="004931A3">
      <w:pPr>
        <w:rPr>
          <w:rtl/>
        </w:rPr>
      </w:pPr>
    </w:p>
    <w:p w:rsidR="00DD5869" w:rsidRDefault="00DD5869" w:rsidP="0093434D">
      <w:pPr>
        <w:rPr>
          <w:rtl/>
        </w:rPr>
      </w:pPr>
      <w:bookmarkStart w:id="14089" w:name="_ETM_Q39_270714"/>
      <w:bookmarkEnd w:id="14089"/>
      <w:r>
        <w:rPr>
          <w:rFonts w:hint="cs"/>
          <w:rtl/>
        </w:rPr>
        <w:t xml:space="preserve">נכון. אפשר להעביר אותה </w:t>
      </w:r>
      <w:bookmarkStart w:id="14090" w:name="_ETM_Q39_274495"/>
      <w:bookmarkEnd w:id="14090"/>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bookmarkStart w:id="14091" w:name="_ETM_Q39_273000"/>
      <w:bookmarkStart w:id="14092" w:name="_ETM_Q39_273093"/>
      <w:bookmarkEnd w:id="14091"/>
      <w:bookmarkEnd w:id="14092"/>
    </w:p>
    <w:p w:rsidR="00DD5869" w:rsidRDefault="00DD5869" w:rsidP="0093434D">
      <w:pPr>
        <w:pStyle w:val="af7"/>
        <w:rPr>
          <w:rtl/>
        </w:rPr>
      </w:pPr>
      <w:bookmarkStart w:id="14093" w:name="ET_interruption_5083_37"/>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093"/>
    </w:p>
    <w:p w:rsidR="00DD5869" w:rsidRDefault="00DD5869" w:rsidP="004931A3">
      <w:pPr>
        <w:rPr>
          <w:rtl/>
        </w:rPr>
      </w:pPr>
    </w:p>
    <w:p w:rsidR="00DD5869" w:rsidRDefault="00DD5869" w:rsidP="0093434D">
      <w:pPr>
        <w:rPr>
          <w:rtl/>
        </w:rPr>
      </w:pPr>
      <w:bookmarkStart w:id="14094" w:name="_ETM_Q39_273061"/>
      <w:bookmarkEnd w:id="14094"/>
      <w:r>
        <w:rPr>
          <w:rFonts w:hint="cs"/>
          <w:rtl/>
        </w:rPr>
        <w:t>זה</w:t>
      </w:r>
      <w:bookmarkStart w:id="14095" w:name="_ETM_Q39_273345"/>
      <w:bookmarkEnd w:id="14095"/>
      <w:r>
        <w:rPr>
          <w:rFonts w:hint="cs"/>
          <w:rtl/>
        </w:rPr>
        <w:t xml:space="preserve"> מ</w:t>
      </w:r>
      <w:bookmarkStart w:id="14096" w:name="_ETM_Q39_273460"/>
      <w:bookmarkStart w:id="14097" w:name="_ETM_Q39_273501"/>
      <w:bookmarkEnd w:id="14096"/>
      <w:bookmarkEnd w:id="14097"/>
      <w:r>
        <w:rPr>
          <w:rFonts w:hint="cs"/>
          <w:rtl/>
        </w:rPr>
        <w:t xml:space="preserve">ביך. אני חושבת שצריך לפנות עכשיו ליו"ר הכנסת. </w:t>
      </w:r>
    </w:p>
    <w:p w:rsidR="00DD5869" w:rsidRDefault="00DD5869" w:rsidP="0093434D">
      <w:pPr>
        <w:rPr>
          <w:rtl/>
        </w:rPr>
      </w:pPr>
    </w:p>
    <w:p w:rsidR="00DD5869" w:rsidRDefault="00DD5869" w:rsidP="0093434D">
      <w:pPr>
        <w:pStyle w:val="af7"/>
        <w:rPr>
          <w:rtl/>
        </w:rPr>
      </w:pPr>
      <w:bookmarkStart w:id="14098" w:name="ET_interruption_5276_38"/>
      <w:r w:rsidRPr="00FE5FA2">
        <w:rPr>
          <w:rStyle w:val="TagStyle"/>
          <w:rtl/>
        </w:rPr>
        <w:t xml:space="preserve"> &lt;&lt; קריאה &gt;&gt;</w:t>
      </w:r>
      <w:r w:rsidRPr="00F1780A">
        <w:rPr>
          <w:rStyle w:val="TagStyle"/>
          <w:rtl/>
        </w:rPr>
        <w:t xml:space="preserve"> </w:t>
      </w:r>
      <w:r>
        <w:rPr>
          <w:rtl/>
        </w:rPr>
        <w:t>איתן ברושי (המחנה הציוני):</w:t>
      </w:r>
      <w:r w:rsidRPr="00F1780A">
        <w:rPr>
          <w:rStyle w:val="TagStyle"/>
          <w:rtl/>
        </w:rPr>
        <w:t xml:space="preserve"> </w:t>
      </w:r>
      <w:r w:rsidRPr="00FE5FA2">
        <w:rPr>
          <w:rStyle w:val="TagStyle"/>
          <w:rtl/>
        </w:rPr>
        <w:t>&lt;&lt; קריאה &gt;&gt;</w:t>
      </w:r>
      <w:r>
        <w:rPr>
          <w:rtl/>
        </w:rPr>
        <w:t xml:space="preserve"> </w:t>
      </w:r>
      <w:bookmarkEnd w:id="14098"/>
    </w:p>
    <w:p w:rsidR="00DD5869" w:rsidRDefault="00DD5869" w:rsidP="004931A3">
      <w:pPr>
        <w:rPr>
          <w:rtl/>
        </w:rPr>
      </w:pPr>
    </w:p>
    <w:p w:rsidR="00DD5869" w:rsidRDefault="00DD5869" w:rsidP="0093434D">
      <w:pPr>
        <w:rPr>
          <w:rtl/>
        </w:rPr>
      </w:pPr>
      <w:r>
        <w:rPr>
          <w:rFonts w:hint="cs"/>
          <w:rtl/>
        </w:rPr>
        <w:t>זה אפשר.</w:t>
      </w:r>
    </w:p>
    <w:p w:rsidR="00DD5869" w:rsidRDefault="00DD5869" w:rsidP="0093434D">
      <w:pPr>
        <w:rPr>
          <w:rtl/>
        </w:rPr>
      </w:pPr>
      <w:bookmarkStart w:id="14099" w:name="_ETM_Q39_274382"/>
      <w:bookmarkStart w:id="14100" w:name="_ETM_Q39_274464"/>
      <w:bookmarkEnd w:id="14099"/>
      <w:bookmarkEnd w:id="14100"/>
    </w:p>
    <w:p w:rsidR="00DD5869" w:rsidRDefault="00DD5869" w:rsidP="0093434D">
      <w:pPr>
        <w:pStyle w:val="af7"/>
        <w:rPr>
          <w:rtl/>
        </w:rPr>
      </w:pPr>
      <w:bookmarkStart w:id="14101" w:name="ET_interruption_5083_39"/>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101"/>
    </w:p>
    <w:p w:rsidR="00DD5869" w:rsidRDefault="00DD5869" w:rsidP="004931A3">
      <w:pPr>
        <w:rPr>
          <w:rtl/>
        </w:rPr>
      </w:pPr>
    </w:p>
    <w:p w:rsidR="00DD5869" w:rsidRDefault="00DD5869" w:rsidP="004F36B6">
      <w:pPr>
        <w:rPr>
          <w:rtl/>
        </w:rPr>
      </w:pPr>
      <w:bookmarkStart w:id="14102" w:name="_ETM_Q39_277423"/>
      <w:bookmarkStart w:id="14103" w:name="_ETM_Q39_277710"/>
      <w:bookmarkEnd w:id="14102"/>
      <w:bookmarkEnd w:id="14103"/>
      <w:r>
        <w:rPr>
          <w:rFonts w:hint="cs"/>
          <w:rtl/>
        </w:rPr>
        <w:t>ז</w:t>
      </w:r>
      <w:bookmarkStart w:id="14104" w:name="_ETM_Q39_277792"/>
      <w:bookmarkEnd w:id="14104"/>
      <w:r>
        <w:rPr>
          <w:rFonts w:hint="cs"/>
          <w:rtl/>
        </w:rPr>
        <w:t xml:space="preserve">ה מביך. צריך לתת לנו לפתוח בזה שבוע הבא. זה </w:t>
      </w:r>
      <w:bookmarkStart w:id="14105" w:name="_ETM_Q39_277869"/>
      <w:bookmarkEnd w:id="14105"/>
      <w:r>
        <w:rPr>
          <w:rFonts w:hint="cs"/>
          <w:rtl/>
        </w:rPr>
        <w:t xml:space="preserve">לא עוד נושא, זה </w:t>
      </w:r>
      <w:r w:rsidRPr="00156BE2">
        <w:rPr>
          <w:rFonts w:hint="cs"/>
          <w:b/>
          <w:bCs/>
          <w:rtl/>
        </w:rPr>
        <w:t>ה</w:t>
      </w:r>
      <w:r>
        <w:rPr>
          <w:rFonts w:hint="cs"/>
          <w:rtl/>
        </w:rPr>
        <w:t xml:space="preserve">נושא, ולא יכול להיות </w:t>
      </w:r>
      <w:bookmarkStart w:id="14106" w:name="_ETM_Q39_281773"/>
      <w:bookmarkEnd w:id="14106"/>
      <w:r>
        <w:rPr>
          <w:rFonts w:hint="cs"/>
          <w:rtl/>
        </w:rPr>
        <w:t>שאנחנו פה עכשיו נעמוד וננאם, ושר הרווחה לא נמצא כאן.</w:t>
      </w:r>
      <w:bookmarkStart w:id="14107" w:name="_ETM_Q39_284101"/>
      <w:bookmarkEnd w:id="14107"/>
      <w:r>
        <w:rPr>
          <w:rFonts w:hint="cs"/>
          <w:rtl/>
        </w:rPr>
        <w:t xml:space="preserve"> זה פשוט שערורייה</w:t>
      </w:r>
      <w:r w:rsidR="004F36B6">
        <w:rPr>
          <w:rFonts w:hint="cs"/>
          <w:rtl/>
        </w:rPr>
        <w:t>.</w:t>
      </w:r>
      <w:r>
        <w:rPr>
          <w:rFonts w:hint="cs"/>
          <w:rtl/>
        </w:rPr>
        <w:t xml:space="preserve"> הוא גם לא דואג שמישהו יחליף </w:t>
      </w:r>
      <w:bookmarkStart w:id="14108" w:name="_ETM_Q39_286879"/>
      <w:bookmarkEnd w:id="14108"/>
      <w:r>
        <w:rPr>
          <w:rFonts w:hint="cs"/>
          <w:rtl/>
        </w:rPr>
        <w:t xml:space="preserve">אותו, גברתי. </w:t>
      </w:r>
    </w:p>
    <w:p w:rsidR="00DD5869" w:rsidRDefault="00DD5869" w:rsidP="0093434D">
      <w:pPr>
        <w:rPr>
          <w:rtl/>
        </w:rPr>
      </w:pPr>
      <w:bookmarkStart w:id="14109" w:name="_ETM_Q39_291169"/>
      <w:bookmarkStart w:id="14110" w:name="_ETM_Q39_291261"/>
      <w:bookmarkEnd w:id="14109"/>
      <w:bookmarkEnd w:id="14110"/>
    </w:p>
    <w:p w:rsidR="00DD5869" w:rsidRDefault="00DD5869" w:rsidP="0093434D">
      <w:pPr>
        <w:pStyle w:val="af8"/>
        <w:rPr>
          <w:rtl/>
        </w:rPr>
      </w:pPr>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r>
        <w:rPr>
          <w:rFonts w:hint="cs"/>
          <w:rtl/>
        </w:rPr>
        <w:t xml:space="preserve">חברת הכנסת עליזה לביא, את צודקת </w:t>
      </w:r>
      <w:bookmarkStart w:id="14111" w:name="_ETM_Q39_291290"/>
      <w:bookmarkEnd w:id="14111"/>
      <w:r>
        <w:rPr>
          <w:rFonts w:hint="cs"/>
          <w:rtl/>
        </w:rPr>
        <w:t xml:space="preserve">לחלוטין. אני חושבת שזה מאוד לא ראוי, בלשון המעטה, </w:t>
      </w:r>
      <w:bookmarkStart w:id="14112" w:name="_ETM_Q39_293416"/>
      <w:bookmarkEnd w:id="14112"/>
      <w:r>
        <w:rPr>
          <w:rFonts w:hint="cs"/>
          <w:rtl/>
        </w:rPr>
        <w:t xml:space="preserve">שהשר לא מצא לנכון להגיע לפה. זה מלמד גם </w:t>
      </w:r>
      <w:bookmarkStart w:id="14113" w:name="_ETM_Q39_296361"/>
      <w:bookmarkEnd w:id="14113"/>
      <w:r>
        <w:rPr>
          <w:rFonts w:hint="cs"/>
          <w:rtl/>
        </w:rPr>
        <w:t xml:space="preserve">על השר, גם על הממשלה וגם על המשרד. הציבור זכאי לקבל תשובות על דוח העוני, מחד גיסא. מאידך גיסא, אי-אפשר להעביר </w:t>
      </w:r>
      <w:bookmarkStart w:id="14114" w:name="_ETM_Q39_308344"/>
      <w:bookmarkEnd w:id="14114"/>
      <w:r>
        <w:rPr>
          <w:rFonts w:hint="cs"/>
          <w:rtl/>
        </w:rPr>
        <w:t>את זה לשבוע הבא</w:t>
      </w:r>
      <w:r w:rsidR="004F36B6">
        <w:rPr>
          <w:rFonts w:hint="cs"/>
          <w:rtl/>
        </w:rPr>
        <w:t>,</w:t>
      </w:r>
      <w:r>
        <w:rPr>
          <w:rFonts w:hint="cs"/>
          <w:rtl/>
        </w:rPr>
        <w:t xml:space="preserve"> כי זה רק יושב-ראש הכנסת</w:t>
      </w:r>
      <w:bookmarkStart w:id="14115" w:name="_ETM_Q39_310064"/>
      <w:bookmarkEnd w:id="14115"/>
      <w:r>
        <w:rPr>
          <w:rFonts w:hint="cs"/>
          <w:rtl/>
        </w:rPr>
        <w:t xml:space="preserve"> צריך לאשר</w:t>
      </w:r>
      <w:r w:rsidR="004F36B6">
        <w:rPr>
          <w:rFonts w:hint="cs"/>
          <w:rtl/>
        </w:rPr>
        <w:t>,</w:t>
      </w:r>
      <w:r>
        <w:rPr>
          <w:rFonts w:hint="cs"/>
          <w:rtl/>
        </w:rPr>
        <w:t xml:space="preserve"> או לא. </w:t>
      </w:r>
    </w:p>
    <w:p w:rsidR="00DD5869" w:rsidRDefault="00DD5869" w:rsidP="0093434D">
      <w:pPr>
        <w:rPr>
          <w:rtl/>
        </w:rPr>
      </w:pPr>
    </w:p>
    <w:p w:rsidR="00DD5869" w:rsidRDefault="00DD5869" w:rsidP="0093434D">
      <w:pPr>
        <w:pStyle w:val="af7"/>
        <w:rPr>
          <w:rtl/>
        </w:rPr>
      </w:pPr>
      <w:bookmarkStart w:id="14116" w:name="ET_interruption_5083_41"/>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116"/>
    </w:p>
    <w:p w:rsidR="00DD5869" w:rsidRDefault="00DD5869" w:rsidP="004931A3">
      <w:pPr>
        <w:rPr>
          <w:rtl/>
        </w:rPr>
      </w:pPr>
    </w:p>
    <w:p w:rsidR="00DD5869" w:rsidRDefault="00DD5869" w:rsidP="0093434D">
      <w:pPr>
        <w:rPr>
          <w:rtl/>
        </w:rPr>
      </w:pPr>
      <w:r>
        <w:rPr>
          <w:rFonts w:hint="cs"/>
          <w:rtl/>
        </w:rPr>
        <w:t>אז צריך לפנות ליו</w:t>
      </w:r>
      <w:bookmarkStart w:id="14117" w:name="_ETM_Q39_311132"/>
      <w:bookmarkEnd w:id="14117"/>
      <w:r>
        <w:rPr>
          <w:rFonts w:hint="cs"/>
          <w:rtl/>
        </w:rPr>
        <w:t>שב-ראש הכנסת.</w:t>
      </w:r>
    </w:p>
    <w:p w:rsidR="00DD5869" w:rsidRDefault="00DD5869" w:rsidP="0093434D">
      <w:pPr>
        <w:rPr>
          <w:rtl/>
        </w:rPr>
      </w:pPr>
      <w:bookmarkStart w:id="14118" w:name="_ETM_Q39_310855"/>
      <w:bookmarkStart w:id="14119" w:name="_ETM_Q39_310953"/>
      <w:bookmarkEnd w:id="14118"/>
      <w:bookmarkEnd w:id="14119"/>
    </w:p>
    <w:p w:rsidR="00DD5869" w:rsidRDefault="00DD5869" w:rsidP="0093434D">
      <w:pPr>
        <w:pStyle w:val="af8"/>
        <w:rPr>
          <w:rtl/>
        </w:rPr>
      </w:pPr>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120" w:name="_ETM_Q39_312367"/>
      <w:bookmarkEnd w:id="14120"/>
      <w:r>
        <w:rPr>
          <w:rFonts w:hint="cs"/>
          <w:rtl/>
        </w:rPr>
        <w:t xml:space="preserve">אנחנו כן צריכים לסיים את הדיון היום, להעביר את הדיון לוועדה ולבקש מהשר </w:t>
      </w:r>
      <w:r w:rsidR="00A53653">
        <w:rPr>
          <w:rFonts w:hint="cs"/>
          <w:rtl/>
        </w:rPr>
        <w:t>–</w:t>
      </w:r>
      <w:r w:rsidR="006F2CA6">
        <w:rPr>
          <w:rFonts w:hint="cs"/>
          <w:rtl/>
        </w:rPr>
        <w:t xml:space="preserve"> </w:t>
      </w:r>
      <w:r w:rsidR="00A53653">
        <w:rPr>
          <w:rFonts w:hint="cs"/>
          <w:rtl/>
        </w:rPr>
        <w:t>–</w:t>
      </w:r>
      <w:r>
        <w:rPr>
          <w:rFonts w:hint="cs"/>
          <w:rtl/>
        </w:rPr>
        <w:t xml:space="preserve"> </w:t>
      </w:r>
    </w:p>
    <w:p w:rsidR="00DD5869" w:rsidRDefault="00DD5869" w:rsidP="0093434D">
      <w:pPr>
        <w:rPr>
          <w:rtl/>
        </w:rPr>
      </w:pPr>
      <w:bookmarkStart w:id="14121" w:name="_ETM_Q39_317242"/>
      <w:bookmarkStart w:id="14122" w:name="_ETM_Q39_317328"/>
      <w:bookmarkEnd w:id="14121"/>
      <w:bookmarkEnd w:id="14122"/>
    </w:p>
    <w:p w:rsidR="00DD5869" w:rsidRDefault="00DD5869" w:rsidP="0093434D">
      <w:pPr>
        <w:pStyle w:val="af7"/>
        <w:rPr>
          <w:rtl/>
        </w:rPr>
      </w:pPr>
      <w:bookmarkStart w:id="14123" w:name="ET_interruption_5083_43"/>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123"/>
    </w:p>
    <w:p w:rsidR="00DD5869" w:rsidRDefault="00DD5869" w:rsidP="004931A3">
      <w:pPr>
        <w:rPr>
          <w:rtl/>
        </w:rPr>
      </w:pPr>
    </w:p>
    <w:p w:rsidR="00DD5869" w:rsidRDefault="00DD5869" w:rsidP="0093434D">
      <w:pPr>
        <w:rPr>
          <w:rtl/>
        </w:rPr>
      </w:pPr>
      <w:bookmarkStart w:id="14124" w:name="_ETM_Q39_320495"/>
      <w:bookmarkEnd w:id="14124"/>
      <w:r>
        <w:rPr>
          <w:rFonts w:hint="cs"/>
          <w:rtl/>
        </w:rPr>
        <w:t xml:space="preserve">גברתי, בשבוע שעבר </w:t>
      </w:r>
      <w:r w:rsidR="00A53653">
        <w:rPr>
          <w:rFonts w:hint="cs"/>
          <w:rtl/>
        </w:rPr>
        <w:t>–</w:t>
      </w:r>
      <w:r w:rsidR="006F2CA6">
        <w:rPr>
          <w:rFonts w:hint="cs"/>
          <w:rtl/>
        </w:rPr>
        <w:t xml:space="preserve"> </w:t>
      </w:r>
      <w:r w:rsidR="00A53653">
        <w:rPr>
          <w:rFonts w:hint="cs"/>
          <w:rtl/>
        </w:rPr>
        <w:t>–</w:t>
      </w:r>
      <w:r>
        <w:rPr>
          <w:rFonts w:hint="cs"/>
          <w:rtl/>
        </w:rPr>
        <w:t xml:space="preserve"> </w:t>
      </w:r>
    </w:p>
    <w:p w:rsidR="00760AE8" w:rsidRDefault="00760AE8" w:rsidP="0093434D">
      <w:pPr>
        <w:rPr>
          <w:rtl/>
        </w:rPr>
      </w:pPr>
    </w:p>
    <w:p w:rsidR="00DD5869" w:rsidRDefault="00DD5869" w:rsidP="0093434D">
      <w:pPr>
        <w:pStyle w:val="af8"/>
        <w:rPr>
          <w:rtl/>
        </w:rPr>
      </w:pPr>
      <w:bookmarkStart w:id="14125" w:name="ET_yor_5704_44"/>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bookmarkEnd w:id="14125"/>
    </w:p>
    <w:p w:rsidR="00DD5869" w:rsidRDefault="00DD5869" w:rsidP="004931A3">
      <w:pPr>
        <w:rPr>
          <w:rtl/>
        </w:rPr>
      </w:pPr>
    </w:p>
    <w:p w:rsidR="00DD5869" w:rsidRDefault="00A53653" w:rsidP="0093434D">
      <w:pPr>
        <w:rPr>
          <w:rtl/>
        </w:rPr>
      </w:pPr>
      <w:r>
        <w:rPr>
          <w:rFonts w:hint="cs"/>
          <w:rtl/>
        </w:rPr>
        <w:t>–</w:t>
      </w:r>
      <w:r w:rsidR="006F2CA6">
        <w:rPr>
          <w:rFonts w:hint="cs"/>
          <w:rtl/>
        </w:rPr>
        <w:t xml:space="preserve"> </w:t>
      </w:r>
      <w:r>
        <w:rPr>
          <w:rFonts w:hint="cs"/>
          <w:rtl/>
        </w:rPr>
        <w:t>–</w:t>
      </w:r>
      <w:r w:rsidR="00DD5869">
        <w:rPr>
          <w:rFonts w:hint="cs"/>
          <w:rtl/>
        </w:rPr>
        <w:t xml:space="preserve"> להואיל בטובו להגיע </w:t>
      </w:r>
      <w:bookmarkStart w:id="14126" w:name="_ETM_Q39_317604"/>
      <w:bookmarkEnd w:id="14126"/>
      <w:r w:rsidR="00DD5869">
        <w:rPr>
          <w:rFonts w:hint="cs"/>
          <w:rtl/>
        </w:rPr>
        <w:t xml:space="preserve">לוועדה. </w:t>
      </w:r>
    </w:p>
    <w:p w:rsidR="00DD5869" w:rsidRDefault="00DD5869" w:rsidP="0093434D">
      <w:pPr>
        <w:rPr>
          <w:rtl/>
        </w:rPr>
      </w:pPr>
      <w:bookmarkStart w:id="14127" w:name="_ETM_Q39_319254"/>
      <w:bookmarkStart w:id="14128" w:name="_ETM_Q39_319340"/>
      <w:bookmarkEnd w:id="14127"/>
      <w:bookmarkEnd w:id="14128"/>
    </w:p>
    <w:p w:rsidR="00DD5869" w:rsidRDefault="00DD5869" w:rsidP="0093434D">
      <w:pPr>
        <w:pStyle w:val="af7"/>
        <w:rPr>
          <w:rtl/>
        </w:rPr>
      </w:pPr>
      <w:bookmarkStart w:id="14129" w:name="ET_interruption_5083_45"/>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129"/>
    </w:p>
    <w:p w:rsidR="00DD5869" w:rsidRDefault="00DD5869" w:rsidP="004931A3">
      <w:pPr>
        <w:rPr>
          <w:rtl/>
        </w:rPr>
      </w:pPr>
    </w:p>
    <w:p w:rsidR="00DD5869" w:rsidRDefault="00A53653" w:rsidP="0093434D">
      <w:pPr>
        <w:rPr>
          <w:rtl/>
        </w:rPr>
      </w:pPr>
      <w:bookmarkStart w:id="14130" w:name="_ETM_Q39_319109"/>
      <w:bookmarkStart w:id="14131" w:name="_ETM_Q39_319405"/>
      <w:bookmarkStart w:id="14132" w:name="_ETM_Q39_319483"/>
      <w:bookmarkEnd w:id="14130"/>
      <w:bookmarkEnd w:id="14131"/>
      <w:bookmarkEnd w:id="14132"/>
      <w:r>
        <w:rPr>
          <w:rFonts w:hint="cs"/>
          <w:rtl/>
        </w:rPr>
        <w:t>–</w:t>
      </w:r>
      <w:r w:rsidR="006F2CA6">
        <w:rPr>
          <w:rFonts w:hint="cs"/>
          <w:rtl/>
        </w:rPr>
        <w:t xml:space="preserve"> </w:t>
      </w:r>
      <w:r>
        <w:rPr>
          <w:rFonts w:hint="cs"/>
          <w:rtl/>
        </w:rPr>
        <w:t>–</w:t>
      </w:r>
      <w:r w:rsidR="00DD5869">
        <w:rPr>
          <w:rFonts w:hint="cs"/>
          <w:rtl/>
        </w:rPr>
        <w:t xml:space="preserve"> כשהיה פה אירוע בריאותי אז חתכו אותנו. </w:t>
      </w:r>
      <w:bookmarkStart w:id="14133" w:name="_ETM_Q39_321390"/>
      <w:bookmarkEnd w:id="14133"/>
    </w:p>
    <w:p w:rsidR="00DD5869" w:rsidRDefault="00DD5869" w:rsidP="0093434D">
      <w:pPr>
        <w:rPr>
          <w:rtl/>
        </w:rPr>
      </w:pPr>
      <w:bookmarkStart w:id="14134" w:name="_ETM_Q39_322029"/>
      <w:bookmarkStart w:id="14135" w:name="_ETM_Q39_322149"/>
      <w:bookmarkEnd w:id="14134"/>
      <w:bookmarkEnd w:id="14135"/>
    </w:p>
    <w:p w:rsidR="00DD5869" w:rsidRDefault="00DD5869" w:rsidP="0093434D">
      <w:pPr>
        <w:pStyle w:val="af8"/>
        <w:rPr>
          <w:rtl/>
        </w:rPr>
      </w:pPr>
      <w:r w:rsidRPr="00FE5FA2">
        <w:rPr>
          <w:rStyle w:val="TagStyle"/>
          <w:rtl/>
        </w:rPr>
        <w:t xml:space="preserve"> &lt;&lt; יור &gt;&gt;</w:t>
      </w:r>
      <w:r w:rsidRPr="00F1780A">
        <w:rPr>
          <w:rStyle w:val="TagStyle"/>
          <w:rtl/>
        </w:rPr>
        <w:t xml:space="preserve"> </w:t>
      </w:r>
      <w:r>
        <w:rPr>
          <w:rtl/>
        </w:rPr>
        <w:t>היו"ר רויטל סויד:</w:t>
      </w:r>
      <w:r w:rsidRPr="00F1780A">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136" w:name="_ETM_Q39_323052"/>
      <w:bookmarkEnd w:id="14136"/>
      <w:r>
        <w:rPr>
          <w:rFonts w:hint="cs"/>
          <w:rtl/>
        </w:rPr>
        <w:t xml:space="preserve">ואף הצעה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bookmarkStart w:id="14137" w:name="_ETM_Q39_321212"/>
      <w:bookmarkStart w:id="14138" w:name="_ETM_Q39_321304"/>
      <w:bookmarkEnd w:id="14137"/>
      <w:bookmarkEnd w:id="14138"/>
    </w:p>
    <w:p w:rsidR="00DD5869" w:rsidRDefault="00DD5869" w:rsidP="0093434D">
      <w:pPr>
        <w:pStyle w:val="af7"/>
        <w:rPr>
          <w:rtl/>
        </w:rPr>
      </w:pPr>
      <w:bookmarkStart w:id="14139" w:name="ET_interruption_5083_47"/>
      <w:r w:rsidRPr="00FE5FA2">
        <w:rPr>
          <w:rStyle w:val="TagStyle"/>
          <w:rtl/>
        </w:rPr>
        <w:t xml:space="preserve"> &lt;&lt; קריאה &gt;&gt;</w:t>
      </w:r>
      <w:r w:rsidRPr="00F1780A">
        <w:rPr>
          <w:rStyle w:val="TagStyle"/>
          <w:rtl/>
        </w:rPr>
        <w:t xml:space="preserve"> </w:t>
      </w:r>
      <w:r>
        <w:rPr>
          <w:rtl/>
        </w:rPr>
        <w:t>עליזה לביא (יש עתיד):</w:t>
      </w:r>
      <w:r w:rsidRPr="00F1780A">
        <w:rPr>
          <w:rStyle w:val="TagStyle"/>
          <w:rtl/>
        </w:rPr>
        <w:t xml:space="preserve"> </w:t>
      </w:r>
      <w:r w:rsidRPr="00FE5FA2">
        <w:rPr>
          <w:rStyle w:val="TagStyle"/>
          <w:rtl/>
        </w:rPr>
        <w:t>&lt;&lt; קריאה &gt;&gt;</w:t>
      </w:r>
      <w:r>
        <w:rPr>
          <w:rtl/>
        </w:rPr>
        <w:t xml:space="preserve"> </w:t>
      </w:r>
      <w:bookmarkEnd w:id="14139"/>
    </w:p>
    <w:p w:rsidR="00DD5869" w:rsidRDefault="00DD5869" w:rsidP="004931A3">
      <w:pPr>
        <w:rPr>
          <w:rtl/>
        </w:rPr>
      </w:pPr>
    </w:p>
    <w:p w:rsidR="00DD5869" w:rsidRDefault="00A53653" w:rsidP="006F2CA6">
      <w:pPr>
        <w:rPr>
          <w:rtl/>
        </w:rPr>
      </w:pPr>
      <w:bookmarkStart w:id="14140" w:name="_ETM_Q39_325448"/>
      <w:bookmarkStart w:id="14141" w:name="_ETM_Q39_325731"/>
      <w:bookmarkStart w:id="14142" w:name="_ETM_Q39_325809"/>
      <w:bookmarkEnd w:id="14140"/>
      <w:bookmarkEnd w:id="14141"/>
      <w:bookmarkEnd w:id="14142"/>
      <w:r>
        <w:rPr>
          <w:rFonts w:hint="cs"/>
          <w:rtl/>
        </w:rPr>
        <w:t>–</w:t>
      </w:r>
      <w:r w:rsidR="006F2CA6">
        <w:rPr>
          <w:rFonts w:hint="cs"/>
          <w:rtl/>
        </w:rPr>
        <w:t xml:space="preserve"> </w:t>
      </w:r>
      <w:r>
        <w:rPr>
          <w:rFonts w:hint="cs"/>
          <w:rtl/>
        </w:rPr>
        <w:t>–</w:t>
      </w:r>
      <w:r w:rsidR="006F2CA6">
        <w:rPr>
          <w:rFonts w:hint="cs"/>
          <w:rtl/>
        </w:rPr>
        <w:t xml:space="preserve"> </w:t>
      </w:r>
      <w:r>
        <w:rPr>
          <w:rFonts w:hint="eastAsia"/>
          <w:rtl/>
        </w:rPr>
        <w:t>–</w:t>
      </w:r>
      <w:r w:rsidR="006F2CA6">
        <w:rPr>
          <w:rFonts w:hint="cs"/>
          <w:rtl/>
        </w:rPr>
        <w:t xml:space="preserve"> </w:t>
      </w:r>
      <w:r w:rsidR="00DD5869">
        <w:rPr>
          <w:rFonts w:hint="cs"/>
          <w:rtl/>
        </w:rPr>
        <w:t>ואף הצעה לסדר</w:t>
      </w:r>
      <w:r w:rsidR="00760AE8">
        <w:rPr>
          <w:rFonts w:hint="cs"/>
          <w:rtl/>
        </w:rPr>
        <w:t>-היום</w:t>
      </w:r>
      <w:r w:rsidR="00DD5869">
        <w:rPr>
          <w:rFonts w:hint="cs"/>
          <w:rtl/>
        </w:rPr>
        <w:t>, ואמרו לנו</w:t>
      </w:r>
      <w:r w:rsidR="004F36B6">
        <w:rPr>
          <w:rFonts w:hint="cs"/>
          <w:rtl/>
        </w:rPr>
        <w:t>:</w:t>
      </w:r>
      <w:r w:rsidR="00DD5869">
        <w:rPr>
          <w:rFonts w:hint="cs"/>
          <w:rtl/>
        </w:rPr>
        <w:t xml:space="preserve"> זה יהיה השבוע. </w:t>
      </w:r>
      <w:bookmarkStart w:id="14143" w:name="_ETM_Q39_323836"/>
      <w:bookmarkEnd w:id="14143"/>
      <w:r w:rsidR="00DD5869">
        <w:rPr>
          <w:rFonts w:hint="cs"/>
          <w:rtl/>
        </w:rPr>
        <w:t>אמרו לנו את זה</w:t>
      </w:r>
      <w:r w:rsidR="004F36B6">
        <w:rPr>
          <w:rFonts w:hint="cs"/>
          <w:rtl/>
        </w:rPr>
        <w:t>;</w:t>
      </w:r>
      <w:r w:rsidR="00DD5869">
        <w:rPr>
          <w:rFonts w:hint="cs"/>
          <w:rtl/>
        </w:rPr>
        <w:t xml:space="preserve"> היה פה סיכום עם </w:t>
      </w:r>
      <w:bookmarkStart w:id="14144" w:name="_ETM_Q39_326959"/>
      <w:bookmarkEnd w:id="14144"/>
      <w:r w:rsidR="00DD5869">
        <w:rPr>
          <w:rFonts w:hint="cs"/>
          <w:rtl/>
        </w:rPr>
        <w:t>יו"ר הקואליציה. לא רק שזה לא קורה היום</w:t>
      </w:r>
      <w:r w:rsidR="004F36B6">
        <w:rPr>
          <w:rFonts w:hint="cs"/>
          <w:rtl/>
        </w:rPr>
        <w:t xml:space="preserve"> </w:t>
      </w:r>
      <w:r>
        <w:rPr>
          <w:rFonts w:hint="eastAsia"/>
          <w:rtl/>
        </w:rPr>
        <w:t>–</w:t>
      </w:r>
      <w:r w:rsidR="00DD5869">
        <w:rPr>
          <w:rFonts w:hint="cs"/>
          <w:rtl/>
        </w:rPr>
        <w:t xml:space="preserve"> גם לא </w:t>
      </w:r>
      <w:bookmarkStart w:id="14145" w:name="_ETM_Q39_334321"/>
      <w:bookmarkEnd w:id="14145"/>
      <w:r w:rsidR="00DD5869">
        <w:rPr>
          <w:rFonts w:hint="cs"/>
          <w:rtl/>
        </w:rPr>
        <w:t xml:space="preserve">הודיעו לנו שזה לא יקרה ושנניח את ההצעות שוב. יש </w:t>
      </w:r>
      <w:bookmarkStart w:id="14146" w:name="_ETM_Q39_335681"/>
      <w:bookmarkEnd w:id="14146"/>
      <w:r w:rsidR="00DD5869">
        <w:rPr>
          <w:rFonts w:hint="cs"/>
          <w:rtl/>
        </w:rPr>
        <w:t>פה בלגן אחד גדול וזלזול בחברי הכנסת</w:t>
      </w:r>
      <w:r w:rsidR="004F36B6">
        <w:rPr>
          <w:rFonts w:hint="cs"/>
          <w:rtl/>
        </w:rPr>
        <w:t>.</w:t>
      </w:r>
      <w:r w:rsidR="00DD5869">
        <w:rPr>
          <w:rFonts w:hint="cs"/>
          <w:rtl/>
        </w:rPr>
        <w:t xml:space="preserve"> </w:t>
      </w:r>
    </w:p>
    <w:p w:rsidR="00DD5869" w:rsidRDefault="00DD5869" w:rsidP="0093434D">
      <w:pPr>
        <w:rPr>
          <w:rtl/>
        </w:rPr>
      </w:pPr>
    </w:p>
    <w:p w:rsidR="00DD5869" w:rsidRDefault="00DD5869" w:rsidP="0093434D">
      <w:pPr>
        <w:pStyle w:val="af8"/>
        <w:rPr>
          <w:rtl/>
        </w:rPr>
      </w:pPr>
      <w:r w:rsidRPr="00FE5FA2">
        <w:rPr>
          <w:rStyle w:val="TagStyle"/>
          <w:rtl/>
        </w:rPr>
        <w:t xml:space="preserve"> &lt;&lt; יור &gt;&gt;</w:t>
      </w:r>
      <w:r w:rsidRPr="00B47F3A">
        <w:rPr>
          <w:rStyle w:val="TagStyle"/>
          <w:rtl/>
        </w:rPr>
        <w:t xml:space="preserve"> </w:t>
      </w:r>
      <w:r>
        <w:rPr>
          <w:rtl/>
        </w:rPr>
        <w:t>היו"ר רויטל סויד:</w:t>
      </w:r>
      <w:r w:rsidRPr="00B47F3A">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r>
        <w:rPr>
          <w:rFonts w:hint="cs"/>
          <w:rtl/>
        </w:rPr>
        <w:t xml:space="preserve">נכון. </w:t>
      </w:r>
    </w:p>
    <w:p w:rsidR="00DD5869" w:rsidRDefault="00DD5869" w:rsidP="0093434D">
      <w:pPr>
        <w:rPr>
          <w:rtl/>
        </w:rPr>
      </w:pPr>
    </w:p>
    <w:p w:rsidR="00DD5869" w:rsidRDefault="00DD5869" w:rsidP="0093434D">
      <w:pPr>
        <w:pStyle w:val="af7"/>
        <w:rPr>
          <w:rtl/>
        </w:rPr>
      </w:pPr>
      <w:bookmarkStart w:id="14147" w:name="ET_interruption_5083_49"/>
      <w:r w:rsidRPr="00FE5FA2">
        <w:rPr>
          <w:rStyle w:val="TagStyle"/>
          <w:rtl/>
        </w:rPr>
        <w:t xml:space="preserve"> &lt;&lt; קריאה &gt;&gt;</w:t>
      </w:r>
      <w:r w:rsidRPr="00B47F3A">
        <w:rPr>
          <w:rStyle w:val="TagStyle"/>
          <w:rtl/>
        </w:rPr>
        <w:t xml:space="preserve"> </w:t>
      </w:r>
      <w:r>
        <w:rPr>
          <w:rtl/>
        </w:rPr>
        <w:t>עליזה לביא (יש עתיד):</w:t>
      </w:r>
      <w:r w:rsidRPr="00B47F3A">
        <w:rPr>
          <w:rStyle w:val="TagStyle"/>
          <w:rtl/>
        </w:rPr>
        <w:t xml:space="preserve"> </w:t>
      </w:r>
      <w:r w:rsidRPr="00FE5FA2">
        <w:rPr>
          <w:rStyle w:val="TagStyle"/>
          <w:rtl/>
        </w:rPr>
        <w:t>&lt;&lt; קריאה &gt;&gt;</w:t>
      </w:r>
      <w:r>
        <w:rPr>
          <w:rtl/>
        </w:rPr>
        <w:t xml:space="preserve"> </w:t>
      </w:r>
      <w:bookmarkEnd w:id="14147"/>
    </w:p>
    <w:p w:rsidR="00DD5869" w:rsidRDefault="00DD5869" w:rsidP="004931A3">
      <w:pPr>
        <w:rPr>
          <w:rtl/>
        </w:rPr>
      </w:pPr>
    </w:p>
    <w:p w:rsidR="00DD5869" w:rsidRDefault="00DD5869" w:rsidP="004F36B6">
      <w:pPr>
        <w:rPr>
          <w:rtl/>
        </w:rPr>
      </w:pPr>
      <w:r>
        <w:rPr>
          <w:rFonts w:hint="cs"/>
          <w:rtl/>
        </w:rPr>
        <w:t xml:space="preserve">ואחרי זה הלכתי ליו"ר הקואליציה, אז </w:t>
      </w:r>
      <w:bookmarkStart w:id="14148" w:name="_ETM_Q39_342361"/>
      <w:bookmarkEnd w:id="14148"/>
      <w:r>
        <w:rPr>
          <w:rFonts w:hint="cs"/>
          <w:rtl/>
        </w:rPr>
        <w:t xml:space="preserve">הוא אמר לי: זה לא אשמתי, זה </w:t>
      </w:r>
      <w:bookmarkStart w:id="14149" w:name="_ETM_Q39_341351"/>
      <w:bookmarkEnd w:id="14149"/>
      <w:r>
        <w:rPr>
          <w:rFonts w:hint="cs"/>
          <w:rtl/>
        </w:rPr>
        <w:t>אשמת יו"ר הכנסת</w:t>
      </w:r>
      <w:r w:rsidR="00760AE8">
        <w:rPr>
          <w:rFonts w:hint="cs"/>
          <w:rtl/>
        </w:rPr>
        <w:t>,</w:t>
      </w:r>
      <w:r>
        <w:rPr>
          <w:rFonts w:hint="cs"/>
          <w:rtl/>
        </w:rPr>
        <w:t xml:space="preserve"> כי אנחנו לא עדכנו אותו, אז יו"ר הכנסת לא אפשר. אז גם ההצעות של </w:t>
      </w:r>
      <w:r w:rsidR="004F36B6">
        <w:rPr>
          <w:rFonts w:hint="cs"/>
          <w:rtl/>
        </w:rPr>
        <w:t>ה</w:t>
      </w:r>
      <w:r>
        <w:rPr>
          <w:rFonts w:hint="cs"/>
          <w:rtl/>
        </w:rPr>
        <w:t xml:space="preserve">שבוע </w:t>
      </w:r>
      <w:bookmarkStart w:id="14150" w:name="_ETM_Q39_348163"/>
      <w:bookmarkEnd w:id="14150"/>
      <w:r>
        <w:rPr>
          <w:rFonts w:hint="cs"/>
          <w:rtl/>
        </w:rPr>
        <w:t xml:space="preserve">שעבר לא עלו, גם לא אמרו לח"כים שהן לא עולות, </w:t>
      </w:r>
      <w:bookmarkStart w:id="14151" w:name="_ETM_Q39_352160"/>
      <w:bookmarkEnd w:id="14151"/>
      <w:r>
        <w:rPr>
          <w:rFonts w:hint="cs"/>
          <w:rtl/>
        </w:rPr>
        <w:t xml:space="preserve">וכולה בגלל שהסכמנו לעזוב את המליאה בשביל כבוד לשר </w:t>
      </w:r>
      <w:r w:rsidR="00A53653">
        <w:rPr>
          <w:rtl/>
        </w:rPr>
        <w:t>–</w:t>
      </w:r>
      <w:r>
        <w:rPr>
          <w:rFonts w:hint="cs"/>
          <w:rtl/>
        </w:rPr>
        <w:t xml:space="preserve"> אנחנו, חברי הכנסת </w:t>
      </w:r>
      <w:r w:rsidR="00A53653">
        <w:rPr>
          <w:rtl/>
        </w:rPr>
        <w:t>–</w:t>
      </w:r>
      <w:r>
        <w:rPr>
          <w:rFonts w:hint="cs"/>
          <w:rtl/>
        </w:rPr>
        <w:t xml:space="preserve"> כבוד לשר, שהייתה לו בעיה בריאותית. ולא רק שההצעות מ</w:t>
      </w:r>
      <w:r w:rsidR="004F36B6">
        <w:rPr>
          <w:rFonts w:hint="cs"/>
          <w:rtl/>
        </w:rPr>
        <w:t>ה</w:t>
      </w:r>
      <w:r>
        <w:rPr>
          <w:rFonts w:hint="cs"/>
          <w:rtl/>
        </w:rPr>
        <w:t xml:space="preserve">שבוע שעבר לא עולות, </w:t>
      </w:r>
      <w:bookmarkStart w:id="14152" w:name="_ETM_Q39_365754"/>
      <w:bookmarkEnd w:id="14152"/>
      <w:r>
        <w:rPr>
          <w:rFonts w:hint="cs"/>
          <w:rtl/>
        </w:rPr>
        <w:t>היום, הצעה לסדר-היום שלנו</w:t>
      </w:r>
      <w:r w:rsidR="004F36B6">
        <w:rPr>
          <w:rFonts w:hint="cs"/>
          <w:rtl/>
        </w:rPr>
        <w:t xml:space="preserve"> </w:t>
      </w:r>
      <w:r w:rsidR="00A53653">
        <w:rPr>
          <w:rFonts w:hint="eastAsia"/>
          <w:rtl/>
        </w:rPr>
        <w:t>–</w:t>
      </w:r>
      <w:r>
        <w:rPr>
          <w:rFonts w:hint="cs"/>
          <w:rtl/>
        </w:rPr>
        <w:t xml:space="preserve"> שר לא נמצא כאן. תגידי לי, על מי עובדים?</w:t>
      </w:r>
    </w:p>
    <w:p w:rsidR="00DD5869" w:rsidRDefault="00DD5869" w:rsidP="0093434D">
      <w:pPr>
        <w:rPr>
          <w:rtl/>
        </w:rPr>
      </w:pPr>
    </w:p>
    <w:p w:rsidR="00DD5869" w:rsidRDefault="00DD5869" w:rsidP="0093434D">
      <w:pPr>
        <w:pStyle w:val="af8"/>
        <w:rPr>
          <w:rtl/>
        </w:rPr>
      </w:pPr>
      <w:r w:rsidRPr="00FE5FA2">
        <w:rPr>
          <w:rStyle w:val="TagStyle"/>
          <w:rtl/>
        </w:rPr>
        <w:t xml:space="preserve"> &lt;&lt; יור &gt;&gt;</w:t>
      </w:r>
      <w:r w:rsidRPr="00B47F3A">
        <w:rPr>
          <w:rStyle w:val="TagStyle"/>
          <w:rtl/>
        </w:rPr>
        <w:t xml:space="preserve"> </w:t>
      </w:r>
      <w:r>
        <w:rPr>
          <w:rtl/>
        </w:rPr>
        <w:t>היו"ר רויטל סויד:</w:t>
      </w:r>
      <w:r w:rsidRPr="00B47F3A">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r>
        <w:rPr>
          <w:rFonts w:hint="cs"/>
          <w:rtl/>
        </w:rPr>
        <w:t xml:space="preserve">את צודקת לחלוטין. </w:t>
      </w:r>
    </w:p>
    <w:p w:rsidR="00DD5869" w:rsidRDefault="00DD5869" w:rsidP="0093434D">
      <w:pPr>
        <w:rPr>
          <w:rtl/>
        </w:rPr>
      </w:pPr>
      <w:bookmarkStart w:id="14153" w:name="_ETM_Q39_370065"/>
      <w:bookmarkStart w:id="14154" w:name="_ETM_Q39_370158"/>
      <w:bookmarkEnd w:id="14153"/>
      <w:bookmarkEnd w:id="14154"/>
    </w:p>
    <w:p w:rsidR="00DD5869" w:rsidRDefault="00DD5869" w:rsidP="0093434D">
      <w:pPr>
        <w:pStyle w:val="af7"/>
        <w:rPr>
          <w:rtl/>
        </w:rPr>
      </w:pPr>
      <w:bookmarkStart w:id="14155" w:name="ET_interruption_5083_52"/>
      <w:r w:rsidRPr="00FE5FA2">
        <w:rPr>
          <w:rStyle w:val="TagStyle"/>
          <w:rtl/>
        </w:rPr>
        <w:t xml:space="preserve"> &lt;&lt; קריאה &gt;&gt;</w:t>
      </w:r>
      <w:r w:rsidRPr="00B47F3A">
        <w:rPr>
          <w:rStyle w:val="TagStyle"/>
          <w:rtl/>
        </w:rPr>
        <w:t xml:space="preserve"> </w:t>
      </w:r>
      <w:r>
        <w:rPr>
          <w:rtl/>
        </w:rPr>
        <w:t>עליזה לביא (יש עתיד):</w:t>
      </w:r>
      <w:r w:rsidRPr="00B47F3A">
        <w:rPr>
          <w:rStyle w:val="TagStyle"/>
          <w:rtl/>
        </w:rPr>
        <w:t xml:space="preserve"> </w:t>
      </w:r>
      <w:r w:rsidRPr="00FE5FA2">
        <w:rPr>
          <w:rStyle w:val="TagStyle"/>
          <w:rtl/>
        </w:rPr>
        <w:t>&lt;&lt; קריאה &gt;&gt;</w:t>
      </w:r>
      <w:r>
        <w:rPr>
          <w:rtl/>
        </w:rPr>
        <w:t xml:space="preserve"> </w:t>
      </w:r>
      <w:bookmarkEnd w:id="14155"/>
    </w:p>
    <w:p w:rsidR="00DD5869" w:rsidRDefault="00DD5869" w:rsidP="004931A3">
      <w:pPr>
        <w:rPr>
          <w:rtl/>
        </w:rPr>
      </w:pPr>
    </w:p>
    <w:p w:rsidR="00DD5869" w:rsidRDefault="00DD5869" w:rsidP="0093434D">
      <w:pPr>
        <w:rPr>
          <w:rtl/>
        </w:rPr>
      </w:pPr>
      <w:bookmarkStart w:id="14156" w:name="_ETM_Q39_369726"/>
      <w:bookmarkEnd w:id="14156"/>
      <w:r>
        <w:rPr>
          <w:rFonts w:hint="cs"/>
          <w:rtl/>
        </w:rPr>
        <w:t>אח</w:t>
      </w:r>
      <w:bookmarkStart w:id="14157" w:name="_ETM_Q39_370006"/>
      <w:bookmarkStart w:id="14158" w:name="_ETM_Q39_370089"/>
      <w:bookmarkEnd w:id="14157"/>
      <w:bookmarkEnd w:id="14158"/>
      <w:r>
        <w:rPr>
          <w:rFonts w:hint="cs"/>
          <w:rtl/>
        </w:rPr>
        <w:t>רי זה היו"ר מתלונן.</w:t>
      </w:r>
    </w:p>
    <w:p w:rsidR="00DD5869" w:rsidRDefault="00DD5869" w:rsidP="0093434D">
      <w:pPr>
        <w:rPr>
          <w:rtl/>
        </w:rPr>
      </w:pPr>
      <w:bookmarkStart w:id="14159" w:name="_ETM_Q39_371858"/>
      <w:bookmarkStart w:id="14160" w:name="_ETM_Q39_371947"/>
      <w:bookmarkEnd w:id="14159"/>
      <w:bookmarkEnd w:id="14160"/>
    </w:p>
    <w:p w:rsidR="00DD5869" w:rsidRDefault="00DD5869" w:rsidP="0093434D">
      <w:pPr>
        <w:pStyle w:val="af8"/>
        <w:rPr>
          <w:rtl/>
        </w:rPr>
      </w:pPr>
      <w:bookmarkStart w:id="14161" w:name="ET_yor_5704_53"/>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161"/>
    </w:p>
    <w:p w:rsidR="00DD5869" w:rsidRDefault="00DD5869" w:rsidP="004931A3">
      <w:pPr>
        <w:rPr>
          <w:rtl/>
        </w:rPr>
      </w:pPr>
    </w:p>
    <w:p w:rsidR="00DD5869" w:rsidRDefault="00DD5869" w:rsidP="00760AE8">
      <w:pPr>
        <w:rPr>
          <w:rtl/>
        </w:rPr>
      </w:pPr>
      <w:bookmarkStart w:id="14162" w:name="_ETM_Q39_372755"/>
      <w:bookmarkEnd w:id="14162"/>
      <w:r>
        <w:rPr>
          <w:rFonts w:hint="cs"/>
          <w:rtl/>
        </w:rPr>
        <w:t>אבל חברת הכנסת עליזה לביא, את צו</w:t>
      </w:r>
      <w:bookmarkStart w:id="14163" w:name="_ETM_Q39_373142"/>
      <w:bookmarkEnd w:id="14163"/>
      <w:r>
        <w:rPr>
          <w:rFonts w:hint="cs"/>
          <w:rtl/>
        </w:rPr>
        <w:t>דקת לחלוטין</w:t>
      </w:r>
      <w:r w:rsidR="00760AE8">
        <w:rPr>
          <w:rFonts w:hint="cs"/>
          <w:rtl/>
        </w:rPr>
        <w:t>.</w:t>
      </w:r>
      <w:r>
        <w:rPr>
          <w:rFonts w:hint="cs"/>
          <w:rtl/>
        </w:rPr>
        <w:t xml:space="preserve"> אני מסכימה איתך. </w:t>
      </w:r>
    </w:p>
    <w:p w:rsidR="00DD5869" w:rsidRDefault="00DD5869" w:rsidP="0093434D">
      <w:pPr>
        <w:rPr>
          <w:rtl/>
        </w:rPr>
      </w:pPr>
    </w:p>
    <w:p w:rsidR="00DD5869" w:rsidRDefault="00DD5869" w:rsidP="0093434D">
      <w:pPr>
        <w:pStyle w:val="af7"/>
        <w:rPr>
          <w:rtl/>
        </w:rPr>
      </w:pPr>
      <w:bookmarkStart w:id="14164" w:name="ET_interruption_5083_54"/>
      <w:r w:rsidRPr="00FE5FA2">
        <w:rPr>
          <w:rStyle w:val="TagStyle"/>
          <w:rtl/>
        </w:rPr>
        <w:t xml:space="preserve"> &lt;&lt; קריאה &gt;&gt;</w:t>
      </w:r>
      <w:r w:rsidRPr="006223A7">
        <w:rPr>
          <w:rStyle w:val="TagStyle"/>
          <w:rtl/>
        </w:rPr>
        <w:t xml:space="preserve"> </w:t>
      </w:r>
      <w:r>
        <w:rPr>
          <w:rtl/>
        </w:rPr>
        <w:t>עליזה לביא (יש עתיד):</w:t>
      </w:r>
      <w:r w:rsidRPr="006223A7">
        <w:rPr>
          <w:rStyle w:val="TagStyle"/>
          <w:rtl/>
        </w:rPr>
        <w:t xml:space="preserve"> </w:t>
      </w:r>
      <w:r w:rsidRPr="00FE5FA2">
        <w:rPr>
          <w:rStyle w:val="TagStyle"/>
          <w:rtl/>
        </w:rPr>
        <w:t>&lt;&lt; קריאה &gt;&gt;</w:t>
      </w:r>
      <w:r>
        <w:rPr>
          <w:rtl/>
        </w:rPr>
        <w:t xml:space="preserve"> </w:t>
      </w:r>
      <w:bookmarkEnd w:id="14164"/>
    </w:p>
    <w:p w:rsidR="00DD5869" w:rsidRDefault="00DD5869" w:rsidP="004931A3">
      <w:pPr>
        <w:rPr>
          <w:rtl/>
        </w:rPr>
      </w:pPr>
    </w:p>
    <w:p w:rsidR="00DD5869" w:rsidRDefault="00DD5869" w:rsidP="00D0385D">
      <w:pPr>
        <w:rPr>
          <w:rtl/>
        </w:rPr>
      </w:pPr>
      <w:r>
        <w:rPr>
          <w:rFonts w:hint="cs"/>
          <w:rtl/>
        </w:rPr>
        <w:t>אבל זה בושה. אני לא עולה</w:t>
      </w:r>
      <w:r w:rsidR="00D0385D">
        <w:rPr>
          <w:rFonts w:hint="cs"/>
          <w:rtl/>
        </w:rPr>
        <w:t>.</w:t>
      </w:r>
      <w:r>
        <w:rPr>
          <w:rFonts w:hint="cs"/>
          <w:rtl/>
        </w:rPr>
        <w:t xml:space="preserve"> אני </w:t>
      </w:r>
      <w:bookmarkStart w:id="14165" w:name="_ETM_Q39_374262"/>
      <w:bookmarkEnd w:id="14165"/>
      <w:r>
        <w:rPr>
          <w:rFonts w:hint="cs"/>
          <w:rtl/>
        </w:rPr>
        <w:t>לא אעלה.</w:t>
      </w:r>
      <w:r>
        <w:rPr>
          <w:rtl/>
        </w:rPr>
        <w:t xml:space="preserve"> </w:t>
      </w:r>
    </w:p>
    <w:p w:rsidR="00DD5869" w:rsidRDefault="00DD5869" w:rsidP="0093434D">
      <w:pPr>
        <w:rPr>
          <w:rtl/>
        </w:rPr>
      </w:pPr>
    </w:p>
    <w:p w:rsidR="00DD5869" w:rsidRDefault="00DD5869" w:rsidP="0093434D">
      <w:pPr>
        <w:pStyle w:val="af8"/>
        <w:rPr>
          <w:rtl/>
        </w:rPr>
      </w:pPr>
      <w:bookmarkStart w:id="14166" w:name="ET_yor_5704_55"/>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166"/>
    </w:p>
    <w:p w:rsidR="00DD5869" w:rsidRDefault="00DD5869" w:rsidP="004931A3">
      <w:pPr>
        <w:rPr>
          <w:rtl/>
        </w:rPr>
      </w:pPr>
    </w:p>
    <w:p w:rsidR="00DD5869" w:rsidRDefault="00DD5869" w:rsidP="00D0385D">
      <w:pPr>
        <w:rPr>
          <w:rtl/>
        </w:rPr>
      </w:pPr>
      <w:r>
        <w:rPr>
          <w:rFonts w:hint="cs"/>
          <w:rtl/>
        </w:rPr>
        <w:t xml:space="preserve">אני רואה בזה זלזול גדול מאוד, גם של השר וגם של </w:t>
      </w:r>
      <w:bookmarkStart w:id="14167" w:name="_ETM_Q39_382565"/>
      <w:bookmarkEnd w:id="14167"/>
      <w:r>
        <w:rPr>
          <w:rFonts w:hint="cs"/>
          <w:rtl/>
        </w:rPr>
        <w:t>הממשלה. אין תשובת שר</w:t>
      </w:r>
      <w:r w:rsidR="00D0385D">
        <w:rPr>
          <w:rFonts w:hint="cs"/>
          <w:rtl/>
        </w:rPr>
        <w:t>.</w:t>
      </w:r>
      <w:r>
        <w:rPr>
          <w:rFonts w:hint="cs"/>
          <w:rtl/>
        </w:rPr>
        <w:t xml:space="preserve"> זה לא תקין וזה לא בסדר</w:t>
      </w:r>
      <w:bookmarkStart w:id="14168" w:name="_ETM_Q39_387031"/>
      <w:bookmarkEnd w:id="14168"/>
      <w:r>
        <w:rPr>
          <w:rFonts w:hint="cs"/>
          <w:rtl/>
        </w:rPr>
        <w:t xml:space="preserve"> וזה לא ראוי וזה לא מכבד, אבל אני לא </w:t>
      </w:r>
      <w:bookmarkStart w:id="14169" w:name="_ETM_Q39_388324"/>
      <w:bookmarkEnd w:id="14169"/>
      <w:r>
        <w:rPr>
          <w:rFonts w:hint="cs"/>
          <w:rtl/>
        </w:rPr>
        <w:t xml:space="preserve">יכולה לקבל את ההחלטה הזאת יחד איתכם </w:t>
      </w:r>
      <w:r w:rsidR="00A53653">
        <w:rPr>
          <w:rFonts w:hint="eastAsia"/>
          <w:rtl/>
        </w:rPr>
        <w:t>–</w:t>
      </w:r>
      <w:r>
        <w:rPr>
          <w:rFonts w:hint="cs"/>
          <w:rtl/>
        </w:rPr>
        <w:t xml:space="preserve"> להעביר את זה </w:t>
      </w:r>
      <w:bookmarkStart w:id="14170" w:name="_ETM_Q39_391898"/>
      <w:bookmarkEnd w:id="14170"/>
      <w:r>
        <w:rPr>
          <w:rFonts w:hint="cs"/>
          <w:rtl/>
        </w:rPr>
        <w:t xml:space="preserve">לשבוע הבא </w:t>
      </w:r>
      <w:r w:rsidR="00A53653">
        <w:rPr>
          <w:rFonts w:hint="eastAsia"/>
          <w:rtl/>
        </w:rPr>
        <w:t>–</w:t>
      </w:r>
      <w:r>
        <w:rPr>
          <w:rFonts w:hint="cs"/>
          <w:rtl/>
        </w:rPr>
        <w:t xml:space="preserve"> כי זה רק יושב-ראש הכנסת.</w:t>
      </w:r>
    </w:p>
    <w:p w:rsidR="00DD5869" w:rsidRDefault="00DD5869" w:rsidP="0093434D">
      <w:pPr>
        <w:rPr>
          <w:rtl/>
        </w:rPr>
      </w:pPr>
    </w:p>
    <w:p w:rsidR="00DD5869" w:rsidRDefault="00DD5869" w:rsidP="0093434D">
      <w:pPr>
        <w:pStyle w:val="af7"/>
        <w:rPr>
          <w:rtl/>
        </w:rPr>
      </w:pPr>
      <w:bookmarkStart w:id="14171" w:name="ET_interruption_5083_56"/>
      <w:r w:rsidRPr="00FE5FA2">
        <w:rPr>
          <w:rStyle w:val="TagStyle"/>
          <w:rtl/>
        </w:rPr>
        <w:t xml:space="preserve"> &lt;&lt; קריאה &gt;&gt;</w:t>
      </w:r>
      <w:r w:rsidRPr="006223A7">
        <w:rPr>
          <w:rStyle w:val="TagStyle"/>
          <w:rtl/>
        </w:rPr>
        <w:t xml:space="preserve"> </w:t>
      </w:r>
      <w:r>
        <w:rPr>
          <w:rtl/>
        </w:rPr>
        <w:t>עליזה לביא (יש עתיד):</w:t>
      </w:r>
      <w:r w:rsidRPr="006223A7">
        <w:rPr>
          <w:rStyle w:val="TagStyle"/>
          <w:rtl/>
        </w:rPr>
        <w:t xml:space="preserve"> </w:t>
      </w:r>
      <w:r w:rsidRPr="00FE5FA2">
        <w:rPr>
          <w:rStyle w:val="TagStyle"/>
          <w:rtl/>
        </w:rPr>
        <w:t>&lt;&lt; קריאה &gt;&gt;</w:t>
      </w:r>
      <w:r>
        <w:rPr>
          <w:rtl/>
        </w:rPr>
        <w:t xml:space="preserve"> </w:t>
      </w:r>
      <w:bookmarkEnd w:id="14171"/>
    </w:p>
    <w:p w:rsidR="00DD5869" w:rsidRDefault="00DD5869" w:rsidP="004931A3">
      <w:pPr>
        <w:rPr>
          <w:rtl/>
        </w:rPr>
      </w:pPr>
    </w:p>
    <w:p w:rsidR="00DD5869" w:rsidRDefault="00DD5869" w:rsidP="0093434D">
      <w:pPr>
        <w:rPr>
          <w:rtl/>
        </w:rPr>
      </w:pPr>
      <w:r>
        <w:rPr>
          <w:rFonts w:hint="cs"/>
          <w:rtl/>
        </w:rPr>
        <w:t xml:space="preserve">תרימו טלפון. יש פה מזכירת כנסת </w:t>
      </w:r>
      <w:r w:rsidR="00A53653">
        <w:rPr>
          <w:rFonts w:hint="cs"/>
          <w:rtl/>
        </w:rPr>
        <w:t>–</w:t>
      </w:r>
      <w:r w:rsidR="006F2CA6">
        <w:rPr>
          <w:rFonts w:hint="cs"/>
          <w:rtl/>
        </w:rPr>
        <w:t xml:space="preserve"> </w:t>
      </w:r>
      <w:r w:rsidR="00A53653">
        <w:rPr>
          <w:rFonts w:hint="cs"/>
          <w:rtl/>
        </w:rPr>
        <w:t>–</w:t>
      </w:r>
      <w:r>
        <w:rPr>
          <w:rFonts w:hint="cs"/>
          <w:rtl/>
        </w:rPr>
        <w:t xml:space="preserve"> </w:t>
      </w:r>
    </w:p>
    <w:p w:rsidR="00DD5869" w:rsidRDefault="00DD5869" w:rsidP="0093434D">
      <w:pPr>
        <w:rPr>
          <w:rtl/>
        </w:rPr>
      </w:pPr>
      <w:bookmarkStart w:id="14172" w:name="_ETM_Q39_397775"/>
      <w:bookmarkStart w:id="14173" w:name="_ETM_Q39_397895"/>
      <w:bookmarkEnd w:id="14172"/>
      <w:bookmarkEnd w:id="14173"/>
    </w:p>
    <w:p w:rsidR="00DD5869" w:rsidRDefault="00DD5869" w:rsidP="0093434D">
      <w:pPr>
        <w:pStyle w:val="af8"/>
        <w:rPr>
          <w:rtl/>
        </w:rPr>
      </w:pPr>
      <w:bookmarkStart w:id="14174" w:name="ET_yor_5704_57"/>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174"/>
    </w:p>
    <w:p w:rsidR="00DD5869" w:rsidRDefault="00DD5869" w:rsidP="004931A3">
      <w:pPr>
        <w:rPr>
          <w:rtl/>
        </w:rPr>
      </w:pPr>
    </w:p>
    <w:p w:rsidR="00DD5869" w:rsidRDefault="00DD5869" w:rsidP="0093434D">
      <w:pPr>
        <w:rPr>
          <w:rtl/>
        </w:rPr>
      </w:pPr>
      <w:bookmarkStart w:id="14175" w:name="_ETM_Q39_399123"/>
      <w:bookmarkEnd w:id="14175"/>
      <w:r>
        <w:rPr>
          <w:rFonts w:hint="cs"/>
          <w:rtl/>
        </w:rPr>
        <w:t xml:space="preserve">מה שאנחנו נעשה עכשיו </w:t>
      </w:r>
      <w:r w:rsidR="00A53653">
        <w:rPr>
          <w:rtl/>
        </w:rPr>
        <w:t>–</w:t>
      </w:r>
      <w:r>
        <w:rPr>
          <w:rFonts w:hint="cs"/>
          <w:rtl/>
        </w:rPr>
        <w:t xml:space="preserve"> תקשיבי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p>
    <w:p w:rsidR="00DD5869" w:rsidRDefault="00DD5869" w:rsidP="0093434D">
      <w:pPr>
        <w:pStyle w:val="af7"/>
        <w:rPr>
          <w:rtl/>
        </w:rPr>
      </w:pPr>
      <w:bookmarkStart w:id="14176" w:name="ET_interruption_5083_58"/>
      <w:r w:rsidRPr="00FE5FA2">
        <w:rPr>
          <w:rStyle w:val="TagStyle"/>
          <w:rtl/>
        </w:rPr>
        <w:t xml:space="preserve"> &lt;&lt; קריאה &gt;&gt;</w:t>
      </w:r>
      <w:r w:rsidRPr="006223A7">
        <w:rPr>
          <w:rStyle w:val="TagStyle"/>
          <w:rtl/>
        </w:rPr>
        <w:t xml:space="preserve"> </w:t>
      </w:r>
      <w:r>
        <w:rPr>
          <w:rtl/>
        </w:rPr>
        <w:t>עליזה לביא (יש עתיד):</w:t>
      </w:r>
      <w:r w:rsidRPr="006223A7">
        <w:rPr>
          <w:rStyle w:val="TagStyle"/>
          <w:rtl/>
        </w:rPr>
        <w:t xml:space="preserve"> </w:t>
      </w:r>
      <w:r w:rsidRPr="00FE5FA2">
        <w:rPr>
          <w:rStyle w:val="TagStyle"/>
          <w:rtl/>
        </w:rPr>
        <w:t>&lt;&lt; קריאה &gt;&gt;</w:t>
      </w:r>
      <w:r>
        <w:rPr>
          <w:rtl/>
        </w:rPr>
        <w:t xml:space="preserve"> </w:t>
      </w:r>
      <w:bookmarkEnd w:id="14176"/>
    </w:p>
    <w:p w:rsidR="00DD5869" w:rsidRDefault="00DD5869" w:rsidP="0093434D">
      <w:pPr>
        <w:rPr>
          <w:rtl/>
          <w:lang w:eastAsia="he-IL"/>
        </w:rPr>
      </w:pPr>
    </w:p>
    <w:p w:rsidR="00DD5869" w:rsidRDefault="00A53653" w:rsidP="0093434D">
      <w:pPr>
        <w:rPr>
          <w:rtl/>
          <w:lang w:eastAsia="he-IL"/>
        </w:rPr>
      </w:pPr>
      <w:r>
        <w:rPr>
          <w:rFonts w:hint="cs"/>
          <w:rtl/>
          <w:lang w:eastAsia="he-IL"/>
        </w:rPr>
        <w:t>–</w:t>
      </w:r>
      <w:r w:rsidR="006F2CA6">
        <w:rPr>
          <w:rFonts w:hint="cs"/>
          <w:rtl/>
          <w:lang w:eastAsia="he-IL"/>
        </w:rPr>
        <w:t xml:space="preserve"> </w:t>
      </w:r>
      <w:r>
        <w:rPr>
          <w:rFonts w:hint="cs"/>
          <w:rtl/>
          <w:lang w:eastAsia="he-IL"/>
        </w:rPr>
        <w:t>–</w:t>
      </w:r>
      <w:r w:rsidR="00DD5869">
        <w:rPr>
          <w:rFonts w:hint="cs"/>
          <w:rtl/>
          <w:lang w:eastAsia="he-IL"/>
        </w:rPr>
        <w:t xml:space="preserve"> שתרים טלפון ליושב-ראש </w:t>
      </w:r>
      <w:r>
        <w:rPr>
          <w:rFonts w:hint="cs"/>
          <w:rtl/>
          <w:lang w:eastAsia="he-IL"/>
        </w:rPr>
        <w:t>–</w:t>
      </w:r>
      <w:r w:rsidR="006F2CA6">
        <w:rPr>
          <w:rFonts w:hint="cs"/>
          <w:rtl/>
          <w:lang w:eastAsia="he-IL"/>
        </w:rPr>
        <w:t xml:space="preserve"> </w:t>
      </w:r>
      <w:r>
        <w:rPr>
          <w:rFonts w:hint="cs"/>
          <w:rtl/>
          <w:lang w:eastAsia="he-IL"/>
        </w:rPr>
        <w:t>–</w:t>
      </w:r>
      <w:r w:rsidR="006F2CA6">
        <w:rPr>
          <w:rFonts w:hint="cs"/>
          <w:rtl/>
          <w:lang w:eastAsia="he-IL"/>
        </w:rPr>
        <w:t xml:space="preserve"> </w:t>
      </w:r>
      <w:r>
        <w:rPr>
          <w:rFonts w:hint="cs"/>
          <w:rtl/>
          <w:lang w:eastAsia="he-IL"/>
        </w:rPr>
        <w:t>–</w:t>
      </w:r>
    </w:p>
    <w:p w:rsidR="00DD5869" w:rsidRDefault="00DD5869" w:rsidP="0093434D">
      <w:pPr>
        <w:rPr>
          <w:rtl/>
          <w:lang w:eastAsia="he-IL"/>
        </w:rPr>
      </w:pPr>
      <w:bookmarkStart w:id="14177" w:name="_ETM_Q39_399565"/>
      <w:bookmarkStart w:id="14178" w:name="_ETM_Q39_399633"/>
      <w:bookmarkEnd w:id="14177"/>
      <w:bookmarkEnd w:id="14178"/>
    </w:p>
    <w:p w:rsidR="00DD5869" w:rsidRDefault="00DD5869" w:rsidP="0093434D">
      <w:pPr>
        <w:pStyle w:val="af8"/>
        <w:rPr>
          <w:rtl/>
        </w:rPr>
      </w:pPr>
      <w:bookmarkStart w:id="14179" w:name="ET_yor_5704_59"/>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179"/>
    </w:p>
    <w:p w:rsidR="00DD5869" w:rsidRDefault="00DD5869" w:rsidP="004931A3">
      <w:pPr>
        <w:rPr>
          <w:rtl/>
        </w:rPr>
      </w:pPr>
    </w:p>
    <w:p w:rsidR="00DD5869" w:rsidRDefault="00DD5869" w:rsidP="0093434D">
      <w:pPr>
        <w:rPr>
          <w:rtl/>
        </w:rPr>
      </w:pPr>
      <w:bookmarkStart w:id="14180" w:name="_ETM_Q39_400574"/>
      <w:bookmarkEnd w:id="14180"/>
      <w:r>
        <w:rPr>
          <w:rFonts w:hint="cs"/>
          <w:rtl/>
        </w:rPr>
        <w:t xml:space="preserve">חברת הכנסת לביא, תקשיבי. חבר הכנסת ינון </w:t>
      </w:r>
      <w:bookmarkStart w:id="14181" w:name="_ETM_Q39_402688"/>
      <w:bookmarkEnd w:id="14181"/>
      <w:r>
        <w:rPr>
          <w:rFonts w:hint="cs"/>
          <w:rtl/>
        </w:rPr>
        <w:t xml:space="preserve">אזולאי ימשיך בדברים שלו, אנחנו נבקש </w:t>
      </w:r>
      <w:r w:rsidR="00A53653">
        <w:rPr>
          <w:rtl/>
        </w:rPr>
        <w:t>–</w:t>
      </w:r>
      <w:r>
        <w:rPr>
          <w:rFonts w:hint="cs"/>
          <w:rtl/>
        </w:rPr>
        <w:t xml:space="preserve">בבקשה, אם אפשר לשאול </w:t>
      </w:r>
      <w:bookmarkStart w:id="14182" w:name="_ETM_Q39_407065"/>
      <w:bookmarkEnd w:id="14182"/>
      <w:r>
        <w:rPr>
          <w:rFonts w:hint="cs"/>
          <w:rtl/>
        </w:rPr>
        <w:t xml:space="preserve">כרגע, תוך כדי שחבר הכנסת אזולאי ממשיך, אם </w:t>
      </w:r>
      <w:bookmarkStart w:id="14183" w:name="_ETM_Q39_410434"/>
      <w:bookmarkEnd w:id="14183"/>
      <w:r>
        <w:rPr>
          <w:rFonts w:hint="cs"/>
          <w:rtl/>
        </w:rPr>
        <w:t>יושב-ראש הכנסת יסכים להעביר את זה לשבוע הבא</w:t>
      </w:r>
      <w:r w:rsidR="004F36B6">
        <w:rPr>
          <w:rFonts w:hint="cs"/>
          <w:rtl/>
        </w:rPr>
        <w:t>,</w:t>
      </w:r>
      <w:r>
        <w:rPr>
          <w:rFonts w:hint="cs"/>
          <w:rtl/>
        </w:rPr>
        <w:t xml:space="preserve"> כדי שתישמע </w:t>
      </w:r>
      <w:bookmarkStart w:id="14184" w:name="_ETM_Q39_413768"/>
      <w:bookmarkEnd w:id="14184"/>
      <w:r>
        <w:rPr>
          <w:rFonts w:hint="cs"/>
          <w:rtl/>
        </w:rPr>
        <w:t xml:space="preserve">תשובת השר. כי בסוף מה שקורה מזה </w:t>
      </w:r>
      <w:r w:rsidR="00A53653">
        <w:rPr>
          <w:rtl/>
        </w:rPr>
        <w:t>–</w:t>
      </w:r>
      <w:r>
        <w:rPr>
          <w:rFonts w:hint="cs"/>
          <w:rtl/>
        </w:rPr>
        <w:t xml:space="preserve"> ונכון שזה </w:t>
      </w:r>
      <w:bookmarkStart w:id="14185" w:name="_ETM_Q39_418379"/>
      <w:bookmarkEnd w:id="14185"/>
      <w:r>
        <w:rPr>
          <w:rFonts w:hint="cs"/>
          <w:rtl/>
        </w:rPr>
        <w:t xml:space="preserve">רק יושב-ראש הכנסת מחליט </w:t>
      </w:r>
      <w:r w:rsidR="00A53653">
        <w:rPr>
          <w:rtl/>
        </w:rPr>
        <w:t>–</w:t>
      </w:r>
      <w:r>
        <w:rPr>
          <w:rFonts w:hint="cs"/>
          <w:rtl/>
        </w:rPr>
        <w:t xml:space="preserve"> אבל בסוף מי שנפגע מ</w:t>
      </w:r>
      <w:bookmarkStart w:id="14186" w:name="_ETM_Q39_420048"/>
      <w:bookmarkEnd w:id="14186"/>
      <w:r>
        <w:rPr>
          <w:rFonts w:hint="cs"/>
          <w:rtl/>
        </w:rPr>
        <w:t xml:space="preserve">פה זה לא רק חברי הכנסת שטרחו ושהציעו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p>
    <w:p w:rsidR="00DD5869" w:rsidRDefault="00DD5869" w:rsidP="0093434D">
      <w:pPr>
        <w:pStyle w:val="af7"/>
        <w:rPr>
          <w:rtl/>
        </w:rPr>
      </w:pPr>
      <w:bookmarkStart w:id="14187" w:name="ET_interruption_5083_60"/>
      <w:r w:rsidRPr="00FE5FA2">
        <w:rPr>
          <w:rStyle w:val="TagStyle"/>
          <w:rtl/>
        </w:rPr>
        <w:t xml:space="preserve"> &lt;&lt; קריאה &gt;&gt;</w:t>
      </w:r>
      <w:r w:rsidRPr="006223A7">
        <w:rPr>
          <w:rStyle w:val="TagStyle"/>
          <w:rtl/>
        </w:rPr>
        <w:t xml:space="preserve"> </w:t>
      </w:r>
      <w:r>
        <w:rPr>
          <w:rtl/>
        </w:rPr>
        <w:t>עליזה לביא (יש עתיד):</w:t>
      </w:r>
      <w:r w:rsidRPr="006223A7">
        <w:rPr>
          <w:rStyle w:val="TagStyle"/>
          <w:rtl/>
        </w:rPr>
        <w:t xml:space="preserve"> </w:t>
      </w:r>
      <w:r w:rsidRPr="00FE5FA2">
        <w:rPr>
          <w:rStyle w:val="TagStyle"/>
          <w:rtl/>
        </w:rPr>
        <w:t>&lt;&lt; קריאה &gt;&gt;</w:t>
      </w:r>
      <w:r>
        <w:rPr>
          <w:rtl/>
        </w:rPr>
        <w:t xml:space="preserve"> </w:t>
      </w:r>
      <w:bookmarkEnd w:id="14187"/>
    </w:p>
    <w:p w:rsidR="00DD5869" w:rsidRDefault="00DD5869" w:rsidP="004931A3">
      <w:pPr>
        <w:rPr>
          <w:rtl/>
        </w:rPr>
      </w:pPr>
    </w:p>
    <w:p w:rsidR="00DD5869" w:rsidRDefault="00DD5869" w:rsidP="0093434D">
      <w:pPr>
        <w:rPr>
          <w:rtl/>
        </w:rPr>
      </w:pPr>
      <w:r>
        <w:rPr>
          <w:rFonts w:hint="cs"/>
          <w:rtl/>
        </w:rPr>
        <w:t>זה זלזול בעבודת</w:t>
      </w:r>
      <w:bookmarkStart w:id="14188" w:name="_ETM_Q39_425994"/>
      <w:bookmarkEnd w:id="14188"/>
      <w:r>
        <w:rPr>
          <w:rFonts w:hint="cs"/>
          <w:rtl/>
        </w:rPr>
        <w:t xml:space="preserve"> הכנסת. </w:t>
      </w:r>
    </w:p>
    <w:p w:rsidR="00DD5869" w:rsidRDefault="00DD5869" w:rsidP="0093434D">
      <w:pPr>
        <w:rPr>
          <w:rtl/>
        </w:rPr>
      </w:pPr>
    </w:p>
    <w:p w:rsidR="00DD5869" w:rsidRDefault="00DD5869" w:rsidP="0093434D">
      <w:pPr>
        <w:pStyle w:val="af8"/>
        <w:rPr>
          <w:rtl/>
        </w:rPr>
      </w:pPr>
      <w:bookmarkStart w:id="14189" w:name="ET_yor_5704_62"/>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189"/>
    </w:p>
    <w:p w:rsidR="00DD5869" w:rsidRDefault="00DD5869" w:rsidP="004931A3">
      <w:pPr>
        <w:rPr>
          <w:rtl/>
        </w:rPr>
      </w:pPr>
    </w:p>
    <w:p w:rsidR="00DD5869" w:rsidRDefault="00A53653" w:rsidP="0093434D">
      <w:pPr>
        <w:rPr>
          <w:rtl/>
        </w:rPr>
      </w:pPr>
      <w:r>
        <w:rPr>
          <w:rFonts w:hint="cs"/>
          <w:rtl/>
        </w:rPr>
        <w:t>–</w:t>
      </w:r>
      <w:r w:rsidR="006F2CA6">
        <w:rPr>
          <w:rFonts w:hint="cs"/>
          <w:rtl/>
        </w:rPr>
        <w:t xml:space="preserve"> </w:t>
      </w:r>
      <w:r>
        <w:rPr>
          <w:rFonts w:hint="cs"/>
          <w:rtl/>
        </w:rPr>
        <w:t>–</w:t>
      </w:r>
      <w:r w:rsidR="00DD5869">
        <w:rPr>
          <w:rFonts w:hint="cs"/>
          <w:rtl/>
        </w:rPr>
        <w:t xml:space="preserve"> אלא ציבור שלם </w:t>
      </w:r>
      <w:bookmarkStart w:id="14190" w:name="_ETM_Q39_427451"/>
      <w:bookmarkEnd w:id="14190"/>
      <w:r w:rsidR="00DD5869">
        <w:rPr>
          <w:rFonts w:hint="cs"/>
          <w:rtl/>
        </w:rPr>
        <w:t xml:space="preserve">שרוצה לשמוע מה תשובת הממשלה </w:t>
      </w:r>
      <w:r w:rsidR="004F36B6">
        <w:rPr>
          <w:rFonts w:hint="cs"/>
          <w:rtl/>
        </w:rPr>
        <w:t>ע</w:t>
      </w:r>
      <w:r w:rsidR="00DD5869">
        <w:rPr>
          <w:rFonts w:hint="cs"/>
          <w:rtl/>
        </w:rPr>
        <w:t>ל</w:t>
      </w:r>
      <w:r w:rsidR="004F36B6">
        <w:rPr>
          <w:rFonts w:hint="cs"/>
          <w:rtl/>
        </w:rPr>
        <w:t xml:space="preserve"> ה</w:t>
      </w:r>
      <w:r w:rsidR="00DD5869">
        <w:rPr>
          <w:rFonts w:hint="cs"/>
          <w:rtl/>
        </w:rPr>
        <w:t xml:space="preserve">עובדה שהתפרסם דוח עוני </w:t>
      </w:r>
      <w:bookmarkStart w:id="14191" w:name="_ETM_Q39_433600"/>
      <w:bookmarkEnd w:id="14191"/>
      <w:r w:rsidR="00DD5869">
        <w:rPr>
          <w:rFonts w:hint="cs"/>
          <w:rtl/>
        </w:rPr>
        <w:t xml:space="preserve">כזה מטלטל. לכן, בזמן שחבר הכנסת ינון אזולאי ימשיך את </w:t>
      </w:r>
      <w:bookmarkStart w:id="14192" w:name="_ETM_Q39_436440"/>
      <w:bookmarkEnd w:id="14192"/>
      <w:r w:rsidR="00DD5869">
        <w:rPr>
          <w:rFonts w:hint="cs"/>
          <w:rtl/>
        </w:rPr>
        <w:t xml:space="preserve">הדברים שלו, אם אפשר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bookmarkStart w:id="14193" w:name="_ETM_Q39_442040"/>
      <w:bookmarkStart w:id="14194" w:name="_ETM_Q39_442145"/>
      <w:bookmarkStart w:id="14195" w:name="_ETM_Q39_442245"/>
      <w:bookmarkStart w:id="14196" w:name="_ETM_Q39_442308"/>
      <w:bookmarkEnd w:id="14193"/>
      <w:bookmarkEnd w:id="14194"/>
      <w:bookmarkEnd w:id="14195"/>
      <w:bookmarkEnd w:id="14196"/>
    </w:p>
    <w:p w:rsidR="00DD5869" w:rsidRDefault="00DD5869" w:rsidP="0093434D">
      <w:pPr>
        <w:pStyle w:val="af7"/>
        <w:rPr>
          <w:rtl/>
        </w:rPr>
      </w:pPr>
      <w:bookmarkStart w:id="14197" w:name="ET_interruption_קר_אה_63"/>
      <w:r w:rsidRPr="00FE5FA2">
        <w:rPr>
          <w:rStyle w:val="TagStyle"/>
          <w:rtl/>
        </w:rPr>
        <w:t xml:space="preserve"> &lt;&lt; קריאה &gt;&gt;</w:t>
      </w:r>
      <w:r w:rsidRPr="006223A7">
        <w:rPr>
          <w:rStyle w:val="TagStyle"/>
          <w:rtl/>
        </w:rPr>
        <w:t xml:space="preserve"> </w:t>
      </w:r>
      <w:r>
        <w:rPr>
          <w:rtl/>
        </w:rPr>
        <w:t>קריאה:</w:t>
      </w:r>
      <w:r w:rsidRPr="006223A7">
        <w:rPr>
          <w:rStyle w:val="TagStyle"/>
          <w:rtl/>
        </w:rPr>
        <w:t xml:space="preserve"> </w:t>
      </w:r>
      <w:r w:rsidRPr="00FE5FA2">
        <w:rPr>
          <w:rStyle w:val="TagStyle"/>
          <w:rtl/>
        </w:rPr>
        <w:t>&lt;&lt; קריאה &gt;&gt;</w:t>
      </w:r>
      <w:r>
        <w:rPr>
          <w:rtl/>
        </w:rPr>
        <w:t xml:space="preserve"> </w:t>
      </w:r>
      <w:bookmarkEnd w:id="14197"/>
    </w:p>
    <w:p w:rsidR="00DD5869" w:rsidRDefault="00DD5869" w:rsidP="004931A3">
      <w:pPr>
        <w:rPr>
          <w:rtl/>
        </w:rPr>
      </w:pPr>
    </w:p>
    <w:p w:rsidR="00DD5869" w:rsidRDefault="00A53653" w:rsidP="0093434D">
      <w:pPr>
        <w:rPr>
          <w:rtl/>
        </w:rPr>
      </w:pPr>
      <w:bookmarkStart w:id="14198" w:name="_ETM_Q39_443771"/>
      <w:bookmarkStart w:id="14199" w:name="_ETM_Q39_444060"/>
      <w:bookmarkStart w:id="14200" w:name="_ETM_Q39_444134"/>
      <w:bookmarkEnd w:id="14198"/>
      <w:bookmarkEnd w:id="14199"/>
      <w:bookmarkEnd w:id="14200"/>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p>
    <w:p w:rsidR="00DD5869" w:rsidRDefault="00DD5869" w:rsidP="0093434D">
      <w:pPr>
        <w:pStyle w:val="af8"/>
        <w:rPr>
          <w:rtl/>
        </w:rPr>
      </w:pPr>
      <w:bookmarkStart w:id="14201" w:name="ET_yor_5704_64"/>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201"/>
    </w:p>
    <w:p w:rsidR="00DD5869" w:rsidRDefault="00DD5869" w:rsidP="004931A3">
      <w:pPr>
        <w:rPr>
          <w:rtl/>
        </w:rPr>
      </w:pPr>
    </w:p>
    <w:p w:rsidR="00DD5869" w:rsidRDefault="00DD5869" w:rsidP="004F36B6">
      <w:pPr>
        <w:rPr>
          <w:rtl/>
        </w:rPr>
      </w:pPr>
      <w:r>
        <w:rPr>
          <w:rFonts w:hint="cs"/>
          <w:rtl/>
        </w:rPr>
        <w:t xml:space="preserve">אז בואו </w:t>
      </w:r>
      <w:bookmarkStart w:id="14202" w:name="_ETM_Q39_442961"/>
      <w:bookmarkEnd w:id="14202"/>
      <w:r>
        <w:rPr>
          <w:rFonts w:hint="cs"/>
          <w:rtl/>
        </w:rPr>
        <w:t xml:space="preserve">נעדכן בינתיים את היושב-ראש ונראה אם אפשר להעביר את </w:t>
      </w:r>
      <w:bookmarkStart w:id="14203" w:name="_ETM_Q39_447641"/>
      <w:bookmarkEnd w:id="14203"/>
      <w:r>
        <w:rPr>
          <w:rFonts w:hint="cs"/>
          <w:rtl/>
        </w:rPr>
        <w:t xml:space="preserve">זה לשבוע הבא. אם אני אסיר את זה עכשיו, יושב-ראש </w:t>
      </w:r>
      <w:bookmarkStart w:id="14204" w:name="_ETM_Q39_447915"/>
      <w:bookmarkEnd w:id="14204"/>
      <w:r>
        <w:rPr>
          <w:rFonts w:hint="cs"/>
          <w:rtl/>
        </w:rPr>
        <w:t xml:space="preserve">הכנסת יכול שלא לאשר את זה. אז תמשיך, חבר הכנסת ינון אזולאי </w:t>
      </w:r>
      <w:r w:rsidR="00A53653">
        <w:rPr>
          <w:rFonts w:hint="cs"/>
          <w:rtl/>
        </w:rPr>
        <w:t>–</w:t>
      </w:r>
      <w:r w:rsidR="006F2CA6">
        <w:rPr>
          <w:rFonts w:hint="cs"/>
          <w:rtl/>
        </w:rPr>
        <w:t xml:space="preserve"> </w:t>
      </w:r>
      <w:r w:rsidR="00A53653">
        <w:rPr>
          <w:rFonts w:hint="cs"/>
          <w:rtl/>
        </w:rPr>
        <w:t>–</w:t>
      </w:r>
    </w:p>
    <w:p w:rsidR="00DD5869" w:rsidRDefault="00DD5869" w:rsidP="0093434D">
      <w:pPr>
        <w:rPr>
          <w:rtl/>
        </w:rPr>
      </w:pPr>
    </w:p>
    <w:p w:rsidR="00DD5869" w:rsidRDefault="00DD5869" w:rsidP="0093434D">
      <w:pPr>
        <w:pStyle w:val="-"/>
        <w:rPr>
          <w:rtl/>
        </w:rPr>
      </w:pPr>
      <w:bookmarkStart w:id="14205" w:name="ET_speakercontinue_5726_65"/>
      <w:r w:rsidRPr="00FE5FA2">
        <w:rPr>
          <w:rStyle w:val="TagStyle"/>
          <w:rtl/>
        </w:rPr>
        <w:t xml:space="preserve"> &lt;&lt; דובר_המשך &gt;&gt;</w:t>
      </w:r>
      <w:r w:rsidRPr="004B0009">
        <w:rPr>
          <w:rStyle w:val="TagStyle"/>
          <w:rtl/>
        </w:rPr>
        <w:t xml:space="preserve"> </w:t>
      </w:r>
      <w:r>
        <w:rPr>
          <w:rtl/>
        </w:rPr>
        <w:t>ינון אזולאי (ש"ס):</w:t>
      </w:r>
      <w:r w:rsidRPr="004B0009">
        <w:rPr>
          <w:rStyle w:val="TagStyle"/>
          <w:rtl/>
        </w:rPr>
        <w:t xml:space="preserve"> </w:t>
      </w:r>
      <w:r w:rsidRPr="00FE5FA2">
        <w:rPr>
          <w:rStyle w:val="TagStyle"/>
          <w:rtl/>
        </w:rPr>
        <w:t>&lt;&lt; דובר_המשך &gt;&gt;</w:t>
      </w:r>
      <w:r>
        <w:rPr>
          <w:rtl/>
        </w:rPr>
        <w:t xml:space="preserve"> </w:t>
      </w:r>
      <w:bookmarkEnd w:id="14205"/>
    </w:p>
    <w:p w:rsidR="00DD5869" w:rsidRDefault="00DD5869" w:rsidP="004931A3">
      <w:pPr>
        <w:rPr>
          <w:rtl/>
        </w:rPr>
      </w:pPr>
    </w:p>
    <w:p w:rsidR="00DD5869" w:rsidRDefault="00DD5869" w:rsidP="0093434D">
      <w:pPr>
        <w:rPr>
          <w:rtl/>
        </w:rPr>
      </w:pPr>
      <w:r>
        <w:rPr>
          <w:rFonts w:hint="cs"/>
          <w:rtl/>
        </w:rPr>
        <w:t xml:space="preserve">נתחיל, את מתכוונת. </w:t>
      </w:r>
    </w:p>
    <w:p w:rsidR="00DD5869" w:rsidRDefault="00DD5869" w:rsidP="0093434D">
      <w:pPr>
        <w:rPr>
          <w:rtl/>
        </w:rPr>
      </w:pPr>
      <w:bookmarkStart w:id="14206" w:name="_ETM_Q39_454426"/>
      <w:bookmarkStart w:id="14207" w:name="_ETM_Q39_454526"/>
      <w:bookmarkEnd w:id="14206"/>
      <w:bookmarkEnd w:id="14207"/>
    </w:p>
    <w:p w:rsidR="00DD5869" w:rsidRDefault="00DD5869" w:rsidP="0093434D">
      <w:pPr>
        <w:pStyle w:val="af8"/>
        <w:rPr>
          <w:rtl/>
        </w:rPr>
      </w:pPr>
      <w:bookmarkStart w:id="14208" w:name="ET_yor_5704_66"/>
      <w:r w:rsidRPr="00FE5FA2">
        <w:rPr>
          <w:rStyle w:val="TagStyle"/>
          <w:rtl/>
        </w:rPr>
        <w:t xml:space="preserve"> &lt;&lt; יור &gt;&gt;</w:t>
      </w:r>
      <w:r w:rsidRPr="004B0009">
        <w:rPr>
          <w:rStyle w:val="TagStyle"/>
          <w:rtl/>
        </w:rPr>
        <w:t xml:space="preserve"> </w:t>
      </w:r>
      <w:r>
        <w:rPr>
          <w:rtl/>
        </w:rPr>
        <w:t>היו"ר רויטל סויד:</w:t>
      </w:r>
      <w:r w:rsidRPr="004B0009">
        <w:rPr>
          <w:rStyle w:val="TagStyle"/>
          <w:rtl/>
        </w:rPr>
        <w:t xml:space="preserve"> </w:t>
      </w:r>
      <w:r w:rsidRPr="00FE5FA2">
        <w:rPr>
          <w:rStyle w:val="TagStyle"/>
          <w:rtl/>
        </w:rPr>
        <w:t>&lt;&lt; יור &gt;&gt;</w:t>
      </w:r>
      <w:r>
        <w:rPr>
          <w:rtl/>
        </w:rPr>
        <w:t xml:space="preserve"> </w:t>
      </w:r>
      <w:bookmarkEnd w:id="14208"/>
    </w:p>
    <w:p w:rsidR="00DD5869" w:rsidRDefault="00DD5869" w:rsidP="004931A3">
      <w:pPr>
        <w:rPr>
          <w:rtl/>
        </w:rPr>
      </w:pPr>
    </w:p>
    <w:p w:rsidR="00DD5869" w:rsidRDefault="00A53653" w:rsidP="0093434D">
      <w:pPr>
        <w:rPr>
          <w:rtl/>
        </w:rPr>
      </w:pPr>
      <w:r>
        <w:rPr>
          <w:rFonts w:hint="cs"/>
          <w:rtl/>
        </w:rPr>
        <w:t>–</w:t>
      </w:r>
      <w:r w:rsidR="006F2CA6">
        <w:rPr>
          <w:rFonts w:hint="cs"/>
          <w:rtl/>
        </w:rPr>
        <w:t xml:space="preserve"> </w:t>
      </w:r>
      <w:r>
        <w:rPr>
          <w:rFonts w:hint="cs"/>
          <w:rtl/>
        </w:rPr>
        <w:t>–</w:t>
      </w:r>
      <w:r w:rsidR="00DD5869">
        <w:rPr>
          <w:rFonts w:hint="cs"/>
          <w:rtl/>
        </w:rPr>
        <w:t xml:space="preserve"> ואני מקווה שתהיה לנו תשובה. </w:t>
      </w:r>
      <w:r w:rsidR="00DD5869">
        <w:rPr>
          <w:rtl/>
        </w:rPr>
        <w:t xml:space="preserve"> </w:t>
      </w:r>
    </w:p>
    <w:p w:rsidR="00DD5869" w:rsidRDefault="00DD5869" w:rsidP="0093434D">
      <w:pPr>
        <w:rPr>
          <w:rtl/>
        </w:rPr>
      </w:pPr>
    </w:p>
    <w:p w:rsidR="00DD5869" w:rsidRDefault="00DD5869" w:rsidP="0093434D">
      <w:pPr>
        <w:pStyle w:val="-"/>
        <w:rPr>
          <w:rtl/>
        </w:rPr>
      </w:pPr>
      <w:bookmarkStart w:id="14209" w:name="ET_speakercontinue_5726_67"/>
      <w:r w:rsidRPr="00FE5FA2">
        <w:rPr>
          <w:rStyle w:val="TagStyle"/>
          <w:rtl/>
        </w:rPr>
        <w:t xml:space="preserve"> &lt;&lt; דובר_המשך &gt;&gt;</w:t>
      </w:r>
      <w:r w:rsidRPr="004B0009">
        <w:rPr>
          <w:rStyle w:val="TagStyle"/>
          <w:rtl/>
        </w:rPr>
        <w:t xml:space="preserve"> </w:t>
      </w:r>
      <w:r>
        <w:rPr>
          <w:rtl/>
        </w:rPr>
        <w:t>ינון אזולאי (ש"ס):</w:t>
      </w:r>
      <w:r w:rsidRPr="004B0009">
        <w:rPr>
          <w:rStyle w:val="TagStyle"/>
          <w:rtl/>
        </w:rPr>
        <w:t xml:space="preserve"> </w:t>
      </w:r>
      <w:r w:rsidRPr="00FE5FA2">
        <w:rPr>
          <w:rStyle w:val="TagStyle"/>
          <w:rtl/>
        </w:rPr>
        <w:t>&lt;&lt; דובר_המשך &gt;&gt;</w:t>
      </w:r>
      <w:r>
        <w:rPr>
          <w:rtl/>
        </w:rPr>
        <w:t xml:space="preserve"> </w:t>
      </w:r>
      <w:bookmarkEnd w:id="14209"/>
    </w:p>
    <w:p w:rsidR="00DD5869" w:rsidRDefault="00DD5869" w:rsidP="004931A3">
      <w:pPr>
        <w:rPr>
          <w:rtl/>
        </w:rPr>
      </w:pPr>
    </w:p>
    <w:p w:rsidR="00DD5869" w:rsidRDefault="00DD5869" w:rsidP="0093434D">
      <w:pPr>
        <w:rPr>
          <w:rtl/>
        </w:rPr>
      </w:pPr>
      <w:r>
        <w:rPr>
          <w:rFonts w:hint="cs"/>
          <w:rtl/>
        </w:rPr>
        <w:t xml:space="preserve">נתחיל. </w:t>
      </w:r>
    </w:p>
    <w:p w:rsidR="00DD5869" w:rsidRDefault="00DD5869" w:rsidP="0093434D">
      <w:pPr>
        <w:rPr>
          <w:rtl/>
        </w:rPr>
      </w:pPr>
      <w:bookmarkStart w:id="14210" w:name="_ETM_Q39_454528"/>
      <w:bookmarkStart w:id="14211" w:name="_ETM_Q39_454645"/>
      <w:bookmarkEnd w:id="14210"/>
      <w:bookmarkEnd w:id="14211"/>
    </w:p>
    <w:p w:rsidR="00DD5869" w:rsidRDefault="00DD5869" w:rsidP="0093434D">
      <w:pPr>
        <w:pStyle w:val="af8"/>
        <w:rPr>
          <w:rtl/>
        </w:rPr>
      </w:pPr>
      <w:bookmarkStart w:id="14212" w:name="ET_yor_5704_68"/>
      <w:r w:rsidRPr="00FE5FA2">
        <w:rPr>
          <w:rStyle w:val="TagStyle"/>
          <w:rtl/>
        </w:rPr>
        <w:t>&lt;&lt; יור &gt;&gt;</w:t>
      </w:r>
      <w:r w:rsidRPr="004B0009">
        <w:rPr>
          <w:rStyle w:val="TagStyle"/>
          <w:rtl/>
        </w:rPr>
        <w:t xml:space="preserve"> </w:t>
      </w:r>
      <w:r>
        <w:rPr>
          <w:rtl/>
        </w:rPr>
        <w:t>היו"ר רויטל סויד:</w:t>
      </w:r>
      <w:r w:rsidRPr="004B0009">
        <w:rPr>
          <w:rStyle w:val="TagStyle"/>
          <w:rtl/>
        </w:rPr>
        <w:t xml:space="preserve"> </w:t>
      </w:r>
      <w:r w:rsidRPr="00FE5FA2">
        <w:rPr>
          <w:rStyle w:val="TagStyle"/>
          <w:rtl/>
        </w:rPr>
        <w:t>&lt;&lt; יור &gt;&gt;</w:t>
      </w:r>
      <w:r>
        <w:rPr>
          <w:rtl/>
        </w:rPr>
        <w:t xml:space="preserve"> </w:t>
      </w:r>
      <w:bookmarkEnd w:id="14212"/>
    </w:p>
    <w:p w:rsidR="00DD5869" w:rsidRDefault="00DD5869" w:rsidP="004931A3">
      <w:pPr>
        <w:rPr>
          <w:rtl/>
        </w:rPr>
      </w:pPr>
    </w:p>
    <w:p w:rsidR="00DD5869" w:rsidRDefault="00DD5869" w:rsidP="0093434D">
      <w:pPr>
        <w:rPr>
          <w:rtl/>
        </w:rPr>
      </w:pPr>
      <w:bookmarkStart w:id="14213" w:name="_ETM_Q39_455464"/>
      <w:bookmarkEnd w:id="14213"/>
      <w:r>
        <w:rPr>
          <w:rFonts w:hint="cs"/>
          <w:rtl/>
        </w:rPr>
        <w:t xml:space="preserve">תתחיל. </w:t>
      </w:r>
    </w:p>
    <w:p w:rsidR="00DD5869" w:rsidRDefault="00DD5869" w:rsidP="0093434D">
      <w:pPr>
        <w:rPr>
          <w:rtl/>
        </w:rPr>
      </w:pPr>
    </w:p>
    <w:p w:rsidR="00DD5869" w:rsidRDefault="00DD5869" w:rsidP="0093434D">
      <w:pPr>
        <w:pStyle w:val="af7"/>
        <w:rPr>
          <w:rtl/>
        </w:rPr>
      </w:pPr>
      <w:bookmarkStart w:id="14214" w:name="ET_interruption_5083_69"/>
      <w:r w:rsidRPr="00FE5FA2">
        <w:rPr>
          <w:rStyle w:val="TagStyle"/>
          <w:rtl/>
        </w:rPr>
        <w:t xml:space="preserve"> &lt;&lt; קריאה &gt;&gt;</w:t>
      </w:r>
      <w:r w:rsidRPr="004B0009">
        <w:rPr>
          <w:rStyle w:val="TagStyle"/>
          <w:rtl/>
        </w:rPr>
        <w:t xml:space="preserve"> </w:t>
      </w:r>
      <w:r>
        <w:rPr>
          <w:rtl/>
        </w:rPr>
        <w:t>עליזה לביא (יש עתיד):</w:t>
      </w:r>
      <w:r w:rsidRPr="004B0009">
        <w:rPr>
          <w:rStyle w:val="TagStyle"/>
          <w:rtl/>
        </w:rPr>
        <w:t xml:space="preserve"> </w:t>
      </w:r>
      <w:r w:rsidRPr="00FE5FA2">
        <w:rPr>
          <w:rStyle w:val="TagStyle"/>
          <w:rtl/>
        </w:rPr>
        <w:t>&lt;&lt; קריאה &gt;&gt;</w:t>
      </w:r>
      <w:r>
        <w:rPr>
          <w:rtl/>
        </w:rPr>
        <w:t xml:space="preserve"> </w:t>
      </w:r>
      <w:bookmarkEnd w:id="14214"/>
    </w:p>
    <w:p w:rsidR="00DD5869" w:rsidRDefault="00DD5869" w:rsidP="004931A3">
      <w:pPr>
        <w:rPr>
          <w:rtl/>
        </w:rPr>
      </w:pPr>
    </w:p>
    <w:p w:rsidR="00DD5869" w:rsidRDefault="00DD5869" w:rsidP="0093434D">
      <w:pPr>
        <w:rPr>
          <w:rtl/>
        </w:rPr>
      </w:pPr>
      <w:r>
        <w:rPr>
          <w:rFonts w:hint="cs"/>
          <w:rtl/>
        </w:rPr>
        <w:t>הממשלה רשאית</w:t>
      </w:r>
      <w:r w:rsidR="004F36B6">
        <w:rPr>
          <w:rFonts w:hint="cs"/>
          <w:rtl/>
        </w:rPr>
        <w:t>,</w:t>
      </w:r>
      <w:r>
        <w:rPr>
          <w:rFonts w:hint="cs"/>
          <w:rtl/>
        </w:rPr>
        <w:t xml:space="preserve"> בכלי פרלמנטרי של חברי הכנסת</w:t>
      </w:r>
      <w:r w:rsidR="004F36B6">
        <w:rPr>
          <w:rFonts w:hint="cs"/>
          <w:rtl/>
        </w:rPr>
        <w:t>,</w:t>
      </w:r>
      <w:r>
        <w:rPr>
          <w:rFonts w:hint="cs"/>
          <w:rtl/>
        </w:rPr>
        <w:t xml:space="preserve"> לא להשיב? זאת הוראה של התקנון?</w:t>
      </w:r>
    </w:p>
    <w:p w:rsidR="00DD5869" w:rsidRDefault="00DD5869" w:rsidP="0093434D">
      <w:pPr>
        <w:rPr>
          <w:rtl/>
        </w:rPr>
      </w:pPr>
      <w:bookmarkStart w:id="14215" w:name="_ETM_Q39_457703"/>
      <w:bookmarkStart w:id="14216" w:name="_ETM_Q39_457786"/>
      <w:bookmarkEnd w:id="14215"/>
      <w:bookmarkEnd w:id="14216"/>
    </w:p>
    <w:p w:rsidR="00DD5869" w:rsidRDefault="00DD5869" w:rsidP="0093434D">
      <w:pPr>
        <w:pStyle w:val="af8"/>
        <w:rPr>
          <w:rtl/>
        </w:rPr>
      </w:pPr>
      <w:bookmarkStart w:id="14217" w:name="ET_yor_5704_70"/>
      <w:r w:rsidRPr="00FE5FA2">
        <w:rPr>
          <w:rStyle w:val="TagStyle"/>
          <w:rtl/>
        </w:rPr>
        <w:t xml:space="preserve"> &lt;&lt; יור &gt;&gt;</w:t>
      </w:r>
      <w:r w:rsidRPr="004B0009">
        <w:rPr>
          <w:rStyle w:val="TagStyle"/>
          <w:rtl/>
        </w:rPr>
        <w:t xml:space="preserve"> </w:t>
      </w:r>
      <w:r>
        <w:rPr>
          <w:rtl/>
        </w:rPr>
        <w:t>היו"ר רויטל סויד:</w:t>
      </w:r>
      <w:r w:rsidRPr="004B0009">
        <w:rPr>
          <w:rStyle w:val="TagStyle"/>
          <w:rtl/>
        </w:rPr>
        <w:t xml:space="preserve"> </w:t>
      </w:r>
      <w:r w:rsidRPr="00FE5FA2">
        <w:rPr>
          <w:rStyle w:val="TagStyle"/>
          <w:rtl/>
        </w:rPr>
        <w:t>&lt;&lt; יור &gt;&gt;</w:t>
      </w:r>
      <w:r>
        <w:rPr>
          <w:rtl/>
        </w:rPr>
        <w:t xml:space="preserve"> </w:t>
      </w:r>
      <w:bookmarkEnd w:id="14217"/>
    </w:p>
    <w:p w:rsidR="00DD5869" w:rsidRDefault="00DD5869" w:rsidP="004931A3">
      <w:pPr>
        <w:rPr>
          <w:rtl/>
        </w:rPr>
      </w:pPr>
    </w:p>
    <w:p w:rsidR="00DD5869" w:rsidRDefault="00DD5869" w:rsidP="004F36B6">
      <w:pPr>
        <w:rPr>
          <w:rtl/>
        </w:rPr>
      </w:pPr>
      <w:bookmarkStart w:id="14218" w:name="_ETM_Q39_458818"/>
      <w:bookmarkEnd w:id="14218"/>
      <w:r>
        <w:rPr>
          <w:rFonts w:hint="cs"/>
          <w:rtl/>
        </w:rPr>
        <w:t>לא</w:t>
      </w:r>
      <w:r w:rsidR="004F36B6">
        <w:rPr>
          <w:rFonts w:hint="cs"/>
          <w:rtl/>
        </w:rPr>
        <w:t>,</w:t>
      </w:r>
      <w:r>
        <w:rPr>
          <w:rFonts w:hint="cs"/>
          <w:rtl/>
        </w:rPr>
        <w:t xml:space="preserve"> היא לא רשאית, אבל היא לא נמצאת</w:t>
      </w:r>
      <w:bookmarkStart w:id="14219" w:name="_ETM_Q39_458428"/>
      <w:bookmarkEnd w:id="14219"/>
      <w:r>
        <w:rPr>
          <w:rFonts w:hint="cs"/>
          <w:rtl/>
        </w:rPr>
        <w:t xml:space="preserve"> פה. </w:t>
      </w:r>
    </w:p>
    <w:p w:rsidR="00DD5869" w:rsidRDefault="00DD5869" w:rsidP="0093434D">
      <w:pPr>
        <w:rPr>
          <w:rtl/>
        </w:rPr>
      </w:pPr>
    </w:p>
    <w:p w:rsidR="00DD5869" w:rsidRDefault="00DD5869" w:rsidP="0093434D">
      <w:pPr>
        <w:pStyle w:val="af7"/>
        <w:rPr>
          <w:rtl/>
        </w:rPr>
      </w:pPr>
      <w:bookmarkStart w:id="14220" w:name="ET_interruption_5083_71"/>
      <w:r w:rsidRPr="00FE5FA2">
        <w:rPr>
          <w:rStyle w:val="TagStyle"/>
          <w:rtl/>
        </w:rPr>
        <w:t xml:space="preserve"> &lt;&lt; קריאה &gt;&gt;</w:t>
      </w:r>
      <w:r w:rsidRPr="004B0009">
        <w:rPr>
          <w:rStyle w:val="TagStyle"/>
          <w:rtl/>
        </w:rPr>
        <w:t xml:space="preserve"> </w:t>
      </w:r>
      <w:r>
        <w:rPr>
          <w:rtl/>
        </w:rPr>
        <w:t>עליזה לביא (יש עתיד):</w:t>
      </w:r>
      <w:r w:rsidRPr="004B0009">
        <w:rPr>
          <w:rStyle w:val="TagStyle"/>
          <w:rtl/>
        </w:rPr>
        <w:t xml:space="preserve"> </w:t>
      </w:r>
      <w:r w:rsidRPr="00FE5FA2">
        <w:rPr>
          <w:rStyle w:val="TagStyle"/>
          <w:rtl/>
        </w:rPr>
        <w:t>&lt;&lt; קריאה &gt;&gt;</w:t>
      </w:r>
      <w:r>
        <w:rPr>
          <w:rtl/>
        </w:rPr>
        <w:t xml:space="preserve"> </w:t>
      </w:r>
      <w:bookmarkEnd w:id="14220"/>
    </w:p>
    <w:p w:rsidR="00DD5869" w:rsidRDefault="00DD5869" w:rsidP="004931A3">
      <w:pPr>
        <w:rPr>
          <w:rtl/>
        </w:rPr>
      </w:pPr>
    </w:p>
    <w:p w:rsidR="00DD5869" w:rsidRDefault="00DD5869" w:rsidP="0093434D">
      <w:pPr>
        <w:rPr>
          <w:rtl/>
        </w:rPr>
      </w:pPr>
      <w:r>
        <w:rPr>
          <w:rFonts w:hint="cs"/>
          <w:rtl/>
        </w:rPr>
        <w:t xml:space="preserve">זה התקנון? </w:t>
      </w:r>
    </w:p>
    <w:p w:rsidR="00DD5869" w:rsidRDefault="00DD5869" w:rsidP="0093434D">
      <w:pPr>
        <w:rPr>
          <w:rtl/>
        </w:rPr>
      </w:pPr>
      <w:bookmarkStart w:id="14221" w:name="_ETM_Q39_462850"/>
      <w:bookmarkStart w:id="14222" w:name="_ETM_Q39_462927"/>
      <w:bookmarkEnd w:id="14221"/>
      <w:bookmarkEnd w:id="14222"/>
    </w:p>
    <w:p w:rsidR="00DD5869" w:rsidRDefault="00DD5869" w:rsidP="0093434D">
      <w:pPr>
        <w:pStyle w:val="af7"/>
        <w:rPr>
          <w:rtl/>
        </w:rPr>
      </w:pPr>
      <w:bookmarkStart w:id="14223" w:name="ET_interruption_5071_72"/>
      <w:r w:rsidRPr="00FE5FA2">
        <w:rPr>
          <w:rStyle w:val="TagStyle"/>
          <w:rtl/>
        </w:rPr>
        <w:t xml:space="preserve"> &lt;&lt; קריאה &gt;&gt;</w:t>
      </w:r>
      <w:r w:rsidRPr="004B0009">
        <w:rPr>
          <w:rStyle w:val="TagStyle"/>
          <w:rtl/>
        </w:rPr>
        <w:t xml:space="preserve"> </w:t>
      </w:r>
      <w:r>
        <w:rPr>
          <w:rtl/>
        </w:rPr>
        <w:t>אלי בן-דהן (הבית היהודי):</w:t>
      </w:r>
      <w:r w:rsidRPr="004B0009">
        <w:rPr>
          <w:rStyle w:val="TagStyle"/>
          <w:rtl/>
        </w:rPr>
        <w:t xml:space="preserve"> </w:t>
      </w:r>
      <w:r w:rsidRPr="00FE5FA2">
        <w:rPr>
          <w:rStyle w:val="TagStyle"/>
          <w:rtl/>
        </w:rPr>
        <w:t>&lt;&lt; קריאה &gt;&gt;</w:t>
      </w:r>
      <w:r>
        <w:rPr>
          <w:rtl/>
        </w:rPr>
        <w:t xml:space="preserve"> </w:t>
      </w:r>
      <w:bookmarkEnd w:id="14223"/>
    </w:p>
    <w:p w:rsidR="00DD5869" w:rsidRDefault="00DD5869" w:rsidP="004931A3">
      <w:pPr>
        <w:rPr>
          <w:rtl/>
        </w:rPr>
      </w:pPr>
    </w:p>
    <w:p w:rsidR="00DD5869" w:rsidRDefault="00DD5869" w:rsidP="0093434D">
      <w:pPr>
        <w:rPr>
          <w:rtl/>
        </w:rPr>
      </w:pPr>
      <w:r>
        <w:rPr>
          <w:rFonts w:hint="cs"/>
          <w:rtl/>
        </w:rPr>
        <w:t xml:space="preserve">ככה זה בהצעות לסדר-היום. </w:t>
      </w:r>
    </w:p>
    <w:p w:rsidR="00DD5869" w:rsidRDefault="00DD5869" w:rsidP="0093434D">
      <w:pPr>
        <w:rPr>
          <w:rtl/>
        </w:rPr>
      </w:pPr>
      <w:bookmarkStart w:id="14224" w:name="_ETM_Q39_466240"/>
      <w:bookmarkStart w:id="14225" w:name="_ETM_Q39_466331"/>
      <w:bookmarkEnd w:id="14224"/>
      <w:bookmarkEnd w:id="14225"/>
    </w:p>
    <w:p w:rsidR="00DD5869" w:rsidRDefault="00DD5869" w:rsidP="0093434D">
      <w:pPr>
        <w:pStyle w:val="af8"/>
        <w:rPr>
          <w:rtl/>
        </w:rPr>
      </w:pPr>
      <w:r w:rsidRPr="00FE5FA2">
        <w:rPr>
          <w:rStyle w:val="TagStyle"/>
          <w:rtl/>
        </w:rPr>
        <w:t xml:space="preserve"> &lt;&lt; יור &gt;&gt;</w:t>
      </w:r>
      <w:r w:rsidRPr="004B0009">
        <w:rPr>
          <w:rStyle w:val="TagStyle"/>
          <w:rtl/>
        </w:rPr>
        <w:t xml:space="preserve"> </w:t>
      </w:r>
      <w:r>
        <w:rPr>
          <w:rtl/>
        </w:rPr>
        <w:t>היו"ר רויטל סויד:</w:t>
      </w:r>
      <w:r w:rsidRPr="004B0009">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226" w:name="_ETM_Q39_467217"/>
      <w:bookmarkEnd w:id="14226"/>
      <w:r>
        <w:rPr>
          <w:rFonts w:hint="cs"/>
          <w:rtl/>
        </w:rPr>
        <w:t xml:space="preserve">היא לא נמצאת </w:t>
      </w:r>
      <w:bookmarkStart w:id="14227" w:name="_ETM_Q39_465781"/>
      <w:bookmarkEnd w:id="14227"/>
      <w:r>
        <w:rPr>
          <w:rFonts w:hint="cs"/>
          <w:rtl/>
        </w:rPr>
        <w:t>פה. בואו ניתן</w:t>
      </w:r>
      <w:r w:rsidR="00D0385D">
        <w:rPr>
          <w:rFonts w:hint="cs"/>
          <w:rtl/>
        </w:rPr>
        <w:t>,</w:t>
      </w:r>
      <w:r>
        <w:rPr>
          <w:rFonts w:hint="cs"/>
          <w:rtl/>
        </w:rPr>
        <w:t xml:space="preserve"> בבקשה. זה נבדק. חבר הכנסת אזולאי, </w:t>
      </w:r>
      <w:bookmarkStart w:id="14228" w:name="_ETM_Q39_465964"/>
      <w:bookmarkEnd w:id="14228"/>
      <w:r>
        <w:rPr>
          <w:rFonts w:hint="cs"/>
          <w:rtl/>
        </w:rPr>
        <w:t>בבקשה.</w:t>
      </w:r>
    </w:p>
    <w:p w:rsidR="00DD5869" w:rsidRDefault="00DD5869" w:rsidP="0093434D">
      <w:pPr>
        <w:rPr>
          <w:rtl/>
        </w:rPr>
      </w:pPr>
      <w:bookmarkStart w:id="14229" w:name="_ETM_Q39_467372"/>
      <w:bookmarkStart w:id="14230" w:name="_ETM_Q39_467449"/>
      <w:bookmarkEnd w:id="14229"/>
      <w:bookmarkEnd w:id="14230"/>
    </w:p>
    <w:p w:rsidR="00DD5869" w:rsidRDefault="00DD5869" w:rsidP="0093434D">
      <w:pPr>
        <w:pStyle w:val="-"/>
        <w:rPr>
          <w:rtl/>
        </w:rPr>
      </w:pPr>
      <w:bookmarkStart w:id="14231" w:name="ET_speakercontinue_5726_74"/>
      <w:r w:rsidRPr="00FE5FA2">
        <w:rPr>
          <w:rStyle w:val="TagStyle"/>
          <w:rtl/>
        </w:rPr>
        <w:t xml:space="preserve"> &lt;&lt; דובר_המשך &gt;&gt;</w:t>
      </w:r>
      <w:r w:rsidRPr="004B0009">
        <w:rPr>
          <w:rStyle w:val="TagStyle"/>
          <w:rtl/>
        </w:rPr>
        <w:t xml:space="preserve"> </w:t>
      </w:r>
      <w:r>
        <w:rPr>
          <w:rtl/>
        </w:rPr>
        <w:t>ינון אזולאי (ש"ס):</w:t>
      </w:r>
      <w:r w:rsidRPr="004B0009">
        <w:rPr>
          <w:rStyle w:val="TagStyle"/>
          <w:rtl/>
        </w:rPr>
        <w:t xml:space="preserve"> </w:t>
      </w:r>
      <w:r w:rsidRPr="00FE5FA2">
        <w:rPr>
          <w:rStyle w:val="TagStyle"/>
          <w:rtl/>
        </w:rPr>
        <w:t>&lt;&lt; דובר_המשך &gt;&gt;</w:t>
      </w:r>
      <w:r>
        <w:rPr>
          <w:rtl/>
        </w:rPr>
        <w:t xml:space="preserve"> </w:t>
      </w:r>
      <w:bookmarkEnd w:id="14231"/>
    </w:p>
    <w:p w:rsidR="00DD5869" w:rsidRDefault="00DD5869" w:rsidP="004931A3">
      <w:pPr>
        <w:rPr>
          <w:rtl/>
        </w:rPr>
      </w:pPr>
    </w:p>
    <w:p w:rsidR="00DD5869" w:rsidRDefault="00DD5869" w:rsidP="0093434D">
      <w:pPr>
        <w:rPr>
          <w:rtl/>
        </w:rPr>
      </w:pPr>
      <w:bookmarkStart w:id="14232" w:name="_ETM_Q39_468308"/>
      <w:bookmarkEnd w:id="14232"/>
      <w:r>
        <w:rPr>
          <w:rFonts w:hint="cs"/>
          <w:rtl/>
        </w:rPr>
        <w:t xml:space="preserve">אולי בהצעה שלי תהיה גם תשובה, בואו נראה. ברשות גברתי </w:t>
      </w:r>
      <w:bookmarkStart w:id="14233" w:name="_ETM_Q39_474533"/>
      <w:bookmarkEnd w:id="14233"/>
      <w:r>
        <w:rPr>
          <w:rFonts w:hint="cs"/>
          <w:rtl/>
        </w:rPr>
        <w:t>היושבת-ראש, חבריי חברי הכנסת, שר אין פה.</w:t>
      </w:r>
    </w:p>
    <w:p w:rsidR="00DD5869" w:rsidRDefault="00DD5869" w:rsidP="0093434D">
      <w:pPr>
        <w:rPr>
          <w:rtl/>
        </w:rPr>
      </w:pPr>
      <w:bookmarkStart w:id="14234" w:name="_ETM_Q39_481276"/>
      <w:bookmarkStart w:id="14235" w:name="_ETM_Q39_481355"/>
      <w:bookmarkEnd w:id="14234"/>
      <w:bookmarkEnd w:id="14235"/>
    </w:p>
    <w:p w:rsidR="00DD5869" w:rsidRDefault="00DD5869" w:rsidP="0093434D">
      <w:pPr>
        <w:pStyle w:val="af8"/>
        <w:rPr>
          <w:rtl/>
        </w:rPr>
      </w:pPr>
      <w:r w:rsidRPr="00FE5FA2">
        <w:rPr>
          <w:rStyle w:val="TagStyle"/>
          <w:rtl/>
        </w:rPr>
        <w:t xml:space="preserve"> &lt;&lt; יור &gt;&gt;</w:t>
      </w:r>
      <w:r w:rsidRPr="006F2E89">
        <w:rPr>
          <w:rStyle w:val="TagStyle"/>
          <w:rtl/>
        </w:rPr>
        <w:t xml:space="preserve"> </w:t>
      </w:r>
      <w:r>
        <w:rPr>
          <w:rtl/>
        </w:rPr>
        <w:t>היו"ר רויטל סויד:</w:t>
      </w:r>
      <w:r w:rsidRPr="006F2E89">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236" w:name="_ETM_Q39_482235"/>
      <w:bookmarkEnd w:id="14236"/>
      <w:r>
        <w:rPr>
          <w:rFonts w:hint="cs"/>
          <w:rtl/>
        </w:rPr>
        <w:t xml:space="preserve">יש. השר </w:t>
      </w:r>
      <w:bookmarkStart w:id="14237" w:name="_ETM_Q39_481268"/>
      <w:bookmarkEnd w:id="14237"/>
      <w:r>
        <w:rPr>
          <w:rFonts w:hint="cs"/>
          <w:rtl/>
        </w:rPr>
        <w:t xml:space="preserve">בנט. </w:t>
      </w:r>
    </w:p>
    <w:p w:rsidR="00DD5869" w:rsidRDefault="00DD5869" w:rsidP="0093434D">
      <w:pPr>
        <w:rPr>
          <w:rtl/>
        </w:rPr>
      </w:pPr>
      <w:bookmarkStart w:id="14238" w:name="_ETM_Q39_482644"/>
      <w:bookmarkStart w:id="14239" w:name="_ETM_Q39_482725"/>
      <w:bookmarkEnd w:id="14238"/>
      <w:bookmarkEnd w:id="14239"/>
    </w:p>
    <w:p w:rsidR="00DD5869" w:rsidRDefault="00DD5869" w:rsidP="0093434D">
      <w:pPr>
        <w:pStyle w:val="-"/>
        <w:rPr>
          <w:rtl/>
        </w:rPr>
      </w:pPr>
      <w:bookmarkStart w:id="14240" w:name="ET_speakercontinue_5726_76"/>
      <w:r w:rsidRPr="00FE5FA2">
        <w:rPr>
          <w:rStyle w:val="TagStyle"/>
          <w:rtl/>
        </w:rPr>
        <w:t xml:space="preserve"> &lt;&lt; דובר_המשך &gt;&gt;</w:t>
      </w:r>
      <w:r w:rsidRPr="006F2E89">
        <w:rPr>
          <w:rStyle w:val="TagStyle"/>
          <w:rtl/>
        </w:rPr>
        <w:t xml:space="preserve"> </w:t>
      </w:r>
      <w:r>
        <w:rPr>
          <w:rtl/>
        </w:rPr>
        <w:t>ינון אזולאי (ש"ס):</w:t>
      </w:r>
      <w:r w:rsidRPr="006F2E89">
        <w:rPr>
          <w:rStyle w:val="TagStyle"/>
          <w:rtl/>
        </w:rPr>
        <w:t xml:space="preserve"> </w:t>
      </w:r>
      <w:r w:rsidRPr="00FE5FA2">
        <w:rPr>
          <w:rStyle w:val="TagStyle"/>
          <w:rtl/>
        </w:rPr>
        <w:t>&lt;&lt; דובר_המשך &gt;&gt;</w:t>
      </w:r>
      <w:r>
        <w:rPr>
          <w:rtl/>
        </w:rPr>
        <w:t xml:space="preserve"> </w:t>
      </w:r>
      <w:bookmarkEnd w:id="14240"/>
    </w:p>
    <w:p w:rsidR="00DD5869" w:rsidRDefault="00DD5869" w:rsidP="004931A3">
      <w:pPr>
        <w:rPr>
          <w:rtl/>
        </w:rPr>
      </w:pPr>
    </w:p>
    <w:p w:rsidR="00DD5869" w:rsidRDefault="00DD5869" w:rsidP="0093434D">
      <w:pPr>
        <w:rPr>
          <w:rtl/>
        </w:rPr>
      </w:pPr>
      <w:bookmarkStart w:id="14241" w:name="_ETM_Q39_483521"/>
      <w:bookmarkEnd w:id="14241"/>
      <w:r>
        <w:rPr>
          <w:rFonts w:hint="cs"/>
          <w:rtl/>
        </w:rPr>
        <w:t xml:space="preserve">אה, השר בנט. סליחה, ברשות השר בנט. </w:t>
      </w:r>
    </w:p>
    <w:p w:rsidR="00DD5869" w:rsidRDefault="00DD5869" w:rsidP="0093434D">
      <w:pPr>
        <w:rPr>
          <w:rtl/>
        </w:rPr>
      </w:pPr>
      <w:bookmarkStart w:id="14242" w:name="_ETM_Q39_489821"/>
      <w:bookmarkStart w:id="14243" w:name="_ETM_Q39_489905"/>
      <w:bookmarkEnd w:id="14242"/>
      <w:bookmarkEnd w:id="14243"/>
    </w:p>
    <w:p w:rsidR="00DD5869" w:rsidRDefault="00DD5869" w:rsidP="0093434D">
      <w:pPr>
        <w:pStyle w:val="af7"/>
        <w:rPr>
          <w:rtl/>
        </w:rPr>
      </w:pPr>
      <w:bookmarkStart w:id="14244" w:name="ET_interruption_5083_77"/>
      <w:r w:rsidRPr="00FE5FA2">
        <w:rPr>
          <w:rStyle w:val="TagStyle"/>
          <w:rtl/>
        </w:rPr>
        <w:t xml:space="preserve"> &lt;&lt; קריאה &gt;&gt;</w:t>
      </w:r>
      <w:r w:rsidRPr="00FA3A39">
        <w:rPr>
          <w:rStyle w:val="TagStyle"/>
          <w:rtl/>
        </w:rPr>
        <w:t xml:space="preserve"> </w:t>
      </w:r>
      <w:r>
        <w:rPr>
          <w:rtl/>
        </w:rPr>
        <w:t>עליזה לביא (יש עתיד):</w:t>
      </w:r>
      <w:r w:rsidRPr="00FA3A39">
        <w:rPr>
          <w:rStyle w:val="TagStyle"/>
          <w:rtl/>
        </w:rPr>
        <w:t xml:space="preserve"> </w:t>
      </w:r>
      <w:r w:rsidRPr="00FE5FA2">
        <w:rPr>
          <w:rStyle w:val="TagStyle"/>
          <w:rtl/>
        </w:rPr>
        <w:t>&lt;&lt; קריאה &gt;&gt;</w:t>
      </w:r>
      <w:r>
        <w:rPr>
          <w:rtl/>
        </w:rPr>
        <w:t xml:space="preserve"> </w:t>
      </w:r>
      <w:bookmarkEnd w:id="14244"/>
    </w:p>
    <w:p w:rsidR="00DD5869" w:rsidRDefault="00DD5869" w:rsidP="004931A3">
      <w:pPr>
        <w:rPr>
          <w:rtl/>
        </w:rPr>
      </w:pPr>
    </w:p>
    <w:p w:rsidR="00DD5869" w:rsidRDefault="00DD5869" w:rsidP="0093434D">
      <w:pPr>
        <w:rPr>
          <w:rtl/>
        </w:rPr>
      </w:pPr>
      <w:r>
        <w:rPr>
          <w:rFonts w:hint="cs"/>
          <w:rtl/>
        </w:rPr>
        <w:t xml:space="preserve">שר תורן. </w:t>
      </w:r>
    </w:p>
    <w:p w:rsidR="00DD5869" w:rsidRDefault="00DD5869" w:rsidP="0093434D">
      <w:pPr>
        <w:rPr>
          <w:rtl/>
        </w:rPr>
      </w:pPr>
      <w:bookmarkStart w:id="14245" w:name="_ETM_Q39_484340"/>
      <w:bookmarkStart w:id="14246" w:name="_ETM_Q39_484402"/>
      <w:bookmarkEnd w:id="14245"/>
      <w:bookmarkEnd w:id="14246"/>
    </w:p>
    <w:p w:rsidR="00DD5869" w:rsidRDefault="00DD5869" w:rsidP="0093434D">
      <w:pPr>
        <w:pStyle w:val="-"/>
        <w:rPr>
          <w:rtl/>
        </w:rPr>
      </w:pPr>
      <w:bookmarkStart w:id="14247" w:name="ET_speakercontinue_5726_78"/>
      <w:r w:rsidRPr="00FE5FA2">
        <w:rPr>
          <w:rStyle w:val="TagStyle"/>
          <w:rtl/>
        </w:rPr>
        <w:t xml:space="preserve"> &lt;&lt; דובר_המשך &gt;&gt;</w:t>
      </w:r>
      <w:r w:rsidRPr="00FA3A39">
        <w:rPr>
          <w:rStyle w:val="TagStyle"/>
          <w:rtl/>
        </w:rPr>
        <w:t xml:space="preserve"> </w:t>
      </w:r>
      <w:r>
        <w:rPr>
          <w:rtl/>
        </w:rPr>
        <w:t>ינון אזולאי (ש"ס):</w:t>
      </w:r>
      <w:r w:rsidRPr="00FA3A39">
        <w:rPr>
          <w:rStyle w:val="TagStyle"/>
          <w:rtl/>
        </w:rPr>
        <w:t xml:space="preserve"> </w:t>
      </w:r>
      <w:r w:rsidRPr="00FE5FA2">
        <w:rPr>
          <w:rStyle w:val="TagStyle"/>
          <w:rtl/>
        </w:rPr>
        <w:t>&lt;&lt; דובר_המשך &gt;&gt;</w:t>
      </w:r>
      <w:r>
        <w:rPr>
          <w:rtl/>
        </w:rPr>
        <w:t xml:space="preserve"> </w:t>
      </w:r>
      <w:bookmarkEnd w:id="14247"/>
    </w:p>
    <w:p w:rsidR="00DD5869" w:rsidRDefault="00DD5869" w:rsidP="004931A3">
      <w:pPr>
        <w:rPr>
          <w:rtl/>
        </w:rPr>
      </w:pPr>
    </w:p>
    <w:p w:rsidR="00DD5869" w:rsidRDefault="00DD5869" w:rsidP="00BD58B3">
      <w:pPr>
        <w:rPr>
          <w:rtl/>
        </w:rPr>
      </w:pPr>
      <w:bookmarkStart w:id="14248" w:name="_ETM_Q39_485262"/>
      <w:bookmarkEnd w:id="14248"/>
      <w:r>
        <w:rPr>
          <w:rFonts w:hint="cs"/>
          <w:rtl/>
        </w:rPr>
        <w:t xml:space="preserve">ובאמת, חבל שלא נמצא פה שר הרווחה בנושא כזה </w:t>
      </w:r>
      <w:bookmarkStart w:id="14249" w:name="_ETM_Q39_490614"/>
      <w:bookmarkEnd w:id="14249"/>
      <w:r>
        <w:rPr>
          <w:rFonts w:hint="cs"/>
          <w:rtl/>
        </w:rPr>
        <w:t>כאוב, וגם חבל שאנחנו</w:t>
      </w:r>
      <w:r w:rsidR="00BD58B3">
        <w:rPr>
          <w:rFonts w:hint="cs"/>
          <w:rtl/>
        </w:rPr>
        <w:t>,</w:t>
      </w:r>
      <w:r>
        <w:rPr>
          <w:rFonts w:hint="cs"/>
          <w:rtl/>
        </w:rPr>
        <w:t xml:space="preserve"> חברי הכנסת</w:t>
      </w:r>
      <w:r w:rsidR="00BD58B3">
        <w:rPr>
          <w:rFonts w:hint="cs"/>
          <w:rtl/>
        </w:rPr>
        <w:t>,</w:t>
      </w:r>
      <w:r>
        <w:rPr>
          <w:rFonts w:hint="cs"/>
          <w:rtl/>
        </w:rPr>
        <w:t xml:space="preserve"> לא נמצאים </w:t>
      </w:r>
      <w:r w:rsidR="00BD58B3">
        <w:rPr>
          <w:rFonts w:hint="cs"/>
          <w:rtl/>
        </w:rPr>
        <w:t>ב</w:t>
      </w:r>
      <w:r>
        <w:rPr>
          <w:rFonts w:hint="cs"/>
          <w:rtl/>
        </w:rPr>
        <w:t>י</w:t>
      </w:r>
      <w:r w:rsidR="00BD58B3">
        <w:rPr>
          <w:rFonts w:hint="cs"/>
          <w:rtl/>
        </w:rPr>
        <w:t>ו</w:t>
      </w:r>
      <w:r>
        <w:rPr>
          <w:rFonts w:hint="cs"/>
          <w:rtl/>
        </w:rPr>
        <w:t xml:space="preserve">תר נוכחות, </w:t>
      </w:r>
      <w:bookmarkStart w:id="14250" w:name="_ETM_Q39_492405"/>
      <w:bookmarkEnd w:id="14250"/>
      <w:r>
        <w:rPr>
          <w:rFonts w:hint="cs"/>
          <w:rtl/>
        </w:rPr>
        <w:t xml:space="preserve">במיוחד כשמדברים על דברים כאלה. גם לנו מגיעה </w:t>
      </w:r>
      <w:bookmarkStart w:id="14251" w:name="_ETM_Q39_495389"/>
      <w:bookmarkEnd w:id="14251"/>
      <w:r>
        <w:rPr>
          <w:rFonts w:hint="cs"/>
          <w:rtl/>
        </w:rPr>
        <w:t xml:space="preserve">ביקורת, וגם אנחנו צריכים לקחת את זה </w:t>
      </w:r>
      <w:r w:rsidR="00BD58B3">
        <w:rPr>
          <w:rFonts w:hint="cs"/>
          <w:rtl/>
        </w:rPr>
        <w:t>ע</w:t>
      </w:r>
      <w:r>
        <w:rPr>
          <w:rFonts w:hint="cs"/>
          <w:rtl/>
        </w:rPr>
        <w:t>ל</w:t>
      </w:r>
      <w:r w:rsidR="00BD58B3">
        <w:rPr>
          <w:rFonts w:hint="cs"/>
          <w:rtl/>
        </w:rPr>
        <w:t xml:space="preserve"> </w:t>
      </w:r>
      <w:r>
        <w:rPr>
          <w:rFonts w:hint="cs"/>
          <w:rtl/>
        </w:rPr>
        <w:t>עצמנו. גם אנ</w:t>
      </w:r>
      <w:bookmarkStart w:id="14252" w:name="_ETM_Q39_500281"/>
      <w:bookmarkEnd w:id="14252"/>
      <w:r>
        <w:rPr>
          <w:rFonts w:hint="cs"/>
          <w:rtl/>
        </w:rPr>
        <w:t xml:space="preserve">חנו בדיונים כאלה צריכים לגלות יותר נוכחות. </w:t>
      </w:r>
    </w:p>
    <w:p w:rsidR="00DD5869" w:rsidRDefault="00DD5869" w:rsidP="0093434D">
      <w:pPr>
        <w:rPr>
          <w:rtl/>
        </w:rPr>
      </w:pPr>
      <w:bookmarkStart w:id="14253" w:name="_ETM_Q39_502746"/>
      <w:bookmarkStart w:id="14254" w:name="_ETM_Q39_502846"/>
      <w:bookmarkEnd w:id="14253"/>
      <w:bookmarkEnd w:id="14254"/>
    </w:p>
    <w:p w:rsidR="00DD5869" w:rsidRDefault="00DD5869" w:rsidP="00BD58B3">
      <w:pPr>
        <w:rPr>
          <w:rtl/>
        </w:rPr>
      </w:pPr>
      <w:bookmarkStart w:id="14255" w:name="_ETM_Q39_502883"/>
      <w:bookmarkStart w:id="14256" w:name="_ETM_Q39_502971"/>
      <w:bookmarkEnd w:id="14255"/>
      <w:bookmarkEnd w:id="14256"/>
      <w:r>
        <w:rPr>
          <w:rFonts w:hint="cs"/>
          <w:rtl/>
        </w:rPr>
        <w:t>בשבוע שעבר פורסם</w:t>
      </w:r>
      <w:bookmarkStart w:id="14257" w:name="_ETM_Q39_503122"/>
      <w:bookmarkEnd w:id="14257"/>
      <w:r>
        <w:rPr>
          <w:rFonts w:hint="cs"/>
          <w:rtl/>
        </w:rPr>
        <w:t xml:space="preserve"> דוח העוני, שמתפרסם כמדי שנה על ידי ארגון לתת. </w:t>
      </w:r>
      <w:bookmarkStart w:id="14258" w:name="_ETM_Q39_505517"/>
      <w:bookmarkEnd w:id="14258"/>
      <w:r>
        <w:rPr>
          <w:rFonts w:hint="cs"/>
          <w:rtl/>
        </w:rPr>
        <w:t xml:space="preserve">כ-2,304,000 עניים נמצאים במדינת ישראל, מתוכם 1,041,000 ילדים. נתון מזעזע. </w:t>
      </w:r>
      <w:bookmarkStart w:id="14259" w:name="_ETM_Q39_522222"/>
      <w:bookmarkEnd w:id="14259"/>
      <w:r>
        <w:rPr>
          <w:rFonts w:hint="cs"/>
          <w:rtl/>
        </w:rPr>
        <w:t>אומנם בתורה כתוב "כי לא יחדל אביון מקרב הארץ"</w:t>
      </w:r>
      <w:r w:rsidR="00BD58B3">
        <w:rPr>
          <w:rFonts w:hint="cs"/>
          <w:rtl/>
        </w:rPr>
        <w:t>.</w:t>
      </w:r>
      <w:r>
        <w:rPr>
          <w:rFonts w:hint="cs"/>
          <w:rtl/>
        </w:rPr>
        <w:t xml:space="preserve"> </w:t>
      </w:r>
      <w:bookmarkStart w:id="14260" w:name="_ETM_Q39_526255"/>
      <w:bookmarkEnd w:id="14260"/>
      <w:r>
        <w:rPr>
          <w:rFonts w:hint="cs"/>
          <w:rtl/>
        </w:rPr>
        <w:t xml:space="preserve">הגמרא מספרת ששאל </w:t>
      </w:r>
      <w:proofErr w:type="spellStart"/>
      <w:r>
        <w:rPr>
          <w:rFonts w:hint="cs"/>
          <w:rtl/>
        </w:rPr>
        <w:t>טורנוסרופוס</w:t>
      </w:r>
      <w:proofErr w:type="spellEnd"/>
      <w:r>
        <w:rPr>
          <w:rFonts w:hint="cs"/>
          <w:rtl/>
        </w:rPr>
        <w:t xml:space="preserve"> את רבי עקיבא: אם אלוקיכם אוהב את העניים</w:t>
      </w:r>
      <w:r w:rsidR="00BD58B3">
        <w:rPr>
          <w:rFonts w:hint="cs"/>
          <w:rtl/>
        </w:rPr>
        <w:t>,</w:t>
      </w:r>
      <w:r>
        <w:rPr>
          <w:rFonts w:hint="cs"/>
          <w:rtl/>
        </w:rPr>
        <w:t xml:space="preserve"> מדוע אינו מפרנסם? ענה לו רבי עקיב</w:t>
      </w:r>
      <w:bookmarkStart w:id="14261" w:name="_ETM_Q39_536056"/>
      <w:bookmarkEnd w:id="14261"/>
      <w:r>
        <w:rPr>
          <w:rFonts w:hint="cs"/>
          <w:rtl/>
        </w:rPr>
        <w:t>א: הק</w:t>
      </w:r>
      <w:r w:rsidR="00BD58B3">
        <w:rPr>
          <w:rFonts w:hint="cs"/>
          <w:rtl/>
        </w:rPr>
        <w:t xml:space="preserve">דוש ברוך הוא </w:t>
      </w:r>
      <w:r>
        <w:rPr>
          <w:rFonts w:hint="cs"/>
          <w:rtl/>
        </w:rPr>
        <w:t xml:space="preserve">לא מפרנסם כדי שנינצל אנו בהם </w:t>
      </w:r>
      <w:bookmarkStart w:id="14262" w:name="_ETM_Q39_538919"/>
      <w:bookmarkEnd w:id="14262"/>
      <w:r>
        <w:rPr>
          <w:rFonts w:hint="cs"/>
          <w:rtl/>
        </w:rPr>
        <w:t>מדינה של גיה</w:t>
      </w:r>
      <w:r w:rsidR="00BD58B3">
        <w:rPr>
          <w:rFonts w:hint="cs"/>
          <w:rtl/>
        </w:rPr>
        <w:t>י</w:t>
      </w:r>
      <w:r>
        <w:rPr>
          <w:rFonts w:hint="cs"/>
          <w:rtl/>
        </w:rPr>
        <w:t>נ</w:t>
      </w:r>
      <w:r w:rsidR="00BD58B3">
        <w:rPr>
          <w:rFonts w:hint="cs"/>
          <w:rtl/>
        </w:rPr>
        <w:t>ו</w:t>
      </w:r>
      <w:r>
        <w:rPr>
          <w:rFonts w:hint="cs"/>
          <w:rtl/>
        </w:rPr>
        <w:t xml:space="preserve">ם. נכון. בתורה כתוב "לא יחדל אביון </w:t>
      </w:r>
      <w:bookmarkStart w:id="14263" w:name="_ETM_Q39_542746"/>
      <w:bookmarkEnd w:id="14263"/>
      <w:r>
        <w:rPr>
          <w:rFonts w:hint="cs"/>
          <w:rtl/>
        </w:rPr>
        <w:t>מן הארץ", אבל כתוב "כי לא יחדל אביון"</w:t>
      </w:r>
      <w:r w:rsidR="00BD58B3">
        <w:rPr>
          <w:rFonts w:hint="cs"/>
          <w:rtl/>
        </w:rPr>
        <w:t>;</w:t>
      </w:r>
      <w:r>
        <w:rPr>
          <w:rFonts w:hint="cs"/>
          <w:rtl/>
        </w:rPr>
        <w:t xml:space="preserve"> אבי</w:t>
      </w:r>
      <w:bookmarkStart w:id="14264" w:name="_ETM_Q39_546895"/>
      <w:bookmarkEnd w:id="14264"/>
      <w:r>
        <w:rPr>
          <w:rFonts w:hint="cs"/>
          <w:rtl/>
        </w:rPr>
        <w:t xml:space="preserve">ון יכול להיות אחד, יכול להיות עשרה, אבל לא יכול להיות שנגיע למיליונים. זה תלוי </w:t>
      </w:r>
      <w:r w:rsidR="00BD58B3">
        <w:rPr>
          <w:rFonts w:hint="cs"/>
          <w:rtl/>
        </w:rPr>
        <w:t xml:space="preserve">גם </w:t>
      </w:r>
      <w:r>
        <w:rPr>
          <w:rFonts w:hint="cs"/>
          <w:rtl/>
        </w:rPr>
        <w:t xml:space="preserve">בנו </w:t>
      </w:r>
      <w:r w:rsidR="00A53653">
        <w:rPr>
          <w:rtl/>
        </w:rPr>
        <w:t>–</w:t>
      </w:r>
      <w:r>
        <w:rPr>
          <w:rFonts w:hint="cs"/>
          <w:rtl/>
        </w:rPr>
        <w:t xml:space="preserve"> </w:t>
      </w:r>
      <w:bookmarkStart w:id="14265" w:name="_ETM_Q39_553103"/>
      <w:bookmarkEnd w:id="14265"/>
      <w:r>
        <w:rPr>
          <w:rFonts w:hint="cs"/>
          <w:rtl/>
        </w:rPr>
        <w:t xml:space="preserve">אנו כחברה מתוקנת לא יכולים לתת לזה להגיע. </w:t>
      </w:r>
    </w:p>
    <w:p w:rsidR="00DD5869" w:rsidRDefault="00DD5869" w:rsidP="0093434D">
      <w:pPr>
        <w:rPr>
          <w:rtl/>
        </w:rPr>
      </w:pPr>
      <w:bookmarkStart w:id="14266" w:name="_ETM_Q39_559903"/>
      <w:bookmarkStart w:id="14267" w:name="_ETM_Q39_559997"/>
      <w:bookmarkEnd w:id="14266"/>
      <w:bookmarkEnd w:id="14267"/>
    </w:p>
    <w:p w:rsidR="00BD58B3" w:rsidRDefault="00DD5869" w:rsidP="00BD58B3">
      <w:pPr>
        <w:rPr>
          <w:rtl/>
        </w:rPr>
      </w:pPr>
      <w:bookmarkStart w:id="14268" w:name="_ETM_Q39_560020"/>
      <w:bookmarkStart w:id="14269" w:name="_ETM_Q39_560120"/>
      <w:bookmarkEnd w:id="14268"/>
      <w:bookmarkEnd w:id="14269"/>
      <w:r>
        <w:rPr>
          <w:rFonts w:hint="cs"/>
          <w:rtl/>
        </w:rPr>
        <w:t xml:space="preserve">הממשלה </w:t>
      </w:r>
      <w:bookmarkStart w:id="14270" w:name="_ETM_Q39_561661"/>
      <w:bookmarkEnd w:id="14270"/>
      <w:r>
        <w:rPr>
          <w:rFonts w:hint="cs"/>
          <w:rtl/>
        </w:rPr>
        <w:t>עושה הרבה למען אותם עניים, לצמצם את הפערים. הממשלה הז</w:t>
      </w:r>
      <w:r w:rsidR="00BD58B3">
        <w:rPr>
          <w:rFonts w:hint="cs"/>
          <w:rtl/>
        </w:rPr>
        <w:t xml:space="preserve">את היא </w:t>
      </w:r>
      <w:bookmarkStart w:id="14271" w:name="_ETM_Q39_565284"/>
      <w:bookmarkEnd w:id="14271"/>
      <w:r>
        <w:rPr>
          <w:rFonts w:hint="cs"/>
          <w:rtl/>
        </w:rPr>
        <w:t xml:space="preserve">ממשלה חברתית. </w:t>
      </w:r>
      <w:bookmarkStart w:id="14272" w:name="_ETM_Q39_571812"/>
      <w:bookmarkStart w:id="14273" w:name="_ETM_Q39_571892"/>
      <w:bookmarkStart w:id="14274" w:name="_ETM_Q39_571940"/>
      <w:bookmarkStart w:id="14275" w:name="_ETM_Q39_572006"/>
      <w:bookmarkEnd w:id="14272"/>
      <w:bookmarkEnd w:id="14273"/>
      <w:bookmarkEnd w:id="14274"/>
      <w:bookmarkEnd w:id="14275"/>
      <w:r>
        <w:rPr>
          <w:rFonts w:hint="cs"/>
          <w:rtl/>
        </w:rPr>
        <w:t>אני מסתכל, מהמפלגה שאני מגיע, מהתנועה שאני מגיע</w:t>
      </w:r>
      <w:r w:rsidR="00BD58B3">
        <w:rPr>
          <w:rFonts w:hint="cs"/>
          <w:rtl/>
        </w:rPr>
        <w:t xml:space="preserve"> </w:t>
      </w:r>
      <w:r w:rsidR="00A53653">
        <w:rPr>
          <w:rFonts w:hint="eastAsia"/>
          <w:rtl/>
        </w:rPr>
        <w:t>–</w:t>
      </w:r>
      <w:r>
        <w:rPr>
          <w:rFonts w:hint="cs"/>
          <w:rtl/>
        </w:rPr>
        <w:t xml:space="preserve"> </w:t>
      </w:r>
      <w:bookmarkStart w:id="14276" w:name="_ETM_Q39_572257"/>
      <w:bookmarkEnd w:id="14276"/>
      <w:r>
        <w:rPr>
          <w:rFonts w:hint="cs"/>
          <w:rtl/>
        </w:rPr>
        <w:t>השר אריה דרעי</w:t>
      </w:r>
      <w:r w:rsidR="00BD58B3">
        <w:rPr>
          <w:rFonts w:hint="cs"/>
          <w:rtl/>
        </w:rPr>
        <w:t>,</w:t>
      </w:r>
      <w:r>
        <w:rPr>
          <w:rFonts w:hint="cs"/>
          <w:rtl/>
        </w:rPr>
        <w:t xml:space="preserve"> שנתן מכספי הקואליציה, כספים קואליציוניים,</w:t>
      </w:r>
      <w:bookmarkStart w:id="14277" w:name="_ETM_Q39_575879"/>
      <w:bookmarkEnd w:id="14277"/>
      <w:r>
        <w:rPr>
          <w:rFonts w:hint="cs"/>
          <w:rtl/>
        </w:rPr>
        <w:t xml:space="preserve"> נתן אותם לתחבורה ציבורית, למים </w:t>
      </w:r>
      <w:r w:rsidR="00A53653">
        <w:rPr>
          <w:rFonts w:hint="eastAsia"/>
          <w:rtl/>
        </w:rPr>
        <w:t>–</w:t>
      </w:r>
      <w:r>
        <w:rPr>
          <w:rFonts w:hint="cs"/>
          <w:rtl/>
        </w:rPr>
        <w:t xml:space="preserve"> לא הסתכל לאיזה מגזר</w:t>
      </w:r>
      <w:r w:rsidR="00BD58B3">
        <w:rPr>
          <w:rFonts w:hint="cs"/>
          <w:rtl/>
        </w:rPr>
        <w:t>;</w:t>
      </w:r>
      <w:r>
        <w:rPr>
          <w:rFonts w:hint="cs"/>
          <w:rtl/>
        </w:rPr>
        <w:t xml:space="preserve"> לכולם </w:t>
      </w:r>
      <w:r w:rsidR="00A53653">
        <w:rPr>
          <w:rFonts w:hint="eastAsia"/>
          <w:rtl/>
        </w:rPr>
        <w:t>–</w:t>
      </w:r>
      <w:r>
        <w:rPr>
          <w:rFonts w:hint="cs"/>
          <w:rtl/>
        </w:rPr>
        <w:t xml:space="preserve"> </w:t>
      </w:r>
      <w:bookmarkStart w:id="14278" w:name="_ETM_Q39_580912"/>
      <w:bookmarkEnd w:id="14278"/>
      <w:r>
        <w:rPr>
          <w:rFonts w:hint="cs"/>
          <w:rtl/>
        </w:rPr>
        <w:t xml:space="preserve">על מנת לסייע לצמצם את הפערים האלה. </w:t>
      </w:r>
      <w:bookmarkStart w:id="14279" w:name="_ETM_Q39_586735"/>
      <w:bookmarkStart w:id="14280" w:name="_ETM_Q39_586823"/>
      <w:bookmarkEnd w:id="14279"/>
      <w:bookmarkEnd w:id="14280"/>
      <w:r w:rsidR="00BD58B3">
        <w:rPr>
          <w:rFonts w:hint="cs"/>
          <w:rtl/>
        </w:rPr>
        <w:t>ב</w:t>
      </w:r>
      <w:r>
        <w:rPr>
          <w:rFonts w:hint="cs"/>
          <w:rtl/>
        </w:rPr>
        <w:t xml:space="preserve">משרד נגב-גליל </w:t>
      </w:r>
      <w:r w:rsidR="00BD58B3">
        <w:rPr>
          <w:rFonts w:hint="cs"/>
          <w:rtl/>
        </w:rPr>
        <w:t xml:space="preserve">הוא </w:t>
      </w:r>
      <w:r>
        <w:rPr>
          <w:rFonts w:hint="cs"/>
          <w:rtl/>
        </w:rPr>
        <w:t xml:space="preserve">עושה קייטנות, </w:t>
      </w:r>
      <w:bookmarkStart w:id="14281" w:name="_ETM_Q39_582998"/>
      <w:bookmarkEnd w:id="14281"/>
      <w:r>
        <w:rPr>
          <w:rFonts w:hint="cs"/>
          <w:rtl/>
        </w:rPr>
        <w:t xml:space="preserve">עושה הרבה דברים, </w:t>
      </w:r>
      <w:r w:rsidR="00BD58B3">
        <w:rPr>
          <w:rFonts w:hint="cs"/>
          <w:rtl/>
        </w:rPr>
        <w:t>ו</w:t>
      </w:r>
      <w:r>
        <w:rPr>
          <w:rFonts w:hint="cs"/>
          <w:rtl/>
        </w:rPr>
        <w:t xml:space="preserve">המון, ועל זה </w:t>
      </w:r>
      <w:bookmarkStart w:id="14282" w:name="_ETM_Q39_587292"/>
      <w:bookmarkEnd w:id="14282"/>
      <w:r>
        <w:rPr>
          <w:rFonts w:hint="cs"/>
          <w:rtl/>
        </w:rPr>
        <w:t>מגיע לו יישר כוח</w:t>
      </w:r>
      <w:r w:rsidR="00BD58B3">
        <w:rPr>
          <w:rFonts w:hint="cs"/>
          <w:rtl/>
        </w:rPr>
        <w:t>;</w:t>
      </w:r>
      <w:r>
        <w:rPr>
          <w:rFonts w:hint="cs"/>
          <w:rtl/>
        </w:rPr>
        <w:t xml:space="preserve"> אחד השרים החברתיים והמובילים. </w:t>
      </w:r>
      <w:bookmarkStart w:id="14283" w:name="_ETM_Q39_593931"/>
      <w:bookmarkStart w:id="14284" w:name="_ETM_Q39_594016"/>
      <w:bookmarkStart w:id="14285" w:name="_ETM_Q39_594091"/>
      <w:bookmarkStart w:id="14286" w:name="_ETM_Q39_594183"/>
      <w:bookmarkEnd w:id="14283"/>
      <w:bookmarkEnd w:id="14284"/>
      <w:bookmarkEnd w:id="14285"/>
      <w:bookmarkEnd w:id="14286"/>
    </w:p>
    <w:p w:rsidR="00BD58B3" w:rsidRDefault="00BD58B3" w:rsidP="00BD58B3">
      <w:pPr>
        <w:rPr>
          <w:rtl/>
        </w:rPr>
      </w:pPr>
    </w:p>
    <w:p w:rsidR="00DD5869" w:rsidRDefault="00DD5869" w:rsidP="00BD58B3">
      <w:pPr>
        <w:rPr>
          <w:rtl/>
        </w:rPr>
      </w:pPr>
      <w:r>
        <w:rPr>
          <w:rFonts w:hint="cs"/>
          <w:rtl/>
        </w:rPr>
        <w:t xml:space="preserve">אבל </w:t>
      </w:r>
      <w:bookmarkStart w:id="14287" w:name="_ETM_Q39_594938"/>
      <w:bookmarkEnd w:id="14287"/>
      <w:r>
        <w:rPr>
          <w:rFonts w:hint="cs"/>
          <w:rtl/>
        </w:rPr>
        <w:t xml:space="preserve">אנחנו עדיין לא עושים מספיק. </w:t>
      </w:r>
      <w:bookmarkStart w:id="14288" w:name="_ETM_Q39_646428"/>
      <w:bookmarkStart w:id="14289" w:name="_ETM_Q39_646474"/>
      <w:bookmarkStart w:id="14290" w:name="_ETM_Q39_646795"/>
      <w:bookmarkStart w:id="14291" w:name="_ETM_Q39_646848"/>
      <w:bookmarkEnd w:id="14288"/>
      <w:bookmarkEnd w:id="14289"/>
      <w:bookmarkEnd w:id="14290"/>
      <w:bookmarkEnd w:id="14291"/>
      <w:r>
        <w:rPr>
          <w:rFonts w:hint="cs"/>
          <w:rtl/>
        </w:rPr>
        <w:t xml:space="preserve">לא יכול להיות שבמדינה </w:t>
      </w:r>
      <w:bookmarkStart w:id="14292" w:name="_ETM_Q39_597428"/>
      <w:bookmarkEnd w:id="14292"/>
      <w:r>
        <w:rPr>
          <w:rFonts w:hint="cs"/>
          <w:rtl/>
        </w:rPr>
        <w:t xml:space="preserve">מתוקנת משרד הרווחה יקצץ לנו </w:t>
      </w:r>
      <w:proofErr w:type="spellStart"/>
      <w:r>
        <w:rPr>
          <w:rFonts w:hint="cs"/>
          <w:rtl/>
        </w:rPr>
        <w:t>מקמחא</w:t>
      </w:r>
      <w:proofErr w:type="spellEnd"/>
      <w:r>
        <w:rPr>
          <w:rFonts w:hint="cs"/>
          <w:rtl/>
        </w:rPr>
        <w:t xml:space="preserve"> דפסחא לארגוני החסד </w:t>
      </w:r>
      <w:bookmarkStart w:id="14293" w:name="_ETM_Q39_600557"/>
      <w:bookmarkEnd w:id="14293"/>
      <w:r>
        <w:rPr>
          <w:rFonts w:hint="cs"/>
          <w:rtl/>
        </w:rPr>
        <w:t>אשר לוקחים על עצמם את הפעילות הענפה הזאת</w:t>
      </w:r>
      <w:r w:rsidR="00BD58B3">
        <w:rPr>
          <w:rFonts w:hint="cs"/>
          <w:rtl/>
        </w:rPr>
        <w:t xml:space="preserve"> </w:t>
      </w:r>
      <w:r w:rsidR="00A53653">
        <w:rPr>
          <w:rFonts w:hint="eastAsia"/>
          <w:rtl/>
        </w:rPr>
        <w:t>–</w:t>
      </w:r>
      <w:r>
        <w:rPr>
          <w:rFonts w:hint="cs"/>
          <w:rtl/>
        </w:rPr>
        <w:t xml:space="preserve"> </w:t>
      </w:r>
      <w:bookmarkStart w:id="14294" w:name="_ETM_Q39_605735"/>
      <w:bookmarkStart w:id="14295" w:name="_ETM_Q39_605831"/>
      <w:bookmarkStart w:id="14296" w:name="_ETM_Q39_605862"/>
      <w:bookmarkStart w:id="14297" w:name="_ETM_Q39_605950"/>
      <w:bookmarkEnd w:id="14294"/>
      <w:bookmarkEnd w:id="14295"/>
      <w:bookmarkEnd w:id="14296"/>
      <w:bookmarkEnd w:id="14297"/>
      <w:r>
        <w:rPr>
          <w:rFonts w:hint="cs"/>
          <w:rtl/>
        </w:rPr>
        <w:t xml:space="preserve">ארגוני </w:t>
      </w:r>
      <w:bookmarkStart w:id="14298" w:name="_ETM_Q39_603811"/>
      <w:bookmarkEnd w:id="14298"/>
      <w:r>
        <w:rPr>
          <w:rFonts w:hint="cs"/>
          <w:rtl/>
        </w:rPr>
        <w:t>חסד ענקיים, שבאמת זה המקום להודות להם</w:t>
      </w:r>
      <w:r w:rsidR="00BD58B3">
        <w:rPr>
          <w:rFonts w:hint="cs"/>
          <w:rtl/>
        </w:rPr>
        <w:t>,</w:t>
      </w:r>
      <w:r>
        <w:rPr>
          <w:rFonts w:hint="cs"/>
          <w:rtl/>
        </w:rPr>
        <w:t xml:space="preserve"> אם זה חסדי נעמי, יד אליעזר, יד עזרא ושולמית, וכמובן </w:t>
      </w:r>
      <w:bookmarkStart w:id="14299" w:name="_ETM_Q39_610443"/>
      <w:bookmarkEnd w:id="14299"/>
      <w:r>
        <w:rPr>
          <w:rFonts w:hint="cs"/>
          <w:rtl/>
        </w:rPr>
        <w:t>ארגון לתת, וכל ארגון אשר עושה חסד</w:t>
      </w:r>
      <w:r w:rsidR="00BD58B3">
        <w:rPr>
          <w:rFonts w:hint="cs"/>
          <w:rtl/>
        </w:rPr>
        <w:t>;</w:t>
      </w:r>
      <w:r>
        <w:rPr>
          <w:rFonts w:hint="cs"/>
          <w:rtl/>
        </w:rPr>
        <w:t xml:space="preserve"> מפאת </w:t>
      </w:r>
      <w:bookmarkStart w:id="14300" w:name="_ETM_Q39_615165"/>
      <w:bookmarkEnd w:id="14300"/>
      <w:r>
        <w:rPr>
          <w:rFonts w:hint="cs"/>
          <w:rtl/>
        </w:rPr>
        <w:t xml:space="preserve">קוצר הזמן איני יכול להאריך ולהגיד כל אחד. </w:t>
      </w:r>
      <w:bookmarkStart w:id="14301" w:name="_ETM_Q39_619592"/>
      <w:bookmarkStart w:id="14302" w:name="_ETM_Q39_619703"/>
      <w:bookmarkStart w:id="14303" w:name="_ETM_Q39_619728"/>
      <w:bookmarkStart w:id="14304" w:name="_ETM_Q39_619808"/>
      <w:bookmarkEnd w:id="14301"/>
      <w:bookmarkEnd w:id="14302"/>
      <w:bookmarkEnd w:id="14303"/>
      <w:bookmarkEnd w:id="14304"/>
      <w:r>
        <w:rPr>
          <w:rFonts w:hint="cs"/>
          <w:rtl/>
        </w:rPr>
        <w:t>אבל</w:t>
      </w:r>
      <w:r w:rsidR="00BD58B3">
        <w:rPr>
          <w:rFonts w:hint="cs"/>
          <w:rtl/>
        </w:rPr>
        <w:t>,</w:t>
      </w:r>
      <w:r>
        <w:rPr>
          <w:rFonts w:hint="cs"/>
          <w:rtl/>
        </w:rPr>
        <w:t xml:space="preserve"> ואבל </w:t>
      </w:r>
      <w:bookmarkStart w:id="14305" w:name="_ETM_Q39_618285"/>
      <w:bookmarkEnd w:id="14305"/>
      <w:r>
        <w:rPr>
          <w:rFonts w:hint="cs"/>
          <w:rtl/>
        </w:rPr>
        <w:t>גדול</w:t>
      </w:r>
      <w:r w:rsidR="00BD58B3">
        <w:rPr>
          <w:rFonts w:hint="cs"/>
          <w:rtl/>
        </w:rPr>
        <w:t>,</w:t>
      </w:r>
      <w:r>
        <w:rPr>
          <w:rFonts w:hint="cs"/>
          <w:rtl/>
        </w:rPr>
        <w:t xml:space="preserve"> אנחנו צריכים להמשיך</w:t>
      </w:r>
      <w:r w:rsidR="00BD58B3">
        <w:rPr>
          <w:rFonts w:hint="cs"/>
          <w:rtl/>
        </w:rPr>
        <w:t xml:space="preserve"> </w:t>
      </w:r>
      <w:r w:rsidR="00A53653">
        <w:rPr>
          <w:rFonts w:hint="eastAsia"/>
          <w:rtl/>
        </w:rPr>
        <w:t>–</w:t>
      </w:r>
      <w:r>
        <w:rPr>
          <w:rFonts w:hint="cs"/>
          <w:rtl/>
        </w:rPr>
        <w:t xml:space="preserve"> </w:t>
      </w:r>
      <w:r w:rsidR="00BD58B3">
        <w:rPr>
          <w:rFonts w:hint="cs"/>
          <w:rtl/>
        </w:rPr>
        <w:t xml:space="preserve">כדי </w:t>
      </w:r>
      <w:r>
        <w:rPr>
          <w:rFonts w:hint="cs"/>
          <w:rtl/>
        </w:rPr>
        <w:t xml:space="preserve">שארגוני החסד האלה יתעסקו </w:t>
      </w:r>
      <w:bookmarkStart w:id="14306" w:name="_ETM_Q39_622419"/>
      <w:bookmarkEnd w:id="14306"/>
      <w:r w:rsidR="00BD58B3">
        <w:rPr>
          <w:rFonts w:hint="cs"/>
          <w:rtl/>
        </w:rPr>
        <w:t>ב</w:t>
      </w:r>
      <w:r>
        <w:rPr>
          <w:rFonts w:hint="cs"/>
          <w:rtl/>
        </w:rPr>
        <w:t xml:space="preserve">דברים אחרים ולא </w:t>
      </w:r>
      <w:r w:rsidR="00BD58B3">
        <w:rPr>
          <w:rFonts w:hint="cs"/>
          <w:rtl/>
        </w:rPr>
        <w:t>ב</w:t>
      </w:r>
      <w:r>
        <w:rPr>
          <w:rFonts w:hint="cs"/>
          <w:rtl/>
        </w:rPr>
        <w:t>עניים</w:t>
      </w:r>
      <w:r w:rsidR="00BD58B3">
        <w:rPr>
          <w:rFonts w:hint="cs"/>
          <w:rtl/>
        </w:rPr>
        <w:t xml:space="preserve"> </w:t>
      </w:r>
      <w:r w:rsidR="00A53653">
        <w:rPr>
          <w:rFonts w:hint="eastAsia"/>
          <w:rtl/>
        </w:rPr>
        <w:t>–</w:t>
      </w:r>
      <w:r>
        <w:rPr>
          <w:rFonts w:hint="cs"/>
          <w:rtl/>
        </w:rPr>
        <w:t xml:space="preserve"> לצמצם את העוני, </w:t>
      </w:r>
      <w:bookmarkStart w:id="14307" w:name="_ETM_Q39_627124"/>
      <w:bookmarkEnd w:id="14307"/>
      <w:r>
        <w:rPr>
          <w:rFonts w:hint="cs"/>
          <w:rtl/>
        </w:rPr>
        <w:t xml:space="preserve">לצמצם את הפערים הגדולים האלה. </w:t>
      </w:r>
      <w:bookmarkStart w:id="14308" w:name="_ETM_Q39_629946"/>
      <w:bookmarkStart w:id="14309" w:name="_ETM_Q39_630026"/>
      <w:bookmarkStart w:id="14310" w:name="_ETM_Q39_630049"/>
      <w:bookmarkStart w:id="14311" w:name="_ETM_Q39_630113"/>
      <w:bookmarkEnd w:id="14308"/>
      <w:bookmarkEnd w:id="14309"/>
      <w:bookmarkEnd w:id="14310"/>
      <w:bookmarkEnd w:id="14311"/>
      <w:r>
        <w:rPr>
          <w:rFonts w:hint="cs"/>
          <w:rtl/>
        </w:rPr>
        <w:t xml:space="preserve">ואני קורא מפה לשר הרווחה </w:t>
      </w:r>
      <w:bookmarkStart w:id="14312" w:name="_ETM_Q39_633721"/>
      <w:bookmarkEnd w:id="14312"/>
      <w:r>
        <w:rPr>
          <w:rFonts w:hint="cs"/>
          <w:rtl/>
        </w:rPr>
        <w:t xml:space="preserve">לעשות. אנחנו מוכנים לוותר על זה שהוא לא הגיע, </w:t>
      </w:r>
      <w:bookmarkStart w:id="14313" w:name="_ETM_Q39_636224"/>
      <w:bookmarkEnd w:id="14313"/>
      <w:r>
        <w:rPr>
          <w:rFonts w:hint="cs"/>
          <w:rtl/>
        </w:rPr>
        <w:t>אבל שיעשה למען אותם עניים</w:t>
      </w:r>
      <w:r w:rsidR="00BD58B3">
        <w:rPr>
          <w:rFonts w:hint="cs"/>
          <w:rtl/>
        </w:rPr>
        <w:t>:</w:t>
      </w:r>
      <w:r>
        <w:rPr>
          <w:rFonts w:hint="cs"/>
          <w:rtl/>
        </w:rPr>
        <w:t xml:space="preserve"> להגביר את התקציבים, לצמצם </w:t>
      </w:r>
      <w:bookmarkStart w:id="14314" w:name="_ETM_Q39_638316"/>
      <w:bookmarkEnd w:id="14314"/>
      <w:r>
        <w:rPr>
          <w:rFonts w:hint="cs"/>
          <w:rtl/>
        </w:rPr>
        <w:t xml:space="preserve">את הפערים. </w:t>
      </w:r>
      <w:bookmarkStart w:id="14315" w:name="_ETM_Q39_641546"/>
      <w:bookmarkEnd w:id="14315"/>
    </w:p>
    <w:p w:rsidR="00DD5869" w:rsidRDefault="00DD5869" w:rsidP="0093434D">
      <w:pPr>
        <w:rPr>
          <w:rtl/>
        </w:rPr>
      </w:pPr>
      <w:bookmarkStart w:id="14316" w:name="_ETM_Q39_641620"/>
      <w:bookmarkEnd w:id="14316"/>
    </w:p>
    <w:p w:rsidR="00DD5869" w:rsidRDefault="00DD5869" w:rsidP="00BD58B3">
      <w:pPr>
        <w:rPr>
          <w:rtl/>
        </w:rPr>
      </w:pPr>
      <w:bookmarkStart w:id="14317" w:name="_ETM_Q39_641689"/>
      <w:bookmarkStart w:id="14318" w:name="_ETM_Q39_641796"/>
      <w:bookmarkEnd w:id="14317"/>
      <w:bookmarkEnd w:id="14318"/>
      <w:r>
        <w:rPr>
          <w:rFonts w:hint="cs"/>
          <w:rtl/>
        </w:rPr>
        <w:t>אני קורא לחברת החשמל</w:t>
      </w:r>
      <w:r w:rsidR="00BD58B3">
        <w:rPr>
          <w:rFonts w:hint="cs"/>
          <w:rtl/>
        </w:rPr>
        <w:t>,</w:t>
      </w:r>
      <w:r>
        <w:rPr>
          <w:rFonts w:hint="cs"/>
          <w:rtl/>
        </w:rPr>
        <w:t xml:space="preserve"> שבימים אלו רוצה להגדיל </w:t>
      </w:r>
      <w:bookmarkStart w:id="14319" w:name="_ETM_Q39_644600"/>
      <w:bookmarkEnd w:id="14319"/>
      <w:r>
        <w:rPr>
          <w:rFonts w:hint="cs"/>
          <w:rtl/>
        </w:rPr>
        <w:t>ב-8% את הרווחים שלה</w:t>
      </w:r>
      <w:r w:rsidR="00BD58B3">
        <w:rPr>
          <w:rFonts w:hint="cs"/>
          <w:rtl/>
        </w:rPr>
        <w:t xml:space="preserve"> </w:t>
      </w:r>
      <w:r w:rsidR="00A53653">
        <w:rPr>
          <w:rFonts w:hint="eastAsia"/>
          <w:rtl/>
        </w:rPr>
        <w:t>–</w:t>
      </w:r>
      <w:r>
        <w:rPr>
          <w:rFonts w:hint="cs"/>
          <w:rtl/>
        </w:rPr>
        <w:t xml:space="preserve"> אני קורא לה</w:t>
      </w:r>
      <w:r w:rsidR="00BD58B3">
        <w:rPr>
          <w:rFonts w:hint="cs"/>
          <w:rtl/>
        </w:rPr>
        <w:t>:</w:t>
      </w:r>
      <w:r>
        <w:rPr>
          <w:rFonts w:hint="cs"/>
          <w:rtl/>
        </w:rPr>
        <w:t xml:space="preserve"> רגע לפני </w:t>
      </w:r>
      <w:bookmarkStart w:id="14320" w:name="_ETM_Q39_652226"/>
      <w:bookmarkEnd w:id="14320"/>
      <w:r>
        <w:rPr>
          <w:rFonts w:hint="cs"/>
          <w:rtl/>
        </w:rPr>
        <w:t xml:space="preserve">שמעלים את המחיר, תצאו רגע לבתים שאמורים להיות חשוכים באותו רגע; לפני שאתם יושבים ומורידים להם את השלטר, </w:t>
      </w:r>
      <w:bookmarkStart w:id="14321" w:name="_ETM_Q39_657661"/>
      <w:bookmarkEnd w:id="14321"/>
      <w:r>
        <w:rPr>
          <w:rFonts w:hint="cs"/>
          <w:rtl/>
        </w:rPr>
        <w:t xml:space="preserve">תסתכלו אילו מסכנים אלה. אם הלב שלכם נותן לכם את </w:t>
      </w:r>
      <w:bookmarkStart w:id="14322" w:name="_ETM_Q39_661761"/>
      <w:bookmarkEnd w:id="14322"/>
      <w:r>
        <w:rPr>
          <w:rFonts w:hint="cs"/>
          <w:rtl/>
        </w:rPr>
        <w:t xml:space="preserve">זה, אז אין מקומכם במקום שאתם נמצאים, וחבל שזה </w:t>
      </w:r>
      <w:bookmarkStart w:id="14323" w:name="_ETM_Q39_663835"/>
      <w:bookmarkEnd w:id="14323"/>
      <w:r>
        <w:rPr>
          <w:rFonts w:hint="cs"/>
          <w:rtl/>
        </w:rPr>
        <w:t xml:space="preserve">כך. </w:t>
      </w:r>
    </w:p>
    <w:p w:rsidR="00DD5869" w:rsidRDefault="00DD5869" w:rsidP="0093434D">
      <w:pPr>
        <w:rPr>
          <w:rtl/>
        </w:rPr>
      </w:pPr>
      <w:bookmarkStart w:id="14324" w:name="_ETM_Q39_667130"/>
      <w:bookmarkStart w:id="14325" w:name="_ETM_Q39_667210"/>
      <w:bookmarkEnd w:id="14324"/>
      <w:bookmarkEnd w:id="14325"/>
    </w:p>
    <w:p w:rsidR="00DD5869" w:rsidRDefault="00DD5869" w:rsidP="00BD58B3">
      <w:pPr>
        <w:rPr>
          <w:rtl/>
        </w:rPr>
      </w:pPr>
      <w:bookmarkStart w:id="14326" w:name="_ETM_Q39_667259"/>
      <w:bookmarkStart w:id="14327" w:name="_ETM_Q39_667355"/>
      <w:bookmarkEnd w:id="14326"/>
      <w:bookmarkEnd w:id="14327"/>
      <w:r>
        <w:rPr>
          <w:rFonts w:hint="cs"/>
          <w:rtl/>
        </w:rPr>
        <w:t xml:space="preserve">היום התבשרנו ששר האוצר הצליח למנוע את העלייה </w:t>
      </w:r>
      <w:bookmarkStart w:id="14328" w:name="_ETM_Q39_670371"/>
      <w:bookmarkEnd w:id="14328"/>
      <w:r>
        <w:rPr>
          <w:rFonts w:hint="cs"/>
          <w:rtl/>
        </w:rPr>
        <w:t xml:space="preserve">בחברת אסם. אנחנו מקווים שבכלל לא תהיה עלייה ביוקר המחיה, </w:t>
      </w:r>
      <w:bookmarkStart w:id="14329" w:name="_ETM_Q39_677079"/>
      <w:bookmarkEnd w:id="14329"/>
      <w:r>
        <w:rPr>
          <w:rFonts w:hint="cs"/>
          <w:rtl/>
        </w:rPr>
        <w:t>ואותם מסכנים</w:t>
      </w:r>
      <w:r w:rsidR="00BD58B3">
        <w:rPr>
          <w:rFonts w:hint="cs"/>
          <w:rtl/>
        </w:rPr>
        <w:t xml:space="preserve"> </w:t>
      </w:r>
      <w:r w:rsidR="00A53653">
        <w:rPr>
          <w:rFonts w:hint="eastAsia"/>
          <w:rtl/>
        </w:rPr>
        <w:t>–</w:t>
      </w:r>
      <w:r>
        <w:rPr>
          <w:rFonts w:hint="cs"/>
          <w:rtl/>
        </w:rPr>
        <w:t xml:space="preserve"> אנחנו נהיה קצת איתם. בתור ממשלה, בתור </w:t>
      </w:r>
      <w:bookmarkStart w:id="14330" w:name="_ETM_Q39_680288"/>
      <w:bookmarkEnd w:id="14330"/>
      <w:r>
        <w:rPr>
          <w:rFonts w:hint="cs"/>
          <w:rtl/>
        </w:rPr>
        <w:t>חברי כנסת, נעשה בשבילם עוד דברים טובים. תודה רבה.</w:t>
      </w:r>
    </w:p>
    <w:p w:rsidR="00DD5869" w:rsidRDefault="00DD5869" w:rsidP="0093434D">
      <w:pPr>
        <w:rPr>
          <w:rtl/>
        </w:rPr>
      </w:pPr>
      <w:bookmarkStart w:id="14331" w:name="_ETM_Q39_684272"/>
      <w:bookmarkStart w:id="14332" w:name="_ETM_Q39_684378"/>
      <w:bookmarkEnd w:id="14331"/>
      <w:bookmarkEnd w:id="14332"/>
    </w:p>
    <w:p w:rsidR="00DD5869" w:rsidRDefault="00DD5869" w:rsidP="0093434D">
      <w:pPr>
        <w:pStyle w:val="af8"/>
        <w:rPr>
          <w:rtl/>
        </w:rPr>
      </w:pPr>
      <w:bookmarkStart w:id="14333" w:name="ET_yor_5704_79"/>
      <w:r w:rsidRPr="00FE5FA2">
        <w:rPr>
          <w:rStyle w:val="TagStyle"/>
          <w:rtl/>
        </w:rPr>
        <w:t xml:space="preserve"> &lt;&lt; יור &gt;&gt;</w:t>
      </w:r>
      <w:r w:rsidRPr="005B1862">
        <w:rPr>
          <w:rStyle w:val="TagStyle"/>
          <w:rtl/>
        </w:rPr>
        <w:t xml:space="preserve"> </w:t>
      </w:r>
      <w:r>
        <w:rPr>
          <w:rtl/>
        </w:rPr>
        <w:t>היו"ר רויטל סויד:</w:t>
      </w:r>
      <w:r w:rsidRPr="005B1862">
        <w:rPr>
          <w:rStyle w:val="TagStyle"/>
          <w:rtl/>
        </w:rPr>
        <w:t xml:space="preserve"> </w:t>
      </w:r>
      <w:r w:rsidRPr="00FE5FA2">
        <w:rPr>
          <w:rStyle w:val="TagStyle"/>
          <w:rtl/>
        </w:rPr>
        <w:t>&lt;&lt; יור &gt;&gt;</w:t>
      </w:r>
      <w:r>
        <w:rPr>
          <w:rtl/>
        </w:rPr>
        <w:t xml:space="preserve"> </w:t>
      </w:r>
      <w:bookmarkEnd w:id="14333"/>
    </w:p>
    <w:p w:rsidR="00DD5869" w:rsidRDefault="00DD5869" w:rsidP="004931A3">
      <w:pPr>
        <w:rPr>
          <w:rtl/>
        </w:rPr>
      </w:pPr>
    </w:p>
    <w:p w:rsidR="00DD5869" w:rsidRDefault="00DD5869" w:rsidP="0093434D">
      <w:pPr>
        <w:rPr>
          <w:rtl/>
        </w:rPr>
      </w:pPr>
      <w:bookmarkStart w:id="14334" w:name="_ETM_Q39_685185"/>
      <w:bookmarkEnd w:id="14334"/>
      <w:r>
        <w:rPr>
          <w:rFonts w:hint="cs"/>
          <w:rtl/>
        </w:rPr>
        <w:t xml:space="preserve">תודה רבה </w:t>
      </w:r>
      <w:bookmarkStart w:id="14335" w:name="_ETM_Q39_687137"/>
      <w:bookmarkEnd w:id="14335"/>
      <w:r>
        <w:rPr>
          <w:rFonts w:hint="cs"/>
          <w:rtl/>
        </w:rPr>
        <w:t>לחבר הכנסת ינון אזולאי. חברת הכנסת עליזה לביא.</w:t>
      </w:r>
      <w:bookmarkStart w:id="14336" w:name="_ETM_Q39_689647"/>
      <w:bookmarkStart w:id="14337" w:name="_ETM_Q39_689750"/>
      <w:bookmarkStart w:id="14338" w:name="_ETM_Q39_690608"/>
      <w:bookmarkStart w:id="14339" w:name="_ETM_Q39_690697"/>
      <w:bookmarkEnd w:id="14336"/>
      <w:bookmarkEnd w:id="14337"/>
      <w:bookmarkEnd w:id="14338"/>
      <w:bookmarkEnd w:id="14339"/>
    </w:p>
    <w:p w:rsidR="00DD5869" w:rsidRDefault="00DD5869" w:rsidP="0093434D">
      <w:pPr>
        <w:rPr>
          <w:rtl/>
        </w:rPr>
      </w:pPr>
    </w:p>
    <w:p w:rsidR="00DD5869" w:rsidRDefault="00DD5869" w:rsidP="0093434D">
      <w:pPr>
        <w:pStyle w:val="af7"/>
        <w:rPr>
          <w:rtl/>
        </w:rPr>
      </w:pPr>
      <w:bookmarkStart w:id="14340" w:name="ET_interruption_5083_80"/>
      <w:r w:rsidRPr="00FE5FA2">
        <w:rPr>
          <w:rStyle w:val="TagStyle"/>
          <w:rtl/>
        </w:rPr>
        <w:t xml:space="preserve"> &lt;&lt; קריאה &gt;&gt;</w:t>
      </w:r>
      <w:r w:rsidRPr="005B1862">
        <w:rPr>
          <w:rStyle w:val="TagStyle"/>
          <w:rtl/>
        </w:rPr>
        <w:t xml:space="preserve"> </w:t>
      </w:r>
      <w:r>
        <w:rPr>
          <w:rtl/>
        </w:rPr>
        <w:t>עליזה לביא (יש עתיד):</w:t>
      </w:r>
      <w:r w:rsidRPr="005B1862">
        <w:rPr>
          <w:rStyle w:val="TagStyle"/>
          <w:rtl/>
        </w:rPr>
        <w:t xml:space="preserve"> </w:t>
      </w:r>
      <w:r w:rsidRPr="00FE5FA2">
        <w:rPr>
          <w:rStyle w:val="TagStyle"/>
          <w:rtl/>
        </w:rPr>
        <w:t>&lt;&lt; קריאה &gt;&gt;</w:t>
      </w:r>
      <w:r>
        <w:rPr>
          <w:rtl/>
        </w:rPr>
        <w:t xml:space="preserve"> </w:t>
      </w:r>
      <w:bookmarkEnd w:id="14340"/>
    </w:p>
    <w:p w:rsidR="00DD5869" w:rsidRDefault="00DD5869" w:rsidP="004931A3">
      <w:pPr>
        <w:rPr>
          <w:rtl/>
        </w:rPr>
      </w:pPr>
    </w:p>
    <w:p w:rsidR="00DD5869"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DD5869">
        <w:rPr>
          <w:rtl/>
        </w:rPr>
        <w:t xml:space="preserve"> </w:t>
      </w:r>
    </w:p>
    <w:p w:rsidR="00DD5869" w:rsidRDefault="00DD5869" w:rsidP="0093434D">
      <w:pPr>
        <w:rPr>
          <w:rtl/>
        </w:rPr>
      </w:pPr>
      <w:bookmarkStart w:id="14341" w:name="_ETM_Q39_424820"/>
      <w:bookmarkStart w:id="14342" w:name="_ETM_Q39_424891"/>
      <w:bookmarkEnd w:id="14341"/>
      <w:bookmarkEnd w:id="14342"/>
    </w:p>
    <w:p w:rsidR="00DD5869" w:rsidRDefault="00DD5869" w:rsidP="0093434D">
      <w:pPr>
        <w:pStyle w:val="af8"/>
        <w:rPr>
          <w:rtl/>
        </w:rPr>
      </w:pPr>
      <w:bookmarkStart w:id="14343" w:name="ET_yor_5704_61"/>
      <w:r w:rsidRPr="00FE5FA2">
        <w:rPr>
          <w:rStyle w:val="TagStyle"/>
          <w:rtl/>
        </w:rPr>
        <w:t xml:space="preserve"> &lt;&lt; יור &gt;&gt;</w:t>
      </w:r>
      <w:r w:rsidRPr="006223A7">
        <w:rPr>
          <w:rStyle w:val="TagStyle"/>
          <w:rtl/>
        </w:rPr>
        <w:t xml:space="preserve"> </w:t>
      </w:r>
      <w:r>
        <w:rPr>
          <w:rtl/>
        </w:rPr>
        <w:t>היו"ר רויטל סויד:</w:t>
      </w:r>
      <w:r w:rsidRPr="006223A7">
        <w:rPr>
          <w:rStyle w:val="TagStyle"/>
          <w:rtl/>
        </w:rPr>
        <w:t xml:space="preserve"> </w:t>
      </w:r>
      <w:r w:rsidRPr="00FE5FA2">
        <w:rPr>
          <w:rStyle w:val="TagStyle"/>
          <w:rtl/>
        </w:rPr>
        <w:t>&lt;&lt; יור &gt;&gt;</w:t>
      </w:r>
      <w:r>
        <w:rPr>
          <w:rtl/>
        </w:rPr>
        <w:t xml:space="preserve"> </w:t>
      </w:r>
      <w:bookmarkEnd w:id="14343"/>
    </w:p>
    <w:p w:rsidR="00DD5869" w:rsidRDefault="00DD5869" w:rsidP="004931A3">
      <w:pPr>
        <w:rPr>
          <w:rtl/>
        </w:rPr>
      </w:pPr>
    </w:p>
    <w:p w:rsidR="00DD5869" w:rsidRDefault="00DD5869" w:rsidP="00BD58B3">
      <w:pPr>
        <w:rPr>
          <w:rtl/>
        </w:rPr>
      </w:pPr>
      <w:r>
        <w:rPr>
          <w:rFonts w:hint="cs"/>
          <w:rtl/>
        </w:rPr>
        <w:t>עוד אין תשובה</w:t>
      </w:r>
      <w:r w:rsidR="00BD58B3">
        <w:rPr>
          <w:rFonts w:hint="cs"/>
          <w:rtl/>
        </w:rPr>
        <w:t>.</w:t>
      </w:r>
      <w:r>
        <w:rPr>
          <w:rFonts w:hint="cs"/>
          <w:rtl/>
        </w:rPr>
        <w:t xml:space="preserve"> עדיין לא השיגו אותו. </w:t>
      </w:r>
    </w:p>
    <w:p w:rsidR="00DD5869" w:rsidRDefault="00DD5869" w:rsidP="0093434D">
      <w:pPr>
        <w:rPr>
          <w:rtl/>
        </w:rPr>
      </w:pPr>
    </w:p>
    <w:p w:rsidR="00DD5869" w:rsidRDefault="00DD5869" w:rsidP="0093434D">
      <w:pPr>
        <w:pStyle w:val="af7"/>
        <w:rPr>
          <w:rtl/>
        </w:rPr>
      </w:pPr>
      <w:bookmarkStart w:id="14344" w:name="ET_interruption_5083_81"/>
      <w:r w:rsidRPr="00FE5FA2">
        <w:rPr>
          <w:rStyle w:val="TagStyle"/>
          <w:rtl/>
        </w:rPr>
        <w:t xml:space="preserve"> &lt;&lt; קריאה &gt;&gt;</w:t>
      </w:r>
      <w:r w:rsidRPr="005B1862">
        <w:rPr>
          <w:rStyle w:val="TagStyle"/>
          <w:rtl/>
        </w:rPr>
        <w:t xml:space="preserve"> </w:t>
      </w:r>
      <w:r>
        <w:rPr>
          <w:rtl/>
        </w:rPr>
        <w:t>עליזה לביא (יש עתיד):</w:t>
      </w:r>
      <w:r w:rsidRPr="005B1862">
        <w:rPr>
          <w:rStyle w:val="TagStyle"/>
          <w:rtl/>
        </w:rPr>
        <w:t xml:space="preserve"> </w:t>
      </w:r>
      <w:r w:rsidRPr="00FE5FA2">
        <w:rPr>
          <w:rStyle w:val="TagStyle"/>
          <w:rtl/>
        </w:rPr>
        <w:t>&lt;&lt; קריאה &gt;&gt;</w:t>
      </w:r>
      <w:r>
        <w:rPr>
          <w:rtl/>
        </w:rPr>
        <w:t xml:space="preserve"> </w:t>
      </w:r>
      <w:bookmarkEnd w:id="14344"/>
    </w:p>
    <w:p w:rsidR="00DD5869" w:rsidRDefault="00DD5869" w:rsidP="004931A3">
      <w:pPr>
        <w:rPr>
          <w:rtl/>
        </w:rPr>
      </w:pPr>
    </w:p>
    <w:p w:rsidR="00DD5869" w:rsidRDefault="00DD5869" w:rsidP="0093434D">
      <w:pPr>
        <w:rPr>
          <w:rtl/>
        </w:rPr>
      </w:pPr>
      <w:r>
        <w:rPr>
          <w:rFonts w:hint="cs"/>
          <w:rtl/>
        </w:rPr>
        <w:t xml:space="preserve">הוא לא ייתן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אין </w:t>
      </w:r>
      <w:bookmarkStart w:id="14345" w:name="_ETM_Q39_696572"/>
      <w:bookmarkEnd w:id="14345"/>
      <w:r>
        <w:rPr>
          <w:rFonts w:hint="cs"/>
          <w:rtl/>
        </w:rPr>
        <w:t xml:space="preserve">לי מה להגיש. </w:t>
      </w:r>
    </w:p>
    <w:p w:rsidR="00DD5869" w:rsidRDefault="00DD5869" w:rsidP="0093434D">
      <w:pPr>
        <w:rPr>
          <w:rtl/>
        </w:rPr>
      </w:pPr>
    </w:p>
    <w:p w:rsidR="00DD5869" w:rsidRDefault="00DD5869" w:rsidP="0093434D">
      <w:pPr>
        <w:pStyle w:val="af7"/>
        <w:rPr>
          <w:rtl/>
        </w:rPr>
      </w:pPr>
      <w:bookmarkStart w:id="14346" w:name="ET_interruption_קר_אה_82"/>
      <w:r w:rsidRPr="00FE5FA2">
        <w:rPr>
          <w:rStyle w:val="TagStyle"/>
          <w:rtl/>
        </w:rPr>
        <w:t xml:space="preserve"> &lt;&lt; קריאה &gt;&gt;</w:t>
      </w:r>
      <w:r w:rsidRPr="007E7643">
        <w:rPr>
          <w:rStyle w:val="TagStyle"/>
          <w:rtl/>
        </w:rPr>
        <w:t xml:space="preserve"> </w:t>
      </w:r>
      <w:r>
        <w:rPr>
          <w:rtl/>
        </w:rPr>
        <w:t>קריאה:</w:t>
      </w:r>
      <w:r w:rsidRPr="007E7643">
        <w:rPr>
          <w:rStyle w:val="TagStyle"/>
          <w:rtl/>
        </w:rPr>
        <w:t xml:space="preserve"> </w:t>
      </w:r>
      <w:r w:rsidRPr="00FE5FA2">
        <w:rPr>
          <w:rStyle w:val="TagStyle"/>
          <w:rtl/>
        </w:rPr>
        <w:t>&lt;&lt; קריאה &gt;&gt;</w:t>
      </w:r>
      <w:r>
        <w:rPr>
          <w:rtl/>
        </w:rPr>
        <w:t xml:space="preserve"> </w:t>
      </w:r>
      <w:bookmarkEnd w:id="14346"/>
    </w:p>
    <w:p w:rsidR="00DD5869" w:rsidRDefault="00DD5869" w:rsidP="004931A3">
      <w:pPr>
        <w:rPr>
          <w:rtl/>
        </w:rPr>
      </w:pPr>
    </w:p>
    <w:p w:rsidR="00DD5869" w:rsidRDefault="00A53653" w:rsidP="0093434D">
      <w:pPr>
        <w:rPr>
          <w:rtl/>
        </w:rPr>
      </w:pPr>
      <w:bookmarkStart w:id="14347" w:name="_ETM_Q39_700116"/>
      <w:bookmarkStart w:id="14348" w:name="_ETM_Q39_700430"/>
      <w:bookmarkStart w:id="14349" w:name="_ETM_Q39_700504"/>
      <w:bookmarkEnd w:id="14347"/>
      <w:bookmarkEnd w:id="14348"/>
      <w:bookmarkEnd w:id="14349"/>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bookmarkStart w:id="14350" w:name="_ETM_Q39_697708"/>
      <w:bookmarkStart w:id="14351" w:name="_ETM_Q39_697795"/>
      <w:bookmarkEnd w:id="14350"/>
      <w:bookmarkEnd w:id="14351"/>
    </w:p>
    <w:p w:rsidR="00DD5869" w:rsidRDefault="00DD5869" w:rsidP="0093434D">
      <w:pPr>
        <w:pStyle w:val="af7"/>
        <w:rPr>
          <w:rtl/>
        </w:rPr>
      </w:pPr>
      <w:bookmarkStart w:id="14352" w:name="ET_interruption_5083_83"/>
      <w:r w:rsidRPr="00FE5FA2">
        <w:rPr>
          <w:rStyle w:val="TagStyle"/>
          <w:rtl/>
        </w:rPr>
        <w:t xml:space="preserve"> &lt;&lt; קריאה &gt;&gt;</w:t>
      </w:r>
      <w:r w:rsidRPr="007E7643">
        <w:rPr>
          <w:rStyle w:val="TagStyle"/>
          <w:rtl/>
        </w:rPr>
        <w:t xml:space="preserve"> </w:t>
      </w:r>
      <w:r>
        <w:rPr>
          <w:rtl/>
        </w:rPr>
        <w:t>עליזה לביא (יש עתיד):</w:t>
      </w:r>
      <w:r w:rsidRPr="007E7643">
        <w:rPr>
          <w:rStyle w:val="TagStyle"/>
          <w:rtl/>
        </w:rPr>
        <w:t xml:space="preserve"> </w:t>
      </w:r>
      <w:r w:rsidRPr="00FE5FA2">
        <w:rPr>
          <w:rStyle w:val="TagStyle"/>
          <w:rtl/>
        </w:rPr>
        <w:t>&lt;&lt; קריאה &gt;&gt;</w:t>
      </w:r>
      <w:r>
        <w:rPr>
          <w:rtl/>
        </w:rPr>
        <w:t xml:space="preserve"> </w:t>
      </w:r>
      <w:bookmarkEnd w:id="14352"/>
    </w:p>
    <w:p w:rsidR="00DD5869" w:rsidRDefault="00DD5869" w:rsidP="0093434D">
      <w:pPr>
        <w:rPr>
          <w:rtl/>
        </w:rPr>
      </w:pPr>
    </w:p>
    <w:p w:rsidR="00DD5869" w:rsidRDefault="00DD5869" w:rsidP="00BD58B3">
      <w:pPr>
        <w:rPr>
          <w:rtl/>
        </w:rPr>
      </w:pPr>
      <w:bookmarkStart w:id="14353" w:name="_ETM_Q39_702473"/>
      <w:bookmarkStart w:id="14354" w:name="_ETM_Q39_702555"/>
      <w:bookmarkEnd w:id="14353"/>
      <w:bookmarkEnd w:id="14354"/>
      <w:r>
        <w:rPr>
          <w:rFonts w:hint="cs"/>
          <w:rtl/>
        </w:rPr>
        <w:t>מה זה יעזור</w:t>
      </w:r>
      <w:r w:rsidR="00BD58B3">
        <w:rPr>
          <w:rFonts w:hint="cs"/>
          <w:rtl/>
        </w:rPr>
        <w:t>?</w:t>
      </w:r>
      <w:r>
        <w:rPr>
          <w:rFonts w:hint="cs"/>
          <w:rtl/>
        </w:rPr>
        <w:t xml:space="preserve"> הוא לא ייתן לי לדבר. כמו ש</w:t>
      </w:r>
      <w:r w:rsidR="00BD58B3">
        <w:rPr>
          <w:rFonts w:hint="cs"/>
          <w:rtl/>
        </w:rPr>
        <w:t>ב</w:t>
      </w:r>
      <w:r>
        <w:rPr>
          <w:rFonts w:hint="cs"/>
          <w:rtl/>
        </w:rPr>
        <w:t xml:space="preserve">שבוע שעבר </w:t>
      </w:r>
      <w:r w:rsidR="00A53653">
        <w:rPr>
          <w:rFonts w:hint="cs"/>
          <w:rtl/>
        </w:rPr>
        <w:t>–</w:t>
      </w:r>
      <w:r w:rsidR="006F2CA6">
        <w:rPr>
          <w:rFonts w:hint="cs"/>
          <w:rtl/>
        </w:rPr>
        <w:t xml:space="preserve"> </w:t>
      </w:r>
      <w:r w:rsidR="00A53653">
        <w:rPr>
          <w:rFonts w:hint="cs"/>
          <w:rtl/>
        </w:rPr>
        <w:t>–</w:t>
      </w:r>
      <w:r>
        <w:rPr>
          <w:rtl/>
        </w:rPr>
        <w:t xml:space="preserve"> </w:t>
      </w:r>
    </w:p>
    <w:p w:rsidR="00DD5869" w:rsidRDefault="00DD5869" w:rsidP="0093434D">
      <w:pPr>
        <w:rPr>
          <w:rtl/>
        </w:rPr>
      </w:pPr>
    </w:p>
    <w:p w:rsidR="00DD5869" w:rsidRDefault="00DD5869" w:rsidP="0093434D">
      <w:pPr>
        <w:pStyle w:val="af7"/>
        <w:rPr>
          <w:rtl/>
        </w:rPr>
      </w:pPr>
      <w:bookmarkStart w:id="14355" w:name="ET_interruption_5276_84"/>
      <w:r w:rsidRPr="00FE5FA2">
        <w:rPr>
          <w:rStyle w:val="TagStyle"/>
          <w:rtl/>
        </w:rPr>
        <w:t xml:space="preserve"> &lt;&lt; קריאה &gt;&gt;</w:t>
      </w:r>
      <w:r w:rsidRPr="007E7643">
        <w:rPr>
          <w:rStyle w:val="TagStyle"/>
          <w:rtl/>
        </w:rPr>
        <w:t xml:space="preserve"> </w:t>
      </w:r>
      <w:r>
        <w:rPr>
          <w:rtl/>
        </w:rPr>
        <w:t>איתן ברושי (המחנה הציוני):</w:t>
      </w:r>
      <w:r w:rsidRPr="007E7643">
        <w:rPr>
          <w:rStyle w:val="TagStyle"/>
          <w:rtl/>
        </w:rPr>
        <w:t xml:space="preserve"> </w:t>
      </w:r>
      <w:r w:rsidRPr="00FE5FA2">
        <w:rPr>
          <w:rStyle w:val="TagStyle"/>
          <w:rtl/>
        </w:rPr>
        <w:t>&lt;&lt; קריאה &gt;&gt;</w:t>
      </w:r>
      <w:r>
        <w:rPr>
          <w:rtl/>
        </w:rPr>
        <w:t xml:space="preserve"> </w:t>
      </w:r>
      <w:bookmarkEnd w:id="14355"/>
    </w:p>
    <w:p w:rsidR="00DD5869" w:rsidRDefault="00DD5869" w:rsidP="004931A3">
      <w:pPr>
        <w:rPr>
          <w:rtl/>
        </w:rPr>
      </w:pPr>
    </w:p>
    <w:p w:rsidR="00DD5869" w:rsidRDefault="00DD5869" w:rsidP="0093434D">
      <w:pPr>
        <w:rPr>
          <w:rtl/>
        </w:rPr>
      </w:pPr>
      <w:r>
        <w:rPr>
          <w:rFonts w:hint="cs"/>
          <w:rtl/>
        </w:rPr>
        <w:t xml:space="preserve">אי-אפשר </w:t>
      </w:r>
      <w:r w:rsidR="00BD58B3">
        <w:rPr>
          <w:rFonts w:hint="cs"/>
          <w:rtl/>
        </w:rPr>
        <w:t>ש</w:t>
      </w:r>
      <w:r>
        <w:rPr>
          <w:rFonts w:hint="cs"/>
          <w:rtl/>
        </w:rPr>
        <w:t xml:space="preserve">לא לתת. </w:t>
      </w:r>
    </w:p>
    <w:p w:rsidR="00DD5869" w:rsidRDefault="00DD5869" w:rsidP="0093434D">
      <w:pPr>
        <w:rPr>
          <w:rtl/>
        </w:rPr>
      </w:pPr>
    </w:p>
    <w:p w:rsidR="00DD5869" w:rsidRDefault="00DD5869" w:rsidP="0093434D">
      <w:pPr>
        <w:pStyle w:val="af7"/>
        <w:rPr>
          <w:rtl/>
        </w:rPr>
      </w:pPr>
      <w:bookmarkStart w:id="14356" w:name="ET_interruption_5083_85"/>
      <w:r w:rsidRPr="00FE5FA2">
        <w:rPr>
          <w:rStyle w:val="TagStyle"/>
          <w:rtl/>
        </w:rPr>
        <w:t xml:space="preserve"> &lt;&lt; קריאה &gt;&gt;</w:t>
      </w:r>
      <w:r w:rsidRPr="007E7643">
        <w:rPr>
          <w:rStyle w:val="TagStyle"/>
          <w:rtl/>
        </w:rPr>
        <w:t xml:space="preserve"> </w:t>
      </w:r>
      <w:r>
        <w:rPr>
          <w:rtl/>
        </w:rPr>
        <w:t>עליזה לביא (יש עתיד):</w:t>
      </w:r>
      <w:r w:rsidRPr="007E7643">
        <w:rPr>
          <w:rStyle w:val="TagStyle"/>
          <w:rtl/>
        </w:rPr>
        <w:t xml:space="preserve"> </w:t>
      </w:r>
      <w:r w:rsidRPr="00FE5FA2">
        <w:rPr>
          <w:rStyle w:val="TagStyle"/>
          <w:rtl/>
        </w:rPr>
        <w:t>&lt;&lt; קריאה &gt;&gt;</w:t>
      </w:r>
      <w:r>
        <w:rPr>
          <w:rtl/>
        </w:rPr>
        <w:t xml:space="preserve"> </w:t>
      </w:r>
      <w:bookmarkEnd w:id="14356"/>
    </w:p>
    <w:p w:rsidR="00DD5869" w:rsidRDefault="00DD5869" w:rsidP="004931A3">
      <w:pPr>
        <w:rPr>
          <w:rtl/>
        </w:rPr>
      </w:pPr>
    </w:p>
    <w:p w:rsidR="00DD5869" w:rsidRDefault="00A53653" w:rsidP="0093434D">
      <w:pPr>
        <w:rPr>
          <w:rtl/>
        </w:rPr>
      </w:pPr>
      <w:r>
        <w:rPr>
          <w:rFonts w:hint="cs"/>
          <w:rtl/>
        </w:rPr>
        <w:t>–</w:t>
      </w:r>
      <w:r w:rsidR="006F2CA6">
        <w:rPr>
          <w:rFonts w:hint="cs"/>
          <w:rtl/>
        </w:rPr>
        <w:t xml:space="preserve"> </w:t>
      </w:r>
      <w:r>
        <w:rPr>
          <w:rFonts w:hint="cs"/>
          <w:rtl/>
        </w:rPr>
        <w:t>–</w:t>
      </w:r>
      <w:r w:rsidR="00DD5869">
        <w:rPr>
          <w:rFonts w:hint="cs"/>
          <w:rtl/>
        </w:rPr>
        <w:t xml:space="preserve"> לא נתנו לנו להעלות את ההצעות שלנו, שבוטלו </w:t>
      </w:r>
      <w:r w:rsidR="00BD58B3">
        <w:rPr>
          <w:rFonts w:hint="cs"/>
          <w:rtl/>
        </w:rPr>
        <w:t>ב</w:t>
      </w:r>
      <w:r w:rsidR="00DD5869">
        <w:rPr>
          <w:rFonts w:hint="cs"/>
          <w:rtl/>
        </w:rPr>
        <w:t>שבוע שעבר</w:t>
      </w:r>
      <w:bookmarkStart w:id="14357" w:name="_ETM_Q39_707759"/>
      <w:bookmarkEnd w:id="14357"/>
      <w:r w:rsidR="00DD5869">
        <w:rPr>
          <w:rFonts w:hint="cs"/>
          <w:rtl/>
        </w:rPr>
        <w:t xml:space="preserve"> כי הסכמנו להוריד אותן מסדר-היום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DD5869" w:rsidRDefault="00DD5869" w:rsidP="0093434D">
      <w:pPr>
        <w:rPr>
          <w:rtl/>
        </w:rPr>
      </w:pPr>
      <w:bookmarkStart w:id="14358" w:name="_ETM_Q39_710260"/>
      <w:bookmarkStart w:id="14359" w:name="_ETM_Q39_710341"/>
      <w:bookmarkEnd w:id="14358"/>
      <w:bookmarkEnd w:id="14359"/>
    </w:p>
    <w:p w:rsidR="00DD5869" w:rsidRDefault="00DD5869" w:rsidP="0093434D">
      <w:pPr>
        <w:pStyle w:val="af8"/>
        <w:rPr>
          <w:rtl/>
        </w:rPr>
      </w:pPr>
      <w:r w:rsidRPr="00FE5FA2">
        <w:rPr>
          <w:rStyle w:val="TagStyle"/>
          <w:rtl/>
        </w:rPr>
        <w:t xml:space="preserve"> &lt;&lt; יור &gt;&gt;</w:t>
      </w:r>
      <w:r w:rsidRPr="007E7643">
        <w:rPr>
          <w:rStyle w:val="TagStyle"/>
          <w:rtl/>
        </w:rPr>
        <w:t xml:space="preserve"> </w:t>
      </w:r>
      <w:r>
        <w:rPr>
          <w:rtl/>
        </w:rPr>
        <w:t>היו"ר רויטל סויד:</w:t>
      </w:r>
      <w:r w:rsidRPr="007E7643">
        <w:rPr>
          <w:rStyle w:val="TagStyle"/>
          <w:rtl/>
        </w:rPr>
        <w:t xml:space="preserve"> </w:t>
      </w:r>
      <w:r w:rsidRPr="00FE5FA2">
        <w:rPr>
          <w:rStyle w:val="TagStyle"/>
          <w:rtl/>
        </w:rPr>
        <w:t>&lt;&lt; יור &gt;&gt;</w:t>
      </w:r>
      <w:r>
        <w:rPr>
          <w:rtl/>
        </w:rPr>
        <w:t xml:space="preserve"> </w:t>
      </w:r>
    </w:p>
    <w:p w:rsidR="00DD5869" w:rsidRDefault="00DD5869" w:rsidP="004931A3">
      <w:pPr>
        <w:rPr>
          <w:rtl/>
        </w:rPr>
      </w:pPr>
    </w:p>
    <w:p w:rsidR="00DD5869" w:rsidRDefault="00DD5869" w:rsidP="0093434D">
      <w:pPr>
        <w:rPr>
          <w:rtl/>
        </w:rPr>
      </w:pPr>
      <w:bookmarkStart w:id="14360" w:name="_ETM_Q39_711195"/>
      <w:bookmarkEnd w:id="14360"/>
      <w:r>
        <w:rPr>
          <w:rFonts w:hint="cs"/>
          <w:rtl/>
        </w:rPr>
        <w:t>אז בואי</w:t>
      </w:r>
      <w:r w:rsidR="00BD58B3">
        <w:rPr>
          <w:rFonts w:hint="cs"/>
          <w:rtl/>
        </w:rPr>
        <w:t>,</w:t>
      </w:r>
      <w:r>
        <w:rPr>
          <w:rFonts w:hint="cs"/>
          <w:rtl/>
        </w:rPr>
        <w:t xml:space="preserve"> תעלי </w:t>
      </w:r>
      <w:bookmarkStart w:id="14361" w:name="_ETM_Q39_710926"/>
      <w:bookmarkEnd w:id="14361"/>
      <w:r>
        <w:rPr>
          <w:rFonts w:hint="cs"/>
          <w:rtl/>
        </w:rPr>
        <w:t>ותדברי גם על זה.</w:t>
      </w:r>
    </w:p>
    <w:p w:rsidR="00DD5869" w:rsidRDefault="00DD5869" w:rsidP="0093434D">
      <w:pPr>
        <w:rPr>
          <w:rtl/>
        </w:rPr>
      </w:pPr>
      <w:bookmarkStart w:id="14362" w:name="_ETM_Q39_706982"/>
      <w:bookmarkStart w:id="14363" w:name="_ETM_Q39_707054"/>
      <w:bookmarkEnd w:id="14362"/>
      <w:bookmarkEnd w:id="14363"/>
    </w:p>
    <w:p w:rsidR="00DD5869" w:rsidRDefault="00DD5869" w:rsidP="0093434D">
      <w:pPr>
        <w:pStyle w:val="a5"/>
        <w:rPr>
          <w:rtl/>
        </w:rPr>
      </w:pPr>
      <w:bookmarkStart w:id="14364" w:name="ET_speaker_5083_88"/>
      <w:r w:rsidRPr="00FE5FA2">
        <w:rPr>
          <w:rStyle w:val="TagStyle"/>
          <w:rtl/>
        </w:rPr>
        <w:t>&lt;&lt; דובר &gt;&gt;</w:t>
      </w:r>
      <w:r w:rsidRPr="007E7643">
        <w:rPr>
          <w:rStyle w:val="TagStyle"/>
          <w:rtl/>
        </w:rPr>
        <w:t xml:space="preserve"> </w:t>
      </w:r>
      <w:bookmarkStart w:id="14365" w:name="_Toc533022820"/>
      <w:bookmarkStart w:id="14366" w:name="_Toc533024154"/>
      <w:r>
        <w:rPr>
          <w:rtl/>
        </w:rPr>
        <w:t>עליזה לביא (יש עתיד):</w:t>
      </w:r>
      <w:bookmarkEnd w:id="14365"/>
      <w:bookmarkEnd w:id="14366"/>
      <w:r w:rsidRPr="007E7643">
        <w:rPr>
          <w:rStyle w:val="TagStyle"/>
          <w:rtl/>
        </w:rPr>
        <w:t xml:space="preserve"> </w:t>
      </w:r>
      <w:r w:rsidRPr="00FE5FA2">
        <w:rPr>
          <w:rStyle w:val="TagStyle"/>
          <w:rtl/>
        </w:rPr>
        <w:t>&lt;&lt; דובר &gt;&gt;</w:t>
      </w:r>
      <w:r>
        <w:rPr>
          <w:rtl/>
        </w:rPr>
        <w:t xml:space="preserve"> </w:t>
      </w:r>
      <w:bookmarkEnd w:id="14364"/>
    </w:p>
    <w:p w:rsidR="00DD5869" w:rsidRDefault="00DD5869" w:rsidP="004931A3">
      <w:pPr>
        <w:rPr>
          <w:rtl/>
        </w:rPr>
      </w:pPr>
    </w:p>
    <w:p w:rsidR="00DD5869" w:rsidRDefault="00DD5869" w:rsidP="0093434D">
      <w:pPr>
        <w:rPr>
          <w:rtl/>
        </w:rPr>
      </w:pPr>
      <w:r>
        <w:rPr>
          <w:rFonts w:hint="cs"/>
          <w:rtl/>
        </w:rPr>
        <w:t>אני אעלה עכשיו, גברתי היושבת-ראש, אבל משהו פה לא עובד נכון בכנסת. אחרי זה</w:t>
      </w:r>
      <w:r w:rsidR="00BD58B3">
        <w:rPr>
          <w:rFonts w:hint="cs"/>
          <w:rtl/>
        </w:rPr>
        <w:t>,</w:t>
      </w:r>
      <w:r>
        <w:rPr>
          <w:rFonts w:hint="cs"/>
          <w:rtl/>
        </w:rPr>
        <w:t xml:space="preserve"> כשרוצים </w:t>
      </w:r>
      <w:bookmarkStart w:id="14367" w:name="_ETM_Q39_714718"/>
      <w:bookmarkEnd w:id="14367"/>
      <w:r>
        <w:rPr>
          <w:rFonts w:hint="cs"/>
          <w:rtl/>
        </w:rPr>
        <w:t xml:space="preserve">לבוא ולהחזיר לכנסת את כבודה האבוד </w:t>
      </w:r>
      <w:bookmarkStart w:id="14368" w:name="_ETM_Q39_723205"/>
      <w:bookmarkEnd w:id="14368"/>
      <w:r w:rsidR="00A53653">
        <w:rPr>
          <w:rFonts w:hint="eastAsia"/>
          <w:rtl/>
        </w:rPr>
        <w:t>–</w:t>
      </w:r>
      <w:r>
        <w:rPr>
          <w:rFonts w:hint="cs"/>
          <w:rtl/>
        </w:rPr>
        <w:t xml:space="preserve"> לא בדרך הזאת, ממש לא בדרך הזאת. </w:t>
      </w:r>
    </w:p>
    <w:p w:rsidR="00DD5869" w:rsidRDefault="00DD5869" w:rsidP="0093434D">
      <w:pPr>
        <w:rPr>
          <w:rtl/>
        </w:rPr>
      </w:pPr>
      <w:bookmarkStart w:id="14369" w:name="_ETM_Q39_723137"/>
      <w:bookmarkStart w:id="14370" w:name="_ETM_Q39_723210"/>
      <w:bookmarkEnd w:id="14369"/>
      <w:bookmarkEnd w:id="14370"/>
    </w:p>
    <w:p w:rsidR="00DD5869" w:rsidRDefault="00DD5869" w:rsidP="00BD58B3">
      <w:pPr>
        <w:rPr>
          <w:rtl/>
        </w:rPr>
      </w:pPr>
      <w:bookmarkStart w:id="14371" w:name="_ETM_Q39_723346"/>
      <w:bookmarkStart w:id="14372" w:name="_ETM_Q39_723438"/>
      <w:bookmarkEnd w:id="14371"/>
      <w:bookmarkEnd w:id="14372"/>
      <w:r>
        <w:rPr>
          <w:rFonts w:hint="cs"/>
          <w:rtl/>
        </w:rPr>
        <w:t xml:space="preserve">אתם יודעים, תשמעו, יש פה נושא </w:t>
      </w:r>
      <w:bookmarkStart w:id="14373" w:name="_ETM_Q39_727446"/>
      <w:bookmarkEnd w:id="14373"/>
      <w:r>
        <w:rPr>
          <w:rFonts w:hint="cs"/>
          <w:rtl/>
        </w:rPr>
        <w:t>שהוא לא עניין של קואליציה ואופוזיציה. אנחנו מדברי</w:t>
      </w:r>
      <w:bookmarkStart w:id="14374" w:name="_ETM_Q39_729069"/>
      <w:bookmarkEnd w:id="14374"/>
      <w:r>
        <w:rPr>
          <w:rFonts w:hint="cs"/>
          <w:rtl/>
        </w:rPr>
        <w:t>ם על דוח עוני כל כך קשה וקורע לב, וכש</w:t>
      </w:r>
      <w:bookmarkStart w:id="14375" w:name="_ETM_Q39_733692"/>
      <w:bookmarkEnd w:id="14375"/>
      <w:r>
        <w:rPr>
          <w:rFonts w:hint="cs"/>
          <w:rtl/>
        </w:rPr>
        <w:t xml:space="preserve">שר הרווחה בורח מלהיות פה בכנסת ולתת לנו תשובה </w:t>
      </w:r>
      <w:r w:rsidR="00A53653">
        <w:rPr>
          <w:rtl/>
        </w:rPr>
        <w:t>–</w:t>
      </w:r>
      <w:r>
        <w:rPr>
          <w:rFonts w:hint="cs"/>
          <w:rtl/>
        </w:rPr>
        <w:t xml:space="preserve"> </w:t>
      </w:r>
      <w:bookmarkStart w:id="14376" w:name="_ETM_Q39_737303"/>
      <w:bookmarkEnd w:id="14376"/>
      <w:r>
        <w:rPr>
          <w:rFonts w:hint="cs"/>
          <w:rtl/>
        </w:rPr>
        <w:t xml:space="preserve">לנו ולאזרחי מדינת ישראל </w:t>
      </w:r>
      <w:r w:rsidR="00A53653">
        <w:rPr>
          <w:rtl/>
        </w:rPr>
        <w:t>–</w:t>
      </w:r>
      <w:r>
        <w:rPr>
          <w:rFonts w:hint="cs"/>
          <w:rtl/>
        </w:rPr>
        <w:t xml:space="preserve"> גם אם הדוח הזה לא מדייק, בוא תגיד, תסביר</w:t>
      </w:r>
      <w:r w:rsidR="00BD58B3">
        <w:rPr>
          <w:rFonts w:hint="cs"/>
          <w:rtl/>
        </w:rPr>
        <w:t>,</w:t>
      </w:r>
      <w:r>
        <w:rPr>
          <w:rFonts w:hint="cs"/>
          <w:rtl/>
        </w:rPr>
        <w:t xml:space="preserve"> תראה מה המשרד שלך עושה. עמד פה השר ארדן קודם, שמע ביקורת, אבל גם סיפר מה </w:t>
      </w:r>
      <w:bookmarkStart w:id="14377" w:name="_ETM_Q39_748885"/>
      <w:bookmarkEnd w:id="14377"/>
      <w:r>
        <w:rPr>
          <w:rFonts w:hint="cs"/>
          <w:rtl/>
        </w:rPr>
        <w:t xml:space="preserve">המשרד שלו עושה. </w:t>
      </w:r>
      <w:bookmarkStart w:id="14378" w:name="_ETM_Q39_751573"/>
      <w:bookmarkStart w:id="14379" w:name="_ETM_Q39_751654"/>
      <w:bookmarkStart w:id="14380" w:name="_ETM_Q39_751685"/>
      <w:bookmarkEnd w:id="14378"/>
      <w:bookmarkEnd w:id="14379"/>
      <w:bookmarkEnd w:id="14380"/>
      <w:r>
        <w:rPr>
          <w:rFonts w:hint="cs"/>
          <w:rtl/>
        </w:rPr>
        <w:t>א</w:t>
      </w:r>
      <w:bookmarkStart w:id="14381" w:name="_ETM_Q39_751789"/>
      <w:bookmarkEnd w:id="14381"/>
      <w:r>
        <w:rPr>
          <w:rFonts w:hint="cs"/>
          <w:rtl/>
        </w:rPr>
        <w:t xml:space="preserve">בל שר הרווחה לא משתף אותנו </w:t>
      </w:r>
      <w:r w:rsidR="00A53653">
        <w:rPr>
          <w:rFonts w:hint="eastAsia"/>
          <w:rtl/>
        </w:rPr>
        <w:t>–</w:t>
      </w:r>
      <w:r w:rsidR="00BD58B3">
        <w:rPr>
          <w:rFonts w:hint="eastAsia"/>
          <w:rtl/>
        </w:rPr>
        <w:t xml:space="preserve"> </w:t>
      </w:r>
      <w:r>
        <w:rPr>
          <w:rFonts w:hint="cs"/>
          <w:rtl/>
        </w:rPr>
        <w:t xml:space="preserve">מה </w:t>
      </w:r>
      <w:bookmarkStart w:id="14382" w:name="_ETM_Q39_754035"/>
      <w:bookmarkEnd w:id="14382"/>
      <w:r>
        <w:rPr>
          <w:rFonts w:hint="cs"/>
          <w:rtl/>
        </w:rPr>
        <w:t>קורה עם התקציב שהוא מקבל</w:t>
      </w:r>
      <w:r w:rsidR="00D0385D">
        <w:rPr>
          <w:rFonts w:hint="cs"/>
          <w:rtl/>
        </w:rPr>
        <w:t>,</w:t>
      </w:r>
      <w:r>
        <w:rPr>
          <w:rFonts w:hint="cs"/>
          <w:rtl/>
        </w:rPr>
        <w:t xml:space="preserve"> למה אלו התוצאות הקשות.</w:t>
      </w:r>
    </w:p>
    <w:p w:rsidR="00DD5869" w:rsidRDefault="00DD5869" w:rsidP="0093434D">
      <w:pPr>
        <w:rPr>
          <w:rtl/>
        </w:rPr>
      </w:pPr>
      <w:bookmarkStart w:id="14383" w:name="_ETM_Q39_755149"/>
      <w:bookmarkStart w:id="14384" w:name="_ETM_Q39_755235"/>
      <w:bookmarkEnd w:id="14383"/>
      <w:bookmarkEnd w:id="14384"/>
    </w:p>
    <w:p w:rsidR="007917F7" w:rsidRDefault="007917F7" w:rsidP="00BD58B3">
      <w:pPr>
        <w:rPr>
          <w:rtl/>
        </w:rPr>
      </w:pPr>
      <w:bookmarkStart w:id="14385" w:name="TOR_Q40"/>
      <w:bookmarkEnd w:id="14385"/>
      <w:r>
        <w:rPr>
          <w:rFonts w:hint="cs"/>
          <w:rtl/>
        </w:rPr>
        <w:t xml:space="preserve">זה לא עוד נושא, אדוני שר הרווחה. יכולת </w:t>
      </w:r>
      <w:bookmarkStart w:id="14386" w:name="_ETM_Q40_161964"/>
      <w:bookmarkEnd w:id="14386"/>
      <w:r>
        <w:rPr>
          <w:rFonts w:hint="cs"/>
          <w:rtl/>
        </w:rPr>
        <w:t>גם להשאיר נאום ולענות לחברי כנסת שמבקשים לקבל</w:t>
      </w:r>
      <w:r w:rsidR="00BD58B3">
        <w:rPr>
          <w:rFonts w:hint="cs"/>
          <w:rtl/>
        </w:rPr>
        <w:t>,</w:t>
      </w:r>
      <w:r>
        <w:rPr>
          <w:rFonts w:hint="cs"/>
          <w:rtl/>
        </w:rPr>
        <w:t xml:space="preserve"> בשם הציבור ששלח גם אותך וגם אותנו </w:t>
      </w:r>
      <w:r w:rsidR="00BD58B3">
        <w:rPr>
          <w:rFonts w:hint="cs"/>
          <w:rtl/>
        </w:rPr>
        <w:t>ל</w:t>
      </w:r>
      <w:r>
        <w:rPr>
          <w:rFonts w:hint="cs"/>
          <w:rtl/>
        </w:rPr>
        <w:t>פה</w:t>
      </w:r>
      <w:r w:rsidR="00BD58B3">
        <w:rPr>
          <w:rFonts w:hint="cs"/>
          <w:rtl/>
        </w:rPr>
        <w:t>,</w:t>
      </w:r>
      <w:r>
        <w:rPr>
          <w:rFonts w:hint="cs"/>
          <w:rtl/>
        </w:rPr>
        <w:t xml:space="preserve"> לכנסת ישראל. אז כשמספרים לנו בדוח הקשה הזה של לתת ש-23% מילדי ישראל הולכים לישון רעבים בכל </w:t>
      </w:r>
      <w:bookmarkStart w:id="14387" w:name="_ETM_Q40_176723"/>
      <w:bookmarkEnd w:id="14387"/>
      <w:r>
        <w:rPr>
          <w:rFonts w:hint="cs"/>
          <w:rtl/>
        </w:rPr>
        <w:t>לילה, איפה אתה? איפה אתה כדי לענות לנו? וכש-89%</w:t>
      </w:r>
      <w:bookmarkStart w:id="14388" w:name="_ETM_Q40_180924"/>
      <w:bookmarkEnd w:id="14388"/>
      <w:r>
        <w:rPr>
          <w:rFonts w:hint="cs"/>
          <w:rtl/>
        </w:rPr>
        <w:t xml:space="preserve"> מהקשישים לא עומדים בתשלומי הסיעוד, אז איפה אתה, אדוני שר הרווחה? למה אתה לא כאן כדי להסביר לנו מה קורה? </w:t>
      </w:r>
      <w:r w:rsidR="00BD58B3">
        <w:rPr>
          <w:rFonts w:hint="cs"/>
          <w:rtl/>
        </w:rPr>
        <w:t>כ</w:t>
      </w:r>
      <w:r>
        <w:rPr>
          <w:rFonts w:hint="cs"/>
          <w:rtl/>
        </w:rPr>
        <w:t xml:space="preserve">שכל כך הרבה ילדים </w:t>
      </w:r>
      <w:bookmarkStart w:id="14389" w:name="_ETM_Q40_195221"/>
      <w:bookmarkEnd w:id="14389"/>
      <w:r>
        <w:rPr>
          <w:rFonts w:hint="cs"/>
          <w:rtl/>
        </w:rPr>
        <w:t>עניים בישראל</w:t>
      </w:r>
      <w:r w:rsidR="00BD58B3">
        <w:rPr>
          <w:rFonts w:hint="cs"/>
          <w:rtl/>
        </w:rPr>
        <w:t>,</w:t>
      </w:r>
      <w:r>
        <w:rPr>
          <w:rFonts w:hint="cs"/>
          <w:rtl/>
        </w:rPr>
        <w:t xml:space="preserve"> ולממשלה שאתה </w:t>
      </w:r>
      <w:r w:rsidR="00A53653">
        <w:rPr>
          <w:rFonts w:hint="eastAsia"/>
          <w:rtl/>
        </w:rPr>
        <w:t>–</w:t>
      </w:r>
      <w:r>
        <w:rPr>
          <w:rFonts w:hint="cs"/>
          <w:rtl/>
        </w:rPr>
        <w:t xml:space="preserve"> זאת המשמרת שלך, אתה </w:t>
      </w:r>
      <w:bookmarkStart w:id="14390" w:name="_ETM_Q40_196424"/>
      <w:bookmarkEnd w:id="14390"/>
      <w:r>
        <w:rPr>
          <w:rFonts w:hint="cs"/>
          <w:rtl/>
        </w:rPr>
        <w:t>שר הרווחה</w:t>
      </w:r>
      <w:r w:rsidR="00BD58B3">
        <w:rPr>
          <w:rFonts w:hint="cs"/>
          <w:rtl/>
        </w:rPr>
        <w:t>.</w:t>
      </w:r>
      <w:r>
        <w:rPr>
          <w:rFonts w:hint="cs"/>
          <w:rtl/>
        </w:rPr>
        <w:t xml:space="preserve"> גם על זה אתה לא עונה. והנתונים האלה </w:t>
      </w:r>
      <w:bookmarkStart w:id="14391" w:name="_ETM_Q40_202591"/>
      <w:bookmarkEnd w:id="14391"/>
      <w:r>
        <w:rPr>
          <w:rFonts w:hint="cs"/>
          <w:rtl/>
        </w:rPr>
        <w:t>של ארגון לתת</w:t>
      </w:r>
      <w:r w:rsidR="00BD58B3">
        <w:rPr>
          <w:rFonts w:hint="cs"/>
          <w:rtl/>
        </w:rPr>
        <w:t xml:space="preserve"> הם</w:t>
      </w:r>
      <w:r>
        <w:rPr>
          <w:rFonts w:hint="cs"/>
          <w:rtl/>
        </w:rPr>
        <w:t xml:space="preserve"> נתונים עגומים שאסור</w:t>
      </w:r>
      <w:r w:rsidR="00BD58B3">
        <w:rPr>
          <w:rFonts w:hint="cs"/>
          <w:rtl/>
        </w:rPr>
        <w:t xml:space="preserve"> שיהיו </w:t>
      </w:r>
      <w:r>
        <w:rPr>
          <w:rFonts w:hint="cs"/>
          <w:rtl/>
        </w:rPr>
        <w:t xml:space="preserve">במדינה שלנו </w:t>
      </w:r>
      <w:r w:rsidR="00A53653">
        <w:rPr>
          <w:rFonts w:hint="eastAsia"/>
          <w:rtl/>
        </w:rPr>
        <w:t>–</w:t>
      </w:r>
      <w:r>
        <w:rPr>
          <w:rFonts w:hint="cs"/>
          <w:rtl/>
        </w:rPr>
        <w:t xml:space="preserve"> מדינה יהודית ודמוקרטית</w:t>
      </w:r>
      <w:r w:rsidR="00BD58B3">
        <w:rPr>
          <w:rFonts w:hint="cs"/>
          <w:rtl/>
        </w:rPr>
        <w:t>,</w:t>
      </w:r>
      <w:r>
        <w:rPr>
          <w:rFonts w:hint="cs"/>
          <w:rtl/>
        </w:rPr>
        <w:t xml:space="preserve"> מדינה שצריכה לדאוג לכל </w:t>
      </w:r>
      <w:bookmarkStart w:id="14392" w:name="_ETM_Q40_211793"/>
      <w:bookmarkEnd w:id="14392"/>
      <w:r>
        <w:rPr>
          <w:rFonts w:hint="cs"/>
          <w:rtl/>
        </w:rPr>
        <w:t xml:space="preserve">אזרחיה. </w:t>
      </w:r>
    </w:p>
    <w:p w:rsidR="007917F7" w:rsidRDefault="007917F7" w:rsidP="0093434D">
      <w:pPr>
        <w:rPr>
          <w:rtl/>
        </w:rPr>
      </w:pPr>
      <w:bookmarkStart w:id="14393" w:name="_ETM_Q40_126432"/>
      <w:bookmarkStart w:id="14394" w:name="_ETM_Q40_126488"/>
      <w:bookmarkEnd w:id="14393"/>
      <w:bookmarkEnd w:id="14394"/>
    </w:p>
    <w:p w:rsidR="007917F7" w:rsidRDefault="007917F7" w:rsidP="00BD58B3">
      <w:pPr>
        <w:rPr>
          <w:rtl/>
        </w:rPr>
      </w:pPr>
      <w:bookmarkStart w:id="14395" w:name="_ETM_Q40_126748"/>
      <w:bookmarkStart w:id="14396" w:name="_ETM_Q40_126794"/>
      <w:bookmarkEnd w:id="14395"/>
      <w:bookmarkEnd w:id="14396"/>
      <w:r>
        <w:rPr>
          <w:rFonts w:hint="cs"/>
          <w:rtl/>
        </w:rPr>
        <w:t xml:space="preserve">תמונת המצב שהדוח הזה חושף מדאיגה מאוד. אתם יודעים מה? 66% מהישראלים מספרים לנו שהם מוטרדים, חוששים מבעיית העוני יותר מאשר מהבעיה הביטחונית של מדינת ישראל. זה אומר </w:t>
      </w:r>
      <w:proofErr w:type="spellStart"/>
      <w:r>
        <w:rPr>
          <w:rFonts w:hint="cs"/>
          <w:rtl/>
        </w:rPr>
        <w:t>דורשני</w:t>
      </w:r>
      <w:proofErr w:type="spellEnd"/>
      <w:r>
        <w:rPr>
          <w:rFonts w:hint="cs"/>
          <w:rtl/>
        </w:rPr>
        <w:t xml:space="preserve">. </w:t>
      </w:r>
      <w:bookmarkStart w:id="14397" w:name="_ETM_Q40_231644"/>
      <w:bookmarkEnd w:id="14397"/>
      <w:r>
        <w:rPr>
          <w:rFonts w:hint="cs"/>
          <w:rtl/>
        </w:rPr>
        <w:t xml:space="preserve">זה פרוז'קטור אדום שמסביר לנו ומלמד אותנו מה </w:t>
      </w:r>
      <w:bookmarkStart w:id="14398" w:name="_ETM_Q40_236224"/>
      <w:bookmarkEnd w:id="14398"/>
      <w:r>
        <w:rPr>
          <w:rFonts w:hint="cs"/>
          <w:rtl/>
        </w:rPr>
        <w:t>המצב של הרבה מאוד ישראלים. אז על מי אנחנו עובדים בזה שלא יענה פה שר על כל מה שאנחנו מעלים?</w:t>
      </w:r>
    </w:p>
    <w:p w:rsidR="007917F7" w:rsidRDefault="007917F7" w:rsidP="0093434D">
      <w:pPr>
        <w:rPr>
          <w:rtl/>
        </w:rPr>
      </w:pPr>
      <w:bookmarkStart w:id="14399" w:name="_ETM_Q40_248591"/>
      <w:bookmarkStart w:id="14400" w:name="_ETM_Q40_248673"/>
      <w:bookmarkEnd w:id="14399"/>
      <w:bookmarkEnd w:id="14400"/>
    </w:p>
    <w:p w:rsidR="007917F7" w:rsidRDefault="007917F7" w:rsidP="00D76923">
      <w:pPr>
        <w:rPr>
          <w:rtl/>
        </w:rPr>
      </w:pPr>
      <w:bookmarkStart w:id="14401" w:name="_ETM_Q40_249355"/>
      <w:bookmarkStart w:id="14402" w:name="_ETM_Q40_249413"/>
      <w:bookmarkEnd w:id="14401"/>
      <w:bookmarkEnd w:id="14402"/>
      <w:r>
        <w:rPr>
          <w:rFonts w:hint="cs"/>
          <w:rtl/>
        </w:rPr>
        <w:t xml:space="preserve">זו הצעה לסדר-יום. שמעתם את חבריי מהקואליציה. אני מהאופוזיציה, אבל הנושא הוא נושא משותף. איך יכול להיות שלא נקבל עליו תשובה? אתם יודעים למה לא נקבל עליו תשובה? כי את הממשלה הזאת זה לא מעניין. זה לא מעניין. זה מה שאמרתי אתמול </w:t>
      </w:r>
      <w:bookmarkStart w:id="14403" w:name="_ETM_Q40_259579"/>
      <w:bookmarkEnd w:id="14403"/>
      <w:r>
        <w:rPr>
          <w:rFonts w:hint="cs"/>
          <w:rtl/>
        </w:rPr>
        <w:t>לאחים שלנו מצרפת שרוצים לעלות והממשלה הבטיחה להם דברים. שום דבר לא מתקיים. הם עלו לכאן והם מאוכזבי</w:t>
      </w:r>
      <w:bookmarkStart w:id="14404" w:name="_ETM_Q40_267271"/>
      <w:bookmarkEnd w:id="14404"/>
      <w:r>
        <w:rPr>
          <w:rFonts w:hint="cs"/>
          <w:rtl/>
        </w:rPr>
        <w:t xml:space="preserve">ם. וכשהנשים יוצאות לרחובות על התוכנית הלאומית שהייתה </w:t>
      </w:r>
      <w:bookmarkStart w:id="14405" w:name="_ETM_Q40_276417"/>
      <w:bookmarkEnd w:id="14405"/>
      <w:r>
        <w:rPr>
          <w:rFonts w:hint="cs"/>
          <w:rtl/>
        </w:rPr>
        <w:t>אמורה להיות כבר מזמן, מזמן, מזמן, מזמן מתוקצבת ופועלת</w:t>
      </w:r>
      <w:r w:rsidR="00BD58B3">
        <w:rPr>
          <w:rFonts w:hint="cs"/>
          <w:rtl/>
        </w:rPr>
        <w:t xml:space="preserve"> </w:t>
      </w:r>
      <w:r w:rsidR="00A53653">
        <w:rPr>
          <w:rFonts w:hint="eastAsia"/>
          <w:rtl/>
        </w:rPr>
        <w:t>–</w:t>
      </w:r>
      <w:r>
        <w:rPr>
          <w:rFonts w:hint="cs"/>
          <w:rtl/>
        </w:rPr>
        <w:t xml:space="preserve"> על מה אנחנו מדברים? 250,000 שקלים? למה? 50,000 בשנה</w:t>
      </w:r>
      <w:bookmarkStart w:id="14406" w:name="_ETM_Q40_283113"/>
      <w:bookmarkEnd w:id="14406"/>
      <w:r>
        <w:rPr>
          <w:rFonts w:hint="cs"/>
          <w:rtl/>
        </w:rPr>
        <w:t xml:space="preserve"> לבוא וליישם</w:t>
      </w:r>
      <w:r w:rsidR="00D76923">
        <w:rPr>
          <w:rFonts w:hint="cs"/>
          <w:rtl/>
        </w:rPr>
        <w:t xml:space="preserve">, </w:t>
      </w:r>
      <w:r>
        <w:rPr>
          <w:rFonts w:hint="cs"/>
          <w:rtl/>
        </w:rPr>
        <w:t>וזה</w:t>
      </w:r>
      <w:r w:rsidR="00D76923">
        <w:rPr>
          <w:rFonts w:hint="cs"/>
          <w:rtl/>
        </w:rPr>
        <w:t xml:space="preserve"> </w:t>
      </w:r>
      <w:r w:rsidR="00A53653">
        <w:rPr>
          <w:rFonts w:hint="eastAsia"/>
          <w:rtl/>
        </w:rPr>
        <w:t>–</w:t>
      </w:r>
      <w:r>
        <w:rPr>
          <w:rFonts w:hint="cs"/>
          <w:rtl/>
        </w:rPr>
        <w:t xml:space="preserve"> גם לזה אין כסף?</w:t>
      </w:r>
    </w:p>
    <w:p w:rsidR="007917F7" w:rsidRDefault="007917F7" w:rsidP="0093434D">
      <w:pPr>
        <w:rPr>
          <w:rtl/>
        </w:rPr>
      </w:pPr>
      <w:bookmarkStart w:id="14407" w:name="_ETM_Q40_248647"/>
      <w:bookmarkStart w:id="14408" w:name="_ETM_Q40_248754"/>
      <w:bookmarkEnd w:id="14407"/>
      <w:bookmarkEnd w:id="14408"/>
    </w:p>
    <w:p w:rsidR="007917F7" w:rsidRDefault="007917F7" w:rsidP="00D76923">
      <w:pPr>
        <w:rPr>
          <w:rtl/>
        </w:rPr>
      </w:pPr>
      <w:bookmarkStart w:id="14409" w:name="_ETM_Q40_198540"/>
      <w:bookmarkEnd w:id="14409"/>
      <w:r>
        <w:rPr>
          <w:rFonts w:hint="cs"/>
          <w:rtl/>
        </w:rPr>
        <w:t>אז אני אומרת לכם, המדד שבודק את העוני</w:t>
      </w:r>
      <w:r w:rsidR="00D76923">
        <w:rPr>
          <w:rFonts w:hint="cs"/>
          <w:rtl/>
        </w:rPr>
        <w:t>,</w:t>
      </w:r>
      <w:r>
        <w:rPr>
          <w:rFonts w:hint="cs"/>
          <w:rtl/>
        </w:rPr>
        <w:t xml:space="preserve"> על כל המשמעות, ועל כל מנעד </w:t>
      </w:r>
      <w:bookmarkStart w:id="14410" w:name="_ETM_Q40_291848"/>
      <w:bookmarkEnd w:id="14410"/>
      <w:r>
        <w:rPr>
          <w:rFonts w:hint="cs"/>
          <w:rtl/>
        </w:rPr>
        <w:t>הנקודות, מלמד אותנו שיש יותר עניים במדינת ישראל</w:t>
      </w:r>
      <w:bookmarkStart w:id="14411" w:name="_ETM_Q40_298413"/>
      <w:bookmarkEnd w:id="14411"/>
      <w:r>
        <w:rPr>
          <w:rFonts w:hint="cs"/>
          <w:rtl/>
        </w:rPr>
        <w:t>, ו-13% מהישראלים סובלים ממחסור בתחום הבריאות. על מה אנחנו מדברים? שר במדינת ישראל, שזאת המשמרת שלו ושהוא שר הרווחה, שהיה צריך להיות כאן, ומכלה את זמנו כנראה בדברים אחרים, לא מגיע לענות</w:t>
      </w:r>
      <w:r w:rsidR="00D76923">
        <w:rPr>
          <w:rFonts w:hint="cs"/>
          <w:rtl/>
        </w:rPr>
        <w:t xml:space="preserve"> </w:t>
      </w:r>
      <w:r w:rsidR="00A53653">
        <w:rPr>
          <w:rFonts w:hint="eastAsia"/>
          <w:rtl/>
        </w:rPr>
        <w:t>–</w:t>
      </w:r>
      <w:r>
        <w:rPr>
          <w:rFonts w:hint="cs"/>
          <w:rtl/>
        </w:rPr>
        <w:t xml:space="preserve"> לא לכם</w:t>
      </w:r>
      <w:r w:rsidR="00D76923">
        <w:rPr>
          <w:rFonts w:hint="cs"/>
          <w:rtl/>
        </w:rPr>
        <w:t>,</w:t>
      </w:r>
      <w:r>
        <w:rPr>
          <w:rFonts w:hint="cs"/>
          <w:rtl/>
        </w:rPr>
        <w:t xml:space="preserve"> אזרחי ואזרחיות </w:t>
      </w:r>
      <w:r w:rsidR="00A53653">
        <w:rPr>
          <w:rFonts w:hint="cs"/>
          <w:rtl/>
        </w:rPr>
        <w:t>–</w:t>
      </w:r>
      <w:r w:rsidR="006F2CA6">
        <w:rPr>
          <w:rFonts w:hint="cs"/>
          <w:rtl/>
        </w:rPr>
        <w:t xml:space="preserve"> </w:t>
      </w:r>
      <w:r w:rsidR="00A53653">
        <w:rPr>
          <w:rFonts w:hint="cs"/>
          <w:rtl/>
        </w:rPr>
        <w:t>–</w:t>
      </w:r>
      <w:r>
        <w:rPr>
          <w:rFonts w:hint="cs"/>
          <w:rtl/>
        </w:rPr>
        <w:t xml:space="preserve"> </w:t>
      </w:r>
    </w:p>
    <w:p w:rsidR="007917F7" w:rsidRDefault="007917F7" w:rsidP="0093434D">
      <w:pPr>
        <w:rPr>
          <w:rtl/>
        </w:rPr>
      </w:pPr>
    </w:p>
    <w:p w:rsidR="007917F7" w:rsidRDefault="007917F7" w:rsidP="0093434D">
      <w:pPr>
        <w:pStyle w:val="af8"/>
        <w:keepNext/>
        <w:rPr>
          <w:rtl/>
        </w:rPr>
      </w:pPr>
      <w:bookmarkStart w:id="14412" w:name="_ETM_Q40_315090"/>
      <w:bookmarkEnd w:id="14412"/>
      <w:r w:rsidRPr="005E24E0">
        <w:rPr>
          <w:rStyle w:val="TagStyle"/>
          <w:rtl/>
        </w:rPr>
        <w:t xml:space="preserve">&lt;&lt; יור &gt;&gt; </w:t>
      </w:r>
      <w:r>
        <w:rPr>
          <w:rtl/>
        </w:rPr>
        <w:t>היו"ר רויטל סויד:</w:t>
      </w:r>
      <w:r w:rsidRPr="005E24E0">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r>
        <w:rPr>
          <w:rFonts w:hint="cs"/>
          <w:rtl/>
        </w:rPr>
        <w:t>תודה רבה.</w:t>
      </w:r>
    </w:p>
    <w:p w:rsidR="007917F7" w:rsidRDefault="007917F7" w:rsidP="0093434D">
      <w:pPr>
        <w:rPr>
          <w:rtl/>
        </w:rPr>
      </w:pPr>
    </w:p>
    <w:p w:rsidR="007917F7" w:rsidRDefault="007917F7" w:rsidP="0093434D">
      <w:pPr>
        <w:pStyle w:val="-"/>
        <w:keepNext/>
        <w:rPr>
          <w:rtl/>
        </w:rPr>
      </w:pPr>
      <w:bookmarkStart w:id="14413" w:name="ET_speakercontinue_5083_2"/>
      <w:r w:rsidRPr="005E24E0">
        <w:rPr>
          <w:rStyle w:val="TagStyle"/>
          <w:rtl/>
        </w:rPr>
        <w:t xml:space="preserve"> &lt;&lt; דובר_המשך &gt;&gt; </w:t>
      </w:r>
      <w:r>
        <w:rPr>
          <w:rtl/>
        </w:rPr>
        <w:t>עליזה לביא (יש עתיד):</w:t>
      </w:r>
      <w:r w:rsidRPr="005E24E0">
        <w:rPr>
          <w:rStyle w:val="TagStyle"/>
          <w:rtl/>
        </w:rPr>
        <w:t xml:space="preserve"> &lt;&lt; דובר_המשך &gt;&gt;</w:t>
      </w:r>
      <w:r>
        <w:rPr>
          <w:rtl/>
        </w:rPr>
        <w:t xml:space="preserve"> </w:t>
      </w:r>
      <w:bookmarkEnd w:id="14413"/>
    </w:p>
    <w:p w:rsidR="007917F7" w:rsidRDefault="007917F7" w:rsidP="004931A3">
      <w:pPr>
        <w:rPr>
          <w:rtl/>
        </w:rPr>
      </w:pPr>
      <w:bookmarkStart w:id="14414" w:name="_ETM_Q40_333599"/>
      <w:bookmarkEnd w:id="14414"/>
    </w:p>
    <w:p w:rsidR="00D76923" w:rsidRDefault="00A53653" w:rsidP="00D76923">
      <w:pPr>
        <w:rPr>
          <w:rtl/>
        </w:rPr>
      </w:pPr>
      <w:r>
        <w:rPr>
          <w:rFonts w:hint="cs"/>
          <w:rtl/>
        </w:rPr>
        <w:t>–</w:t>
      </w:r>
      <w:r w:rsidR="006F2CA6">
        <w:rPr>
          <w:rFonts w:hint="cs"/>
          <w:rtl/>
        </w:rPr>
        <w:t xml:space="preserve"> </w:t>
      </w:r>
      <w:r>
        <w:rPr>
          <w:rFonts w:hint="cs"/>
          <w:rtl/>
        </w:rPr>
        <w:t>–</w:t>
      </w:r>
      <w:r w:rsidR="007917F7">
        <w:rPr>
          <w:rFonts w:hint="cs"/>
          <w:rtl/>
        </w:rPr>
        <w:t xml:space="preserve"> מדינת ישראל</w:t>
      </w:r>
      <w:bookmarkStart w:id="14415" w:name="_ETM_Q40_314440"/>
      <w:bookmarkEnd w:id="14415"/>
      <w:r w:rsidR="007917F7">
        <w:rPr>
          <w:rFonts w:hint="cs"/>
          <w:rtl/>
        </w:rPr>
        <w:t>, ולא לנו</w:t>
      </w:r>
      <w:r w:rsidR="00D76923">
        <w:rPr>
          <w:rFonts w:hint="cs"/>
          <w:rtl/>
        </w:rPr>
        <w:t>,</w:t>
      </w:r>
      <w:r w:rsidR="007917F7">
        <w:rPr>
          <w:rFonts w:hint="cs"/>
          <w:rtl/>
        </w:rPr>
        <w:t xml:space="preserve"> חברי הכנסת</w:t>
      </w:r>
      <w:r w:rsidR="00D76923">
        <w:rPr>
          <w:rFonts w:hint="cs"/>
          <w:rtl/>
        </w:rPr>
        <w:t>,</w:t>
      </w:r>
      <w:r w:rsidR="007917F7">
        <w:rPr>
          <w:rFonts w:hint="cs"/>
          <w:rtl/>
        </w:rPr>
        <w:t xml:space="preserve"> שעושים את עבודתנו נאמנה ושואלים איפה הכסף. </w:t>
      </w:r>
    </w:p>
    <w:p w:rsidR="00D76923" w:rsidRDefault="00D76923" w:rsidP="00D76923">
      <w:pPr>
        <w:rPr>
          <w:rtl/>
        </w:rPr>
      </w:pPr>
    </w:p>
    <w:p w:rsidR="007917F7" w:rsidRDefault="007917F7" w:rsidP="00D76923">
      <w:pPr>
        <w:rPr>
          <w:rtl/>
        </w:rPr>
      </w:pPr>
      <w:r>
        <w:rPr>
          <w:rFonts w:hint="cs"/>
          <w:rtl/>
        </w:rPr>
        <w:t>איך יכול להיות שאם זאת המציאות, אנחנו לא כולנו יוצאים לרחובות</w:t>
      </w:r>
      <w:r w:rsidR="00D76923">
        <w:rPr>
          <w:rFonts w:hint="cs"/>
          <w:rtl/>
        </w:rPr>
        <w:t>?</w:t>
      </w:r>
      <w:r>
        <w:rPr>
          <w:rFonts w:hint="cs"/>
          <w:rtl/>
        </w:rPr>
        <w:t xml:space="preserve"> תודה, גברתי </w:t>
      </w:r>
      <w:r w:rsidR="00D76923">
        <w:rPr>
          <w:rFonts w:hint="cs"/>
          <w:rtl/>
        </w:rPr>
        <w:t xml:space="preserve">השרה </w:t>
      </w:r>
      <w:r w:rsidR="00A53653">
        <w:rPr>
          <w:rFonts w:hint="eastAsia"/>
          <w:rtl/>
        </w:rPr>
        <w:t>–</w:t>
      </w:r>
      <w:r w:rsidR="00D76923">
        <w:rPr>
          <w:rFonts w:hint="cs"/>
          <w:rtl/>
        </w:rPr>
        <w:t xml:space="preserve"> היושבת-ראש</w:t>
      </w:r>
      <w:r>
        <w:rPr>
          <w:rFonts w:hint="cs"/>
          <w:rtl/>
        </w:rPr>
        <w:t>.</w:t>
      </w:r>
    </w:p>
    <w:p w:rsidR="007917F7" w:rsidRDefault="007917F7" w:rsidP="0093434D">
      <w:pPr>
        <w:rPr>
          <w:rtl/>
        </w:rPr>
      </w:pPr>
    </w:p>
    <w:p w:rsidR="007917F7" w:rsidRDefault="007917F7" w:rsidP="0093434D">
      <w:pPr>
        <w:pStyle w:val="af8"/>
        <w:keepNext/>
        <w:rPr>
          <w:rtl/>
        </w:rPr>
      </w:pPr>
      <w:r w:rsidRPr="005E24E0">
        <w:rPr>
          <w:rStyle w:val="TagStyle"/>
          <w:rtl/>
        </w:rPr>
        <w:t xml:space="preserve"> &lt;&lt; יור &gt;&gt; </w:t>
      </w:r>
      <w:r>
        <w:rPr>
          <w:rtl/>
        </w:rPr>
        <w:t>היו"ר רויטל סויד:</w:t>
      </w:r>
      <w:r w:rsidRPr="005E24E0">
        <w:rPr>
          <w:rStyle w:val="TagStyle"/>
          <w:rtl/>
        </w:rPr>
        <w:t xml:space="preserve"> &lt;&lt; יור &gt;&gt;</w:t>
      </w:r>
      <w:r>
        <w:rPr>
          <w:rtl/>
        </w:rPr>
        <w:t xml:space="preserve"> </w:t>
      </w:r>
    </w:p>
    <w:p w:rsidR="007917F7" w:rsidRDefault="007917F7" w:rsidP="004931A3">
      <w:pPr>
        <w:rPr>
          <w:rtl/>
        </w:rPr>
      </w:pPr>
    </w:p>
    <w:p w:rsidR="007917F7" w:rsidRDefault="007917F7" w:rsidP="00D0385D">
      <w:pPr>
        <w:rPr>
          <w:rtl/>
        </w:rPr>
      </w:pPr>
      <w:r>
        <w:rPr>
          <w:rFonts w:hint="cs"/>
          <w:rtl/>
        </w:rPr>
        <w:t>תודה רבה</w:t>
      </w:r>
      <w:r w:rsidR="00D0385D">
        <w:rPr>
          <w:rFonts w:hint="cs"/>
          <w:rtl/>
        </w:rPr>
        <w:t>.</w:t>
      </w:r>
      <w:r>
        <w:rPr>
          <w:rFonts w:hint="cs"/>
          <w:rtl/>
        </w:rPr>
        <w:t xml:space="preserve"> בקרוב.</w:t>
      </w:r>
    </w:p>
    <w:p w:rsidR="007917F7" w:rsidRDefault="007917F7" w:rsidP="0093434D">
      <w:pPr>
        <w:rPr>
          <w:rtl/>
        </w:rPr>
      </w:pPr>
    </w:p>
    <w:p w:rsidR="007917F7" w:rsidRDefault="007917F7" w:rsidP="0093434D">
      <w:pPr>
        <w:pStyle w:val="-"/>
        <w:keepNext/>
        <w:rPr>
          <w:rtl/>
        </w:rPr>
      </w:pPr>
      <w:bookmarkStart w:id="14416" w:name="ET_speakercontinue_5083_4"/>
      <w:r w:rsidRPr="005E24E0">
        <w:rPr>
          <w:rStyle w:val="TagStyle"/>
          <w:rtl/>
        </w:rPr>
        <w:t xml:space="preserve"> &lt;&lt; דובר_המשך &gt;&gt; </w:t>
      </w:r>
      <w:r>
        <w:rPr>
          <w:rtl/>
        </w:rPr>
        <w:t>עליזה לביא (יש עתיד):</w:t>
      </w:r>
      <w:r w:rsidRPr="005E24E0">
        <w:rPr>
          <w:rStyle w:val="TagStyle"/>
          <w:rtl/>
        </w:rPr>
        <w:t xml:space="preserve"> &lt;&lt; דובר_המשך &gt;&gt;</w:t>
      </w:r>
      <w:r>
        <w:rPr>
          <w:rtl/>
        </w:rPr>
        <w:t xml:space="preserve"> </w:t>
      </w:r>
      <w:bookmarkEnd w:id="14416"/>
    </w:p>
    <w:p w:rsidR="007917F7" w:rsidRDefault="007917F7" w:rsidP="004931A3">
      <w:pPr>
        <w:rPr>
          <w:rtl/>
        </w:rPr>
      </w:pPr>
    </w:p>
    <w:p w:rsidR="007917F7" w:rsidRDefault="007917F7" w:rsidP="00D76923">
      <w:pPr>
        <w:rPr>
          <w:rtl/>
        </w:rPr>
      </w:pPr>
      <w:r>
        <w:rPr>
          <w:rFonts w:hint="cs"/>
          <w:rtl/>
        </w:rPr>
        <w:t>את יודעת מה, אולי בקרוב</w:t>
      </w:r>
      <w:r w:rsidR="00D76923">
        <w:rPr>
          <w:rFonts w:hint="cs"/>
          <w:rtl/>
        </w:rPr>
        <w:t>.</w:t>
      </w:r>
    </w:p>
    <w:p w:rsidR="007917F7" w:rsidRDefault="007917F7" w:rsidP="0093434D">
      <w:pPr>
        <w:rPr>
          <w:rtl/>
        </w:rPr>
      </w:pPr>
    </w:p>
    <w:p w:rsidR="007917F7" w:rsidRDefault="007917F7" w:rsidP="0093434D">
      <w:pPr>
        <w:pStyle w:val="af8"/>
        <w:keepNext/>
        <w:rPr>
          <w:rtl/>
        </w:rPr>
      </w:pPr>
      <w:r w:rsidRPr="005E24E0">
        <w:rPr>
          <w:rStyle w:val="TagStyle"/>
          <w:rtl/>
        </w:rPr>
        <w:t xml:space="preserve"> &lt;&lt; יור &gt;&gt; </w:t>
      </w:r>
      <w:r>
        <w:rPr>
          <w:rtl/>
        </w:rPr>
        <w:t>היו"ר רויטל סויד:</w:t>
      </w:r>
      <w:r w:rsidRPr="005E24E0">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bookmarkStart w:id="14417" w:name="_ETM_Q40_333402"/>
      <w:bookmarkEnd w:id="14417"/>
      <w:r>
        <w:rPr>
          <w:rFonts w:hint="cs"/>
          <w:rtl/>
        </w:rPr>
        <w:t xml:space="preserve">בקרוב, בקרוב, בקרוב. תודה. </w:t>
      </w:r>
      <w:bookmarkStart w:id="14418" w:name="_ETM_Q40_335500"/>
      <w:bookmarkEnd w:id="14418"/>
    </w:p>
    <w:p w:rsidR="007917F7" w:rsidRDefault="007917F7" w:rsidP="0093434D">
      <w:pPr>
        <w:rPr>
          <w:rtl/>
        </w:rPr>
      </w:pPr>
    </w:p>
    <w:p w:rsidR="007917F7" w:rsidRDefault="007917F7" w:rsidP="0093434D">
      <w:pPr>
        <w:pStyle w:val="af7"/>
        <w:keepNext/>
        <w:rPr>
          <w:rtl/>
        </w:rPr>
      </w:pPr>
      <w:bookmarkStart w:id="14419" w:name="_ETM_Q40_335585"/>
      <w:bookmarkStart w:id="14420" w:name="ET_interruption_5083_6"/>
      <w:bookmarkEnd w:id="14419"/>
      <w:r w:rsidRPr="00660C0B">
        <w:rPr>
          <w:rStyle w:val="TagStyle"/>
          <w:rtl/>
        </w:rPr>
        <w:t xml:space="preserve">&lt;&lt; קריאה &gt;&gt; </w:t>
      </w:r>
      <w:r>
        <w:rPr>
          <w:rtl/>
        </w:rPr>
        <w:t>עליזה לביא (יש עתיד):</w:t>
      </w:r>
      <w:r w:rsidRPr="00660C0B">
        <w:rPr>
          <w:rStyle w:val="TagStyle"/>
          <w:rtl/>
        </w:rPr>
        <w:t xml:space="preserve"> &lt;&lt; קריאה &gt;&gt;</w:t>
      </w:r>
      <w:r>
        <w:rPr>
          <w:rtl/>
        </w:rPr>
        <w:t xml:space="preserve"> </w:t>
      </w:r>
      <w:bookmarkEnd w:id="14420"/>
    </w:p>
    <w:p w:rsidR="007917F7" w:rsidRDefault="007917F7" w:rsidP="004931A3">
      <w:pPr>
        <w:rPr>
          <w:rtl/>
        </w:rPr>
      </w:pPr>
    </w:p>
    <w:p w:rsidR="007917F7" w:rsidRDefault="00D0385D" w:rsidP="0093434D">
      <w:pPr>
        <w:rPr>
          <w:rtl/>
        </w:rPr>
      </w:pPr>
      <w:r>
        <w:rPr>
          <w:rFonts w:hint="cs"/>
          <w:rtl/>
        </w:rPr>
        <w:t>קיוויתי שיעלה מישהו ו</w:t>
      </w:r>
      <w:r w:rsidR="007917F7">
        <w:rPr>
          <w:rFonts w:hint="cs"/>
          <w:rtl/>
        </w:rPr>
        <w:t xml:space="preserve">יענה לי. </w:t>
      </w:r>
    </w:p>
    <w:p w:rsidR="007917F7" w:rsidRDefault="007917F7" w:rsidP="0093434D">
      <w:pPr>
        <w:rPr>
          <w:rtl/>
        </w:rPr>
      </w:pPr>
      <w:bookmarkStart w:id="14421" w:name="_ETM_Q40_337952"/>
      <w:bookmarkStart w:id="14422" w:name="_ETM_Q40_338014"/>
      <w:bookmarkEnd w:id="14421"/>
      <w:bookmarkEnd w:id="14422"/>
    </w:p>
    <w:p w:rsidR="007917F7" w:rsidRDefault="007917F7" w:rsidP="0093434D">
      <w:pPr>
        <w:pStyle w:val="af8"/>
        <w:keepNext/>
        <w:rPr>
          <w:rtl/>
        </w:rPr>
      </w:pPr>
      <w:bookmarkStart w:id="14423" w:name="_ETM_Q40_338660"/>
      <w:bookmarkEnd w:id="14423"/>
      <w:r w:rsidRPr="00660C0B">
        <w:rPr>
          <w:rStyle w:val="TagStyle"/>
          <w:rtl/>
        </w:rPr>
        <w:t xml:space="preserve">&lt;&lt; יור &gt;&gt; </w:t>
      </w:r>
      <w:r>
        <w:rPr>
          <w:rtl/>
        </w:rPr>
        <w:t>היו"ר רויטל סויד:</w:t>
      </w:r>
      <w:r w:rsidRPr="00660C0B">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r>
        <w:rPr>
          <w:rFonts w:hint="cs"/>
          <w:rtl/>
        </w:rPr>
        <w:t xml:space="preserve">תודה רבה לחברת הכנסת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7917F7" w:rsidRDefault="007917F7" w:rsidP="0093434D">
      <w:pPr>
        <w:rPr>
          <w:rtl/>
        </w:rPr>
      </w:pPr>
    </w:p>
    <w:p w:rsidR="007917F7" w:rsidRDefault="007917F7" w:rsidP="0093434D">
      <w:pPr>
        <w:pStyle w:val="af7"/>
        <w:keepNext/>
        <w:rPr>
          <w:rtl/>
        </w:rPr>
      </w:pPr>
      <w:r w:rsidRPr="00660C0B">
        <w:rPr>
          <w:rStyle w:val="TagStyle"/>
          <w:rtl/>
        </w:rPr>
        <w:t xml:space="preserve"> &lt;&lt; קריאה &gt;&gt; </w:t>
      </w:r>
      <w:r>
        <w:rPr>
          <w:rtl/>
        </w:rPr>
        <w:t>עליזה לביא (יש עתיד):</w:t>
      </w:r>
      <w:r w:rsidRPr="00660C0B">
        <w:rPr>
          <w:rStyle w:val="TagStyle"/>
          <w:rtl/>
        </w:rPr>
        <w:t xml:space="preserve"> &lt;&lt; קריאה &gt;&gt;</w:t>
      </w:r>
      <w:r>
        <w:rPr>
          <w:rtl/>
        </w:rPr>
        <w:t xml:space="preserve"> </w:t>
      </w:r>
    </w:p>
    <w:p w:rsidR="007917F7" w:rsidRDefault="007917F7" w:rsidP="004931A3">
      <w:pPr>
        <w:rPr>
          <w:rtl/>
        </w:rPr>
      </w:pPr>
    </w:p>
    <w:p w:rsidR="007917F7" w:rsidRDefault="007917F7" w:rsidP="0093434D">
      <w:pPr>
        <w:rPr>
          <w:rtl/>
        </w:rPr>
      </w:pPr>
      <w:r>
        <w:rPr>
          <w:rFonts w:hint="cs"/>
          <w:rtl/>
        </w:rPr>
        <w:t>אני בטוחה שאם הייתה פה שרת רווחה, היא הייתה פה.</w:t>
      </w:r>
      <w:r>
        <w:rPr>
          <w:rtl/>
        </w:rPr>
        <w:t xml:space="preserve">  </w:t>
      </w:r>
    </w:p>
    <w:p w:rsidR="007917F7" w:rsidRDefault="007917F7" w:rsidP="0093434D">
      <w:pPr>
        <w:rPr>
          <w:rtl/>
        </w:rPr>
      </w:pPr>
      <w:r>
        <w:rPr>
          <w:rtl/>
        </w:rPr>
        <w:t xml:space="preserve"> </w:t>
      </w:r>
    </w:p>
    <w:p w:rsidR="007917F7" w:rsidRDefault="007917F7" w:rsidP="0093434D">
      <w:pPr>
        <w:pStyle w:val="af8"/>
        <w:keepNext/>
        <w:rPr>
          <w:rtl/>
        </w:rPr>
      </w:pPr>
      <w:bookmarkStart w:id="14424" w:name="_ETM_Q40_341555"/>
      <w:bookmarkStart w:id="14425" w:name="_ETM_Q40_341623"/>
      <w:bookmarkStart w:id="14426" w:name="_ETM_Q40_341620"/>
      <w:bookmarkEnd w:id="14424"/>
      <w:bookmarkEnd w:id="14425"/>
      <w:bookmarkEnd w:id="14426"/>
      <w:r w:rsidRPr="00660C0B">
        <w:rPr>
          <w:rStyle w:val="TagStyle"/>
          <w:rtl/>
        </w:rPr>
        <w:t xml:space="preserve">&lt;&lt; יור &gt;&gt; </w:t>
      </w:r>
      <w:r>
        <w:rPr>
          <w:rtl/>
        </w:rPr>
        <w:t>היו"ר רויטל סויד:</w:t>
      </w:r>
      <w:r w:rsidRPr="00660C0B">
        <w:rPr>
          <w:rStyle w:val="TagStyle"/>
          <w:rtl/>
        </w:rPr>
        <w:t xml:space="preserve"> &lt;&lt; יור &gt;&gt;</w:t>
      </w:r>
      <w:r>
        <w:rPr>
          <w:rtl/>
        </w:rPr>
        <w:t xml:space="preserve"> </w:t>
      </w:r>
      <w:bookmarkStart w:id="14427" w:name="_ETM_Q40_348950"/>
      <w:bookmarkEnd w:id="14427"/>
    </w:p>
    <w:p w:rsidR="007917F7" w:rsidRPr="003B060C" w:rsidRDefault="007917F7" w:rsidP="0093434D">
      <w:pPr>
        <w:rPr>
          <w:rtl/>
          <w:lang w:eastAsia="he-IL"/>
        </w:rPr>
      </w:pPr>
    </w:p>
    <w:p w:rsidR="007917F7" w:rsidRDefault="007917F7" w:rsidP="00D76923">
      <w:pPr>
        <w:rPr>
          <w:rtl/>
        </w:rPr>
      </w:pPr>
      <w:bookmarkStart w:id="14428" w:name="_ETM_Q40_343958"/>
      <w:bookmarkEnd w:id="14428"/>
      <w:r>
        <w:rPr>
          <w:rFonts w:hint="cs"/>
          <w:rtl/>
        </w:rPr>
        <w:t xml:space="preserve">תודה רבה לחברת הכנסת עליזה </w:t>
      </w:r>
      <w:bookmarkStart w:id="14429" w:name="_ETM_Q40_343630"/>
      <w:bookmarkEnd w:id="14429"/>
      <w:r>
        <w:rPr>
          <w:rFonts w:hint="cs"/>
          <w:rtl/>
        </w:rPr>
        <w:t>לביא. יושב-ראש הכנסת לא אישר להעביר את הדיון לשבוע הבא</w:t>
      </w:r>
      <w:bookmarkStart w:id="14430" w:name="_ETM_Q40_348417"/>
      <w:bookmarkEnd w:id="14430"/>
      <w:r>
        <w:rPr>
          <w:rFonts w:hint="cs"/>
          <w:rtl/>
        </w:rPr>
        <w:t xml:space="preserve">, ולצערנו הרב, חבל מאוד שהשר לא נמצא במליאה. זה בהחלט זלזול של הממשלה בחברי הכנסת, בציבור ובנושא החשוב </w:t>
      </w:r>
      <w:bookmarkStart w:id="14431" w:name="_ETM_Q40_362896"/>
      <w:bookmarkEnd w:id="14431"/>
      <w:r>
        <w:rPr>
          <w:rFonts w:hint="cs"/>
          <w:rtl/>
        </w:rPr>
        <w:t>הזה. חברת הכנסת לביא וחבר הכנסת אשר, אתם רו</w:t>
      </w:r>
      <w:bookmarkStart w:id="14432" w:name="_ETM_Q40_373211"/>
      <w:bookmarkEnd w:id="14432"/>
      <w:r>
        <w:rPr>
          <w:rFonts w:hint="cs"/>
          <w:rtl/>
        </w:rPr>
        <w:t xml:space="preserve">צים להעביר את </w:t>
      </w:r>
      <w:r w:rsidR="00D76923">
        <w:rPr>
          <w:rFonts w:hint="cs"/>
          <w:rtl/>
        </w:rPr>
        <w:t>הנושא ל</w:t>
      </w:r>
      <w:r>
        <w:rPr>
          <w:rFonts w:hint="cs"/>
          <w:rtl/>
        </w:rPr>
        <w:t>וועדה?</w:t>
      </w:r>
    </w:p>
    <w:p w:rsidR="007917F7" w:rsidRDefault="007917F7" w:rsidP="0093434D">
      <w:pPr>
        <w:rPr>
          <w:rtl/>
        </w:rPr>
      </w:pPr>
      <w:bookmarkStart w:id="14433" w:name="_ETM_Q40_373450"/>
      <w:bookmarkEnd w:id="14433"/>
    </w:p>
    <w:p w:rsidR="007917F7" w:rsidRDefault="007917F7" w:rsidP="0093434D">
      <w:pPr>
        <w:pStyle w:val="af7"/>
        <w:keepNext/>
        <w:rPr>
          <w:rtl/>
        </w:rPr>
      </w:pPr>
      <w:bookmarkStart w:id="14434" w:name="ET_interruption_5083_10"/>
      <w:r w:rsidRPr="00A4598C">
        <w:rPr>
          <w:rStyle w:val="TagStyle"/>
          <w:rtl/>
        </w:rPr>
        <w:t xml:space="preserve"> &lt;&lt; קריאה &gt;&gt; </w:t>
      </w:r>
      <w:r>
        <w:rPr>
          <w:rtl/>
        </w:rPr>
        <w:t>עליזה לביא (יש עתיד):</w:t>
      </w:r>
      <w:r w:rsidRPr="00A4598C">
        <w:rPr>
          <w:rStyle w:val="TagStyle"/>
          <w:rtl/>
        </w:rPr>
        <w:t xml:space="preserve"> &lt;&lt; קריאה &gt;&gt;</w:t>
      </w:r>
      <w:r>
        <w:rPr>
          <w:rtl/>
        </w:rPr>
        <w:t xml:space="preserve"> </w:t>
      </w:r>
      <w:bookmarkEnd w:id="14434"/>
    </w:p>
    <w:p w:rsidR="007917F7" w:rsidRDefault="007917F7" w:rsidP="004931A3">
      <w:pPr>
        <w:rPr>
          <w:rtl/>
        </w:rPr>
      </w:pPr>
    </w:p>
    <w:p w:rsidR="007917F7" w:rsidRDefault="007917F7" w:rsidP="0093434D">
      <w:pPr>
        <w:rPr>
          <w:rtl/>
        </w:rPr>
      </w:pPr>
      <w:r>
        <w:rPr>
          <w:rFonts w:hint="cs"/>
          <w:rtl/>
        </w:rPr>
        <w:t xml:space="preserve"> ועדת הפנים? ועדת פנים?</w:t>
      </w:r>
    </w:p>
    <w:p w:rsidR="007917F7" w:rsidRDefault="007917F7" w:rsidP="0093434D">
      <w:pPr>
        <w:rPr>
          <w:rtl/>
        </w:rPr>
      </w:pPr>
      <w:bookmarkStart w:id="14435" w:name="_ETM_Q40_375029"/>
      <w:bookmarkStart w:id="14436" w:name="_ETM_Q40_375109"/>
      <w:bookmarkEnd w:id="14435"/>
      <w:bookmarkEnd w:id="14436"/>
    </w:p>
    <w:p w:rsidR="007917F7" w:rsidRDefault="007917F7" w:rsidP="0093434D">
      <w:pPr>
        <w:pStyle w:val="af7"/>
        <w:keepNext/>
        <w:rPr>
          <w:rtl/>
        </w:rPr>
      </w:pPr>
      <w:bookmarkStart w:id="14437" w:name="_ETM_Q40_375190"/>
      <w:bookmarkStart w:id="14438" w:name="ET_interruption_5069_11"/>
      <w:bookmarkEnd w:id="14437"/>
      <w:r w:rsidRPr="00A4598C">
        <w:rPr>
          <w:rStyle w:val="TagStyle"/>
          <w:rtl/>
        </w:rPr>
        <w:t xml:space="preserve">&lt;&lt; קריאה &gt;&gt; </w:t>
      </w:r>
      <w:r>
        <w:rPr>
          <w:rtl/>
        </w:rPr>
        <w:t>יעקב אשר (יהדות התורה):</w:t>
      </w:r>
      <w:r w:rsidRPr="00A4598C">
        <w:rPr>
          <w:rStyle w:val="TagStyle"/>
          <w:rtl/>
        </w:rPr>
        <w:t xml:space="preserve"> &lt;&lt; קריאה &gt;&gt;</w:t>
      </w:r>
      <w:r>
        <w:rPr>
          <w:rtl/>
        </w:rPr>
        <w:t xml:space="preserve"> </w:t>
      </w:r>
      <w:bookmarkEnd w:id="14438"/>
    </w:p>
    <w:p w:rsidR="007917F7" w:rsidRDefault="007917F7" w:rsidP="004931A3">
      <w:pPr>
        <w:rPr>
          <w:rtl/>
        </w:rPr>
      </w:pPr>
    </w:p>
    <w:p w:rsidR="007917F7" w:rsidRDefault="007917F7" w:rsidP="0093434D">
      <w:pPr>
        <w:rPr>
          <w:rtl/>
        </w:rPr>
      </w:pPr>
      <w:r>
        <w:rPr>
          <w:rFonts w:hint="cs"/>
          <w:rtl/>
        </w:rPr>
        <w:t>העבודה והרווחה.</w:t>
      </w:r>
    </w:p>
    <w:p w:rsidR="007917F7" w:rsidRDefault="007917F7" w:rsidP="0093434D">
      <w:pPr>
        <w:rPr>
          <w:rtl/>
        </w:rPr>
      </w:pPr>
    </w:p>
    <w:p w:rsidR="007917F7" w:rsidRDefault="007917F7" w:rsidP="0093434D">
      <w:pPr>
        <w:pStyle w:val="af7"/>
        <w:keepNext/>
        <w:rPr>
          <w:rtl/>
        </w:rPr>
      </w:pPr>
      <w:bookmarkStart w:id="14439" w:name="ET_interruption_5083_26"/>
      <w:r w:rsidRPr="001B0B7B">
        <w:rPr>
          <w:rStyle w:val="TagStyle"/>
          <w:rtl/>
        </w:rPr>
        <w:t xml:space="preserve"> &lt;&lt; קריאה &gt;&gt; </w:t>
      </w:r>
      <w:r>
        <w:rPr>
          <w:rtl/>
        </w:rPr>
        <w:t>עליזה לביא (יש עתיד):</w:t>
      </w:r>
      <w:r w:rsidRPr="001B0B7B">
        <w:rPr>
          <w:rStyle w:val="TagStyle"/>
          <w:rtl/>
        </w:rPr>
        <w:t xml:space="preserve"> &lt;&lt; קריאה &gt;&gt;</w:t>
      </w:r>
      <w:r>
        <w:rPr>
          <w:rtl/>
        </w:rPr>
        <w:t xml:space="preserve"> </w:t>
      </w:r>
      <w:bookmarkEnd w:id="14439"/>
    </w:p>
    <w:p w:rsidR="007917F7" w:rsidRDefault="007917F7" w:rsidP="004931A3">
      <w:pPr>
        <w:rPr>
          <w:rtl/>
        </w:rPr>
      </w:pPr>
    </w:p>
    <w:p w:rsidR="007917F7" w:rsidRDefault="007917F7" w:rsidP="0093434D">
      <w:pPr>
        <w:rPr>
          <w:rtl/>
        </w:rPr>
      </w:pPr>
      <w:r>
        <w:rPr>
          <w:rFonts w:hint="cs"/>
          <w:rtl/>
        </w:rPr>
        <w:t>העבודה והרווחה.</w:t>
      </w:r>
      <w:r>
        <w:rPr>
          <w:rtl/>
        </w:rPr>
        <w:t xml:space="preserve"> </w:t>
      </w:r>
    </w:p>
    <w:p w:rsidR="007917F7" w:rsidRDefault="007917F7" w:rsidP="0093434D">
      <w:pPr>
        <w:rPr>
          <w:rtl/>
        </w:rPr>
      </w:pPr>
      <w:bookmarkStart w:id="14440" w:name="_ETM_Q40_378462"/>
      <w:bookmarkStart w:id="14441" w:name="_ETM_Q40_378545"/>
      <w:bookmarkEnd w:id="14440"/>
      <w:bookmarkEnd w:id="14441"/>
    </w:p>
    <w:p w:rsidR="007917F7" w:rsidRDefault="007917F7" w:rsidP="0093434D">
      <w:pPr>
        <w:pStyle w:val="af7"/>
        <w:keepNext/>
        <w:rPr>
          <w:rtl/>
        </w:rPr>
      </w:pPr>
      <w:bookmarkStart w:id="14442" w:name="_ETM_Q40_378709"/>
      <w:bookmarkStart w:id="14443" w:name="ET_interruption_5726_12"/>
      <w:bookmarkEnd w:id="14442"/>
      <w:r w:rsidRPr="00A4598C">
        <w:rPr>
          <w:rStyle w:val="TagStyle"/>
          <w:rtl/>
        </w:rPr>
        <w:t xml:space="preserve">&lt;&lt; קריאה &gt;&gt; </w:t>
      </w:r>
      <w:r>
        <w:rPr>
          <w:rtl/>
        </w:rPr>
        <w:t>ינון אזולאי (ש"ס):</w:t>
      </w:r>
      <w:r w:rsidRPr="00A4598C">
        <w:rPr>
          <w:rStyle w:val="TagStyle"/>
          <w:rtl/>
        </w:rPr>
        <w:t xml:space="preserve"> &lt;&lt; קריאה &gt;&gt;</w:t>
      </w:r>
      <w:r>
        <w:rPr>
          <w:rtl/>
        </w:rPr>
        <w:t xml:space="preserve"> </w:t>
      </w:r>
      <w:bookmarkEnd w:id="14443"/>
    </w:p>
    <w:p w:rsidR="007917F7" w:rsidRDefault="007917F7" w:rsidP="004931A3">
      <w:pPr>
        <w:rPr>
          <w:rtl/>
        </w:rPr>
      </w:pPr>
    </w:p>
    <w:p w:rsidR="007917F7" w:rsidRDefault="007917F7" w:rsidP="0093434D">
      <w:pPr>
        <w:rPr>
          <w:rtl/>
        </w:rPr>
      </w:pPr>
      <w:r>
        <w:rPr>
          <w:rFonts w:hint="cs"/>
          <w:rtl/>
        </w:rPr>
        <w:t xml:space="preserve">העבודה והרווחה. </w:t>
      </w:r>
    </w:p>
    <w:p w:rsidR="007917F7" w:rsidRDefault="007917F7" w:rsidP="0093434D">
      <w:pPr>
        <w:rPr>
          <w:rtl/>
        </w:rPr>
      </w:pPr>
      <w:bookmarkStart w:id="14444" w:name="_ETM_Q40_379828"/>
      <w:bookmarkStart w:id="14445" w:name="_ETM_Q40_379914"/>
      <w:bookmarkEnd w:id="14444"/>
      <w:bookmarkEnd w:id="14445"/>
    </w:p>
    <w:p w:rsidR="007917F7" w:rsidRDefault="007917F7" w:rsidP="0093434D">
      <w:pPr>
        <w:pStyle w:val="af8"/>
        <w:keepNext/>
        <w:rPr>
          <w:rtl/>
        </w:rPr>
      </w:pPr>
      <w:bookmarkStart w:id="14446" w:name="_ETM_Q40_380250"/>
      <w:bookmarkEnd w:id="14446"/>
      <w:r w:rsidRPr="00A4598C">
        <w:rPr>
          <w:rStyle w:val="TagStyle"/>
          <w:rtl/>
        </w:rPr>
        <w:t xml:space="preserve">&lt;&lt; יור &gt;&gt; </w:t>
      </w:r>
      <w:r>
        <w:rPr>
          <w:rtl/>
        </w:rPr>
        <w:t>היו"ר רויטל סויד:</w:t>
      </w:r>
      <w:r w:rsidRPr="00A4598C">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bookmarkStart w:id="14447" w:name="_ETM_Q40_381320"/>
      <w:bookmarkEnd w:id="14447"/>
      <w:r>
        <w:rPr>
          <w:rFonts w:hint="cs"/>
          <w:rtl/>
        </w:rPr>
        <w:t xml:space="preserve">אנחנו נעבור </w:t>
      </w:r>
      <w:bookmarkStart w:id="14448" w:name="_ETM_Q40_381534"/>
      <w:bookmarkEnd w:id="14448"/>
      <w:r>
        <w:rPr>
          <w:rFonts w:hint="cs"/>
          <w:rtl/>
        </w:rPr>
        <w:t>להצבעה על העברת ההצעה לסדר</w:t>
      </w:r>
      <w:r w:rsidR="00D0385D">
        <w:rPr>
          <w:rFonts w:hint="cs"/>
          <w:rtl/>
        </w:rPr>
        <w:t>-היום</w:t>
      </w:r>
      <w:r>
        <w:rPr>
          <w:rFonts w:hint="cs"/>
          <w:rtl/>
        </w:rPr>
        <w:t xml:space="preserve"> לדיון בוועדת העבודה והרווחה. מי בעד ומי נגד? </w:t>
      </w:r>
    </w:p>
    <w:p w:rsidR="007917F7" w:rsidRDefault="007917F7" w:rsidP="0093434D">
      <w:pPr>
        <w:keepNext/>
        <w:rPr>
          <w:rtl/>
        </w:rPr>
      </w:pPr>
      <w:bookmarkStart w:id="14449" w:name="_ETM_Q40_381960"/>
      <w:bookmarkEnd w:id="14449"/>
    </w:p>
    <w:p w:rsidR="007917F7" w:rsidRDefault="007917F7" w:rsidP="0093434D">
      <w:pPr>
        <w:pStyle w:val="af3"/>
        <w:keepNext/>
        <w:rPr>
          <w:rtl/>
        </w:rPr>
      </w:pPr>
      <w:r>
        <w:rPr>
          <w:rFonts w:hint="eastAsia"/>
          <w:rtl/>
        </w:rPr>
        <w:t>הצבעה</w:t>
      </w:r>
      <w:r>
        <w:rPr>
          <w:rtl/>
        </w:rPr>
        <w:t xml:space="preserve"> מס'</w:t>
      </w:r>
      <w:r>
        <w:rPr>
          <w:rFonts w:hint="cs"/>
          <w:rtl/>
        </w:rPr>
        <w:t xml:space="preserve"> 17</w:t>
      </w:r>
    </w:p>
    <w:p w:rsidR="007917F7" w:rsidRDefault="007917F7" w:rsidP="0093434D">
      <w:pPr>
        <w:pStyle w:val="--"/>
        <w:keepNext/>
        <w:rPr>
          <w:rtl/>
        </w:rPr>
      </w:pPr>
    </w:p>
    <w:p w:rsidR="007917F7" w:rsidRDefault="007917F7" w:rsidP="0093434D">
      <w:pPr>
        <w:pStyle w:val="--"/>
        <w:keepNext/>
        <w:rPr>
          <w:rtl/>
        </w:rPr>
      </w:pPr>
      <w:r>
        <w:rPr>
          <w:rtl/>
        </w:rPr>
        <w:t>בעד</w:t>
      </w:r>
      <w:r>
        <w:rPr>
          <w:rFonts w:hint="cs"/>
          <w:rtl/>
        </w:rPr>
        <w:t xml:space="preserve">ה הצעה להעביר את הנושא לוועדה </w:t>
      </w:r>
      <w:r w:rsidR="00A53653">
        <w:rPr>
          <w:rtl/>
        </w:rPr>
        <w:t>–</w:t>
      </w:r>
      <w:r>
        <w:rPr>
          <w:rtl/>
        </w:rPr>
        <w:t xml:space="preserve"> </w:t>
      </w:r>
      <w:r>
        <w:rPr>
          <w:rFonts w:hint="cs"/>
          <w:rtl/>
        </w:rPr>
        <w:t>12</w:t>
      </w:r>
    </w:p>
    <w:p w:rsidR="007917F7" w:rsidRDefault="007917F7" w:rsidP="0093434D">
      <w:pPr>
        <w:pStyle w:val="--"/>
        <w:keepNext/>
        <w:rPr>
          <w:rtl/>
        </w:rPr>
      </w:pPr>
      <w:r>
        <w:rPr>
          <w:rtl/>
        </w:rPr>
        <w:t xml:space="preserve">נגד </w:t>
      </w:r>
      <w:r w:rsidR="00A53653">
        <w:rPr>
          <w:rtl/>
        </w:rPr>
        <w:t>–</w:t>
      </w:r>
      <w:r>
        <w:rPr>
          <w:rtl/>
        </w:rPr>
        <w:t xml:space="preserve"> </w:t>
      </w:r>
      <w:r>
        <w:rPr>
          <w:rFonts w:hint="cs"/>
          <w:rtl/>
        </w:rPr>
        <w:t>אין</w:t>
      </w:r>
    </w:p>
    <w:p w:rsidR="007917F7" w:rsidRDefault="007917F7" w:rsidP="0093434D">
      <w:pPr>
        <w:pStyle w:val="--"/>
        <w:keepNext/>
        <w:rPr>
          <w:rtl/>
        </w:rPr>
      </w:pPr>
      <w:r>
        <w:rPr>
          <w:rtl/>
        </w:rPr>
        <w:t xml:space="preserve">נמנעים </w:t>
      </w:r>
      <w:r w:rsidR="00A53653">
        <w:rPr>
          <w:rtl/>
        </w:rPr>
        <w:t>–</w:t>
      </w:r>
      <w:r>
        <w:rPr>
          <w:rtl/>
        </w:rPr>
        <w:t xml:space="preserve"> </w:t>
      </w:r>
      <w:r>
        <w:rPr>
          <w:rFonts w:hint="cs"/>
          <w:rtl/>
        </w:rPr>
        <w:t>אין</w:t>
      </w:r>
    </w:p>
    <w:p w:rsidR="007917F7" w:rsidRDefault="007917F7" w:rsidP="0093434D">
      <w:pPr>
        <w:pStyle w:val="af4"/>
        <w:rPr>
          <w:rtl/>
        </w:rPr>
      </w:pPr>
      <w:bookmarkStart w:id="14450" w:name="_ETM_Q40_449526"/>
      <w:bookmarkStart w:id="14451" w:name="_ETM_Q40_449598"/>
      <w:bookmarkEnd w:id="14450"/>
      <w:bookmarkEnd w:id="14451"/>
      <w:r>
        <w:rPr>
          <w:rFonts w:hint="cs"/>
          <w:rtl/>
        </w:rPr>
        <w:t>ההצעה להעביר את הנושא לוועדת העבודה, הרווחה והבריאות נתקבלה.</w:t>
      </w:r>
    </w:p>
    <w:p w:rsidR="007917F7" w:rsidRDefault="007917F7" w:rsidP="00D0385D">
      <w:pPr>
        <w:rPr>
          <w:rtl/>
        </w:rPr>
      </w:pPr>
      <w:bookmarkStart w:id="14452" w:name="_ETM_Q40_386924"/>
      <w:bookmarkStart w:id="14453" w:name="_ETM_Q40_387005"/>
      <w:bookmarkEnd w:id="14452"/>
      <w:bookmarkEnd w:id="14453"/>
    </w:p>
    <w:p w:rsidR="007917F7" w:rsidRDefault="007917F7" w:rsidP="0093434D">
      <w:pPr>
        <w:pStyle w:val="af8"/>
        <w:keepNext/>
        <w:rPr>
          <w:rtl/>
        </w:rPr>
      </w:pPr>
      <w:r w:rsidRPr="00A4598C">
        <w:rPr>
          <w:rStyle w:val="TagStyle"/>
          <w:rtl/>
        </w:rPr>
        <w:t xml:space="preserve"> &lt;&lt; יור &gt;&gt; </w:t>
      </w:r>
      <w:r>
        <w:rPr>
          <w:rtl/>
        </w:rPr>
        <w:t>היו"ר רויטל סויד:</w:t>
      </w:r>
      <w:r w:rsidRPr="00A4598C">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bookmarkStart w:id="14454" w:name="_ETM_Q40_388742"/>
      <w:bookmarkEnd w:id="14454"/>
      <w:r>
        <w:rPr>
          <w:rFonts w:hint="cs"/>
          <w:rtl/>
        </w:rPr>
        <w:t xml:space="preserve">12 בעד, אין מתנגדים, אין נמנעים. ההצעה תועבר לדיון בוועדת העבודה והרווחה. </w:t>
      </w:r>
    </w:p>
    <w:p w:rsidR="00D0385D" w:rsidRDefault="00D0385D" w:rsidP="0093434D">
      <w:pPr>
        <w:rPr>
          <w:rtl/>
        </w:rPr>
      </w:pPr>
    </w:p>
    <w:p w:rsidR="00D0385D" w:rsidRDefault="00D0385D" w:rsidP="0093434D">
      <w:pPr>
        <w:rPr>
          <w:rtl/>
        </w:rPr>
      </w:pPr>
    </w:p>
    <w:p w:rsidR="007917F7" w:rsidRDefault="007917F7" w:rsidP="0093434D">
      <w:pPr>
        <w:pStyle w:val="a7"/>
        <w:rPr>
          <w:rtl/>
        </w:rPr>
      </w:pPr>
      <w:bookmarkStart w:id="14455" w:name="ET_halsi_616920_15"/>
      <w:r w:rsidRPr="00A4598C">
        <w:rPr>
          <w:rStyle w:val="TagStyle"/>
          <w:rtl/>
        </w:rPr>
        <w:t xml:space="preserve"> &lt;&lt; הלסי &gt;&gt; </w:t>
      </w:r>
      <w:bookmarkStart w:id="14456" w:name="_Toc533022821"/>
      <w:bookmarkStart w:id="14457" w:name="_Toc533024155"/>
      <w:r>
        <w:rPr>
          <w:rtl/>
        </w:rPr>
        <w:t>הצעות לסדר-היום</w:t>
      </w:r>
      <w:bookmarkEnd w:id="14456"/>
      <w:bookmarkEnd w:id="14457"/>
      <w:r w:rsidRPr="00A4598C">
        <w:rPr>
          <w:rStyle w:val="TagStyle"/>
          <w:rtl/>
        </w:rPr>
        <w:t xml:space="preserve"> &lt;&lt; הלסי &gt;&gt;</w:t>
      </w:r>
      <w:r>
        <w:rPr>
          <w:rtl/>
        </w:rPr>
        <w:t xml:space="preserve"> </w:t>
      </w:r>
      <w:bookmarkEnd w:id="14455"/>
    </w:p>
    <w:p w:rsidR="007917F7" w:rsidRDefault="007917F7" w:rsidP="0093434D">
      <w:pPr>
        <w:pStyle w:val="a7"/>
        <w:rPr>
          <w:rtl/>
        </w:rPr>
      </w:pPr>
      <w:bookmarkStart w:id="14458" w:name="_ETM_Q40_422770"/>
      <w:bookmarkStart w:id="14459" w:name="ET_halsi_616920_16"/>
      <w:bookmarkEnd w:id="14458"/>
      <w:r w:rsidRPr="00A4598C">
        <w:rPr>
          <w:rStyle w:val="TagStyle"/>
          <w:rtl/>
        </w:rPr>
        <w:t>&lt;&lt; הלסי &gt;&gt;</w:t>
      </w:r>
      <w:r>
        <w:rPr>
          <w:rStyle w:val="TagStyle"/>
          <w:rtl/>
        </w:rPr>
        <w:t xml:space="preserve"> </w:t>
      </w:r>
      <w:bookmarkStart w:id="14460" w:name="_Toc533022822"/>
      <w:bookmarkStart w:id="14461" w:name="_Toc533024156"/>
      <w:r>
        <w:rPr>
          <w:rtl/>
        </w:rPr>
        <w:t>הצורך בתגובה הולמת לחיזוק ההגנה לתושבים וטיפול בנושא הטרור</w:t>
      </w:r>
      <w:bookmarkEnd w:id="14460"/>
      <w:bookmarkEnd w:id="14461"/>
      <w:r w:rsidRPr="00A4598C">
        <w:rPr>
          <w:rStyle w:val="TagStyle"/>
          <w:rtl/>
        </w:rPr>
        <w:t xml:space="preserve"> &lt;&lt; הלסי &gt;&gt;</w:t>
      </w:r>
      <w:r>
        <w:rPr>
          <w:rtl/>
        </w:rPr>
        <w:t xml:space="preserve"> </w:t>
      </w:r>
      <w:bookmarkEnd w:id="14459"/>
    </w:p>
    <w:p w:rsidR="007917F7" w:rsidRDefault="007917F7" w:rsidP="0093434D">
      <w:pPr>
        <w:rPr>
          <w:rtl/>
        </w:rPr>
      </w:pPr>
    </w:p>
    <w:p w:rsidR="007917F7" w:rsidRDefault="007917F7" w:rsidP="0093434D">
      <w:pPr>
        <w:pStyle w:val="af8"/>
        <w:keepNext/>
        <w:rPr>
          <w:rtl/>
        </w:rPr>
      </w:pPr>
      <w:r w:rsidRPr="00A4598C">
        <w:rPr>
          <w:rStyle w:val="TagStyle"/>
          <w:rtl/>
        </w:rPr>
        <w:t xml:space="preserve"> &lt;&lt; יור &gt;&gt; </w:t>
      </w:r>
      <w:r>
        <w:rPr>
          <w:rtl/>
        </w:rPr>
        <w:t>היו"ר רויטל סויד:</w:t>
      </w:r>
      <w:r w:rsidRPr="00A4598C">
        <w:rPr>
          <w:rStyle w:val="TagStyle"/>
          <w:rtl/>
        </w:rPr>
        <w:t xml:space="preserve"> &lt;&lt; יור &gt;&gt;</w:t>
      </w:r>
      <w:r>
        <w:rPr>
          <w:rtl/>
        </w:rPr>
        <w:t xml:space="preserve"> </w:t>
      </w:r>
    </w:p>
    <w:p w:rsidR="007917F7" w:rsidRDefault="007917F7" w:rsidP="004931A3">
      <w:pPr>
        <w:rPr>
          <w:rtl/>
        </w:rPr>
      </w:pPr>
    </w:p>
    <w:p w:rsidR="00D76923" w:rsidRDefault="007917F7" w:rsidP="00D76923">
      <w:pPr>
        <w:rPr>
          <w:rtl/>
        </w:rPr>
      </w:pPr>
      <w:r>
        <w:rPr>
          <w:rFonts w:hint="cs"/>
          <w:rtl/>
        </w:rPr>
        <w:t>אנחנו עוברים לנושא הבא</w:t>
      </w:r>
      <w:r w:rsidR="00D0385D">
        <w:rPr>
          <w:rFonts w:hint="cs"/>
          <w:rtl/>
        </w:rPr>
        <w:t>,</w:t>
      </w:r>
      <w:r>
        <w:rPr>
          <w:rFonts w:hint="cs"/>
          <w:rtl/>
        </w:rPr>
        <w:t xml:space="preserve"> והוא הצע</w:t>
      </w:r>
      <w:r w:rsidR="00D76923">
        <w:rPr>
          <w:rFonts w:hint="cs"/>
          <w:rtl/>
        </w:rPr>
        <w:t>ות</w:t>
      </w:r>
      <w:r>
        <w:rPr>
          <w:rFonts w:hint="cs"/>
          <w:rtl/>
        </w:rPr>
        <w:t xml:space="preserve"> לסדר-היום </w:t>
      </w:r>
      <w:r w:rsidR="00D76923">
        <w:rPr>
          <w:rtl/>
        </w:rPr>
        <w:t>מס' 11610</w:t>
      </w:r>
      <w:r w:rsidR="00D76923">
        <w:rPr>
          <w:rFonts w:hint="cs"/>
          <w:rtl/>
        </w:rPr>
        <w:t>,</w:t>
      </w:r>
      <w:r w:rsidR="00D76923">
        <w:rPr>
          <w:rtl/>
        </w:rPr>
        <w:t xml:space="preserve"> 11652</w:t>
      </w:r>
      <w:r w:rsidR="00D76923">
        <w:rPr>
          <w:rFonts w:hint="cs"/>
          <w:rtl/>
        </w:rPr>
        <w:t>, 11652 ו-11653, ב</w:t>
      </w:r>
      <w:r>
        <w:rPr>
          <w:rFonts w:hint="cs"/>
          <w:rtl/>
        </w:rPr>
        <w:t xml:space="preserve">נושא: </w:t>
      </w:r>
      <w:r w:rsidRPr="00A4598C">
        <w:rPr>
          <w:rtl/>
        </w:rPr>
        <w:t>הצורך בתגובה הולמת לחיזוק ההגנה לתושבים וטיפול בנושא הטרור</w:t>
      </w:r>
      <w:r>
        <w:rPr>
          <w:rFonts w:hint="cs"/>
          <w:rtl/>
        </w:rPr>
        <w:t>. ראשון הדוברים</w:t>
      </w:r>
      <w:r w:rsidR="00D76923">
        <w:rPr>
          <w:rFonts w:hint="cs"/>
          <w:rtl/>
        </w:rPr>
        <w:t>,</w:t>
      </w:r>
      <w:r>
        <w:rPr>
          <w:rFonts w:hint="cs"/>
          <w:rtl/>
        </w:rPr>
        <w:t xml:space="preserve"> המציעים</w:t>
      </w:r>
      <w:r w:rsidR="00D0385D">
        <w:rPr>
          <w:rFonts w:hint="cs"/>
          <w:rtl/>
        </w:rPr>
        <w:t xml:space="preserve"> </w:t>
      </w:r>
      <w:r w:rsidR="00A53653">
        <w:rPr>
          <w:rFonts w:hint="eastAsia"/>
          <w:rtl/>
        </w:rPr>
        <w:t>–</w:t>
      </w:r>
      <w:r>
        <w:rPr>
          <w:rFonts w:hint="cs"/>
          <w:rtl/>
        </w:rPr>
        <w:t xml:space="preserve"> חבר </w:t>
      </w:r>
      <w:bookmarkStart w:id="14462" w:name="_ETM_Q40_422719"/>
      <w:bookmarkEnd w:id="14462"/>
      <w:r>
        <w:rPr>
          <w:rFonts w:hint="cs"/>
          <w:rtl/>
        </w:rPr>
        <w:t xml:space="preserve">הכנסת נחמן שי. לאחר מכן </w:t>
      </w:r>
      <w:r w:rsidR="00A53653">
        <w:rPr>
          <w:rFonts w:hint="eastAsia"/>
          <w:rtl/>
        </w:rPr>
        <w:t>–</w:t>
      </w:r>
      <w:r w:rsidR="00D76923">
        <w:rPr>
          <w:rFonts w:hint="cs"/>
          <w:rtl/>
        </w:rPr>
        <w:t xml:space="preserve"> </w:t>
      </w:r>
      <w:r>
        <w:rPr>
          <w:rFonts w:hint="cs"/>
          <w:rtl/>
        </w:rPr>
        <w:t xml:space="preserve">חבר הכנסת אייכלר. </w:t>
      </w:r>
      <w:r w:rsidR="00D76923">
        <w:rPr>
          <w:rtl/>
        </w:rPr>
        <w:t xml:space="preserve">       </w:t>
      </w:r>
    </w:p>
    <w:p w:rsidR="007917F7" w:rsidRDefault="007917F7" w:rsidP="0093434D">
      <w:pPr>
        <w:rPr>
          <w:rtl/>
        </w:rPr>
      </w:pPr>
      <w:bookmarkStart w:id="14463" w:name="_ETM_Q40_445194"/>
      <w:bookmarkStart w:id="14464" w:name="_ETM_Q40_445263"/>
      <w:bookmarkStart w:id="14465" w:name="_ETM_Q40_450250"/>
      <w:bookmarkStart w:id="14466" w:name="_ETM_Q40_463620"/>
      <w:bookmarkEnd w:id="14463"/>
      <w:bookmarkEnd w:id="14464"/>
      <w:bookmarkEnd w:id="14465"/>
      <w:bookmarkEnd w:id="14466"/>
    </w:p>
    <w:p w:rsidR="007917F7" w:rsidRDefault="007917F7" w:rsidP="0093434D">
      <w:pPr>
        <w:pStyle w:val="a5"/>
        <w:keepNext/>
        <w:rPr>
          <w:rtl/>
        </w:rPr>
      </w:pPr>
      <w:bookmarkStart w:id="14467" w:name="ET_speaker_4692_18"/>
      <w:r w:rsidRPr="00A4598C">
        <w:rPr>
          <w:rStyle w:val="TagStyle"/>
          <w:rtl/>
        </w:rPr>
        <w:t xml:space="preserve"> &lt;&lt; דובר &gt;&gt; </w:t>
      </w:r>
      <w:bookmarkStart w:id="14468" w:name="_Toc533022823"/>
      <w:bookmarkStart w:id="14469" w:name="_Toc533024157"/>
      <w:r>
        <w:rPr>
          <w:rtl/>
        </w:rPr>
        <w:t>נחמן שי (המחנה הציוני):</w:t>
      </w:r>
      <w:bookmarkEnd w:id="14468"/>
      <w:bookmarkEnd w:id="14469"/>
      <w:r w:rsidRPr="00A4598C">
        <w:rPr>
          <w:rStyle w:val="TagStyle"/>
          <w:rtl/>
        </w:rPr>
        <w:t xml:space="preserve"> &lt;&lt; דובר &gt;&gt;</w:t>
      </w:r>
      <w:r>
        <w:rPr>
          <w:rtl/>
        </w:rPr>
        <w:t xml:space="preserve"> </w:t>
      </w:r>
      <w:bookmarkEnd w:id="14467"/>
    </w:p>
    <w:p w:rsidR="007917F7" w:rsidRDefault="007917F7" w:rsidP="004931A3">
      <w:pPr>
        <w:rPr>
          <w:rtl/>
        </w:rPr>
      </w:pPr>
    </w:p>
    <w:p w:rsidR="007917F7" w:rsidRDefault="007917F7" w:rsidP="00D0385D">
      <w:pPr>
        <w:rPr>
          <w:rtl/>
        </w:rPr>
      </w:pPr>
      <w:r w:rsidRPr="003B060C">
        <w:rPr>
          <w:rtl/>
        </w:rPr>
        <w:t xml:space="preserve">תודה </w:t>
      </w:r>
      <w:bookmarkStart w:id="14470" w:name="_ETM_Q40_450520"/>
      <w:bookmarkEnd w:id="14470"/>
      <w:r w:rsidRPr="003B060C">
        <w:rPr>
          <w:rtl/>
        </w:rPr>
        <w:t>רבה</w:t>
      </w:r>
      <w:r w:rsidR="00D0385D">
        <w:rPr>
          <w:rFonts w:hint="cs"/>
          <w:rtl/>
        </w:rPr>
        <w:t>,</w:t>
      </w:r>
      <w:r w:rsidRPr="003B060C">
        <w:rPr>
          <w:rtl/>
        </w:rPr>
        <w:t xml:space="preserve"> </w:t>
      </w:r>
      <w:bookmarkStart w:id="14471" w:name="_ETM_Q40_450860"/>
      <w:bookmarkEnd w:id="14471"/>
      <w:r w:rsidRPr="003B060C">
        <w:rPr>
          <w:rtl/>
        </w:rPr>
        <w:t>גברתי</w:t>
      </w:r>
      <w:r w:rsidR="00D0385D">
        <w:rPr>
          <w:rFonts w:hint="cs"/>
          <w:rtl/>
        </w:rPr>
        <w:t>.</w:t>
      </w:r>
      <w:r w:rsidRPr="003B060C">
        <w:rPr>
          <w:rtl/>
        </w:rPr>
        <w:t xml:space="preserve"> </w:t>
      </w:r>
      <w:bookmarkStart w:id="14472" w:name="_ETM_Q40_451229"/>
      <w:bookmarkEnd w:id="14472"/>
      <w:r w:rsidRPr="003B060C">
        <w:rPr>
          <w:rtl/>
        </w:rPr>
        <w:t xml:space="preserve">אני </w:t>
      </w:r>
      <w:bookmarkStart w:id="14473" w:name="_ETM_Q40_451860"/>
      <w:bookmarkEnd w:id="14473"/>
      <w:r w:rsidRPr="003B060C">
        <w:rPr>
          <w:rtl/>
        </w:rPr>
        <w:t xml:space="preserve">מודה </w:t>
      </w:r>
      <w:bookmarkStart w:id="14474" w:name="_ETM_Q40_452139"/>
      <w:bookmarkEnd w:id="14474"/>
      <w:r w:rsidRPr="003B060C">
        <w:rPr>
          <w:rtl/>
        </w:rPr>
        <w:t xml:space="preserve">לך </w:t>
      </w:r>
      <w:bookmarkStart w:id="14475" w:name="_ETM_Q40_452300"/>
      <w:bookmarkEnd w:id="14475"/>
      <w:r w:rsidRPr="003B060C">
        <w:rPr>
          <w:rtl/>
        </w:rPr>
        <w:t>מאוד</w:t>
      </w:r>
      <w:r>
        <w:rPr>
          <w:rFonts w:hint="cs"/>
          <w:rtl/>
        </w:rPr>
        <w:t>.</w:t>
      </w:r>
      <w:r w:rsidRPr="003B060C">
        <w:rPr>
          <w:rtl/>
        </w:rPr>
        <w:t xml:space="preserve"> </w:t>
      </w:r>
      <w:bookmarkStart w:id="14476" w:name="_ETM_Q40_453860"/>
      <w:bookmarkStart w:id="14477" w:name="_ETM_Q40_454880"/>
      <w:bookmarkEnd w:id="14476"/>
      <w:bookmarkEnd w:id="14477"/>
      <w:r w:rsidRPr="003B060C">
        <w:rPr>
          <w:rtl/>
        </w:rPr>
        <w:t xml:space="preserve">אני </w:t>
      </w:r>
      <w:bookmarkStart w:id="14478" w:name="_ETM_Q40_455120"/>
      <w:bookmarkEnd w:id="14478"/>
      <w:r w:rsidRPr="003B060C">
        <w:rPr>
          <w:rtl/>
        </w:rPr>
        <w:t xml:space="preserve">רואה </w:t>
      </w:r>
      <w:bookmarkStart w:id="14479" w:name="_ETM_Q40_455270"/>
      <w:bookmarkEnd w:id="14479"/>
      <w:r w:rsidRPr="003B060C">
        <w:rPr>
          <w:rtl/>
        </w:rPr>
        <w:t xml:space="preserve">שבדיון </w:t>
      </w:r>
      <w:bookmarkStart w:id="14480" w:name="_ETM_Q40_455849"/>
      <w:bookmarkEnd w:id="14480"/>
      <w:r w:rsidRPr="003B060C">
        <w:rPr>
          <w:rtl/>
        </w:rPr>
        <w:t>שלנו יש</w:t>
      </w:r>
      <w:bookmarkStart w:id="14481" w:name="_ETM_Q40_457330"/>
      <w:bookmarkEnd w:id="14481"/>
      <w:r w:rsidRPr="003B060C">
        <w:rPr>
          <w:rtl/>
        </w:rPr>
        <w:t xml:space="preserve"> </w:t>
      </w:r>
      <w:bookmarkStart w:id="14482" w:name="_ETM_Q40_457529"/>
      <w:bookmarkEnd w:id="14482"/>
      <w:r w:rsidRPr="003B060C">
        <w:rPr>
          <w:rtl/>
        </w:rPr>
        <w:t xml:space="preserve">שר </w:t>
      </w:r>
      <w:bookmarkStart w:id="14483" w:name="_ETM_Q40_457779"/>
      <w:bookmarkEnd w:id="14483"/>
      <w:r w:rsidRPr="003B060C">
        <w:rPr>
          <w:rtl/>
        </w:rPr>
        <w:t xml:space="preserve">ביטחון </w:t>
      </w:r>
      <w:bookmarkStart w:id="14484" w:name="_ETM_Q40_458210"/>
      <w:bookmarkEnd w:id="14484"/>
      <w:r w:rsidRPr="003B060C">
        <w:rPr>
          <w:rtl/>
        </w:rPr>
        <w:t>לעתיד</w:t>
      </w:r>
      <w:r>
        <w:rPr>
          <w:rFonts w:hint="cs"/>
          <w:rtl/>
        </w:rPr>
        <w:t>.</w:t>
      </w:r>
      <w:r w:rsidRPr="003B060C">
        <w:rPr>
          <w:rtl/>
        </w:rPr>
        <w:t xml:space="preserve"> </w:t>
      </w:r>
      <w:bookmarkStart w:id="14485" w:name="_ETM_Q40_459169"/>
      <w:bookmarkEnd w:id="14485"/>
      <w:r w:rsidRPr="003B060C">
        <w:rPr>
          <w:rtl/>
        </w:rPr>
        <w:t xml:space="preserve">זאת </w:t>
      </w:r>
      <w:bookmarkStart w:id="14486" w:name="_ETM_Q40_459330"/>
      <w:bookmarkEnd w:id="14486"/>
      <w:r w:rsidRPr="003B060C">
        <w:rPr>
          <w:rtl/>
        </w:rPr>
        <w:t>אומרת</w:t>
      </w:r>
      <w:bookmarkStart w:id="14487" w:name="_ETM_Q40_459589"/>
      <w:bookmarkEnd w:id="14487"/>
      <w:r>
        <w:rPr>
          <w:rFonts w:hint="cs"/>
          <w:rtl/>
        </w:rPr>
        <w:t xml:space="preserve">, </w:t>
      </w:r>
      <w:r w:rsidRPr="003B060C">
        <w:rPr>
          <w:rtl/>
        </w:rPr>
        <w:t>אנחנו</w:t>
      </w:r>
      <w:r w:rsidRPr="003B060C">
        <w:rPr>
          <w:rFonts w:hint="cs"/>
          <w:rtl/>
        </w:rPr>
        <w:t xml:space="preserve"> לא </w:t>
      </w:r>
      <w:bookmarkStart w:id="14488" w:name="_ETM_Q40_459900"/>
      <w:bookmarkEnd w:id="14488"/>
      <w:r w:rsidRPr="003B060C">
        <w:rPr>
          <w:rtl/>
        </w:rPr>
        <w:t xml:space="preserve">חסרים </w:t>
      </w:r>
      <w:bookmarkStart w:id="14489" w:name="_ETM_Q40_460289"/>
      <w:bookmarkEnd w:id="14489"/>
      <w:r w:rsidRPr="003B060C">
        <w:rPr>
          <w:rtl/>
        </w:rPr>
        <w:t>שרים</w:t>
      </w:r>
      <w:r w:rsidRPr="003B060C">
        <w:rPr>
          <w:rFonts w:hint="cs"/>
          <w:rtl/>
        </w:rPr>
        <w:t>,</w:t>
      </w:r>
      <w:r w:rsidRPr="003B060C">
        <w:rPr>
          <w:rtl/>
        </w:rPr>
        <w:t xml:space="preserve"> </w:t>
      </w:r>
      <w:bookmarkStart w:id="14490" w:name="_ETM_Q40_461360"/>
      <w:bookmarkEnd w:id="14490"/>
      <w:r w:rsidRPr="003B060C">
        <w:rPr>
          <w:rtl/>
        </w:rPr>
        <w:t xml:space="preserve">ויש </w:t>
      </w:r>
      <w:bookmarkStart w:id="14491" w:name="_ETM_Q40_461550"/>
      <w:bookmarkEnd w:id="14491"/>
      <w:r w:rsidRPr="003B060C">
        <w:rPr>
          <w:rtl/>
        </w:rPr>
        <w:t xml:space="preserve">לנו </w:t>
      </w:r>
      <w:bookmarkStart w:id="14492" w:name="_ETM_Q40_461710"/>
      <w:bookmarkEnd w:id="14492"/>
      <w:r w:rsidRPr="003B060C">
        <w:rPr>
          <w:rtl/>
        </w:rPr>
        <w:t xml:space="preserve">סגן </w:t>
      </w:r>
      <w:bookmarkStart w:id="14493" w:name="_ETM_Q40_461969"/>
      <w:bookmarkEnd w:id="14493"/>
      <w:r w:rsidRPr="003B060C">
        <w:rPr>
          <w:rtl/>
        </w:rPr>
        <w:t xml:space="preserve">שר </w:t>
      </w:r>
      <w:bookmarkStart w:id="14494" w:name="_ETM_Q40_462159"/>
      <w:bookmarkEnd w:id="14494"/>
      <w:r w:rsidRPr="003B060C">
        <w:rPr>
          <w:rtl/>
        </w:rPr>
        <w:t xml:space="preserve">ביטחון </w:t>
      </w:r>
      <w:bookmarkStart w:id="14495" w:name="_ETM_Q40_462569"/>
      <w:bookmarkEnd w:id="14495"/>
      <w:r w:rsidRPr="003B060C">
        <w:rPr>
          <w:rtl/>
        </w:rPr>
        <w:t>בהווה</w:t>
      </w:r>
      <w:r>
        <w:rPr>
          <w:rFonts w:hint="cs"/>
          <w:rtl/>
        </w:rPr>
        <w:t>,</w:t>
      </w:r>
      <w:r w:rsidRPr="003B060C">
        <w:rPr>
          <w:rtl/>
        </w:rPr>
        <w:t xml:space="preserve"> </w:t>
      </w:r>
      <w:bookmarkStart w:id="14496" w:name="_ETM_Q40_462949"/>
      <w:bookmarkEnd w:id="14496"/>
      <w:r w:rsidRPr="003B060C">
        <w:rPr>
          <w:rtl/>
        </w:rPr>
        <w:t xml:space="preserve">כך </w:t>
      </w:r>
      <w:bookmarkStart w:id="14497" w:name="_ETM_Q40_463129"/>
      <w:bookmarkEnd w:id="14497"/>
      <w:r>
        <w:rPr>
          <w:rtl/>
        </w:rPr>
        <w:t>שמבחינ</w:t>
      </w:r>
      <w:r w:rsidR="00D76923">
        <w:rPr>
          <w:rFonts w:hint="cs"/>
          <w:rtl/>
        </w:rPr>
        <w:t>ה זו</w:t>
      </w:r>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7917F7" w:rsidRDefault="007917F7" w:rsidP="0093434D">
      <w:pPr>
        <w:rPr>
          <w:rtl/>
        </w:rPr>
      </w:pPr>
    </w:p>
    <w:p w:rsidR="007917F7" w:rsidRDefault="007917F7" w:rsidP="0093434D">
      <w:pPr>
        <w:pStyle w:val="af8"/>
        <w:keepNext/>
        <w:rPr>
          <w:rtl/>
        </w:rPr>
      </w:pPr>
      <w:r w:rsidRPr="003B060C">
        <w:rPr>
          <w:rStyle w:val="TagStyle"/>
          <w:rtl/>
        </w:rPr>
        <w:t xml:space="preserve"> &lt;&lt; יור &gt;&gt; </w:t>
      </w:r>
      <w:r>
        <w:rPr>
          <w:rtl/>
        </w:rPr>
        <w:t>היו"ר רויטל סויד:</w:t>
      </w:r>
      <w:r w:rsidRPr="003B060C">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r>
        <w:rPr>
          <w:rFonts w:hint="cs"/>
          <w:rtl/>
        </w:rPr>
        <w:t>השר בנט, אתה פספסת פה דברים חשובים.</w:t>
      </w:r>
    </w:p>
    <w:p w:rsidR="007917F7" w:rsidRDefault="007917F7" w:rsidP="0093434D">
      <w:pPr>
        <w:rPr>
          <w:rtl/>
        </w:rPr>
      </w:pPr>
    </w:p>
    <w:p w:rsidR="007917F7" w:rsidRDefault="007917F7" w:rsidP="0093434D">
      <w:pPr>
        <w:pStyle w:val="-"/>
        <w:keepNext/>
        <w:rPr>
          <w:rtl/>
        </w:rPr>
      </w:pPr>
      <w:bookmarkStart w:id="14498" w:name="ET_speakercontinue_4692_20"/>
      <w:r w:rsidRPr="003B060C">
        <w:rPr>
          <w:rStyle w:val="TagStyle"/>
          <w:rtl/>
        </w:rPr>
        <w:t xml:space="preserve"> &lt;&lt; דובר_המשך &gt;&gt; </w:t>
      </w:r>
      <w:r>
        <w:rPr>
          <w:rtl/>
        </w:rPr>
        <w:t>נחמן שי (המחנה הציוני):</w:t>
      </w:r>
      <w:r w:rsidRPr="003B060C">
        <w:rPr>
          <w:rStyle w:val="TagStyle"/>
          <w:rtl/>
        </w:rPr>
        <w:t xml:space="preserve"> &lt;&lt; דובר_המשך &gt;&gt;</w:t>
      </w:r>
      <w:r>
        <w:rPr>
          <w:rtl/>
        </w:rPr>
        <w:t xml:space="preserve"> </w:t>
      </w:r>
      <w:bookmarkEnd w:id="14498"/>
    </w:p>
    <w:p w:rsidR="007917F7" w:rsidRDefault="007917F7" w:rsidP="004931A3">
      <w:pPr>
        <w:rPr>
          <w:rtl/>
        </w:rPr>
      </w:pPr>
    </w:p>
    <w:p w:rsidR="007917F7" w:rsidRDefault="007917F7" w:rsidP="0093434D">
      <w:pPr>
        <w:rPr>
          <w:rtl/>
        </w:rPr>
      </w:pPr>
      <w:r>
        <w:rPr>
          <w:rFonts w:hint="cs"/>
          <w:rtl/>
        </w:rPr>
        <w:t xml:space="preserve">השר בנט, אני מיניתי אותך לשר ביטחון עכשיו, כי אני שמח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7917F7" w:rsidRDefault="007917F7" w:rsidP="0093434D">
      <w:pPr>
        <w:rPr>
          <w:rtl/>
        </w:rPr>
      </w:pPr>
    </w:p>
    <w:p w:rsidR="007917F7" w:rsidRDefault="007917F7" w:rsidP="0093434D">
      <w:pPr>
        <w:pStyle w:val="af7"/>
        <w:keepNext/>
        <w:rPr>
          <w:rtl/>
        </w:rPr>
      </w:pPr>
      <w:bookmarkStart w:id="14499" w:name="ET_interruption_5456_21"/>
      <w:r w:rsidRPr="003B060C">
        <w:rPr>
          <w:rStyle w:val="TagStyle"/>
          <w:rtl/>
        </w:rPr>
        <w:t xml:space="preserve"> &lt;&lt; קריאה &gt;&gt; </w:t>
      </w:r>
      <w:r>
        <w:rPr>
          <w:rtl/>
        </w:rPr>
        <w:t>שר החינוך נפתלי בנט:</w:t>
      </w:r>
      <w:r w:rsidRPr="003B060C">
        <w:rPr>
          <w:rStyle w:val="TagStyle"/>
          <w:rtl/>
        </w:rPr>
        <w:t xml:space="preserve"> &lt;&lt; קריאה &gt;&gt;</w:t>
      </w:r>
      <w:r>
        <w:rPr>
          <w:rtl/>
        </w:rPr>
        <w:t xml:space="preserve"> </w:t>
      </w:r>
      <w:bookmarkEnd w:id="14499"/>
    </w:p>
    <w:p w:rsidR="007917F7" w:rsidRDefault="007917F7" w:rsidP="004931A3">
      <w:pPr>
        <w:rPr>
          <w:rtl/>
        </w:rPr>
      </w:pPr>
    </w:p>
    <w:p w:rsidR="007917F7" w:rsidRDefault="007917F7" w:rsidP="0093434D">
      <w:pPr>
        <w:rPr>
          <w:rtl/>
        </w:rPr>
      </w:pPr>
      <w:r>
        <w:rPr>
          <w:rFonts w:hint="cs"/>
          <w:rtl/>
        </w:rPr>
        <w:t>אני שר הביטחון הבא לשעבר.</w:t>
      </w:r>
    </w:p>
    <w:p w:rsidR="007917F7" w:rsidRDefault="007917F7" w:rsidP="0093434D">
      <w:pPr>
        <w:rPr>
          <w:rtl/>
        </w:rPr>
      </w:pPr>
    </w:p>
    <w:p w:rsidR="007917F7" w:rsidRDefault="007917F7" w:rsidP="0093434D">
      <w:pPr>
        <w:pStyle w:val="-"/>
        <w:keepNext/>
        <w:rPr>
          <w:rtl/>
        </w:rPr>
      </w:pPr>
      <w:bookmarkStart w:id="14500" w:name="ET_speakercontinue_4692_22"/>
      <w:r w:rsidRPr="003B060C">
        <w:rPr>
          <w:rStyle w:val="TagStyle"/>
          <w:rtl/>
        </w:rPr>
        <w:t xml:space="preserve"> &lt;&lt; דובר_המשך &gt;&gt; </w:t>
      </w:r>
      <w:r>
        <w:rPr>
          <w:rtl/>
        </w:rPr>
        <w:t>נחמן שי (המחנה הציוני):</w:t>
      </w:r>
      <w:r w:rsidRPr="003B060C">
        <w:rPr>
          <w:rStyle w:val="TagStyle"/>
          <w:rtl/>
        </w:rPr>
        <w:t xml:space="preserve"> &lt;&lt; דובר_המשך &gt;&gt;</w:t>
      </w:r>
      <w:r>
        <w:rPr>
          <w:rtl/>
        </w:rPr>
        <w:t xml:space="preserve"> </w:t>
      </w:r>
      <w:bookmarkEnd w:id="14500"/>
    </w:p>
    <w:p w:rsidR="007917F7" w:rsidRDefault="007917F7" w:rsidP="004931A3">
      <w:pPr>
        <w:rPr>
          <w:rtl/>
        </w:rPr>
      </w:pPr>
    </w:p>
    <w:p w:rsidR="007917F7" w:rsidRDefault="007917F7" w:rsidP="00D76923">
      <w:pPr>
        <w:rPr>
          <w:rtl/>
        </w:rPr>
      </w:pPr>
      <w:r>
        <w:rPr>
          <w:rFonts w:hint="cs"/>
          <w:rtl/>
        </w:rPr>
        <w:t xml:space="preserve">גם טוב. </w:t>
      </w:r>
      <w:bookmarkStart w:id="14501" w:name="_ETM_Q40_471451"/>
      <w:bookmarkEnd w:id="14501"/>
      <w:r>
        <w:rPr>
          <w:rFonts w:hint="cs"/>
          <w:rtl/>
        </w:rPr>
        <w:t xml:space="preserve">אבל לא, אני אשמח אם תשיב לי. אני חושב שאתה תסכים איתי </w:t>
      </w:r>
      <w:r w:rsidR="00D76923">
        <w:rPr>
          <w:rFonts w:hint="cs"/>
          <w:rtl/>
        </w:rPr>
        <w:t>ל</w:t>
      </w:r>
      <w:r>
        <w:rPr>
          <w:rFonts w:hint="cs"/>
          <w:rtl/>
        </w:rPr>
        <w:t>חלק מהדברים שאני אומר. בחצי הראשון אתה מסכים איתי</w:t>
      </w:r>
      <w:r w:rsidR="00D76923">
        <w:rPr>
          <w:rFonts w:hint="cs"/>
          <w:rtl/>
        </w:rPr>
        <w:t xml:space="preserve"> </w:t>
      </w:r>
      <w:r w:rsidR="00A53653">
        <w:rPr>
          <w:rFonts w:hint="eastAsia"/>
          <w:rtl/>
        </w:rPr>
        <w:t>–</w:t>
      </w:r>
      <w:r>
        <w:rPr>
          <w:rFonts w:hint="cs"/>
          <w:rtl/>
        </w:rPr>
        <w:t xml:space="preserve"> אתה מסכים איתי </w:t>
      </w:r>
      <w:bookmarkStart w:id="14502" w:name="_ETM_Q40_482816"/>
      <w:bookmarkEnd w:id="14502"/>
      <w:r>
        <w:rPr>
          <w:rFonts w:hint="cs"/>
          <w:rtl/>
        </w:rPr>
        <w:t>שאנחנו חייבים להילחם בטרור בצורה נחרצת</w:t>
      </w:r>
      <w:r w:rsidR="00D76923">
        <w:rPr>
          <w:rFonts w:hint="cs"/>
          <w:rtl/>
        </w:rPr>
        <w:t>,</w:t>
      </w:r>
      <w:r>
        <w:rPr>
          <w:rFonts w:hint="cs"/>
          <w:rtl/>
        </w:rPr>
        <w:t xml:space="preserve"> בצורה חסרת </w:t>
      </w:r>
      <w:bookmarkStart w:id="14503" w:name="_ETM_Q40_485779"/>
      <w:bookmarkEnd w:id="14503"/>
      <w:r>
        <w:rPr>
          <w:rFonts w:hint="cs"/>
          <w:rtl/>
        </w:rPr>
        <w:t xml:space="preserve">פשרות. בעניין הזה אני חושב שגם הבית הזה רובו ככולו </w:t>
      </w:r>
      <w:bookmarkStart w:id="14504" w:name="_ETM_Q40_491120"/>
      <w:bookmarkEnd w:id="14504"/>
      <w:r>
        <w:rPr>
          <w:rFonts w:hint="cs"/>
          <w:rtl/>
        </w:rPr>
        <w:t xml:space="preserve">מאוחד בעמדה הזאת. באתי הנה גם כדי לתת את כל </w:t>
      </w:r>
      <w:bookmarkStart w:id="14505" w:name="_ETM_Q40_496269"/>
      <w:bookmarkEnd w:id="14505"/>
      <w:r>
        <w:rPr>
          <w:rFonts w:hint="cs"/>
          <w:rtl/>
        </w:rPr>
        <w:t xml:space="preserve">האשראי ואת כל הגיבוי גם לצה"ל, גם לשב"כ, גם לימ"מ, גם לכל היחידות המיוחדות שמשקיעות יום ולילה </w:t>
      </w:r>
      <w:bookmarkStart w:id="14506" w:name="_ETM_Q40_503549"/>
      <w:bookmarkEnd w:id="14506"/>
      <w:r>
        <w:rPr>
          <w:rFonts w:hint="cs"/>
          <w:rtl/>
        </w:rPr>
        <w:t>כדי להגן על היהודים</w:t>
      </w:r>
      <w:r w:rsidR="00D76923">
        <w:rPr>
          <w:rFonts w:hint="cs"/>
          <w:rtl/>
        </w:rPr>
        <w:t>,</w:t>
      </w:r>
      <w:r>
        <w:rPr>
          <w:rFonts w:hint="cs"/>
          <w:rtl/>
        </w:rPr>
        <w:t xml:space="preserve"> והייתי אומר בכלל על האוכלוסייה שגרה.</w:t>
      </w:r>
      <w:bookmarkStart w:id="14507" w:name="_ETM_Q40_510409"/>
      <w:bookmarkEnd w:id="14507"/>
      <w:r>
        <w:rPr>
          <w:rFonts w:hint="cs"/>
          <w:rtl/>
        </w:rPr>
        <w:t xml:space="preserve"> טרוריסטים הם טרוריסטים, ובמקרים רבים הם גם לא יודעים במי הם פוגעים ואיך הם פוגעים. מלחמה בטרור</w:t>
      </w:r>
      <w:bookmarkStart w:id="14508" w:name="_ETM_Q40_517314"/>
      <w:bookmarkEnd w:id="14508"/>
      <w:r>
        <w:rPr>
          <w:rFonts w:hint="cs"/>
          <w:rtl/>
        </w:rPr>
        <w:t xml:space="preserve"> צריכה להיות בראש סולם העדיפויות של מדינת ישראל, </w:t>
      </w:r>
      <w:bookmarkStart w:id="14509" w:name="_ETM_Q40_523935"/>
      <w:bookmarkEnd w:id="14509"/>
      <w:r>
        <w:rPr>
          <w:rFonts w:hint="cs"/>
          <w:rtl/>
        </w:rPr>
        <w:t xml:space="preserve">ואני מקווה שהיא כזאת. לכן, אין בעניין הזה מחלוקת, וכל </w:t>
      </w:r>
      <w:bookmarkStart w:id="14510" w:name="_ETM_Q40_526590"/>
      <w:bookmarkEnd w:id="14510"/>
      <w:r>
        <w:rPr>
          <w:rFonts w:hint="cs"/>
          <w:rtl/>
        </w:rPr>
        <w:t xml:space="preserve">צעד שיידרש כדי להילחם בטרור, אני חושב שאני אישית </w:t>
      </w:r>
      <w:r w:rsidR="00D76923">
        <w:rPr>
          <w:rFonts w:hint="cs"/>
          <w:rtl/>
        </w:rPr>
        <w:t xml:space="preserve">אסכים </w:t>
      </w:r>
      <w:r>
        <w:rPr>
          <w:rFonts w:hint="cs"/>
          <w:rtl/>
        </w:rPr>
        <w:t xml:space="preserve">וחבריי יסכימו. </w:t>
      </w:r>
    </w:p>
    <w:p w:rsidR="007917F7" w:rsidRDefault="007917F7" w:rsidP="0093434D">
      <w:pPr>
        <w:rPr>
          <w:rtl/>
        </w:rPr>
      </w:pPr>
    </w:p>
    <w:p w:rsidR="007917F7" w:rsidRDefault="007917F7" w:rsidP="00DB0A35">
      <w:pPr>
        <w:rPr>
          <w:rtl/>
        </w:rPr>
      </w:pPr>
      <w:r>
        <w:rPr>
          <w:rFonts w:hint="cs"/>
          <w:rtl/>
        </w:rPr>
        <w:t xml:space="preserve">אבל, אני אומר, </w:t>
      </w:r>
      <w:bookmarkStart w:id="14511" w:name="_ETM_Q40_534312"/>
      <w:bookmarkEnd w:id="14511"/>
      <w:r>
        <w:rPr>
          <w:rFonts w:hint="cs"/>
          <w:rtl/>
        </w:rPr>
        <w:t xml:space="preserve">וזה </w:t>
      </w:r>
      <w:r w:rsidRPr="000C7F12">
        <w:rPr>
          <w:rFonts w:hint="cs"/>
          <w:b/>
          <w:bCs/>
          <w:rtl/>
        </w:rPr>
        <w:t>ה</w:t>
      </w:r>
      <w:r>
        <w:rPr>
          <w:rFonts w:hint="cs"/>
          <w:rtl/>
        </w:rPr>
        <w:t xml:space="preserve">אבל </w:t>
      </w:r>
      <w:r w:rsidR="00A53653">
        <w:rPr>
          <w:rFonts w:hint="eastAsia"/>
          <w:rtl/>
        </w:rPr>
        <w:t>–</w:t>
      </w:r>
      <w:r>
        <w:rPr>
          <w:rFonts w:hint="eastAsia"/>
          <w:rtl/>
        </w:rPr>
        <w:t xml:space="preserve"> </w:t>
      </w:r>
      <w:r>
        <w:rPr>
          <w:rFonts w:hint="cs"/>
          <w:rtl/>
        </w:rPr>
        <w:t xml:space="preserve">וכאן אולי דרכינו תיפרדנה </w:t>
      </w:r>
      <w:r w:rsidR="00A53653">
        <w:rPr>
          <w:rFonts w:hint="eastAsia"/>
          <w:rtl/>
        </w:rPr>
        <w:t>–</w:t>
      </w:r>
      <w:r>
        <w:rPr>
          <w:rFonts w:hint="cs"/>
          <w:rtl/>
        </w:rPr>
        <w:t xml:space="preserve"> אנחנו חייבים גם להציע אלטרנטיבה לחיים בדרך הנוכחית, </w:t>
      </w:r>
      <w:bookmarkStart w:id="14512" w:name="_ETM_Q40_547870"/>
      <w:bookmarkEnd w:id="14512"/>
      <w:r>
        <w:rPr>
          <w:rFonts w:hint="cs"/>
          <w:rtl/>
        </w:rPr>
        <w:t>שהם חיים של דם ותימרות עשן. אנחנו חייבים למצוא גם דרך לחיים משותפים</w:t>
      </w:r>
      <w:r w:rsidR="00DB0A35">
        <w:rPr>
          <w:rFonts w:hint="cs"/>
          <w:rtl/>
        </w:rPr>
        <w:t>,</w:t>
      </w:r>
      <w:r>
        <w:rPr>
          <w:rFonts w:hint="cs"/>
          <w:rtl/>
        </w:rPr>
        <w:t xml:space="preserve"> כי בשטחים, ביהודה ושומרון </w:t>
      </w:r>
      <w:r w:rsidR="00A53653">
        <w:rPr>
          <w:rFonts w:hint="eastAsia"/>
          <w:rtl/>
        </w:rPr>
        <w:t>–</w:t>
      </w:r>
      <w:r>
        <w:rPr>
          <w:rFonts w:hint="cs"/>
          <w:rtl/>
        </w:rPr>
        <w:t xml:space="preserve"> אני לא מתבייש להגיד את שמות המקומות האלה </w:t>
      </w:r>
      <w:bookmarkStart w:id="14513" w:name="_ETM_Q40_486693"/>
      <w:bookmarkEnd w:id="14513"/>
      <w:r w:rsidR="00A53653">
        <w:rPr>
          <w:rFonts w:hint="eastAsia"/>
          <w:rtl/>
        </w:rPr>
        <w:t>–</w:t>
      </w:r>
      <w:r>
        <w:rPr>
          <w:rFonts w:hint="cs"/>
          <w:rtl/>
        </w:rPr>
        <w:t xml:space="preserve"> חיים גם ערבים. והשבוע, כשנפגשנו בוועדת חוץ וביטחון, ואחר כך נסעתי להנאתי, ראיתי </w:t>
      </w:r>
      <w:bookmarkStart w:id="14514" w:name="_ETM_Q40_566150"/>
      <w:bookmarkEnd w:id="14514"/>
      <w:r>
        <w:rPr>
          <w:rFonts w:hint="cs"/>
          <w:rtl/>
        </w:rPr>
        <w:t>גם יישובי יהודים וגם יישובי ערבים</w:t>
      </w:r>
      <w:r w:rsidR="00DB0A35">
        <w:rPr>
          <w:rFonts w:hint="cs"/>
          <w:rtl/>
        </w:rPr>
        <w:t>;</w:t>
      </w:r>
      <w:r>
        <w:rPr>
          <w:rFonts w:hint="cs"/>
          <w:rtl/>
        </w:rPr>
        <w:t xml:space="preserve"> ורכבים על הכביש</w:t>
      </w:r>
      <w:r w:rsidR="00DB0A35">
        <w:rPr>
          <w:rFonts w:hint="cs"/>
          <w:rtl/>
        </w:rPr>
        <w:t xml:space="preserve"> </w:t>
      </w:r>
      <w:r w:rsidR="00A53653">
        <w:rPr>
          <w:rFonts w:hint="eastAsia"/>
          <w:rtl/>
        </w:rPr>
        <w:t>–</w:t>
      </w:r>
      <w:r>
        <w:rPr>
          <w:rFonts w:hint="cs"/>
          <w:rtl/>
        </w:rPr>
        <w:t xml:space="preserve"> גם רכבים יהודיים וגם רכבים פלסטיניים. זאת המציאות היום בחיים, ויכול להיות שהיא תהיה מציאות </w:t>
      </w:r>
      <w:r w:rsidR="00DB0A35">
        <w:rPr>
          <w:rFonts w:hint="cs"/>
          <w:rtl/>
        </w:rPr>
        <w:t xml:space="preserve">גם </w:t>
      </w:r>
      <w:r>
        <w:rPr>
          <w:rFonts w:hint="cs"/>
          <w:rtl/>
        </w:rPr>
        <w:t xml:space="preserve">לאורך זמן. </w:t>
      </w:r>
    </w:p>
    <w:p w:rsidR="007917F7" w:rsidRDefault="007917F7" w:rsidP="0093434D">
      <w:pPr>
        <w:rPr>
          <w:rtl/>
        </w:rPr>
      </w:pPr>
    </w:p>
    <w:p w:rsidR="007917F7" w:rsidRDefault="007917F7" w:rsidP="00DB0A35">
      <w:pPr>
        <w:rPr>
          <w:rtl/>
        </w:rPr>
      </w:pPr>
      <w:r>
        <w:rPr>
          <w:rFonts w:hint="cs"/>
          <w:rtl/>
        </w:rPr>
        <w:t xml:space="preserve">מה שאני דורש הוא שהממשלה תשקיע גם בחיפוש אחר פתרון מדיני, כי </w:t>
      </w:r>
      <w:bookmarkStart w:id="14515" w:name="_ETM_Q40_583578"/>
      <w:bookmarkEnd w:id="14515"/>
      <w:r>
        <w:rPr>
          <w:rFonts w:hint="cs"/>
          <w:rtl/>
        </w:rPr>
        <w:t xml:space="preserve">כל המאמצים שצה"ל עשה, </w:t>
      </w:r>
      <w:r w:rsidR="00DB0A35">
        <w:rPr>
          <w:rFonts w:hint="cs"/>
          <w:rtl/>
        </w:rPr>
        <w:t xml:space="preserve">עם </w:t>
      </w:r>
      <w:r>
        <w:rPr>
          <w:rFonts w:hint="cs"/>
          <w:rtl/>
        </w:rPr>
        <w:t>כל המאמצים שצה"ל וכל יתר זרועות הביטחון</w:t>
      </w:r>
      <w:r w:rsidR="00DB0A35">
        <w:rPr>
          <w:rFonts w:hint="cs"/>
          <w:rtl/>
        </w:rPr>
        <w:t xml:space="preserve"> עושים</w:t>
      </w:r>
      <w:r>
        <w:rPr>
          <w:rFonts w:hint="cs"/>
          <w:rtl/>
        </w:rPr>
        <w:t xml:space="preserve">, עדיין, לצערי הרב, יהיה טרור </w:t>
      </w:r>
      <w:bookmarkStart w:id="14516" w:name="_ETM_Q40_594747"/>
      <w:bookmarkEnd w:id="14516"/>
      <w:r>
        <w:rPr>
          <w:rFonts w:hint="cs"/>
          <w:rtl/>
        </w:rPr>
        <w:t xml:space="preserve">בדרגה או ברמה מסוימת. לא נוכל לעקור אותו. אנחנו חייבים להגיע להסדר מדיני ביננו לבין הפלסטינים. אנחנו צריכים למצוא </w:t>
      </w:r>
      <w:bookmarkStart w:id="14517" w:name="_ETM_Q40_603118"/>
      <w:bookmarkEnd w:id="14517"/>
      <w:r>
        <w:rPr>
          <w:rFonts w:hint="cs"/>
          <w:rtl/>
        </w:rPr>
        <w:t xml:space="preserve">דרך שבה ניפרד מהפלסטינים. לא לטובתם </w:t>
      </w:r>
      <w:r w:rsidR="00A53653">
        <w:rPr>
          <w:rFonts w:hint="eastAsia"/>
          <w:rtl/>
        </w:rPr>
        <w:t>–</w:t>
      </w:r>
      <w:r>
        <w:rPr>
          <w:rFonts w:hint="cs"/>
          <w:rtl/>
        </w:rPr>
        <w:t xml:space="preserve"> לטובתנו.</w:t>
      </w:r>
      <w:bookmarkStart w:id="14518" w:name="_ETM_Q40_613800"/>
      <w:bookmarkEnd w:id="14518"/>
    </w:p>
    <w:p w:rsidR="007917F7" w:rsidRDefault="007917F7" w:rsidP="0093434D">
      <w:pPr>
        <w:rPr>
          <w:rtl/>
        </w:rPr>
      </w:pPr>
      <w:bookmarkStart w:id="14519" w:name="_ETM_Q40_631849"/>
      <w:bookmarkStart w:id="14520" w:name="_ETM_Q40_631947"/>
      <w:bookmarkEnd w:id="14519"/>
      <w:bookmarkEnd w:id="14520"/>
    </w:p>
    <w:p w:rsidR="007917F7" w:rsidRDefault="007917F7" w:rsidP="00DB0A35">
      <w:pPr>
        <w:rPr>
          <w:rtl/>
        </w:rPr>
      </w:pPr>
      <w:bookmarkStart w:id="14521" w:name="_ETM_Q40_632184"/>
      <w:bookmarkStart w:id="14522" w:name="_ETM_Q40_632248"/>
      <w:bookmarkEnd w:id="14521"/>
      <w:bookmarkEnd w:id="14522"/>
      <w:r>
        <w:rPr>
          <w:rFonts w:hint="cs"/>
          <w:rtl/>
        </w:rPr>
        <w:t>עם כל הרצון לסייע לפלסטינים, אני קודם כול חרד למדינת ישראל ולאזרחיה, ואני רוצה שהם יהיו בטוחים</w:t>
      </w:r>
      <w:r w:rsidR="00DB0A35">
        <w:rPr>
          <w:rFonts w:hint="cs"/>
          <w:rtl/>
        </w:rPr>
        <w:t>,</w:t>
      </w:r>
      <w:r>
        <w:rPr>
          <w:rFonts w:hint="cs"/>
          <w:rtl/>
        </w:rPr>
        <w:t xml:space="preserve"> ואני רוצה להגן עליהם. זאת המשימה של ממשלת ישראל. אי-אפשר להשיג פתרון רק ביד החזקה. צריך להשיג פתרון </w:t>
      </w:r>
      <w:r w:rsidR="00DB0A35">
        <w:rPr>
          <w:rFonts w:hint="cs"/>
          <w:rtl/>
        </w:rPr>
        <w:t xml:space="preserve">גם </w:t>
      </w:r>
      <w:r>
        <w:rPr>
          <w:rFonts w:hint="cs"/>
          <w:rtl/>
        </w:rPr>
        <w:t>ביד האחרת</w:t>
      </w:r>
      <w:r w:rsidR="00DB0A35">
        <w:rPr>
          <w:rFonts w:hint="cs"/>
          <w:rtl/>
        </w:rPr>
        <w:t xml:space="preserve"> </w:t>
      </w:r>
      <w:r w:rsidR="00A53653">
        <w:rPr>
          <w:rFonts w:hint="eastAsia"/>
          <w:rtl/>
        </w:rPr>
        <w:t>–</w:t>
      </w:r>
      <w:r>
        <w:rPr>
          <w:rFonts w:hint="cs"/>
          <w:rtl/>
        </w:rPr>
        <w:t xml:space="preserve"> היד שמציעה להם אלטרנטיבה.</w:t>
      </w:r>
    </w:p>
    <w:p w:rsidR="007917F7" w:rsidRDefault="007917F7" w:rsidP="0093434D">
      <w:pPr>
        <w:rPr>
          <w:rtl/>
        </w:rPr>
      </w:pPr>
      <w:bookmarkStart w:id="14523" w:name="_ETM_Q40_643941"/>
      <w:bookmarkStart w:id="14524" w:name="_ETM_Q40_644019"/>
      <w:bookmarkStart w:id="14525" w:name="_ETM_Q40_644138"/>
      <w:bookmarkEnd w:id="14523"/>
      <w:bookmarkEnd w:id="14524"/>
      <w:bookmarkEnd w:id="14525"/>
    </w:p>
    <w:p w:rsidR="007917F7" w:rsidRDefault="007917F7" w:rsidP="00DB0A35">
      <w:pPr>
        <w:rPr>
          <w:rtl/>
        </w:rPr>
      </w:pPr>
      <w:bookmarkStart w:id="14526" w:name="_ETM_Q40_644211"/>
      <w:bookmarkEnd w:id="14526"/>
      <w:r>
        <w:rPr>
          <w:rFonts w:hint="cs"/>
          <w:rtl/>
        </w:rPr>
        <w:t xml:space="preserve">אני </w:t>
      </w:r>
      <w:bookmarkStart w:id="14527" w:name="_ETM_Q40_638758"/>
      <w:bookmarkEnd w:id="14527"/>
      <w:r>
        <w:rPr>
          <w:rFonts w:hint="cs"/>
          <w:rtl/>
        </w:rPr>
        <w:t>יודע שיש כרגע נתק, מה לעשות, ביננו לבין הרשות הפלסטינית, חו</w:t>
      </w:r>
      <w:bookmarkStart w:id="14528" w:name="_ETM_Q40_638881"/>
      <w:bookmarkEnd w:id="14528"/>
      <w:r>
        <w:rPr>
          <w:rFonts w:hint="cs"/>
          <w:rtl/>
        </w:rPr>
        <w:t>ץ מאשר בגזרת הביטחון וחוץ מאשר בגזרה הכלכלית. יש ג</w:t>
      </w:r>
      <w:bookmarkStart w:id="14529" w:name="_ETM_Q40_644467"/>
      <w:bookmarkEnd w:id="14529"/>
      <w:r>
        <w:rPr>
          <w:rFonts w:hint="cs"/>
          <w:rtl/>
        </w:rPr>
        <w:t xml:space="preserve">ם </w:t>
      </w:r>
      <w:r w:rsidR="00A53653">
        <w:rPr>
          <w:rFonts w:hint="eastAsia"/>
          <w:rtl/>
        </w:rPr>
        <w:t>–</w:t>
      </w:r>
      <w:r>
        <w:rPr>
          <w:rFonts w:hint="cs"/>
          <w:rtl/>
        </w:rPr>
        <w:t xml:space="preserve"> שמענו השבוע על המשך השיח הכלכלי ביננו לבינם, ואני שמח שרמת החיים שם יציבה</w:t>
      </w:r>
      <w:r w:rsidR="00DB0A35">
        <w:rPr>
          <w:rFonts w:hint="cs"/>
          <w:rtl/>
        </w:rPr>
        <w:t>,</w:t>
      </w:r>
      <w:r>
        <w:rPr>
          <w:rFonts w:hint="cs"/>
          <w:rtl/>
        </w:rPr>
        <w:t xml:space="preserve"> ואפילו עולה קצת. זה חשוב מאוד. אבל מעל הכול, ממשלת ישראל </w:t>
      </w:r>
      <w:r w:rsidR="00A53653">
        <w:rPr>
          <w:rFonts w:hint="eastAsia"/>
          <w:rtl/>
        </w:rPr>
        <w:t>–</w:t>
      </w:r>
      <w:r w:rsidR="00DB0A35">
        <w:rPr>
          <w:rFonts w:hint="cs"/>
          <w:rtl/>
        </w:rPr>
        <w:t xml:space="preserve"> ואני פונה גם לשר הביטחון לעתיד-לשעבר, גם השר לשעבר-</w:t>
      </w:r>
      <w:r>
        <w:rPr>
          <w:rFonts w:hint="cs"/>
          <w:rtl/>
        </w:rPr>
        <w:t>לעתיד, ולסגן שר הביטחון</w:t>
      </w:r>
      <w:r w:rsidR="00DB0A35">
        <w:rPr>
          <w:rFonts w:hint="cs"/>
          <w:rtl/>
        </w:rPr>
        <w:t>,</w:t>
      </w:r>
      <w:r>
        <w:rPr>
          <w:rFonts w:hint="cs"/>
          <w:rtl/>
        </w:rPr>
        <w:t xml:space="preserve"> גם הוא לשעבר ולעתיד וכו</w:t>
      </w:r>
      <w:r w:rsidR="00DB0A35">
        <w:rPr>
          <w:rFonts w:hint="cs"/>
          <w:rtl/>
        </w:rPr>
        <w:t>'</w:t>
      </w:r>
      <w:r>
        <w:rPr>
          <w:rFonts w:hint="cs"/>
          <w:rtl/>
        </w:rPr>
        <w:t xml:space="preserve"> </w:t>
      </w:r>
      <w:r w:rsidR="00A53653">
        <w:rPr>
          <w:rFonts w:hint="eastAsia"/>
          <w:rtl/>
        </w:rPr>
        <w:t>–</w:t>
      </w:r>
      <w:r>
        <w:rPr>
          <w:rFonts w:hint="cs"/>
          <w:rtl/>
        </w:rPr>
        <w:t xml:space="preserve"> גם </w:t>
      </w:r>
      <w:bookmarkStart w:id="14530" w:name="_ETM_Q40_665311"/>
      <w:bookmarkEnd w:id="14530"/>
      <w:r>
        <w:rPr>
          <w:rFonts w:hint="cs"/>
          <w:rtl/>
        </w:rPr>
        <w:t xml:space="preserve">אתם, שאני מכיר את עמדותיכם, חייבים לחפש דרך לפתרון מדיני. תעשו מה שצריך בצד הצבאי-ביטחוני </w:t>
      </w:r>
      <w:r w:rsidR="00A53653">
        <w:rPr>
          <w:rFonts w:hint="cs"/>
          <w:rtl/>
        </w:rPr>
        <w:t>–</w:t>
      </w:r>
      <w:r w:rsidR="006F2CA6">
        <w:rPr>
          <w:rFonts w:hint="cs"/>
          <w:rtl/>
        </w:rPr>
        <w:t xml:space="preserve"> </w:t>
      </w:r>
      <w:r w:rsidR="00A53653">
        <w:rPr>
          <w:rFonts w:hint="cs"/>
          <w:rtl/>
        </w:rPr>
        <w:t>–</w:t>
      </w:r>
    </w:p>
    <w:p w:rsidR="007917F7" w:rsidRDefault="007917F7" w:rsidP="0093434D">
      <w:pPr>
        <w:rPr>
          <w:rtl/>
        </w:rPr>
      </w:pPr>
    </w:p>
    <w:p w:rsidR="007917F7" w:rsidRDefault="007917F7" w:rsidP="0093434D">
      <w:pPr>
        <w:pStyle w:val="af8"/>
        <w:keepNext/>
        <w:rPr>
          <w:rtl/>
        </w:rPr>
      </w:pPr>
      <w:r w:rsidRPr="002409B5">
        <w:rPr>
          <w:rStyle w:val="TagStyle"/>
          <w:rtl/>
        </w:rPr>
        <w:t xml:space="preserve"> &lt;&lt; יור &gt;&gt; </w:t>
      </w:r>
      <w:r>
        <w:rPr>
          <w:rtl/>
        </w:rPr>
        <w:t>היו"ר רויטל סויד:</w:t>
      </w:r>
      <w:r w:rsidRPr="002409B5">
        <w:rPr>
          <w:rStyle w:val="TagStyle"/>
          <w:rtl/>
        </w:rPr>
        <w:t xml:space="preserve"> &lt;&lt; יור &gt;&gt;</w:t>
      </w:r>
      <w:r>
        <w:rPr>
          <w:rtl/>
        </w:rPr>
        <w:t xml:space="preserve"> </w:t>
      </w:r>
    </w:p>
    <w:p w:rsidR="007917F7" w:rsidRDefault="007917F7" w:rsidP="004931A3">
      <w:pPr>
        <w:rPr>
          <w:rtl/>
        </w:rPr>
      </w:pPr>
    </w:p>
    <w:p w:rsidR="007917F7" w:rsidRDefault="007917F7" w:rsidP="0093434D">
      <w:pPr>
        <w:rPr>
          <w:rtl/>
        </w:rPr>
      </w:pPr>
      <w:r>
        <w:rPr>
          <w:rFonts w:hint="cs"/>
          <w:rtl/>
        </w:rPr>
        <w:t>תודה.</w:t>
      </w:r>
    </w:p>
    <w:p w:rsidR="007917F7" w:rsidRDefault="007917F7" w:rsidP="0093434D">
      <w:pPr>
        <w:rPr>
          <w:rtl/>
        </w:rPr>
      </w:pPr>
    </w:p>
    <w:p w:rsidR="007917F7" w:rsidRDefault="007917F7" w:rsidP="0093434D">
      <w:pPr>
        <w:pStyle w:val="-"/>
        <w:keepNext/>
        <w:rPr>
          <w:rtl/>
        </w:rPr>
      </w:pPr>
      <w:bookmarkStart w:id="14531" w:name="ET_speakercontinue_4692_25"/>
      <w:r w:rsidRPr="001B0B7B">
        <w:rPr>
          <w:rStyle w:val="TagStyle"/>
          <w:rtl/>
        </w:rPr>
        <w:t xml:space="preserve"> &lt;&lt; דובר_המשך &gt;&gt; </w:t>
      </w:r>
      <w:r>
        <w:rPr>
          <w:rtl/>
        </w:rPr>
        <w:t>נחמן שי (המחנה הציוני):</w:t>
      </w:r>
      <w:r w:rsidRPr="001B0B7B">
        <w:rPr>
          <w:rStyle w:val="TagStyle"/>
          <w:rtl/>
        </w:rPr>
        <w:t xml:space="preserve"> &lt;&lt; דובר_המשך &gt;&gt;</w:t>
      </w:r>
      <w:r>
        <w:rPr>
          <w:rtl/>
        </w:rPr>
        <w:t xml:space="preserve"> </w:t>
      </w:r>
      <w:bookmarkEnd w:id="14531"/>
    </w:p>
    <w:p w:rsidR="007917F7" w:rsidRDefault="007917F7" w:rsidP="004931A3">
      <w:pPr>
        <w:rPr>
          <w:rtl/>
        </w:rPr>
      </w:pPr>
    </w:p>
    <w:p w:rsidR="007917F7" w:rsidRDefault="00A53653" w:rsidP="00D0385D">
      <w:pPr>
        <w:rPr>
          <w:rtl/>
        </w:rPr>
      </w:pPr>
      <w:r>
        <w:rPr>
          <w:rFonts w:hint="cs"/>
          <w:rtl/>
        </w:rPr>
        <w:t>–</w:t>
      </w:r>
      <w:r w:rsidR="006F2CA6">
        <w:rPr>
          <w:rFonts w:hint="cs"/>
          <w:rtl/>
        </w:rPr>
        <w:t xml:space="preserve"> </w:t>
      </w:r>
      <w:r>
        <w:rPr>
          <w:rFonts w:hint="cs"/>
          <w:rtl/>
        </w:rPr>
        <w:t>–</w:t>
      </w:r>
      <w:r w:rsidR="007917F7">
        <w:rPr>
          <w:rFonts w:hint="cs"/>
          <w:rtl/>
        </w:rPr>
        <w:t xml:space="preserve"> ואני מקווה שתצליחו, ככל הניתן, גם</w:t>
      </w:r>
      <w:bookmarkStart w:id="14532" w:name="_ETM_Q40_677499"/>
      <w:bookmarkEnd w:id="14532"/>
      <w:r w:rsidR="007917F7">
        <w:rPr>
          <w:rFonts w:hint="cs"/>
          <w:rtl/>
        </w:rPr>
        <w:t xml:space="preserve"> </w:t>
      </w:r>
      <w:r w:rsidR="00D0385D">
        <w:rPr>
          <w:rFonts w:hint="cs"/>
          <w:rtl/>
        </w:rPr>
        <w:t xml:space="preserve">להגיע </w:t>
      </w:r>
      <w:r w:rsidR="007917F7">
        <w:rPr>
          <w:rFonts w:hint="cs"/>
          <w:rtl/>
        </w:rPr>
        <w:t xml:space="preserve">לפתרון </w:t>
      </w:r>
      <w:r w:rsidR="00D0385D">
        <w:rPr>
          <w:rFonts w:hint="cs"/>
          <w:rtl/>
        </w:rPr>
        <w:t xml:space="preserve">מדיני </w:t>
      </w:r>
      <w:r w:rsidR="007917F7">
        <w:rPr>
          <w:rFonts w:hint="cs"/>
          <w:rtl/>
        </w:rPr>
        <w:t xml:space="preserve">חיוני. תודה. </w:t>
      </w:r>
      <w:r w:rsidR="007917F7">
        <w:rPr>
          <w:rtl/>
        </w:rPr>
        <w:t xml:space="preserve"> </w:t>
      </w:r>
    </w:p>
    <w:p w:rsidR="007917F7" w:rsidRDefault="007917F7" w:rsidP="0093434D">
      <w:pPr>
        <w:pStyle w:val="af4"/>
        <w:rPr>
          <w:rtl/>
        </w:rPr>
      </w:pPr>
    </w:p>
    <w:p w:rsidR="00530008" w:rsidRDefault="00530008" w:rsidP="0093434D">
      <w:pPr>
        <w:pStyle w:val="af8"/>
        <w:keepNext/>
        <w:rPr>
          <w:rtl/>
        </w:rPr>
      </w:pPr>
      <w:bookmarkStart w:id="14533" w:name="ET_yor_5704_2"/>
      <w:r w:rsidRPr="001B555F">
        <w:rPr>
          <w:rStyle w:val="TagStyle"/>
          <w:rtl/>
        </w:rPr>
        <w:t xml:space="preserve">&lt;&lt; יור &gt;&gt; </w:t>
      </w:r>
      <w:r>
        <w:rPr>
          <w:rtl/>
        </w:rPr>
        <w:t>היו"ר רויטל סויד:</w:t>
      </w:r>
      <w:r w:rsidRPr="001B555F">
        <w:rPr>
          <w:rStyle w:val="TagStyle"/>
          <w:rtl/>
        </w:rPr>
        <w:t xml:space="preserve"> &lt;&lt; יור &gt;&gt;</w:t>
      </w:r>
      <w:r>
        <w:rPr>
          <w:rtl/>
        </w:rPr>
        <w:t xml:space="preserve"> </w:t>
      </w:r>
      <w:bookmarkEnd w:id="14533"/>
    </w:p>
    <w:p w:rsidR="00530008" w:rsidRDefault="00530008" w:rsidP="004931A3">
      <w:pPr>
        <w:rPr>
          <w:rtl/>
        </w:rPr>
      </w:pPr>
    </w:p>
    <w:p w:rsidR="00530008" w:rsidRDefault="00530008" w:rsidP="0093434D">
      <w:pPr>
        <w:rPr>
          <w:rtl/>
        </w:rPr>
      </w:pPr>
      <w:bookmarkStart w:id="14534" w:name="_ETM_Q41_84262"/>
      <w:bookmarkEnd w:id="14534"/>
      <w:r>
        <w:rPr>
          <w:rFonts w:hint="cs"/>
          <w:rtl/>
        </w:rPr>
        <w:t>תודה רבה לחבר הכנסת נחמן שי. חבר הכנסת ישראל אייכלר, בבקשה.</w:t>
      </w:r>
    </w:p>
    <w:p w:rsidR="00530008" w:rsidRDefault="00530008" w:rsidP="0093434D">
      <w:pPr>
        <w:rPr>
          <w:rtl/>
        </w:rPr>
      </w:pPr>
      <w:bookmarkStart w:id="14535" w:name="_ETM_Q41_100371"/>
      <w:bookmarkStart w:id="14536" w:name="_ETM_Q41_100465"/>
      <w:bookmarkEnd w:id="14535"/>
      <w:bookmarkEnd w:id="14536"/>
    </w:p>
    <w:p w:rsidR="00530008" w:rsidRDefault="00530008" w:rsidP="0093434D">
      <w:pPr>
        <w:pStyle w:val="a5"/>
        <w:keepNext/>
        <w:rPr>
          <w:rtl/>
        </w:rPr>
      </w:pPr>
      <w:bookmarkStart w:id="14537" w:name="ET_speaker_4996_3"/>
      <w:r w:rsidRPr="001B555F">
        <w:rPr>
          <w:rStyle w:val="TagStyle"/>
          <w:rtl/>
        </w:rPr>
        <w:t xml:space="preserve"> &lt;&lt; דובר &gt;&gt; </w:t>
      </w:r>
      <w:bookmarkStart w:id="14538" w:name="_Toc533022824"/>
      <w:bookmarkStart w:id="14539" w:name="_Toc533024158"/>
      <w:r>
        <w:rPr>
          <w:rtl/>
        </w:rPr>
        <w:t>ישראל אייכלר (יהדות התורה):</w:t>
      </w:r>
      <w:bookmarkEnd w:id="14538"/>
      <w:bookmarkEnd w:id="14539"/>
      <w:r w:rsidRPr="001B555F">
        <w:rPr>
          <w:rStyle w:val="TagStyle"/>
          <w:rtl/>
        </w:rPr>
        <w:t xml:space="preserve"> &lt;&lt; דובר &gt;&gt;</w:t>
      </w:r>
      <w:r>
        <w:rPr>
          <w:rtl/>
        </w:rPr>
        <w:t xml:space="preserve"> </w:t>
      </w:r>
      <w:bookmarkEnd w:id="14537"/>
    </w:p>
    <w:p w:rsidR="00530008" w:rsidRDefault="00530008" w:rsidP="0093434D">
      <w:pPr>
        <w:rPr>
          <w:rtl/>
          <w:lang w:eastAsia="he-IL"/>
        </w:rPr>
      </w:pPr>
      <w:bookmarkStart w:id="14540" w:name="_ETM_Q41_110084"/>
      <w:bookmarkStart w:id="14541" w:name="_ETM_Q41_110158"/>
      <w:bookmarkEnd w:id="14540"/>
      <w:bookmarkEnd w:id="14541"/>
    </w:p>
    <w:p w:rsidR="00A0742E" w:rsidRDefault="00530008" w:rsidP="00A0742E">
      <w:pPr>
        <w:rPr>
          <w:rtl/>
        </w:rPr>
      </w:pPr>
      <w:bookmarkStart w:id="14542" w:name="_ETM_Q41_110672"/>
      <w:bookmarkStart w:id="14543" w:name="_ETM_Q41_110730"/>
      <w:bookmarkStart w:id="14544" w:name="_ETM_Q41_104074"/>
      <w:bookmarkStart w:id="14545" w:name="_ETM_Q41_104356"/>
      <w:bookmarkStart w:id="14546" w:name="_ETM_Q41_104418"/>
      <w:bookmarkEnd w:id="14542"/>
      <w:bookmarkEnd w:id="14543"/>
      <w:bookmarkEnd w:id="14544"/>
      <w:bookmarkEnd w:id="14545"/>
      <w:bookmarkEnd w:id="14546"/>
      <w:r>
        <w:rPr>
          <w:rFonts w:hint="cs"/>
          <w:rtl/>
        </w:rPr>
        <w:t xml:space="preserve">כבוד היושבת-ראש, כבוד השר, כבוד סגן השר, חברי הכנסת, הייתי השבוע </w:t>
      </w:r>
      <w:bookmarkStart w:id="14547" w:name="_ETM_Q41_119604"/>
      <w:bookmarkEnd w:id="14547"/>
      <w:r>
        <w:rPr>
          <w:rFonts w:hint="cs"/>
          <w:rtl/>
        </w:rPr>
        <w:t>יחד עם נחמן שי, עם חברי ועדת חוץ וביטחון</w:t>
      </w:r>
      <w:r w:rsidR="00DB0A35">
        <w:rPr>
          <w:rFonts w:hint="cs"/>
          <w:rtl/>
        </w:rPr>
        <w:t>,</w:t>
      </w:r>
      <w:r>
        <w:rPr>
          <w:rFonts w:hint="cs"/>
          <w:rtl/>
        </w:rPr>
        <w:t xml:space="preserve"> בסיור באזור שבו היו הפיגועים</w:t>
      </w:r>
      <w:r w:rsidR="00DB0A35">
        <w:rPr>
          <w:rFonts w:hint="cs"/>
          <w:rtl/>
        </w:rPr>
        <w:t>,</w:t>
      </w:r>
      <w:r>
        <w:rPr>
          <w:rFonts w:hint="eastAsia"/>
          <w:rtl/>
        </w:rPr>
        <w:t xml:space="preserve"> </w:t>
      </w:r>
      <w:r>
        <w:rPr>
          <w:rFonts w:hint="cs"/>
          <w:rtl/>
        </w:rPr>
        <w:t xml:space="preserve">גם בגבעת אסף וגם בעפרה. </w:t>
      </w:r>
      <w:bookmarkStart w:id="14548" w:name="_ETM_Q41_135421"/>
      <w:bookmarkEnd w:id="14548"/>
      <w:r>
        <w:rPr>
          <w:rFonts w:hint="cs"/>
          <w:rtl/>
        </w:rPr>
        <w:t>ראינו שהמצוקה גדולה מאוד</w:t>
      </w:r>
      <w:r w:rsidR="00DB0A35">
        <w:rPr>
          <w:rFonts w:hint="cs"/>
          <w:rtl/>
        </w:rPr>
        <w:t xml:space="preserve">. </w:t>
      </w:r>
      <w:r>
        <w:rPr>
          <w:rFonts w:hint="cs"/>
          <w:rtl/>
        </w:rPr>
        <w:t xml:space="preserve">כל ראשי הרשויות הגיעו והם זעקו </w:t>
      </w:r>
      <w:bookmarkStart w:id="14549" w:name="_ETM_Q41_136014"/>
      <w:bookmarkEnd w:id="14549"/>
      <w:r>
        <w:rPr>
          <w:rFonts w:hint="cs"/>
          <w:rtl/>
        </w:rPr>
        <w:t>דבר הכי פשוט של עניין של ביטחון, של דברים שהוזנחו</w:t>
      </w:r>
      <w:bookmarkStart w:id="14550" w:name="_ETM_Q41_142890"/>
      <w:bookmarkEnd w:id="14550"/>
      <w:r>
        <w:rPr>
          <w:rFonts w:hint="cs"/>
          <w:rtl/>
        </w:rPr>
        <w:t xml:space="preserve"> במשך הרבה שנים </w:t>
      </w:r>
      <w:r w:rsidR="00A53653">
        <w:rPr>
          <w:rFonts w:hint="eastAsia"/>
          <w:rtl/>
        </w:rPr>
        <w:t>–</w:t>
      </w:r>
      <w:r>
        <w:rPr>
          <w:rFonts w:hint="eastAsia"/>
          <w:rtl/>
        </w:rPr>
        <w:t xml:space="preserve"> </w:t>
      </w:r>
      <w:r>
        <w:rPr>
          <w:rFonts w:hint="cs"/>
          <w:rtl/>
        </w:rPr>
        <w:t xml:space="preserve">צורכי הביטחון שלהם. שמענו את </w:t>
      </w:r>
      <w:bookmarkStart w:id="14551" w:name="_ETM_Q41_149265"/>
      <w:bookmarkEnd w:id="14551"/>
      <w:r>
        <w:rPr>
          <w:rFonts w:hint="cs"/>
          <w:rtl/>
        </w:rPr>
        <w:t xml:space="preserve">כל הדברים. היו שם גם דברים צורמים. הייתה שם </w:t>
      </w:r>
      <w:proofErr w:type="spellStart"/>
      <w:r>
        <w:rPr>
          <w:rFonts w:hint="cs"/>
          <w:rtl/>
        </w:rPr>
        <w:t>ראשת</w:t>
      </w:r>
      <w:proofErr w:type="spellEnd"/>
      <w:r>
        <w:rPr>
          <w:rFonts w:hint="cs"/>
          <w:rtl/>
        </w:rPr>
        <w:t xml:space="preserve"> האופוזיציה, </w:t>
      </w:r>
      <w:bookmarkStart w:id="14552" w:name="_ETM_Q41_145043"/>
      <w:bookmarkStart w:id="14553" w:name="_ETM_Q41_155156"/>
      <w:bookmarkEnd w:id="14552"/>
      <w:bookmarkEnd w:id="14553"/>
      <w:r>
        <w:rPr>
          <w:rFonts w:hint="cs"/>
          <w:rtl/>
        </w:rPr>
        <w:t>ש</w:t>
      </w:r>
      <w:r w:rsidR="00A0742E">
        <w:rPr>
          <w:rFonts w:hint="cs"/>
          <w:rtl/>
        </w:rPr>
        <w:t xml:space="preserve">אמרה </w:t>
      </w:r>
      <w:r>
        <w:rPr>
          <w:rFonts w:hint="cs"/>
          <w:rtl/>
        </w:rPr>
        <w:t xml:space="preserve">שם דברים שאני בטוח שאין אף חברת פרלמנט בעולם שהייתה מגיעה למקום </w:t>
      </w:r>
      <w:bookmarkStart w:id="14554" w:name="_ETM_Q41_156764"/>
      <w:bookmarkEnd w:id="14554"/>
      <w:r>
        <w:rPr>
          <w:rFonts w:hint="cs"/>
          <w:rtl/>
        </w:rPr>
        <w:t xml:space="preserve">כזה, בעיתוי כזה, והייתה מתבטאת כך </w:t>
      </w:r>
      <w:bookmarkStart w:id="14555" w:name="_ETM_Q41_163673"/>
      <w:bookmarkEnd w:id="14555"/>
      <w:r>
        <w:rPr>
          <w:rFonts w:hint="cs"/>
          <w:rtl/>
        </w:rPr>
        <w:t xml:space="preserve">אל האנשים, ובאמת הם נורא נפגעו. </w:t>
      </w:r>
    </w:p>
    <w:p w:rsidR="00A0742E" w:rsidRDefault="00A0742E" w:rsidP="00A0742E">
      <w:pPr>
        <w:rPr>
          <w:rtl/>
        </w:rPr>
      </w:pPr>
    </w:p>
    <w:p w:rsidR="00530008" w:rsidRDefault="00530008" w:rsidP="00A0742E">
      <w:pPr>
        <w:rPr>
          <w:rtl/>
        </w:rPr>
      </w:pPr>
      <w:r>
        <w:rPr>
          <w:rFonts w:hint="cs"/>
          <w:rtl/>
        </w:rPr>
        <w:t>ומה שאני אמרתי שם</w:t>
      </w:r>
      <w:r w:rsidR="00A0742E">
        <w:rPr>
          <w:rFonts w:hint="cs"/>
          <w:rtl/>
        </w:rPr>
        <w:t>,</w:t>
      </w:r>
      <w:r>
        <w:rPr>
          <w:rFonts w:hint="cs"/>
          <w:rtl/>
        </w:rPr>
        <w:t xml:space="preserve"> </w:t>
      </w:r>
      <w:bookmarkStart w:id="14556" w:name="_ETM_Q41_171784"/>
      <w:bookmarkEnd w:id="14556"/>
      <w:r>
        <w:rPr>
          <w:rFonts w:hint="cs"/>
          <w:rtl/>
        </w:rPr>
        <w:t>אני רוצה להגיד את זה פה, מעל הבמה, כמי שאיננו מומחה</w:t>
      </w:r>
      <w:r w:rsidR="00A0742E">
        <w:rPr>
          <w:rFonts w:hint="cs"/>
          <w:rtl/>
        </w:rPr>
        <w:t>,</w:t>
      </w:r>
      <w:r>
        <w:rPr>
          <w:rFonts w:hint="cs"/>
          <w:rtl/>
        </w:rPr>
        <w:t xml:space="preserve"> לא כמו כבוד השר, שהוא יכול</w:t>
      </w:r>
      <w:bookmarkStart w:id="14557" w:name="_ETM_Q41_173690"/>
      <w:bookmarkEnd w:id="14557"/>
      <w:r>
        <w:rPr>
          <w:rFonts w:hint="cs"/>
          <w:rtl/>
        </w:rPr>
        <w:t xml:space="preserve"> להיות שר הביטחון לשעבר</w:t>
      </w:r>
      <w:r w:rsidR="00A0742E">
        <w:rPr>
          <w:rFonts w:hint="cs"/>
          <w:rtl/>
        </w:rPr>
        <w:t>,</w:t>
      </w:r>
      <w:r>
        <w:rPr>
          <w:rFonts w:hint="cs"/>
          <w:rtl/>
        </w:rPr>
        <w:t xml:space="preserve"> וגם לעתיד. אני, לא כאיש ביטחון,</w:t>
      </w:r>
      <w:bookmarkStart w:id="14558" w:name="_ETM_Q41_177079"/>
      <w:bookmarkEnd w:id="14558"/>
      <w:r>
        <w:rPr>
          <w:rFonts w:hint="cs"/>
          <w:rtl/>
        </w:rPr>
        <w:t xml:space="preserve"> כאזרח ששמע את המצוקה</w:t>
      </w:r>
      <w:r w:rsidR="00A0742E">
        <w:rPr>
          <w:rFonts w:hint="cs"/>
          <w:rtl/>
        </w:rPr>
        <w:t>,</w:t>
      </w:r>
      <w:r>
        <w:rPr>
          <w:rFonts w:hint="cs"/>
          <w:rtl/>
        </w:rPr>
        <w:t xml:space="preserve"> שואל שאלה פשוטה: יש עשרות אלפי</w:t>
      </w:r>
      <w:bookmarkStart w:id="14559" w:name="_ETM_Q41_182042"/>
      <w:bookmarkEnd w:id="14559"/>
      <w:r>
        <w:rPr>
          <w:rFonts w:hint="cs"/>
          <w:rtl/>
        </w:rPr>
        <w:t xml:space="preserve"> אנשים שנכנסים לנתב"ג מדי יום. יש בכל העולם שדות תעופה שנכנסים אליהם רבבות אנשים. אין אחד שיכול להיכנס עם נשק </w:t>
      </w:r>
      <w:bookmarkStart w:id="14560" w:name="_ETM_Q41_192016"/>
      <w:bookmarkEnd w:id="14560"/>
      <w:r>
        <w:rPr>
          <w:rFonts w:hint="cs"/>
          <w:rtl/>
        </w:rPr>
        <w:t xml:space="preserve">בלתי חוקי. אין בכלל חשש כזה. יש </w:t>
      </w:r>
      <w:proofErr w:type="spellStart"/>
      <w:r>
        <w:rPr>
          <w:rFonts w:hint="cs"/>
          <w:rtl/>
        </w:rPr>
        <w:t>בידוקים</w:t>
      </w:r>
      <w:proofErr w:type="spellEnd"/>
      <w:r>
        <w:rPr>
          <w:rFonts w:hint="cs"/>
          <w:rtl/>
        </w:rPr>
        <w:t xml:space="preserve"> וכל </w:t>
      </w:r>
      <w:bookmarkStart w:id="14561" w:name="_ETM_Q41_199185"/>
      <w:bookmarkEnd w:id="14561"/>
      <w:r>
        <w:rPr>
          <w:rFonts w:hint="cs"/>
          <w:rtl/>
        </w:rPr>
        <w:t>מיני דרכים להבטיח שמי שיש חשש כלשהו שהוא בא</w:t>
      </w:r>
      <w:bookmarkStart w:id="14562" w:name="_ETM_Q41_200801"/>
      <w:bookmarkEnd w:id="14562"/>
      <w:r>
        <w:rPr>
          <w:rFonts w:hint="cs"/>
          <w:rtl/>
        </w:rPr>
        <w:t xml:space="preserve"> עם נשק, לא ייכנס לא לקניון גדול בעולם, לא לשדה </w:t>
      </w:r>
      <w:bookmarkStart w:id="14563" w:name="_ETM_Q41_207227"/>
      <w:bookmarkEnd w:id="14563"/>
      <w:r>
        <w:rPr>
          <w:rFonts w:hint="cs"/>
          <w:rtl/>
        </w:rPr>
        <w:t>תעופה גדול בעולם, בלי שום הבדל של גזע ודעות והשקפות.</w:t>
      </w:r>
      <w:bookmarkStart w:id="14564" w:name="_ETM_Q41_210942"/>
      <w:bookmarkEnd w:id="14564"/>
      <w:r>
        <w:rPr>
          <w:rFonts w:hint="cs"/>
          <w:rtl/>
        </w:rPr>
        <w:t xml:space="preserve"> אדם עם נשק בלתי חוקי לא נכנס.</w:t>
      </w:r>
      <w:bookmarkStart w:id="14565" w:name="_ETM_Q41_214766"/>
      <w:bookmarkStart w:id="14566" w:name="_ETM_Q41_214820"/>
      <w:bookmarkStart w:id="14567" w:name="_ETM_Q41_214894"/>
      <w:bookmarkStart w:id="14568" w:name="_ETM_Q41_214941"/>
      <w:bookmarkEnd w:id="14565"/>
      <w:bookmarkEnd w:id="14566"/>
      <w:bookmarkEnd w:id="14567"/>
      <w:bookmarkEnd w:id="14568"/>
      <w:r w:rsidR="00D0385D">
        <w:rPr>
          <w:rFonts w:hint="cs"/>
          <w:rtl/>
        </w:rPr>
        <w:t xml:space="preserve"> </w:t>
      </w:r>
      <w:r>
        <w:rPr>
          <w:rFonts w:hint="cs"/>
          <w:rtl/>
        </w:rPr>
        <w:t xml:space="preserve">מדוע עושים </w:t>
      </w:r>
      <w:proofErr w:type="spellStart"/>
      <w:r>
        <w:rPr>
          <w:rFonts w:hint="cs"/>
          <w:rtl/>
        </w:rPr>
        <w:t>בידוקים</w:t>
      </w:r>
      <w:proofErr w:type="spellEnd"/>
      <w:r>
        <w:rPr>
          <w:rFonts w:hint="cs"/>
          <w:rtl/>
        </w:rPr>
        <w:t xml:space="preserve"> </w:t>
      </w:r>
      <w:bookmarkStart w:id="14569" w:name="_ETM_Q41_217199"/>
      <w:bookmarkEnd w:id="14569"/>
      <w:r>
        <w:rPr>
          <w:rFonts w:hint="cs"/>
          <w:rtl/>
        </w:rPr>
        <w:t>רק בכניסות לקו הירוק? האם דמם של אנשי הקו הירוק</w:t>
      </w:r>
      <w:r w:rsidR="00D0385D">
        <w:rPr>
          <w:rFonts w:hint="cs"/>
          <w:rtl/>
        </w:rPr>
        <w:t>,</w:t>
      </w:r>
      <w:r>
        <w:rPr>
          <w:rFonts w:hint="cs"/>
          <w:rtl/>
        </w:rPr>
        <w:t xml:space="preserve"> ואני בתוכם</w:t>
      </w:r>
      <w:r w:rsidR="00D0385D">
        <w:rPr>
          <w:rFonts w:hint="cs"/>
          <w:rtl/>
        </w:rPr>
        <w:t>,</w:t>
      </w:r>
      <w:r>
        <w:rPr>
          <w:rFonts w:hint="eastAsia"/>
          <w:rtl/>
        </w:rPr>
        <w:t xml:space="preserve"> </w:t>
      </w:r>
      <w:r>
        <w:rPr>
          <w:rFonts w:hint="cs"/>
          <w:rtl/>
        </w:rPr>
        <w:t>יקר יותר מדמם של האנשים שחיים מעבר לקו הירוק?</w:t>
      </w:r>
      <w:bookmarkStart w:id="14570" w:name="_ETM_Q41_227813"/>
      <w:bookmarkEnd w:id="14570"/>
      <w:r>
        <w:rPr>
          <w:rFonts w:hint="cs"/>
          <w:rtl/>
        </w:rPr>
        <w:t xml:space="preserve"> למה לא עושים בתוך הכבישים המסוכנים, בזמנים חמים, </w:t>
      </w:r>
      <w:proofErr w:type="spellStart"/>
      <w:r>
        <w:rPr>
          <w:rFonts w:hint="cs"/>
          <w:rtl/>
        </w:rPr>
        <w:t>בידוקים</w:t>
      </w:r>
      <w:proofErr w:type="spellEnd"/>
      <w:r>
        <w:rPr>
          <w:rFonts w:hint="cs"/>
          <w:rtl/>
        </w:rPr>
        <w:t xml:space="preserve"> לאותם</w:t>
      </w:r>
      <w:bookmarkStart w:id="14571" w:name="_ETM_Q41_232221"/>
      <w:bookmarkEnd w:id="14571"/>
      <w:r>
        <w:rPr>
          <w:rFonts w:hint="cs"/>
          <w:rtl/>
        </w:rPr>
        <w:t xml:space="preserve"> אנשים שיש חשד שמא יש ברכבם נשק? דבר הכי פשוט</w:t>
      </w:r>
      <w:r w:rsidR="00A0742E">
        <w:rPr>
          <w:rFonts w:hint="cs"/>
          <w:rtl/>
        </w:rPr>
        <w:t>.</w:t>
      </w:r>
      <w:bookmarkStart w:id="14572" w:name="_ETM_Q41_240590"/>
      <w:bookmarkEnd w:id="14572"/>
    </w:p>
    <w:p w:rsidR="00530008" w:rsidRDefault="00530008" w:rsidP="0093434D">
      <w:pPr>
        <w:rPr>
          <w:rtl/>
        </w:rPr>
      </w:pPr>
      <w:bookmarkStart w:id="14573" w:name="_ETM_Q41_240654"/>
      <w:bookmarkStart w:id="14574" w:name="_ETM_Q41_240830"/>
      <w:bookmarkEnd w:id="14573"/>
      <w:bookmarkEnd w:id="14574"/>
    </w:p>
    <w:p w:rsidR="00530008" w:rsidRDefault="00530008" w:rsidP="00A0742E">
      <w:pPr>
        <w:rPr>
          <w:rtl/>
        </w:rPr>
      </w:pPr>
      <w:bookmarkStart w:id="14575" w:name="_ETM_Q41_240892"/>
      <w:bookmarkEnd w:id="14575"/>
      <w:r>
        <w:rPr>
          <w:rFonts w:hint="cs"/>
          <w:rtl/>
        </w:rPr>
        <w:t>אני</w:t>
      </w:r>
      <w:bookmarkStart w:id="14576" w:name="_ETM_Q41_241438"/>
      <w:bookmarkEnd w:id="14576"/>
      <w:r>
        <w:rPr>
          <w:rFonts w:hint="cs"/>
          <w:rtl/>
        </w:rPr>
        <w:t xml:space="preserve"> רוצה לספר לכם ש</w:t>
      </w:r>
      <w:r w:rsidR="00A0742E">
        <w:rPr>
          <w:rFonts w:hint="cs"/>
          <w:rtl/>
        </w:rPr>
        <w:t>כש</w:t>
      </w:r>
      <w:r>
        <w:rPr>
          <w:rFonts w:hint="cs"/>
          <w:rtl/>
        </w:rPr>
        <w:t>-</w:t>
      </w:r>
      <w:r>
        <w:t>Waze</w:t>
      </w:r>
      <w:r>
        <w:rPr>
          <w:rFonts w:hint="cs"/>
          <w:rtl/>
        </w:rPr>
        <w:t xml:space="preserve"> לקח אותי בחזרה מעפרה </w:t>
      </w:r>
      <w:bookmarkStart w:id="14577" w:name="_ETM_Q41_244217"/>
      <w:bookmarkEnd w:id="14577"/>
      <w:r>
        <w:rPr>
          <w:rFonts w:hint="cs"/>
          <w:rtl/>
        </w:rPr>
        <w:t>לבני ברק, הוא לקח אותי לא דרך כביש 60 ואריאל, הוא</w:t>
      </w:r>
      <w:bookmarkStart w:id="14578" w:name="_ETM_Q41_249672"/>
      <w:bookmarkEnd w:id="14578"/>
      <w:r>
        <w:rPr>
          <w:rFonts w:hint="cs"/>
          <w:rtl/>
        </w:rPr>
        <w:t xml:space="preserve"> לקח אותי </w:t>
      </w:r>
      <w:r w:rsidR="00A53653">
        <w:rPr>
          <w:rFonts w:hint="eastAsia"/>
          <w:rtl/>
        </w:rPr>
        <w:t>–</w:t>
      </w:r>
      <w:r>
        <w:rPr>
          <w:rFonts w:hint="cs"/>
          <w:rtl/>
        </w:rPr>
        <w:t xml:space="preserve"> כי הוא חכם</w:t>
      </w:r>
      <w:r w:rsidR="00D0385D">
        <w:rPr>
          <w:rFonts w:hint="cs"/>
          <w:rtl/>
        </w:rPr>
        <w:t>;</w:t>
      </w:r>
      <w:r>
        <w:rPr>
          <w:rFonts w:hint="cs"/>
          <w:rtl/>
        </w:rPr>
        <w:t xml:space="preserve"> הוא יודע שיש שם פקקים, </w:t>
      </w:r>
      <w:bookmarkStart w:id="14579" w:name="_ETM_Q41_251067"/>
      <w:bookmarkEnd w:id="14579"/>
      <w:r>
        <w:rPr>
          <w:rFonts w:hint="cs"/>
          <w:rtl/>
        </w:rPr>
        <w:t>אבל הוא לא יודע שאני לא רוצה לנסוע במקומות צדדיים,</w:t>
      </w:r>
      <w:bookmarkStart w:id="14580" w:name="_ETM_Q41_256858"/>
      <w:bookmarkEnd w:id="14580"/>
      <w:r>
        <w:rPr>
          <w:rFonts w:hint="cs"/>
          <w:rtl/>
        </w:rPr>
        <w:t xml:space="preserve"> והוא הוביל אותי </w:t>
      </w:r>
      <w:r w:rsidR="00D0385D">
        <w:rPr>
          <w:rFonts w:hint="cs"/>
          <w:rtl/>
        </w:rPr>
        <w:t>ב</w:t>
      </w:r>
      <w:r>
        <w:rPr>
          <w:rFonts w:hint="cs"/>
          <w:rtl/>
        </w:rPr>
        <w:t xml:space="preserve">כבישים צדדיים. נזכרתי בימים היפים לפני כ-30, 40, 50 </w:t>
      </w:r>
      <w:bookmarkStart w:id="14581" w:name="_ETM_Q41_259204"/>
      <w:bookmarkEnd w:id="14581"/>
      <w:r>
        <w:rPr>
          <w:rFonts w:hint="cs"/>
          <w:rtl/>
        </w:rPr>
        <w:t>שנה, שהיינו נוסעים שם ומטיילים ביהודה ושומרון</w:t>
      </w:r>
      <w:r w:rsidR="00A0742E">
        <w:rPr>
          <w:rFonts w:hint="cs"/>
          <w:rtl/>
        </w:rPr>
        <w:t>,</w:t>
      </w:r>
      <w:r>
        <w:rPr>
          <w:rFonts w:hint="cs"/>
          <w:rtl/>
        </w:rPr>
        <w:t xml:space="preserve"> והכול היה </w:t>
      </w:r>
      <w:bookmarkStart w:id="14582" w:name="_ETM_Q41_267053"/>
      <w:bookmarkEnd w:id="14582"/>
      <w:r>
        <w:rPr>
          <w:rFonts w:hint="cs"/>
          <w:rtl/>
        </w:rPr>
        <w:t>כל כך יפה ופורח. אני רוצה להגיד לך,</w:t>
      </w:r>
      <w:bookmarkStart w:id="14583" w:name="_ETM_Q41_265801"/>
      <w:bookmarkEnd w:id="14583"/>
      <w:r>
        <w:rPr>
          <w:rFonts w:hint="cs"/>
          <w:rtl/>
        </w:rPr>
        <w:t xml:space="preserve"> אדוני סגן שר הביטחון, שהיום הרבה יותר פורח. יש הרבה </w:t>
      </w:r>
      <w:bookmarkStart w:id="14584" w:name="_ETM_Q41_272425"/>
      <w:bookmarkEnd w:id="14584"/>
      <w:r>
        <w:rPr>
          <w:rFonts w:hint="cs"/>
          <w:rtl/>
        </w:rPr>
        <w:t xml:space="preserve">יותר יישובים שם, אבל הפחד לנסוע במקומות שאתה לא בטוח שמי שבא מולך או </w:t>
      </w:r>
      <w:proofErr w:type="spellStart"/>
      <w:r>
        <w:rPr>
          <w:rFonts w:hint="cs"/>
          <w:rtl/>
        </w:rPr>
        <w:t>לצידך</w:t>
      </w:r>
      <w:proofErr w:type="spellEnd"/>
      <w:r>
        <w:rPr>
          <w:rFonts w:hint="cs"/>
          <w:rtl/>
        </w:rPr>
        <w:t>, אין לו נשק, זה דבר</w:t>
      </w:r>
      <w:bookmarkStart w:id="14585" w:name="_ETM_Q41_280486"/>
      <w:bookmarkEnd w:id="14585"/>
      <w:r>
        <w:rPr>
          <w:rFonts w:hint="cs"/>
          <w:rtl/>
        </w:rPr>
        <w:t xml:space="preserve"> שהוא בלתי אפשרי. אני עשיתי את זה פעם אחת</w:t>
      </w:r>
      <w:r w:rsidR="00A0742E">
        <w:rPr>
          <w:rFonts w:hint="cs"/>
          <w:rtl/>
        </w:rPr>
        <w:t>.</w:t>
      </w:r>
      <w:r>
        <w:rPr>
          <w:rFonts w:hint="cs"/>
          <w:rtl/>
        </w:rPr>
        <w:t xml:space="preserve"> איך </w:t>
      </w:r>
      <w:bookmarkStart w:id="14586" w:name="_ETM_Q41_279080"/>
      <w:bookmarkEnd w:id="14586"/>
      <w:r>
        <w:rPr>
          <w:rFonts w:hint="cs"/>
          <w:rtl/>
        </w:rPr>
        <w:t>חיים שם אנשים כל הזמן?</w:t>
      </w:r>
      <w:bookmarkStart w:id="14587" w:name="_ETM_Q41_285015"/>
      <w:bookmarkEnd w:id="14587"/>
    </w:p>
    <w:p w:rsidR="00530008" w:rsidRDefault="00530008" w:rsidP="0093434D">
      <w:pPr>
        <w:rPr>
          <w:rtl/>
        </w:rPr>
      </w:pPr>
      <w:bookmarkStart w:id="14588" w:name="_ETM_Q41_285076"/>
      <w:bookmarkEnd w:id="14588"/>
    </w:p>
    <w:p w:rsidR="00530008" w:rsidRDefault="00530008" w:rsidP="00A0742E">
      <w:pPr>
        <w:rPr>
          <w:rtl/>
        </w:rPr>
      </w:pPr>
      <w:bookmarkStart w:id="14589" w:name="_ETM_Q41_285127"/>
      <w:bookmarkStart w:id="14590" w:name="_ETM_Q41_285189"/>
      <w:bookmarkEnd w:id="14589"/>
      <w:bookmarkEnd w:id="14590"/>
      <w:r>
        <w:rPr>
          <w:rFonts w:hint="cs"/>
          <w:rtl/>
        </w:rPr>
        <w:t>לסיום, אני רוצה לשאול אותך</w:t>
      </w:r>
      <w:r w:rsidR="00A0742E">
        <w:rPr>
          <w:rFonts w:hint="cs"/>
          <w:rtl/>
        </w:rPr>
        <w:t>,</w:t>
      </w:r>
      <w:r>
        <w:rPr>
          <w:rFonts w:hint="cs"/>
          <w:rtl/>
        </w:rPr>
        <w:t xml:space="preserve"> אדוני </w:t>
      </w:r>
      <w:bookmarkStart w:id="14591" w:name="_ETM_Q41_284683"/>
      <w:bookmarkEnd w:id="14591"/>
      <w:r>
        <w:rPr>
          <w:rFonts w:hint="cs"/>
          <w:rtl/>
        </w:rPr>
        <w:t xml:space="preserve">סגן שר הביטחון: קיבלתי פנייה על כך שבביקור שראש הממשלה עשה עכשיו </w:t>
      </w:r>
      <w:bookmarkStart w:id="14592" w:name="_ETM_Q41_293418"/>
      <w:bookmarkEnd w:id="14592"/>
      <w:r>
        <w:rPr>
          <w:rFonts w:hint="cs"/>
          <w:rtl/>
        </w:rPr>
        <w:t xml:space="preserve">אצל חיילי נצח יהודה רוב החיילים קיבלו הוראה להתפרק מנשקם. </w:t>
      </w:r>
      <w:bookmarkStart w:id="14593" w:name="_ETM_Q41_298270"/>
      <w:bookmarkEnd w:id="14593"/>
      <w:r>
        <w:rPr>
          <w:rFonts w:hint="cs"/>
          <w:rtl/>
        </w:rPr>
        <w:t xml:space="preserve">האם זה נוהל מקובל בכל מקום </w:t>
      </w:r>
      <w:r w:rsidR="00A0742E">
        <w:rPr>
          <w:rFonts w:hint="cs"/>
          <w:rtl/>
        </w:rPr>
        <w:t>ש</w:t>
      </w:r>
      <w:r>
        <w:rPr>
          <w:rFonts w:hint="cs"/>
          <w:rtl/>
        </w:rPr>
        <w:t xml:space="preserve">כששר הביטחון מגיע בקרב </w:t>
      </w:r>
      <w:bookmarkStart w:id="14594" w:name="_ETM_Q41_303032"/>
      <w:bookmarkEnd w:id="14594"/>
      <w:r>
        <w:rPr>
          <w:rFonts w:hint="cs"/>
          <w:rtl/>
        </w:rPr>
        <w:t>חיילים אומרים להם לשים את הנשק בצד</w:t>
      </w:r>
      <w:r w:rsidR="00A0742E">
        <w:rPr>
          <w:rFonts w:hint="cs"/>
          <w:rtl/>
        </w:rPr>
        <w:t>,</w:t>
      </w:r>
      <w:r>
        <w:rPr>
          <w:rFonts w:hint="cs"/>
          <w:rtl/>
        </w:rPr>
        <w:t xml:space="preserve"> או שזה רק</w:t>
      </w:r>
      <w:bookmarkStart w:id="14595" w:name="_ETM_Q41_302118"/>
      <w:bookmarkEnd w:id="14595"/>
      <w:r>
        <w:rPr>
          <w:rFonts w:hint="cs"/>
          <w:rtl/>
        </w:rPr>
        <w:t xml:space="preserve"> היה מיוחד לחיילי נצח יהודה? אם כן, אני רוצה הסבר לדבר הזה. תודה רבה.</w:t>
      </w:r>
    </w:p>
    <w:p w:rsidR="00D0385D" w:rsidRDefault="00D0385D" w:rsidP="00D0385D">
      <w:pPr>
        <w:rPr>
          <w:rtl/>
        </w:rPr>
      </w:pPr>
    </w:p>
    <w:p w:rsidR="00530008" w:rsidRDefault="00530008" w:rsidP="0093434D">
      <w:pPr>
        <w:pStyle w:val="af8"/>
        <w:keepNext/>
        <w:rPr>
          <w:rtl/>
        </w:rPr>
      </w:pPr>
      <w:bookmarkStart w:id="14596" w:name="_ETM_Q41_182848"/>
      <w:bookmarkStart w:id="14597" w:name="_ETM_Q41_183332"/>
      <w:bookmarkStart w:id="14598" w:name="_ETM_Q41_183364"/>
      <w:bookmarkStart w:id="14599" w:name="_ETM_Q41_183426"/>
      <w:bookmarkEnd w:id="14596"/>
      <w:bookmarkEnd w:id="14597"/>
      <w:bookmarkEnd w:id="14598"/>
      <w:bookmarkEnd w:id="14599"/>
      <w:r w:rsidRPr="00965B81">
        <w:rPr>
          <w:rStyle w:val="TagStyle"/>
          <w:rtl/>
        </w:rPr>
        <w:t xml:space="preserve"> &lt;&lt; יור &gt;&gt; </w:t>
      </w:r>
      <w:r>
        <w:rPr>
          <w:rtl/>
        </w:rPr>
        <w:t>היו"ר רויטל סויד:</w:t>
      </w:r>
      <w:r w:rsidRPr="00965B81">
        <w:rPr>
          <w:rStyle w:val="TagStyle"/>
          <w:rtl/>
        </w:rPr>
        <w:t xml:space="preserve"> &lt;&lt; יור &gt;&gt;</w:t>
      </w:r>
      <w:r>
        <w:rPr>
          <w:rtl/>
        </w:rPr>
        <w:t xml:space="preserve"> </w:t>
      </w:r>
    </w:p>
    <w:p w:rsidR="00530008" w:rsidRDefault="00530008" w:rsidP="004931A3">
      <w:pPr>
        <w:rPr>
          <w:rtl/>
        </w:rPr>
      </w:pPr>
    </w:p>
    <w:p w:rsidR="00530008" w:rsidRDefault="00530008" w:rsidP="00D0385D">
      <w:pPr>
        <w:rPr>
          <w:rtl/>
        </w:rPr>
      </w:pPr>
      <w:bookmarkStart w:id="14600" w:name="_ETM_Q41_317754"/>
      <w:bookmarkEnd w:id="14600"/>
      <w:r>
        <w:rPr>
          <w:rFonts w:hint="cs"/>
          <w:rtl/>
        </w:rPr>
        <w:t xml:space="preserve">תודה רבה </w:t>
      </w:r>
      <w:bookmarkStart w:id="14601" w:name="_ETM_Q41_319051"/>
      <w:bookmarkEnd w:id="14601"/>
      <w:r>
        <w:rPr>
          <w:rFonts w:hint="cs"/>
          <w:rtl/>
        </w:rPr>
        <w:t xml:space="preserve">לחבר הכנסת אייכלר. אני חייבת לציין אותך לשבח </w:t>
      </w:r>
      <w:r w:rsidR="00D0385D">
        <w:rPr>
          <w:rFonts w:hint="cs"/>
          <w:rtl/>
        </w:rPr>
        <w:t xml:space="preserve">על </w:t>
      </w:r>
      <w:r>
        <w:rPr>
          <w:rFonts w:hint="cs"/>
          <w:rtl/>
        </w:rPr>
        <w:t xml:space="preserve">שעמדת בזמנים </w:t>
      </w:r>
      <w:bookmarkStart w:id="14602" w:name="_ETM_Q41_318435"/>
      <w:bookmarkEnd w:id="14602"/>
      <w:r>
        <w:rPr>
          <w:rFonts w:hint="cs"/>
          <w:rtl/>
        </w:rPr>
        <w:t>בלי שהייתי צריכה לומר מילה.</w:t>
      </w:r>
    </w:p>
    <w:p w:rsidR="00530008" w:rsidRDefault="00530008" w:rsidP="0093434D">
      <w:pPr>
        <w:rPr>
          <w:rtl/>
        </w:rPr>
      </w:pPr>
      <w:bookmarkStart w:id="14603" w:name="_ETM_Q41_327004"/>
      <w:bookmarkStart w:id="14604" w:name="_ETM_Q41_327098"/>
      <w:bookmarkEnd w:id="14603"/>
      <w:bookmarkEnd w:id="14604"/>
    </w:p>
    <w:p w:rsidR="00530008" w:rsidRDefault="00530008" w:rsidP="0093434D">
      <w:pPr>
        <w:pStyle w:val="af7"/>
        <w:keepNext/>
        <w:rPr>
          <w:rtl/>
        </w:rPr>
      </w:pPr>
      <w:bookmarkStart w:id="14605" w:name="ET_interruption_5276_7"/>
      <w:r w:rsidRPr="005977E6">
        <w:rPr>
          <w:rStyle w:val="TagStyle"/>
          <w:rtl/>
        </w:rPr>
        <w:t xml:space="preserve"> &lt;&lt; קריאה &gt;&gt; </w:t>
      </w:r>
      <w:r>
        <w:rPr>
          <w:rtl/>
        </w:rPr>
        <w:t>איתן ברושי (המחנה הציוני):</w:t>
      </w:r>
      <w:r w:rsidRPr="005977E6">
        <w:rPr>
          <w:rStyle w:val="TagStyle"/>
          <w:rtl/>
        </w:rPr>
        <w:t xml:space="preserve"> &lt;&lt; קריאה &gt;&gt;</w:t>
      </w:r>
      <w:r>
        <w:rPr>
          <w:rtl/>
        </w:rPr>
        <w:t xml:space="preserve"> </w:t>
      </w:r>
      <w:bookmarkEnd w:id="14605"/>
    </w:p>
    <w:p w:rsidR="00530008" w:rsidRDefault="00530008" w:rsidP="004931A3">
      <w:pPr>
        <w:rPr>
          <w:rtl/>
        </w:rPr>
      </w:pPr>
    </w:p>
    <w:p w:rsidR="00530008" w:rsidRDefault="00530008" w:rsidP="0093434D">
      <w:pPr>
        <w:rPr>
          <w:rtl/>
        </w:rPr>
      </w:pPr>
      <w:bookmarkStart w:id="14606" w:name="_ETM_Q41_321608"/>
      <w:bookmarkStart w:id="14607" w:name="_ETM_Q41_327129"/>
      <w:bookmarkStart w:id="14608" w:name="_ETM_Q41_327223"/>
      <w:bookmarkStart w:id="14609" w:name="_ETM_Q41_327957"/>
      <w:bookmarkStart w:id="14610" w:name="_ETM_Q41_328019"/>
      <w:bookmarkStart w:id="14611" w:name="_ETM_Q41_328129"/>
      <w:bookmarkStart w:id="14612" w:name="_ETM_Q41_328207"/>
      <w:bookmarkEnd w:id="14606"/>
      <w:bookmarkEnd w:id="14607"/>
      <w:bookmarkEnd w:id="14608"/>
      <w:bookmarkEnd w:id="14609"/>
      <w:bookmarkEnd w:id="14610"/>
      <w:bookmarkEnd w:id="14611"/>
      <w:bookmarkEnd w:id="14612"/>
      <w:r>
        <w:rPr>
          <w:rFonts w:hint="cs"/>
          <w:rtl/>
        </w:rPr>
        <w:t xml:space="preserve">הוא </w:t>
      </w:r>
      <w:r w:rsidR="00D0385D">
        <w:rPr>
          <w:rFonts w:hint="cs"/>
          <w:rtl/>
        </w:rPr>
        <w:t xml:space="preserve">סגן </w:t>
      </w:r>
      <w:r>
        <w:rPr>
          <w:rFonts w:hint="cs"/>
          <w:rtl/>
        </w:rPr>
        <w:t>יושב</w:t>
      </w:r>
      <w:bookmarkStart w:id="14613" w:name="_ETM_Q41_329566"/>
      <w:bookmarkEnd w:id="14613"/>
      <w:r>
        <w:rPr>
          <w:rFonts w:hint="cs"/>
          <w:rtl/>
        </w:rPr>
        <w:t>-ראש הכנסת.</w:t>
      </w:r>
    </w:p>
    <w:p w:rsidR="00530008" w:rsidRDefault="00530008" w:rsidP="0093434D">
      <w:pPr>
        <w:rPr>
          <w:rtl/>
        </w:rPr>
      </w:pPr>
      <w:bookmarkStart w:id="14614" w:name="_ETM_Q41_330723"/>
      <w:bookmarkStart w:id="14615" w:name="_ETM_Q41_330801"/>
      <w:bookmarkEnd w:id="14614"/>
      <w:bookmarkEnd w:id="14615"/>
    </w:p>
    <w:p w:rsidR="00530008" w:rsidRDefault="00530008" w:rsidP="0093434D">
      <w:pPr>
        <w:pStyle w:val="af8"/>
        <w:keepNext/>
        <w:rPr>
          <w:rtl/>
        </w:rPr>
      </w:pPr>
      <w:r w:rsidRPr="005977E6">
        <w:rPr>
          <w:rStyle w:val="TagStyle"/>
          <w:rtl/>
        </w:rPr>
        <w:t xml:space="preserve"> &lt;&lt; יור &gt;&gt; </w:t>
      </w:r>
      <w:r>
        <w:rPr>
          <w:rtl/>
        </w:rPr>
        <w:t>היו"ר רויטל סויד:</w:t>
      </w:r>
      <w:r w:rsidRPr="005977E6">
        <w:rPr>
          <w:rStyle w:val="TagStyle"/>
          <w:rtl/>
        </w:rPr>
        <w:t xml:space="preserve"> &lt;&lt; יור &gt;&gt;</w:t>
      </w:r>
      <w:r>
        <w:rPr>
          <w:rtl/>
        </w:rPr>
        <w:t xml:space="preserve"> </w:t>
      </w:r>
    </w:p>
    <w:p w:rsidR="00530008" w:rsidRDefault="00530008" w:rsidP="004931A3">
      <w:pPr>
        <w:rPr>
          <w:rtl/>
        </w:rPr>
      </w:pPr>
    </w:p>
    <w:p w:rsidR="00530008" w:rsidRDefault="00530008" w:rsidP="0093434D">
      <w:pPr>
        <w:rPr>
          <w:rtl/>
        </w:rPr>
      </w:pPr>
      <w:bookmarkStart w:id="14616" w:name="_ETM_Q41_320069"/>
      <w:bookmarkStart w:id="14617" w:name="_ETM_Q41_331363"/>
      <w:bookmarkEnd w:id="14616"/>
      <w:bookmarkEnd w:id="14617"/>
      <w:r>
        <w:rPr>
          <w:rFonts w:hint="cs"/>
          <w:rtl/>
        </w:rPr>
        <w:t>בהחלט כל הכבוד. אני מבטיחה שאני</w:t>
      </w:r>
      <w:bookmarkStart w:id="14618" w:name="_ETM_Q41_327602"/>
      <w:bookmarkEnd w:id="14618"/>
      <w:r>
        <w:rPr>
          <w:rFonts w:hint="cs"/>
          <w:rtl/>
        </w:rPr>
        <w:t xml:space="preserve"> אחזיר לך על זה.</w:t>
      </w:r>
    </w:p>
    <w:p w:rsidR="00530008" w:rsidRDefault="00530008" w:rsidP="0093434D">
      <w:pPr>
        <w:rPr>
          <w:rtl/>
        </w:rPr>
      </w:pPr>
    </w:p>
    <w:p w:rsidR="00530008" w:rsidRDefault="00530008" w:rsidP="0093434D">
      <w:pPr>
        <w:pStyle w:val="af7"/>
        <w:keepNext/>
        <w:rPr>
          <w:rtl/>
        </w:rPr>
      </w:pPr>
      <w:bookmarkStart w:id="14619" w:name="ET_interruption_4996_17"/>
      <w:r w:rsidRPr="00B935A2">
        <w:rPr>
          <w:rStyle w:val="TagStyle"/>
          <w:rtl/>
        </w:rPr>
        <w:t xml:space="preserve"> &lt;&lt; קריאה &gt;&gt; </w:t>
      </w:r>
      <w:r>
        <w:rPr>
          <w:rtl/>
        </w:rPr>
        <w:t>ישראל אייכלר (יהדות התורה):</w:t>
      </w:r>
      <w:r w:rsidRPr="00B935A2">
        <w:rPr>
          <w:rStyle w:val="TagStyle"/>
          <w:rtl/>
        </w:rPr>
        <w:t xml:space="preserve"> &lt;&lt; קריאה &gt;&gt;</w:t>
      </w:r>
      <w:r>
        <w:rPr>
          <w:rtl/>
        </w:rPr>
        <w:t xml:space="preserve"> </w:t>
      </w:r>
      <w:bookmarkEnd w:id="14619"/>
    </w:p>
    <w:p w:rsidR="00530008" w:rsidRDefault="00530008" w:rsidP="004931A3">
      <w:pPr>
        <w:rPr>
          <w:rtl/>
        </w:rPr>
      </w:pPr>
    </w:p>
    <w:p w:rsidR="00530008" w:rsidRDefault="00530008" w:rsidP="0093434D">
      <w:pPr>
        <w:rPr>
          <w:rtl/>
        </w:rPr>
      </w:pPr>
      <w:r>
        <w:rPr>
          <w:rFonts w:hint="cs"/>
          <w:rtl/>
        </w:rPr>
        <w:t>עשית את זה בפעם הקודמת.</w:t>
      </w:r>
    </w:p>
    <w:p w:rsidR="00530008" w:rsidRDefault="00530008" w:rsidP="0093434D">
      <w:pPr>
        <w:rPr>
          <w:rtl/>
        </w:rPr>
      </w:pPr>
      <w:bookmarkStart w:id="14620" w:name="_ETM_Q41_326318"/>
      <w:bookmarkStart w:id="14621" w:name="_ETM_Q41_326378"/>
      <w:bookmarkEnd w:id="14620"/>
      <w:bookmarkEnd w:id="14621"/>
    </w:p>
    <w:p w:rsidR="00530008" w:rsidRDefault="00530008" w:rsidP="0093434D">
      <w:pPr>
        <w:pStyle w:val="af8"/>
        <w:keepNext/>
        <w:rPr>
          <w:rtl/>
        </w:rPr>
      </w:pPr>
      <w:r w:rsidRPr="005977E6">
        <w:rPr>
          <w:rStyle w:val="TagStyle"/>
          <w:rtl/>
        </w:rPr>
        <w:t xml:space="preserve"> &lt;&lt; יור &gt;&gt; </w:t>
      </w:r>
      <w:r>
        <w:rPr>
          <w:rtl/>
        </w:rPr>
        <w:t>היו"ר רויטל סויד:</w:t>
      </w:r>
      <w:r w:rsidRPr="005977E6">
        <w:rPr>
          <w:rStyle w:val="TagStyle"/>
          <w:rtl/>
        </w:rPr>
        <w:t xml:space="preserve"> &lt;&lt; יור &gt;&gt;</w:t>
      </w:r>
      <w:r>
        <w:rPr>
          <w:rtl/>
        </w:rPr>
        <w:t xml:space="preserve"> </w:t>
      </w:r>
    </w:p>
    <w:p w:rsidR="00530008" w:rsidRDefault="00530008" w:rsidP="004931A3">
      <w:pPr>
        <w:rPr>
          <w:rtl/>
        </w:rPr>
      </w:pPr>
    </w:p>
    <w:p w:rsidR="00530008" w:rsidRDefault="00530008" w:rsidP="0093434D">
      <w:pPr>
        <w:rPr>
          <w:rtl/>
        </w:rPr>
      </w:pPr>
      <w:bookmarkStart w:id="14622" w:name="_ETM_Q41_327015"/>
      <w:bookmarkEnd w:id="14622"/>
      <w:r>
        <w:rPr>
          <w:rFonts w:hint="cs"/>
          <w:rtl/>
        </w:rPr>
        <w:t>נכון, גם אני</w:t>
      </w:r>
      <w:bookmarkStart w:id="14623" w:name="_ETM_Q41_328863"/>
      <w:bookmarkEnd w:id="14623"/>
      <w:r>
        <w:rPr>
          <w:rFonts w:hint="cs"/>
          <w:rtl/>
        </w:rPr>
        <w:t xml:space="preserve"> עשיתי לך. נכון.</w:t>
      </w:r>
      <w:r>
        <w:rPr>
          <w:rtl/>
        </w:rPr>
        <w:t xml:space="preserve">    </w:t>
      </w:r>
      <w:bookmarkStart w:id="14624" w:name="_ETM_Q41_334669"/>
      <w:bookmarkEnd w:id="14624"/>
    </w:p>
    <w:p w:rsidR="00530008" w:rsidRDefault="00530008" w:rsidP="0093434D">
      <w:pPr>
        <w:rPr>
          <w:rtl/>
        </w:rPr>
      </w:pPr>
      <w:bookmarkStart w:id="14625" w:name="_ETM_Q41_334728"/>
      <w:bookmarkStart w:id="14626" w:name="_ETM_Q41_334781"/>
      <w:bookmarkEnd w:id="14625"/>
      <w:bookmarkEnd w:id="14626"/>
    </w:p>
    <w:p w:rsidR="00530008" w:rsidRDefault="00530008" w:rsidP="00D0385D">
      <w:pPr>
        <w:rPr>
          <w:rtl/>
        </w:rPr>
      </w:pPr>
      <w:bookmarkStart w:id="14627" w:name="_ETM_Q41_334836"/>
      <w:bookmarkEnd w:id="14627"/>
      <w:r>
        <w:rPr>
          <w:rFonts w:hint="cs"/>
          <w:rtl/>
        </w:rPr>
        <w:t>ישיב סגן שר הביטחון אלי בן-דהן, בבקשה.</w:t>
      </w:r>
    </w:p>
    <w:p w:rsidR="00530008" w:rsidRDefault="00530008" w:rsidP="0093434D">
      <w:pPr>
        <w:keepNext/>
        <w:rPr>
          <w:rtl/>
        </w:rPr>
      </w:pPr>
      <w:bookmarkStart w:id="14628" w:name="ET_speakercontinue_5071_9"/>
      <w:r>
        <w:rPr>
          <w:rtl/>
        </w:rPr>
        <w:t xml:space="preserve"> </w:t>
      </w:r>
      <w:bookmarkEnd w:id="14628"/>
    </w:p>
    <w:p w:rsidR="00530008" w:rsidRDefault="00530008" w:rsidP="0093434D">
      <w:pPr>
        <w:pStyle w:val="a5"/>
        <w:keepNext/>
        <w:rPr>
          <w:rtl/>
        </w:rPr>
      </w:pPr>
      <w:bookmarkStart w:id="14629" w:name="ET_speaker_5071_12"/>
      <w:r w:rsidRPr="005977E6">
        <w:rPr>
          <w:rStyle w:val="TagStyle"/>
          <w:rtl/>
        </w:rPr>
        <w:t xml:space="preserve"> &lt;&lt; דובר &gt;&gt; </w:t>
      </w:r>
      <w:bookmarkStart w:id="14630" w:name="_Toc533022825"/>
      <w:bookmarkStart w:id="14631" w:name="_Toc533024159"/>
      <w:r>
        <w:rPr>
          <w:rFonts w:hint="cs"/>
          <w:rtl/>
        </w:rPr>
        <w:t xml:space="preserve">סגן שר הביטחון </w:t>
      </w:r>
      <w:r>
        <w:rPr>
          <w:rtl/>
        </w:rPr>
        <w:t>אלי בן-דהן:</w:t>
      </w:r>
      <w:bookmarkEnd w:id="14630"/>
      <w:bookmarkEnd w:id="14631"/>
      <w:r w:rsidRPr="005977E6">
        <w:rPr>
          <w:rStyle w:val="TagStyle"/>
          <w:rtl/>
        </w:rPr>
        <w:t xml:space="preserve"> &lt;&lt; דובר &gt;&gt;</w:t>
      </w:r>
      <w:r>
        <w:rPr>
          <w:rtl/>
        </w:rPr>
        <w:t xml:space="preserve"> </w:t>
      </w:r>
      <w:bookmarkEnd w:id="14629"/>
    </w:p>
    <w:p w:rsidR="00530008" w:rsidRDefault="00530008" w:rsidP="004931A3">
      <w:pPr>
        <w:rPr>
          <w:rtl/>
        </w:rPr>
      </w:pPr>
    </w:p>
    <w:p w:rsidR="00A0742E" w:rsidRDefault="00530008" w:rsidP="00A0742E">
      <w:pPr>
        <w:rPr>
          <w:rtl/>
        </w:rPr>
      </w:pPr>
      <w:bookmarkStart w:id="14632" w:name="_ETM_Q41_344406"/>
      <w:bookmarkStart w:id="14633" w:name="_ETM_Q41_336754"/>
      <w:bookmarkStart w:id="14634" w:name="_ETM_Q41_336817"/>
      <w:bookmarkStart w:id="14635" w:name="_ETM_Q41_346582"/>
      <w:bookmarkStart w:id="14636" w:name="_ETM_Q41_346864"/>
      <w:bookmarkStart w:id="14637" w:name="_ETM_Q41_346942"/>
      <w:bookmarkEnd w:id="14632"/>
      <w:bookmarkEnd w:id="14633"/>
      <w:bookmarkEnd w:id="14634"/>
      <w:bookmarkEnd w:id="14635"/>
      <w:bookmarkEnd w:id="14636"/>
      <w:bookmarkEnd w:id="14637"/>
      <w:r>
        <w:rPr>
          <w:rFonts w:hint="cs"/>
          <w:rtl/>
        </w:rPr>
        <w:t xml:space="preserve">גברתי היושבת-ראש, אדוני השר, חבריי חברי הכנסת, </w:t>
      </w:r>
      <w:bookmarkStart w:id="14638" w:name="_ETM_Q41_360926"/>
      <w:bookmarkEnd w:id="14638"/>
      <w:r>
        <w:rPr>
          <w:rFonts w:hint="cs"/>
          <w:rtl/>
        </w:rPr>
        <w:t xml:space="preserve">האמת היא שהצבא הכין לי פה נאום מאוד יפה על כל </w:t>
      </w:r>
      <w:bookmarkStart w:id="14639" w:name="_ETM_Q41_366895"/>
      <w:bookmarkEnd w:id="14639"/>
      <w:r>
        <w:rPr>
          <w:rFonts w:hint="cs"/>
          <w:rtl/>
        </w:rPr>
        <w:t xml:space="preserve">מיני פעילויות שהצבא עושה </w:t>
      </w:r>
      <w:bookmarkStart w:id="14640" w:name="_ETM_Q41_360456"/>
      <w:bookmarkEnd w:id="14640"/>
      <w:r>
        <w:rPr>
          <w:rFonts w:hint="cs"/>
          <w:rtl/>
        </w:rPr>
        <w:t>ועשה ויעשה, אבל אני, כיוון ששמעתי את הנאום של שני חבריי הטובים, אני רו</w:t>
      </w:r>
      <w:bookmarkStart w:id="14641" w:name="_ETM_Q41_373629"/>
      <w:bookmarkEnd w:id="14641"/>
      <w:r>
        <w:rPr>
          <w:rFonts w:hint="cs"/>
          <w:rtl/>
        </w:rPr>
        <w:t xml:space="preserve">צה לומר באמת דברים אחרים </w:t>
      </w:r>
      <w:bookmarkStart w:id="14642" w:name="_ETM_Q41_371660"/>
      <w:bookmarkEnd w:id="14642"/>
      <w:r>
        <w:rPr>
          <w:rFonts w:hint="cs"/>
          <w:rtl/>
        </w:rPr>
        <w:t>לגמרי</w:t>
      </w:r>
      <w:r w:rsidR="00A0742E">
        <w:rPr>
          <w:rFonts w:hint="cs"/>
          <w:rtl/>
        </w:rPr>
        <w:t>,</w:t>
      </w:r>
      <w:r>
        <w:rPr>
          <w:rFonts w:hint="cs"/>
          <w:rtl/>
        </w:rPr>
        <w:t xml:space="preserve"> ודווקא אתחיל ממך, הרב </w:t>
      </w:r>
      <w:bookmarkStart w:id="14643" w:name="_ETM_Q41_381426"/>
      <w:bookmarkEnd w:id="14643"/>
      <w:r>
        <w:rPr>
          <w:rFonts w:hint="cs"/>
          <w:rtl/>
        </w:rPr>
        <w:t>אייכלר</w:t>
      </w:r>
      <w:r w:rsidR="00A0742E">
        <w:rPr>
          <w:rFonts w:hint="cs"/>
          <w:rtl/>
        </w:rPr>
        <w:t>.</w:t>
      </w:r>
      <w:r>
        <w:rPr>
          <w:rFonts w:hint="cs"/>
          <w:rtl/>
        </w:rPr>
        <w:t xml:space="preserve"> </w:t>
      </w:r>
    </w:p>
    <w:p w:rsidR="00A0742E" w:rsidRDefault="00A0742E" w:rsidP="00A0742E">
      <w:pPr>
        <w:rPr>
          <w:rtl/>
        </w:rPr>
      </w:pPr>
    </w:p>
    <w:p w:rsidR="00530008" w:rsidRDefault="00530008" w:rsidP="00A0742E">
      <w:pPr>
        <w:rPr>
          <w:rtl/>
        </w:rPr>
      </w:pPr>
      <w:r>
        <w:rPr>
          <w:rFonts w:hint="cs"/>
          <w:rtl/>
        </w:rPr>
        <w:t xml:space="preserve">אני רוצה לומר לכולם שעד 1992 </w:t>
      </w:r>
      <w:r w:rsidR="00A53653">
        <w:rPr>
          <w:rFonts w:hint="eastAsia"/>
          <w:rtl/>
        </w:rPr>
        <w:t>–</w:t>
      </w:r>
      <w:r>
        <w:rPr>
          <w:rFonts w:hint="cs"/>
          <w:rtl/>
        </w:rPr>
        <w:t xml:space="preserve"> תשמעו טוב מה </w:t>
      </w:r>
      <w:bookmarkStart w:id="14644" w:name="_ETM_Q41_389270"/>
      <w:bookmarkEnd w:id="14644"/>
      <w:r>
        <w:rPr>
          <w:rFonts w:hint="cs"/>
          <w:rtl/>
        </w:rPr>
        <w:t xml:space="preserve">שאני אומר לכם </w:t>
      </w:r>
      <w:r w:rsidR="00A53653">
        <w:rPr>
          <w:rtl/>
        </w:rPr>
        <w:t>–</w:t>
      </w:r>
      <w:r>
        <w:rPr>
          <w:rFonts w:hint="cs"/>
          <w:rtl/>
        </w:rPr>
        <w:t xml:space="preserve"> עד 1992 היו שלושה כלי נשק </w:t>
      </w:r>
      <w:bookmarkStart w:id="14645" w:name="_ETM_Q41_395067"/>
      <w:bookmarkEnd w:id="14645"/>
      <w:r>
        <w:rPr>
          <w:rFonts w:hint="cs"/>
          <w:rtl/>
        </w:rPr>
        <w:t>ביהודה ושומרון, והשב"כ ידע אצל מי הם נמצאים. מה שקרה</w:t>
      </w:r>
      <w:r w:rsidR="00D0385D">
        <w:rPr>
          <w:rFonts w:hint="cs"/>
          <w:rtl/>
        </w:rPr>
        <w:t xml:space="preserve"> </w:t>
      </w:r>
      <w:r w:rsidR="00A53653">
        <w:rPr>
          <w:rFonts w:hint="eastAsia"/>
          <w:rtl/>
        </w:rPr>
        <w:t>–</w:t>
      </w:r>
      <w:r>
        <w:rPr>
          <w:rFonts w:hint="cs"/>
          <w:rtl/>
        </w:rPr>
        <w:t xml:space="preserve"> </w:t>
      </w:r>
      <w:bookmarkStart w:id="14646" w:name="_ETM_Q41_402176"/>
      <w:bookmarkEnd w:id="14646"/>
      <w:r>
        <w:rPr>
          <w:rFonts w:hint="cs"/>
          <w:rtl/>
        </w:rPr>
        <w:t xml:space="preserve">פתאום פרץ השלום. מאז פרץ השלום, אז פתאום יהודה ושומרון התמלאו </w:t>
      </w:r>
      <w:bookmarkStart w:id="14647" w:name="_ETM_Q41_409910"/>
      <w:bookmarkEnd w:id="14647"/>
      <w:r>
        <w:rPr>
          <w:rFonts w:hint="cs"/>
          <w:rtl/>
        </w:rPr>
        <w:t xml:space="preserve">באלפי כלי נשק, בעשרות אלפים. מי נתן להם את כלי הנשק? אנחנו. אנחנו נתנו </w:t>
      </w:r>
      <w:bookmarkStart w:id="14648" w:name="_ETM_Q41_415660"/>
      <w:bookmarkEnd w:id="14648"/>
      <w:r>
        <w:rPr>
          <w:rFonts w:hint="cs"/>
          <w:rtl/>
        </w:rPr>
        <w:t>כלי נשק. ואגיד לכם בשקט: אני וחבריי צעקנו: אל ת</w:t>
      </w:r>
      <w:r w:rsidR="00A0742E">
        <w:rPr>
          <w:rFonts w:hint="cs"/>
          <w:rtl/>
        </w:rPr>
        <w:t>י</w:t>
      </w:r>
      <w:r>
        <w:rPr>
          <w:rFonts w:hint="cs"/>
          <w:rtl/>
        </w:rPr>
        <w:t xml:space="preserve">תנו </w:t>
      </w:r>
      <w:bookmarkStart w:id="14649" w:name="_ETM_Q41_425254"/>
      <w:bookmarkEnd w:id="14649"/>
      <w:r>
        <w:rPr>
          <w:rFonts w:hint="cs"/>
          <w:rtl/>
        </w:rPr>
        <w:t>להם רובים. אל ת</w:t>
      </w:r>
      <w:r w:rsidR="00A0742E">
        <w:rPr>
          <w:rFonts w:hint="cs"/>
          <w:rtl/>
        </w:rPr>
        <w:t>י</w:t>
      </w:r>
      <w:r>
        <w:rPr>
          <w:rFonts w:hint="cs"/>
          <w:rtl/>
        </w:rPr>
        <w:t xml:space="preserve">תנו להם רובים. אנחנו ידענו </w:t>
      </w:r>
      <w:bookmarkStart w:id="14650" w:name="_ETM_Q41_414455"/>
      <w:bookmarkEnd w:id="14650"/>
      <w:r>
        <w:rPr>
          <w:rFonts w:hint="cs"/>
          <w:rtl/>
        </w:rPr>
        <w:t xml:space="preserve">במי מדובר. אבל מה לעשות? האנשים </w:t>
      </w:r>
      <w:bookmarkStart w:id="14651" w:name="_ETM_Q41_430207"/>
      <w:bookmarkEnd w:id="14651"/>
      <w:r>
        <w:rPr>
          <w:rFonts w:hint="cs"/>
          <w:rtl/>
        </w:rPr>
        <w:t xml:space="preserve">שהיו כאן, בשלטון, לא שמעו לנו. הם חשבו שהם יותר חכמים, הם יותר פקחים, והם נתנו נשק. עשרות </w:t>
      </w:r>
      <w:bookmarkStart w:id="14652" w:name="_ETM_Q41_436254"/>
      <w:bookmarkEnd w:id="14652"/>
      <w:r>
        <w:rPr>
          <w:rFonts w:hint="cs"/>
          <w:rtl/>
        </w:rPr>
        <w:t xml:space="preserve">אלפי כלי נשק נתנו אנחנו ממחסני צה"ל ליהודה ושומרון. הנשק </w:t>
      </w:r>
      <w:bookmarkStart w:id="14653" w:name="_ETM_Q41_445754"/>
      <w:bookmarkEnd w:id="14653"/>
      <w:r>
        <w:rPr>
          <w:rFonts w:hint="cs"/>
          <w:rtl/>
        </w:rPr>
        <w:t xml:space="preserve">הזה, </w:t>
      </w:r>
      <w:bookmarkStart w:id="14654" w:name="_ETM_Q41_440810"/>
      <w:bookmarkEnd w:id="14654"/>
      <w:r>
        <w:rPr>
          <w:rFonts w:hint="cs"/>
          <w:rtl/>
        </w:rPr>
        <w:t xml:space="preserve">מה לעשות, התפזר. והיום, מאז שיש שלום, יש גם מחרטות שמייצרות כלי נשק. מאז </w:t>
      </w:r>
      <w:bookmarkStart w:id="14655" w:name="_ETM_Q41_452988"/>
      <w:bookmarkEnd w:id="14655"/>
      <w:r>
        <w:rPr>
          <w:rFonts w:hint="cs"/>
          <w:rtl/>
        </w:rPr>
        <w:t xml:space="preserve">שיש שלום, אז יש גם כאלה שגונבים כלי נשק מחיילי צה"ל או מכל </w:t>
      </w:r>
      <w:bookmarkStart w:id="14656" w:name="_ETM_Q41_458754"/>
      <w:bookmarkEnd w:id="14656"/>
      <w:r>
        <w:rPr>
          <w:rFonts w:hint="cs"/>
          <w:rtl/>
        </w:rPr>
        <w:t xml:space="preserve">מיני מקומות אחרים ומשתמשים בהם. זה מה שהשלום האדיר </w:t>
      </w:r>
      <w:bookmarkStart w:id="14657" w:name="_ETM_Q41_459259"/>
      <w:bookmarkEnd w:id="14657"/>
      <w:r>
        <w:rPr>
          <w:rFonts w:hint="cs"/>
          <w:rtl/>
        </w:rPr>
        <w:t xml:space="preserve">והנפלא הביא לנו </w:t>
      </w:r>
      <w:bookmarkStart w:id="14658" w:name="_ETM_Q41_466660"/>
      <w:bookmarkEnd w:id="14658"/>
      <w:r>
        <w:rPr>
          <w:rFonts w:hint="cs"/>
          <w:rtl/>
        </w:rPr>
        <w:t>לכאן, למדינת ישראל.</w:t>
      </w:r>
    </w:p>
    <w:p w:rsidR="00530008" w:rsidRDefault="00530008" w:rsidP="0093434D">
      <w:pPr>
        <w:rPr>
          <w:rtl/>
        </w:rPr>
      </w:pPr>
      <w:bookmarkStart w:id="14659" w:name="_ETM_Q41_468676"/>
      <w:bookmarkEnd w:id="14659"/>
    </w:p>
    <w:p w:rsidR="00C71F02" w:rsidRDefault="00530008" w:rsidP="00C71F02">
      <w:pPr>
        <w:rPr>
          <w:rtl/>
        </w:rPr>
      </w:pPr>
      <w:bookmarkStart w:id="14660" w:name="_ETM_Q41_468848"/>
      <w:bookmarkEnd w:id="14660"/>
      <w:r>
        <w:rPr>
          <w:rFonts w:hint="cs"/>
          <w:rtl/>
        </w:rPr>
        <w:t>א</w:t>
      </w:r>
      <w:bookmarkStart w:id="14661" w:name="_ETM_Q41_468910"/>
      <w:bookmarkStart w:id="14662" w:name="_ETM_Q41_469004"/>
      <w:bookmarkEnd w:id="14661"/>
      <w:bookmarkEnd w:id="14662"/>
      <w:r>
        <w:rPr>
          <w:rFonts w:hint="cs"/>
          <w:rtl/>
        </w:rPr>
        <w:t>ני רוצה לומר לך</w:t>
      </w:r>
      <w:r w:rsidR="00D0385D">
        <w:rPr>
          <w:rFonts w:hint="cs"/>
          <w:rtl/>
        </w:rPr>
        <w:t>,</w:t>
      </w:r>
      <w:r>
        <w:rPr>
          <w:rFonts w:hint="cs"/>
          <w:rtl/>
        </w:rPr>
        <w:t xml:space="preserve"> חברי חבר הכנסת נחמן</w:t>
      </w:r>
      <w:r w:rsidR="00D0385D">
        <w:rPr>
          <w:rFonts w:hint="cs"/>
          <w:rtl/>
        </w:rPr>
        <w:t xml:space="preserve"> </w:t>
      </w:r>
      <w:r w:rsidR="00A53653">
        <w:rPr>
          <w:rFonts w:hint="eastAsia"/>
          <w:rtl/>
        </w:rPr>
        <w:t>–</w:t>
      </w:r>
      <w:r>
        <w:rPr>
          <w:rFonts w:hint="cs"/>
          <w:rtl/>
        </w:rPr>
        <w:t xml:space="preserve"> שאני </w:t>
      </w:r>
      <w:bookmarkStart w:id="14663" w:name="_ETM_Q41_473098"/>
      <w:bookmarkEnd w:id="14663"/>
      <w:r>
        <w:rPr>
          <w:rFonts w:hint="cs"/>
          <w:rtl/>
        </w:rPr>
        <w:t>באמת מכבד אותך מאוד, ואתה יודע את זה, אבל אני רוצה להגיד לך כמה דברים</w:t>
      </w:r>
      <w:r w:rsidR="00D0385D">
        <w:rPr>
          <w:rFonts w:hint="cs"/>
          <w:rtl/>
        </w:rPr>
        <w:t>.</w:t>
      </w:r>
      <w:r>
        <w:rPr>
          <w:rFonts w:hint="cs"/>
          <w:rtl/>
        </w:rPr>
        <w:t xml:space="preserve"> תראה, לפני כמה שנים ממשלת ישראל </w:t>
      </w:r>
      <w:bookmarkStart w:id="14664" w:name="_ETM_Q41_479926"/>
      <w:bookmarkEnd w:id="14664"/>
      <w:r>
        <w:rPr>
          <w:rFonts w:hint="cs"/>
          <w:rtl/>
        </w:rPr>
        <w:t xml:space="preserve">אמרה: בואו ננסה את השלום, בוא נראה, אולי באמת יש </w:t>
      </w:r>
      <w:r w:rsidR="00A0742E">
        <w:rPr>
          <w:rFonts w:hint="cs"/>
          <w:rtl/>
        </w:rPr>
        <w:t xml:space="preserve">על </w:t>
      </w:r>
      <w:r>
        <w:rPr>
          <w:rFonts w:hint="cs"/>
          <w:rtl/>
        </w:rPr>
        <w:t xml:space="preserve">מה לדבר. </w:t>
      </w:r>
      <w:bookmarkStart w:id="14665" w:name="_ETM_Q41_487707"/>
      <w:bookmarkEnd w:id="14665"/>
      <w:r>
        <w:rPr>
          <w:rFonts w:hint="cs"/>
          <w:rtl/>
        </w:rPr>
        <w:t xml:space="preserve">העמידו בראש הוועדה לא את נפתלי בנט, חס ושלום, או </w:t>
      </w:r>
      <w:bookmarkStart w:id="14666" w:name="_ETM_Q41_494051"/>
      <w:bookmarkEnd w:id="14666"/>
      <w:r>
        <w:rPr>
          <w:rFonts w:hint="cs"/>
          <w:rtl/>
        </w:rPr>
        <w:t>אותנו</w:t>
      </w:r>
      <w:r w:rsidR="00D0385D">
        <w:rPr>
          <w:rFonts w:hint="cs"/>
          <w:rtl/>
        </w:rPr>
        <w:t>,</w:t>
      </w:r>
      <w:r>
        <w:rPr>
          <w:rFonts w:hint="cs"/>
          <w:rtl/>
        </w:rPr>
        <w:t xml:space="preserve"> הקיצוניים. אתה יודע מי היה הראש הוועדה להסכמי השלום? הגב</w:t>
      </w:r>
      <w:r w:rsidR="00D0385D">
        <w:rPr>
          <w:rFonts w:hint="cs"/>
          <w:rtl/>
        </w:rPr>
        <w:t>'</w:t>
      </w:r>
      <w:r>
        <w:rPr>
          <w:rFonts w:hint="cs"/>
          <w:rtl/>
        </w:rPr>
        <w:t xml:space="preserve"> ציפי לבני. שנה </w:t>
      </w:r>
      <w:bookmarkStart w:id="14667" w:name="_ETM_Q41_500613"/>
      <w:bookmarkEnd w:id="14667"/>
      <w:r>
        <w:rPr>
          <w:rFonts w:hint="cs"/>
          <w:rtl/>
        </w:rPr>
        <w:t xml:space="preserve">שלמה היא ניהלה משא ומתן עם אבו מאזן, רודף השלום. שנה שלמה </w:t>
      </w:r>
      <w:bookmarkStart w:id="14668" w:name="_ETM_Q41_494563"/>
      <w:bookmarkEnd w:id="14668"/>
      <w:r>
        <w:rPr>
          <w:rFonts w:hint="cs"/>
          <w:rtl/>
        </w:rPr>
        <w:t xml:space="preserve">היא ניהלה איתו משא ומתן. תגיד לי, אתה יודע בכמה </w:t>
      </w:r>
      <w:bookmarkStart w:id="14669" w:name="_ETM_Q41_507738"/>
      <w:bookmarkEnd w:id="14669"/>
      <w:r>
        <w:rPr>
          <w:rFonts w:hint="cs"/>
          <w:rtl/>
        </w:rPr>
        <w:t xml:space="preserve">היא התקדמה? אפילו לא ברבע מילימטר. כלום. אז על מה </w:t>
      </w:r>
      <w:bookmarkStart w:id="14670" w:name="_ETM_Q41_515973"/>
      <w:bookmarkEnd w:id="14670"/>
      <w:r>
        <w:rPr>
          <w:rFonts w:hint="cs"/>
          <w:rtl/>
        </w:rPr>
        <w:t xml:space="preserve">אנחנו מדברים? על מה אנחנו מדברים? עם מי נעשה </w:t>
      </w:r>
      <w:bookmarkStart w:id="14671" w:name="_ETM_Q41_509235"/>
      <w:bookmarkEnd w:id="14671"/>
      <w:r>
        <w:rPr>
          <w:rFonts w:hint="cs"/>
          <w:rtl/>
        </w:rPr>
        <w:t>שלום</w:t>
      </w:r>
      <w:r w:rsidR="00C71F02">
        <w:rPr>
          <w:rFonts w:hint="cs"/>
          <w:rtl/>
        </w:rPr>
        <w:t>,</w:t>
      </w:r>
      <w:r>
        <w:rPr>
          <w:rFonts w:hint="cs"/>
          <w:rtl/>
        </w:rPr>
        <w:t xml:space="preserve"> עם אבו מאזן רודף השלום? ציפי לבני עבדה איתו</w:t>
      </w:r>
      <w:bookmarkStart w:id="14672" w:name="_ETM_Q41_513581"/>
      <w:bookmarkEnd w:id="14672"/>
      <w:r>
        <w:rPr>
          <w:rFonts w:hint="cs"/>
          <w:rtl/>
        </w:rPr>
        <w:t xml:space="preserve"> שנה שלמה</w:t>
      </w:r>
      <w:r w:rsidR="00C71F02">
        <w:rPr>
          <w:rFonts w:hint="cs"/>
          <w:rtl/>
        </w:rPr>
        <w:t>;</w:t>
      </w:r>
      <w:r>
        <w:rPr>
          <w:rFonts w:hint="cs"/>
          <w:rtl/>
        </w:rPr>
        <w:t xml:space="preserve"> עשרות, אולי מאות, פגישות וכלום. שום דבר לא קרה</w:t>
      </w:r>
      <w:r w:rsidR="00C71F02">
        <w:rPr>
          <w:rFonts w:hint="cs"/>
          <w:rtl/>
        </w:rPr>
        <w:t>,</w:t>
      </w:r>
      <w:r>
        <w:rPr>
          <w:rFonts w:hint="cs"/>
          <w:rtl/>
        </w:rPr>
        <w:t xml:space="preserve"> אז בוא</w:t>
      </w:r>
      <w:r w:rsidR="00C71F02">
        <w:rPr>
          <w:rFonts w:hint="cs"/>
          <w:rtl/>
        </w:rPr>
        <w:t>.</w:t>
      </w:r>
      <w:r>
        <w:rPr>
          <w:rFonts w:hint="cs"/>
          <w:rtl/>
        </w:rPr>
        <w:t xml:space="preserve"> </w:t>
      </w:r>
      <w:bookmarkStart w:id="14673" w:name="_ETM_Q41_519883"/>
      <w:bookmarkEnd w:id="14673"/>
    </w:p>
    <w:p w:rsidR="00C71F02" w:rsidRDefault="00C71F02" w:rsidP="00C71F02">
      <w:pPr>
        <w:rPr>
          <w:rtl/>
        </w:rPr>
      </w:pPr>
    </w:p>
    <w:p w:rsidR="00530008" w:rsidRDefault="00530008" w:rsidP="00C71F02">
      <w:pPr>
        <w:rPr>
          <w:rtl/>
        </w:rPr>
      </w:pPr>
      <w:r>
        <w:rPr>
          <w:rFonts w:hint="cs"/>
          <w:rtl/>
        </w:rPr>
        <w:t>אלא מה</w:t>
      </w:r>
      <w:r w:rsidR="00C71F02">
        <w:rPr>
          <w:rFonts w:hint="cs"/>
          <w:rtl/>
        </w:rPr>
        <w:t>?</w:t>
      </w:r>
      <w:r>
        <w:rPr>
          <w:rFonts w:hint="cs"/>
          <w:rtl/>
        </w:rPr>
        <w:t xml:space="preserve"> תגיד לי</w:t>
      </w:r>
      <w:r w:rsidR="00C71F02">
        <w:rPr>
          <w:rFonts w:hint="cs"/>
          <w:rtl/>
        </w:rPr>
        <w:t>:</w:t>
      </w:r>
      <w:r>
        <w:rPr>
          <w:rFonts w:hint="cs"/>
          <w:rtl/>
        </w:rPr>
        <w:t xml:space="preserve"> בוא</w:t>
      </w:r>
      <w:r w:rsidR="00C71F02">
        <w:rPr>
          <w:rFonts w:hint="cs"/>
          <w:rtl/>
        </w:rPr>
        <w:t>ו</w:t>
      </w:r>
      <w:r>
        <w:rPr>
          <w:rFonts w:hint="cs"/>
          <w:rtl/>
        </w:rPr>
        <w:t xml:space="preserve"> נעשה היפרדות. שמעתי שיש כמה</w:t>
      </w:r>
      <w:bookmarkStart w:id="14674" w:name="_ETM_Q41_525912"/>
      <w:bookmarkEnd w:id="14674"/>
      <w:r>
        <w:rPr>
          <w:rFonts w:hint="cs"/>
          <w:rtl/>
        </w:rPr>
        <w:t xml:space="preserve"> אלופים נהדרים</w:t>
      </w:r>
      <w:r w:rsidR="00C71F02">
        <w:rPr>
          <w:rFonts w:hint="cs"/>
          <w:rtl/>
        </w:rPr>
        <w:t>:</w:t>
      </w:r>
      <w:r>
        <w:rPr>
          <w:rFonts w:hint="cs"/>
          <w:rtl/>
        </w:rPr>
        <w:t xml:space="preserve"> בוא</w:t>
      </w:r>
      <w:r w:rsidR="00C71F02">
        <w:rPr>
          <w:rFonts w:hint="cs"/>
          <w:rtl/>
        </w:rPr>
        <w:t>ו</w:t>
      </w:r>
      <w:r>
        <w:rPr>
          <w:rFonts w:hint="cs"/>
          <w:rtl/>
        </w:rPr>
        <w:t xml:space="preserve"> נתגרש מיהודה ושומרון. </w:t>
      </w:r>
      <w:bookmarkStart w:id="14675" w:name="_ETM_Q41_553997"/>
      <w:bookmarkStart w:id="14676" w:name="_ETM_Q41_554038"/>
      <w:bookmarkEnd w:id="14675"/>
      <w:bookmarkEnd w:id="14676"/>
      <w:r>
        <w:rPr>
          <w:rFonts w:hint="cs"/>
          <w:rtl/>
        </w:rPr>
        <w:t xml:space="preserve">אז צר לי </w:t>
      </w:r>
      <w:bookmarkStart w:id="14677" w:name="_ETM_Q41_532633"/>
      <w:bookmarkEnd w:id="14677"/>
      <w:r>
        <w:rPr>
          <w:rFonts w:hint="cs"/>
          <w:rtl/>
        </w:rPr>
        <w:t xml:space="preserve">להגיד שזה אותם אלופים נפלאים ונהדרים שאולי בשדה הקרב הם </w:t>
      </w:r>
      <w:bookmarkStart w:id="14678" w:name="_ETM_Q41_534749"/>
      <w:bookmarkEnd w:id="14678"/>
      <w:r>
        <w:rPr>
          <w:rFonts w:hint="cs"/>
          <w:rtl/>
        </w:rPr>
        <w:t>היו טובים, אך אין להם שום הבנה בהערכת המציאות. שום הבנה.</w:t>
      </w:r>
      <w:bookmarkStart w:id="14679" w:name="_ETM_Q41_539668"/>
      <w:bookmarkEnd w:id="14679"/>
      <w:r>
        <w:rPr>
          <w:rFonts w:hint="cs"/>
          <w:rtl/>
        </w:rPr>
        <w:t xml:space="preserve"> הם נכשלו בכל ההערכות שלהם לפני ההתנתקות</w:t>
      </w:r>
      <w:r w:rsidR="00C71F02">
        <w:rPr>
          <w:rFonts w:hint="cs"/>
          <w:rtl/>
        </w:rPr>
        <w:t>;</w:t>
      </w:r>
      <w:r>
        <w:rPr>
          <w:rFonts w:hint="cs"/>
          <w:rtl/>
        </w:rPr>
        <w:t xml:space="preserve"> הם נכשלו בכל </w:t>
      </w:r>
      <w:bookmarkStart w:id="14680" w:name="_ETM_Q41_541425"/>
      <w:bookmarkEnd w:id="14680"/>
      <w:r>
        <w:rPr>
          <w:rFonts w:hint="cs"/>
          <w:rtl/>
        </w:rPr>
        <w:t>ההערכות שלהם מה יקרה בסוריה ובעוד מקומות אחרים.</w:t>
      </w:r>
      <w:bookmarkStart w:id="14681" w:name="_ETM_Q41_550353"/>
      <w:bookmarkEnd w:id="14681"/>
    </w:p>
    <w:p w:rsidR="00530008" w:rsidRDefault="00530008" w:rsidP="0093434D">
      <w:pPr>
        <w:rPr>
          <w:rtl/>
        </w:rPr>
      </w:pPr>
      <w:bookmarkStart w:id="14682" w:name="_ETM_Q41_550422"/>
      <w:bookmarkEnd w:id="14682"/>
    </w:p>
    <w:p w:rsidR="00530008" w:rsidRDefault="00530008" w:rsidP="00C71F02">
      <w:pPr>
        <w:rPr>
          <w:rtl/>
        </w:rPr>
      </w:pPr>
      <w:bookmarkStart w:id="14683" w:name="_ETM_Q41_550466"/>
      <w:bookmarkStart w:id="14684" w:name="_ETM_Q41_550546"/>
      <w:bookmarkEnd w:id="14683"/>
      <w:bookmarkEnd w:id="14684"/>
      <w:r>
        <w:rPr>
          <w:rFonts w:hint="cs"/>
          <w:rtl/>
        </w:rPr>
        <w:t>אז אני אג</w:t>
      </w:r>
      <w:bookmarkStart w:id="14685" w:name="_ETM_Q41_552081"/>
      <w:bookmarkEnd w:id="14685"/>
      <w:r>
        <w:rPr>
          <w:rFonts w:hint="cs"/>
          <w:rtl/>
        </w:rPr>
        <w:t>יד לך</w:t>
      </w:r>
      <w:r w:rsidR="00D0385D">
        <w:rPr>
          <w:rFonts w:hint="cs"/>
          <w:rtl/>
        </w:rPr>
        <w:t>,</w:t>
      </w:r>
      <w:r>
        <w:rPr>
          <w:rFonts w:hint="cs"/>
          <w:rtl/>
        </w:rPr>
        <w:t xml:space="preserve"> אם אנחנו נתנתק באופן חד-צדדי, מה שיקרה ביהודה </w:t>
      </w:r>
      <w:bookmarkStart w:id="14686" w:name="_ETM_Q41_556941"/>
      <w:bookmarkEnd w:id="14686"/>
      <w:r>
        <w:rPr>
          <w:rFonts w:hint="cs"/>
          <w:rtl/>
        </w:rPr>
        <w:t xml:space="preserve">ושומרון הוא מה שקורה היום בעזה. אותו דבר. ראית אתמול </w:t>
      </w:r>
      <w:bookmarkStart w:id="14687" w:name="_ETM_Q41_560584"/>
      <w:bookmarkEnd w:id="14687"/>
      <w:r>
        <w:rPr>
          <w:rFonts w:hint="cs"/>
          <w:rtl/>
        </w:rPr>
        <w:t>סקר שהתפרסם בצורה ברורה: הערבים ביהודה ושומרון רוצים את הנייה</w:t>
      </w:r>
      <w:r w:rsidR="00C71F02">
        <w:rPr>
          <w:rFonts w:hint="cs"/>
          <w:rtl/>
        </w:rPr>
        <w:t>,</w:t>
      </w:r>
      <w:r>
        <w:rPr>
          <w:rFonts w:hint="cs"/>
          <w:rtl/>
        </w:rPr>
        <w:t xml:space="preserve"> </w:t>
      </w:r>
      <w:bookmarkStart w:id="14688" w:name="_ETM_Q41_569557"/>
      <w:bookmarkEnd w:id="14688"/>
      <w:r>
        <w:rPr>
          <w:rFonts w:hint="cs"/>
          <w:rtl/>
        </w:rPr>
        <w:t>לא רוצים את אבו מאזן. שלטון החמאס יהיה כאן, לא</w:t>
      </w:r>
      <w:bookmarkStart w:id="14689" w:name="_ETM_Q41_572631"/>
      <w:bookmarkEnd w:id="14689"/>
      <w:r>
        <w:rPr>
          <w:rFonts w:hint="cs"/>
          <w:rtl/>
        </w:rPr>
        <w:t xml:space="preserve"> שלטון אחר. יהיו לנו טילים כל יום וכל לילה על </w:t>
      </w:r>
      <w:bookmarkStart w:id="14690" w:name="_ETM_Q41_579509"/>
      <w:bookmarkEnd w:id="14690"/>
      <w:r>
        <w:rPr>
          <w:rFonts w:hint="cs"/>
          <w:rtl/>
        </w:rPr>
        <w:t>ירושלים הבירה ועל שדה התעופה נתב"ג ועל כל מקום אחר.</w:t>
      </w:r>
    </w:p>
    <w:p w:rsidR="00530008" w:rsidRDefault="00530008" w:rsidP="0093434D">
      <w:pPr>
        <w:rPr>
          <w:rtl/>
        </w:rPr>
      </w:pPr>
      <w:bookmarkStart w:id="14691" w:name="_ETM_Q41_582189"/>
      <w:bookmarkStart w:id="14692" w:name="_ETM_Q41_582245"/>
      <w:bookmarkStart w:id="14693" w:name="_ETM_Q41_582317"/>
      <w:bookmarkEnd w:id="14691"/>
      <w:bookmarkEnd w:id="14692"/>
      <w:bookmarkEnd w:id="14693"/>
    </w:p>
    <w:p w:rsidR="00530008" w:rsidRDefault="00530008" w:rsidP="00C71F02">
      <w:pPr>
        <w:rPr>
          <w:rtl/>
        </w:rPr>
      </w:pPr>
      <w:bookmarkStart w:id="14694" w:name="_ETM_Q41_582399"/>
      <w:bookmarkEnd w:id="14694"/>
      <w:r>
        <w:rPr>
          <w:rFonts w:hint="cs"/>
          <w:rtl/>
        </w:rPr>
        <w:t>אז</w:t>
      </w:r>
      <w:bookmarkStart w:id="14695" w:name="_ETM_Q41_582701"/>
      <w:bookmarkEnd w:id="14695"/>
      <w:r>
        <w:rPr>
          <w:rFonts w:hint="cs"/>
          <w:rtl/>
        </w:rPr>
        <w:t xml:space="preserve"> אני מציע</w:t>
      </w:r>
      <w:r w:rsidR="00D0385D">
        <w:rPr>
          <w:rFonts w:hint="cs"/>
          <w:rtl/>
        </w:rPr>
        <w:t>,</w:t>
      </w:r>
      <w:r>
        <w:rPr>
          <w:rFonts w:hint="cs"/>
          <w:rtl/>
        </w:rPr>
        <w:t xml:space="preserve"> בואו נתפקח מאשליית השלום הזאת. לא יהיה </w:t>
      </w:r>
      <w:bookmarkStart w:id="14696" w:name="_ETM_Q41_586159"/>
      <w:bookmarkEnd w:id="14696"/>
      <w:r>
        <w:rPr>
          <w:rFonts w:hint="cs"/>
          <w:rtl/>
        </w:rPr>
        <w:t>שלום עם הערבים. אין שלום איתם</w:t>
      </w:r>
      <w:r w:rsidR="00C71F02">
        <w:rPr>
          <w:rFonts w:hint="cs"/>
          <w:rtl/>
        </w:rPr>
        <w:t>,</w:t>
      </w:r>
      <w:r>
        <w:rPr>
          <w:rFonts w:hint="cs"/>
          <w:rtl/>
        </w:rPr>
        <w:t xml:space="preserve"> לכן</w:t>
      </w:r>
      <w:r w:rsidR="00C71F02">
        <w:rPr>
          <w:rFonts w:hint="cs"/>
          <w:rtl/>
        </w:rPr>
        <w:t>,</w:t>
      </w:r>
      <w:r>
        <w:rPr>
          <w:rFonts w:hint="cs"/>
          <w:rtl/>
        </w:rPr>
        <w:t xml:space="preserve"> אני חושב </w:t>
      </w:r>
      <w:bookmarkStart w:id="14697" w:name="_ETM_Q41_593039"/>
      <w:bookmarkEnd w:id="14697"/>
      <w:r w:rsidR="00A53653">
        <w:rPr>
          <w:rFonts w:hint="eastAsia"/>
          <w:rtl/>
        </w:rPr>
        <w:t>–</w:t>
      </w:r>
      <w:r w:rsidR="00C71F02">
        <w:rPr>
          <w:rFonts w:hint="eastAsia"/>
          <w:rtl/>
        </w:rPr>
        <w:t xml:space="preserve"> </w:t>
      </w:r>
      <w:r>
        <w:rPr>
          <w:rFonts w:hint="cs"/>
          <w:rtl/>
        </w:rPr>
        <w:t xml:space="preserve">אנחנו, כידוע לך, הבית היהודי, יש לנו דעה אחרת. אני </w:t>
      </w:r>
      <w:bookmarkStart w:id="14698" w:name="_ETM_Q41_596142"/>
      <w:bookmarkEnd w:id="14698"/>
      <w:r>
        <w:rPr>
          <w:rFonts w:hint="cs"/>
          <w:rtl/>
        </w:rPr>
        <w:t>אומר לך את עמדתי האישית הברורה: אנחנו צריכים לגדוע את</w:t>
      </w:r>
      <w:bookmarkStart w:id="14699" w:name="_ETM_Q41_601663"/>
      <w:bookmarkEnd w:id="14699"/>
      <w:r>
        <w:rPr>
          <w:rFonts w:hint="cs"/>
          <w:rtl/>
        </w:rPr>
        <w:t xml:space="preserve"> התקווה שלהם להקמת מדינה. הם צריכים להבין את זה. לא </w:t>
      </w:r>
      <w:bookmarkStart w:id="14700" w:name="_ETM_Q41_606590"/>
      <w:bookmarkEnd w:id="14700"/>
      <w:r>
        <w:rPr>
          <w:rFonts w:hint="cs"/>
          <w:rtl/>
        </w:rPr>
        <w:t>תהיה מדינה פלסטינית</w:t>
      </w:r>
      <w:r w:rsidR="00C71F02">
        <w:rPr>
          <w:rFonts w:hint="cs"/>
          <w:rtl/>
        </w:rPr>
        <w:t>,</w:t>
      </w:r>
      <w:r>
        <w:rPr>
          <w:rFonts w:hint="cs"/>
          <w:rtl/>
        </w:rPr>
        <w:t xml:space="preserve"> כי מעולם לא הייתה מדינה פלסטינית. הירדנים</w:t>
      </w:r>
      <w:bookmarkStart w:id="14701" w:name="_ETM_Q41_606124"/>
      <w:bookmarkEnd w:id="14701"/>
      <w:r>
        <w:rPr>
          <w:rFonts w:hint="cs"/>
          <w:rtl/>
        </w:rPr>
        <w:t xml:space="preserve">, 19 שנה אפילו לא חלמו בחלומות הלילה לתת להם מדינה </w:t>
      </w:r>
      <w:bookmarkStart w:id="14702" w:name="_ETM_Q41_611102"/>
      <w:bookmarkEnd w:id="14702"/>
      <w:r>
        <w:rPr>
          <w:rFonts w:hint="cs"/>
          <w:rtl/>
        </w:rPr>
        <w:t>פלסטינית</w:t>
      </w:r>
      <w:r w:rsidR="00D0385D">
        <w:rPr>
          <w:rFonts w:hint="cs"/>
          <w:rtl/>
        </w:rPr>
        <w:t>,</w:t>
      </w:r>
      <w:r>
        <w:rPr>
          <w:rFonts w:hint="cs"/>
          <w:rtl/>
        </w:rPr>
        <w:t xml:space="preserve"> אז למה שאנחנו ניתן להם? מה קרה? מה, אנחנו </w:t>
      </w:r>
      <w:bookmarkStart w:id="14703" w:name="_ETM_Q41_618387"/>
      <w:bookmarkEnd w:id="14703"/>
      <w:r>
        <w:rPr>
          <w:rFonts w:hint="cs"/>
          <w:rtl/>
        </w:rPr>
        <w:t>מטומטמים? אין שום מקום בעולם בשום מלחמה שהייתה ב-200 שנה</w:t>
      </w:r>
      <w:bookmarkStart w:id="14704" w:name="_ETM_Q41_625906"/>
      <w:bookmarkEnd w:id="14704"/>
      <w:r>
        <w:rPr>
          <w:rFonts w:hint="cs"/>
          <w:rtl/>
        </w:rPr>
        <w:t xml:space="preserve"> האחרונות שבה מי שהתחיל במלחמה, מי שהפסיד במלחמה</w:t>
      </w:r>
      <w:r w:rsidR="00C71F02">
        <w:rPr>
          <w:rFonts w:hint="cs"/>
          <w:rtl/>
        </w:rPr>
        <w:t>,</w:t>
      </w:r>
      <w:r>
        <w:rPr>
          <w:rFonts w:hint="cs"/>
          <w:rtl/>
        </w:rPr>
        <w:t xml:space="preserve"> עוד מנסה </w:t>
      </w:r>
      <w:bookmarkStart w:id="14705" w:name="_ETM_Q41_633284"/>
      <w:bookmarkEnd w:id="14705"/>
      <w:r>
        <w:rPr>
          <w:rFonts w:hint="cs"/>
          <w:rtl/>
        </w:rPr>
        <w:t xml:space="preserve">אחר כך לזכות בהישגים שלא היו לו לפני המלחמה. אין </w:t>
      </w:r>
      <w:bookmarkStart w:id="14706" w:name="_ETM_Q41_635638"/>
      <w:bookmarkEnd w:id="14706"/>
      <w:r>
        <w:rPr>
          <w:rFonts w:hint="cs"/>
          <w:rtl/>
        </w:rPr>
        <w:t>דבר כזה. רק אנחנו מטומטמים</w:t>
      </w:r>
      <w:r w:rsidR="00C71F02">
        <w:rPr>
          <w:rFonts w:hint="cs"/>
          <w:rtl/>
        </w:rPr>
        <w:t>,</w:t>
      </w:r>
      <w:r>
        <w:rPr>
          <w:rFonts w:hint="cs"/>
          <w:rtl/>
        </w:rPr>
        <w:t xml:space="preserve"> חושבים שאולי ניתן להם משהו. </w:t>
      </w:r>
      <w:bookmarkStart w:id="14707" w:name="_ETM_Q41_636441"/>
      <w:bookmarkEnd w:id="14707"/>
      <w:r>
        <w:rPr>
          <w:rFonts w:hint="cs"/>
          <w:rtl/>
        </w:rPr>
        <w:t>למה? מה קרה?</w:t>
      </w:r>
      <w:bookmarkStart w:id="14708" w:name="_ETM_Q41_642313"/>
      <w:bookmarkEnd w:id="14708"/>
    </w:p>
    <w:p w:rsidR="00530008" w:rsidRDefault="00530008" w:rsidP="0093434D">
      <w:pPr>
        <w:rPr>
          <w:rtl/>
        </w:rPr>
      </w:pPr>
      <w:bookmarkStart w:id="14709" w:name="_ETM_Q41_642374"/>
      <w:bookmarkEnd w:id="14709"/>
    </w:p>
    <w:p w:rsidR="00530008" w:rsidRDefault="00530008" w:rsidP="00D0385D">
      <w:bookmarkStart w:id="14710" w:name="_ETM_Q41_642442"/>
      <w:bookmarkStart w:id="14711" w:name="_ETM_Q41_642496"/>
      <w:bookmarkEnd w:id="14710"/>
      <w:bookmarkEnd w:id="14711"/>
      <w:r>
        <w:rPr>
          <w:rFonts w:hint="cs"/>
          <w:rtl/>
        </w:rPr>
        <w:t>לכן, אני מציע</w:t>
      </w:r>
      <w:r w:rsidR="00D0385D">
        <w:rPr>
          <w:rFonts w:hint="cs"/>
          <w:rtl/>
        </w:rPr>
        <w:t xml:space="preserve">, </w:t>
      </w:r>
      <w:r>
        <w:rPr>
          <w:rFonts w:hint="cs"/>
          <w:rtl/>
        </w:rPr>
        <w:t>באמת</w:t>
      </w:r>
      <w:r w:rsidR="00D0385D">
        <w:rPr>
          <w:rFonts w:hint="cs"/>
          <w:rtl/>
        </w:rPr>
        <w:t>,</w:t>
      </w:r>
      <w:r>
        <w:rPr>
          <w:rFonts w:hint="cs"/>
          <w:rtl/>
        </w:rPr>
        <w:t xml:space="preserve"> בואו ננסה משהו </w:t>
      </w:r>
      <w:bookmarkStart w:id="14712" w:name="_ETM_Q41_647561"/>
      <w:bookmarkEnd w:id="14712"/>
      <w:r>
        <w:rPr>
          <w:rFonts w:hint="cs"/>
          <w:rtl/>
        </w:rPr>
        <w:t xml:space="preserve">אחר. שלום ניסינו וראינו מה השלום הזה מביא. אני חושב </w:t>
      </w:r>
      <w:bookmarkStart w:id="14713" w:name="_ETM_Q41_647525"/>
      <w:bookmarkEnd w:id="14713"/>
      <w:r>
        <w:rPr>
          <w:rFonts w:hint="cs"/>
          <w:rtl/>
        </w:rPr>
        <w:t xml:space="preserve">שהגיע הזמן לומר בצורה חד-משמעית וברורה: יהודה ושומרון הם חלק </w:t>
      </w:r>
      <w:bookmarkStart w:id="14714" w:name="_ETM_Q41_655978"/>
      <w:bookmarkEnd w:id="14714"/>
      <w:r>
        <w:rPr>
          <w:rFonts w:hint="cs"/>
          <w:rtl/>
        </w:rPr>
        <w:t xml:space="preserve">בלתי נפרד ממדינת ישראל. לערבים האלה לא תהיה מדינה פלסטינית, </w:t>
      </w:r>
      <w:bookmarkStart w:id="14715" w:name="_ETM_Q41_661881"/>
      <w:bookmarkEnd w:id="14715"/>
      <w:r>
        <w:rPr>
          <w:rFonts w:hint="cs"/>
          <w:rtl/>
        </w:rPr>
        <w:t>ומי שרוצה לקבל זכויות לאומיות, אז יש לו 22 מדינות</w:t>
      </w:r>
      <w:r w:rsidR="00D0385D">
        <w:rPr>
          <w:rFonts w:hint="cs"/>
          <w:rtl/>
        </w:rPr>
        <w:t xml:space="preserve"> </w:t>
      </w:r>
      <w:r w:rsidR="00A53653">
        <w:rPr>
          <w:rFonts w:hint="eastAsia"/>
          <w:rtl/>
        </w:rPr>
        <w:t>–</w:t>
      </w:r>
      <w:bookmarkStart w:id="14716" w:name="_ETM_Q41_668201"/>
      <w:bookmarkEnd w:id="14716"/>
      <w:r>
        <w:rPr>
          <w:rFonts w:hint="cs"/>
          <w:rtl/>
        </w:rPr>
        <w:t xml:space="preserve"> הוא יכול ללכת וליהנות מזכויות לאומיות. </w:t>
      </w:r>
      <w:bookmarkStart w:id="14717" w:name="_ETM_Q41_671575"/>
      <w:bookmarkEnd w:id="14717"/>
      <w:r>
        <w:rPr>
          <w:rFonts w:hint="cs"/>
          <w:rtl/>
        </w:rPr>
        <w:t>הוא יכול גם להישאר כאן ולהצביע לפרלמנט בירדן או לפרלמנט</w:t>
      </w:r>
      <w:bookmarkStart w:id="14718" w:name="_ETM_Q41_675000"/>
      <w:bookmarkEnd w:id="14718"/>
      <w:r>
        <w:rPr>
          <w:rFonts w:hint="cs"/>
          <w:rtl/>
        </w:rPr>
        <w:t xml:space="preserve"> בסוריה. אני חושב שבאמת לחיות בסוריה זה אולי יותר טוב </w:t>
      </w:r>
      <w:bookmarkStart w:id="14719" w:name="_ETM_Q41_675510"/>
      <w:bookmarkEnd w:id="14719"/>
      <w:r>
        <w:rPr>
          <w:rFonts w:hint="cs"/>
          <w:rtl/>
        </w:rPr>
        <w:t xml:space="preserve">מאשר ביהודה ושומרון. שם הוא ייהנה מיחסים טובים. אז אני </w:t>
      </w:r>
      <w:bookmarkStart w:id="14720" w:name="_ETM_Q41_680732"/>
      <w:bookmarkEnd w:id="14720"/>
      <w:r>
        <w:rPr>
          <w:rFonts w:hint="cs"/>
          <w:rtl/>
        </w:rPr>
        <w:t xml:space="preserve">מציע </w:t>
      </w:r>
      <w:r w:rsidR="00A53653">
        <w:rPr>
          <w:rFonts w:hint="cs"/>
          <w:rtl/>
        </w:rPr>
        <w:t>–</w:t>
      </w:r>
      <w:r w:rsidR="006F2CA6">
        <w:rPr>
          <w:rFonts w:hint="cs"/>
          <w:rtl/>
        </w:rPr>
        <w:t xml:space="preserve"> </w:t>
      </w:r>
      <w:r w:rsidR="00A53653">
        <w:rPr>
          <w:rFonts w:hint="cs"/>
          <w:rtl/>
        </w:rPr>
        <w:t>–</w:t>
      </w:r>
      <w:bookmarkStart w:id="14721" w:name="_ETM_Q41_682153"/>
      <w:bookmarkEnd w:id="14721"/>
      <w:r w:rsidR="00212518">
        <w:rPr>
          <w:rFonts w:hint="cs"/>
          <w:rtl/>
        </w:rPr>
        <w:t xml:space="preserve"> </w:t>
      </w:r>
      <w:r w:rsidR="00A53653">
        <w:rPr>
          <w:rFonts w:hint="eastAsia"/>
          <w:rtl/>
        </w:rPr>
        <w:t>–</w:t>
      </w:r>
    </w:p>
    <w:p w:rsidR="00530008" w:rsidRDefault="00530008" w:rsidP="0093434D">
      <w:pPr>
        <w:rPr>
          <w:rtl/>
        </w:rPr>
      </w:pPr>
    </w:p>
    <w:p w:rsidR="00530008" w:rsidRDefault="00530008" w:rsidP="0093434D">
      <w:pPr>
        <w:pStyle w:val="af7"/>
        <w:keepNext/>
        <w:rPr>
          <w:rtl/>
        </w:rPr>
      </w:pPr>
      <w:bookmarkStart w:id="14722" w:name="_ETM_Q41_682264"/>
      <w:bookmarkStart w:id="14723" w:name="ET_interruption_4996_13"/>
      <w:bookmarkEnd w:id="14722"/>
      <w:r w:rsidRPr="0004256D">
        <w:rPr>
          <w:rStyle w:val="TagStyle"/>
          <w:rtl/>
        </w:rPr>
        <w:t xml:space="preserve"> &lt;&lt; קריאה &gt;&gt; </w:t>
      </w:r>
      <w:r>
        <w:rPr>
          <w:rtl/>
        </w:rPr>
        <w:t>ישראל אייכלר (יהדות התורה):</w:t>
      </w:r>
      <w:r w:rsidRPr="0004256D">
        <w:rPr>
          <w:rStyle w:val="TagStyle"/>
          <w:rtl/>
        </w:rPr>
        <w:t xml:space="preserve"> &lt;&lt; קריאה &gt;&gt;</w:t>
      </w:r>
      <w:r>
        <w:rPr>
          <w:rtl/>
        </w:rPr>
        <w:t xml:space="preserve"> </w:t>
      </w:r>
      <w:bookmarkEnd w:id="14723"/>
    </w:p>
    <w:p w:rsidR="00530008" w:rsidRDefault="00530008" w:rsidP="004931A3">
      <w:pPr>
        <w:rPr>
          <w:rtl/>
        </w:rPr>
      </w:pPr>
    </w:p>
    <w:p w:rsidR="00530008" w:rsidRDefault="00530008" w:rsidP="0093434D">
      <w:pPr>
        <w:rPr>
          <w:rtl/>
        </w:rPr>
      </w:pPr>
      <w:bookmarkStart w:id="14724" w:name="_ETM_Q41_685405"/>
      <w:bookmarkStart w:id="14725" w:name="_ETM_Q41_525816"/>
      <w:bookmarkStart w:id="14726" w:name="_ETM_Q41_525926"/>
      <w:bookmarkStart w:id="14727" w:name="_ETM_Q41_526004"/>
      <w:bookmarkStart w:id="14728" w:name="_ETM_Q41_526098"/>
      <w:bookmarkEnd w:id="14724"/>
      <w:bookmarkEnd w:id="14725"/>
      <w:bookmarkEnd w:id="14726"/>
      <w:bookmarkEnd w:id="14727"/>
      <w:bookmarkEnd w:id="14728"/>
      <w:r>
        <w:rPr>
          <w:rFonts w:hint="cs"/>
          <w:rtl/>
        </w:rPr>
        <w:t>מ</w:t>
      </w:r>
      <w:bookmarkStart w:id="14729" w:name="_ETM_Q41_689159"/>
      <w:bookmarkEnd w:id="14729"/>
      <w:r>
        <w:rPr>
          <w:rFonts w:hint="cs"/>
          <w:rtl/>
        </w:rPr>
        <w:t>ה עם הב</w:t>
      </w:r>
      <w:bookmarkStart w:id="14730" w:name="_ETM_Q41_690222"/>
      <w:bookmarkStart w:id="14731" w:name="_ETM_Q41_690269"/>
      <w:bookmarkStart w:id="14732" w:name="_ETM_Q41_690331"/>
      <w:bookmarkStart w:id="14733" w:name="_ETM_Q41_690378"/>
      <w:bookmarkEnd w:id="14730"/>
      <w:bookmarkEnd w:id="14731"/>
      <w:bookmarkEnd w:id="14732"/>
      <w:bookmarkEnd w:id="14733"/>
      <w:r>
        <w:rPr>
          <w:rFonts w:hint="cs"/>
          <w:rtl/>
        </w:rPr>
        <w:t>ידוק?</w:t>
      </w:r>
    </w:p>
    <w:p w:rsidR="00530008" w:rsidRPr="00212518" w:rsidRDefault="00530008" w:rsidP="0093434D">
      <w:pPr>
        <w:rPr>
          <w:rtl/>
        </w:rPr>
      </w:pPr>
      <w:bookmarkStart w:id="14734" w:name="_ETM_Q41_694284"/>
      <w:bookmarkEnd w:id="14734"/>
    </w:p>
    <w:p w:rsidR="00530008" w:rsidRDefault="00530008" w:rsidP="0093434D">
      <w:pPr>
        <w:pStyle w:val="-"/>
        <w:keepNext/>
        <w:rPr>
          <w:rtl/>
        </w:rPr>
      </w:pPr>
      <w:bookmarkStart w:id="14735" w:name="ET_speakercontinue_5478_19"/>
      <w:r w:rsidRPr="0073502E">
        <w:rPr>
          <w:rStyle w:val="TagStyle"/>
          <w:rtl/>
        </w:rPr>
        <w:t xml:space="preserve"> &lt;&lt; דובר_המשך &gt;&gt; </w:t>
      </w:r>
      <w:r>
        <w:rPr>
          <w:rtl/>
        </w:rPr>
        <w:t>סגן שר הביטחון אלי בן-דהן:</w:t>
      </w:r>
      <w:r w:rsidRPr="0073502E">
        <w:rPr>
          <w:rStyle w:val="TagStyle"/>
          <w:rtl/>
        </w:rPr>
        <w:t xml:space="preserve"> &lt;&lt; דובר_המשך &gt;&gt;</w:t>
      </w:r>
      <w:r>
        <w:rPr>
          <w:rtl/>
        </w:rPr>
        <w:t xml:space="preserve"> </w:t>
      </w:r>
      <w:bookmarkEnd w:id="14735"/>
    </w:p>
    <w:p w:rsidR="00530008" w:rsidRPr="0073502E" w:rsidRDefault="00530008" w:rsidP="0093434D">
      <w:pPr>
        <w:rPr>
          <w:rtl/>
        </w:rPr>
      </w:pPr>
      <w:r>
        <w:rPr>
          <w:rtl/>
        </w:rPr>
        <w:t xml:space="preserve">      </w:t>
      </w:r>
    </w:p>
    <w:p w:rsidR="00530008" w:rsidRDefault="00530008" w:rsidP="0093434D">
      <w:pPr>
        <w:rPr>
          <w:rtl/>
        </w:rPr>
      </w:pPr>
      <w:bookmarkStart w:id="14736" w:name="_ETM_Q41_684090"/>
      <w:bookmarkStart w:id="14737" w:name="_ETM_Q41_694378"/>
      <w:bookmarkStart w:id="14738" w:name="_ETM_Q41_694441"/>
      <w:bookmarkStart w:id="14739" w:name="_ETM_Q41_694519"/>
      <w:bookmarkStart w:id="14740" w:name="_ETM_Q41_696816"/>
      <w:bookmarkStart w:id="14741" w:name="_ETM_Q41_696878"/>
      <w:bookmarkStart w:id="14742" w:name="_ETM_Q41_696925"/>
      <w:bookmarkEnd w:id="14736"/>
      <w:bookmarkEnd w:id="14737"/>
      <w:bookmarkEnd w:id="14738"/>
      <w:bookmarkEnd w:id="14739"/>
      <w:bookmarkEnd w:id="14740"/>
      <w:bookmarkEnd w:id="14741"/>
      <w:bookmarkEnd w:id="14742"/>
      <w:r>
        <w:rPr>
          <w:rFonts w:hint="cs"/>
          <w:rtl/>
        </w:rPr>
        <w:t xml:space="preserve">הבידוק </w:t>
      </w:r>
      <w:r w:rsidR="00A53653">
        <w:rPr>
          <w:rtl/>
        </w:rPr>
        <w:t>–</w:t>
      </w:r>
      <w:r>
        <w:rPr>
          <w:rFonts w:hint="cs"/>
          <w:rtl/>
        </w:rPr>
        <w:t xml:space="preserve"> אני אומר לך</w:t>
      </w:r>
      <w:r w:rsidR="00D0385D">
        <w:rPr>
          <w:rFonts w:hint="cs"/>
          <w:rtl/>
        </w:rPr>
        <w:t>,</w:t>
      </w:r>
      <w:r>
        <w:rPr>
          <w:rFonts w:hint="cs"/>
          <w:rtl/>
        </w:rPr>
        <w:t xml:space="preserve"> הרב אייכלר, אני באמת מופתע </w:t>
      </w:r>
      <w:bookmarkStart w:id="14743" w:name="_ETM_Q41_686432"/>
      <w:bookmarkEnd w:id="14743"/>
      <w:r>
        <w:rPr>
          <w:rFonts w:hint="cs"/>
          <w:rtl/>
        </w:rPr>
        <w:t>מאוד מאוד</w:t>
      </w:r>
      <w:bookmarkStart w:id="14744" w:name="_ETM_Q41_697019"/>
      <w:bookmarkStart w:id="14745" w:name="_ETM_Q41_698581"/>
      <w:bookmarkStart w:id="14746" w:name="_ETM_Q41_698659"/>
      <w:bookmarkEnd w:id="14744"/>
      <w:bookmarkEnd w:id="14745"/>
      <w:bookmarkEnd w:id="14746"/>
      <w:r>
        <w:rPr>
          <w:rFonts w:hint="cs"/>
          <w:rtl/>
        </w:rPr>
        <w:t xml:space="preserve"> ממה שאמרת. אני אבדוק את זה.</w:t>
      </w:r>
    </w:p>
    <w:p w:rsidR="00530008" w:rsidRDefault="00530008" w:rsidP="0093434D">
      <w:pPr>
        <w:rPr>
          <w:rtl/>
        </w:rPr>
      </w:pPr>
      <w:bookmarkStart w:id="14747" w:name="_ETM_Q41_693783"/>
      <w:bookmarkStart w:id="14748" w:name="_ETM_Q41_693846"/>
      <w:bookmarkEnd w:id="14747"/>
      <w:bookmarkEnd w:id="14748"/>
    </w:p>
    <w:p w:rsidR="00530008" w:rsidRDefault="00530008" w:rsidP="0093434D">
      <w:pPr>
        <w:pStyle w:val="af7"/>
        <w:keepNext/>
        <w:rPr>
          <w:rtl/>
        </w:rPr>
      </w:pPr>
      <w:bookmarkStart w:id="14749" w:name="ET_interruption_4996_15"/>
      <w:r w:rsidRPr="0004256D">
        <w:rPr>
          <w:rStyle w:val="TagStyle"/>
          <w:rtl/>
        </w:rPr>
        <w:t xml:space="preserve"> &lt;&lt; קריאה &gt;&gt; </w:t>
      </w:r>
      <w:r>
        <w:rPr>
          <w:rtl/>
        </w:rPr>
        <w:t>ישראל אייכלר (יהדות התורה):</w:t>
      </w:r>
      <w:r w:rsidRPr="0004256D">
        <w:rPr>
          <w:rStyle w:val="TagStyle"/>
          <w:rtl/>
        </w:rPr>
        <w:t xml:space="preserve"> &lt;&lt; קריאה &gt;&gt;</w:t>
      </w:r>
      <w:r>
        <w:rPr>
          <w:rtl/>
        </w:rPr>
        <w:t xml:space="preserve"> </w:t>
      </w:r>
      <w:bookmarkEnd w:id="14749"/>
    </w:p>
    <w:p w:rsidR="00530008" w:rsidRDefault="00530008" w:rsidP="004931A3">
      <w:pPr>
        <w:rPr>
          <w:rtl/>
        </w:rPr>
      </w:pPr>
    </w:p>
    <w:p w:rsidR="00530008" w:rsidRDefault="00530008" w:rsidP="0093434D">
      <w:pPr>
        <w:rPr>
          <w:rtl/>
        </w:rPr>
      </w:pPr>
      <w:bookmarkStart w:id="14750" w:name="_ETM_Q41_698691"/>
      <w:bookmarkStart w:id="14751" w:name="_ETM_Q41_698784"/>
      <w:bookmarkStart w:id="14752" w:name="_ETM_Q41_699456"/>
      <w:bookmarkEnd w:id="14750"/>
      <w:bookmarkEnd w:id="14751"/>
      <w:bookmarkEnd w:id="14752"/>
      <w:r>
        <w:rPr>
          <w:rFonts w:hint="cs"/>
          <w:rtl/>
        </w:rPr>
        <w:t xml:space="preserve">יש </w:t>
      </w:r>
      <w:bookmarkStart w:id="14753" w:name="_ETM_Q41_693253"/>
      <w:bookmarkEnd w:id="14753"/>
      <w:r>
        <w:rPr>
          <w:rFonts w:hint="cs"/>
          <w:rtl/>
        </w:rPr>
        <w:t>גם הבידוק של רכבים חשודים.</w:t>
      </w:r>
      <w:bookmarkStart w:id="14754" w:name="_ETM_Q41_700441"/>
      <w:bookmarkStart w:id="14755" w:name="_ETM_Q41_700488"/>
      <w:bookmarkStart w:id="14756" w:name="_ETM_Q41_700550"/>
      <w:bookmarkEnd w:id="14754"/>
      <w:bookmarkEnd w:id="14755"/>
      <w:bookmarkEnd w:id="14756"/>
    </w:p>
    <w:p w:rsidR="00530008" w:rsidRPr="00212518" w:rsidRDefault="00530008" w:rsidP="004931A3">
      <w:pPr>
        <w:rPr>
          <w:rtl/>
        </w:rPr>
      </w:pPr>
      <w:bookmarkStart w:id="14757" w:name="_ETM_Q41_702300"/>
      <w:bookmarkStart w:id="14758" w:name="_ETM_Q41_702363"/>
      <w:bookmarkEnd w:id="14757"/>
      <w:bookmarkEnd w:id="14758"/>
    </w:p>
    <w:p w:rsidR="00530008" w:rsidRDefault="00530008" w:rsidP="0093434D">
      <w:pPr>
        <w:pStyle w:val="-"/>
        <w:keepNext/>
        <w:rPr>
          <w:rtl/>
        </w:rPr>
      </w:pPr>
      <w:bookmarkStart w:id="14759" w:name="ET_speakercontinue_5478_20"/>
      <w:r w:rsidRPr="0073502E">
        <w:rPr>
          <w:rStyle w:val="TagStyle"/>
          <w:rtl/>
        </w:rPr>
        <w:t xml:space="preserve"> &lt;&lt; דובר_המשך &gt;&gt; </w:t>
      </w:r>
      <w:r>
        <w:rPr>
          <w:rtl/>
        </w:rPr>
        <w:t>סגן שר הביטחון אלי בן-דהן:</w:t>
      </w:r>
      <w:r w:rsidRPr="0073502E">
        <w:rPr>
          <w:rStyle w:val="TagStyle"/>
          <w:rtl/>
        </w:rPr>
        <w:t xml:space="preserve"> &lt;&lt; דובר_המשך &gt;&gt;</w:t>
      </w:r>
      <w:r>
        <w:rPr>
          <w:rtl/>
        </w:rPr>
        <w:t xml:space="preserve"> </w:t>
      </w:r>
      <w:bookmarkEnd w:id="14759"/>
    </w:p>
    <w:p w:rsidR="00530008" w:rsidRDefault="00530008" w:rsidP="004931A3">
      <w:pPr>
        <w:rPr>
          <w:rtl/>
        </w:rPr>
      </w:pPr>
    </w:p>
    <w:p w:rsidR="00530008" w:rsidRDefault="00530008" w:rsidP="00D0385D">
      <w:pPr>
        <w:rPr>
          <w:rtl/>
        </w:rPr>
      </w:pPr>
      <w:r>
        <w:rPr>
          <w:rtl/>
        </w:rPr>
        <w:t xml:space="preserve">  </w:t>
      </w:r>
      <w:bookmarkStart w:id="14760" w:name="_ETM_Q41_702731"/>
      <w:bookmarkStart w:id="14761" w:name="_ETM_Q41_702409"/>
      <w:bookmarkStart w:id="14762" w:name="_ETM_Q41_702503"/>
      <w:bookmarkStart w:id="14763" w:name="_ETM_Q41_703691"/>
      <w:bookmarkStart w:id="14764" w:name="_ETM_Q41_703753"/>
      <w:bookmarkStart w:id="14765" w:name="_ETM_Q41_703800"/>
      <w:bookmarkStart w:id="14766" w:name="_ETM_Q41_703878"/>
      <w:bookmarkEnd w:id="14760"/>
      <w:bookmarkEnd w:id="14761"/>
      <w:bookmarkEnd w:id="14762"/>
      <w:bookmarkEnd w:id="14763"/>
      <w:bookmarkEnd w:id="14764"/>
      <w:bookmarkEnd w:id="14765"/>
      <w:bookmarkEnd w:id="14766"/>
      <w:r>
        <w:rPr>
          <w:rFonts w:hint="cs"/>
          <w:rtl/>
        </w:rPr>
        <w:t xml:space="preserve">אני אמרתי. </w:t>
      </w:r>
      <w:bookmarkStart w:id="14767" w:name="_ETM_Q41_704722"/>
      <w:bookmarkEnd w:id="14767"/>
      <w:r>
        <w:rPr>
          <w:rFonts w:hint="cs"/>
          <w:rtl/>
        </w:rPr>
        <w:t xml:space="preserve">לצערנו הרב, הנשק שנמצא ביהודה ושומרון, הרב אייכלר, הוא כבר בפנים. לא </w:t>
      </w:r>
      <w:bookmarkStart w:id="14768" w:name="_ETM_Q41_712206"/>
      <w:bookmarkEnd w:id="14768"/>
      <w:r>
        <w:rPr>
          <w:rFonts w:hint="cs"/>
          <w:rtl/>
        </w:rPr>
        <w:t>מכניסים אותו פנימה עכשיו. הנשק קיים בפנים</w:t>
      </w:r>
      <w:r w:rsidR="00D0385D">
        <w:rPr>
          <w:rFonts w:hint="cs"/>
          <w:rtl/>
        </w:rPr>
        <w:t>,</w:t>
      </w:r>
      <w:r>
        <w:rPr>
          <w:rFonts w:hint="cs"/>
          <w:rtl/>
        </w:rPr>
        <w:t xml:space="preserve"> וזה מה שאמרתי </w:t>
      </w:r>
      <w:bookmarkStart w:id="14769" w:name="_ETM_Q41_717722"/>
      <w:bookmarkEnd w:id="14769"/>
      <w:r>
        <w:rPr>
          <w:rFonts w:hint="cs"/>
          <w:rtl/>
        </w:rPr>
        <w:t>לך קודם</w:t>
      </w:r>
      <w:r w:rsidR="00D0385D">
        <w:rPr>
          <w:rFonts w:hint="cs"/>
          <w:rtl/>
        </w:rPr>
        <w:t>.</w:t>
      </w:r>
      <w:r>
        <w:rPr>
          <w:rFonts w:hint="cs"/>
          <w:rtl/>
        </w:rPr>
        <w:t xml:space="preserve"> יש גם מחרטות היום, </w:t>
      </w:r>
      <w:bookmarkStart w:id="14770" w:name="_ETM_Q41_715994"/>
      <w:bookmarkEnd w:id="14770"/>
      <w:r>
        <w:rPr>
          <w:rFonts w:hint="cs"/>
          <w:rtl/>
        </w:rPr>
        <w:t>מחרטות שהרשות הפלסטינית הקימה</w:t>
      </w:r>
      <w:r w:rsidR="00D0385D">
        <w:rPr>
          <w:rFonts w:hint="cs"/>
          <w:rtl/>
        </w:rPr>
        <w:t>,</w:t>
      </w:r>
      <w:r>
        <w:rPr>
          <w:rFonts w:hint="cs"/>
          <w:rtl/>
        </w:rPr>
        <w:t xml:space="preserve"> והם </w:t>
      </w:r>
      <w:bookmarkStart w:id="14771" w:name="_ETM_Q41_723831"/>
      <w:bookmarkEnd w:id="14771"/>
      <w:r>
        <w:rPr>
          <w:rFonts w:hint="cs"/>
          <w:rtl/>
        </w:rPr>
        <w:t xml:space="preserve">מייצרים נשק. </w:t>
      </w:r>
    </w:p>
    <w:p w:rsidR="00530008" w:rsidRDefault="00530008" w:rsidP="0093434D">
      <w:pPr>
        <w:rPr>
          <w:rtl/>
        </w:rPr>
      </w:pPr>
    </w:p>
    <w:p w:rsidR="00530008" w:rsidRDefault="00530008" w:rsidP="00D0385D">
      <w:pPr>
        <w:rPr>
          <w:rtl/>
        </w:rPr>
      </w:pPr>
      <w:r>
        <w:rPr>
          <w:rFonts w:hint="cs"/>
          <w:rtl/>
        </w:rPr>
        <w:t xml:space="preserve">הדבר היחיד שאין לי תשובה עליו </w:t>
      </w:r>
      <w:r w:rsidR="00A53653">
        <w:rPr>
          <w:rFonts w:hint="eastAsia"/>
          <w:rtl/>
        </w:rPr>
        <w:t>–</w:t>
      </w:r>
      <w:r>
        <w:rPr>
          <w:rFonts w:hint="eastAsia"/>
          <w:rtl/>
        </w:rPr>
        <w:t xml:space="preserve"> </w:t>
      </w:r>
      <w:r>
        <w:rPr>
          <w:rFonts w:hint="cs"/>
          <w:rtl/>
        </w:rPr>
        <w:t>על מה שאמרת שביקשו מחיילי נצח יהודה להיפגש עם ראש הממשלה בלי כלי נשק בכלל</w:t>
      </w:r>
      <w:bookmarkStart w:id="14772" w:name="_ETM_Q41_730909"/>
      <w:bookmarkEnd w:id="14772"/>
      <w:r w:rsidR="00D0385D">
        <w:rPr>
          <w:rFonts w:hint="cs"/>
          <w:rtl/>
        </w:rPr>
        <w:t>.</w:t>
      </w:r>
      <w:r>
        <w:rPr>
          <w:rFonts w:hint="cs"/>
          <w:rtl/>
        </w:rPr>
        <w:t xml:space="preserve"> אמרו להם לאפסן אותם? </w:t>
      </w:r>
      <w:bookmarkStart w:id="14773" w:name="_ETM_Q41_733109"/>
      <w:bookmarkEnd w:id="14773"/>
      <w:r>
        <w:rPr>
          <w:rFonts w:hint="cs"/>
          <w:rtl/>
        </w:rPr>
        <w:t>מה אמרו להם? אני לא יודע.</w:t>
      </w:r>
      <w:bookmarkStart w:id="14774" w:name="_ETM_Q41_730345"/>
      <w:bookmarkEnd w:id="14774"/>
    </w:p>
    <w:p w:rsidR="00530008" w:rsidRDefault="00530008" w:rsidP="0093434D">
      <w:pPr>
        <w:pStyle w:val="af8"/>
        <w:keepNext/>
        <w:rPr>
          <w:rtl/>
        </w:rPr>
      </w:pPr>
      <w:bookmarkStart w:id="14775" w:name="_ETM_Q41_730401"/>
      <w:bookmarkEnd w:id="14775"/>
    </w:p>
    <w:p w:rsidR="00530008" w:rsidRDefault="00530008" w:rsidP="0093434D">
      <w:pPr>
        <w:pStyle w:val="af7"/>
        <w:keepNext/>
        <w:rPr>
          <w:rtl/>
        </w:rPr>
      </w:pPr>
      <w:bookmarkStart w:id="14776" w:name="ET_interruption_4996_18"/>
      <w:r w:rsidRPr="00E078CE">
        <w:rPr>
          <w:rStyle w:val="TagStyle"/>
          <w:rtl/>
        </w:rPr>
        <w:t xml:space="preserve"> &lt;&lt; קריאה &gt;&gt; </w:t>
      </w:r>
      <w:r>
        <w:rPr>
          <w:rtl/>
        </w:rPr>
        <w:t>ישראל אייכלר (יהדות התורה):</w:t>
      </w:r>
      <w:r w:rsidRPr="00E078CE">
        <w:rPr>
          <w:rStyle w:val="TagStyle"/>
          <w:rtl/>
        </w:rPr>
        <w:t xml:space="preserve"> &lt;&lt; קריאה &gt;&gt;</w:t>
      </w:r>
      <w:r>
        <w:rPr>
          <w:rtl/>
        </w:rPr>
        <w:t xml:space="preserve"> </w:t>
      </w:r>
      <w:bookmarkEnd w:id="14776"/>
    </w:p>
    <w:p w:rsidR="00530008" w:rsidRDefault="00530008" w:rsidP="004931A3">
      <w:pPr>
        <w:rPr>
          <w:rtl/>
        </w:rPr>
      </w:pPr>
      <w:bookmarkStart w:id="14777" w:name="_ETM_Q41_732975"/>
      <w:bookmarkEnd w:id="14777"/>
    </w:p>
    <w:p w:rsidR="00530008" w:rsidRDefault="00530008" w:rsidP="0093434D">
      <w:pPr>
        <w:rPr>
          <w:rtl/>
        </w:rPr>
      </w:pPr>
      <w:bookmarkStart w:id="14778" w:name="_ETM_Q41_733066"/>
      <w:bookmarkEnd w:id="14778"/>
      <w:r>
        <w:rPr>
          <w:rFonts w:hint="cs"/>
          <w:rtl/>
        </w:rPr>
        <w:t>אמרו להם לשים אותם בצד</w:t>
      </w:r>
      <w:bookmarkStart w:id="14779" w:name="_ETM_Q41_737215"/>
      <w:bookmarkEnd w:id="14779"/>
      <w:r>
        <w:rPr>
          <w:rFonts w:hint="cs"/>
          <w:rtl/>
        </w:rPr>
        <w:t xml:space="preserve">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14780" w:name="_ETM_Q41_738128"/>
      <w:bookmarkEnd w:id="14780"/>
    </w:p>
    <w:p w:rsidR="00530008" w:rsidRDefault="00530008" w:rsidP="0093434D">
      <w:pPr>
        <w:rPr>
          <w:rtl/>
        </w:rPr>
      </w:pPr>
      <w:bookmarkStart w:id="14781" w:name="_ETM_Q41_738178"/>
      <w:bookmarkEnd w:id="14781"/>
    </w:p>
    <w:p w:rsidR="00530008" w:rsidRDefault="00530008" w:rsidP="0093434D">
      <w:pPr>
        <w:pStyle w:val="af7"/>
        <w:keepNext/>
        <w:rPr>
          <w:rtl/>
        </w:rPr>
      </w:pPr>
      <w:r w:rsidRPr="00E078CE">
        <w:rPr>
          <w:rStyle w:val="TagStyle"/>
          <w:rtl/>
        </w:rPr>
        <w:t xml:space="preserve"> &lt;&lt; קריאה &gt;&gt; </w:t>
      </w:r>
      <w:r>
        <w:rPr>
          <w:rtl/>
        </w:rPr>
        <w:t>קריאות:</w:t>
      </w:r>
      <w:r w:rsidRPr="00E078CE">
        <w:rPr>
          <w:rStyle w:val="TagStyle"/>
          <w:rtl/>
        </w:rPr>
        <w:t xml:space="preserve"> &lt;&lt; קריאה &gt;&gt;</w:t>
      </w:r>
      <w:r>
        <w:rPr>
          <w:rtl/>
        </w:rPr>
        <w:t xml:space="preserve"> </w:t>
      </w:r>
    </w:p>
    <w:p w:rsidR="00530008" w:rsidRDefault="00530008" w:rsidP="004931A3">
      <w:pPr>
        <w:rPr>
          <w:rtl/>
        </w:rPr>
      </w:pPr>
    </w:p>
    <w:p w:rsidR="00530008"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bookmarkStart w:id="14782" w:name="_ETM_Q41_736797"/>
      <w:bookmarkEnd w:id="14782"/>
    </w:p>
    <w:p w:rsidR="00530008" w:rsidRDefault="00530008" w:rsidP="0093434D">
      <w:pPr>
        <w:rPr>
          <w:rtl/>
        </w:rPr>
      </w:pPr>
      <w:bookmarkStart w:id="14783" w:name="_ETM_Q41_736856"/>
      <w:bookmarkEnd w:id="14783"/>
    </w:p>
    <w:p w:rsidR="00402F56" w:rsidRDefault="00402F56" w:rsidP="0093434D">
      <w:pPr>
        <w:pStyle w:val="-"/>
        <w:rPr>
          <w:rtl/>
        </w:rPr>
      </w:pPr>
      <w:bookmarkStart w:id="14784" w:name="ET_speakercontinue_5478_31"/>
      <w:r w:rsidRPr="00440DF2">
        <w:rPr>
          <w:rStyle w:val="TagStyle"/>
          <w:rtl/>
        </w:rPr>
        <w:t>&lt;&lt; דובר_המשך &gt;&gt;</w:t>
      </w:r>
      <w:r w:rsidRPr="00E45056">
        <w:rPr>
          <w:rStyle w:val="TagStyle"/>
          <w:rtl/>
        </w:rPr>
        <w:t xml:space="preserve"> </w:t>
      </w:r>
      <w:r>
        <w:rPr>
          <w:rtl/>
        </w:rPr>
        <w:t>סגן שר הביטחון אלי בן-דהן:</w:t>
      </w:r>
      <w:r w:rsidRPr="00E45056">
        <w:rPr>
          <w:rStyle w:val="TagStyle"/>
          <w:rtl/>
        </w:rPr>
        <w:t xml:space="preserve"> </w:t>
      </w:r>
      <w:r w:rsidRPr="00440DF2">
        <w:rPr>
          <w:rStyle w:val="TagStyle"/>
          <w:rtl/>
        </w:rPr>
        <w:t>&lt;&lt; דובר_המשך &gt;&gt;</w:t>
      </w:r>
      <w:r>
        <w:rPr>
          <w:rtl/>
        </w:rPr>
        <w:t xml:space="preserve"> </w:t>
      </w:r>
      <w:bookmarkEnd w:id="14784"/>
    </w:p>
    <w:p w:rsidR="00402F56" w:rsidRDefault="00402F56" w:rsidP="004931A3">
      <w:pPr>
        <w:rPr>
          <w:rtl/>
        </w:rPr>
      </w:pPr>
    </w:p>
    <w:p w:rsidR="00402F56" w:rsidRDefault="00402F56" w:rsidP="0093434D">
      <w:pPr>
        <w:rPr>
          <w:rtl/>
        </w:rPr>
      </w:pPr>
      <w:bookmarkStart w:id="14785" w:name="_ETM_Q42_153854"/>
      <w:bookmarkStart w:id="14786" w:name="_ETM_Q42_154151"/>
      <w:bookmarkStart w:id="14787" w:name="_ETM_Q42_154213"/>
      <w:bookmarkEnd w:id="14785"/>
      <w:bookmarkEnd w:id="14786"/>
      <w:bookmarkEnd w:id="14787"/>
      <w:r>
        <w:rPr>
          <w:rFonts w:hint="cs"/>
          <w:rtl/>
        </w:rPr>
        <w:t xml:space="preserve">הרב אייכלר, אני מוכן לבדוק את זה. </w:t>
      </w:r>
    </w:p>
    <w:p w:rsidR="00402F56" w:rsidRDefault="00402F56" w:rsidP="0093434D">
      <w:pPr>
        <w:rPr>
          <w:rtl/>
        </w:rPr>
      </w:pPr>
      <w:bookmarkStart w:id="14788" w:name="_ETM_Q42_159229"/>
      <w:bookmarkStart w:id="14789" w:name="_ETM_Q42_159292"/>
      <w:bookmarkEnd w:id="14788"/>
      <w:bookmarkEnd w:id="14789"/>
    </w:p>
    <w:p w:rsidR="00402F56" w:rsidRDefault="00402F56" w:rsidP="0093434D">
      <w:pPr>
        <w:pStyle w:val="af7"/>
        <w:rPr>
          <w:rtl/>
        </w:rPr>
      </w:pPr>
      <w:bookmarkStart w:id="14790" w:name="ET_interruption_4996_3"/>
      <w:r w:rsidRPr="00440DF2">
        <w:rPr>
          <w:rStyle w:val="TagStyle"/>
          <w:rtl/>
        </w:rPr>
        <w:t xml:space="preserve"> &lt;&lt; קריאה &gt;&gt;</w:t>
      </w:r>
      <w:r w:rsidRPr="00EC22FA">
        <w:rPr>
          <w:rStyle w:val="TagStyle"/>
          <w:rtl/>
        </w:rPr>
        <w:t xml:space="preserve"> </w:t>
      </w:r>
      <w:r>
        <w:rPr>
          <w:rtl/>
        </w:rPr>
        <w:t>ישראל אייכלר (יהדות התורה):</w:t>
      </w:r>
      <w:r w:rsidRPr="00EC22FA">
        <w:rPr>
          <w:rStyle w:val="TagStyle"/>
          <w:rtl/>
        </w:rPr>
        <w:t xml:space="preserve"> </w:t>
      </w:r>
      <w:r w:rsidRPr="00440DF2">
        <w:rPr>
          <w:rStyle w:val="TagStyle"/>
          <w:rtl/>
        </w:rPr>
        <w:t>&lt;&lt; קריאה &gt;&gt;</w:t>
      </w:r>
      <w:r>
        <w:rPr>
          <w:rtl/>
        </w:rPr>
        <w:t xml:space="preserve"> </w:t>
      </w:r>
      <w:bookmarkEnd w:id="14790"/>
    </w:p>
    <w:p w:rsidR="00402F56" w:rsidRDefault="00402F56" w:rsidP="004931A3">
      <w:pPr>
        <w:rPr>
          <w:rtl/>
        </w:rPr>
      </w:pPr>
    </w:p>
    <w:p w:rsidR="00402F56" w:rsidRDefault="00A53653" w:rsidP="0093434D">
      <w:pPr>
        <w:rPr>
          <w:rtl/>
        </w:rPr>
      </w:pPr>
      <w:bookmarkStart w:id="14791" w:name="_ETM_Q42_173807"/>
      <w:bookmarkStart w:id="14792" w:name="_ETM_Q42_174073"/>
      <w:bookmarkStart w:id="14793" w:name="_ETM_Q42_174135"/>
      <w:bookmarkEnd w:id="14791"/>
      <w:bookmarkEnd w:id="14792"/>
      <w:bookmarkEnd w:id="14793"/>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402F56">
        <w:rPr>
          <w:rFonts w:hint="cs"/>
          <w:rtl/>
        </w:rPr>
        <w:t xml:space="preserve"> </w:t>
      </w:r>
    </w:p>
    <w:p w:rsidR="00402F56" w:rsidRDefault="00402F56" w:rsidP="0093434D">
      <w:pPr>
        <w:rPr>
          <w:rtl/>
        </w:rPr>
      </w:pPr>
      <w:bookmarkStart w:id="14794" w:name="_ETM_Q42_175354"/>
      <w:bookmarkStart w:id="14795" w:name="_ETM_Q42_175417"/>
      <w:bookmarkEnd w:id="14794"/>
      <w:bookmarkEnd w:id="14795"/>
    </w:p>
    <w:p w:rsidR="00402F56" w:rsidRDefault="00402F56" w:rsidP="0093434D">
      <w:pPr>
        <w:pStyle w:val="af7"/>
        <w:rPr>
          <w:rtl/>
        </w:rPr>
      </w:pPr>
      <w:bookmarkStart w:id="14796" w:name="ET_interruption_5276_4"/>
      <w:r w:rsidRPr="00440DF2">
        <w:rPr>
          <w:rStyle w:val="TagStyle"/>
          <w:rtl/>
        </w:rPr>
        <w:t xml:space="preserve"> &lt;&lt; קריאה &gt;&gt;</w:t>
      </w:r>
      <w:r w:rsidRPr="00EC22FA">
        <w:rPr>
          <w:rStyle w:val="TagStyle"/>
          <w:rtl/>
        </w:rPr>
        <w:t xml:space="preserve"> </w:t>
      </w:r>
      <w:r>
        <w:rPr>
          <w:rtl/>
        </w:rPr>
        <w:t>איתן ברושי (המחנה הציוני):</w:t>
      </w:r>
      <w:r w:rsidRPr="00EC22FA">
        <w:rPr>
          <w:rStyle w:val="TagStyle"/>
          <w:rtl/>
        </w:rPr>
        <w:t xml:space="preserve"> </w:t>
      </w:r>
      <w:r w:rsidRPr="00440DF2">
        <w:rPr>
          <w:rStyle w:val="TagStyle"/>
          <w:rtl/>
        </w:rPr>
        <w:t>&lt;&lt; קריאה &gt;&gt;</w:t>
      </w:r>
      <w:r>
        <w:rPr>
          <w:rtl/>
        </w:rPr>
        <w:t xml:space="preserve"> </w:t>
      </w:r>
      <w:bookmarkEnd w:id="14796"/>
    </w:p>
    <w:p w:rsidR="00402F56" w:rsidRDefault="00402F56" w:rsidP="004931A3">
      <w:pPr>
        <w:rPr>
          <w:rtl/>
        </w:rPr>
      </w:pPr>
    </w:p>
    <w:p w:rsidR="00402F56" w:rsidRDefault="00402F56" w:rsidP="0093434D">
      <w:pPr>
        <w:rPr>
          <w:rtl/>
        </w:rPr>
      </w:pPr>
      <w:bookmarkStart w:id="14797" w:name="_ETM_Q42_177979"/>
      <w:bookmarkStart w:id="14798" w:name="_ETM_Q42_178260"/>
      <w:bookmarkStart w:id="14799" w:name="_ETM_Q42_178323"/>
      <w:bookmarkEnd w:id="14797"/>
      <w:bookmarkEnd w:id="14798"/>
      <w:bookmarkEnd w:id="14799"/>
      <w:r>
        <w:rPr>
          <w:rFonts w:hint="cs"/>
          <w:rtl/>
        </w:rPr>
        <w:t>זה נוהל קבוע. מה</w:t>
      </w:r>
      <w:r w:rsidR="00D0385D">
        <w:rPr>
          <w:rFonts w:hint="cs"/>
          <w:rtl/>
        </w:rPr>
        <w:t>,</w:t>
      </w:r>
      <w:r>
        <w:rPr>
          <w:rFonts w:hint="cs"/>
          <w:rtl/>
        </w:rPr>
        <w:t xml:space="preserve"> אתה חושב שהם </w:t>
      </w:r>
      <w:bookmarkStart w:id="14800" w:name="_ETM_Q42_145000"/>
      <w:bookmarkEnd w:id="14800"/>
      <w:r>
        <w:rPr>
          <w:rFonts w:hint="cs"/>
          <w:rtl/>
        </w:rPr>
        <w:t xml:space="preserve">המציאו את זה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402F56" w:rsidRPr="00212518" w:rsidRDefault="00402F56" w:rsidP="004931A3">
      <w:pPr>
        <w:rPr>
          <w:rtl/>
        </w:rPr>
      </w:pPr>
    </w:p>
    <w:p w:rsidR="00402F56" w:rsidRDefault="00402F56" w:rsidP="0093434D">
      <w:pPr>
        <w:pStyle w:val="-"/>
        <w:rPr>
          <w:rtl/>
        </w:rPr>
      </w:pPr>
      <w:bookmarkStart w:id="14801" w:name="ET_speakercontinue_5478_34"/>
      <w:r w:rsidRPr="00440DF2">
        <w:rPr>
          <w:rStyle w:val="TagStyle"/>
          <w:rtl/>
        </w:rPr>
        <w:t xml:space="preserve"> &lt;&lt; דובר_המשך &gt;&gt;</w:t>
      </w:r>
      <w:r w:rsidRPr="00854341">
        <w:rPr>
          <w:rStyle w:val="TagStyle"/>
          <w:rtl/>
        </w:rPr>
        <w:t xml:space="preserve"> </w:t>
      </w:r>
      <w:r>
        <w:rPr>
          <w:rtl/>
        </w:rPr>
        <w:t>סגן שר הביטחון אלי בן-דהן:</w:t>
      </w:r>
      <w:r w:rsidRPr="00854341">
        <w:rPr>
          <w:rStyle w:val="TagStyle"/>
          <w:rtl/>
        </w:rPr>
        <w:t xml:space="preserve"> </w:t>
      </w:r>
      <w:r w:rsidRPr="00440DF2">
        <w:rPr>
          <w:rStyle w:val="TagStyle"/>
          <w:rtl/>
        </w:rPr>
        <w:t>&lt;&lt; דובר_המשך &gt;&gt;</w:t>
      </w:r>
      <w:r>
        <w:rPr>
          <w:rtl/>
        </w:rPr>
        <w:t xml:space="preserve"> </w:t>
      </w:r>
      <w:bookmarkEnd w:id="14801"/>
    </w:p>
    <w:p w:rsidR="00402F56" w:rsidRDefault="00402F56" w:rsidP="004931A3">
      <w:pPr>
        <w:rPr>
          <w:rtl/>
        </w:rPr>
      </w:pPr>
    </w:p>
    <w:p w:rsidR="00402F56" w:rsidRPr="00854341" w:rsidRDefault="00402F56" w:rsidP="0093434D">
      <w:pPr>
        <w:rPr>
          <w:rtl/>
        </w:rPr>
      </w:pPr>
      <w:r>
        <w:rPr>
          <w:rtl/>
        </w:rPr>
        <w:t xml:space="preserve"> </w:t>
      </w:r>
      <w:r>
        <w:rPr>
          <w:rFonts w:hint="cs"/>
          <w:rtl/>
        </w:rPr>
        <w:t xml:space="preserve">זה הנוהל? אני לא יודע, אני לא זוכר דבר כזה. </w:t>
      </w:r>
      <w:bookmarkStart w:id="14802" w:name="_ETM_Q42_150000"/>
      <w:bookmarkEnd w:id="14802"/>
    </w:p>
    <w:p w:rsidR="00402F56" w:rsidRDefault="00402F56" w:rsidP="0093434D">
      <w:pPr>
        <w:rPr>
          <w:rtl/>
        </w:rPr>
      </w:pPr>
      <w:r>
        <w:rPr>
          <w:rtl/>
        </w:rPr>
        <w:t xml:space="preserve"> </w:t>
      </w:r>
    </w:p>
    <w:p w:rsidR="00402F56" w:rsidRDefault="00402F56" w:rsidP="0093434D">
      <w:pPr>
        <w:pStyle w:val="af7"/>
        <w:rPr>
          <w:rtl/>
        </w:rPr>
      </w:pPr>
      <w:bookmarkStart w:id="14803" w:name="ET_interruption_4996_32"/>
      <w:r w:rsidRPr="00440DF2">
        <w:rPr>
          <w:rStyle w:val="TagStyle"/>
          <w:rtl/>
        </w:rPr>
        <w:t xml:space="preserve"> &lt;&lt; קריאה &gt;&gt;</w:t>
      </w:r>
      <w:r w:rsidRPr="00854341">
        <w:rPr>
          <w:rStyle w:val="TagStyle"/>
          <w:rtl/>
        </w:rPr>
        <w:t xml:space="preserve"> </w:t>
      </w:r>
      <w:r>
        <w:rPr>
          <w:rtl/>
        </w:rPr>
        <w:t>ישראל אייכלר (יהדות התורה):</w:t>
      </w:r>
      <w:r w:rsidRPr="00854341">
        <w:rPr>
          <w:rStyle w:val="TagStyle"/>
          <w:rtl/>
        </w:rPr>
        <w:t xml:space="preserve"> </w:t>
      </w:r>
      <w:r w:rsidRPr="00440DF2">
        <w:rPr>
          <w:rStyle w:val="TagStyle"/>
          <w:rtl/>
        </w:rPr>
        <w:t>&lt;&lt; קריאה &gt;&gt;</w:t>
      </w:r>
      <w:r>
        <w:rPr>
          <w:rtl/>
        </w:rPr>
        <w:t xml:space="preserve"> </w:t>
      </w:r>
      <w:bookmarkEnd w:id="14803"/>
    </w:p>
    <w:p w:rsidR="00402F56" w:rsidRDefault="00402F56" w:rsidP="004931A3">
      <w:pPr>
        <w:rPr>
          <w:rtl/>
        </w:rPr>
      </w:pPr>
    </w:p>
    <w:p w:rsidR="00402F56" w:rsidRDefault="00402F56" w:rsidP="0093434D">
      <w:pPr>
        <w:rPr>
          <w:rtl/>
        </w:rPr>
      </w:pPr>
      <w:r>
        <w:rPr>
          <w:rFonts w:hint="cs"/>
          <w:rtl/>
        </w:rPr>
        <w:t xml:space="preserve">אם זה נוהל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p>
    <w:p w:rsidR="00402F56" w:rsidRDefault="00402F56" w:rsidP="0093434D">
      <w:pPr>
        <w:pStyle w:val="af7"/>
        <w:rPr>
          <w:rtl/>
        </w:rPr>
      </w:pPr>
      <w:bookmarkStart w:id="14804" w:name="ET_interruption_5276_35"/>
      <w:r w:rsidRPr="00440DF2">
        <w:rPr>
          <w:rStyle w:val="TagStyle"/>
          <w:rtl/>
        </w:rPr>
        <w:t xml:space="preserve"> &lt;&lt; קריאה &gt;&gt;</w:t>
      </w:r>
      <w:r w:rsidRPr="00854341">
        <w:rPr>
          <w:rStyle w:val="TagStyle"/>
          <w:rtl/>
        </w:rPr>
        <w:t xml:space="preserve"> </w:t>
      </w:r>
      <w:r>
        <w:rPr>
          <w:rtl/>
        </w:rPr>
        <w:t>איתן ברושי (המחנה הציוני):</w:t>
      </w:r>
      <w:r w:rsidRPr="00854341">
        <w:rPr>
          <w:rStyle w:val="TagStyle"/>
          <w:rtl/>
        </w:rPr>
        <w:t xml:space="preserve"> </w:t>
      </w:r>
      <w:r w:rsidRPr="00440DF2">
        <w:rPr>
          <w:rStyle w:val="TagStyle"/>
          <w:rtl/>
        </w:rPr>
        <w:t>&lt;&lt; קריאה &gt;&gt;</w:t>
      </w:r>
      <w:r>
        <w:rPr>
          <w:rtl/>
        </w:rPr>
        <w:t xml:space="preserve"> </w:t>
      </w:r>
      <w:bookmarkEnd w:id="14804"/>
    </w:p>
    <w:p w:rsidR="00402F56" w:rsidRDefault="00402F56" w:rsidP="004931A3">
      <w:pPr>
        <w:rPr>
          <w:rtl/>
        </w:rPr>
      </w:pPr>
    </w:p>
    <w:p w:rsidR="00402F56"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402F56">
        <w:rPr>
          <w:rFonts w:hint="cs"/>
          <w:rtl/>
        </w:rPr>
        <w:t xml:space="preserve"> בקריה. </w:t>
      </w:r>
    </w:p>
    <w:p w:rsidR="00402F56" w:rsidRDefault="00402F56" w:rsidP="0093434D">
      <w:pPr>
        <w:rPr>
          <w:rtl/>
        </w:rPr>
      </w:pPr>
    </w:p>
    <w:p w:rsidR="00402F56" w:rsidRDefault="00402F56" w:rsidP="0093434D">
      <w:pPr>
        <w:pStyle w:val="af7"/>
        <w:rPr>
          <w:rtl/>
        </w:rPr>
      </w:pPr>
      <w:bookmarkStart w:id="14805" w:name="ET_interruption_5277_36"/>
      <w:r w:rsidRPr="00440DF2">
        <w:rPr>
          <w:rStyle w:val="TagStyle"/>
          <w:rtl/>
        </w:rPr>
        <w:t xml:space="preserve"> &lt;&lt; קריאה &gt;&gt;</w:t>
      </w:r>
      <w:r w:rsidRPr="00854341">
        <w:rPr>
          <w:rStyle w:val="TagStyle"/>
          <w:rtl/>
        </w:rPr>
        <w:t xml:space="preserve"> </w:t>
      </w:r>
      <w:r>
        <w:rPr>
          <w:rtl/>
        </w:rPr>
        <w:t>ענת ברקו (הליכוד):</w:t>
      </w:r>
      <w:r w:rsidRPr="00854341">
        <w:rPr>
          <w:rStyle w:val="TagStyle"/>
          <w:rtl/>
        </w:rPr>
        <w:t xml:space="preserve"> </w:t>
      </w:r>
      <w:r w:rsidRPr="00440DF2">
        <w:rPr>
          <w:rStyle w:val="TagStyle"/>
          <w:rtl/>
        </w:rPr>
        <w:t>&lt;&lt; קריאה &gt;&gt;</w:t>
      </w:r>
      <w:r>
        <w:rPr>
          <w:rtl/>
        </w:rPr>
        <w:t xml:space="preserve"> </w:t>
      </w:r>
      <w:bookmarkEnd w:id="14805"/>
    </w:p>
    <w:p w:rsidR="00402F56" w:rsidRDefault="00402F56" w:rsidP="004931A3">
      <w:pPr>
        <w:rPr>
          <w:rtl/>
        </w:rPr>
      </w:pPr>
    </w:p>
    <w:p w:rsidR="00402F56"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402F56" w:rsidRDefault="00402F56" w:rsidP="0093434D">
      <w:pPr>
        <w:rPr>
          <w:rtl/>
        </w:rPr>
      </w:pPr>
      <w:bookmarkStart w:id="14806" w:name="_ETM_Q42_156000"/>
      <w:bookmarkEnd w:id="14806"/>
    </w:p>
    <w:p w:rsidR="00402F56" w:rsidRDefault="00402F56" w:rsidP="0093434D">
      <w:pPr>
        <w:pStyle w:val="af7"/>
        <w:rPr>
          <w:rtl/>
        </w:rPr>
      </w:pPr>
      <w:bookmarkStart w:id="14807" w:name="ET_interruption_5276_37"/>
      <w:r w:rsidRPr="00440DF2">
        <w:rPr>
          <w:rStyle w:val="TagStyle"/>
          <w:rtl/>
        </w:rPr>
        <w:t xml:space="preserve"> &lt;&lt; קריאה &gt;&gt;</w:t>
      </w:r>
      <w:r w:rsidRPr="00E81926">
        <w:rPr>
          <w:rStyle w:val="TagStyle"/>
          <w:rtl/>
        </w:rPr>
        <w:t xml:space="preserve"> </w:t>
      </w:r>
      <w:r>
        <w:rPr>
          <w:rtl/>
        </w:rPr>
        <w:t>איתן ברושי (המחנה הציוני):</w:t>
      </w:r>
      <w:r w:rsidRPr="00E81926">
        <w:rPr>
          <w:rStyle w:val="TagStyle"/>
          <w:rtl/>
        </w:rPr>
        <w:t xml:space="preserve"> </w:t>
      </w:r>
      <w:r w:rsidRPr="00440DF2">
        <w:rPr>
          <w:rStyle w:val="TagStyle"/>
          <w:rtl/>
        </w:rPr>
        <w:t>&lt;&lt; קריאה &gt;&gt;</w:t>
      </w:r>
      <w:r>
        <w:rPr>
          <w:rtl/>
        </w:rPr>
        <w:t xml:space="preserve"> </w:t>
      </w:r>
      <w:bookmarkEnd w:id="14807"/>
    </w:p>
    <w:p w:rsidR="00402F56" w:rsidRDefault="00402F56" w:rsidP="004931A3">
      <w:pPr>
        <w:rPr>
          <w:rtl/>
        </w:rPr>
      </w:pPr>
    </w:p>
    <w:p w:rsidR="00402F56" w:rsidRDefault="00402F56" w:rsidP="0093434D">
      <w:pPr>
        <w:rPr>
          <w:rtl/>
        </w:rPr>
      </w:pPr>
      <w:r>
        <w:rPr>
          <w:rFonts w:hint="cs"/>
          <w:rtl/>
        </w:rPr>
        <w:t xml:space="preserve">אני גם לא חושב שזה נכון לעשות את זה פה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bookmarkStart w:id="14808" w:name="_ETM_Q42_159000"/>
      <w:bookmarkEnd w:id="14808"/>
    </w:p>
    <w:p w:rsidR="00402F56" w:rsidRDefault="00402F56" w:rsidP="0093434D">
      <w:pPr>
        <w:pStyle w:val="-"/>
        <w:rPr>
          <w:rtl/>
        </w:rPr>
      </w:pPr>
      <w:bookmarkStart w:id="14809" w:name="ET_speakercontinue_5478_39"/>
      <w:r w:rsidRPr="00440DF2">
        <w:rPr>
          <w:rStyle w:val="TagStyle"/>
          <w:rtl/>
        </w:rPr>
        <w:t xml:space="preserve"> &lt;&lt; דובר_המשך &gt;&gt;</w:t>
      </w:r>
      <w:r w:rsidRPr="000027D0">
        <w:rPr>
          <w:rStyle w:val="TagStyle"/>
          <w:rtl/>
        </w:rPr>
        <w:t xml:space="preserve"> </w:t>
      </w:r>
      <w:r>
        <w:rPr>
          <w:rtl/>
        </w:rPr>
        <w:t>סגן שר הביטחון אלי בן-דהן:</w:t>
      </w:r>
      <w:r w:rsidRPr="000027D0">
        <w:rPr>
          <w:rStyle w:val="TagStyle"/>
          <w:rtl/>
        </w:rPr>
        <w:t xml:space="preserve"> </w:t>
      </w:r>
      <w:r w:rsidRPr="00440DF2">
        <w:rPr>
          <w:rStyle w:val="TagStyle"/>
          <w:rtl/>
        </w:rPr>
        <w:t>&lt;&lt; דובר_המשך &gt;&gt;</w:t>
      </w:r>
      <w:r>
        <w:rPr>
          <w:rtl/>
        </w:rPr>
        <w:t xml:space="preserve"> </w:t>
      </w:r>
      <w:bookmarkEnd w:id="14809"/>
    </w:p>
    <w:p w:rsidR="00402F56" w:rsidRDefault="00402F56" w:rsidP="004931A3">
      <w:pPr>
        <w:rPr>
          <w:rtl/>
        </w:rPr>
      </w:pPr>
    </w:p>
    <w:p w:rsidR="00402F56" w:rsidRDefault="00402F56" w:rsidP="0093434D">
      <w:pPr>
        <w:rPr>
          <w:rtl/>
        </w:rPr>
      </w:pPr>
      <w:r>
        <w:rPr>
          <w:rFonts w:hint="cs"/>
          <w:rtl/>
        </w:rPr>
        <w:t xml:space="preserve">אני סיימתי. </w:t>
      </w:r>
    </w:p>
    <w:p w:rsidR="00402F56" w:rsidRDefault="00402F56" w:rsidP="0093434D">
      <w:pPr>
        <w:rPr>
          <w:rtl/>
        </w:rPr>
      </w:pPr>
      <w:bookmarkStart w:id="14810" w:name="_ETM_Q42_166000"/>
      <w:bookmarkEnd w:id="14810"/>
      <w:r>
        <w:rPr>
          <w:rtl/>
        </w:rPr>
        <w:t xml:space="preserve"> </w:t>
      </w:r>
    </w:p>
    <w:p w:rsidR="00402F56" w:rsidRDefault="00402F56" w:rsidP="0093434D">
      <w:pPr>
        <w:pStyle w:val="af8"/>
        <w:rPr>
          <w:rtl/>
        </w:rPr>
      </w:pPr>
      <w:r w:rsidRPr="00440DF2">
        <w:rPr>
          <w:rStyle w:val="TagStyle"/>
          <w:rtl/>
        </w:rPr>
        <w:t xml:space="preserve"> &lt;&lt; יור &gt;&gt;</w:t>
      </w:r>
      <w:r w:rsidRPr="000027D0">
        <w:rPr>
          <w:rStyle w:val="TagStyle"/>
          <w:rtl/>
        </w:rPr>
        <w:t xml:space="preserve"> </w:t>
      </w:r>
      <w:r>
        <w:rPr>
          <w:rtl/>
        </w:rPr>
        <w:t>היו"ר רויטל סויד:</w:t>
      </w:r>
      <w:r w:rsidRPr="000027D0">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r>
        <w:rPr>
          <w:rFonts w:hint="cs"/>
          <w:rtl/>
        </w:rPr>
        <w:t xml:space="preserve">מה אתם מציעים, חבר הכנסת שי, אייכלר </w:t>
      </w:r>
      <w:r w:rsidR="00A53653">
        <w:rPr>
          <w:rtl/>
        </w:rPr>
        <w:t>–</w:t>
      </w:r>
      <w:r>
        <w:rPr>
          <w:rFonts w:hint="cs"/>
          <w:rtl/>
        </w:rPr>
        <w:t xml:space="preserve"> </w:t>
      </w:r>
      <w:bookmarkStart w:id="14811" w:name="_ETM_Q42_170000"/>
      <w:bookmarkEnd w:id="14811"/>
      <w:r>
        <w:rPr>
          <w:rFonts w:hint="cs"/>
          <w:rtl/>
        </w:rPr>
        <w:t xml:space="preserve">להסתפק בתשובת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bookmarkStart w:id="14812" w:name="_ETM_Q42_179479"/>
      <w:bookmarkStart w:id="14813" w:name="_ETM_Q42_179557"/>
      <w:bookmarkEnd w:id="14812"/>
      <w:bookmarkEnd w:id="14813"/>
    </w:p>
    <w:p w:rsidR="00402F56" w:rsidRDefault="00402F56" w:rsidP="0093434D">
      <w:pPr>
        <w:pStyle w:val="af7"/>
        <w:rPr>
          <w:rtl/>
        </w:rPr>
      </w:pPr>
      <w:bookmarkStart w:id="14814" w:name="ET_interruption_4692_5"/>
      <w:r w:rsidRPr="00440DF2">
        <w:rPr>
          <w:rStyle w:val="TagStyle"/>
          <w:rtl/>
        </w:rPr>
        <w:t xml:space="preserve"> &lt;&lt; קריאה &gt;&gt;</w:t>
      </w:r>
      <w:r w:rsidRPr="00EC22FA">
        <w:rPr>
          <w:rStyle w:val="TagStyle"/>
          <w:rtl/>
        </w:rPr>
        <w:t xml:space="preserve"> </w:t>
      </w:r>
      <w:r>
        <w:rPr>
          <w:rtl/>
        </w:rPr>
        <w:t>נחמן שי (המחנה הציוני):</w:t>
      </w:r>
      <w:r w:rsidRPr="00EC22FA">
        <w:rPr>
          <w:rStyle w:val="TagStyle"/>
          <w:rtl/>
        </w:rPr>
        <w:t xml:space="preserve"> </w:t>
      </w:r>
      <w:r w:rsidRPr="00440DF2">
        <w:rPr>
          <w:rStyle w:val="TagStyle"/>
          <w:rtl/>
        </w:rPr>
        <w:t>&lt;&lt; קריאה &gt;&gt;</w:t>
      </w:r>
      <w:r>
        <w:rPr>
          <w:rtl/>
        </w:rPr>
        <w:t xml:space="preserve"> </w:t>
      </w:r>
      <w:bookmarkEnd w:id="14814"/>
    </w:p>
    <w:p w:rsidR="00402F56" w:rsidRDefault="00402F56" w:rsidP="004931A3">
      <w:pPr>
        <w:rPr>
          <w:rtl/>
        </w:rPr>
      </w:pPr>
    </w:p>
    <w:p w:rsidR="00402F56" w:rsidRDefault="00402F56" w:rsidP="0093434D">
      <w:pPr>
        <w:rPr>
          <w:rtl/>
        </w:rPr>
      </w:pPr>
      <w:bookmarkStart w:id="14815" w:name="_ETM_Q42_182510"/>
      <w:bookmarkStart w:id="14816" w:name="_ETM_Q42_182807"/>
      <w:bookmarkStart w:id="14817" w:name="_ETM_Q42_182870"/>
      <w:bookmarkEnd w:id="14815"/>
      <w:bookmarkEnd w:id="14816"/>
      <w:bookmarkEnd w:id="14817"/>
      <w:r>
        <w:rPr>
          <w:rFonts w:hint="cs"/>
          <w:rtl/>
        </w:rPr>
        <w:t xml:space="preserve">בואו נעביר לוועדה. </w:t>
      </w:r>
    </w:p>
    <w:p w:rsidR="00402F56" w:rsidRDefault="00402F56" w:rsidP="0093434D">
      <w:pPr>
        <w:rPr>
          <w:rtl/>
        </w:rPr>
      </w:pPr>
      <w:bookmarkStart w:id="14818" w:name="_ETM_Q42_186698"/>
      <w:bookmarkStart w:id="14819" w:name="_ETM_Q42_186776"/>
      <w:bookmarkEnd w:id="14818"/>
      <w:bookmarkEnd w:id="14819"/>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820" w:name="_ETM_Q42_195791"/>
      <w:bookmarkEnd w:id="14820"/>
      <w:r>
        <w:rPr>
          <w:rFonts w:hint="cs"/>
          <w:rtl/>
        </w:rPr>
        <w:t>נעביר את זה לאיזו ועדה?</w:t>
      </w:r>
      <w:bookmarkStart w:id="14821" w:name="_ETM_Q42_171000"/>
      <w:bookmarkEnd w:id="14821"/>
      <w:r>
        <w:rPr>
          <w:rFonts w:hint="cs"/>
          <w:rtl/>
        </w:rPr>
        <w:t xml:space="preserve"> חוץ וביטחון? </w:t>
      </w:r>
    </w:p>
    <w:p w:rsidR="00402F56" w:rsidRDefault="00402F56" w:rsidP="0093434D">
      <w:pPr>
        <w:ind w:firstLine="0"/>
        <w:rPr>
          <w:rtl/>
        </w:rPr>
      </w:pPr>
    </w:p>
    <w:p w:rsidR="00402F56" w:rsidRDefault="00402F56" w:rsidP="0093434D">
      <w:pPr>
        <w:pStyle w:val="-"/>
        <w:rPr>
          <w:rtl/>
        </w:rPr>
      </w:pPr>
      <w:bookmarkStart w:id="14822" w:name="ET_speakercontinue_5478_40"/>
      <w:r w:rsidRPr="00440DF2">
        <w:rPr>
          <w:rStyle w:val="TagStyle"/>
          <w:rtl/>
        </w:rPr>
        <w:t xml:space="preserve"> &lt;&lt; דובר_המשך &gt;&gt;</w:t>
      </w:r>
      <w:r w:rsidRPr="000027D0">
        <w:rPr>
          <w:rStyle w:val="TagStyle"/>
          <w:rtl/>
        </w:rPr>
        <w:t xml:space="preserve"> </w:t>
      </w:r>
      <w:r>
        <w:rPr>
          <w:rtl/>
        </w:rPr>
        <w:t>סגן שר הביטחון אלי בן-דהן:</w:t>
      </w:r>
      <w:r w:rsidRPr="000027D0">
        <w:rPr>
          <w:rStyle w:val="TagStyle"/>
          <w:rtl/>
        </w:rPr>
        <w:t xml:space="preserve"> </w:t>
      </w:r>
      <w:r w:rsidRPr="00440DF2">
        <w:rPr>
          <w:rStyle w:val="TagStyle"/>
          <w:rtl/>
        </w:rPr>
        <w:t>&lt;&lt; דובר_המשך &gt;&gt;</w:t>
      </w:r>
      <w:r>
        <w:rPr>
          <w:rtl/>
        </w:rPr>
        <w:t xml:space="preserve"> </w:t>
      </w:r>
      <w:bookmarkEnd w:id="14822"/>
    </w:p>
    <w:p w:rsidR="00402F56" w:rsidRDefault="00402F56" w:rsidP="004931A3">
      <w:pPr>
        <w:rPr>
          <w:rtl/>
        </w:rPr>
      </w:pPr>
    </w:p>
    <w:p w:rsidR="00402F56" w:rsidRDefault="00402F56" w:rsidP="0093434D">
      <w:pPr>
        <w:rPr>
          <w:rtl/>
        </w:rPr>
      </w:pPr>
      <w:r>
        <w:rPr>
          <w:rFonts w:hint="cs"/>
          <w:rtl/>
        </w:rPr>
        <w:t xml:space="preserve">אין לי התנגדות. </w:t>
      </w:r>
    </w:p>
    <w:p w:rsidR="00402F56" w:rsidRDefault="00402F56" w:rsidP="0093434D">
      <w:pPr>
        <w:rPr>
          <w:rtl/>
        </w:rPr>
      </w:pPr>
      <w:bookmarkStart w:id="14823" w:name="_ETM_Q42_174000"/>
      <w:bookmarkEnd w:id="14823"/>
    </w:p>
    <w:p w:rsidR="00402F56" w:rsidRDefault="00402F56" w:rsidP="0093434D">
      <w:pPr>
        <w:pStyle w:val="af8"/>
        <w:rPr>
          <w:rtl/>
        </w:rPr>
      </w:pPr>
      <w:r w:rsidRPr="00440DF2">
        <w:rPr>
          <w:rStyle w:val="TagStyle"/>
          <w:rtl/>
        </w:rPr>
        <w:t xml:space="preserve"> &lt;&lt; יור &gt;&gt;</w:t>
      </w:r>
      <w:r w:rsidRPr="000027D0">
        <w:rPr>
          <w:rStyle w:val="TagStyle"/>
          <w:rtl/>
        </w:rPr>
        <w:t xml:space="preserve"> </w:t>
      </w:r>
      <w:r>
        <w:rPr>
          <w:rtl/>
        </w:rPr>
        <w:t>היו"ר רויטל סויד:</w:t>
      </w:r>
      <w:r w:rsidRPr="000027D0">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824" w:name="_ETM_Q42_177000"/>
      <w:bookmarkStart w:id="14825" w:name="_ETM_Q42_175000"/>
      <w:bookmarkEnd w:id="14824"/>
      <w:bookmarkEnd w:id="14825"/>
      <w:r>
        <w:rPr>
          <w:rFonts w:hint="cs"/>
          <w:rtl/>
        </w:rPr>
        <w:t xml:space="preserve">לחברת הכנסת ברקו יש הבעת עמדה. תצטרך לפנות ולחזור אחר כך, סגן השר. </w:t>
      </w:r>
    </w:p>
    <w:p w:rsidR="00402F56" w:rsidRDefault="00402F56" w:rsidP="0093434D">
      <w:pPr>
        <w:rPr>
          <w:rtl/>
        </w:rPr>
      </w:pPr>
    </w:p>
    <w:p w:rsidR="00402F56" w:rsidRDefault="00402F56" w:rsidP="0093434D">
      <w:pPr>
        <w:pStyle w:val="-"/>
        <w:rPr>
          <w:rtl/>
        </w:rPr>
      </w:pPr>
      <w:bookmarkStart w:id="14826" w:name="ET_speakercontinue_5478_42"/>
      <w:r w:rsidRPr="00440DF2">
        <w:rPr>
          <w:rStyle w:val="TagStyle"/>
          <w:rtl/>
        </w:rPr>
        <w:t xml:space="preserve"> &lt;&lt; דובר_המשך &gt;&gt;</w:t>
      </w:r>
      <w:r w:rsidRPr="000027D0">
        <w:rPr>
          <w:rStyle w:val="TagStyle"/>
          <w:rtl/>
        </w:rPr>
        <w:t xml:space="preserve"> </w:t>
      </w:r>
      <w:r>
        <w:rPr>
          <w:rtl/>
        </w:rPr>
        <w:t>סגן שר הביטחון אלי בן-דהן:</w:t>
      </w:r>
      <w:r w:rsidRPr="000027D0">
        <w:rPr>
          <w:rStyle w:val="TagStyle"/>
          <w:rtl/>
        </w:rPr>
        <w:t xml:space="preserve"> </w:t>
      </w:r>
      <w:r w:rsidRPr="00440DF2">
        <w:rPr>
          <w:rStyle w:val="TagStyle"/>
          <w:rtl/>
        </w:rPr>
        <w:t>&lt;&lt; דובר_המשך &gt;&gt;</w:t>
      </w:r>
      <w:r>
        <w:rPr>
          <w:rtl/>
        </w:rPr>
        <w:t xml:space="preserve"> </w:t>
      </w:r>
      <w:bookmarkEnd w:id="14826"/>
    </w:p>
    <w:p w:rsidR="00402F56" w:rsidRDefault="00402F56" w:rsidP="004931A3">
      <w:pPr>
        <w:rPr>
          <w:rtl/>
        </w:rPr>
      </w:pPr>
    </w:p>
    <w:p w:rsidR="00402F56" w:rsidRDefault="00402F56" w:rsidP="00C71F02">
      <w:pPr>
        <w:rPr>
          <w:rtl/>
        </w:rPr>
      </w:pPr>
      <w:bookmarkStart w:id="14827" w:name="_ETM_Q42_187000"/>
      <w:bookmarkEnd w:id="14827"/>
      <w:r>
        <w:rPr>
          <w:rFonts w:hint="cs"/>
          <w:rtl/>
        </w:rPr>
        <w:t>יש לי עוד שתי שאילתות</w:t>
      </w:r>
      <w:r w:rsidR="00C71F02">
        <w:rPr>
          <w:rFonts w:hint="cs"/>
          <w:rtl/>
        </w:rPr>
        <w:t xml:space="preserve"> </w:t>
      </w:r>
      <w:r w:rsidR="00A53653">
        <w:rPr>
          <w:rFonts w:hint="eastAsia"/>
          <w:rtl/>
        </w:rPr>
        <w:t>–</w:t>
      </w:r>
      <w:r>
        <w:rPr>
          <w:rFonts w:hint="cs"/>
          <w:rtl/>
        </w:rPr>
        <w:t xml:space="preserve"> לענות לה. </w:t>
      </w:r>
    </w:p>
    <w:p w:rsidR="00402F56" w:rsidRDefault="00402F56" w:rsidP="0093434D">
      <w:pPr>
        <w:rPr>
          <w:rtl/>
        </w:rPr>
      </w:pPr>
    </w:p>
    <w:p w:rsidR="00402F56" w:rsidRDefault="00402F56" w:rsidP="0093434D">
      <w:pPr>
        <w:pStyle w:val="af8"/>
        <w:rPr>
          <w:rtl/>
        </w:rPr>
      </w:pPr>
      <w:bookmarkStart w:id="14828" w:name="ET_yor_5704_43"/>
      <w:r w:rsidRPr="00440DF2">
        <w:rPr>
          <w:rStyle w:val="TagStyle"/>
          <w:rtl/>
        </w:rPr>
        <w:t xml:space="preserve"> &lt;&lt; יור &gt;&gt;</w:t>
      </w:r>
      <w:r w:rsidRPr="000027D0">
        <w:rPr>
          <w:rStyle w:val="TagStyle"/>
          <w:rtl/>
        </w:rPr>
        <w:t xml:space="preserve"> </w:t>
      </w:r>
      <w:r>
        <w:rPr>
          <w:rtl/>
        </w:rPr>
        <w:t>היו"ר רויטל סויד:</w:t>
      </w:r>
      <w:r w:rsidRPr="000027D0">
        <w:rPr>
          <w:rStyle w:val="TagStyle"/>
          <w:rtl/>
        </w:rPr>
        <w:t xml:space="preserve"> </w:t>
      </w:r>
      <w:r w:rsidRPr="00440DF2">
        <w:rPr>
          <w:rStyle w:val="TagStyle"/>
          <w:rtl/>
        </w:rPr>
        <w:t>&lt;&lt; יור &gt;&gt;</w:t>
      </w:r>
      <w:r>
        <w:rPr>
          <w:rtl/>
        </w:rPr>
        <w:t xml:space="preserve"> </w:t>
      </w:r>
      <w:bookmarkEnd w:id="14828"/>
    </w:p>
    <w:p w:rsidR="00402F56" w:rsidRDefault="00402F56" w:rsidP="004931A3">
      <w:pPr>
        <w:rPr>
          <w:rtl/>
        </w:rPr>
      </w:pPr>
    </w:p>
    <w:p w:rsidR="00402F56" w:rsidRDefault="00402F56" w:rsidP="0093434D">
      <w:pPr>
        <w:rPr>
          <w:rtl/>
        </w:rPr>
      </w:pPr>
      <w:bookmarkStart w:id="14829" w:name="_ETM_Q42_186000"/>
      <w:bookmarkEnd w:id="14829"/>
      <w:r>
        <w:rPr>
          <w:rFonts w:hint="cs"/>
          <w:rtl/>
        </w:rPr>
        <w:t xml:space="preserve">אתה רוצה להישאר פה להצבעה? </w:t>
      </w:r>
    </w:p>
    <w:p w:rsidR="00402F56" w:rsidRDefault="00402F56" w:rsidP="0093434D">
      <w:pPr>
        <w:rPr>
          <w:rtl/>
        </w:rPr>
      </w:pPr>
      <w:bookmarkStart w:id="14830" w:name="_ETM_Q42_191000"/>
      <w:bookmarkEnd w:id="14830"/>
    </w:p>
    <w:p w:rsidR="00402F56" w:rsidRDefault="00402F56" w:rsidP="0093434D">
      <w:pPr>
        <w:pStyle w:val="-"/>
        <w:rPr>
          <w:rtl/>
        </w:rPr>
      </w:pPr>
      <w:bookmarkStart w:id="14831" w:name="ET_speakercontinue_5478_44"/>
      <w:r w:rsidRPr="00440DF2">
        <w:rPr>
          <w:rStyle w:val="TagStyle"/>
          <w:rtl/>
        </w:rPr>
        <w:t xml:space="preserve"> &lt;&lt; דובר_המשך &gt;&gt;</w:t>
      </w:r>
      <w:r w:rsidRPr="000027D0">
        <w:rPr>
          <w:rStyle w:val="TagStyle"/>
          <w:rtl/>
        </w:rPr>
        <w:t xml:space="preserve"> </w:t>
      </w:r>
      <w:r>
        <w:rPr>
          <w:rtl/>
        </w:rPr>
        <w:t>סגן שר הביטחון אלי בן-דהן:</w:t>
      </w:r>
      <w:r w:rsidRPr="000027D0">
        <w:rPr>
          <w:rStyle w:val="TagStyle"/>
          <w:rtl/>
        </w:rPr>
        <w:t xml:space="preserve"> </w:t>
      </w:r>
      <w:r w:rsidRPr="00440DF2">
        <w:rPr>
          <w:rStyle w:val="TagStyle"/>
          <w:rtl/>
        </w:rPr>
        <w:t>&lt;&lt; דובר_המשך &gt;&gt;</w:t>
      </w:r>
      <w:r>
        <w:rPr>
          <w:rtl/>
        </w:rPr>
        <w:t xml:space="preserve"> </w:t>
      </w:r>
      <w:bookmarkEnd w:id="14831"/>
    </w:p>
    <w:p w:rsidR="00402F56" w:rsidRDefault="00402F56" w:rsidP="004931A3">
      <w:pPr>
        <w:rPr>
          <w:rtl/>
        </w:rPr>
      </w:pPr>
    </w:p>
    <w:p w:rsidR="00402F56" w:rsidRDefault="00402F56" w:rsidP="0093434D">
      <w:pPr>
        <w:rPr>
          <w:rtl/>
        </w:rPr>
      </w:pPr>
      <w:r>
        <w:rPr>
          <w:rFonts w:hint="cs"/>
          <w:rtl/>
        </w:rPr>
        <w:t xml:space="preserve">כן. חבל על הזמן. </w:t>
      </w:r>
    </w:p>
    <w:p w:rsidR="00402F56" w:rsidRDefault="00402F56" w:rsidP="0093434D">
      <w:pPr>
        <w:rPr>
          <w:rtl/>
        </w:rPr>
      </w:pPr>
    </w:p>
    <w:p w:rsidR="00402F56" w:rsidRDefault="00402F56" w:rsidP="0093434D">
      <w:pPr>
        <w:pStyle w:val="af8"/>
        <w:rPr>
          <w:rtl/>
        </w:rPr>
      </w:pPr>
      <w:bookmarkStart w:id="14832" w:name="ET_yor_5704_45"/>
      <w:r w:rsidRPr="00440DF2">
        <w:rPr>
          <w:rStyle w:val="TagStyle"/>
          <w:rtl/>
        </w:rPr>
        <w:t xml:space="preserve"> &lt;&lt; יור &gt;&gt;</w:t>
      </w:r>
      <w:r w:rsidRPr="000027D0">
        <w:rPr>
          <w:rStyle w:val="TagStyle"/>
          <w:rtl/>
        </w:rPr>
        <w:t xml:space="preserve"> </w:t>
      </w:r>
      <w:r>
        <w:rPr>
          <w:rtl/>
        </w:rPr>
        <w:t>היו"ר רויטל סויד:</w:t>
      </w:r>
      <w:r w:rsidRPr="000027D0">
        <w:rPr>
          <w:rStyle w:val="TagStyle"/>
          <w:rtl/>
        </w:rPr>
        <w:t xml:space="preserve"> </w:t>
      </w:r>
      <w:r w:rsidRPr="00440DF2">
        <w:rPr>
          <w:rStyle w:val="TagStyle"/>
          <w:rtl/>
        </w:rPr>
        <w:t>&lt;&lt; יור &gt;&gt;</w:t>
      </w:r>
      <w:r>
        <w:rPr>
          <w:rtl/>
        </w:rPr>
        <w:t xml:space="preserve"> </w:t>
      </w:r>
      <w:bookmarkEnd w:id="14832"/>
    </w:p>
    <w:p w:rsidR="00402F56" w:rsidRDefault="00402F56" w:rsidP="004931A3">
      <w:pPr>
        <w:rPr>
          <w:rtl/>
        </w:rPr>
      </w:pPr>
    </w:p>
    <w:p w:rsidR="00402F56" w:rsidRDefault="00402F56" w:rsidP="0093434D">
      <w:pPr>
        <w:rPr>
          <w:rtl/>
        </w:rPr>
      </w:pPr>
      <w:bookmarkStart w:id="14833" w:name="_ETM_Q42_188000"/>
      <w:bookmarkEnd w:id="14833"/>
      <w:r>
        <w:rPr>
          <w:rFonts w:hint="cs"/>
          <w:rtl/>
        </w:rPr>
        <w:t xml:space="preserve">בסדר. אז בבקשה. </w:t>
      </w:r>
      <w:r>
        <w:rPr>
          <w:rtl/>
        </w:rPr>
        <w:t xml:space="preserve">    </w:t>
      </w:r>
    </w:p>
    <w:p w:rsidR="00402F56" w:rsidRDefault="00402F56" w:rsidP="0093434D">
      <w:pPr>
        <w:rPr>
          <w:rtl/>
        </w:rPr>
      </w:pPr>
      <w:bookmarkStart w:id="14834" w:name="_ETM_Q42_202463"/>
      <w:bookmarkStart w:id="14835" w:name="_ETM_Q42_202541"/>
      <w:bookmarkEnd w:id="14834"/>
      <w:bookmarkEnd w:id="14835"/>
    </w:p>
    <w:p w:rsidR="00402F56" w:rsidRDefault="00402F56" w:rsidP="0093434D">
      <w:pPr>
        <w:pStyle w:val="a5"/>
        <w:rPr>
          <w:rtl/>
        </w:rPr>
      </w:pPr>
      <w:r w:rsidRPr="00440DF2">
        <w:rPr>
          <w:rStyle w:val="TagStyle"/>
          <w:rtl/>
        </w:rPr>
        <w:t xml:space="preserve"> &lt;&lt; דובר &gt;&gt;</w:t>
      </w:r>
      <w:r w:rsidRPr="00EC22FA">
        <w:rPr>
          <w:rStyle w:val="TagStyle"/>
          <w:rtl/>
        </w:rPr>
        <w:t xml:space="preserve"> </w:t>
      </w:r>
      <w:bookmarkStart w:id="14836" w:name="_Toc533022826"/>
      <w:bookmarkStart w:id="14837" w:name="_Toc533024160"/>
      <w:r>
        <w:rPr>
          <w:rtl/>
        </w:rPr>
        <w:t>ענת ברקו (הליכוד):</w:t>
      </w:r>
      <w:bookmarkEnd w:id="14836"/>
      <w:bookmarkEnd w:id="14837"/>
      <w:r w:rsidRPr="00EC22FA">
        <w:rPr>
          <w:rStyle w:val="TagStyle"/>
          <w:rtl/>
        </w:rPr>
        <w:t xml:space="preserve"> </w:t>
      </w:r>
      <w:r w:rsidRPr="00440DF2">
        <w:rPr>
          <w:rStyle w:val="TagStyle"/>
          <w:rtl/>
        </w:rPr>
        <w:t>&lt;&lt; דובר &gt;&gt;</w:t>
      </w:r>
      <w:r>
        <w:rPr>
          <w:rtl/>
        </w:rPr>
        <w:t xml:space="preserve"> </w:t>
      </w:r>
    </w:p>
    <w:p w:rsidR="00402F56" w:rsidRDefault="00402F56" w:rsidP="004931A3">
      <w:pPr>
        <w:rPr>
          <w:rtl/>
        </w:rPr>
      </w:pPr>
    </w:p>
    <w:p w:rsidR="00402F56" w:rsidRDefault="00402F56" w:rsidP="00C71F02">
      <w:pPr>
        <w:rPr>
          <w:rtl/>
        </w:rPr>
      </w:pPr>
      <w:bookmarkStart w:id="14838" w:name="_ETM_Q42_205838"/>
      <w:bookmarkStart w:id="14839" w:name="_ETM_Q42_206120"/>
      <w:bookmarkEnd w:id="14838"/>
      <w:bookmarkEnd w:id="14839"/>
      <w:r>
        <w:rPr>
          <w:rFonts w:hint="cs"/>
          <w:rtl/>
        </w:rPr>
        <w:t>גברתי היושבת-ראש, כנסת נכבדה, ז</w:t>
      </w:r>
      <w:bookmarkStart w:id="14840" w:name="_ETM_Q42_206182"/>
      <w:bookmarkEnd w:id="14840"/>
      <w:r>
        <w:rPr>
          <w:rFonts w:hint="cs"/>
          <w:rtl/>
        </w:rPr>
        <w:t xml:space="preserve">ה מאוד </w:t>
      </w:r>
      <w:bookmarkStart w:id="14841" w:name="_ETM_Q42_206838"/>
      <w:bookmarkEnd w:id="14841"/>
      <w:r>
        <w:rPr>
          <w:rFonts w:hint="cs"/>
          <w:rtl/>
        </w:rPr>
        <w:t xml:space="preserve">מוזר שלא </w:t>
      </w:r>
      <w:r w:rsidR="00D0385D">
        <w:rPr>
          <w:rFonts w:hint="cs"/>
          <w:rtl/>
        </w:rPr>
        <w:t>מביאים</w:t>
      </w:r>
      <w:r>
        <w:rPr>
          <w:rFonts w:hint="cs"/>
          <w:rtl/>
        </w:rPr>
        <w:t xml:space="preserve"> בחשבון וכאילו לא לומדים לקח מה-</w:t>
      </w:r>
      <w:r>
        <w:t>case study</w:t>
      </w:r>
      <w:r>
        <w:rPr>
          <w:rFonts w:hint="cs"/>
          <w:rtl/>
        </w:rPr>
        <w:t xml:space="preserve"> שיש לנו בעזה. אני אומרת את זה </w:t>
      </w:r>
      <w:bookmarkStart w:id="14842" w:name="_ETM_Q42_210000"/>
      <w:bookmarkEnd w:id="14842"/>
      <w:r>
        <w:rPr>
          <w:rFonts w:hint="cs"/>
          <w:rtl/>
        </w:rPr>
        <w:t>למחנה הציוני</w:t>
      </w:r>
      <w:r w:rsidR="00D0385D">
        <w:rPr>
          <w:rFonts w:hint="cs"/>
          <w:rtl/>
        </w:rPr>
        <w:t xml:space="preserve"> </w:t>
      </w:r>
      <w:r w:rsidR="00A53653">
        <w:rPr>
          <w:rFonts w:hint="eastAsia"/>
          <w:rtl/>
        </w:rPr>
        <w:t>–</w:t>
      </w:r>
      <w:r>
        <w:rPr>
          <w:rFonts w:hint="cs"/>
          <w:rtl/>
        </w:rPr>
        <w:t xml:space="preserve"> כן, אותו מחנה שמבקש לבטל את חוק הלאום. </w:t>
      </w:r>
      <w:bookmarkStart w:id="14843" w:name="_ETM_Q42_215000"/>
      <w:bookmarkEnd w:id="14843"/>
      <w:r>
        <w:rPr>
          <w:rFonts w:hint="cs"/>
          <w:rtl/>
        </w:rPr>
        <w:t>לא ייאמן</w:t>
      </w:r>
      <w:r w:rsidR="00C71F02">
        <w:rPr>
          <w:rFonts w:hint="cs"/>
          <w:rtl/>
        </w:rPr>
        <w:t>,</w:t>
      </w:r>
      <w:r>
        <w:rPr>
          <w:rFonts w:hint="cs"/>
          <w:rtl/>
        </w:rPr>
        <w:t xml:space="preserve"> מפלגת </w:t>
      </w:r>
      <w:bookmarkStart w:id="14844" w:name="_ETM_Q42_220729"/>
      <w:bookmarkEnd w:id="14844"/>
      <w:r>
        <w:rPr>
          <w:rFonts w:hint="cs"/>
          <w:rtl/>
        </w:rPr>
        <w:t xml:space="preserve">העבודה מבקשת לבטל את חוק הלאום. זה מזעזע. אני בטוחה </w:t>
      </w:r>
      <w:bookmarkStart w:id="14845" w:name="_ETM_Q42_229010"/>
      <w:bookmarkEnd w:id="14845"/>
      <w:r>
        <w:rPr>
          <w:rFonts w:hint="cs"/>
          <w:rtl/>
        </w:rPr>
        <w:t xml:space="preserve">שהאבות המייסדים של המדינה </w:t>
      </w:r>
      <w:bookmarkStart w:id="14846" w:name="_ETM_Q42_221000"/>
      <w:bookmarkEnd w:id="14846"/>
      <w:r>
        <w:rPr>
          <w:rFonts w:hint="cs"/>
          <w:rtl/>
        </w:rPr>
        <w:t xml:space="preserve">הזאת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bookmarkStart w:id="14847" w:name="_ETM_Q42_231651"/>
      <w:bookmarkStart w:id="14848" w:name="_ETM_Q42_231744"/>
      <w:bookmarkEnd w:id="14847"/>
      <w:bookmarkEnd w:id="14848"/>
    </w:p>
    <w:p w:rsidR="00402F56" w:rsidRDefault="00402F56" w:rsidP="0093434D">
      <w:pPr>
        <w:pStyle w:val="af7"/>
        <w:rPr>
          <w:rtl/>
        </w:rPr>
      </w:pPr>
      <w:bookmarkStart w:id="14849" w:name="ET_interruption_4692_8"/>
      <w:r w:rsidRPr="00440DF2">
        <w:rPr>
          <w:rStyle w:val="TagStyle"/>
          <w:rtl/>
        </w:rPr>
        <w:t xml:space="preserve"> &lt;&lt; קריאה &gt;&gt;</w:t>
      </w:r>
      <w:r w:rsidRPr="00EC22FA">
        <w:rPr>
          <w:rStyle w:val="TagStyle"/>
          <w:rtl/>
        </w:rPr>
        <w:t xml:space="preserve"> </w:t>
      </w:r>
      <w:r>
        <w:rPr>
          <w:rtl/>
        </w:rPr>
        <w:t>נחמן שי (המחנה הציוני):</w:t>
      </w:r>
      <w:r w:rsidRPr="00EC22FA">
        <w:rPr>
          <w:rStyle w:val="TagStyle"/>
          <w:rtl/>
        </w:rPr>
        <w:t xml:space="preserve"> </w:t>
      </w:r>
      <w:r w:rsidRPr="00440DF2">
        <w:rPr>
          <w:rStyle w:val="TagStyle"/>
          <w:rtl/>
        </w:rPr>
        <w:t>&lt;&lt; קריאה &gt;&gt;</w:t>
      </w:r>
      <w:r>
        <w:rPr>
          <w:rtl/>
        </w:rPr>
        <w:t xml:space="preserve"> </w:t>
      </w:r>
      <w:bookmarkEnd w:id="14849"/>
    </w:p>
    <w:p w:rsidR="00402F56" w:rsidRDefault="00402F56" w:rsidP="004931A3">
      <w:pPr>
        <w:rPr>
          <w:rtl/>
        </w:rPr>
      </w:pPr>
    </w:p>
    <w:p w:rsidR="00402F56" w:rsidRDefault="00402F56" w:rsidP="0093434D">
      <w:pPr>
        <w:rPr>
          <w:rtl/>
        </w:rPr>
      </w:pPr>
      <w:bookmarkStart w:id="14850" w:name="_ETM_Q42_235307"/>
      <w:bookmarkStart w:id="14851" w:name="_ETM_Q42_235588"/>
      <w:bookmarkEnd w:id="14850"/>
      <w:bookmarkEnd w:id="14851"/>
      <w:r>
        <w:rPr>
          <w:rFonts w:hint="cs"/>
          <w:rtl/>
        </w:rPr>
        <w:t>י</w:t>
      </w:r>
      <w:bookmarkStart w:id="14852" w:name="_ETM_Q42_235651"/>
      <w:bookmarkEnd w:id="14852"/>
      <w:r>
        <w:rPr>
          <w:rFonts w:hint="cs"/>
          <w:rtl/>
        </w:rPr>
        <w:t xml:space="preserve">ש לנו חוק לאום משלנו. </w:t>
      </w:r>
    </w:p>
    <w:p w:rsidR="00402F56" w:rsidRDefault="00402F56" w:rsidP="0093434D">
      <w:pPr>
        <w:rPr>
          <w:rtl/>
        </w:rPr>
      </w:pPr>
      <w:bookmarkStart w:id="14853" w:name="_ETM_Q42_238963"/>
      <w:bookmarkStart w:id="14854" w:name="_ETM_Q42_239057"/>
      <w:bookmarkEnd w:id="14853"/>
      <w:bookmarkEnd w:id="14854"/>
    </w:p>
    <w:p w:rsidR="00402F56" w:rsidRDefault="00402F56" w:rsidP="0093434D">
      <w:pPr>
        <w:pStyle w:val="-"/>
        <w:rPr>
          <w:rtl/>
        </w:rPr>
      </w:pPr>
      <w:r w:rsidRPr="00440DF2">
        <w:rPr>
          <w:rStyle w:val="TagStyle"/>
          <w:rtl/>
        </w:rPr>
        <w:t xml:space="preserve"> &lt;&lt; דובר_המשך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דובר_המשך &gt;&gt;</w:t>
      </w:r>
      <w:r>
        <w:rPr>
          <w:rtl/>
        </w:rPr>
        <w:t xml:space="preserve"> </w:t>
      </w:r>
    </w:p>
    <w:p w:rsidR="00402F56" w:rsidRDefault="00402F56" w:rsidP="004931A3">
      <w:pPr>
        <w:rPr>
          <w:rtl/>
        </w:rPr>
      </w:pPr>
    </w:p>
    <w:p w:rsidR="00402F56" w:rsidRDefault="00A53653" w:rsidP="0093434D">
      <w:pPr>
        <w:rPr>
          <w:rtl/>
        </w:rPr>
      </w:pPr>
      <w:bookmarkStart w:id="14855" w:name="_ETM_Q42_240182"/>
      <w:bookmarkEnd w:id="14855"/>
      <w:r>
        <w:rPr>
          <w:rFonts w:hint="cs"/>
          <w:rtl/>
        </w:rPr>
        <w:t>–</w:t>
      </w:r>
      <w:r w:rsidR="006F2CA6">
        <w:rPr>
          <w:rFonts w:hint="cs"/>
          <w:rtl/>
        </w:rPr>
        <w:t xml:space="preserve"> </w:t>
      </w:r>
      <w:r>
        <w:rPr>
          <w:rFonts w:hint="cs"/>
          <w:rtl/>
        </w:rPr>
        <w:t>–</w:t>
      </w:r>
      <w:r w:rsidR="00402F56">
        <w:rPr>
          <w:rFonts w:hint="cs"/>
          <w:rtl/>
        </w:rPr>
        <w:t xml:space="preserve"> האבות המייסדים של המדינה הזאת </w:t>
      </w:r>
      <w:r>
        <w:rPr>
          <w:rFonts w:hint="cs"/>
          <w:rtl/>
        </w:rPr>
        <w:t>–</w:t>
      </w:r>
      <w:r w:rsidR="006F2CA6">
        <w:rPr>
          <w:rFonts w:hint="cs"/>
          <w:rtl/>
        </w:rPr>
        <w:t xml:space="preserve"> </w:t>
      </w:r>
      <w:r>
        <w:rPr>
          <w:rFonts w:hint="cs"/>
          <w:rtl/>
        </w:rPr>
        <w:t>–</w:t>
      </w:r>
    </w:p>
    <w:p w:rsidR="00402F56" w:rsidRDefault="00402F56" w:rsidP="0093434D">
      <w:pPr>
        <w:ind w:firstLine="0"/>
        <w:rPr>
          <w:rtl/>
        </w:rPr>
      </w:pPr>
      <w:bookmarkStart w:id="14856" w:name="_ETM_Q42_229000"/>
      <w:bookmarkEnd w:id="14856"/>
    </w:p>
    <w:p w:rsidR="00402F56" w:rsidRDefault="00402F56" w:rsidP="0093434D">
      <w:pPr>
        <w:pStyle w:val="af7"/>
        <w:rPr>
          <w:rtl/>
        </w:rPr>
      </w:pPr>
      <w:bookmarkStart w:id="14857" w:name="ET_interruption_קר_אה_46"/>
      <w:r w:rsidRPr="00440DF2">
        <w:rPr>
          <w:rStyle w:val="TagStyle"/>
          <w:rtl/>
        </w:rPr>
        <w:t xml:space="preserve"> &lt;&lt; קריאה &gt;&gt;</w:t>
      </w:r>
      <w:r w:rsidRPr="006041DA">
        <w:rPr>
          <w:rStyle w:val="TagStyle"/>
          <w:rtl/>
        </w:rPr>
        <w:t xml:space="preserve"> </w:t>
      </w:r>
      <w:r>
        <w:rPr>
          <w:rtl/>
        </w:rPr>
        <w:t>קריאה:</w:t>
      </w:r>
      <w:r w:rsidRPr="006041DA">
        <w:rPr>
          <w:rStyle w:val="TagStyle"/>
          <w:rtl/>
        </w:rPr>
        <w:t xml:space="preserve"> </w:t>
      </w:r>
      <w:r w:rsidRPr="00440DF2">
        <w:rPr>
          <w:rStyle w:val="TagStyle"/>
          <w:rtl/>
        </w:rPr>
        <w:t>&lt;&lt; קריאה &gt;&gt;</w:t>
      </w:r>
      <w:r>
        <w:rPr>
          <w:rtl/>
        </w:rPr>
        <w:t xml:space="preserve"> </w:t>
      </w:r>
      <w:bookmarkEnd w:id="14857"/>
    </w:p>
    <w:p w:rsidR="00402F56" w:rsidRDefault="00402F56" w:rsidP="004931A3">
      <w:pPr>
        <w:rPr>
          <w:rtl/>
        </w:rPr>
      </w:pPr>
    </w:p>
    <w:p w:rsidR="00402F56" w:rsidRDefault="00A53653" w:rsidP="0093434D">
      <w:pPr>
        <w:rPr>
          <w:rtl/>
        </w:rPr>
      </w:pPr>
      <w:bookmarkStart w:id="14858" w:name="_ETM_Q42_226000"/>
      <w:bookmarkEnd w:id="14858"/>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402F56" w:rsidRDefault="00402F56" w:rsidP="0093434D">
      <w:pPr>
        <w:rPr>
          <w:rtl/>
        </w:rPr>
      </w:pPr>
      <w:bookmarkStart w:id="14859" w:name="_ETM_Q42_228000"/>
      <w:bookmarkEnd w:id="14859"/>
    </w:p>
    <w:p w:rsidR="00402F56" w:rsidRDefault="00402F56" w:rsidP="0093434D">
      <w:pPr>
        <w:pStyle w:val="-"/>
        <w:rPr>
          <w:rtl/>
        </w:rPr>
      </w:pPr>
      <w:bookmarkStart w:id="14860" w:name="ET_speakercontinue_5277_48"/>
      <w:r w:rsidRPr="00440DF2">
        <w:rPr>
          <w:rStyle w:val="TagStyle"/>
          <w:rtl/>
        </w:rPr>
        <w:t xml:space="preserve"> &lt;&lt; דובר_המשך &gt;&gt;</w:t>
      </w:r>
      <w:r w:rsidRPr="006041DA">
        <w:rPr>
          <w:rStyle w:val="TagStyle"/>
          <w:rtl/>
        </w:rPr>
        <w:t xml:space="preserve"> </w:t>
      </w:r>
      <w:r>
        <w:rPr>
          <w:rtl/>
        </w:rPr>
        <w:t>ענת ברקו (הליכוד):</w:t>
      </w:r>
      <w:r w:rsidRPr="006041DA">
        <w:rPr>
          <w:rStyle w:val="TagStyle"/>
          <w:rtl/>
        </w:rPr>
        <w:t xml:space="preserve"> </w:t>
      </w:r>
      <w:r w:rsidRPr="00440DF2">
        <w:rPr>
          <w:rStyle w:val="TagStyle"/>
          <w:rtl/>
        </w:rPr>
        <w:t>&lt;&lt; דובר_המשך &gt;&gt;</w:t>
      </w:r>
      <w:r>
        <w:rPr>
          <w:rtl/>
        </w:rPr>
        <w:t xml:space="preserve"> </w:t>
      </w:r>
      <w:bookmarkEnd w:id="14860"/>
    </w:p>
    <w:p w:rsidR="00402F56" w:rsidRDefault="00402F56" w:rsidP="004931A3">
      <w:pPr>
        <w:rPr>
          <w:rtl/>
        </w:rPr>
      </w:pPr>
    </w:p>
    <w:p w:rsidR="00402F56" w:rsidRDefault="00A53653" w:rsidP="0093434D">
      <w:pPr>
        <w:rPr>
          <w:rtl/>
        </w:rPr>
      </w:pPr>
      <w:r>
        <w:rPr>
          <w:rFonts w:hint="cs"/>
          <w:rtl/>
        </w:rPr>
        <w:t>–</w:t>
      </w:r>
      <w:r w:rsidR="006F2CA6">
        <w:rPr>
          <w:rFonts w:hint="cs"/>
          <w:rtl/>
        </w:rPr>
        <w:t xml:space="preserve"> </w:t>
      </w:r>
      <w:r>
        <w:rPr>
          <w:rFonts w:hint="cs"/>
          <w:rtl/>
        </w:rPr>
        <w:t>–</w:t>
      </w:r>
      <w:r w:rsidR="00402F56">
        <w:rPr>
          <w:rFonts w:hint="cs"/>
          <w:rtl/>
        </w:rPr>
        <w:t xml:space="preserve"> היו מתהפכים בקברם. למה? כי מה אומר, בסוף, חוק </w:t>
      </w:r>
      <w:bookmarkStart w:id="14861" w:name="_ETM_Q42_241885"/>
      <w:bookmarkEnd w:id="14861"/>
      <w:r w:rsidR="00402F56">
        <w:rPr>
          <w:rFonts w:hint="cs"/>
          <w:rtl/>
        </w:rPr>
        <w:t xml:space="preserve">הלאום? </w:t>
      </w:r>
    </w:p>
    <w:p w:rsidR="00402F56" w:rsidRDefault="00402F56" w:rsidP="0093434D">
      <w:pPr>
        <w:ind w:firstLine="0"/>
        <w:rPr>
          <w:rtl/>
        </w:rPr>
      </w:pPr>
    </w:p>
    <w:p w:rsidR="00402F56" w:rsidRDefault="00402F56" w:rsidP="0093434D">
      <w:pPr>
        <w:pStyle w:val="af7"/>
        <w:rPr>
          <w:rtl/>
        </w:rPr>
      </w:pPr>
      <w:bookmarkStart w:id="14862" w:name="ET_interruption_5084_49"/>
      <w:r w:rsidRPr="00440DF2">
        <w:rPr>
          <w:rStyle w:val="TagStyle"/>
          <w:rtl/>
        </w:rPr>
        <w:t xml:space="preserve"> &lt;&lt; קריאה &gt;&gt;</w:t>
      </w:r>
      <w:r w:rsidRPr="00DB08A4">
        <w:rPr>
          <w:rStyle w:val="TagStyle"/>
          <w:rtl/>
        </w:rPr>
        <w:t xml:space="preserve"> </w:t>
      </w:r>
      <w:r>
        <w:rPr>
          <w:rtl/>
        </w:rPr>
        <w:t>מיקי לוי (יש עתיד):</w:t>
      </w:r>
      <w:r w:rsidRPr="00DB08A4">
        <w:rPr>
          <w:rStyle w:val="TagStyle"/>
          <w:rtl/>
        </w:rPr>
        <w:t xml:space="preserve"> </w:t>
      </w:r>
      <w:r w:rsidRPr="00440DF2">
        <w:rPr>
          <w:rStyle w:val="TagStyle"/>
          <w:rtl/>
        </w:rPr>
        <w:t>&lt;&lt; קריאה &gt;&gt;</w:t>
      </w:r>
      <w:r>
        <w:rPr>
          <w:rtl/>
        </w:rPr>
        <w:t xml:space="preserve"> </w:t>
      </w:r>
      <w:bookmarkEnd w:id="14862"/>
    </w:p>
    <w:p w:rsidR="00402F56" w:rsidRDefault="00402F56" w:rsidP="004931A3">
      <w:pPr>
        <w:rPr>
          <w:rtl/>
        </w:rPr>
      </w:pPr>
    </w:p>
    <w:p w:rsidR="00402F56" w:rsidRDefault="00402F56" w:rsidP="0093434D">
      <w:pPr>
        <w:rPr>
          <w:rtl/>
        </w:rPr>
      </w:pPr>
      <w:r>
        <w:rPr>
          <w:rFonts w:hint="cs"/>
          <w:rtl/>
        </w:rPr>
        <w:t xml:space="preserve">ענת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bookmarkStart w:id="14863" w:name="_ETM_Q42_236000"/>
      <w:bookmarkEnd w:id="14863"/>
    </w:p>
    <w:p w:rsidR="00402F56" w:rsidRDefault="00402F56" w:rsidP="0093434D">
      <w:pPr>
        <w:pStyle w:val="-"/>
        <w:rPr>
          <w:rtl/>
        </w:rPr>
      </w:pPr>
      <w:bookmarkStart w:id="14864" w:name="ET_speakercontinue_5277_50"/>
      <w:r w:rsidRPr="00440DF2">
        <w:rPr>
          <w:rStyle w:val="TagStyle"/>
          <w:rtl/>
        </w:rPr>
        <w:t xml:space="preserve"> &lt;&lt; דובר_המשך &gt;&gt;</w:t>
      </w:r>
      <w:r w:rsidRPr="00DB08A4">
        <w:rPr>
          <w:rStyle w:val="TagStyle"/>
          <w:rtl/>
        </w:rPr>
        <w:t xml:space="preserve"> </w:t>
      </w:r>
      <w:r>
        <w:rPr>
          <w:rtl/>
        </w:rPr>
        <w:t>ענת ברקו (הליכוד):</w:t>
      </w:r>
      <w:r w:rsidRPr="00DB08A4">
        <w:rPr>
          <w:rStyle w:val="TagStyle"/>
          <w:rtl/>
        </w:rPr>
        <w:t xml:space="preserve"> </w:t>
      </w:r>
      <w:r w:rsidRPr="00440DF2">
        <w:rPr>
          <w:rStyle w:val="TagStyle"/>
          <w:rtl/>
        </w:rPr>
        <w:t>&lt;&lt; דובר_המשך &gt;&gt;</w:t>
      </w:r>
      <w:r>
        <w:rPr>
          <w:rtl/>
        </w:rPr>
        <w:t xml:space="preserve"> </w:t>
      </w:r>
      <w:bookmarkEnd w:id="14864"/>
    </w:p>
    <w:p w:rsidR="00402F56" w:rsidRDefault="00402F56" w:rsidP="004931A3">
      <w:pPr>
        <w:rPr>
          <w:rtl/>
        </w:rPr>
      </w:pPr>
    </w:p>
    <w:p w:rsidR="00402F56" w:rsidRDefault="00402F56" w:rsidP="00D0385D">
      <w:pPr>
        <w:rPr>
          <w:rtl/>
        </w:rPr>
      </w:pPr>
      <w:r>
        <w:rPr>
          <w:rFonts w:hint="cs"/>
          <w:rtl/>
        </w:rPr>
        <w:t>מה אומר חוק הלאום?</w:t>
      </w:r>
      <w:bookmarkStart w:id="14865" w:name="_ETM_Q42_233000"/>
      <w:bookmarkEnd w:id="14865"/>
      <w:r>
        <w:rPr>
          <w:rFonts w:hint="cs"/>
          <w:rtl/>
        </w:rPr>
        <w:t xml:space="preserve"> חוק הלאום אומר</w:t>
      </w:r>
      <w:r w:rsidR="00D0385D">
        <w:rPr>
          <w:rFonts w:hint="cs"/>
          <w:rtl/>
        </w:rPr>
        <w:t>:</w:t>
      </w:r>
      <w:r>
        <w:rPr>
          <w:rFonts w:hint="cs"/>
          <w:rtl/>
        </w:rPr>
        <w:t xml:space="preserve"> מדינה יהודית דמוקרטית</w:t>
      </w:r>
      <w:r w:rsidR="00D0385D">
        <w:rPr>
          <w:rFonts w:hint="cs"/>
          <w:rtl/>
        </w:rPr>
        <w:t>;</w:t>
      </w:r>
      <w:r>
        <w:rPr>
          <w:rFonts w:hint="cs"/>
          <w:rtl/>
        </w:rPr>
        <w:t xml:space="preserve"> חוק השבות </w:t>
      </w:r>
      <w:r w:rsidR="00A53653">
        <w:rPr>
          <w:rtl/>
        </w:rPr>
        <w:t>–</w:t>
      </w:r>
      <w:r>
        <w:rPr>
          <w:rFonts w:hint="cs"/>
          <w:rtl/>
        </w:rPr>
        <w:t xml:space="preserve"> כן; טענת שיבה </w:t>
      </w:r>
      <w:r w:rsidR="00A53653">
        <w:rPr>
          <w:rtl/>
        </w:rPr>
        <w:t>–</w:t>
      </w:r>
      <w:r>
        <w:rPr>
          <w:rFonts w:hint="cs"/>
          <w:rtl/>
        </w:rPr>
        <w:t xml:space="preserve"> לא. בלי התייפייפות, בלי כל מיני סיפורים</w:t>
      </w:r>
      <w:r w:rsidR="00D0385D">
        <w:rPr>
          <w:rFonts w:hint="cs"/>
          <w:rtl/>
        </w:rPr>
        <w:t>.</w:t>
      </w:r>
    </w:p>
    <w:p w:rsidR="00402F56" w:rsidRDefault="00402F56" w:rsidP="0093434D">
      <w:pPr>
        <w:rPr>
          <w:rtl/>
        </w:rPr>
      </w:pPr>
    </w:p>
    <w:p w:rsidR="00402F56" w:rsidRDefault="00402F56" w:rsidP="0093434D">
      <w:pPr>
        <w:pStyle w:val="af7"/>
        <w:rPr>
          <w:rtl/>
        </w:rPr>
      </w:pPr>
      <w:bookmarkStart w:id="14866" w:name="_ETM_Q42_243000"/>
      <w:bookmarkStart w:id="14867" w:name="_ETM_Q42_249073"/>
      <w:bookmarkStart w:id="14868" w:name="_ETM_Q42_249151"/>
      <w:bookmarkEnd w:id="14866"/>
      <w:bookmarkEnd w:id="14867"/>
      <w:bookmarkEnd w:id="14868"/>
      <w:r w:rsidRPr="00440DF2">
        <w:rPr>
          <w:rStyle w:val="TagStyle"/>
          <w:rtl/>
        </w:rPr>
        <w:t xml:space="preserve"> &lt;&lt; קריאה &gt;&gt;</w:t>
      </w:r>
      <w:r w:rsidRPr="00EC22FA">
        <w:rPr>
          <w:rStyle w:val="TagStyle"/>
          <w:rtl/>
        </w:rPr>
        <w:t xml:space="preserve"> </w:t>
      </w:r>
      <w:r>
        <w:rPr>
          <w:rtl/>
        </w:rPr>
        <w:t>מיקי לוי (יש עתיד):</w:t>
      </w:r>
      <w:r w:rsidRPr="00EC22FA">
        <w:rPr>
          <w:rStyle w:val="TagStyle"/>
          <w:rtl/>
        </w:rPr>
        <w:t xml:space="preserve"> </w:t>
      </w:r>
      <w:r w:rsidRPr="00440DF2">
        <w:rPr>
          <w:rStyle w:val="TagStyle"/>
          <w:rtl/>
        </w:rPr>
        <w:t>&lt;&lt; קריאה &gt;&gt;</w:t>
      </w:r>
      <w:r>
        <w:rPr>
          <w:rtl/>
        </w:rPr>
        <w:t xml:space="preserve"> </w:t>
      </w:r>
    </w:p>
    <w:p w:rsidR="00402F56" w:rsidRDefault="00402F56" w:rsidP="004931A3">
      <w:pPr>
        <w:rPr>
          <w:rtl/>
        </w:rPr>
      </w:pPr>
    </w:p>
    <w:p w:rsidR="00402F56" w:rsidRDefault="00A53653" w:rsidP="0093434D">
      <w:pPr>
        <w:rPr>
          <w:rtl/>
        </w:rPr>
      </w:pPr>
      <w:bookmarkStart w:id="14869" w:name="_ETM_Q42_251541"/>
      <w:bookmarkStart w:id="14870" w:name="_ETM_Q42_251854"/>
      <w:bookmarkStart w:id="14871" w:name="_ETM_Q42_251932"/>
      <w:bookmarkEnd w:id="14869"/>
      <w:bookmarkEnd w:id="14870"/>
      <w:bookmarkEnd w:id="1487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402F56">
        <w:rPr>
          <w:rFonts w:hint="cs"/>
          <w:rtl/>
        </w:rPr>
        <w:t xml:space="preserve"> אין בעיה עם דמוקרטית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402F56">
        <w:rPr>
          <w:rFonts w:hint="cs"/>
          <w:rtl/>
        </w:rPr>
        <w:t xml:space="preserve"> </w:t>
      </w:r>
    </w:p>
    <w:p w:rsidR="00402F56" w:rsidRDefault="00402F56" w:rsidP="0093434D">
      <w:pPr>
        <w:rPr>
          <w:rtl/>
        </w:rPr>
      </w:pPr>
      <w:bookmarkStart w:id="14872" w:name="_ETM_Q42_256807"/>
      <w:bookmarkStart w:id="14873" w:name="_ETM_Q42_256901"/>
      <w:bookmarkEnd w:id="14872"/>
      <w:bookmarkEnd w:id="14873"/>
    </w:p>
    <w:p w:rsidR="00402F56" w:rsidRDefault="00402F56" w:rsidP="0093434D">
      <w:pPr>
        <w:pStyle w:val="-"/>
        <w:rPr>
          <w:rtl/>
        </w:rPr>
      </w:pPr>
      <w:bookmarkStart w:id="14874" w:name="ET_speakercontinue_5277_11"/>
      <w:r w:rsidRPr="00440DF2">
        <w:rPr>
          <w:rStyle w:val="TagStyle"/>
          <w:rtl/>
        </w:rPr>
        <w:t xml:space="preserve"> &lt;&lt; דובר_המשך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דובר_המשך &gt;&gt;</w:t>
      </w:r>
      <w:r>
        <w:rPr>
          <w:rtl/>
        </w:rPr>
        <w:t xml:space="preserve"> </w:t>
      </w:r>
      <w:bookmarkEnd w:id="14874"/>
    </w:p>
    <w:p w:rsidR="00402F56" w:rsidRDefault="00402F56" w:rsidP="004931A3">
      <w:pPr>
        <w:rPr>
          <w:rtl/>
        </w:rPr>
      </w:pPr>
    </w:p>
    <w:p w:rsidR="00402F56" w:rsidRDefault="00402F56" w:rsidP="00C71F02">
      <w:pPr>
        <w:rPr>
          <w:rtl/>
        </w:rPr>
      </w:pPr>
      <w:bookmarkStart w:id="14875" w:name="_ETM_Q42_257932"/>
      <w:bookmarkEnd w:id="14875"/>
      <w:r>
        <w:rPr>
          <w:rFonts w:hint="cs"/>
          <w:rtl/>
        </w:rPr>
        <w:t xml:space="preserve">תגיד לי, חבר הכנסת עודה מבקש לתמוך </w:t>
      </w:r>
      <w:bookmarkStart w:id="14876" w:name="_ETM_Q42_259901"/>
      <w:bookmarkEnd w:id="14876"/>
      <w:r>
        <w:rPr>
          <w:rFonts w:hint="cs"/>
          <w:rtl/>
        </w:rPr>
        <w:t>במגילת העצמאות</w:t>
      </w:r>
      <w:r w:rsidR="00D0385D">
        <w:rPr>
          <w:rFonts w:hint="cs"/>
          <w:rtl/>
        </w:rPr>
        <w:t>?</w:t>
      </w:r>
      <w:r>
        <w:rPr>
          <w:rFonts w:hint="cs"/>
          <w:rtl/>
        </w:rPr>
        <w:t xml:space="preserve"> כל הסיפורים של יושבת-ראש האופוזיציה. הוא יתמוך במגילת העצמאות? יש </w:t>
      </w:r>
      <w:bookmarkStart w:id="14877" w:name="_ETM_Q42_271182"/>
      <w:bookmarkEnd w:id="14877"/>
      <w:r>
        <w:rPr>
          <w:rFonts w:hint="cs"/>
          <w:rtl/>
        </w:rPr>
        <w:t xml:space="preserve">כאן שתי שאיפות לאומיות שמתנגשות. והמדינה הזאת לא הוקמה כדי שיבואו </w:t>
      </w:r>
      <w:bookmarkStart w:id="14878" w:name="_ETM_Q42_268000"/>
      <w:bookmarkEnd w:id="14878"/>
      <w:r>
        <w:rPr>
          <w:rFonts w:hint="cs"/>
          <w:rtl/>
        </w:rPr>
        <w:t xml:space="preserve">ויגידו אנשים שמתיימרים להיות ציונים שהם לא מקבלים את חוק הלאום. </w:t>
      </w:r>
      <w:bookmarkStart w:id="14879" w:name="_ETM_Q42_283869"/>
      <w:bookmarkEnd w:id="14879"/>
      <w:r>
        <w:rPr>
          <w:rFonts w:hint="cs"/>
          <w:rtl/>
        </w:rPr>
        <w:t>זה פשוט מזעזע. ולא לומדים מההיסטוריה שלנו</w:t>
      </w:r>
      <w:r w:rsidR="00C71F02">
        <w:rPr>
          <w:rFonts w:hint="cs"/>
          <w:rtl/>
        </w:rPr>
        <w:t>,</w:t>
      </w:r>
      <w:r>
        <w:rPr>
          <w:rFonts w:hint="cs"/>
          <w:rtl/>
        </w:rPr>
        <w:t xml:space="preserve"> </w:t>
      </w:r>
      <w:r w:rsidR="00C71F02">
        <w:rPr>
          <w:rFonts w:hint="cs"/>
          <w:rtl/>
        </w:rPr>
        <w:t>ו</w:t>
      </w:r>
      <w:r>
        <w:rPr>
          <w:rFonts w:hint="cs"/>
          <w:rtl/>
        </w:rPr>
        <w:t xml:space="preserve">לא רק מההיסטוריה שלנו </w:t>
      </w:r>
      <w:r w:rsidR="00A53653">
        <w:rPr>
          <w:rtl/>
        </w:rPr>
        <w:t>–</w:t>
      </w:r>
      <w:r>
        <w:rPr>
          <w:rFonts w:hint="cs"/>
          <w:rtl/>
        </w:rPr>
        <w:t xml:space="preserve"> גם ממה שקרה בעזה. אנחנו על גבול בין-לאומי</w:t>
      </w:r>
      <w:r w:rsidR="00C71F02">
        <w:rPr>
          <w:rFonts w:hint="cs"/>
          <w:rtl/>
        </w:rPr>
        <w:t>;</w:t>
      </w:r>
      <w:r>
        <w:rPr>
          <w:rFonts w:hint="cs"/>
          <w:rtl/>
        </w:rPr>
        <w:t xml:space="preserve"> </w:t>
      </w:r>
      <w:bookmarkStart w:id="14880" w:name="_ETM_Q42_285000"/>
      <w:bookmarkEnd w:id="14880"/>
      <w:r>
        <w:rPr>
          <w:rFonts w:hint="cs"/>
          <w:rtl/>
        </w:rPr>
        <w:t xml:space="preserve">אין שום </w:t>
      </w:r>
      <w:bookmarkStart w:id="14881" w:name="_ETM_Q42_293463"/>
      <w:bookmarkEnd w:id="14881"/>
      <w:r>
        <w:rPr>
          <w:rFonts w:hint="cs"/>
          <w:rtl/>
        </w:rPr>
        <w:t>התנחלויות</w:t>
      </w:r>
      <w:r w:rsidR="00C71F02">
        <w:rPr>
          <w:rFonts w:hint="cs"/>
          <w:rtl/>
        </w:rPr>
        <w:t xml:space="preserve"> </w:t>
      </w:r>
      <w:r w:rsidR="00A53653">
        <w:rPr>
          <w:rFonts w:hint="eastAsia"/>
          <w:rtl/>
        </w:rPr>
        <w:t>–</w:t>
      </w:r>
      <w:r>
        <w:rPr>
          <w:rFonts w:hint="cs"/>
          <w:rtl/>
        </w:rPr>
        <w:t xml:space="preserve"> לא יורים עלינו? לא עושים טרור</w:t>
      </w:r>
      <w:r w:rsidR="00D0385D">
        <w:rPr>
          <w:rFonts w:hint="cs"/>
          <w:rtl/>
        </w:rPr>
        <w:t>?</w:t>
      </w:r>
    </w:p>
    <w:p w:rsidR="00402F56" w:rsidRDefault="00402F56" w:rsidP="0093434D">
      <w:pPr>
        <w:ind w:firstLine="0"/>
        <w:rPr>
          <w:rtl/>
        </w:rPr>
      </w:pPr>
      <w:bookmarkStart w:id="14882" w:name="_ETM_Q42_289000"/>
      <w:bookmarkEnd w:id="14882"/>
    </w:p>
    <w:p w:rsidR="00402F56" w:rsidRDefault="00402F56" w:rsidP="0093434D">
      <w:pPr>
        <w:pStyle w:val="af8"/>
        <w:rPr>
          <w:rtl/>
        </w:rPr>
      </w:pPr>
      <w:bookmarkStart w:id="14883" w:name="ET_yor_5704_51"/>
      <w:r w:rsidRPr="00440DF2">
        <w:rPr>
          <w:rStyle w:val="TagStyle"/>
          <w:rtl/>
        </w:rPr>
        <w:t xml:space="preserve"> &lt;&lt; יור &gt;&gt;</w:t>
      </w:r>
      <w:r w:rsidRPr="005A3BB7">
        <w:rPr>
          <w:rStyle w:val="TagStyle"/>
          <w:rtl/>
        </w:rPr>
        <w:t xml:space="preserve"> </w:t>
      </w:r>
      <w:r>
        <w:rPr>
          <w:rtl/>
        </w:rPr>
        <w:t>היו"ר רויטל סויד:</w:t>
      </w:r>
      <w:r w:rsidRPr="005A3BB7">
        <w:rPr>
          <w:rStyle w:val="TagStyle"/>
          <w:rtl/>
        </w:rPr>
        <w:t xml:space="preserve"> </w:t>
      </w:r>
      <w:r w:rsidRPr="00440DF2">
        <w:rPr>
          <w:rStyle w:val="TagStyle"/>
          <w:rtl/>
        </w:rPr>
        <w:t>&lt;&lt; יור &gt;&gt;</w:t>
      </w:r>
      <w:r>
        <w:rPr>
          <w:rtl/>
        </w:rPr>
        <w:t xml:space="preserve"> </w:t>
      </w:r>
      <w:bookmarkEnd w:id="14883"/>
    </w:p>
    <w:p w:rsidR="00402F56" w:rsidRDefault="00402F56" w:rsidP="004931A3">
      <w:pPr>
        <w:rPr>
          <w:rtl/>
        </w:rPr>
      </w:pPr>
    </w:p>
    <w:p w:rsidR="00402F56" w:rsidRDefault="00402F56" w:rsidP="0093434D">
      <w:pPr>
        <w:rPr>
          <w:rtl/>
        </w:rPr>
      </w:pPr>
      <w:r>
        <w:rPr>
          <w:rFonts w:hint="cs"/>
          <w:rtl/>
        </w:rPr>
        <w:t xml:space="preserve">תודה רבה. </w:t>
      </w:r>
    </w:p>
    <w:p w:rsidR="00402F56" w:rsidRDefault="00402F56" w:rsidP="0093434D">
      <w:pPr>
        <w:rPr>
          <w:rtl/>
        </w:rPr>
      </w:pPr>
    </w:p>
    <w:p w:rsidR="00402F56" w:rsidRDefault="00402F56" w:rsidP="0093434D">
      <w:pPr>
        <w:pStyle w:val="-"/>
        <w:rPr>
          <w:rtl/>
        </w:rPr>
      </w:pPr>
      <w:bookmarkStart w:id="14884" w:name="ET_speakercontinue_5277_52"/>
      <w:r w:rsidRPr="00440DF2">
        <w:rPr>
          <w:rStyle w:val="TagStyle"/>
          <w:rtl/>
        </w:rPr>
        <w:t xml:space="preserve"> &lt;&lt; דובר_המשך &gt;&gt;</w:t>
      </w:r>
      <w:r w:rsidRPr="005A3BB7">
        <w:rPr>
          <w:rStyle w:val="TagStyle"/>
          <w:rtl/>
        </w:rPr>
        <w:t xml:space="preserve"> </w:t>
      </w:r>
      <w:r>
        <w:rPr>
          <w:rtl/>
        </w:rPr>
        <w:t>ענת ברקו (הליכוד):</w:t>
      </w:r>
      <w:r w:rsidRPr="005A3BB7">
        <w:rPr>
          <w:rStyle w:val="TagStyle"/>
          <w:rtl/>
        </w:rPr>
        <w:t xml:space="preserve"> </w:t>
      </w:r>
      <w:r w:rsidRPr="00440DF2">
        <w:rPr>
          <w:rStyle w:val="TagStyle"/>
          <w:rtl/>
        </w:rPr>
        <w:t>&lt;&lt; דובר_המשך &gt;&gt;</w:t>
      </w:r>
      <w:r>
        <w:rPr>
          <w:rtl/>
        </w:rPr>
        <w:t xml:space="preserve"> </w:t>
      </w:r>
      <w:bookmarkEnd w:id="14884"/>
    </w:p>
    <w:p w:rsidR="00402F56" w:rsidRDefault="00402F56" w:rsidP="004931A3">
      <w:pPr>
        <w:rPr>
          <w:rtl/>
        </w:rPr>
      </w:pPr>
    </w:p>
    <w:p w:rsidR="00402F56" w:rsidRDefault="00402F56" w:rsidP="0093434D">
      <w:pPr>
        <w:rPr>
          <w:rtl/>
        </w:rPr>
      </w:pPr>
      <w:r>
        <w:rPr>
          <w:rFonts w:hint="cs"/>
          <w:rtl/>
        </w:rPr>
        <w:t xml:space="preserve">לא חופרים מנהרות? אותו הדבר בגבול הצפון. מה יש לנו עם לבנון? </w:t>
      </w:r>
      <w:bookmarkStart w:id="14885" w:name="_ETM_Q42_295000"/>
      <w:bookmarkEnd w:id="14885"/>
    </w:p>
    <w:p w:rsidR="00402F56" w:rsidRDefault="00402F56" w:rsidP="0093434D">
      <w:pPr>
        <w:rPr>
          <w:rtl/>
        </w:rPr>
      </w:pPr>
      <w:bookmarkStart w:id="14886" w:name="_ETM_Q42_304307"/>
      <w:bookmarkStart w:id="14887" w:name="_ETM_Q42_304416"/>
      <w:bookmarkEnd w:id="14886"/>
      <w:bookmarkEnd w:id="14887"/>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888" w:name="_ETM_Q42_305291"/>
      <w:bookmarkEnd w:id="14888"/>
      <w:r>
        <w:rPr>
          <w:rFonts w:hint="cs"/>
          <w:rtl/>
        </w:rPr>
        <w:t xml:space="preserve">תודה רבה, חברת </w:t>
      </w:r>
      <w:bookmarkStart w:id="14889" w:name="_ETM_Q42_307494"/>
      <w:bookmarkEnd w:id="14889"/>
      <w:r>
        <w:rPr>
          <w:rFonts w:hint="cs"/>
          <w:rtl/>
        </w:rPr>
        <w:t xml:space="preserve">הכנסת ברקו. </w:t>
      </w:r>
    </w:p>
    <w:p w:rsidR="00402F56" w:rsidRDefault="00402F56" w:rsidP="0093434D">
      <w:pPr>
        <w:rPr>
          <w:rtl/>
        </w:rPr>
      </w:pPr>
      <w:bookmarkStart w:id="14890" w:name="_ETM_Q42_309744"/>
      <w:bookmarkStart w:id="14891" w:name="_ETM_Q42_309838"/>
      <w:bookmarkEnd w:id="14890"/>
      <w:bookmarkEnd w:id="14891"/>
    </w:p>
    <w:p w:rsidR="00402F56" w:rsidRDefault="00402F56" w:rsidP="0093434D">
      <w:pPr>
        <w:pStyle w:val="-"/>
        <w:rPr>
          <w:rtl/>
        </w:rPr>
      </w:pPr>
      <w:bookmarkStart w:id="14892" w:name="ET_speakercontinue_5277_13"/>
      <w:r w:rsidRPr="00440DF2">
        <w:rPr>
          <w:rStyle w:val="TagStyle"/>
          <w:rtl/>
        </w:rPr>
        <w:t xml:space="preserve"> &lt;&lt; דובר_המשך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דובר_המשך &gt;&gt;</w:t>
      </w:r>
      <w:r>
        <w:rPr>
          <w:rtl/>
        </w:rPr>
        <w:t xml:space="preserve"> </w:t>
      </w:r>
      <w:bookmarkEnd w:id="14892"/>
    </w:p>
    <w:p w:rsidR="00402F56" w:rsidRDefault="00402F56" w:rsidP="004931A3">
      <w:pPr>
        <w:rPr>
          <w:rtl/>
        </w:rPr>
      </w:pPr>
    </w:p>
    <w:p w:rsidR="00402F56" w:rsidRDefault="00402F56" w:rsidP="0093434D">
      <w:pPr>
        <w:rPr>
          <w:rtl/>
        </w:rPr>
      </w:pPr>
      <w:bookmarkStart w:id="14893" w:name="_ETM_Q42_310932"/>
      <w:bookmarkEnd w:id="14893"/>
      <w:r>
        <w:rPr>
          <w:rFonts w:hint="cs"/>
          <w:rtl/>
        </w:rPr>
        <w:t xml:space="preserve">אין לנו שום דבר. עדיין </w:t>
      </w:r>
      <w:bookmarkStart w:id="14894" w:name="_ETM_Q42_298000"/>
      <w:bookmarkEnd w:id="14894"/>
      <w:r>
        <w:rPr>
          <w:rFonts w:hint="cs"/>
          <w:rtl/>
        </w:rPr>
        <w:t xml:space="preserve">יורים, חופרים מנהרות. אז כדאי מאוד </w:t>
      </w:r>
      <w:r w:rsidR="00A53653">
        <w:rPr>
          <w:rtl/>
        </w:rPr>
        <w:t>–</w:t>
      </w:r>
      <w:r>
        <w:rPr>
          <w:rFonts w:hint="cs"/>
          <w:rtl/>
        </w:rPr>
        <w:t xml:space="preserve"> אנחנו נספק את ההגנה ליישובים. </w:t>
      </w:r>
    </w:p>
    <w:p w:rsidR="00402F56" w:rsidRDefault="00402F56" w:rsidP="0093434D">
      <w:pPr>
        <w:rPr>
          <w:rtl/>
        </w:rPr>
      </w:pPr>
    </w:p>
    <w:p w:rsidR="00402F56" w:rsidRDefault="00402F56" w:rsidP="00C71F02">
      <w:pPr>
        <w:rPr>
          <w:rtl/>
        </w:rPr>
      </w:pPr>
      <w:r>
        <w:rPr>
          <w:rFonts w:hint="cs"/>
          <w:rtl/>
        </w:rPr>
        <w:t>גברתי, אם אפשר, עוד משפט אחד, ברשותך</w:t>
      </w:r>
      <w:r w:rsidR="00C71F02">
        <w:rPr>
          <w:rFonts w:hint="cs"/>
          <w:rtl/>
        </w:rPr>
        <w:t>.</w:t>
      </w:r>
      <w:r>
        <w:rPr>
          <w:rFonts w:hint="cs"/>
          <w:rtl/>
        </w:rPr>
        <w:t xml:space="preserve"> </w:t>
      </w:r>
    </w:p>
    <w:p w:rsidR="00402F56" w:rsidRDefault="00402F56" w:rsidP="0093434D">
      <w:pPr>
        <w:rPr>
          <w:rtl/>
        </w:rPr>
      </w:pPr>
      <w:bookmarkStart w:id="14895" w:name="_ETM_Q42_316698"/>
      <w:bookmarkStart w:id="14896" w:name="_ETM_Q42_316776"/>
      <w:bookmarkEnd w:id="14895"/>
      <w:bookmarkEnd w:id="14896"/>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C71F02">
      <w:pPr>
        <w:rPr>
          <w:rtl/>
        </w:rPr>
      </w:pPr>
      <w:bookmarkStart w:id="14897" w:name="_ETM_Q42_317760"/>
      <w:bookmarkEnd w:id="14897"/>
      <w:r>
        <w:rPr>
          <w:rFonts w:hint="cs"/>
          <w:rtl/>
        </w:rPr>
        <w:t>זה כבר חורג הרבה מעבר לדקה. זאת הבעת עמדה. אני גם אומר לך מה יקרה. חבר הכנסת אייכלר</w:t>
      </w:r>
      <w:bookmarkStart w:id="14898" w:name="_ETM_Q42_320979"/>
      <w:bookmarkEnd w:id="14898"/>
      <w:r>
        <w:rPr>
          <w:rFonts w:hint="cs"/>
          <w:rtl/>
        </w:rPr>
        <w:t xml:space="preserve"> אמור לנהל את הישיבה</w:t>
      </w:r>
      <w:r w:rsidR="00C71F02">
        <w:rPr>
          <w:rFonts w:hint="cs"/>
          <w:rtl/>
        </w:rPr>
        <w:t>.</w:t>
      </w:r>
      <w:r>
        <w:rPr>
          <w:rFonts w:hint="cs"/>
          <w:rtl/>
        </w:rPr>
        <w:t xml:space="preserve"> יש לו הצעה לסדר</w:t>
      </w:r>
      <w:r w:rsidR="00C71F02">
        <w:rPr>
          <w:rFonts w:hint="cs"/>
          <w:rtl/>
        </w:rPr>
        <w:t>-היום,</w:t>
      </w:r>
      <w:r>
        <w:rPr>
          <w:rFonts w:hint="cs"/>
          <w:rtl/>
        </w:rPr>
        <w:t xml:space="preserve"> אני אמורה לנסוע</w:t>
      </w:r>
      <w:r w:rsidR="00C71F02">
        <w:rPr>
          <w:rFonts w:hint="cs"/>
          <w:rtl/>
        </w:rPr>
        <w:t>,</w:t>
      </w:r>
      <w:r>
        <w:rPr>
          <w:rFonts w:hint="cs"/>
          <w:rtl/>
        </w:rPr>
        <w:t xml:space="preserve"> ובסוף מה שיקרה זה </w:t>
      </w:r>
      <w:bookmarkStart w:id="14899" w:name="_ETM_Q42_319000"/>
      <w:bookmarkEnd w:id="14899"/>
      <w:r>
        <w:rPr>
          <w:rFonts w:hint="cs"/>
          <w:rtl/>
        </w:rPr>
        <w:t>שהוא לא יוכל להעלות את ההצעה לסדר</w:t>
      </w:r>
      <w:r w:rsidR="00C71F02">
        <w:rPr>
          <w:rFonts w:hint="cs"/>
          <w:rtl/>
        </w:rPr>
        <w:t>-היום</w:t>
      </w:r>
      <w:r>
        <w:rPr>
          <w:rFonts w:hint="cs"/>
          <w:rtl/>
        </w:rPr>
        <w:t xml:space="preserve"> שלו. </w:t>
      </w:r>
      <w:bookmarkStart w:id="14900" w:name="_ETM_Q42_329713"/>
      <w:bookmarkEnd w:id="14900"/>
    </w:p>
    <w:p w:rsidR="00402F56" w:rsidRDefault="00402F56" w:rsidP="0093434D">
      <w:pPr>
        <w:rPr>
          <w:rtl/>
        </w:rPr>
      </w:pPr>
      <w:bookmarkStart w:id="14901" w:name="_ETM_Q42_329994"/>
      <w:bookmarkStart w:id="14902" w:name="_ETM_Q42_330073"/>
      <w:bookmarkEnd w:id="14901"/>
      <w:bookmarkEnd w:id="14902"/>
    </w:p>
    <w:p w:rsidR="00402F56" w:rsidRDefault="00402F56" w:rsidP="0093434D">
      <w:pPr>
        <w:pStyle w:val="-"/>
        <w:rPr>
          <w:rtl/>
        </w:rPr>
      </w:pPr>
      <w:bookmarkStart w:id="14903" w:name="ET_speakercontinue_5277_15"/>
      <w:r w:rsidRPr="00440DF2">
        <w:rPr>
          <w:rStyle w:val="TagStyle"/>
          <w:rtl/>
        </w:rPr>
        <w:t xml:space="preserve"> &lt;&lt; דובר_המשך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דובר_המשך &gt;&gt;</w:t>
      </w:r>
      <w:r>
        <w:rPr>
          <w:rtl/>
        </w:rPr>
        <w:t xml:space="preserve"> </w:t>
      </w:r>
      <w:bookmarkEnd w:id="14903"/>
    </w:p>
    <w:p w:rsidR="00402F56" w:rsidRDefault="00402F56" w:rsidP="004931A3">
      <w:pPr>
        <w:rPr>
          <w:rtl/>
        </w:rPr>
      </w:pPr>
    </w:p>
    <w:p w:rsidR="00402F56" w:rsidRDefault="00402F56" w:rsidP="0093434D">
      <w:pPr>
        <w:rPr>
          <w:rtl/>
        </w:rPr>
      </w:pPr>
      <w:bookmarkStart w:id="14904" w:name="_ETM_Q42_330948"/>
      <w:bookmarkEnd w:id="14904"/>
      <w:r>
        <w:rPr>
          <w:rFonts w:hint="cs"/>
          <w:rtl/>
        </w:rPr>
        <w:t xml:space="preserve">אני יכולה לסיים רק במשפט אחד? </w:t>
      </w:r>
    </w:p>
    <w:p w:rsidR="0003776F" w:rsidRDefault="0003776F" w:rsidP="0093434D">
      <w:pPr>
        <w:rPr>
          <w:rtl/>
        </w:rPr>
      </w:pPr>
    </w:p>
    <w:p w:rsidR="00402F56" w:rsidRDefault="00402F56" w:rsidP="0093434D">
      <w:pPr>
        <w:pStyle w:val="af8"/>
        <w:rPr>
          <w:rtl/>
        </w:rPr>
      </w:pPr>
      <w:bookmarkStart w:id="14905" w:name="_ETM_Q42_321000"/>
      <w:bookmarkEnd w:id="14905"/>
      <w:r w:rsidRPr="00440DF2">
        <w:rPr>
          <w:rStyle w:val="TagStyle"/>
          <w:rtl/>
        </w:rPr>
        <w:t xml:space="preserve"> &lt;&lt; יור &gt;&gt;</w:t>
      </w:r>
      <w:r w:rsidRPr="00FD5DB5">
        <w:rPr>
          <w:rStyle w:val="TagStyle"/>
          <w:rtl/>
        </w:rPr>
        <w:t xml:space="preserve"> </w:t>
      </w:r>
      <w:r>
        <w:rPr>
          <w:rtl/>
        </w:rPr>
        <w:t>היו"ר רויטל סויד:</w:t>
      </w:r>
      <w:r w:rsidRPr="00FD5DB5">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r>
        <w:rPr>
          <w:rFonts w:hint="cs"/>
          <w:rtl/>
        </w:rPr>
        <w:t xml:space="preserve">משפט סיום. תודה. </w:t>
      </w:r>
    </w:p>
    <w:p w:rsidR="00402F56" w:rsidRDefault="00402F56" w:rsidP="0093434D">
      <w:pPr>
        <w:rPr>
          <w:rtl/>
        </w:rPr>
      </w:pPr>
    </w:p>
    <w:p w:rsidR="00402F56" w:rsidRDefault="00402F56" w:rsidP="0093434D">
      <w:pPr>
        <w:pStyle w:val="-"/>
        <w:rPr>
          <w:rtl/>
        </w:rPr>
      </w:pPr>
      <w:r w:rsidRPr="00440DF2">
        <w:rPr>
          <w:rStyle w:val="TagStyle"/>
          <w:rtl/>
        </w:rPr>
        <w:t xml:space="preserve"> &lt;&lt; דובר_המשך &gt;&gt;</w:t>
      </w:r>
      <w:r w:rsidRPr="00FD5DB5">
        <w:rPr>
          <w:rStyle w:val="TagStyle"/>
          <w:rtl/>
        </w:rPr>
        <w:t xml:space="preserve"> </w:t>
      </w:r>
      <w:r>
        <w:rPr>
          <w:rtl/>
        </w:rPr>
        <w:t>ענת ברקו (הליכוד):</w:t>
      </w:r>
      <w:r w:rsidRPr="00FD5DB5">
        <w:rPr>
          <w:rStyle w:val="TagStyle"/>
          <w:rtl/>
        </w:rPr>
        <w:t xml:space="preserve"> </w:t>
      </w:r>
      <w:r w:rsidRPr="00440DF2">
        <w:rPr>
          <w:rStyle w:val="TagStyle"/>
          <w:rtl/>
        </w:rPr>
        <w:t>&lt;&lt; דובר_המשך &gt;&gt;</w:t>
      </w:r>
      <w:r>
        <w:rPr>
          <w:rtl/>
        </w:rPr>
        <w:t xml:space="preserve"> </w:t>
      </w:r>
    </w:p>
    <w:p w:rsidR="00402F56" w:rsidRDefault="00402F56" w:rsidP="004931A3">
      <w:pPr>
        <w:rPr>
          <w:rtl/>
        </w:rPr>
      </w:pPr>
    </w:p>
    <w:p w:rsidR="00402F56" w:rsidRDefault="00402F56" w:rsidP="0093434D">
      <w:pPr>
        <w:rPr>
          <w:rtl/>
        </w:rPr>
      </w:pPr>
      <w:bookmarkStart w:id="14906" w:name="_ETM_Q42_320000"/>
      <w:bookmarkEnd w:id="14906"/>
      <w:r>
        <w:rPr>
          <w:rFonts w:hint="cs"/>
          <w:rtl/>
        </w:rPr>
        <w:t xml:space="preserve">אני </w:t>
      </w:r>
      <w:bookmarkStart w:id="14907" w:name="_ETM_Q42_322000"/>
      <w:bookmarkEnd w:id="14907"/>
      <w:r>
        <w:rPr>
          <w:rFonts w:hint="cs"/>
          <w:rtl/>
        </w:rPr>
        <w:t xml:space="preserve">מודה לך. </w:t>
      </w:r>
    </w:p>
    <w:p w:rsidR="00402F56" w:rsidRDefault="00402F56" w:rsidP="0093434D">
      <w:pPr>
        <w:rPr>
          <w:rtl/>
        </w:rPr>
      </w:pPr>
    </w:p>
    <w:p w:rsidR="00402F56" w:rsidRDefault="00402F56" w:rsidP="0003776F">
      <w:pPr>
        <w:rPr>
          <w:rtl/>
        </w:rPr>
      </w:pPr>
      <w:bookmarkStart w:id="14908" w:name="_ETM_Q42_324000"/>
      <w:bookmarkEnd w:id="14908"/>
      <w:r>
        <w:rPr>
          <w:rFonts w:hint="cs"/>
          <w:rtl/>
        </w:rPr>
        <w:t xml:space="preserve">אני רוצה להגיד שעברנו טרגדיה איומה. אני ביקרתי גם אצל משפחתו של </w:t>
      </w:r>
      <w:bookmarkStart w:id="14909" w:name="_ETM_Q42_329000"/>
      <w:bookmarkEnd w:id="14909"/>
      <w:r>
        <w:rPr>
          <w:rFonts w:hint="cs"/>
          <w:rtl/>
        </w:rPr>
        <w:t xml:space="preserve">החלל יוסי כהן, גם אצל הפצועים עמיחי ושירה, ואצל </w:t>
      </w:r>
      <w:bookmarkStart w:id="14910" w:name="_ETM_Q42_335000"/>
      <w:bookmarkEnd w:id="14910"/>
      <w:r>
        <w:rPr>
          <w:rFonts w:hint="cs"/>
          <w:rtl/>
        </w:rPr>
        <w:t>שירה סבג. יש לנו אנשים נהדרים</w:t>
      </w:r>
      <w:r w:rsidR="0003776F">
        <w:rPr>
          <w:rFonts w:hint="cs"/>
          <w:rtl/>
        </w:rPr>
        <w:t xml:space="preserve"> </w:t>
      </w:r>
      <w:r w:rsidR="00A53653">
        <w:rPr>
          <w:rFonts w:hint="eastAsia"/>
          <w:rtl/>
        </w:rPr>
        <w:t>–</w:t>
      </w:r>
      <w:r>
        <w:rPr>
          <w:rFonts w:hint="cs"/>
          <w:rtl/>
        </w:rPr>
        <w:t xml:space="preserve"> אצל נתנאל, אצל הוריו, עולים חדשים שבאים ונותנים כאן את הנשמה</w:t>
      </w:r>
      <w:r w:rsidR="0003776F">
        <w:rPr>
          <w:rFonts w:hint="cs"/>
          <w:rtl/>
        </w:rPr>
        <w:t>.</w:t>
      </w:r>
    </w:p>
    <w:p w:rsidR="00402F56" w:rsidRDefault="00402F56" w:rsidP="0093434D">
      <w:pPr>
        <w:ind w:firstLine="0"/>
        <w:rPr>
          <w:rtl/>
        </w:rPr>
      </w:pPr>
    </w:p>
    <w:p w:rsidR="00402F56" w:rsidRDefault="00402F56" w:rsidP="0093434D">
      <w:pPr>
        <w:pStyle w:val="af8"/>
        <w:rPr>
          <w:rtl/>
        </w:rPr>
      </w:pPr>
      <w:r w:rsidRPr="00440DF2">
        <w:rPr>
          <w:rStyle w:val="TagStyle"/>
          <w:rtl/>
        </w:rPr>
        <w:t xml:space="preserve"> &lt;&lt; יור &gt;&gt;</w:t>
      </w:r>
      <w:r w:rsidRPr="00FD5DB5">
        <w:rPr>
          <w:rStyle w:val="TagStyle"/>
          <w:rtl/>
        </w:rPr>
        <w:t xml:space="preserve"> </w:t>
      </w:r>
      <w:r>
        <w:rPr>
          <w:rtl/>
        </w:rPr>
        <w:t>היו"ר רויטל סויד:</w:t>
      </w:r>
      <w:r w:rsidRPr="00FD5DB5">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r>
        <w:rPr>
          <w:rFonts w:hint="cs"/>
          <w:rtl/>
        </w:rPr>
        <w:t xml:space="preserve">תודה. </w:t>
      </w:r>
    </w:p>
    <w:p w:rsidR="00402F56" w:rsidRDefault="00402F56" w:rsidP="0093434D">
      <w:pPr>
        <w:rPr>
          <w:rtl/>
        </w:rPr>
      </w:pPr>
    </w:p>
    <w:p w:rsidR="00402F56" w:rsidRDefault="00402F56" w:rsidP="0093434D">
      <w:pPr>
        <w:pStyle w:val="-"/>
        <w:rPr>
          <w:rtl/>
        </w:rPr>
      </w:pPr>
      <w:bookmarkStart w:id="14911" w:name="ET_speakercontinue_5277_56"/>
      <w:r w:rsidRPr="00440DF2">
        <w:rPr>
          <w:rStyle w:val="TagStyle"/>
          <w:rtl/>
        </w:rPr>
        <w:t xml:space="preserve"> &lt;&lt; דובר_המשך &gt;&gt;</w:t>
      </w:r>
      <w:r w:rsidRPr="00FD5DB5">
        <w:rPr>
          <w:rStyle w:val="TagStyle"/>
          <w:rtl/>
        </w:rPr>
        <w:t xml:space="preserve"> </w:t>
      </w:r>
      <w:r>
        <w:rPr>
          <w:rtl/>
        </w:rPr>
        <w:t>ענת ברקו (הליכוד):</w:t>
      </w:r>
      <w:r w:rsidRPr="00FD5DB5">
        <w:rPr>
          <w:rStyle w:val="TagStyle"/>
          <w:rtl/>
        </w:rPr>
        <w:t xml:space="preserve"> </w:t>
      </w:r>
      <w:r w:rsidRPr="00440DF2">
        <w:rPr>
          <w:rStyle w:val="TagStyle"/>
          <w:rtl/>
        </w:rPr>
        <w:t>&lt;&lt; דובר_המשך &gt;&gt;</w:t>
      </w:r>
      <w:r>
        <w:rPr>
          <w:rtl/>
        </w:rPr>
        <w:t xml:space="preserve"> </w:t>
      </w:r>
      <w:bookmarkEnd w:id="14911"/>
    </w:p>
    <w:p w:rsidR="00402F56" w:rsidRDefault="00402F56" w:rsidP="004931A3">
      <w:pPr>
        <w:rPr>
          <w:rtl/>
        </w:rPr>
      </w:pPr>
    </w:p>
    <w:p w:rsidR="00402F56" w:rsidRDefault="00402F56" w:rsidP="0093434D">
      <w:pPr>
        <w:rPr>
          <w:rtl/>
        </w:rPr>
      </w:pPr>
      <w:bookmarkStart w:id="14912" w:name="_ETM_Q42_338000"/>
      <w:bookmarkEnd w:id="14912"/>
      <w:r>
        <w:rPr>
          <w:rFonts w:hint="cs"/>
          <w:rtl/>
        </w:rPr>
        <w:t xml:space="preserve">אנחנו צריכים להיות ראויים להם ולשמור על </w:t>
      </w:r>
      <w:bookmarkStart w:id="14913" w:name="_ETM_Q42_343000"/>
      <w:bookmarkEnd w:id="14913"/>
      <w:r>
        <w:rPr>
          <w:rFonts w:hint="cs"/>
          <w:rtl/>
        </w:rPr>
        <w:t xml:space="preserve">כל אזרחי ישראל באשר הם. </w:t>
      </w:r>
      <w:r>
        <w:rPr>
          <w:rtl/>
        </w:rPr>
        <w:t xml:space="preserve"> </w:t>
      </w:r>
    </w:p>
    <w:p w:rsidR="00402F56" w:rsidRDefault="00402F56" w:rsidP="0093434D">
      <w:pPr>
        <w:rPr>
          <w:rtl/>
        </w:rPr>
      </w:pPr>
      <w:bookmarkStart w:id="14914" w:name="_ETM_Q42_358510"/>
      <w:bookmarkStart w:id="14915" w:name="_ETM_Q42_358604"/>
      <w:bookmarkEnd w:id="14914"/>
      <w:bookmarkEnd w:id="14915"/>
    </w:p>
    <w:p w:rsidR="00402F56" w:rsidRDefault="00402F56" w:rsidP="0093434D">
      <w:pPr>
        <w:pStyle w:val="af8"/>
        <w:rPr>
          <w:rtl/>
        </w:rPr>
      </w:pPr>
      <w:r w:rsidRPr="00440DF2">
        <w:rPr>
          <w:rStyle w:val="TagStyle"/>
          <w:rtl/>
        </w:rPr>
        <w:t xml:space="preserve"> &lt;&lt; יור &gt;&gt;</w:t>
      </w:r>
      <w:r w:rsidRPr="002567FF">
        <w:rPr>
          <w:rStyle w:val="TagStyle"/>
          <w:rtl/>
        </w:rPr>
        <w:t xml:space="preserve"> </w:t>
      </w:r>
      <w:r>
        <w:rPr>
          <w:rtl/>
        </w:rPr>
        <w:t>היו"ר רויטל סויד:</w:t>
      </w:r>
      <w:r w:rsidRPr="002567FF">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C71F02">
      <w:pPr>
        <w:rPr>
          <w:rtl/>
        </w:rPr>
      </w:pPr>
      <w:bookmarkStart w:id="14916" w:name="_ETM_Q42_348000"/>
      <w:bookmarkEnd w:id="14916"/>
      <w:r>
        <w:rPr>
          <w:rFonts w:hint="cs"/>
          <w:rtl/>
        </w:rPr>
        <w:t xml:space="preserve">תודה רבה לחברת הכנסת ברקו. הבעת עמדה של חבר הכנסת איתן ברושי. בבקשה לעמוד </w:t>
      </w:r>
      <w:bookmarkStart w:id="14917" w:name="_ETM_Q42_352000"/>
      <w:bookmarkEnd w:id="14917"/>
      <w:r>
        <w:rPr>
          <w:rFonts w:hint="cs"/>
          <w:rtl/>
        </w:rPr>
        <w:t xml:space="preserve">בזמנים. </w:t>
      </w:r>
    </w:p>
    <w:p w:rsidR="00402F56" w:rsidRDefault="00402F56" w:rsidP="0093434D">
      <w:pPr>
        <w:rPr>
          <w:rtl/>
        </w:rPr>
      </w:pPr>
      <w:bookmarkStart w:id="14918" w:name="_ETM_Q42_347000"/>
      <w:bookmarkEnd w:id="14918"/>
      <w:r>
        <w:rPr>
          <w:rtl/>
        </w:rPr>
        <w:t xml:space="preserve"> </w:t>
      </w:r>
    </w:p>
    <w:p w:rsidR="00402F56" w:rsidRDefault="00402F56" w:rsidP="0093434D">
      <w:pPr>
        <w:pStyle w:val="a5"/>
        <w:rPr>
          <w:rtl/>
        </w:rPr>
      </w:pPr>
      <w:bookmarkStart w:id="14919" w:name="ET_speaker_5276_16"/>
      <w:r w:rsidRPr="00440DF2">
        <w:rPr>
          <w:rStyle w:val="TagStyle"/>
          <w:rtl/>
        </w:rPr>
        <w:t xml:space="preserve"> &lt;&lt; דובר &gt;&gt;</w:t>
      </w:r>
      <w:r w:rsidRPr="00EC22FA">
        <w:rPr>
          <w:rStyle w:val="TagStyle"/>
          <w:rtl/>
        </w:rPr>
        <w:t xml:space="preserve"> </w:t>
      </w:r>
      <w:bookmarkStart w:id="14920" w:name="_Toc533022827"/>
      <w:bookmarkStart w:id="14921" w:name="_Toc533024161"/>
      <w:r>
        <w:rPr>
          <w:rtl/>
        </w:rPr>
        <w:t>איתן ברושי (המחנה הציוני):</w:t>
      </w:r>
      <w:bookmarkEnd w:id="14920"/>
      <w:bookmarkEnd w:id="14921"/>
      <w:r w:rsidRPr="00EC22FA">
        <w:rPr>
          <w:rStyle w:val="TagStyle"/>
          <w:rtl/>
        </w:rPr>
        <w:t xml:space="preserve"> </w:t>
      </w:r>
      <w:r w:rsidRPr="00440DF2">
        <w:rPr>
          <w:rStyle w:val="TagStyle"/>
          <w:rtl/>
        </w:rPr>
        <w:t>&lt;&lt; דובר &gt;&gt;</w:t>
      </w:r>
      <w:r>
        <w:rPr>
          <w:rtl/>
        </w:rPr>
        <w:t xml:space="preserve"> </w:t>
      </w:r>
      <w:bookmarkEnd w:id="14919"/>
    </w:p>
    <w:p w:rsidR="00402F56" w:rsidRDefault="00402F56" w:rsidP="004931A3">
      <w:pPr>
        <w:rPr>
          <w:rtl/>
        </w:rPr>
      </w:pPr>
    </w:p>
    <w:p w:rsidR="00402F56" w:rsidRDefault="00402F56" w:rsidP="00C71F02">
      <w:pPr>
        <w:rPr>
          <w:rtl/>
        </w:rPr>
      </w:pPr>
      <w:bookmarkStart w:id="14922" w:name="_ETM_Q42_362041"/>
      <w:bookmarkStart w:id="14923" w:name="_ETM_Q42_362323"/>
      <w:bookmarkStart w:id="14924" w:name="_ETM_Q42_362401"/>
      <w:bookmarkEnd w:id="14922"/>
      <w:bookmarkEnd w:id="14923"/>
      <w:bookmarkEnd w:id="14924"/>
      <w:r>
        <w:rPr>
          <w:rFonts w:hint="cs"/>
          <w:rtl/>
        </w:rPr>
        <w:t xml:space="preserve">גברתי היושבת-ראש, אדוני סגן השר, לא הייתי קם לדבר בשעה המאוחרת הזאת </w:t>
      </w:r>
      <w:bookmarkStart w:id="14925" w:name="_ETM_Q42_370276"/>
      <w:bookmarkEnd w:id="14925"/>
      <w:r>
        <w:rPr>
          <w:rFonts w:hint="cs"/>
          <w:rtl/>
        </w:rPr>
        <w:t xml:space="preserve">אילולא הייתם הופכים את שאלת הביטחון לשאלת המדיניות וההסדר. אני לא חושב שדנו פה עכשיו על חוק הלאום. </w:t>
      </w:r>
      <w:bookmarkStart w:id="14926" w:name="_ETM_Q42_371000"/>
      <w:bookmarkEnd w:id="14926"/>
      <w:r>
        <w:rPr>
          <w:rFonts w:hint="cs"/>
          <w:rtl/>
        </w:rPr>
        <w:t xml:space="preserve">אין לנו מחלוקת </w:t>
      </w:r>
      <w:bookmarkStart w:id="14927" w:name="_ETM_Q42_378166"/>
      <w:bookmarkEnd w:id="14927"/>
      <w:r>
        <w:rPr>
          <w:rFonts w:hint="cs"/>
          <w:rtl/>
        </w:rPr>
        <w:t xml:space="preserve">על הביטחון, ולא ילמדו אותנו מה זה ביטחון. ולפני שאתם הגעתם לכל מיני גבעות, אנחנו כבר היינו </w:t>
      </w:r>
      <w:bookmarkStart w:id="14928" w:name="_ETM_Q42_377000"/>
      <w:bookmarkEnd w:id="14928"/>
      <w:r>
        <w:rPr>
          <w:rFonts w:hint="cs"/>
          <w:rtl/>
        </w:rPr>
        <w:t xml:space="preserve">בבקעת הירדן, בצפון ים המלח, ובוודאי ברמת הגולן. לכן, </w:t>
      </w:r>
      <w:bookmarkStart w:id="14929" w:name="_ETM_Q42_387870"/>
      <w:bookmarkEnd w:id="14929"/>
      <w:r>
        <w:rPr>
          <w:rFonts w:hint="cs"/>
          <w:rtl/>
        </w:rPr>
        <w:t xml:space="preserve">אין מחלוקת על הביטחון. יש שאלה, ולפי דעתי, רוב הציבור אומר את </w:t>
      </w:r>
      <w:bookmarkStart w:id="14930" w:name="_ETM_Q42_396682"/>
      <w:bookmarkEnd w:id="14930"/>
      <w:r>
        <w:rPr>
          <w:rFonts w:hint="cs"/>
          <w:rtl/>
        </w:rPr>
        <w:t xml:space="preserve">דעתו, והיא לא בדיוק דעת הימין של הממשלה </w:t>
      </w:r>
      <w:r w:rsidR="00A53653">
        <w:rPr>
          <w:rtl/>
        </w:rPr>
        <w:t>–</w:t>
      </w:r>
      <w:r>
        <w:rPr>
          <w:rFonts w:hint="cs"/>
          <w:rtl/>
        </w:rPr>
        <w:t xml:space="preserve"> ימין, ימין</w:t>
      </w:r>
      <w:r w:rsidR="00C71F02">
        <w:rPr>
          <w:rFonts w:hint="cs"/>
          <w:rtl/>
        </w:rPr>
        <w:t xml:space="preserve"> </w:t>
      </w:r>
      <w:r w:rsidR="00A53653">
        <w:rPr>
          <w:rFonts w:hint="eastAsia"/>
          <w:rtl/>
        </w:rPr>
        <w:t>–</w:t>
      </w:r>
      <w:r>
        <w:rPr>
          <w:rFonts w:hint="cs"/>
          <w:rtl/>
        </w:rPr>
        <w:t xml:space="preserve"> </w:t>
      </w:r>
      <w:r w:rsidR="00C71F02">
        <w:rPr>
          <w:rFonts w:hint="cs"/>
          <w:rtl/>
        </w:rPr>
        <w:t>ש</w:t>
      </w:r>
      <w:r>
        <w:rPr>
          <w:rFonts w:hint="cs"/>
          <w:rtl/>
        </w:rPr>
        <w:t xml:space="preserve">כן רוצים איזשהו הסדר. אנחנו חושבים </w:t>
      </w:r>
      <w:r w:rsidR="00A53653">
        <w:rPr>
          <w:rtl/>
        </w:rPr>
        <w:t>–</w:t>
      </w:r>
      <w:r>
        <w:rPr>
          <w:rFonts w:hint="cs"/>
          <w:rtl/>
        </w:rPr>
        <w:t xml:space="preserve"> ובזה אני מסיים </w:t>
      </w:r>
      <w:r w:rsidR="00A53653">
        <w:rPr>
          <w:rtl/>
        </w:rPr>
        <w:t>–</w:t>
      </w:r>
      <w:r>
        <w:rPr>
          <w:rFonts w:hint="cs"/>
          <w:rtl/>
        </w:rPr>
        <w:t xml:space="preserve"> שזה לא מספיק שראש הממשלה מדבר באנגלית </w:t>
      </w:r>
      <w:bookmarkStart w:id="14931" w:name="_ETM_Q42_408729"/>
      <w:bookmarkEnd w:id="14931"/>
      <w:r>
        <w:rPr>
          <w:rFonts w:hint="cs"/>
          <w:rtl/>
        </w:rPr>
        <w:t>על שתי מדינות ובעברית עושה, הוא ובנט, מדינה אחת. אנחנו חו</w:t>
      </w:r>
      <w:r w:rsidR="00C71F02">
        <w:rPr>
          <w:rFonts w:hint="cs"/>
          <w:rtl/>
        </w:rPr>
        <w:t>שבים שההיפרדות, בלי לפגוע בכבודו</w:t>
      </w:r>
      <w:r>
        <w:rPr>
          <w:rFonts w:hint="cs"/>
          <w:rtl/>
        </w:rPr>
        <w:t xml:space="preserve"> של אף אחד, באיזשהו הסדר </w:t>
      </w:r>
      <w:bookmarkStart w:id="14932" w:name="_ETM_Q42_406000"/>
      <w:bookmarkEnd w:id="14932"/>
      <w:r w:rsidR="00A53653">
        <w:rPr>
          <w:rtl/>
        </w:rPr>
        <w:t>–</w:t>
      </w:r>
      <w:r>
        <w:rPr>
          <w:rFonts w:hint="cs"/>
          <w:rtl/>
        </w:rPr>
        <w:t xml:space="preserve"> ולא ניכנס לפרטים </w:t>
      </w:r>
      <w:r w:rsidR="00A53653">
        <w:rPr>
          <w:rFonts w:hint="cs"/>
          <w:rtl/>
        </w:rPr>
        <w:t>–</w:t>
      </w:r>
      <w:r w:rsidR="006F2CA6">
        <w:rPr>
          <w:rFonts w:hint="cs"/>
          <w:rtl/>
        </w:rPr>
        <w:t xml:space="preserve"> </w:t>
      </w:r>
      <w:r w:rsidR="00A53653">
        <w:rPr>
          <w:rFonts w:hint="cs"/>
          <w:rtl/>
        </w:rPr>
        <w:t>–</w:t>
      </w:r>
    </w:p>
    <w:p w:rsidR="00402F56" w:rsidRDefault="00402F56" w:rsidP="0093434D">
      <w:pPr>
        <w:rPr>
          <w:rtl/>
        </w:rPr>
      </w:pPr>
      <w:bookmarkStart w:id="14933" w:name="_ETM_Q42_415213"/>
      <w:bookmarkStart w:id="14934" w:name="_ETM_Q42_415307"/>
      <w:bookmarkEnd w:id="14933"/>
      <w:bookmarkEnd w:id="14934"/>
    </w:p>
    <w:p w:rsidR="00402F56" w:rsidRDefault="00402F56" w:rsidP="0093434D">
      <w:pPr>
        <w:pStyle w:val="af7"/>
        <w:rPr>
          <w:rtl/>
        </w:rPr>
      </w:pPr>
      <w:r w:rsidRPr="00440DF2">
        <w:rPr>
          <w:rStyle w:val="TagStyle"/>
          <w:rtl/>
        </w:rPr>
        <w:t xml:space="preserve"> &lt;&lt; קריאה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קריאה &gt;&gt;</w:t>
      </w:r>
      <w:r>
        <w:rPr>
          <w:rtl/>
        </w:rPr>
        <w:t xml:space="preserve"> </w:t>
      </w:r>
    </w:p>
    <w:p w:rsidR="00402F56" w:rsidRDefault="00402F56" w:rsidP="004931A3">
      <w:pPr>
        <w:rPr>
          <w:rtl/>
        </w:rPr>
      </w:pPr>
    </w:p>
    <w:p w:rsidR="00402F56" w:rsidRDefault="00A53653" w:rsidP="0093434D">
      <w:pPr>
        <w:rPr>
          <w:rtl/>
        </w:rPr>
      </w:pPr>
      <w:bookmarkStart w:id="14935" w:name="_ETM_Q42_418448"/>
      <w:bookmarkStart w:id="14936" w:name="_ETM_Q42_418760"/>
      <w:bookmarkStart w:id="14937" w:name="_ETM_Q42_418823"/>
      <w:bookmarkEnd w:id="14935"/>
      <w:bookmarkEnd w:id="14936"/>
      <w:bookmarkEnd w:id="14937"/>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402F56" w:rsidRDefault="00402F56" w:rsidP="0093434D">
      <w:pPr>
        <w:rPr>
          <w:rtl/>
        </w:rPr>
      </w:pPr>
      <w:bookmarkStart w:id="14938" w:name="_ETM_Q42_419557"/>
      <w:bookmarkStart w:id="14939" w:name="_ETM_Q42_419667"/>
      <w:bookmarkEnd w:id="14938"/>
      <w:bookmarkEnd w:id="14939"/>
    </w:p>
    <w:p w:rsidR="00402F56" w:rsidRDefault="00402F56" w:rsidP="0093434D">
      <w:pPr>
        <w:pStyle w:val="-"/>
        <w:rPr>
          <w:rtl/>
        </w:rPr>
      </w:pPr>
      <w:r w:rsidRPr="00440DF2">
        <w:rPr>
          <w:rStyle w:val="TagStyle"/>
          <w:rtl/>
        </w:rPr>
        <w:t xml:space="preserve"> &lt;&lt; דובר_המשך &gt;&gt;</w:t>
      </w:r>
      <w:r w:rsidRPr="00EC22FA">
        <w:rPr>
          <w:rStyle w:val="TagStyle"/>
          <w:rtl/>
        </w:rPr>
        <w:t xml:space="preserve"> </w:t>
      </w:r>
      <w:r>
        <w:rPr>
          <w:rtl/>
        </w:rPr>
        <w:t>איתן ברושי (המחנה הציוני):</w:t>
      </w:r>
      <w:r w:rsidRPr="00EC22FA">
        <w:rPr>
          <w:rStyle w:val="TagStyle"/>
          <w:rtl/>
        </w:rPr>
        <w:t xml:space="preserve"> </w:t>
      </w:r>
      <w:r w:rsidRPr="00440DF2">
        <w:rPr>
          <w:rStyle w:val="TagStyle"/>
          <w:rtl/>
        </w:rPr>
        <w:t>&lt;&lt; דובר_המשך &gt;&gt;</w:t>
      </w:r>
      <w:r>
        <w:rPr>
          <w:rtl/>
        </w:rPr>
        <w:t xml:space="preserve"> </w:t>
      </w:r>
    </w:p>
    <w:p w:rsidR="00402F56" w:rsidRDefault="00402F56" w:rsidP="004931A3">
      <w:pPr>
        <w:rPr>
          <w:rtl/>
        </w:rPr>
      </w:pPr>
    </w:p>
    <w:p w:rsidR="00C71F02" w:rsidRDefault="00402F56" w:rsidP="00C71F02">
      <w:pPr>
        <w:rPr>
          <w:rtl/>
        </w:rPr>
      </w:pPr>
      <w:r>
        <w:rPr>
          <w:rFonts w:hint="cs"/>
          <w:rtl/>
        </w:rPr>
        <w:t xml:space="preserve">ענת, שנייה. </w:t>
      </w:r>
      <w:bookmarkStart w:id="14940" w:name="_ETM_Q42_420885"/>
      <w:bookmarkEnd w:id="14940"/>
      <w:r w:rsidR="00A53653">
        <w:rPr>
          <w:rFonts w:hint="cs"/>
          <w:rtl/>
        </w:rPr>
        <w:t>–</w:t>
      </w:r>
      <w:r w:rsidR="006F2CA6">
        <w:rPr>
          <w:rFonts w:hint="cs"/>
          <w:rtl/>
        </w:rPr>
        <w:t xml:space="preserve"> </w:t>
      </w:r>
      <w:r w:rsidR="00A53653">
        <w:rPr>
          <w:rFonts w:hint="cs"/>
          <w:rtl/>
        </w:rPr>
        <w:t>–</w:t>
      </w:r>
      <w:r>
        <w:rPr>
          <w:rFonts w:hint="cs"/>
          <w:rtl/>
        </w:rPr>
        <w:t xml:space="preserve"> </w:t>
      </w:r>
      <w:bookmarkStart w:id="14941" w:name="_ETM_Q42_408000"/>
      <w:bookmarkEnd w:id="14941"/>
      <w:r>
        <w:rPr>
          <w:rFonts w:hint="cs"/>
          <w:rtl/>
        </w:rPr>
        <w:t xml:space="preserve">היא דבר נכון, </w:t>
      </w:r>
      <w:r w:rsidR="00C71F02">
        <w:rPr>
          <w:rFonts w:hint="cs"/>
          <w:rtl/>
        </w:rPr>
        <w:t>ו</w:t>
      </w:r>
      <w:r>
        <w:rPr>
          <w:rFonts w:hint="cs"/>
          <w:rtl/>
        </w:rPr>
        <w:t xml:space="preserve">בסופו של דבר </w:t>
      </w:r>
      <w:bookmarkStart w:id="14942" w:name="_ETM_Q42_413000"/>
      <w:bookmarkEnd w:id="14942"/>
      <w:r w:rsidR="00C71F02">
        <w:rPr>
          <w:rFonts w:hint="cs"/>
          <w:rtl/>
        </w:rPr>
        <w:t xml:space="preserve">היא </w:t>
      </w:r>
      <w:r>
        <w:rPr>
          <w:rFonts w:hint="cs"/>
          <w:rtl/>
        </w:rPr>
        <w:t xml:space="preserve">תקנה גם ביטחון, תוך כדי שמירה על היותנו מדינה יהודית ודמוקרטית. אני </w:t>
      </w:r>
      <w:bookmarkStart w:id="14943" w:name="_ETM_Q42_421338"/>
      <w:bookmarkEnd w:id="14943"/>
      <w:r>
        <w:rPr>
          <w:rFonts w:hint="cs"/>
          <w:rtl/>
        </w:rPr>
        <w:t xml:space="preserve">מוסיף ל"יהודית ודמוקרטית" את המילה "ביטחון". אני חושב שאנחנו מפנימים. </w:t>
      </w:r>
    </w:p>
    <w:p w:rsidR="00C71F02" w:rsidRDefault="00C71F02" w:rsidP="00C71F02">
      <w:pPr>
        <w:rPr>
          <w:rtl/>
        </w:rPr>
      </w:pPr>
    </w:p>
    <w:p w:rsidR="00402F56" w:rsidRDefault="00402F56" w:rsidP="00C71F02">
      <w:pPr>
        <w:rPr>
          <w:rtl/>
        </w:rPr>
      </w:pPr>
      <w:r>
        <w:rPr>
          <w:rFonts w:hint="cs"/>
          <w:rtl/>
        </w:rPr>
        <w:t xml:space="preserve">לא יודע מה </w:t>
      </w:r>
      <w:bookmarkStart w:id="14944" w:name="_ETM_Q42_420000"/>
      <w:bookmarkEnd w:id="14944"/>
      <w:r>
        <w:rPr>
          <w:rFonts w:hint="cs"/>
          <w:rtl/>
        </w:rPr>
        <w:t xml:space="preserve">הגברת לבני אמרה. אני יכול להגיד שיש </w:t>
      </w:r>
      <w:bookmarkStart w:id="14945" w:name="_ETM_Q42_433448"/>
      <w:bookmarkEnd w:id="14945"/>
      <w:r>
        <w:rPr>
          <w:rFonts w:hint="cs"/>
          <w:rtl/>
        </w:rPr>
        <w:t>לי ביקורת על מפלגת העבודה והמחנה הציוני והאופוזיציה, שלא יוזמים סדר-יום</w:t>
      </w:r>
      <w:r w:rsidR="00C71F02">
        <w:rPr>
          <w:rFonts w:hint="cs"/>
          <w:rtl/>
        </w:rPr>
        <w:t>,</w:t>
      </w:r>
      <w:r>
        <w:rPr>
          <w:rFonts w:hint="cs"/>
          <w:rtl/>
        </w:rPr>
        <w:t xml:space="preserve"> אבל בוודאי, מול העמדות הקיצוניות </w:t>
      </w:r>
      <w:bookmarkStart w:id="14946" w:name="_ETM_Q42_446432"/>
      <w:bookmarkEnd w:id="14946"/>
      <w:r>
        <w:rPr>
          <w:rFonts w:hint="cs"/>
          <w:rtl/>
        </w:rPr>
        <w:t xml:space="preserve">שלכם אנחנו חושבים שיש גם פתרון אחר, שמשלב </w:t>
      </w:r>
      <w:bookmarkStart w:id="14947" w:name="_ETM_Q42_437000"/>
      <w:bookmarkEnd w:id="14947"/>
      <w:r>
        <w:rPr>
          <w:rFonts w:hint="cs"/>
          <w:rtl/>
        </w:rPr>
        <w:t xml:space="preserve">את הביטחון, קודם כול, ואת שמירת היותה של ישראל מדינה יהודית ודמוקרטית. תודה. </w:t>
      </w:r>
    </w:p>
    <w:p w:rsidR="00402F56" w:rsidRDefault="00402F56" w:rsidP="0093434D">
      <w:pPr>
        <w:rPr>
          <w:rtl/>
        </w:rPr>
      </w:pPr>
      <w:bookmarkStart w:id="14948" w:name="_ETM_Q42_447635"/>
      <w:bookmarkStart w:id="14949" w:name="_ETM_Q42_447760"/>
      <w:bookmarkEnd w:id="14948"/>
      <w:bookmarkEnd w:id="14949"/>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950" w:name="_ETM_Q42_448792"/>
      <w:bookmarkEnd w:id="14950"/>
      <w:r>
        <w:rPr>
          <w:rFonts w:hint="cs"/>
          <w:rtl/>
        </w:rPr>
        <w:t xml:space="preserve">תודה רבה, חבר הכנסת איתן ברושי. </w:t>
      </w:r>
    </w:p>
    <w:p w:rsidR="00402F56" w:rsidRDefault="00402F56" w:rsidP="0093434D">
      <w:pPr>
        <w:rPr>
          <w:rtl/>
        </w:rPr>
      </w:pPr>
    </w:p>
    <w:p w:rsidR="00402F56" w:rsidRDefault="00402F56" w:rsidP="0093434D">
      <w:pPr>
        <w:rPr>
          <w:rtl/>
        </w:rPr>
      </w:pPr>
      <w:bookmarkStart w:id="14951" w:name="_ETM_Q42_443000"/>
      <w:bookmarkEnd w:id="14951"/>
      <w:r>
        <w:rPr>
          <w:rFonts w:hint="cs"/>
          <w:rtl/>
        </w:rPr>
        <w:t xml:space="preserve">אנחנו עוברים לשאילתות. </w:t>
      </w:r>
    </w:p>
    <w:p w:rsidR="00402F56" w:rsidRDefault="00402F56" w:rsidP="0093434D">
      <w:pPr>
        <w:rPr>
          <w:rtl/>
        </w:rPr>
      </w:pPr>
      <w:bookmarkStart w:id="14952" w:name="_ETM_Q42_452370"/>
      <w:bookmarkStart w:id="14953" w:name="_ETM_Q42_452495"/>
      <w:bookmarkEnd w:id="14952"/>
      <w:bookmarkEnd w:id="14953"/>
    </w:p>
    <w:p w:rsidR="00402F56" w:rsidRDefault="00402F56" w:rsidP="0093434D">
      <w:pPr>
        <w:pStyle w:val="af7"/>
        <w:rPr>
          <w:rtl/>
        </w:rPr>
      </w:pPr>
      <w:bookmarkStart w:id="14954" w:name="ET_interruption_4996_20"/>
      <w:r w:rsidRPr="00440DF2">
        <w:rPr>
          <w:rStyle w:val="TagStyle"/>
          <w:rtl/>
        </w:rPr>
        <w:t xml:space="preserve"> &lt;&lt; קריאה &gt;&gt;</w:t>
      </w:r>
      <w:r w:rsidRPr="00EC22FA">
        <w:rPr>
          <w:rStyle w:val="TagStyle"/>
          <w:rtl/>
        </w:rPr>
        <w:t xml:space="preserve"> </w:t>
      </w:r>
      <w:r>
        <w:rPr>
          <w:rtl/>
        </w:rPr>
        <w:t>ישראל אייכלר (יהדות התורה):</w:t>
      </w:r>
      <w:r w:rsidRPr="00EC22FA">
        <w:rPr>
          <w:rStyle w:val="TagStyle"/>
          <w:rtl/>
        </w:rPr>
        <w:t xml:space="preserve"> </w:t>
      </w:r>
      <w:r w:rsidRPr="00440DF2">
        <w:rPr>
          <w:rStyle w:val="TagStyle"/>
          <w:rtl/>
        </w:rPr>
        <w:t>&lt;&lt; קריאה &gt;&gt;</w:t>
      </w:r>
      <w:r>
        <w:rPr>
          <w:rtl/>
        </w:rPr>
        <w:t xml:space="preserve"> </w:t>
      </w:r>
      <w:bookmarkEnd w:id="14954"/>
    </w:p>
    <w:p w:rsidR="00402F56" w:rsidRDefault="00402F56" w:rsidP="004931A3">
      <w:pPr>
        <w:rPr>
          <w:rtl/>
        </w:rPr>
      </w:pPr>
    </w:p>
    <w:p w:rsidR="00402F56" w:rsidRDefault="00402F56" w:rsidP="0093434D">
      <w:pPr>
        <w:rPr>
          <w:rtl/>
        </w:rPr>
      </w:pPr>
      <w:bookmarkStart w:id="14955" w:name="_ETM_Q42_459151"/>
      <w:bookmarkStart w:id="14956" w:name="_ETM_Q42_459432"/>
      <w:bookmarkStart w:id="14957" w:name="_ETM_Q42_459510"/>
      <w:bookmarkEnd w:id="14955"/>
      <w:bookmarkEnd w:id="14956"/>
      <w:bookmarkEnd w:id="14957"/>
      <w:r>
        <w:rPr>
          <w:rFonts w:hint="cs"/>
          <w:rtl/>
        </w:rPr>
        <w:t xml:space="preserve">לא הצבענו. </w:t>
      </w:r>
    </w:p>
    <w:p w:rsidR="00402F56" w:rsidRDefault="00402F56" w:rsidP="0093434D">
      <w:pPr>
        <w:rPr>
          <w:rtl/>
        </w:rPr>
      </w:pPr>
      <w:bookmarkStart w:id="14958" w:name="_ETM_Q42_461870"/>
      <w:bookmarkStart w:id="14959" w:name="_ETM_Q42_461964"/>
      <w:bookmarkEnd w:id="14958"/>
      <w:bookmarkEnd w:id="14959"/>
    </w:p>
    <w:p w:rsidR="00402F56" w:rsidRDefault="00402F56" w:rsidP="0093434D">
      <w:pPr>
        <w:pStyle w:val="af8"/>
        <w:rPr>
          <w:rtl/>
        </w:rPr>
      </w:pPr>
      <w:bookmarkStart w:id="14960" w:name="ET_yor_5704_21"/>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bookmarkEnd w:id="14960"/>
    </w:p>
    <w:p w:rsidR="00402F56" w:rsidRDefault="00402F56" w:rsidP="004931A3">
      <w:pPr>
        <w:rPr>
          <w:rtl/>
        </w:rPr>
      </w:pPr>
    </w:p>
    <w:p w:rsidR="0003776F" w:rsidRDefault="00402F56" w:rsidP="0093434D">
      <w:pPr>
        <w:rPr>
          <w:rtl/>
        </w:rPr>
      </w:pPr>
      <w:bookmarkStart w:id="14961" w:name="_ETM_Q42_462917"/>
      <w:bookmarkEnd w:id="14961"/>
      <w:r>
        <w:rPr>
          <w:rFonts w:hint="cs"/>
          <w:rtl/>
        </w:rPr>
        <w:t xml:space="preserve">עדיין לא הצבענו. </w:t>
      </w:r>
      <w:bookmarkStart w:id="14962" w:name="_ETM_Q42_465682"/>
      <w:bookmarkEnd w:id="14962"/>
    </w:p>
    <w:p w:rsidR="0003776F" w:rsidRDefault="0003776F" w:rsidP="0093434D">
      <w:pPr>
        <w:rPr>
          <w:rtl/>
        </w:rPr>
      </w:pPr>
    </w:p>
    <w:p w:rsidR="00402F56" w:rsidRDefault="00402F56" w:rsidP="0093434D">
      <w:pPr>
        <w:rPr>
          <w:rtl/>
        </w:rPr>
      </w:pPr>
      <w:r>
        <w:rPr>
          <w:rFonts w:hint="cs"/>
          <w:rtl/>
        </w:rPr>
        <w:t>אנחנו עוברים להצבעה על העברת ההצע</w:t>
      </w:r>
      <w:bookmarkStart w:id="14963" w:name="_ETM_Q42_452000"/>
      <w:bookmarkEnd w:id="14963"/>
      <w:r>
        <w:rPr>
          <w:rFonts w:hint="cs"/>
          <w:rtl/>
        </w:rPr>
        <w:t xml:space="preserve">ה לסדר-היום לדיון בוועדת החוץ והביטחון. מי בעד? מי </w:t>
      </w:r>
      <w:bookmarkStart w:id="14964" w:name="_ETM_Q42_453000"/>
      <w:bookmarkEnd w:id="14964"/>
      <w:r>
        <w:rPr>
          <w:rFonts w:hint="cs"/>
          <w:rtl/>
        </w:rPr>
        <w:t xml:space="preserve">נגד? </w:t>
      </w:r>
    </w:p>
    <w:p w:rsidR="00402F56" w:rsidRDefault="00402F56" w:rsidP="004931A3">
      <w:pPr>
        <w:rPr>
          <w:rtl/>
        </w:rPr>
      </w:pPr>
      <w:bookmarkStart w:id="14965" w:name="_ETM_Q42_454000"/>
      <w:bookmarkEnd w:id="14965"/>
    </w:p>
    <w:p w:rsidR="00402F56" w:rsidRDefault="00402F56" w:rsidP="0093434D">
      <w:pPr>
        <w:pStyle w:val="-"/>
        <w:rPr>
          <w:rtl/>
        </w:rPr>
      </w:pPr>
      <w:r w:rsidRPr="00440DF2">
        <w:rPr>
          <w:rStyle w:val="TagStyle"/>
          <w:rtl/>
        </w:rPr>
        <w:t>&lt;&lt; דובר_המשך &gt;&gt;</w:t>
      </w:r>
      <w:r w:rsidRPr="003F2F85">
        <w:rPr>
          <w:rStyle w:val="TagStyle"/>
          <w:rtl/>
        </w:rPr>
        <w:t xml:space="preserve"> </w:t>
      </w:r>
      <w:r>
        <w:rPr>
          <w:rtl/>
        </w:rPr>
        <w:t>סגן שר הביטחון אלי בן-דהן:</w:t>
      </w:r>
      <w:r w:rsidRPr="003F2F85">
        <w:rPr>
          <w:rStyle w:val="TagStyle"/>
          <w:rtl/>
        </w:rPr>
        <w:t xml:space="preserve"> </w:t>
      </w:r>
      <w:r w:rsidRPr="00440DF2">
        <w:rPr>
          <w:rStyle w:val="TagStyle"/>
          <w:rtl/>
        </w:rPr>
        <w:t>&lt;&lt; דובר_המשך &gt;&gt;</w:t>
      </w:r>
      <w:r>
        <w:rPr>
          <w:rtl/>
        </w:rPr>
        <w:t xml:space="preserve"> </w:t>
      </w:r>
    </w:p>
    <w:p w:rsidR="00402F56" w:rsidRDefault="00402F56" w:rsidP="004931A3">
      <w:pPr>
        <w:rPr>
          <w:rtl/>
        </w:rPr>
      </w:pPr>
    </w:p>
    <w:p w:rsidR="00402F56" w:rsidRPr="00D4030D" w:rsidRDefault="00402F56" w:rsidP="0093434D">
      <w:pPr>
        <w:rPr>
          <w:rtl/>
        </w:rPr>
      </w:pPr>
      <w:r>
        <w:rPr>
          <w:rFonts w:hint="cs"/>
          <w:rtl/>
        </w:rPr>
        <w:t>את יכולה להוסיף גם אותי.</w:t>
      </w:r>
    </w:p>
    <w:p w:rsidR="00402F56" w:rsidRDefault="00402F56" w:rsidP="0003776F">
      <w:pPr>
        <w:rPr>
          <w:rtl/>
        </w:rPr>
      </w:pPr>
      <w:r>
        <w:rPr>
          <w:rtl/>
        </w:rPr>
        <w:t xml:space="preserve"> </w:t>
      </w:r>
      <w:bookmarkStart w:id="14966" w:name="_ETM_Q42_465995"/>
      <w:bookmarkStart w:id="14967" w:name="_ETM_Q42_466104"/>
      <w:bookmarkEnd w:id="14966"/>
      <w:bookmarkEnd w:id="14967"/>
    </w:p>
    <w:p w:rsidR="00402F56" w:rsidRDefault="00402F56" w:rsidP="0093434D">
      <w:pPr>
        <w:pStyle w:val="af3"/>
        <w:keepNext/>
        <w:rPr>
          <w:rtl/>
        </w:rPr>
      </w:pPr>
      <w:bookmarkStart w:id="14968" w:name="_ETM_Q42_466135"/>
      <w:bookmarkStart w:id="14969" w:name="_ETM_Q42_466245"/>
      <w:bookmarkEnd w:id="14968"/>
      <w:bookmarkEnd w:id="14969"/>
      <w:r>
        <w:rPr>
          <w:rtl/>
        </w:rPr>
        <w:t>הצבעה מס'</w:t>
      </w:r>
      <w:r>
        <w:rPr>
          <w:rFonts w:hint="cs"/>
          <w:rtl/>
        </w:rPr>
        <w:t xml:space="preserve"> 18</w:t>
      </w:r>
    </w:p>
    <w:p w:rsidR="00402F56" w:rsidRDefault="00402F56" w:rsidP="0093434D">
      <w:pPr>
        <w:pStyle w:val="--"/>
        <w:keepNext/>
        <w:rPr>
          <w:rtl/>
        </w:rPr>
      </w:pPr>
    </w:p>
    <w:p w:rsidR="00402F56" w:rsidRDefault="00402F56" w:rsidP="0093434D">
      <w:pPr>
        <w:pStyle w:val="--"/>
        <w:keepNext/>
        <w:rPr>
          <w:rtl/>
        </w:rPr>
      </w:pPr>
      <w:r>
        <w:rPr>
          <w:rtl/>
        </w:rPr>
        <w:t>בעד</w:t>
      </w:r>
      <w:r>
        <w:rPr>
          <w:rFonts w:hint="cs"/>
          <w:rtl/>
        </w:rPr>
        <w:t xml:space="preserve"> ההצעה להעביר את הנושא לוועדה</w:t>
      </w:r>
      <w:r>
        <w:rPr>
          <w:rtl/>
        </w:rPr>
        <w:t xml:space="preserve"> </w:t>
      </w:r>
      <w:r w:rsidR="00A53653">
        <w:rPr>
          <w:rtl/>
        </w:rPr>
        <w:t>–</w:t>
      </w:r>
      <w:r>
        <w:rPr>
          <w:rtl/>
        </w:rPr>
        <w:t xml:space="preserve"> </w:t>
      </w:r>
      <w:r>
        <w:rPr>
          <w:rFonts w:hint="cs"/>
          <w:rtl/>
        </w:rPr>
        <w:t>6</w:t>
      </w:r>
    </w:p>
    <w:p w:rsidR="00402F56" w:rsidRDefault="00402F56" w:rsidP="0093434D">
      <w:pPr>
        <w:pStyle w:val="--"/>
        <w:keepNext/>
        <w:rPr>
          <w:rtl/>
        </w:rPr>
      </w:pPr>
      <w:r>
        <w:rPr>
          <w:rtl/>
        </w:rPr>
        <w:t xml:space="preserve">נגד </w:t>
      </w:r>
      <w:r w:rsidR="00A53653">
        <w:rPr>
          <w:rtl/>
        </w:rPr>
        <w:t>–</w:t>
      </w:r>
      <w:r>
        <w:rPr>
          <w:rtl/>
        </w:rPr>
        <w:t xml:space="preserve"> </w:t>
      </w:r>
      <w:r>
        <w:rPr>
          <w:rFonts w:hint="cs"/>
          <w:rtl/>
        </w:rPr>
        <w:t>אין</w:t>
      </w:r>
    </w:p>
    <w:p w:rsidR="00402F56" w:rsidRDefault="00402F56" w:rsidP="0093434D">
      <w:pPr>
        <w:pStyle w:val="--"/>
        <w:keepNext/>
        <w:rPr>
          <w:rtl/>
        </w:rPr>
      </w:pPr>
      <w:r>
        <w:rPr>
          <w:rtl/>
        </w:rPr>
        <w:t xml:space="preserve">נמנעים </w:t>
      </w:r>
      <w:r w:rsidR="00A53653">
        <w:rPr>
          <w:rtl/>
        </w:rPr>
        <w:t>–</w:t>
      </w:r>
      <w:r>
        <w:rPr>
          <w:rFonts w:hint="cs"/>
          <w:rtl/>
        </w:rPr>
        <w:t xml:space="preserve"> אין</w:t>
      </w:r>
      <w:r>
        <w:rPr>
          <w:rtl/>
        </w:rPr>
        <w:t xml:space="preserve"> </w:t>
      </w:r>
    </w:p>
    <w:p w:rsidR="00402F56" w:rsidRDefault="00402F56" w:rsidP="0093434D">
      <w:pPr>
        <w:pStyle w:val="af4"/>
        <w:rPr>
          <w:rtl/>
        </w:rPr>
      </w:pPr>
      <w:bookmarkStart w:id="14970" w:name="_ETM_Q42_486104"/>
      <w:bookmarkStart w:id="14971" w:name="_ETM_Q42_486182"/>
      <w:bookmarkEnd w:id="14970"/>
      <w:bookmarkEnd w:id="14971"/>
      <w:r>
        <w:rPr>
          <w:rFonts w:hint="cs"/>
          <w:rtl/>
        </w:rPr>
        <w:t xml:space="preserve">ההצעה להעביר את הנושא לוועדת החוץ והביטחון נתקבלה. </w:t>
      </w:r>
    </w:p>
    <w:p w:rsidR="00402F56" w:rsidRPr="003F2F85" w:rsidRDefault="00402F56" w:rsidP="0093434D">
      <w:pPr>
        <w:rPr>
          <w:rtl/>
        </w:rPr>
      </w:pPr>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972" w:name="_ETM_Q42_487698"/>
      <w:bookmarkEnd w:id="14972"/>
      <w:r>
        <w:rPr>
          <w:rFonts w:hint="cs"/>
          <w:rtl/>
        </w:rPr>
        <w:t xml:space="preserve">שישה בעד, אין מתנגדים, אין נמנעים. אני </w:t>
      </w:r>
      <w:bookmarkStart w:id="14973" w:name="_ETM_Q42_471000"/>
      <w:bookmarkEnd w:id="14973"/>
      <w:r>
        <w:rPr>
          <w:rFonts w:hint="cs"/>
          <w:rtl/>
        </w:rPr>
        <w:t xml:space="preserve">מוסיפה את הצבעתו של סגן השר להצבעה. ההצעה לסדר-היום תעבור לדיון בוועדת החוץ והביטחון. </w:t>
      </w:r>
    </w:p>
    <w:p w:rsidR="0003776F" w:rsidRDefault="0003776F" w:rsidP="0093434D">
      <w:pPr>
        <w:rPr>
          <w:rtl/>
        </w:rPr>
      </w:pPr>
    </w:p>
    <w:p w:rsidR="0003776F" w:rsidRDefault="0003776F" w:rsidP="0093434D">
      <w:pPr>
        <w:rPr>
          <w:rtl/>
        </w:rPr>
      </w:pPr>
    </w:p>
    <w:p w:rsidR="00402F56" w:rsidRDefault="00402F56" w:rsidP="0093434D">
      <w:pPr>
        <w:pStyle w:val="a7"/>
        <w:rPr>
          <w:rtl/>
        </w:rPr>
      </w:pPr>
      <w:bookmarkStart w:id="14974" w:name="_ETM_Q42_532729"/>
      <w:bookmarkStart w:id="14975" w:name="_ETM_Q42_532823"/>
      <w:bookmarkStart w:id="14976" w:name="ET_subject_616884_24"/>
      <w:bookmarkEnd w:id="14974"/>
      <w:bookmarkEnd w:id="14975"/>
      <w:r w:rsidRPr="00440DF2">
        <w:rPr>
          <w:rStyle w:val="TagStyle"/>
          <w:rtl/>
        </w:rPr>
        <w:t xml:space="preserve"> &lt;&lt; נושא &gt;&gt;</w:t>
      </w:r>
      <w:r w:rsidRPr="00EC22FA">
        <w:rPr>
          <w:rStyle w:val="TagStyle"/>
          <w:rtl/>
        </w:rPr>
        <w:t xml:space="preserve"> </w:t>
      </w:r>
      <w:bookmarkStart w:id="14977" w:name="_Toc533022828"/>
      <w:bookmarkStart w:id="14978" w:name="_Toc533024162"/>
      <w:r>
        <w:rPr>
          <w:rtl/>
        </w:rPr>
        <w:t xml:space="preserve">שאילתות </w:t>
      </w:r>
      <w:r>
        <w:rPr>
          <w:rFonts w:hint="cs"/>
          <w:rtl/>
        </w:rPr>
        <w:t>ותשובות</w:t>
      </w:r>
      <w:bookmarkEnd w:id="14977"/>
      <w:bookmarkEnd w:id="14978"/>
      <w:r w:rsidRPr="00EC22FA">
        <w:rPr>
          <w:rStyle w:val="TagStyle"/>
          <w:rtl/>
        </w:rPr>
        <w:t xml:space="preserve"> </w:t>
      </w:r>
      <w:r w:rsidRPr="00440DF2">
        <w:rPr>
          <w:rStyle w:val="TagStyle"/>
          <w:rtl/>
        </w:rPr>
        <w:t>&lt;&lt; נושא &gt;&gt;</w:t>
      </w:r>
      <w:r>
        <w:rPr>
          <w:rtl/>
        </w:rPr>
        <w:t xml:space="preserve"> </w:t>
      </w:r>
      <w:bookmarkEnd w:id="14976"/>
    </w:p>
    <w:p w:rsidR="00402F56" w:rsidRDefault="00402F56" w:rsidP="0093434D">
      <w:pPr>
        <w:rPr>
          <w:rtl/>
        </w:rPr>
      </w:pPr>
      <w:bookmarkStart w:id="14979" w:name="_ETM_Q42_547589"/>
      <w:bookmarkStart w:id="14980" w:name="_ETM_Q42_547917"/>
      <w:bookmarkStart w:id="14981" w:name="_ETM_Q42_547979"/>
      <w:bookmarkEnd w:id="14979"/>
      <w:bookmarkEnd w:id="14980"/>
      <w:bookmarkEnd w:id="14981"/>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Pr="00EC22FA" w:rsidRDefault="00402F56" w:rsidP="0093434D">
      <w:pPr>
        <w:rPr>
          <w:rtl/>
          <w:lang w:eastAsia="he-IL"/>
        </w:rPr>
      </w:pPr>
      <w:bookmarkStart w:id="14982" w:name="_ETM_Q42_570417"/>
      <w:bookmarkStart w:id="14983" w:name="_ETM_Q42_570542"/>
      <w:bookmarkEnd w:id="14982"/>
      <w:bookmarkEnd w:id="14983"/>
    </w:p>
    <w:p w:rsidR="00402F56" w:rsidRDefault="00402F56" w:rsidP="0093434D">
      <w:pPr>
        <w:rPr>
          <w:rtl/>
        </w:rPr>
      </w:pPr>
      <w:r>
        <w:rPr>
          <w:rFonts w:hint="cs"/>
          <w:rtl/>
        </w:rPr>
        <w:t xml:space="preserve">אנחנו עוברים </w:t>
      </w:r>
      <w:bookmarkStart w:id="14984" w:name="_ETM_Q42_495698"/>
      <w:bookmarkEnd w:id="14984"/>
      <w:r>
        <w:rPr>
          <w:rFonts w:hint="cs"/>
          <w:rtl/>
        </w:rPr>
        <w:t xml:space="preserve">לשאילתות לשר הביטחון. השואל הראשון </w:t>
      </w:r>
      <w:bookmarkStart w:id="14985" w:name="_ETM_Q42_494598"/>
      <w:bookmarkEnd w:id="14985"/>
      <w:r w:rsidR="00A53653">
        <w:rPr>
          <w:rtl/>
        </w:rPr>
        <w:t>–</w:t>
      </w:r>
      <w:r>
        <w:rPr>
          <w:rFonts w:hint="cs"/>
          <w:rtl/>
        </w:rPr>
        <w:t xml:space="preserve"> חברת הכנסת ברקו, </w:t>
      </w:r>
      <w:bookmarkStart w:id="14986" w:name="_ETM_Q42_506151"/>
      <w:bookmarkEnd w:id="14986"/>
      <w:r>
        <w:rPr>
          <w:rFonts w:hint="cs"/>
          <w:rtl/>
        </w:rPr>
        <w:t xml:space="preserve">בבקשה. </w:t>
      </w:r>
    </w:p>
    <w:p w:rsidR="00402F56" w:rsidRDefault="00402F56" w:rsidP="0093434D">
      <w:pPr>
        <w:rPr>
          <w:rtl/>
        </w:rPr>
      </w:pPr>
    </w:p>
    <w:p w:rsidR="00402F56" w:rsidRDefault="00402F56" w:rsidP="0093434D">
      <w:pPr>
        <w:pStyle w:val="-"/>
        <w:rPr>
          <w:rtl/>
        </w:rPr>
      </w:pPr>
      <w:bookmarkStart w:id="14987" w:name="ET_speakercontinue_5478_60"/>
      <w:r w:rsidRPr="00440DF2">
        <w:rPr>
          <w:rStyle w:val="TagStyle"/>
          <w:rtl/>
        </w:rPr>
        <w:t xml:space="preserve"> &lt;&lt; דובר_המשך &gt;&gt;</w:t>
      </w:r>
      <w:r w:rsidRPr="003F2F85">
        <w:rPr>
          <w:rStyle w:val="TagStyle"/>
          <w:rtl/>
        </w:rPr>
        <w:t xml:space="preserve"> </w:t>
      </w:r>
      <w:r>
        <w:rPr>
          <w:rtl/>
        </w:rPr>
        <w:t>סגן שר הביטחון אלי בן-דהן:</w:t>
      </w:r>
      <w:r w:rsidRPr="003F2F85">
        <w:rPr>
          <w:rStyle w:val="TagStyle"/>
          <w:rtl/>
        </w:rPr>
        <w:t xml:space="preserve"> </w:t>
      </w:r>
      <w:r w:rsidRPr="00440DF2">
        <w:rPr>
          <w:rStyle w:val="TagStyle"/>
          <w:rtl/>
        </w:rPr>
        <w:t>&lt;&lt; דובר_המשך &gt;&gt;</w:t>
      </w:r>
      <w:r>
        <w:rPr>
          <w:rtl/>
        </w:rPr>
        <w:t xml:space="preserve"> </w:t>
      </w:r>
      <w:bookmarkEnd w:id="14987"/>
    </w:p>
    <w:p w:rsidR="00402F56" w:rsidRDefault="00402F56" w:rsidP="004931A3">
      <w:pPr>
        <w:rPr>
          <w:rtl/>
        </w:rPr>
      </w:pPr>
    </w:p>
    <w:p w:rsidR="00402F56" w:rsidRDefault="00C71F02" w:rsidP="0093434D">
      <w:pPr>
        <w:rPr>
          <w:rtl/>
        </w:rPr>
      </w:pPr>
      <w:r>
        <w:rPr>
          <w:rFonts w:hint="cs"/>
          <w:rtl/>
        </w:rPr>
        <w:t>ב</w:t>
      </w:r>
      <w:r w:rsidR="00402F56">
        <w:rPr>
          <w:rFonts w:hint="cs"/>
          <w:rtl/>
        </w:rPr>
        <w:t xml:space="preserve">איזו שאילתה היא </w:t>
      </w:r>
      <w:bookmarkStart w:id="14988" w:name="_ETM_Q42_499000"/>
      <w:bookmarkEnd w:id="14988"/>
      <w:r w:rsidR="00402F56">
        <w:rPr>
          <w:rFonts w:hint="cs"/>
          <w:rtl/>
        </w:rPr>
        <w:t xml:space="preserve">מתחילה? </w:t>
      </w:r>
    </w:p>
    <w:p w:rsidR="00402F56" w:rsidRDefault="00402F56" w:rsidP="0093434D">
      <w:pPr>
        <w:rPr>
          <w:rtl/>
        </w:rPr>
      </w:pPr>
      <w:bookmarkStart w:id="14989" w:name="_ETM_Q42_501000"/>
      <w:bookmarkEnd w:id="14989"/>
    </w:p>
    <w:p w:rsidR="00402F56" w:rsidRDefault="00402F56" w:rsidP="0093434D">
      <w:pPr>
        <w:pStyle w:val="af8"/>
        <w:rPr>
          <w:rtl/>
        </w:rPr>
      </w:pPr>
      <w:r w:rsidRPr="00440DF2">
        <w:rPr>
          <w:rStyle w:val="TagStyle"/>
          <w:rtl/>
        </w:rPr>
        <w:t xml:space="preserve"> &lt;&lt; יור &gt;&gt;</w:t>
      </w:r>
      <w:r w:rsidRPr="003F2F85">
        <w:rPr>
          <w:rStyle w:val="TagStyle"/>
          <w:rtl/>
        </w:rPr>
        <w:t xml:space="preserve"> </w:t>
      </w:r>
      <w:r>
        <w:rPr>
          <w:rtl/>
        </w:rPr>
        <w:t>היו"ר רויטל סויד:</w:t>
      </w:r>
      <w:r w:rsidRPr="003F2F85">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4990" w:name="_ETM_Q42_502000"/>
      <w:bookmarkEnd w:id="14990"/>
      <w:r>
        <w:rPr>
          <w:rFonts w:hint="cs"/>
          <w:rtl/>
        </w:rPr>
        <w:t xml:space="preserve">1193. ארגונים המעבירים תכנים בצה"ל. </w:t>
      </w:r>
      <w:r>
        <w:rPr>
          <w:rtl/>
        </w:rPr>
        <w:t xml:space="preserve">  </w:t>
      </w:r>
    </w:p>
    <w:p w:rsidR="00402F56" w:rsidRDefault="00402F56" w:rsidP="0093434D">
      <w:pPr>
        <w:rPr>
          <w:rtl/>
        </w:rPr>
      </w:pPr>
      <w:bookmarkStart w:id="14991" w:name="_ETM_Q42_551729"/>
      <w:bookmarkEnd w:id="14991"/>
    </w:p>
    <w:p w:rsidR="00402F56" w:rsidRDefault="00402F56" w:rsidP="0093434D">
      <w:pPr>
        <w:pStyle w:val="ab"/>
        <w:rPr>
          <w:rtl/>
        </w:rPr>
      </w:pPr>
      <w:bookmarkStart w:id="14992" w:name="ET_query_616854_62"/>
      <w:r w:rsidRPr="00440DF2">
        <w:rPr>
          <w:rStyle w:val="TagStyle"/>
          <w:rtl/>
        </w:rPr>
        <w:t xml:space="preserve"> &lt;&lt; שאילתה &gt;&gt;</w:t>
      </w:r>
      <w:r w:rsidRPr="003F2F85">
        <w:rPr>
          <w:rStyle w:val="TagStyle"/>
          <w:rtl/>
        </w:rPr>
        <w:t xml:space="preserve"> </w:t>
      </w:r>
      <w:bookmarkStart w:id="14993" w:name="_Toc533022829"/>
      <w:bookmarkStart w:id="14994" w:name="_Toc533024163"/>
      <w:r>
        <w:rPr>
          <w:rtl/>
        </w:rPr>
        <w:t>1193. ארגונים המעבירים תכנים בצה"ל</w:t>
      </w:r>
      <w:bookmarkEnd w:id="14993"/>
      <w:bookmarkEnd w:id="14994"/>
      <w:r w:rsidRPr="003F2F85">
        <w:rPr>
          <w:rStyle w:val="TagStyle"/>
          <w:rtl/>
        </w:rPr>
        <w:t xml:space="preserve"> </w:t>
      </w:r>
      <w:r w:rsidRPr="00440DF2">
        <w:rPr>
          <w:rStyle w:val="TagStyle"/>
          <w:rtl/>
        </w:rPr>
        <w:t>&lt;&lt; שאילתה &gt;&gt;</w:t>
      </w:r>
      <w:r>
        <w:rPr>
          <w:rtl/>
        </w:rPr>
        <w:t xml:space="preserve"> </w:t>
      </w:r>
      <w:bookmarkEnd w:id="14992"/>
    </w:p>
    <w:p w:rsidR="00402F56" w:rsidRDefault="00402F56" w:rsidP="0093434D">
      <w:pPr>
        <w:rPr>
          <w:rtl/>
        </w:rPr>
      </w:pPr>
    </w:p>
    <w:p w:rsidR="00402F56" w:rsidRDefault="00402F56" w:rsidP="0093434D">
      <w:pPr>
        <w:pStyle w:val="a5"/>
        <w:rPr>
          <w:rtl/>
        </w:rPr>
      </w:pPr>
      <w:bookmarkStart w:id="14995" w:name="ET_speaker_5277_63"/>
      <w:r w:rsidRPr="00440DF2">
        <w:rPr>
          <w:rStyle w:val="TagStyle"/>
          <w:rtl/>
        </w:rPr>
        <w:t xml:space="preserve"> &lt;&lt; דובר &gt;&gt;</w:t>
      </w:r>
      <w:r w:rsidRPr="003F2F85">
        <w:rPr>
          <w:rStyle w:val="TagStyle"/>
          <w:rtl/>
        </w:rPr>
        <w:t xml:space="preserve"> </w:t>
      </w:r>
      <w:bookmarkStart w:id="14996" w:name="_Toc533022830"/>
      <w:bookmarkStart w:id="14997" w:name="_Toc533024164"/>
      <w:r>
        <w:rPr>
          <w:rtl/>
        </w:rPr>
        <w:t>ענת ברקו (הליכוד):</w:t>
      </w:r>
      <w:bookmarkEnd w:id="14996"/>
      <w:bookmarkEnd w:id="14997"/>
      <w:r w:rsidRPr="003F2F85">
        <w:rPr>
          <w:rStyle w:val="TagStyle"/>
          <w:rtl/>
        </w:rPr>
        <w:t xml:space="preserve"> </w:t>
      </w:r>
      <w:r w:rsidRPr="00440DF2">
        <w:rPr>
          <w:rStyle w:val="TagStyle"/>
          <w:rtl/>
        </w:rPr>
        <w:t>&lt;&lt; דובר &gt;&gt;</w:t>
      </w:r>
      <w:r>
        <w:rPr>
          <w:rtl/>
        </w:rPr>
        <w:t xml:space="preserve"> </w:t>
      </w:r>
      <w:bookmarkEnd w:id="14995"/>
    </w:p>
    <w:p w:rsidR="00402F56" w:rsidRDefault="00402F56" w:rsidP="004931A3">
      <w:pPr>
        <w:rPr>
          <w:rtl/>
        </w:rPr>
      </w:pPr>
    </w:p>
    <w:p w:rsidR="00402F56" w:rsidRDefault="00402F56" w:rsidP="0003776F">
      <w:pPr>
        <w:rPr>
          <w:rtl/>
        </w:rPr>
      </w:pPr>
      <w:bookmarkStart w:id="14998" w:name="_ETM_Q42_511000"/>
      <w:bookmarkEnd w:id="14998"/>
      <w:r>
        <w:rPr>
          <w:rFonts w:hint="cs"/>
          <w:rtl/>
        </w:rPr>
        <w:t xml:space="preserve">תודה, גברתי היושבת-ראש. אדוני </w:t>
      </w:r>
      <w:bookmarkStart w:id="14999" w:name="_ETM_Q42_513000"/>
      <w:bookmarkEnd w:id="14999"/>
      <w:r>
        <w:rPr>
          <w:rFonts w:hint="cs"/>
          <w:rtl/>
        </w:rPr>
        <w:t>סגן השר, אני רוצה לשאול את אדוני עם אי</w:t>
      </w:r>
      <w:r w:rsidR="0003776F">
        <w:rPr>
          <w:rFonts w:hint="cs"/>
          <w:rtl/>
        </w:rPr>
        <w:t>לו</w:t>
      </w:r>
      <w:r>
        <w:rPr>
          <w:rFonts w:hint="cs"/>
          <w:rtl/>
        </w:rPr>
        <w:t xml:space="preserve"> </w:t>
      </w:r>
      <w:bookmarkStart w:id="15000" w:name="_ETM_Q42_516000"/>
      <w:bookmarkEnd w:id="15000"/>
      <w:r>
        <w:rPr>
          <w:rFonts w:hint="cs"/>
          <w:rtl/>
        </w:rPr>
        <w:t>ארגונים הצבא עובד</w:t>
      </w:r>
      <w:r w:rsidR="0003776F">
        <w:rPr>
          <w:rFonts w:hint="cs"/>
          <w:rtl/>
        </w:rPr>
        <w:t>,</w:t>
      </w:r>
      <w:r>
        <w:rPr>
          <w:rFonts w:hint="cs"/>
          <w:rtl/>
        </w:rPr>
        <w:t xml:space="preserve"> כי פורסם בישראל היום שהאגודה לזכויות האזרח מעבירה קורסים למשפטנים בצה"ל, בזמן ש</w:t>
      </w:r>
      <w:r w:rsidR="0003776F">
        <w:rPr>
          <w:rFonts w:hint="cs"/>
          <w:rtl/>
        </w:rPr>
        <w:t xml:space="preserve">היא </w:t>
      </w:r>
      <w:r>
        <w:rPr>
          <w:rFonts w:hint="cs"/>
          <w:rtl/>
        </w:rPr>
        <w:t xml:space="preserve">נותנת הגנה משפטית למחבלים ועושה דה-לגיטימציה לישראל. </w:t>
      </w:r>
    </w:p>
    <w:p w:rsidR="00402F56" w:rsidRPr="009F1FFC" w:rsidRDefault="00402F56" w:rsidP="0093434D">
      <w:pPr>
        <w:rPr>
          <w:rtl/>
        </w:rPr>
      </w:pPr>
      <w:bookmarkStart w:id="15001" w:name="_ETM_Q42_528000"/>
      <w:bookmarkEnd w:id="15001"/>
    </w:p>
    <w:p w:rsidR="00402F56" w:rsidRDefault="00402F56" w:rsidP="0093434D">
      <w:pPr>
        <w:rPr>
          <w:rtl/>
        </w:rPr>
      </w:pPr>
      <w:r>
        <w:rPr>
          <w:rFonts w:hint="cs"/>
          <w:rtl/>
        </w:rPr>
        <w:t>ב</w:t>
      </w:r>
      <w:r w:rsidRPr="00472AB3">
        <w:rPr>
          <w:rFonts w:hint="cs"/>
          <w:rtl/>
        </w:rPr>
        <w:t>רצוני לשאול:</w:t>
      </w:r>
    </w:p>
    <w:p w:rsidR="00402F56" w:rsidRPr="00760EFE" w:rsidRDefault="00402F56" w:rsidP="0093434D">
      <w:pPr>
        <w:rPr>
          <w:rtl/>
        </w:rPr>
      </w:pPr>
    </w:p>
    <w:p w:rsidR="00402F56" w:rsidRDefault="00402F56" w:rsidP="0003776F">
      <w:pPr>
        <w:rPr>
          <w:rtl/>
        </w:rPr>
      </w:pPr>
      <w:r>
        <w:rPr>
          <w:rFonts w:hint="cs"/>
          <w:rtl/>
        </w:rPr>
        <w:t>עם אילו ארגונים עובד הצבא להעברת תכנים בקורסים של חיילים, נגדים וקצינים? הכוונה, כמובן, לארגונים אזרחיים</w:t>
      </w:r>
      <w:r w:rsidR="0003776F">
        <w:rPr>
          <w:rFonts w:hint="cs"/>
          <w:rtl/>
        </w:rPr>
        <w:t>.</w:t>
      </w:r>
      <w:r>
        <w:rPr>
          <w:rFonts w:hint="cs"/>
          <w:rtl/>
        </w:rPr>
        <w:t xml:space="preserve"> </w:t>
      </w:r>
      <w:bookmarkStart w:id="15002" w:name="_ETM_Q42_545000"/>
      <w:bookmarkStart w:id="15003" w:name="_ETM_Q42_539000"/>
      <w:bookmarkEnd w:id="15002"/>
      <w:bookmarkEnd w:id="15003"/>
      <w:r>
        <w:rPr>
          <w:rFonts w:hint="cs"/>
          <w:rtl/>
        </w:rPr>
        <w:t>מהם התכנים? האם יש עליהם פיקוח?</w:t>
      </w:r>
    </w:p>
    <w:p w:rsidR="00402F56" w:rsidRPr="00212518" w:rsidRDefault="00402F56" w:rsidP="0093434D">
      <w:pPr>
        <w:rPr>
          <w:rtl/>
        </w:rPr>
      </w:pPr>
      <w:r>
        <w:rPr>
          <w:rFonts w:hint="cs"/>
          <w:rtl/>
        </w:rPr>
        <w:t xml:space="preserve"> </w:t>
      </w:r>
      <w:bookmarkStart w:id="15004" w:name="_ETM_Q42_507495"/>
      <w:bookmarkStart w:id="15005" w:name="_ETM_Q42_507573"/>
      <w:bookmarkStart w:id="15006" w:name="_ETM_Q42_577511"/>
      <w:bookmarkStart w:id="15007" w:name="_ETM_Q42_577604"/>
      <w:bookmarkEnd w:id="15004"/>
      <w:bookmarkEnd w:id="15005"/>
      <w:bookmarkEnd w:id="15006"/>
      <w:bookmarkEnd w:id="15007"/>
    </w:p>
    <w:p w:rsidR="00402F56" w:rsidRDefault="00402F56" w:rsidP="0093434D">
      <w:pPr>
        <w:pStyle w:val="a5"/>
        <w:rPr>
          <w:rtl/>
        </w:rPr>
      </w:pPr>
      <w:r w:rsidRPr="00440DF2">
        <w:rPr>
          <w:rStyle w:val="TagStyle"/>
          <w:rtl/>
        </w:rPr>
        <w:t>&lt;&lt; דובר &gt;&gt;</w:t>
      </w:r>
      <w:r w:rsidRPr="00D4030D">
        <w:rPr>
          <w:rStyle w:val="TagStyle"/>
          <w:rtl/>
        </w:rPr>
        <w:t xml:space="preserve"> </w:t>
      </w:r>
      <w:bookmarkStart w:id="15008" w:name="_Toc533022831"/>
      <w:bookmarkStart w:id="15009" w:name="_Toc533024165"/>
      <w:r>
        <w:rPr>
          <w:rtl/>
        </w:rPr>
        <w:t>סגן שר הביטחון אלי בן-דהן:</w:t>
      </w:r>
      <w:bookmarkEnd w:id="15008"/>
      <w:bookmarkEnd w:id="15009"/>
      <w:r w:rsidRPr="00D4030D">
        <w:rPr>
          <w:rStyle w:val="TagStyle"/>
          <w:rtl/>
        </w:rPr>
        <w:t xml:space="preserve"> </w:t>
      </w:r>
      <w:r w:rsidRPr="00440DF2">
        <w:rPr>
          <w:rStyle w:val="TagStyle"/>
          <w:rtl/>
        </w:rPr>
        <w:t>&lt;&lt; דובר &gt;&gt;</w:t>
      </w:r>
      <w:r>
        <w:rPr>
          <w:rtl/>
        </w:rPr>
        <w:t xml:space="preserve"> </w:t>
      </w:r>
    </w:p>
    <w:p w:rsidR="00402F56" w:rsidRDefault="00402F56" w:rsidP="004931A3">
      <w:pPr>
        <w:rPr>
          <w:rtl/>
        </w:rPr>
      </w:pPr>
    </w:p>
    <w:p w:rsidR="00E1263F" w:rsidRDefault="00402F56" w:rsidP="00E1263F">
      <w:pPr>
        <w:rPr>
          <w:rtl/>
        </w:rPr>
      </w:pPr>
      <w:bookmarkStart w:id="15010" w:name="_ETM_Q42_588917"/>
      <w:bookmarkEnd w:id="15010"/>
      <w:r>
        <w:rPr>
          <w:rFonts w:hint="cs"/>
          <w:rtl/>
        </w:rPr>
        <w:t xml:space="preserve">גברתי היושבת-ראש, חבריי חברי הכנסת, יש לי רשימה של 80 </w:t>
      </w:r>
      <w:bookmarkStart w:id="15011" w:name="_ETM_Q42_547000"/>
      <w:bookmarkEnd w:id="15011"/>
      <w:r>
        <w:rPr>
          <w:rFonts w:hint="cs"/>
          <w:rtl/>
        </w:rPr>
        <w:t xml:space="preserve">ארגונים המעבירים תכנים לחיילים ולקצינים בצה"ל, וביניהם ניתן למצוא: בית העדות בניר גלים, לוחמי הגטאות ומורשת </w:t>
      </w:r>
      <w:bookmarkStart w:id="15012" w:name="_ETM_Q42_555000"/>
      <w:bookmarkEnd w:id="15012"/>
      <w:r>
        <w:rPr>
          <w:rFonts w:hint="cs"/>
          <w:rtl/>
        </w:rPr>
        <w:t>גבעת חביבה, העוסקים בזיכרון השואה; בית העצמאות, בית התפוצות, יד בן צבי ועיר דוד, העוסקים בזהות יהודית</w:t>
      </w:r>
      <w:bookmarkStart w:id="15013" w:name="_ETM_Q42_564000"/>
      <w:bookmarkStart w:id="15014" w:name="_ETM_Q42_567000"/>
      <w:bookmarkEnd w:id="15013"/>
      <w:bookmarkEnd w:id="15014"/>
      <w:r>
        <w:rPr>
          <w:rFonts w:hint="cs"/>
          <w:rtl/>
        </w:rPr>
        <w:t xml:space="preserve">, </w:t>
      </w:r>
      <w:r w:rsidR="00E1263F">
        <w:rPr>
          <w:rFonts w:hint="cs"/>
          <w:rtl/>
        </w:rPr>
        <w:t>ב</w:t>
      </w:r>
      <w:r>
        <w:rPr>
          <w:rFonts w:hint="cs"/>
          <w:rtl/>
        </w:rPr>
        <w:t>תודעה יהודית וציונית</w:t>
      </w:r>
      <w:r w:rsidR="00E1263F">
        <w:rPr>
          <w:rFonts w:hint="cs"/>
          <w:rtl/>
        </w:rPr>
        <w:t>;</w:t>
      </w:r>
      <w:r>
        <w:rPr>
          <w:rFonts w:hint="cs"/>
          <w:rtl/>
        </w:rPr>
        <w:t xml:space="preserve"> בשביל החינוך, מדרשת </w:t>
      </w:r>
      <w:proofErr w:type="spellStart"/>
      <w:r>
        <w:rPr>
          <w:rFonts w:hint="cs"/>
          <w:rtl/>
        </w:rPr>
        <w:t>חיספין</w:t>
      </w:r>
      <w:proofErr w:type="spellEnd"/>
      <w:r>
        <w:rPr>
          <w:rFonts w:hint="cs"/>
          <w:rtl/>
        </w:rPr>
        <w:t xml:space="preserve">, מכון הרעות והעתיד במדבר, העוסקים בידיעת הארץ. המכונים נבחנים בהתאם לקריטריונים שנקבעו. בנוסף, איש מילואים מטעם חיל </w:t>
      </w:r>
      <w:bookmarkStart w:id="15015" w:name="_ETM_Q42_578000"/>
      <w:bookmarkEnd w:id="15015"/>
      <w:r>
        <w:rPr>
          <w:rFonts w:hint="cs"/>
          <w:rtl/>
        </w:rPr>
        <w:t xml:space="preserve">החינוך והנוער נשלח, באופן מדגמי, לבצע בקרה ופיקוח, ומוודא כי אכן המרצה או המכונים </w:t>
      </w:r>
      <w:bookmarkStart w:id="15016" w:name="_ETM_Q42_588000"/>
      <w:bookmarkEnd w:id="15016"/>
      <w:r>
        <w:rPr>
          <w:rFonts w:hint="cs"/>
          <w:rtl/>
        </w:rPr>
        <w:t xml:space="preserve">מעבירים את התוכן שאושר. חוות דעת </w:t>
      </w:r>
      <w:bookmarkStart w:id="15017" w:name="_ETM_Q42_596667"/>
      <w:bookmarkEnd w:id="15017"/>
      <w:r>
        <w:rPr>
          <w:rFonts w:hint="cs"/>
          <w:rtl/>
        </w:rPr>
        <w:t xml:space="preserve">על התוכן שהועבר מועברת מטעמו לחיל החינוך. </w:t>
      </w:r>
      <w:bookmarkStart w:id="15018" w:name="_ETM_Q42_596000"/>
      <w:bookmarkEnd w:id="15018"/>
    </w:p>
    <w:p w:rsidR="00E1263F" w:rsidRDefault="00E1263F" w:rsidP="00E1263F">
      <w:pPr>
        <w:rPr>
          <w:rtl/>
        </w:rPr>
      </w:pPr>
    </w:p>
    <w:p w:rsidR="00E1263F" w:rsidRDefault="00402F56" w:rsidP="00E1263F">
      <w:pPr>
        <w:rPr>
          <w:rtl/>
        </w:rPr>
      </w:pPr>
      <w:r>
        <w:rPr>
          <w:rFonts w:hint="cs"/>
          <w:rtl/>
        </w:rPr>
        <w:t>משנת 2019, הפיקוח יבוצע על פי תכנון רבעוני, שבו רמ"ד תוכן מחיל החינוך יבחר בין חמישה לשבעה</w:t>
      </w:r>
      <w:bookmarkStart w:id="15019" w:name="_ETM_Q42_611448"/>
      <w:bookmarkEnd w:id="15019"/>
      <w:r>
        <w:rPr>
          <w:rFonts w:hint="cs"/>
          <w:rtl/>
        </w:rPr>
        <w:t xml:space="preserve"> מכונים ויבקר אותם כמה פעמים ברבעון. לאחר </w:t>
      </w:r>
      <w:bookmarkStart w:id="15020" w:name="_ETM_Q42_608000"/>
      <w:bookmarkEnd w:id="15020"/>
      <w:r>
        <w:rPr>
          <w:rFonts w:hint="cs"/>
          <w:rtl/>
        </w:rPr>
        <w:t xml:space="preserve">הביקור יעביר רמ"ד התוכן משוב למכון. ברבעון האחרון של השנה תבוצע ביקורת ממוקדת, כדי לוודא </w:t>
      </w:r>
      <w:bookmarkStart w:id="15021" w:name="_ETM_Q42_621979"/>
      <w:bookmarkEnd w:id="15021"/>
      <w:r>
        <w:rPr>
          <w:rFonts w:hint="cs"/>
          <w:rtl/>
        </w:rPr>
        <w:t xml:space="preserve">שחל שיפור בפערים שעלו </w:t>
      </w:r>
      <w:bookmarkStart w:id="15022" w:name="_ETM_Q42_618000"/>
      <w:bookmarkEnd w:id="15022"/>
      <w:r>
        <w:rPr>
          <w:rFonts w:hint="cs"/>
          <w:rtl/>
        </w:rPr>
        <w:t xml:space="preserve">במהלך הביקורים הרבעוניים. </w:t>
      </w:r>
    </w:p>
    <w:p w:rsidR="00E1263F" w:rsidRDefault="00E1263F" w:rsidP="00E1263F">
      <w:pPr>
        <w:rPr>
          <w:rtl/>
        </w:rPr>
      </w:pPr>
    </w:p>
    <w:p w:rsidR="00402F56" w:rsidRDefault="00402F56" w:rsidP="00E1263F">
      <w:pPr>
        <w:rPr>
          <w:rtl/>
        </w:rPr>
      </w:pPr>
      <w:r>
        <w:rPr>
          <w:rFonts w:hint="cs"/>
          <w:rtl/>
        </w:rPr>
        <w:t xml:space="preserve">אדגיש: האגודה לזכויות האזרח אינה </w:t>
      </w:r>
      <w:bookmarkStart w:id="15023" w:name="_ETM_Q42_632870"/>
      <w:bookmarkEnd w:id="15023"/>
      <w:r>
        <w:rPr>
          <w:rFonts w:hint="cs"/>
          <w:rtl/>
        </w:rPr>
        <w:t xml:space="preserve">ברשימת הארגונים שאיתם פועל צה"ל. </w:t>
      </w:r>
      <w:bookmarkStart w:id="15024" w:name="_ETM_Q42_627000"/>
      <w:bookmarkEnd w:id="15024"/>
    </w:p>
    <w:p w:rsidR="00402F56" w:rsidRDefault="00402F56" w:rsidP="0093434D">
      <w:pPr>
        <w:rPr>
          <w:rtl/>
        </w:rPr>
      </w:pPr>
      <w:bookmarkStart w:id="15025" w:name="_ETM_Q42_636401"/>
      <w:bookmarkStart w:id="15026" w:name="_ETM_Q42_636495"/>
      <w:bookmarkEnd w:id="15025"/>
      <w:bookmarkEnd w:id="15026"/>
    </w:p>
    <w:p w:rsidR="00402F56" w:rsidRDefault="00402F56" w:rsidP="0093434D">
      <w:pPr>
        <w:pStyle w:val="af8"/>
        <w:rPr>
          <w:rtl/>
        </w:rPr>
      </w:pPr>
      <w:r w:rsidRPr="00440DF2">
        <w:rPr>
          <w:rStyle w:val="TagStyle"/>
          <w:rtl/>
        </w:rPr>
        <w:t xml:space="preserve"> &lt;&lt; יור &gt;&gt;</w:t>
      </w:r>
      <w:r w:rsidRPr="00EC22FA">
        <w:rPr>
          <w:rStyle w:val="TagStyle"/>
          <w:rtl/>
        </w:rPr>
        <w:t xml:space="preserve"> </w:t>
      </w:r>
      <w:r>
        <w:rPr>
          <w:rtl/>
        </w:rPr>
        <w:t>היו"ר רויטל סויד:</w:t>
      </w:r>
      <w:r w:rsidRPr="00EC22FA">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bookmarkStart w:id="15027" w:name="_ETM_Q42_637432"/>
      <w:bookmarkEnd w:id="15027"/>
      <w:r>
        <w:rPr>
          <w:rFonts w:hint="cs"/>
          <w:rtl/>
        </w:rPr>
        <w:t xml:space="preserve">תודה רבה לסגן השר. יש לך שאלה נוספת? סליחה? </w:t>
      </w:r>
    </w:p>
    <w:p w:rsidR="00402F56" w:rsidRPr="00212518" w:rsidRDefault="00402F56" w:rsidP="004931A3">
      <w:pPr>
        <w:rPr>
          <w:rtl/>
        </w:rPr>
      </w:pPr>
      <w:bookmarkStart w:id="15028" w:name="_ETM_Q42_640917"/>
      <w:bookmarkStart w:id="15029" w:name="_ETM_Q42_640995"/>
      <w:bookmarkEnd w:id="15028"/>
      <w:bookmarkEnd w:id="15029"/>
    </w:p>
    <w:p w:rsidR="00402F56" w:rsidRDefault="00402F56" w:rsidP="0093434D">
      <w:pPr>
        <w:pStyle w:val="-"/>
        <w:rPr>
          <w:rtl/>
        </w:rPr>
      </w:pPr>
      <w:bookmarkStart w:id="15030" w:name="ET_speakercontinue_5277_30"/>
      <w:r w:rsidRPr="00440DF2">
        <w:rPr>
          <w:rStyle w:val="TagStyle"/>
          <w:rtl/>
        </w:rPr>
        <w:t xml:space="preserve"> &lt;&lt; דובר_המשך &gt;&gt;</w:t>
      </w:r>
      <w:r w:rsidRPr="00EC22FA">
        <w:rPr>
          <w:rStyle w:val="TagStyle"/>
          <w:rtl/>
        </w:rPr>
        <w:t xml:space="preserve"> </w:t>
      </w:r>
      <w:r>
        <w:rPr>
          <w:rtl/>
        </w:rPr>
        <w:t>ענת ברקו (הליכוד):</w:t>
      </w:r>
      <w:r w:rsidRPr="00EC22FA">
        <w:rPr>
          <w:rStyle w:val="TagStyle"/>
          <w:rtl/>
        </w:rPr>
        <w:t xml:space="preserve"> </w:t>
      </w:r>
      <w:r w:rsidRPr="00440DF2">
        <w:rPr>
          <w:rStyle w:val="TagStyle"/>
          <w:rtl/>
        </w:rPr>
        <w:t>&lt;&lt; דובר_המשך &gt;&gt;</w:t>
      </w:r>
      <w:r>
        <w:rPr>
          <w:rtl/>
        </w:rPr>
        <w:t xml:space="preserve"> </w:t>
      </w:r>
      <w:bookmarkEnd w:id="15030"/>
    </w:p>
    <w:p w:rsidR="00402F56" w:rsidRDefault="00402F56" w:rsidP="004931A3">
      <w:pPr>
        <w:rPr>
          <w:rtl/>
        </w:rPr>
      </w:pPr>
    </w:p>
    <w:p w:rsidR="00402F56" w:rsidRDefault="00402F56" w:rsidP="00E1263F">
      <w:pPr>
        <w:rPr>
          <w:rtl/>
        </w:rPr>
      </w:pPr>
      <w:bookmarkStart w:id="15031" w:name="_ETM_Q42_649010"/>
      <w:bookmarkEnd w:id="15031"/>
      <w:r>
        <w:rPr>
          <w:rFonts w:hint="cs"/>
          <w:rtl/>
        </w:rPr>
        <w:t xml:space="preserve">כן, בבקשה, גברתי. אני רוצה לשאול שאלה </w:t>
      </w:r>
      <w:bookmarkStart w:id="15032" w:name="_ETM_Q42_634000"/>
      <w:bookmarkEnd w:id="15032"/>
      <w:r>
        <w:rPr>
          <w:rFonts w:hint="cs"/>
          <w:rtl/>
        </w:rPr>
        <w:t xml:space="preserve">נוספת בהקשר </w:t>
      </w:r>
      <w:r w:rsidR="0003776F">
        <w:rPr>
          <w:rFonts w:hint="cs"/>
          <w:rtl/>
        </w:rPr>
        <w:t>ש</w:t>
      </w:r>
      <w:r>
        <w:rPr>
          <w:rFonts w:hint="cs"/>
          <w:rtl/>
        </w:rPr>
        <w:t>ל</w:t>
      </w:r>
      <w:r w:rsidR="0003776F">
        <w:rPr>
          <w:rFonts w:hint="cs"/>
          <w:rtl/>
        </w:rPr>
        <w:t xml:space="preserve"> ה</w:t>
      </w:r>
      <w:r>
        <w:rPr>
          <w:rFonts w:hint="cs"/>
          <w:rtl/>
        </w:rPr>
        <w:t xml:space="preserve">שאילתה הזאת. אז אם האגודה לזכויות האזרח אינה </w:t>
      </w:r>
      <w:bookmarkStart w:id="15033" w:name="_ETM_Q42_641000"/>
      <w:bookmarkEnd w:id="15033"/>
      <w:r>
        <w:rPr>
          <w:rFonts w:hint="cs"/>
          <w:rtl/>
        </w:rPr>
        <w:t xml:space="preserve">ברשימת הארגונים, איך יכול </w:t>
      </w:r>
      <w:bookmarkStart w:id="15034" w:name="_ETM_Q42_656448"/>
      <w:bookmarkEnd w:id="15034"/>
      <w:r>
        <w:rPr>
          <w:rFonts w:hint="cs"/>
          <w:rtl/>
        </w:rPr>
        <w:t xml:space="preserve">להיות שבהכשרה של משפטנים יש מפגשים בתחום שמוגדר כדיני הכיבוש </w:t>
      </w:r>
      <w:bookmarkStart w:id="15035" w:name="_ETM_Q42_656000"/>
      <w:bookmarkEnd w:id="15035"/>
      <w:r>
        <w:rPr>
          <w:rFonts w:hint="cs"/>
          <w:rtl/>
        </w:rPr>
        <w:t xml:space="preserve">או דברים כאלה? למה לא לוקחים את </w:t>
      </w:r>
      <w:proofErr w:type="spellStart"/>
      <w:r>
        <w:rPr>
          <w:rFonts w:hint="cs"/>
          <w:rtl/>
        </w:rPr>
        <w:t>דבל</w:t>
      </w:r>
      <w:bookmarkStart w:id="15036" w:name="_ETM_Q42_667651"/>
      <w:bookmarkEnd w:id="15036"/>
      <w:r>
        <w:rPr>
          <w:rFonts w:hint="cs"/>
          <w:rtl/>
        </w:rPr>
        <w:t>"א</w:t>
      </w:r>
      <w:proofErr w:type="spellEnd"/>
      <w:r>
        <w:rPr>
          <w:rFonts w:hint="cs"/>
          <w:rtl/>
        </w:rPr>
        <w:t xml:space="preserve">, </w:t>
      </w:r>
      <w:r w:rsidR="00E1263F">
        <w:rPr>
          <w:rFonts w:hint="cs"/>
          <w:rtl/>
        </w:rPr>
        <w:t xml:space="preserve">שעוסקת בדין הבין-לאומי </w:t>
      </w:r>
      <w:r>
        <w:rPr>
          <w:rFonts w:hint="cs"/>
          <w:rtl/>
        </w:rPr>
        <w:t>בפרקליטות הצבאית, שזה נושא מאוד חשוב להערכתי, למשפטנים בצה"ל להכיר</w:t>
      </w:r>
      <w:r w:rsidR="00E1263F">
        <w:rPr>
          <w:rFonts w:hint="cs"/>
          <w:rtl/>
        </w:rPr>
        <w:t>?</w:t>
      </w:r>
      <w:r>
        <w:rPr>
          <w:rFonts w:hint="cs"/>
          <w:rtl/>
        </w:rPr>
        <w:t xml:space="preserve"> ולמה הם לא עוסקים בזה? למה חלק מההכשרות שיכולות </w:t>
      </w:r>
      <w:bookmarkStart w:id="15037" w:name="_ETM_Q42_677682"/>
      <w:bookmarkEnd w:id="15037"/>
      <w:r>
        <w:rPr>
          <w:rFonts w:hint="cs"/>
          <w:rtl/>
        </w:rPr>
        <w:t>להתבצע בתוך הצבא</w:t>
      </w:r>
      <w:r w:rsidR="00E1263F">
        <w:rPr>
          <w:rFonts w:hint="cs"/>
          <w:rtl/>
        </w:rPr>
        <w:t xml:space="preserve"> </w:t>
      </w:r>
      <w:r w:rsidR="00A53653">
        <w:rPr>
          <w:rFonts w:hint="eastAsia"/>
          <w:rtl/>
        </w:rPr>
        <w:t>–</w:t>
      </w:r>
      <w:r>
        <w:rPr>
          <w:rFonts w:hint="cs"/>
          <w:rtl/>
        </w:rPr>
        <w:t xml:space="preserve"> כפי שהיה, דרך אגב </w:t>
      </w:r>
      <w:r w:rsidR="00A53653">
        <w:rPr>
          <w:rtl/>
        </w:rPr>
        <w:t>–</w:t>
      </w:r>
      <w:r>
        <w:rPr>
          <w:rFonts w:hint="cs"/>
          <w:rtl/>
        </w:rPr>
        <w:t xml:space="preserve"> מפריטים אותן לארגונים עם אג'נדה שעושה דה-לגיטימציה לחיילי צה"ל</w:t>
      </w:r>
      <w:r w:rsidR="00E1263F">
        <w:rPr>
          <w:rFonts w:hint="cs"/>
          <w:rtl/>
        </w:rPr>
        <w:t>?</w:t>
      </w:r>
    </w:p>
    <w:p w:rsidR="00402F56" w:rsidRDefault="00402F56" w:rsidP="0093434D">
      <w:pPr>
        <w:rPr>
          <w:rtl/>
        </w:rPr>
      </w:pPr>
    </w:p>
    <w:p w:rsidR="00402F56" w:rsidRDefault="00402F56" w:rsidP="0093434D">
      <w:pPr>
        <w:pStyle w:val="af8"/>
        <w:rPr>
          <w:rtl/>
        </w:rPr>
      </w:pPr>
      <w:r w:rsidRPr="00440DF2">
        <w:rPr>
          <w:rStyle w:val="TagStyle"/>
          <w:rtl/>
        </w:rPr>
        <w:t xml:space="preserve"> &lt;&lt; יור &gt;&gt;</w:t>
      </w:r>
      <w:r w:rsidRPr="009369C4">
        <w:rPr>
          <w:rStyle w:val="TagStyle"/>
          <w:rtl/>
        </w:rPr>
        <w:t xml:space="preserve"> </w:t>
      </w:r>
      <w:r>
        <w:rPr>
          <w:rtl/>
        </w:rPr>
        <w:t>היו"ר רויטל סויד:</w:t>
      </w:r>
      <w:r w:rsidRPr="009369C4">
        <w:rPr>
          <w:rStyle w:val="TagStyle"/>
          <w:rtl/>
        </w:rPr>
        <w:t xml:space="preserve"> </w:t>
      </w:r>
      <w:r w:rsidRPr="00440DF2">
        <w:rPr>
          <w:rStyle w:val="TagStyle"/>
          <w:rtl/>
        </w:rPr>
        <w:t>&lt;&lt; יור &gt;&gt;</w:t>
      </w:r>
      <w:r>
        <w:rPr>
          <w:rtl/>
        </w:rPr>
        <w:t xml:space="preserve"> </w:t>
      </w:r>
    </w:p>
    <w:p w:rsidR="00402F56" w:rsidRDefault="00402F56" w:rsidP="004931A3">
      <w:pPr>
        <w:rPr>
          <w:rtl/>
        </w:rPr>
      </w:pPr>
    </w:p>
    <w:p w:rsidR="00402F56" w:rsidRDefault="00402F56" w:rsidP="0093434D">
      <w:pPr>
        <w:rPr>
          <w:rtl/>
        </w:rPr>
      </w:pPr>
      <w:r>
        <w:rPr>
          <w:rFonts w:hint="cs"/>
          <w:rtl/>
        </w:rPr>
        <w:t xml:space="preserve">תודה. </w:t>
      </w:r>
      <w:r>
        <w:rPr>
          <w:rtl/>
        </w:rPr>
        <w:t xml:space="preserve"> </w:t>
      </w:r>
    </w:p>
    <w:p w:rsidR="00402F56" w:rsidRDefault="00402F56" w:rsidP="004931A3">
      <w:pPr>
        <w:rPr>
          <w:rtl/>
        </w:rPr>
      </w:pPr>
    </w:p>
    <w:p w:rsidR="00402F56" w:rsidRDefault="00402F56" w:rsidP="0093434D">
      <w:pPr>
        <w:pStyle w:val="-"/>
        <w:rPr>
          <w:rtl/>
        </w:rPr>
      </w:pPr>
      <w:bookmarkStart w:id="15038" w:name="ET_speakercontinue_5277_68"/>
      <w:r w:rsidRPr="00440DF2">
        <w:rPr>
          <w:rStyle w:val="TagStyle"/>
          <w:rtl/>
        </w:rPr>
        <w:t xml:space="preserve"> &lt;&lt; דובר_המשך &gt;&gt;</w:t>
      </w:r>
      <w:r w:rsidRPr="009369C4">
        <w:rPr>
          <w:rStyle w:val="TagStyle"/>
          <w:rtl/>
        </w:rPr>
        <w:t xml:space="preserve"> </w:t>
      </w:r>
      <w:r>
        <w:rPr>
          <w:rtl/>
        </w:rPr>
        <w:t>ענת ברקו (הליכוד):</w:t>
      </w:r>
      <w:r w:rsidRPr="009369C4">
        <w:rPr>
          <w:rStyle w:val="TagStyle"/>
          <w:rtl/>
        </w:rPr>
        <w:t xml:space="preserve"> </w:t>
      </w:r>
      <w:r w:rsidRPr="00440DF2">
        <w:rPr>
          <w:rStyle w:val="TagStyle"/>
          <w:rtl/>
        </w:rPr>
        <w:t>&lt;&lt; דובר_המשך &gt;&gt;</w:t>
      </w:r>
      <w:r>
        <w:rPr>
          <w:rtl/>
        </w:rPr>
        <w:t xml:space="preserve"> </w:t>
      </w:r>
      <w:bookmarkEnd w:id="15038"/>
    </w:p>
    <w:p w:rsidR="00402F56" w:rsidRDefault="00402F56" w:rsidP="004931A3">
      <w:pPr>
        <w:rPr>
          <w:rtl/>
        </w:rPr>
      </w:pPr>
    </w:p>
    <w:p w:rsidR="00402F56" w:rsidRDefault="00402F56" w:rsidP="0093434D">
      <w:pPr>
        <w:rPr>
          <w:rtl/>
        </w:rPr>
      </w:pPr>
      <w:r>
        <w:rPr>
          <w:rFonts w:hint="cs"/>
          <w:rtl/>
        </w:rPr>
        <w:t xml:space="preserve">אי-אפשר לבוא ללמוד ממי </w:t>
      </w:r>
      <w:bookmarkStart w:id="15039" w:name="_ETM_Q42_681000"/>
      <w:bookmarkEnd w:id="15039"/>
      <w:r>
        <w:rPr>
          <w:rFonts w:hint="cs"/>
          <w:rtl/>
        </w:rPr>
        <w:t xml:space="preserve">שמתנגד לחיילים ועושה דה-לגיטימציה למדינת ישראל ומגן על אויבינו. </w:t>
      </w:r>
      <w:bookmarkStart w:id="15040" w:name="_ETM_Q42_684000"/>
      <w:bookmarkEnd w:id="15040"/>
    </w:p>
    <w:p w:rsidR="00402F56" w:rsidRDefault="00402F56" w:rsidP="0093434D">
      <w:pPr>
        <w:rPr>
          <w:rtl/>
        </w:rPr>
      </w:pPr>
      <w:bookmarkStart w:id="15041" w:name="_ETM_Q42_685000"/>
      <w:bookmarkEnd w:id="15041"/>
    </w:p>
    <w:p w:rsidR="00402F56" w:rsidRDefault="00402F56" w:rsidP="0093434D">
      <w:pPr>
        <w:pStyle w:val="af8"/>
        <w:rPr>
          <w:rtl/>
        </w:rPr>
      </w:pPr>
      <w:bookmarkStart w:id="15042" w:name="ET_yor_5704_69"/>
      <w:r w:rsidRPr="00440DF2">
        <w:rPr>
          <w:rStyle w:val="TagStyle"/>
          <w:rtl/>
        </w:rPr>
        <w:t xml:space="preserve"> &lt;&lt; יור &gt;&gt;</w:t>
      </w:r>
      <w:r w:rsidRPr="009369C4">
        <w:rPr>
          <w:rStyle w:val="TagStyle"/>
          <w:rtl/>
        </w:rPr>
        <w:t xml:space="preserve"> </w:t>
      </w:r>
      <w:r>
        <w:rPr>
          <w:rtl/>
        </w:rPr>
        <w:t>היו"ר רויטל סויד:</w:t>
      </w:r>
      <w:r w:rsidRPr="009369C4">
        <w:rPr>
          <w:rStyle w:val="TagStyle"/>
          <w:rtl/>
        </w:rPr>
        <w:t xml:space="preserve"> </w:t>
      </w:r>
      <w:r w:rsidRPr="00440DF2">
        <w:rPr>
          <w:rStyle w:val="TagStyle"/>
          <w:rtl/>
        </w:rPr>
        <w:t>&lt;&lt; יור &gt;&gt;</w:t>
      </w:r>
      <w:r>
        <w:rPr>
          <w:rtl/>
        </w:rPr>
        <w:t xml:space="preserve"> </w:t>
      </w:r>
      <w:bookmarkEnd w:id="15042"/>
    </w:p>
    <w:p w:rsidR="00402F56" w:rsidRDefault="00402F56" w:rsidP="004931A3">
      <w:pPr>
        <w:rPr>
          <w:rtl/>
        </w:rPr>
      </w:pPr>
    </w:p>
    <w:p w:rsidR="00402F56" w:rsidRPr="009369C4" w:rsidRDefault="00402F56" w:rsidP="0093434D">
      <w:pPr>
        <w:rPr>
          <w:rtl/>
        </w:rPr>
      </w:pPr>
      <w:bookmarkStart w:id="15043" w:name="_ETM_Q42_686000"/>
      <w:bookmarkEnd w:id="15043"/>
      <w:r>
        <w:rPr>
          <w:rFonts w:hint="cs"/>
          <w:rtl/>
        </w:rPr>
        <w:t xml:space="preserve">תודה. </w:t>
      </w:r>
      <w:r>
        <w:rPr>
          <w:rtl/>
        </w:rPr>
        <w:t xml:space="preserve">  </w:t>
      </w:r>
    </w:p>
    <w:p w:rsidR="00402F56" w:rsidRDefault="00402F56" w:rsidP="0093434D">
      <w:pPr>
        <w:rPr>
          <w:rtl/>
        </w:rPr>
      </w:pPr>
    </w:p>
    <w:p w:rsidR="00402F56" w:rsidRDefault="00402F56" w:rsidP="0093434D">
      <w:pPr>
        <w:pStyle w:val="-"/>
        <w:rPr>
          <w:rtl/>
        </w:rPr>
      </w:pPr>
      <w:r w:rsidRPr="00440DF2">
        <w:rPr>
          <w:rStyle w:val="TagStyle"/>
          <w:rtl/>
        </w:rPr>
        <w:t>&lt;&lt; דובר_המשך &gt;&gt;</w:t>
      </w:r>
      <w:r w:rsidRPr="003F2F85">
        <w:rPr>
          <w:rStyle w:val="TagStyle"/>
          <w:rtl/>
        </w:rPr>
        <w:t xml:space="preserve"> </w:t>
      </w:r>
      <w:r>
        <w:rPr>
          <w:rtl/>
        </w:rPr>
        <w:t>סגן שר הביטחון אלי בן-דהן:</w:t>
      </w:r>
      <w:r w:rsidRPr="003F2F85">
        <w:rPr>
          <w:rStyle w:val="TagStyle"/>
          <w:rtl/>
        </w:rPr>
        <w:t xml:space="preserve"> </w:t>
      </w:r>
      <w:r w:rsidRPr="00440DF2">
        <w:rPr>
          <w:rStyle w:val="TagStyle"/>
          <w:rtl/>
        </w:rPr>
        <w:t>&lt;&lt; דובר_המשך &gt;&gt;</w:t>
      </w:r>
      <w:r>
        <w:rPr>
          <w:rtl/>
        </w:rPr>
        <w:t xml:space="preserve"> </w:t>
      </w:r>
    </w:p>
    <w:p w:rsidR="00402F56" w:rsidRDefault="00402F56" w:rsidP="004931A3">
      <w:pPr>
        <w:rPr>
          <w:rtl/>
        </w:rPr>
      </w:pPr>
    </w:p>
    <w:p w:rsidR="002F3E7F" w:rsidRDefault="00402F56" w:rsidP="00E1263F">
      <w:pPr>
        <w:rPr>
          <w:color w:val="0000FF"/>
          <w:rtl/>
        </w:rPr>
      </w:pPr>
      <w:r>
        <w:rPr>
          <w:rFonts w:hint="cs"/>
          <w:rtl/>
        </w:rPr>
        <w:t xml:space="preserve">אני אענה לך. לא מדובר בקורס שהאגודה העבירה לצבא, אלא מדובר בכנס פתוח לציבור הרחב שהאגודה קיימה. הכנס הזה </w:t>
      </w:r>
      <w:bookmarkStart w:id="15044" w:name="_ETM_Q42_698000"/>
      <w:bookmarkEnd w:id="15044"/>
      <w:r>
        <w:rPr>
          <w:rFonts w:hint="cs"/>
          <w:rtl/>
        </w:rPr>
        <w:t xml:space="preserve">עסק במשפט ההומניטרי הבין-לאומי, ומשתתפים בו כל שנה נציגי </w:t>
      </w:r>
      <w:bookmarkStart w:id="15045" w:name="_ETM_Q42_704000"/>
      <w:bookmarkEnd w:id="15045"/>
      <w:r>
        <w:rPr>
          <w:rFonts w:hint="cs"/>
          <w:rtl/>
        </w:rPr>
        <w:t xml:space="preserve">משרדי הממשלה, ובתוכם משרד המשפטים ומשרד החוץ. במסגרת </w:t>
      </w:r>
      <w:bookmarkStart w:id="15046" w:name="_ETM_Q42_711000"/>
      <w:bookmarkEnd w:id="15046"/>
      <w:r>
        <w:rPr>
          <w:rFonts w:hint="cs"/>
          <w:rtl/>
        </w:rPr>
        <w:t>הכנס גם הרצו קצינים מהפרקליטות הצבאית בנושאים המקצועיים שהם עוסקים בהם</w:t>
      </w:r>
      <w:bookmarkStart w:id="15047" w:name="_ETM_Q42_716000"/>
      <w:bookmarkEnd w:id="15047"/>
      <w:r>
        <w:rPr>
          <w:rFonts w:hint="cs"/>
          <w:rtl/>
        </w:rPr>
        <w:t xml:space="preserve">. </w:t>
      </w:r>
    </w:p>
    <w:p w:rsidR="00E1263F" w:rsidRDefault="00E1263F" w:rsidP="00E1263F">
      <w:pPr>
        <w:rPr>
          <w:color w:val="0000FF"/>
          <w:rtl/>
        </w:rPr>
      </w:pPr>
    </w:p>
    <w:p w:rsidR="002F3E7F" w:rsidRDefault="002F3E7F" w:rsidP="0093434D">
      <w:pPr>
        <w:pStyle w:val="af8"/>
        <w:keepNext/>
        <w:rPr>
          <w:rtl/>
        </w:rPr>
      </w:pPr>
      <w:bookmarkStart w:id="15048" w:name="TOR_Q43"/>
      <w:bookmarkEnd w:id="15048"/>
      <w:r w:rsidRPr="00FC3DF8">
        <w:rPr>
          <w:rStyle w:val="TagStyle"/>
          <w:rtl/>
        </w:rPr>
        <w:t xml:space="preserve"> &lt;&lt;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E1263F" w:rsidRDefault="002F3E7F" w:rsidP="0093434D">
      <w:pPr>
        <w:rPr>
          <w:rtl/>
        </w:rPr>
      </w:pPr>
      <w:bookmarkStart w:id="15049" w:name="_ETM_Q43_122196"/>
      <w:bookmarkEnd w:id="15049"/>
      <w:r>
        <w:rPr>
          <w:rFonts w:hint="cs"/>
          <w:rtl/>
        </w:rPr>
        <w:t xml:space="preserve">תודה רבה לסגן שר הביטחון. </w:t>
      </w:r>
    </w:p>
    <w:p w:rsidR="00E1263F" w:rsidRDefault="00E1263F" w:rsidP="0093434D">
      <w:pPr>
        <w:rPr>
          <w:rtl/>
        </w:rPr>
      </w:pPr>
    </w:p>
    <w:p w:rsidR="002F3E7F" w:rsidRDefault="002F3E7F" w:rsidP="0093434D">
      <w:pPr>
        <w:rPr>
          <w:rtl/>
        </w:rPr>
      </w:pPr>
      <w:r>
        <w:rPr>
          <w:rFonts w:hint="cs"/>
          <w:rtl/>
        </w:rPr>
        <w:t xml:space="preserve">עכשיו שאילתה </w:t>
      </w:r>
      <w:bookmarkStart w:id="15050" w:name="_ETM_Q43_127915"/>
      <w:bookmarkEnd w:id="15050"/>
      <w:r>
        <w:rPr>
          <w:rFonts w:hint="cs"/>
          <w:rtl/>
        </w:rPr>
        <w:t xml:space="preserve">שנייה, שאילתה מס' 1454, של חברת הכנסת ענת ברקו: מתן </w:t>
      </w:r>
      <w:bookmarkStart w:id="15051" w:name="_ETM_Q43_125117"/>
      <w:bookmarkEnd w:id="15051"/>
      <w:r>
        <w:rPr>
          <w:rFonts w:hint="cs"/>
          <w:rtl/>
        </w:rPr>
        <w:t xml:space="preserve">רישיון נהיגה אזרחי לחיילים הנוהגים בצה"ל על רכב כבד.  </w:t>
      </w:r>
    </w:p>
    <w:p w:rsidR="002F3E7F" w:rsidRDefault="002F3E7F" w:rsidP="0093434D">
      <w:pPr>
        <w:rPr>
          <w:rtl/>
        </w:rPr>
      </w:pPr>
      <w:bookmarkStart w:id="15052" w:name="_ETM_Q43_133900"/>
      <w:bookmarkStart w:id="15053" w:name="_ETM_Q43_133993"/>
      <w:bookmarkEnd w:id="15052"/>
      <w:bookmarkEnd w:id="15053"/>
    </w:p>
    <w:p w:rsidR="002F3E7F" w:rsidRDefault="002F3E7F" w:rsidP="0093434D">
      <w:pPr>
        <w:pStyle w:val="ab"/>
        <w:rPr>
          <w:rtl/>
        </w:rPr>
      </w:pPr>
      <w:bookmarkStart w:id="15054" w:name="ET_query_616853_4"/>
      <w:r w:rsidRPr="00FC3DF8">
        <w:rPr>
          <w:rStyle w:val="TagStyle"/>
          <w:rtl/>
        </w:rPr>
        <w:t xml:space="preserve"> &lt;&lt; שאילתה &gt;&gt; </w:t>
      </w:r>
      <w:bookmarkStart w:id="15055" w:name="_Toc533022832"/>
      <w:bookmarkStart w:id="15056" w:name="_Toc533024166"/>
      <w:r>
        <w:rPr>
          <w:rtl/>
        </w:rPr>
        <w:t>1454. מתן רישיון נהיגה אזרחי לחיילים הנוהגים בצה"ל על רכב כבד</w:t>
      </w:r>
      <w:bookmarkEnd w:id="15055"/>
      <w:bookmarkEnd w:id="15056"/>
      <w:r w:rsidRPr="00FC3DF8">
        <w:rPr>
          <w:rStyle w:val="TagStyle"/>
          <w:rtl/>
        </w:rPr>
        <w:t xml:space="preserve"> &lt;&lt; שאילתה &gt;&gt;</w:t>
      </w:r>
      <w:r>
        <w:rPr>
          <w:rtl/>
        </w:rPr>
        <w:t xml:space="preserve"> </w:t>
      </w:r>
      <w:bookmarkEnd w:id="15054"/>
    </w:p>
    <w:p w:rsidR="002F3E7F" w:rsidRDefault="002F3E7F" w:rsidP="0093434D">
      <w:pPr>
        <w:ind w:firstLine="0"/>
        <w:rPr>
          <w:rtl/>
        </w:rPr>
      </w:pPr>
      <w:bookmarkStart w:id="15057" w:name="_ETM_Q43_146228"/>
      <w:bookmarkStart w:id="15058" w:name="_ETM_Q43_146556"/>
      <w:bookmarkStart w:id="15059" w:name="_ETM_Q43_146634"/>
      <w:bookmarkStart w:id="15060" w:name="_ETM_Q43_162962"/>
      <w:bookmarkEnd w:id="15057"/>
      <w:bookmarkEnd w:id="15058"/>
      <w:bookmarkEnd w:id="15059"/>
      <w:bookmarkEnd w:id="15060"/>
    </w:p>
    <w:p w:rsidR="002F3E7F" w:rsidRDefault="002F3E7F" w:rsidP="0093434D">
      <w:pPr>
        <w:pStyle w:val="a5"/>
        <w:keepNext/>
        <w:rPr>
          <w:rtl/>
        </w:rPr>
      </w:pPr>
      <w:bookmarkStart w:id="15061" w:name="ET_speaker_5277_5"/>
      <w:r w:rsidRPr="00FC3DF8">
        <w:rPr>
          <w:rStyle w:val="TagStyle"/>
          <w:rtl/>
        </w:rPr>
        <w:t xml:space="preserve"> &lt;&lt; דובר &gt;&gt; </w:t>
      </w:r>
      <w:bookmarkStart w:id="15062" w:name="_Toc533022833"/>
      <w:bookmarkStart w:id="15063" w:name="_Toc533024167"/>
      <w:r>
        <w:rPr>
          <w:rtl/>
        </w:rPr>
        <w:t>ענת ברקו (הליכוד):</w:t>
      </w:r>
      <w:bookmarkEnd w:id="15062"/>
      <w:bookmarkEnd w:id="15063"/>
      <w:r w:rsidRPr="00FC3DF8">
        <w:rPr>
          <w:rStyle w:val="TagStyle"/>
          <w:rtl/>
        </w:rPr>
        <w:t xml:space="preserve"> &lt;&lt; דובר &gt;&gt;</w:t>
      </w:r>
      <w:r>
        <w:rPr>
          <w:rtl/>
        </w:rPr>
        <w:t xml:space="preserve"> </w:t>
      </w:r>
      <w:bookmarkEnd w:id="15061"/>
    </w:p>
    <w:p w:rsidR="002F3E7F" w:rsidRDefault="002F3E7F" w:rsidP="004931A3">
      <w:pPr>
        <w:rPr>
          <w:rtl/>
        </w:rPr>
      </w:pPr>
    </w:p>
    <w:p w:rsidR="002F3E7F" w:rsidRDefault="002F3E7F" w:rsidP="00E1263F">
      <w:pPr>
        <w:rPr>
          <w:rtl/>
        </w:rPr>
      </w:pPr>
      <w:bookmarkStart w:id="15064" w:name="_ETM_Q43_163447"/>
      <w:bookmarkStart w:id="15065" w:name="_ETM_Q43_163478"/>
      <w:bookmarkEnd w:id="15064"/>
      <w:bookmarkEnd w:id="15065"/>
      <w:r>
        <w:rPr>
          <w:rFonts w:hint="cs"/>
          <w:rtl/>
        </w:rPr>
        <w:t>תודה</w:t>
      </w:r>
      <w:bookmarkStart w:id="15066" w:name="_ETM_Q43_131983"/>
      <w:bookmarkEnd w:id="15066"/>
      <w:r>
        <w:rPr>
          <w:rFonts w:hint="cs"/>
          <w:rtl/>
        </w:rPr>
        <w:t xml:space="preserve">, גברתי </w:t>
      </w:r>
      <w:r w:rsidR="00E1263F">
        <w:rPr>
          <w:rFonts w:hint="cs"/>
          <w:rtl/>
        </w:rPr>
        <w:t>ה</w:t>
      </w:r>
      <w:r>
        <w:rPr>
          <w:rFonts w:hint="cs"/>
          <w:rtl/>
        </w:rPr>
        <w:t xml:space="preserve">יושבת-ראש. השר, סגן השר, ברצוני לשאול: </w:t>
      </w:r>
      <w:bookmarkStart w:id="15067" w:name="_ETM_Q43_136586"/>
      <w:bookmarkEnd w:id="15067"/>
      <w:r>
        <w:rPr>
          <w:rFonts w:hint="cs"/>
          <w:rtl/>
        </w:rPr>
        <w:t xml:space="preserve">כמה נהגים בסדיר קיבלו רישיון נהיגה אזרחי מצה"ל? כמה נהגים </w:t>
      </w:r>
      <w:bookmarkStart w:id="15068" w:name="_ETM_Q43_144885"/>
      <w:bookmarkEnd w:id="15068"/>
      <w:r>
        <w:rPr>
          <w:rFonts w:hint="cs"/>
          <w:rtl/>
        </w:rPr>
        <w:t xml:space="preserve">במילואים? מה </w:t>
      </w:r>
      <w:proofErr w:type="spellStart"/>
      <w:r>
        <w:rPr>
          <w:rFonts w:hint="cs"/>
          <w:rtl/>
        </w:rPr>
        <w:t>תוכניתכם</w:t>
      </w:r>
      <w:proofErr w:type="spellEnd"/>
      <w:r>
        <w:rPr>
          <w:rFonts w:hint="cs"/>
          <w:rtl/>
        </w:rPr>
        <w:t xml:space="preserve"> לספק רישיונות אזרחיים לנהגים </w:t>
      </w:r>
      <w:bookmarkStart w:id="15069" w:name="_ETM_Q43_148799"/>
      <w:bookmarkEnd w:id="15069"/>
      <w:r>
        <w:rPr>
          <w:rFonts w:hint="cs"/>
          <w:rtl/>
        </w:rPr>
        <w:t xml:space="preserve">משוחררים שלא קיבלו אותם בשנים האחרונות, בסדיר, בשמ"פ וללא </w:t>
      </w:r>
      <w:bookmarkStart w:id="15070" w:name="_ETM_Q43_153206"/>
      <w:bookmarkEnd w:id="15070"/>
      <w:r>
        <w:rPr>
          <w:rFonts w:hint="cs"/>
          <w:rtl/>
        </w:rPr>
        <w:t xml:space="preserve">שמ"פ? תודה. </w:t>
      </w:r>
      <w:r>
        <w:rPr>
          <w:rtl/>
        </w:rPr>
        <w:t xml:space="preserve">     </w:t>
      </w:r>
    </w:p>
    <w:p w:rsidR="002F3E7F" w:rsidRDefault="002F3E7F" w:rsidP="004931A3">
      <w:pPr>
        <w:rPr>
          <w:rtl/>
        </w:rPr>
      </w:pPr>
      <w:bookmarkStart w:id="15071" w:name="_ETM_Q43_220587"/>
      <w:bookmarkStart w:id="15072" w:name="_ETM_Q43_220665"/>
      <w:bookmarkStart w:id="15073" w:name="_ETM_Q43_223556"/>
      <w:bookmarkEnd w:id="15071"/>
      <w:bookmarkEnd w:id="15072"/>
      <w:bookmarkEnd w:id="15073"/>
    </w:p>
    <w:p w:rsidR="002F3E7F" w:rsidRDefault="00EA4CF8" w:rsidP="00EA4CF8">
      <w:pPr>
        <w:pStyle w:val="a5"/>
        <w:rPr>
          <w:rtl/>
        </w:rPr>
      </w:pPr>
      <w:bookmarkStart w:id="15074" w:name="ET_speakercontinue_5478_8"/>
      <w:r>
        <w:rPr>
          <w:rStyle w:val="TagStyle"/>
          <w:rtl/>
        </w:rPr>
        <w:t xml:space="preserve"> &lt;&lt; דובר &gt;&gt;</w:t>
      </w:r>
      <w:r w:rsidR="002F3E7F" w:rsidRPr="00FC3DF8">
        <w:rPr>
          <w:rStyle w:val="TagStyle"/>
          <w:rtl/>
        </w:rPr>
        <w:t xml:space="preserve"> </w:t>
      </w:r>
      <w:bookmarkStart w:id="15075" w:name="_Toc533024168"/>
      <w:r w:rsidR="002F3E7F">
        <w:rPr>
          <w:rtl/>
        </w:rPr>
        <w:t>סגן שר הביטחון אלי בן-דהן:</w:t>
      </w:r>
      <w:bookmarkEnd w:id="15075"/>
      <w:r w:rsidR="002F3E7F" w:rsidRPr="00FC3DF8">
        <w:rPr>
          <w:rStyle w:val="TagStyle"/>
          <w:rtl/>
        </w:rPr>
        <w:t xml:space="preserve"> </w:t>
      </w:r>
      <w:r>
        <w:rPr>
          <w:rStyle w:val="TagStyle"/>
          <w:rtl/>
        </w:rPr>
        <w:t xml:space="preserve">&lt;&lt; דובר &gt;&gt; </w:t>
      </w:r>
      <w:r w:rsidR="002F3E7F">
        <w:rPr>
          <w:rtl/>
        </w:rPr>
        <w:t xml:space="preserve"> </w:t>
      </w:r>
      <w:bookmarkEnd w:id="15074"/>
    </w:p>
    <w:p w:rsidR="002F3E7F" w:rsidRDefault="002F3E7F" w:rsidP="004931A3">
      <w:pPr>
        <w:rPr>
          <w:rtl/>
        </w:rPr>
      </w:pPr>
    </w:p>
    <w:p w:rsidR="002F3E7F" w:rsidRDefault="002F3E7F" w:rsidP="0003776F">
      <w:pPr>
        <w:rPr>
          <w:rtl/>
        </w:rPr>
      </w:pPr>
      <w:bookmarkStart w:id="15076" w:name="_ETM_Q43_235572"/>
      <w:bookmarkEnd w:id="15076"/>
      <w:r>
        <w:rPr>
          <w:rFonts w:hint="cs"/>
          <w:rtl/>
        </w:rPr>
        <w:t xml:space="preserve">גברתי היושבת-ראש, חבריי חברי הכנסת, בימים אלה הוסדר </w:t>
      </w:r>
      <w:bookmarkStart w:id="15077" w:name="_ETM_Q43_161321"/>
      <w:bookmarkEnd w:id="15077"/>
      <w:r>
        <w:rPr>
          <w:rFonts w:hint="cs"/>
          <w:rtl/>
        </w:rPr>
        <w:t xml:space="preserve">בין אגף הרישוי למשרד התחבורה וצה"ל תהליך צבאי המאשר להנפיק לחיילים רישיון נהיגה אזרחי בדרגה </w:t>
      </w:r>
      <w:r>
        <w:rPr>
          <w:rFonts w:hint="cs"/>
        </w:rPr>
        <w:t>C</w:t>
      </w:r>
      <w:r>
        <w:rPr>
          <w:rFonts w:hint="cs"/>
          <w:rtl/>
        </w:rPr>
        <w:t xml:space="preserve">. מועד מימוש </w:t>
      </w:r>
      <w:bookmarkStart w:id="15078" w:name="_ETM_Q43_169433"/>
      <w:bookmarkEnd w:id="15078"/>
      <w:r>
        <w:rPr>
          <w:rFonts w:hint="cs"/>
          <w:rtl/>
        </w:rPr>
        <w:t xml:space="preserve">התהליך </w:t>
      </w:r>
      <w:r w:rsidR="00A53653">
        <w:rPr>
          <w:rtl/>
        </w:rPr>
        <w:t>–</w:t>
      </w:r>
      <w:r>
        <w:rPr>
          <w:rFonts w:hint="cs"/>
          <w:rtl/>
        </w:rPr>
        <w:t xml:space="preserve"> החל מיום</w:t>
      </w:r>
      <w:r w:rsidR="0003776F">
        <w:rPr>
          <w:rFonts w:hint="cs"/>
          <w:rtl/>
        </w:rPr>
        <w:t xml:space="preserve"> 30 באוקטובר 2018</w:t>
      </w:r>
      <w:r>
        <w:rPr>
          <w:rFonts w:hint="cs"/>
          <w:rtl/>
        </w:rPr>
        <w:t>.</w:t>
      </w:r>
      <w:bookmarkStart w:id="15079" w:name="_ETM_Q43_173912"/>
      <w:bookmarkStart w:id="15080" w:name="_ETM_Q43_174022"/>
      <w:bookmarkStart w:id="15081" w:name="_ETM_Q43_174128"/>
      <w:bookmarkStart w:id="15082" w:name="_ETM_Q43_174210"/>
      <w:bookmarkEnd w:id="15079"/>
      <w:bookmarkEnd w:id="15080"/>
      <w:bookmarkEnd w:id="15081"/>
      <w:bookmarkEnd w:id="15082"/>
      <w:r>
        <w:rPr>
          <w:rFonts w:hint="cs"/>
          <w:rtl/>
        </w:rPr>
        <w:t xml:space="preserve"> בשלב זה החלה חלוקת הרישיונות האזרחיים לחיילים </w:t>
      </w:r>
      <w:bookmarkStart w:id="15083" w:name="_ETM_Q43_179490"/>
      <w:bookmarkEnd w:id="15083"/>
      <w:r>
        <w:rPr>
          <w:rFonts w:hint="cs"/>
          <w:rtl/>
        </w:rPr>
        <w:t xml:space="preserve">בסדיר. עד היום נופקו כ-100 רישיונות. </w:t>
      </w:r>
      <w:bookmarkStart w:id="15084" w:name="_ETM_Q43_182274"/>
      <w:bookmarkEnd w:id="15084"/>
    </w:p>
    <w:p w:rsidR="002F3E7F" w:rsidRDefault="002F3E7F" w:rsidP="0093434D">
      <w:pPr>
        <w:rPr>
          <w:rtl/>
        </w:rPr>
      </w:pPr>
      <w:bookmarkStart w:id="15085" w:name="_ETM_Q43_182359"/>
      <w:bookmarkEnd w:id="15085"/>
    </w:p>
    <w:p w:rsidR="002F3E7F" w:rsidRDefault="002F3E7F" w:rsidP="00E1263F">
      <w:pPr>
        <w:rPr>
          <w:rtl/>
        </w:rPr>
      </w:pPr>
      <w:bookmarkStart w:id="15086" w:name="_ETM_Q43_182395"/>
      <w:bookmarkStart w:id="15087" w:name="_ETM_Q43_182473"/>
      <w:bookmarkEnd w:id="15086"/>
      <w:bookmarkEnd w:id="15087"/>
      <w:r>
        <w:rPr>
          <w:rFonts w:hint="cs"/>
          <w:rtl/>
        </w:rPr>
        <w:t>לגבי חיילי</w:t>
      </w:r>
      <w:bookmarkStart w:id="15088" w:name="_ETM_Q43_184435"/>
      <w:bookmarkEnd w:id="15088"/>
      <w:r>
        <w:rPr>
          <w:rFonts w:hint="cs"/>
          <w:rtl/>
        </w:rPr>
        <w:t xml:space="preserve"> מילואים, המענה יינתן בהמשך, כי ההליך </w:t>
      </w:r>
      <w:r w:rsidR="00A53653">
        <w:rPr>
          <w:rtl/>
        </w:rPr>
        <w:t>–</w:t>
      </w:r>
      <w:r>
        <w:rPr>
          <w:rFonts w:hint="cs"/>
          <w:rtl/>
        </w:rPr>
        <w:t xml:space="preserve"> </w:t>
      </w:r>
      <w:bookmarkStart w:id="15089" w:name="_ETM_Q43_186468"/>
      <w:bookmarkEnd w:id="15089"/>
      <w:r>
        <w:rPr>
          <w:rFonts w:hint="cs"/>
          <w:rtl/>
        </w:rPr>
        <w:t xml:space="preserve">טרם סוכם סופית איך הוא ייעשה ובאיזו דרך יבוצע. </w:t>
      </w:r>
      <w:bookmarkStart w:id="15090" w:name="_ETM_Q43_193481"/>
      <w:bookmarkEnd w:id="15090"/>
      <w:r>
        <w:rPr>
          <w:rFonts w:hint="cs"/>
          <w:rtl/>
        </w:rPr>
        <w:t>גם טרם סוכם סופית לגבי החלת</w:t>
      </w:r>
      <w:r w:rsidR="00E1263F">
        <w:rPr>
          <w:rFonts w:hint="cs"/>
          <w:rtl/>
        </w:rPr>
        <w:t xml:space="preserve"> ההליך</w:t>
      </w:r>
      <w:r>
        <w:rPr>
          <w:rFonts w:hint="cs"/>
          <w:rtl/>
        </w:rPr>
        <w:t xml:space="preserve"> רטרואקטיבית. כאשר הוא יסוכם, </w:t>
      </w:r>
      <w:bookmarkStart w:id="15091" w:name="_ETM_Q43_197112"/>
      <w:bookmarkEnd w:id="15091"/>
      <w:r>
        <w:rPr>
          <w:rFonts w:hint="cs"/>
          <w:rtl/>
        </w:rPr>
        <w:t xml:space="preserve">הצבא יודיע על כך לחיילים המשוחררים אשר לא </w:t>
      </w:r>
      <w:bookmarkStart w:id="15092" w:name="_ETM_Q43_199679"/>
      <w:bookmarkEnd w:id="15092"/>
      <w:r>
        <w:rPr>
          <w:rFonts w:hint="cs"/>
          <w:rtl/>
        </w:rPr>
        <w:t xml:space="preserve">קיבלו רישיון אזרחי </w:t>
      </w:r>
      <w:r w:rsidR="00A53653">
        <w:rPr>
          <w:rtl/>
        </w:rPr>
        <w:t>–</w:t>
      </w:r>
      <w:r>
        <w:rPr>
          <w:rFonts w:hint="cs"/>
          <w:rtl/>
        </w:rPr>
        <w:t xml:space="preserve"> באיזו צורה ואיך </w:t>
      </w:r>
      <w:bookmarkStart w:id="15093" w:name="_ETM_Q43_203149"/>
      <w:bookmarkEnd w:id="15093"/>
      <w:r>
        <w:rPr>
          <w:rFonts w:hint="cs"/>
          <w:rtl/>
        </w:rPr>
        <w:t xml:space="preserve">יוכלו לקבל רישיון אזרחי. </w:t>
      </w:r>
      <w:bookmarkStart w:id="15094" w:name="_ETM_Q43_207541"/>
      <w:bookmarkEnd w:id="15094"/>
    </w:p>
    <w:p w:rsidR="002F3E7F" w:rsidRDefault="002F3E7F" w:rsidP="0093434D">
      <w:pPr>
        <w:rPr>
          <w:rtl/>
        </w:rPr>
      </w:pPr>
    </w:p>
    <w:p w:rsidR="002F3E7F" w:rsidRDefault="002F3E7F" w:rsidP="0093434D">
      <w:pPr>
        <w:pStyle w:val="af8"/>
        <w:keepNext/>
        <w:rPr>
          <w:rtl/>
        </w:rPr>
      </w:pPr>
      <w:bookmarkStart w:id="15095" w:name="_ETM_Q43_207605"/>
      <w:bookmarkEnd w:id="15095"/>
      <w:r w:rsidRPr="00FC3DF8">
        <w:rPr>
          <w:rStyle w:val="TagStyle"/>
          <w:rtl/>
        </w:rPr>
        <w:t xml:space="preserve">&lt;&lt;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93434D">
      <w:pPr>
        <w:rPr>
          <w:rtl/>
        </w:rPr>
      </w:pPr>
      <w:r>
        <w:rPr>
          <w:rFonts w:hint="cs"/>
          <w:rtl/>
        </w:rPr>
        <w:t>תודה רבה. יש לך עוד שאלה?</w:t>
      </w:r>
      <w:bookmarkStart w:id="15096" w:name="_ETM_Q43_211212"/>
      <w:bookmarkEnd w:id="15096"/>
      <w:r>
        <w:rPr>
          <w:rFonts w:hint="cs"/>
          <w:rtl/>
        </w:rPr>
        <w:t xml:space="preserve"> את פעילה היום, חברת הכנסת ברקו. </w:t>
      </w:r>
      <w:bookmarkStart w:id="15097" w:name="_ETM_Q43_215398"/>
      <w:bookmarkEnd w:id="15097"/>
    </w:p>
    <w:p w:rsidR="002F3E7F" w:rsidRPr="00212518" w:rsidRDefault="002F3E7F" w:rsidP="0093434D">
      <w:pPr>
        <w:rPr>
          <w:rtl/>
        </w:rPr>
      </w:pPr>
      <w:bookmarkStart w:id="15098" w:name="_ETM_Q43_211296"/>
      <w:bookmarkStart w:id="15099" w:name="_ETM_Q43_245165"/>
      <w:bookmarkStart w:id="15100" w:name="_ETM_Q43_245243"/>
      <w:bookmarkStart w:id="15101" w:name="_ETM_Q43_248853"/>
      <w:bookmarkEnd w:id="15098"/>
      <w:bookmarkEnd w:id="15099"/>
      <w:bookmarkEnd w:id="15100"/>
      <w:bookmarkEnd w:id="15101"/>
    </w:p>
    <w:p w:rsidR="002F3E7F" w:rsidRDefault="002F3E7F" w:rsidP="0093434D">
      <w:pPr>
        <w:pStyle w:val="-"/>
        <w:keepNext/>
        <w:rPr>
          <w:rtl/>
        </w:rPr>
      </w:pPr>
      <w:bookmarkStart w:id="15102" w:name="ET_speakercontinue_5277_21"/>
      <w:r w:rsidRPr="00D013F3">
        <w:rPr>
          <w:rStyle w:val="TagStyle"/>
          <w:rtl/>
        </w:rPr>
        <w:t xml:space="preserve"> &lt;&lt; דובר_המשך &gt;&gt; </w:t>
      </w:r>
      <w:r>
        <w:rPr>
          <w:rtl/>
        </w:rPr>
        <w:t>ענת ברקו (הליכוד):</w:t>
      </w:r>
      <w:r w:rsidRPr="00D013F3">
        <w:rPr>
          <w:rStyle w:val="TagStyle"/>
          <w:rtl/>
        </w:rPr>
        <w:t xml:space="preserve"> &lt;&lt; דובר_המשך &gt;&gt;</w:t>
      </w:r>
      <w:r>
        <w:rPr>
          <w:rtl/>
        </w:rPr>
        <w:t xml:space="preserve"> </w:t>
      </w:r>
      <w:bookmarkEnd w:id="15102"/>
    </w:p>
    <w:p w:rsidR="002F3E7F" w:rsidRPr="00D013F3" w:rsidRDefault="002F3E7F" w:rsidP="0093434D">
      <w:pPr>
        <w:rPr>
          <w:rtl/>
        </w:rPr>
      </w:pPr>
      <w:r>
        <w:rPr>
          <w:rtl/>
        </w:rPr>
        <w:t xml:space="preserve"> </w:t>
      </w:r>
    </w:p>
    <w:p w:rsidR="002F3E7F" w:rsidRDefault="002F3E7F" w:rsidP="0093434D">
      <w:pPr>
        <w:rPr>
          <w:rtl/>
        </w:rPr>
      </w:pPr>
      <w:bookmarkStart w:id="15103" w:name="_ETM_Q43_249478"/>
      <w:bookmarkStart w:id="15104" w:name="_ETM_Q43_249509"/>
      <w:bookmarkEnd w:id="15103"/>
      <w:bookmarkEnd w:id="15104"/>
      <w:r>
        <w:rPr>
          <w:rFonts w:hint="cs"/>
          <w:rtl/>
        </w:rPr>
        <w:t>אדוני</w:t>
      </w:r>
      <w:bookmarkStart w:id="15105" w:name="_ETM_Q43_250853"/>
      <w:bookmarkEnd w:id="15105"/>
      <w:r>
        <w:rPr>
          <w:rFonts w:hint="cs"/>
          <w:rtl/>
        </w:rPr>
        <w:t xml:space="preserve"> סגן השר, אני רוצה שתדע שחיילים החלו לקבל</w:t>
      </w:r>
      <w:bookmarkStart w:id="15106" w:name="_ETM_Q43_220402"/>
      <w:bookmarkEnd w:id="15106"/>
      <w:r>
        <w:rPr>
          <w:rFonts w:hint="cs"/>
          <w:rtl/>
        </w:rPr>
        <w:t xml:space="preserve"> רישיון נהיגה אזרחי על רכב כבד רק לאחר שראש הממשלה </w:t>
      </w:r>
      <w:bookmarkStart w:id="15107" w:name="_ETM_Q43_224936"/>
      <w:bookmarkEnd w:id="15107"/>
      <w:r>
        <w:rPr>
          <w:rFonts w:hint="cs"/>
          <w:rtl/>
        </w:rPr>
        <w:t xml:space="preserve">התערב בכך, לבקשתי. עד היום נהגים בצבא, לצערי הרב, היו </w:t>
      </w:r>
      <w:bookmarkStart w:id="15108" w:name="_ETM_Q43_232663"/>
      <w:bookmarkEnd w:id="15108"/>
      <w:r>
        <w:rPr>
          <w:rFonts w:hint="cs"/>
          <w:rtl/>
        </w:rPr>
        <w:t xml:space="preserve">צריכים להצטמצם בארבע השנים האחרונות, בגלל איזושהי החלטה טיפשית </w:t>
      </w:r>
      <w:bookmarkStart w:id="15109" w:name="_ETM_Q43_238607"/>
      <w:bookmarkEnd w:id="15109"/>
      <w:r>
        <w:rPr>
          <w:rFonts w:hint="cs"/>
          <w:rtl/>
        </w:rPr>
        <w:t xml:space="preserve">וחסרת היגיון; כי הלוא הנהגים נוהגים על אותם כבישים, כבישי ישראל. שלא לדבר על מצב חירום </w:t>
      </w:r>
      <w:r w:rsidR="00A53653">
        <w:rPr>
          <w:rtl/>
        </w:rPr>
        <w:t>–</w:t>
      </w:r>
      <w:r>
        <w:rPr>
          <w:rFonts w:hint="cs"/>
          <w:rtl/>
        </w:rPr>
        <w:t xml:space="preserve"> </w:t>
      </w:r>
      <w:bookmarkStart w:id="15110" w:name="_ETM_Q43_243226"/>
      <w:bookmarkEnd w:id="15110"/>
      <w:r>
        <w:rPr>
          <w:rFonts w:hint="cs"/>
          <w:rtl/>
        </w:rPr>
        <w:t xml:space="preserve">שזה יעמיד אותנו בפני שוקת שבורה. </w:t>
      </w:r>
      <w:bookmarkStart w:id="15111" w:name="_ETM_Q43_248409"/>
      <w:bookmarkEnd w:id="15111"/>
    </w:p>
    <w:p w:rsidR="002F3E7F" w:rsidRDefault="002F3E7F" w:rsidP="0093434D">
      <w:pPr>
        <w:rPr>
          <w:rtl/>
        </w:rPr>
      </w:pPr>
      <w:bookmarkStart w:id="15112" w:name="_ETM_Q43_248507"/>
      <w:bookmarkEnd w:id="15112"/>
    </w:p>
    <w:p w:rsidR="002F3E7F" w:rsidRDefault="002F3E7F" w:rsidP="00E1263F">
      <w:pPr>
        <w:rPr>
          <w:rtl/>
        </w:rPr>
      </w:pPr>
      <w:r>
        <w:rPr>
          <w:rFonts w:hint="cs"/>
          <w:rtl/>
        </w:rPr>
        <w:t xml:space="preserve">100 רישיונות זה לא </w:t>
      </w:r>
      <w:bookmarkStart w:id="15113" w:name="_ETM_Q43_248184"/>
      <w:bookmarkEnd w:id="15113"/>
      <w:r>
        <w:rPr>
          <w:rFonts w:hint="cs"/>
          <w:rtl/>
        </w:rPr>
        <w:t xml:space="preserve">מספיק. מדובר בפער של כ-4,000 נהגים. אני מקבלת כל יום </w:t>
      </w:r>
      <w:bookmarkStart w:id="15114" w:name="_ETM_Q43_256710"/>
      <w:bookmarkEnd w:id="15114"/>
      <w:r>
        <w:rPr>
          <w:rFonts w:hint="cs"/>
          <w:rtl/>
        </w:rPr>
        <w:t xml:space="preserve">פניות מחיילים משוחררים, ואני לא מדברת על זה שהמשק משווע </w:t>
      </w:r>
      <w:bookmarkStart w:id="15115" w:name="_ETM_Q43_262280"/>
      <w:bookmarkEnd w:id="15115"/>
      <w:r>
        <w:rPr>
          <w:rFonts w:hint="cs"/>
          <w:rtl/>
        </w:rPr>
        <w:t>לנהגים</w:t>
      </w:r>
      <w:r w:rsidR="00E1263F">
        <w:rPr>
          <w:rFonts w:hint="cs"/>
          <w:rtl/>
        </w:rPr>
        <w:t>,</w:t>
      </w:r>
      <w:r>
        <w:rPr>
          <w:rFonts w:hint="cs"/>
          <w:rtl/>
        </w:rPr>
        <w:t xml:space="preserve"> ושיש צורך גם לתת עבודה לחיילים שעשו את </w:t>
      </w:r>
      <w:bookmarkStart w:id="15116" w:name="_ETM_Q43_266201"/>
      <w:bookmarkEnd w:id="15116"/>
      <w:r>
        <w:rPr>
          <w:rFonts w:hint="cs"/>
          <w:rtl/>
        </w:rPr>
        <w:t>שירותם הצבאי כנהגים צבאיים ומביאים את הניסיון שלהם</w:t>
      </w:r>
      <w:r w:rsidR="00E1263F">
        <w:rPr>
          <w:rFonts w:hint="cs"/>
          <w:rtl/>
        </w:rPr>
        <w:t xml:space="preserve"> </w:t>
      </w:r>
      <w:r w:rsidR="00A53653">
        <w:rPr>
          <w:rFonts w:hint="eastAsia"/>
          <w:rtl/>
        </w:rPr>
        <w:t>–</w:t>
      </w:r>
      <w:r>
        <w:rPr>
          <w:rFonts w:hint="cs"/>
          <w:rtl/>
        </w:rPr>
        <w:t xml:space="preserve"> אגב, גם </w:t>
      </w:r>
      <w:bookmarkStart w:id="15117" w:name="_ETM_Q43_271495"/>
      <w:bookmarkEnd w:id="15117"/>
      <w:r>
        <w:rPr>
          <w:rFonts w:hint="cs"/>
          <w:rtl/>
        </w:rPr>
        <w:t xml:space="preserve">למנוע תאונות דרכים, בכך שיהיו יותר נהגים על הכבישים. כי </w:t>
      </w:r>
      <w:bookmarkStart w:id="15118" w:name="_ETM_Q43_275525"/>
      <w:bookmarkEnd w:id="15118"/>
      <w:r>
        <w:rPr>
          <w:rFonts w:hint="cs"/>
          <w:rtl/>
        </w:rPr>
        <w:t>כידוע לך, חסרים נהגי משאיות וחסרים נהגי אוטובוס.</w:t>
      </w:r>
    </w:p>
    <w:p w:rsidR="002F3E7F" w:rsidRDefault="002F3E7F" w:rsidP="0093434D">
      <w:pPr>
        <w:rPr>
          <w:rtl/>
        </w:rPr>
      </w:pPr>
      <w:bookmarkStart w:id="15119" w:name="_ETM_Q43_281287"/>
      <w:bookmarkStart w:id="15120" w:name="_ETM_Q43_281399"/>
      <w:bookmarkEnd w:id="15119"/>
      <w:bookmarkEnd w:id="15120"/>
    </w:p>
    <w:p w:rsidR="002F3E7F" w:rsidRDefault="002F3E7F" w:rsidP="0093434D">
      <w:pPr>
        <w:rPr>
          <w:rtl/>
        </w:rPr>
      </w:pPr>
      <w:bookmarkStart w:id="15121" w:name="_ETM_Q43_281456"/>
      <w:bookmarkStart w:id="15122" w:name="_ETM_Q43_281532"/>
      <w:bookmarkEnd w:id="15121"/>
      <w:bookmarkEnd w:id="15122"/>
      <w:r>
        <w:rPr>
          <w:rFonts w:hint="cs"/>
          <w:rtl/>
        </w:rPr>
        <w:t xml:space="preserve">לצערי הרב </w:t>
      </w:r>
      <w:r w:rsidR="00A53653">
        <w:rPr>
          <w:rtl/>
        </w:rPr>
        <w:t>–</w:t>
      </w:r>
      <w:r>
        <w:rPr>
          <w:rFonts w:hint="cs"/>
          <w:rtl/>
        </w:rPr>
        <w:t xml:space="preserve"> </w:t>
      </w:r>
      <w:bookmarkStart w:id="15123" w:name="_ETM_Q43_283951"/>
      <w:bookmarkEnd w:id="15123"/>
      <w:r>
        <w:rPr>
          <w:rFonts w:hint="cs"/>
          <w:rtl/>
        </w:rPr>
        <w:t xml:space="preserve">אני באמת רוצה לבקש ממך שהמעורבות שלך תהיה יותר גדולה, </w:t>
      </w:r>
      <w:bookmarkStart w:id="15124" w:name="_ETM_Q43_288942"/>
      <w:bookmarkEnd w:id="15124"/>
      <w:r>
        <w:rPr>
          <w:rFonts w:hint="cs"/>
          <w:rtl/>
        </w:rPr>
        <w:t xml:space="preserve">כדי לעודד את התהליך באופן כזה שהוא יהיה יותר אפקטיבי. </w:t>
      </w:r>
      <w:bookmarkStart w:id="15125" w:name="_ETM_Q43_291734"/>
      <w:bookmarkEnd w:id="15125"/>
      <w:r>
        <w:rPr>
          <w:rFonts w:hint="cs"/>
          <w:rtl/>
        </w:rPr>
        <w:t xml:space="preserve">התהליך מבורך, אבל גם חיילים משוחררים, גם אנשי מילואים, </w:t>
      </w:r>
      <w:bookmarkStart w:id="15126" w:name="_ETM_Q43_297173"/>
      <w:bookmarkEnd w:id="15126"/>
      <w:r>
        <w:rPr>
          <w:rFonts w:hint="cs"/>
          <w:rtl/>
        </w:rPr>
        <w:t xml:space="preserve">וגם ארבע שנים שצריך להשלים בהן פער, גם לגבי כאלה שלא </w:t>
      </w:r>
      <w:bookmarkStart w:id="15127" w:name="_ETM_Q43_301313"/>
      <w:bookmarkEnd w:id="15127"/>
      <w:r>
        <w:rPr>
          <w:rFonts w:hint="cs"/>
          <w:rtl/>
        </w:rPr>
        <w:t xml:space="preserve">עשו מילואים. בבקשה. </w:t>
      </w:r>
    </w:p>
    <w:p w:rsidR="002F3E7F" w:rsidRDefault="002F3E7F" w:rsidP="0093434D">
      <w:pPr>
        <w:rPr>
          <w:rtl/>
        </w:rPr>
      </w:pPr>
      <w:bookmarkStart w:id="15128" w:name="_ETM_Q43_303284"/>
      <w:bookmarkStart w:id="15129" w:name="_ETM_Q43_303362"/>
      <w:bookmarkEnd w:id="15128"/>
      <w:bookmarkEnd w:id="15129"/>
    </w:p>
    <w:p w:rsidR="002F3E7F" w:rsidRDefault="002F3E7F" w:rsidP="0093434D">
      <w:pPr>
        <w:pStyle w:val="af8"/>
        <w:keepNext/>
        <w:rPr>
          <w:rtl/>
        </w:rPr>
      </w:pPr>
      <w:r w:rsidRPr="00FC3DF8">
        <w:rPr>
          <w:rStyle w:val="TagStyle"/>
          <w:rtl/>
        </w:rPr>
        <w:t xml:space="preserve">&lt;&lt;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93434D">
      <w:pPr>
        <w:rPr>
          <w:rtl/>
        </w:rPr>
      </w:pPr>
      <w:bookmarkStart w:id="15130" w:name="_ETM_Q43_239712"/>
      <w:bookmarkEnd w:id="15130"/>
      <w:r>
        <w:rPr>
          <w:rFonts w:hint="cs"/>
          <w:rtl/>
        </w:rPr>
        <w:t xml:space="preserve">תודה רבה. </w:t>
      </w:r>
    </w:p>
    <w:p w:rsidR="002F3E7F" w:rsidRDefault="002F3E7F" w:rsidP="0093434D">
      <w:pPr>
        <w:rPr>
          <w:rtl/>
        </w:rPr>
      </w:pPr>
      <w:bookmarkStart w:id="15131" w:name="_ETM_Q43_309353"/>
      <w:bookmarkStart w:id="15132" w:name="_ETM_Q43_309431"/>
      <w:bookmarkEnd w:id="15131"/>
      <w:bookmarkEnd w:id="15132"/>
    </w:p>
    <w:p w:rsidR="002F3E7F" w:rsidRDefault="002F3E7F" w:rsidP="0093434D">
      <w:pPr>
        <w:pStyle w:val="-"/>
        <w:keepNext/>
        <w:rPr>
          <w:rtl/>
        </w:rPr>
      </w:pPr>
      <w:bookmarkStart w:id="15133" w:name="_ETM_Q43_321181"/>
      <w:bookmarkStart w:id="15134" w:name="_ETM_Q43_321259"/>
      <w:bookmarkEnd w:id="15133"/>
      <w:bookmarkEnd w:id="15134"/>
      <w:r w:rsidRPr="00FC3DF8">
        <w:rPr>
          <w:rStyle w:val="TagStyle"/>
          <w:rtl/>
        </w:rPr>
        <w:t xml:space="preserve">&lt;&lt; דובר_המשך &gt;&gt; </w:t>
      </w:r>
      <w:r>
        <w:rPr>
          <w:rtl/>
        </w:rPr>
        <w:t>סגן שר הביטחון אלי בן-דהן:</w:t>
      </w:r>
      <w:r w:rsidRPr="00FC3DF8">
        <w:rPr>
          <w:rStyle w:val="TagStyle"/>
          <w:rtl/>
        </w:rPr>
        <w:t xml:space="preserve"> &lt;&lt; דובר_המשך &gt;&gt;</w:t>
      </w:r>
      <w:r>
        <w:rPr>
          <w:rtl/>
        </w:rPr>
        <w:t xml:space="preserve"> </w:t>
      </w:r>
    </w:p>
    <w:p w:rsidR="002F3E7F" w:rsidRDefault="002F3E7F" w:rsidP="004931A3">
      <w:pPr>
        <w:rPr>
          <w:rtl/>
        </w:rPr>
      </w:pPr>
    </w:p>
    <w:p w:rsidR="002F3E7F" w:rsidRDefault="002F3E7F" w:rsidP="00E1263F">
      <w:pPr>
        <w:rPr>
          <w:rtl/>
        </w:rPr>
      </w:pPr>
      <w:r>
        <w:rPr>
          <w:rFonts w:hint="cs"/>
          <w:rtl/>
        </w:rPr>
        <w:t xml:space="preserve">קודם כול, אני מסכים איתך </w:t>
      </w:r>
      <w:bookmarkStart w:id="15135" w:name="_ETM_Q43_306164"/>
      <w:bookmarkEnd w:id="15135"/>
      <w:r>
        <w:rPr>
          <w:rFonts w:hint="cs"/>
          <w:rtl/>
        </w:rPr>
        <w:t xml:space="preserve">שהתהליך הוא מבורך מאוד. לקח לצערנו זמן עד שאגף הרישוי </w:t>
      </w:r>
      <w:bookmarkStart w:id="15136" w:name="_ETM_Q43_312378"/>
      <w:bookmarkEnd w:id="15136"/>
      <w:r>
        <w:rPr>
          <w:rFonts w:hint="cs"/>
          <w:rtl/>
        </w:rPr>
        <w:t xml:space="preserve">במשרד התחבורה, יחד עם הצבא, סיכמו ביניהם את הנהלים. אני </w:t>
      </w:r>
      <w:bookmarkStart w:id="15137" w:name="_ETM_Q43_316840"/>
      <w:bookmarkEnd w:id="15137"/>
      <w:r>
        <w:rPr>
          <w:rFonts w:hint="cs"/>
          <w:rtl/>
        </w:rPr>
        <w:t xml:space="preserve">רק מזכיר לך: מדובר בתהליך שרק לפני חודש וחצי אושר. </w:t>
      </w:r>
      <w:bookmarkStart w:id="15138" w:name="_ETM_Q43_321152"/>
      <w:bookmarkEnd w:id="15138"/>
      <w:r>
        <w:rPr>
          <w:rFonts w:hint="cs"/>
          <w:rtl/>
        </w:rPr>
        <w:t xml:space="preserve">לוקח זמן למערכת עד אשר ייכנסו הנהלים באופן ברור. </w:t>
      </w:r>
      <w:bookmarkStart w:id="15139" w:name="_ETM_Q43_327843"/>
      <w:bookmarkEnd w:id="15139"/>
      <w:r>
        <w:rPr>
          <w:rFonts w:hint="cs"/>
          <w:rtl/>
        </w:rPr>
        <w:t xml:space="preserve">ולכן, בחודש וחצי אישרו 100 חיילים. כמובן שהכוונה היא בזמן </w:t>
      </w:r>
      <w:bookmarkStart w:id="15140" w:name="_ETM_Q43_333063"/>
      <w:bookmarkEnd w:id="15140"/>
      <w:r>
        <w:rPr>
          <w:rFonts w:hint="cs"/>
          <w:rtl/>
        </w:rPr>
        <w:t xml:space="preserve">הקרוב לאשר את כל הזכאים בסדיר. כפי שאמרתי, במקביל, </w:t>
      </w:r>
      <w:bookmarkStart w:id="15141" w:name="_ETM_Q43_337215"/>
      <w:bookmarkEnd w:id="15141"/>
      <w:r>
        <w:rPr>
          <w:rFonts w:hint="cs"/>
          <w:rtl/>
        </w:rPr>
        <w:t xml:space="preserve">אנחנו בודקים את האפשרות </w:t>
      </w:r>
      <w:r w:rsidR="00E1263F">
        <w:rPr>
          <w:rFonts w:hint="cs"/>
          <w:rtl/>
        </w:rPr>
        <w:t xml:space="preserve">לאשר </w:t>
      </w:r>
      <w:r>
        <w:rPr>
          <w:rFonts w:hint="cs"/>
          <w:rtl/>
        </w:rPr>
        <w:t>גם לחיילי מילואים וגם לכאל</w:t>
      </w:r>
      <w:r w:rsidR="00E1263F">
        <w:rPr>
          <w:rFonts w:hint="cs"/>
          <w:rtl/>
        </w:rPr>
        <w:t>ה</w:t>
      </w:r>
      <w:r>
        <w:rPr>
          <w:rFonts w:hint="cs"/>
          <w:rtl/>
        </w:rPr>
        <w:t xml:space="preserve"> </w:t>
      </w:r>
      <w:bookmarkStart w:id="15142" w:name="_ETM_Q43_344876"/>
      <w:bookmarkEnd w:id="15142"/>
      <w:r>
        <w:rPr>
          <w:rFonts w:hint="cs"/>
          <w:rtl/>
        </w:rPr>
        <w:t xml:space="preserve">שכבר שוחררו והיו בעלי רישיון צבאי, כדי שיוכלו לקבל </w:t>
      </w:r>
      <w:bookmarkStart w:id="15143" w:name="_ETM_Q43_347034"/>
      <w:bookmarkEnd w:id="15143"/>
      <w:r>
        <w:rPr>
          <w:rFonts w:hint="cs"/>
          <w:rtl/>
        </w:rPr>
        <w:t xml:space="preserve">גם רישיון אזרחי. אני מעריך שבמהלך השנה הקרובה התהליך הזה </w:t>
      </w:r>
      <w:bookmarkStart w:id="15144" w:name="_ETM_Q43_354258"/>
      <w:bookmarkEnd w:id="15144"/>
      <w:r>
        <w:rPr>
          <w:rFonts w:hint="cs"/>
          <w:rtl/>
        </w:rPr>
        <w:t xml:space="preserve">יסתיים ויבוצע. </w:t>
      </w:r>
    </w:p>
    <w:p w:rsidR="002F3E7F" w:rsidRDefault="002F3E7F" w:rsidP="0093434D">
      <w:pPr>
        <w:rPr>
          <w:rtl/>
        </w:rPr>
      </w:pPr>
      <w:bookmarkStart w:id="15145" w:name="_ETM_Q43_359727"/>
      <w:bookmarkStart w:id="15146" w:name="_ETM_Q43_359852"/>
      <w:bookmarkEnd w:id="15145"/>
      <w:bookmarkEnd w:id="15146"/>
    </w:p>
    <w:p w:rsidR="002F3E7F" w:rsidRDefault="002F3E7F" w:rsidP="0093434D">
      <w:pPr>
        <w:pStyle w:val="af7"/>
        <w:keepNext/>
        <w:rPr>
          <w:rtl/>
        </w:rPr>
      </w:pPr>
      <w:bookmarkStart w:id="15147" w:name="ET_interruption_5277_20"/>
      <w:r w:rsidRPr="00441861">
        <w:rPr>
          <w:rStyle w:val="TagStyle"/>
          <w:rtl/>
        </w:rPr>
        <w:t xml:space="preserve"> &lt;&lt; קריאה &gt;&gt; </w:t>
      </w:r>
      <w:r>
        <w:rPr>
          <w:rtl/>
        </w:rPr>
        <w:t>ענת ברקו (הליכוד):</w:t>
      </w:r>
      <w:r w:rsidRPr="00441861">
        <w:rPr>
          <w:rStyle w:val="TagStyle"/>
          <w:rtl/>
        </w:rPr>
        <w:t xml:space="preserve"> &lt;&lt; קריאה &gt;&gt;</w:t>
      </w:r>
      <w:r>
        <w:rPr>
          <w:rtl/>
        </w:rPr>
        <w:t xml:space="preserve"> </w:t>
      </w:r>
      <w:bookmarkEnd w:id="15147"/>
    </w:p>
    <w:p w:rsidR="002F3E7F" w:rsidRDefault="002F3E7F" w:rsidP="004931A3">
      <w:pPr>
        <w:rPr>
          <w:rtl/>
        </w:rPr>
      </w:pPr>
    </w:p>
    <w:p w:rsidR="002F3E7F" w:rsidRDefault="002F3E7F" w:rsidP="0093434D">
      <w:pPr>
        <w:rPr>
          <w:rtl/>
        </w:rPr>
      </w:pPr>
      <w:r>
        <w:rPr>
          <w:rFonts w:hint="cs"/>
          <w:rtl/>
        </w:rPr>
        <w:t>עם כל הפערים.</w:t>
      </w:r>
    </w:p>
    <w:p w:rsidR="002F3E7F" w:rsidRDefault="002F3E7F" w:rsidP="0093434D">
      <w:pPr>
        <w:rPr>
          <w:rtl/>
        </w:rPr>
      </w:pPr>
      <w:bookmarkStart w:id="15148" w:name="_ETM_Q43_374618"/>
      <w:bookmarkStart w:id="15149" w:name="_ETM_Q43_374712"/>
      <w:bookmarkEnd w:id="15148"/>
      <w:bookmarkEnd w:id="15149"/>
    </w:p>
    <w:p w:rsidR="002F3E7F" w:rsidRDefault="002F3E7F" w:rsidP="0093434D">
      <w:pPr>
        <w:pStyle w:val="-"/>
        <w:keepNext/>
        <w:rPr>
          <w:rtl/>
        </w:rPr>
      </w:pPr>
      <w:bookmarkStart w:id="15150" w:name="_ETM_Q43_370946"/>
      <w:bookmarkStart w:id="15151" w:name="_ETM_Q43_371024"/>
      <w:bookmarkEnd w:id="15150"/>
      <w:bookmarkEnd w:id="15151"/>
      <w:r w:rsidRPr="00FC3DF8">
        <w:rPr>
          <w:rStyle w:val="TagStyle"/>
          <w:rtl/>
        </w:rPr>
        <w:t xml:space="preserve">&lt;&lt; דובר_המשך &gt;&gt; </w:t>
      </w:r>
      <w:r>
        <w:rPr>
          <w:rtl/>
        </w:rPr>
        <w:t>סגן שר הביטחון אלי בן-דהן:</w:t>
      </w:r>
      <w:r w:rsidRPr="00FC3DF8">
        <w:rPr>
          <w:rStyle w:val="TagStyle"/>
          <w:rtl/>
        </w:rPr>
        <w:t xml:space="preserve"> &lt;&lt; דובר_המשך &gt;&gt;</w:t>
      </w:r>
      <w:r>
        <w:rPr>
          <w:rtl/>
        </w:rPr>
        <w:t xml:space="preserve"> </w:t>
      </w:r>
    </w:p>
    <w:p w:rsidR="002F3E7F" w:rsidRDefault="002F3E7F" w:rsidP="004931A3">
      <w:pPr>
        <w:rPr>
          <w:rtl/>
        </w:rPr>
      </w:pPr>
    </w:p>
    <w:p w:rsidR="002F3E7F" w:rsidRDefault="002F3E7F" w:rsidP="0093434D">
      <w:pPr>
        <w:rPr>
          <w:rtl/>
        </w:rPr>
      </w:pPr>
      <w:r>
        <w:rPr>
          <w:rFonts w:hint="cs"/>
          <w:rtl/>
        </w:rPr>
        <w:t xml:space="preserve">עם כל הפערים. </w:t>
      </w:r>
    </w:p>
    <w:p w:rsidR="002F3E7F" w:rsidRDefault="002F3E7F" w:rsidP="0093434D">
      <w:pPr>
        <w:rPr>
          <w:rtl/>
        </w:rPr>
      </w:pPr>
      <w:bookmarkStart w:id="15152" w:name="_ETM_Q43_379165"/>
      <w:bookmarkStart w:id="15153" w:name="_ETM_Q43_379243"/>
      <w:bookmarkEnd w:id="15152"/>
      <w:bookmarkEnd w:id="15153"/>
    </w:p>
    <w:p w:rsidR="002F3E7F" w:rsidRDefault="002F3E7F" w:rsidP="0093434D">
      <w:pPr>
        <w:pStyle w:val="af8"/>
        <w:keepNext/>
        <w:rPr>
          <w:rtl/>
        </w:rPr>
      </w:pPr>
      <w:r w:rsidRPr="00FC3DF8">
        <w:rPr>
          <w:rStyle w:val="TagStyle"/>
          <w:rtl/>
        </w:rPr>
        <w:t xml:space="preserve"> &lt;&lt;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93434D">
      <w:pPr>
        <w:rPr>
          <w:rtl/>
        </w:rPr>
      </w:pPr>
      <w:bookmarkStart w:id="15154" w:name="_ETM_Q43_382384"/>
      <w:bookmarkEnd w:id="15154"/>
      <w:r>
        <w:rPr>
          <w:rFonts w:hint="cs"/>
          <w:rtl/>
        </w:rPr>
        <w:t xml:space="preserve">תודה רבה לסגן השר. </w:t>
      </w:r>
    </w:p>
    <w:p w:rsidR="0003776F" w:rsidRDefault="0003776F" w:rsidP="0093434D">
      <w:pPr>
        <w:rPr>
          <w:rtl/>
        </w:rPr>
      </w:pPr>
    </w:p>
    <w:p w:rsidR="0003776F" w:rsidRDefault="0003776F" w:rsidP="0093434D">
      <w:pPr>
        <w:rPr>
          <w:rtl/>
        </w:rPr>
      </w:pPr>
    </w:p>
    <w:p w:rsidR="002F3E7F" w:rsidRDefault="002F3E7F" w:rsidP="0093434D">
      <w:pPr>
        <w:pStyle w:val="a7"/>
        <w:rPr>
          <w:rtl/>
        </w:rPr>
      </w:pPr>
      <w:bookmarkStart w:id="15155" w:name="ET_halsi_616810_12"/>
      <w:r w:rsidRPr="00FC3DF8">
        <w:rPr>
          <w:rStyle w:val="TagStyle"/>
          <w:rtl/>
        </w:rPr>
        <w:t xml:space="preserve"> &lt;&lt; הלסי &gt;&gt; </w:t>
      </w:r>
      <w:bookmarkStart w:id="15156" w:name="_Toc533022834"/>
      <w:bookmarkStart w:id="15157" w:name="_Toc533024169"/>
      <w:r>
        <w:rPr>
          <w:rtl/>
        </w:rPr>
        <w:t>הצע</w:t>
      </w:r>
      <w:r w:rsidR="0003776F">
        <w:rPr>
          <w:rFonts w:hint="cs"/>
          <w:rtl/>
        </w:rPr>
        <w:t>ות</w:t>
      </w:r>
      <w:r>
        <w:rPr>
          <w:rtl/>
        </w:rPr>
        <w:t xml:space="preserve"> לסדר-היום</w:t>
      </w:r>
      <w:bookmarkEnd w:id="15156"/>
      <w:bookmarkEnd w:id="15157"/>
      <w:r w:rsidRPr="00FC3DF8">
        <w:rPr>
          <w:rStyle w:val="TagStyle"/>
          <w:rtl/>
        </w:rPr>
        <w:t xml:space="preserve"> &lt;&lt; הלסי &gt;&gt;</w:t>
      </w:r>
      <w:r>
        <w:rPr>
          <w:rtl/>
        </w:rPr>
        <w:t xml:space="preserve"> </w:t>
      </w:r>
      <w:bookmarkEnd w:id="15155"/>
    </w:p>
    <w:p w:rsidR="002F3E7F" w:rsidRDefault="002F3E7F" w:rsidP="0093434D">
      <w:pPr>
        <w:pStyle w:val="a7"/>
        <w:rPr>
          <w:rtl/>
        </w:rPr>
      </w:pPr>
      <w:bookmarkStart w:id="15158" w:name="ET_halsi_616810_13"/>
      <w:r w:rsidRPr="00FC3DF8">
        <w:rPr>
          <w:rStyle w:val="TagStyle"/>
          <w:rtl/>
        </w:rPr>
        <w:t xml:space="preserve"> &lt;&lt; הלסי &gt;&gt;</w:t>
      </w:r>
      <w:r>
        <w:rPr>
          <w:rStyle w:val="TagStyle"/>
          <w:rtl/>
        </w:rPr>
        <w:t xml:space="preserve"> </w:t>
      </w:r>
      <w:bookmarkStart w:id="15159" w:name="_Toc533022835"/>
      <w:bookmarkStart w:id="15160" w:name="_Toc533024170"/>
      <w:r>
        <w:rPr>
          <w:rtl/>
        </w:rPr>
        <w:t xml:space="preserve">מדיניות הייבוא מאיימת על השוק המקומי; סגירתו של מפעל הטונה </w:t>
      </w:r>
      <w:proofErr w:type="spellStart"/>
      <w:r>
        <w:rPr>
          <w:rtl/>
        </w:rPr>
        <w:t>סטארקיסט</w:t>
      </w:r>
      <w:proofErr w:type="spellEnd"/>
      <w:r>
        <w:rPr>
          <w:rtl/>
        </w:rPr>
        <w:t xml:space="preserve"> עלולה להיות אות לבאות</w:t>
      </w:r>
      <w:bookmarkEnd w:id="15159"/>
      <w:bookmarkEnd w:id="15160"/>
      <w:r w:rsidRPr="00FC3DF8">
        <w:rPr>
          <w:rStyle w:val="TagStyle"/>
          <w:rtl/>
        </w:rPr>
        <w:t xml:space="preserve"> &lt;&lt; הלסי &gt;&gt;</w:t>
      </w:r>
      <w:r>
        <w:rPr>
          <w:rtl/>
        </w:rPr>
        <w:t xml:space="preserve"> </w:t>
      </w:r>
      <w:bookmarkEnd w:id="15158"/>
    </w:p>
    <w:p w:rsidR="002F3E7F" w:rsidRDefault="002F3E7F" w:rsidP="004931A3">
      <w:pPr>
        <w:rPr>
          <w:rtl/>
        </w:rPr>
      </w:pPr>
    </w:p>
    <w:p w:rsidR="002F3E7F" w:rsidRDefault="002F3E7F" w:rsidP="0093434D">
      <w:pPr>
        <w:pStyle w:val="af8"/>
        <w:keepNext/>
        <w:rPr>
          <w:rtl/>
        </w:rPr>
      </w:pPr>
      <w:r w:rsidRPr="00FC3DF8">
        <w:rPr>
          <w:rStyle w:val="TagStyle"/>
          <w:rtl/>
        </w:rPr>
        <w:t xml:space="preserve"> &lt;&lt;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03776F">
      <w:pPr>
        <w:rPr>
          <w:rtl/>
        </w:rPr>
      </w:pPr>
      <w:r>
        <w:rPr>
          <w:rFonts w:hint="cs"/>
          <w:rtl/>
        </w:rPr>
        <w:t>אנחנו עוברים להצעות</w:t>
      </w:r>
      <w:r>
        <w:rPr>
          <w:rtl/>
        </w:rPr>
        <w:t xml:space="preserve"> לסדר</w:t>
      </w:r>
      <w:r>
        <w:rPr>
          <w:rFonts w:hint="cs"/>
          <w:rtl/>
        </w:rPr>
        <w:t>-</w:t>
      </w:r>
      <w:r>
        <w:rPr>
          <w:rtl/>
        </w:rPr>
        <w:t xml:space="preserve">היום </w:t>
      </w:r>
      <w:r w:rsidR="0003776F">
        <w:rPr>
          <w:rtl/>
        </w:rPr>
        <w:t>מס' 11506, 11508, 11560 ו-11567</w:t>
      </w:r>
      <w:r w:rsidR="0003776F">
        <w:rPr>
          <w:rFonts w:hint="cs"/>
          <w:rtl/>
        </w:rPr>
        <w:t xml:space="preserve">, </w:t>
      </w:r>
      <w:r>
        <w:rPr>
          <w:rtl/>
        </w:rPr>
        <w:t xml:space="preserve">בנושא: מדיניות הייבוא מאיימת על השוק המקומי; סגירתו של מפעל הטונה </w:t>
      </w:r>
      <w:proofErr w:type="spellStart"/>
      <w:r>
        <w:rPr>
          <w:rtl/>
        </w:rPr>
        <w:t>סטארקיסט</w:t>
      </w:r>
      <w:proofErr w:type="spellEnd"/>
      <w:r>
        <w:rPr>
          <w:rFonts w:hint="cs"/>
          <w:rtl/>
        </w:rPr>
        <w:t xml:space="preserve"> </w:t>
      </w:r>
      <w:r>
        <w:rPr>
          <w:rtl/>
        </w:rPr>
        <w:t>עלולה להיות אות לבאות</w:t>
      </w:r>
      <w:r>
        <w:rPr>
          <w:rFonts w:hint="cs"/>
          <w:rtl/>
        </w:rPr>
        <w:t xml:space="preserve">. המציע הראשון </w:t>
      </w:r>
      <w:r w:rsidR="00A53653">
        <w:rPr>
          <w:rtl/>
        </w:rPr>
        <w:t>–</w:t>
      </w:r>
      <w:r>
        <w:rPr>
          <w:rFonts w:hint="cs"/>
          <w:rtl/>
        </w:rPr>
        <w:t xml:space="preserve"> חבר הכנסת איתן ברושי, </w:t>
      </w:r>
      <w:bookmarkStart w:id="15161" w:name="_ETM_Q43_375987"/>
      <w:bookmarkEnd w:id="15161"/>
      <w:r>
        <w:rPr>
          <w:rFonts w:hint="cs"/>
          <w:rtl/>
        </w:rPr>
        <w:t xml:space="preserve">ולאחר מכן </w:t>
      </w:r>
      <w:r w:rsidR="00A53653">
        <w:rPr>
          <w:rtl/>
        </w:rPr>
        <w:t>–</w:t>
      </w:r>
      <w:r>
        <w:rPr>
          <w:rFonts w:hint="cs"/>
          <w:rtl/>
        </w:rPr>
        <w:t xml:space="preserve"> חבר הכנסת אורי מקלב. </w:t>
      </w:r>
    </w:p>
    <w:p w:rsidR="002F3E7F" w:rsidRDefault="002F3E7F" w:rsidP="0093434D">
      <w:pPr>
        <w:rPr>
          <w:rtl/>
        </w:rPr>
      </w:pPr>
      <w:bookmarkStart w:id="15162" w:name="_ETM_Q43_395524"/>
      <w:bookmarkEnd w:id="15162"/>
      <w:r>
        <w:rPr>
          <w:rtl/>
        </w:rPr>
        <w:t xml:space="preserve">     </w:t>
      </w:r>
      <w:bookmarkStart w:id="15163" w:name="_ETM_Q43_380259"/>
      <w:bookmarkStart w:id="15164" w:name="_ETM_Q43_380321"/>
      <w:bookmarkStart w:id="15165" w:name="_ETM_Q43_586476"/>
      <w:bookmarkEnd w:id="15163"/>
      <w:bookmarkEnd w:id="15164"/>
      <w:bookmarkEnd w:id="15165"/>
    </w:p>
    <w:p w:rsidR="002F3E7F" w:rsidRDefault="002F3E7F" w:rsidP="0093434D">
      <w:pPr>
        <w:pStyle w:val="a5"/>
        <w:keepNext/>
        <w:rPr>
          <w:rtl/>
        </w:rPr>
      </w:pPr>
      <w:bookmarkStart w:id="15166" w:name="ET_speaker_5276_15"/>
      <w:r w:rsidRPr="00FC3DF8">
        <w:rPr>
          <w:rStyle w:val="TagStyle"/>
          <w:rtl/>
        </w:rPr>
        <w:t xml:space="preserve"> &lt;&lt; דובר &gt;&gt; </w:t>
      </w:r>
      <w:bookmarkStart w:id="15167" w:name="_Toc533022836"/>
      <w:bookmarkStart w:id="15168" w:name="_Toc533024171"/>
      <w:r>
        <w:rPr>
          <w:rtl/>
        </w:rPr>
        <w:t>איתן ברושי (המחנה הציוני):</w:t>
      </w:r>
      <w:bookmarkEnd w:id="15167"/>
      <w:bookmarkEnd w:id="15168"/>
      <w:r w:rsidRPr="00FC3DF8">
        <w:rPr>
          <w:rStyle w:val="TagStyle"/>
          <w:rtl/>
        </w:rPr>
        <w:t xml:space="preserve"> &lt;&lt; דובר &gt;&gt;</w:t>
      </w:r>
      <w:r>
        <w:rPr>
          <w:rtl/>
        </w:rPr>
        <w:t xml:space="preserve"> </w:t>
      </w:r>
      <w:bookmarkEnd w:id="15166"/>
    </w:p>
    <w:p w:rsidR="002F3E7F" w:rsidRDefault="002F3E7F" w:rsidP="004931A3">
      <w:pPr>
        <w:rPr>
          <w:rtl/>
        </w:rPr>
      </w:pPr>
    </w:p>
    <w:p w:rsidR="002F3E7F" w:rsidRDefault="002F3E7F" w:rsidP="0093434D">
      <w:pPr>
        <w:rPr>
          <w:rtl/>
        </w:rPr>
      </w:pPr>
      <w:bookmarkStart w:id="15169" w:name="_ETM_Q43_587085"/>
      <w:bookmarkStart w:id="15170" w:name="_ETM_Q43_587116"/>
      <w:bookmarkStart w:id="15171" w:name="_ETM_Q43_587885"/>
      <w:bookmarkEnd w:id="15169"/>
      <w:bookmarkEnd w:id="15170"/>
      <w:bookmarkEnd w:id="15171"/>
      <w:r>
        <w:rPr>
          <w:rFonts w:hint="cs"/>
          <w:rtl/>
        </w:rPr>
        <w:t xml:space="preserve">גברתי היושבת-ראש, חברתי למפלגה, אני רוצה לומר רק ששותפים גם מוסי </w:t>
      </w:r>
      <w:bookmarkStart w:id="15172" w:name="_ETM_Q43_385242"/>
      <w:bookmarkEnd w:id="15172"/>
      <w:r>
        <w:rPr>
          <w:rFonts w:hint="cs"/>
          <w:rtl/>
        </w:rPr>
        <w:t xml:space="preserve">רז, יצחק וקנין ואורי מקלב, שפה. אני מזכיר אותם </w:t>
      </w:r>
      <w:bookmarkStart w:id="15173" w:name="_ETM_Q43_387600"/>
      <w:bookmarkEnd w:id="15173"/>
      <w:r>
        <w:rPr>
          <w:rFonts w:hint="cs"/>
          <w:rtl/>
        </w:rPr>
        <w:t xml:space="preserve">כשותפים להצעה. </w:t>
      </w:r>
    </w:p>
    <w:p w:rsidR="002F3E7F" w:rsidRDefault="002F3E7F" w:rsidP="0093434D">
      <w:pPr>
        <w:rPr>
          <w:rtl/>
        </w:rPr>
      </w:pPr>
      <w:bookmarkStart w:id="15174" w:name="_ETM_Q43_389952"/>
      <w:bookmarkEnd w:id="15174"/>
    </w:p>
    <w:p w:rsidR="002F3E7F" w:rsidRDefault="002F3E7F" w:rsidP="00E1263F">
      <w:pPr>
        <w:rPr>
          <w:rtl/>
        </w:rPr>
      </w:pPr>
      <w:bookmarkStart w:id="15175" w:name="_ETM_Q43_390096"/>
      <w:bookmarkStart w:id="15176" w:name="_ETM_Q43_390172"/>
      <w:bookmarkStart w:id="15177" w:name="_ETM_Q43_390224"/>
      <w:bookmarkEnd w:id="15175"/>
      <w:bookmarkEnd w:id="15176"/>
      <w:bookmarkEnd w:id="15177"/>
      <w:r>
        <w:rPr>
          <w:rFonts w:hint="cs"/>
          <w:rtl/>
        </w:rPr>
        <w:t xml:space="preserve">אני רוצה לומר </w:t>
      </w:r>
      <w:r w:rsidR="00E1263F">
        <w:rPr>
          <w:rFonts w:hint="cs"/>
          <w:rtl/>
        </w:rPr>
        <w:t>ש</w:t>
      </w:r>
      <w:r>
        <w:rPr>
          <w:rFonts w:hint="cs"/>
          <w:rtl/>
        </w:rPr>
        <w:t xml:space="preserve">לא יכולנו לבחור </w:t>
      </w:r>
      <w:bookmarkStart w:id="15178" w:name="_ETM_Q43_391617"/>
      <w:bookmarkEnd w:id="15178"/>
      <w:r>
        <w:rPr>
          <w:rFonts w:hint="cs"/>
          <w:rtl/>
        </w:rPr>
        <w:t>עיתוי טוב יותר</w:t>
      </w:r>
      <w:r w:rsidR="00E1263F">
        <w:rPr>
          <w:rFonts w:hint="cs"/>
          <w:rtl/>
        </w:rPr>
        <w:t xml:space="preserve"> </w:t>
      </w:r>
      <w:r w:rsidR="00A53653">
        <w:rPr>
          <w:rFonts w:hint="eastAsia"/>
          <w:rtl/>
        </w:rPr>
        <w:t>–</w:t>
      </w:r>
      <w:r>
        <w:rPr>
          <w:rFonts w:hint="cs"/>
          <w:rtl/>
        </w:rPr>
        <w:t xml:space="preserve"> למרות שההצעה היא לא חדשה, והאירוע </w:t>
      </w:r>
      <w:bookmarkStart w:id="15179" w:name="_ETM_Q43_395534"/>
      <w:bookmarkEnd w:id="15179"/>
      <w:r>
        <w:rPr>
          <w:rFonts w:hint="cs"/>
          <w:rtl/>
        </w:rPr>
        <w:t>הזה לא נולד אתמול</w:t>
      </w:r>
      <w:r w:rsidR="00E1263F">
        <w:rPr>
          <w:rFonts w:hint="cs"/>
          <w:rtl/>
        </w:rPr>
        <w:t xml:space="preserve"> </w:t>
      </w:r>
      <w:r w:rsidR="00A53653">
        <w:rPr>
          <w:rFonts w:hint="eastAsia"/>
          <w:rtl/>
        </w:rPr>
        <w:t>–</w:t>
      </w:r>
      <w:r>
        <w:rPr>
          <w:rFonts w:hint="cs"/>
          <w:rtl/>
        </w:rPr>
        <w:t xml:space="preserve"> מאשר הימים האלה, שבהם הממשלה </w:t>
      </w:r>
      <w:bookmarkStart w:id="15180" w:name="_ETM_Q43_397467"/>
      <w:bookmarkEnd w:id="15180"/>
      <w:r>
        <w:rPr>
          <w:rFonts w:hint="cs"/>
          <w:rtl/>
        </w:rPr>
        <w:t xml:space="preserve">מגלה חוסר יציבות בתוצאה של גלי ההתייקרות. והינה, יש פה </w:t>
      </w:r>
      <w:bookmarkStart w:id="15181" w:name="_ETM_Q43_405431"/>
      <w:bookmarkEnd w:id="15181"/>
      <w:r>
        <w:rPr>
          <w:rFonts w:hint="cs"/>
          <w:rtl/>
        </w:rPr>
        <w:t>דוגמה טובה: מפעל פשוט</w:t>
      </w:r>
      <w:r w:rsidRPr="006C4609">
        <w:rPr>
          <w:rFonts w:hint="cs"/>
          <w:rtl/>
        </w:rPr>
        <w:t xml:space="preserve"> </w:t>
      </w:r>
      <w:r>
        <w:rPr>
          <w:rFonts w:hint="cs"/>
          <w:rtl/>
        </w:rPr>
        <w:t xml:space="preserve">יחסית, של טונה, שהעסיק ומעסיק </w:t>
      </w:r>
      <w:bookmarkStart w:id="15182" w:name="_ETM_Q43_412653"/>
      <w:bookmarkEnd w:id="15182"/>
      <w:r>
        <w:rPr>
          <w:rFonts w:hint="cs"/>
          <w:rtl/>
        </w:rPr>
        <w:t xml:space="preserve">עובדים רבים, בדרך כלל לא בעלי מקצוע. והינה, אפילו </w:t>
      </w:r>
      <w:bookmarkStart w:id="15183" w:name="_ETM_Q43_416080"/>
      <w:bookmarkEnd w:id="15183"/>
      <w:r>
        <w:rPr>
          <w:rFonts w:hint="cs"/>
          <w:rtl/>
        </w:rPr>
        <w:t>אומר את זה היום העיתון הכלכלי הידוע דה-מרקר וכותבים</w:t>
      </w:r>
      <w:bookmarkStart w:id="15184" w:name="_ETM_Q43_421663"/>
      <w:bookmarkEnd w:id="15184"/>
      <w:r w:rsidR="0003776F">
        <w:rPr>
          <w:rFonts w:hint="cs"/>
          <w:rtl/>
        </w:rPr>
        <w:t xml:space="preserve"> </w:t>
      </w:r>
      <w:r>
        <w:rPr>
          <w:rFonts w:hint="cs"/>
          <w:rtl/>
        </w:rPr>
        <w:t xml:space="preserve">את זה מומחים: פתחו את היבוא, וסוגרים את המפעלים </w:t>
      </w:r>
      <w:bookmarkStart w:id="15185" w:name="_ETM_Q43_427059"/>
      <w:bookmarkEnd w:id="15185"/>
      <w:r w:rsidR="00A53653">
        <w:rPr>
          <w:rtl/>
        </w:rPr>
        <w:t>–</w:t>
      </w:r>
      <w:r>
        <w:rPr>
          <w:rFonts w:hint="cs"/>
          <w:rtl/>
        </w:rPr>
        <w:t xml:space="preserve"> ושום דבר לא מגיע לצרכנים</w:t>
      </w:r>
      <w:bookmarkStart w:id="15186" w:name="_ETM_Q43_427303"/>
      <w:bookmarkStart w:id="15187" w:name="_ETM_Q43_427409"/>
      <w:bookmarkEnd w:id="15186"/>
      <w:bookmarkEnd w:id="15187"/>
      <w:r>
        <w:rPr>
          <w:rFonts w:hint="cs"/>
          <w:rtl/>
        </w:rPr>
        <w:t>.</w:t>
      </w:r>
      <w:bookmarkStart w:id="15188" w:name="_ETM_Q43_427432"/>
      <w:bookmarkStart w:id="15189" w:name="_ETM_Q43_427511"/>
      <w:bookmarkEnd w:id="15188"/>
      <w:bookmarkEnd w:id="15189"/>
      <w:r w:rsidR="0003776F">
        <w:rPr>
          <w:rFonts w:hint="cs"/>
          <w:rtl/>
        </w:rPr>
        <w:t xml:space="preserve"> </w:t>
      </w:r>
      <w:r>
        <w:rPr>
          <w:rFonts w:hint="cs"/>
          <w:rtl/>
        </w:rPr>
        <w:t xml:space="preserve">כלומר, הממשלה יוצרת מציאות שבה מי </w:t>
      </w:r>
      <w:bookmarkStart w:id="15190" w:name="_ETM_Q43_431670"/>
      <w:bookmarkEnd w:id="15190"/>
      <w:r>
        <w:rPr>
          <w:rFonts w:hint="cs"/>
          <w:rtl/>
        </w:rPr>
        <w:t xml:space="preserve">שמתעשר זה היבואנים והסוחרים, ושום דבר בהנחה לא מגיע לצרכן </w:t>
      </w:r>
      <w:bookmarkStart w:id="15191" w:name="_ETM_Q43_439998"/>
      <w:bookmarkEnd w:id="15191"/>
      <w:r>
        <w:rPr>
          <w:rFonts w:hint="cs"/>
          <w:rtl/>
        </w:rPr>
        <w:t>הסופי</w:t>
      </w:r>
      <w:r w:rsidR="00E1263F">
        <w:rPr>
          <w:rFonts w:hint="cs"/>
          <w:rtl/>
        </w:rPr>
        <w:t>,</w:t>
      </w:r>
      <w:r>
        <w:rPr>
          <w:rFonts w:hint="cs"/>
          <w:rtl/>
        </w:rPr>
        <w:t xml:space="preserve"> והמגדלים</w:t>
      </w:r>
      <w:r w:rsidR="00E1263F">
        <w:rPr>
          <w:rFonts w:hint="cs"/>
          <w:rtl/>
        </w:rPr>
        <w:t xml:space="preserve"> </w:t>
      </w:r>
      <w:r w:rsidR="00A53653">
        <w:rPr>
          <w:rFonts w:hint="eastAsia"/>
          <w:rtl/>
        </w:rPr>
        <w:t>–</w:t>
      </w:r>
      <w:r>
        <w:rPr>
          <w:rFonts w:hint="cs"/>
          <w:rtl/>
        </w:rPr>
        <w:t xml:space="preserve"> או במקרה </w:t>
      </w:r>
      <w:r w:rsidR="00E1263F">
        <w:rPr>
          <w:rFonts w:hint="cs"/>
          <w:rtl/>
        </w:rPr>
        <w:t>ה</w:t>
      </w:r>
      <w:r>
        <w:rPr>
          <w:rFonts w:hint="cs"/>
          <w:rtl/>
        </w:rPr>
        <w:t xml:space="preserve">זה מפעלי תעשייה </w:t>
      </w:r>
      <w:r w:rsidR="00E1263F">
        <w:rPr>
          <w:rFonts w:hint="cs"/>
          <w:rtl/>
        </w:rPr>
        <w:t xml:space="preserve">פשוטה </w:t>
      </w:r>
      <w:r>
        <w:rPr>
          <w:rFonts w:hint="cs"/>
          <w:rtl/>
        </w:rPr>
        <w:t>יחסית</w:t>
      </w:r>
      <w:r w:rsidR="00E1263F">
        <w:rPr>
          <w:rFonts w:hint="cs"/>
          <w:rtl/>
        </w:rPr>
        <w:t xml:space="preserve"> </w:t>
      </w:r>
      <w:r w:rsidR="00A53653">
        <w:rPr>
          <w:rFonts w:hint="eastAsia"/>
          <w:rtl/>
        </w:rPr>
        <w:t>–</w:t>
      </w:r>
      <w:r>
        <w:rPr>
          <w:rFonts w:hint="cs"/>
          <w:rtl/>
        </w:rPr>
        <w:t xml:space="preserve"> מוצאים את עצמם סגורים או בהפסדים. </w:t>
      </w:r>
    </w:p>
    <w:p w:rsidR="002F3E7F" w:rsidRDefault="002F3E7F" w:rsidP="0093434D">
      <w:pPr>
        <w:rPr>
          <w:rtl/>
        </w:rPr>
      </w:pPr>
      <w:bookmarkStart w:id="15192" w:name="_ETM_Q43_446613"/>
      <w:bookmarkStart w:id="15193" w:name="_ETM_Q43_446711"/>
      <w:bookmarkEnd w:id="15192"/>
      <w:bookmarkEnd w:id="15193"/>
    </w:p>
    <w:p w:rsidR="002F3E7F" w:rsidRDefault="002F3E7F" w:rsidP="00E1263F">
      <w:pPr>
        <w:rPr>
          <w:rtl/>
        </w:rPr>
      </w:pPr>
      <w:bookmarkStart w:id="15194" w:name="_ETM_Q43_446757"/>
      <w:bookmarkEnd w:id="15194"/>
      <w:r>
        <w:rPr>
          <w:rFonts w:hint="cs"/>
          <w:rtl/>
        </w:rPr>
        <w:t>ה</w:t>
      </w:r>
      <w:bookmarkStart w:id="15195" w:name="_ETM_Q43_446862"/>
      <w:bookmarkEnd w:id="15195"/>
      <w:r>
        <w:rPr>
          <w:rFonts w:hint="cs"/>
          <w:rtl/>
        </w:rPr>
        <w:t xml:space="preserve">מקרה של </w:t>
      </w:r>
      <w:bookmarkStart w:id="15196" w:name="_ETM_Q43_448222"/>
      <w:bookmarkEnd w:id="15196"/>
      <w:r>
        <w:rPr>
          <w:rFonts w:hint="cs"/>
          <w:rtl/>
        </w:rPr>
        <w:t xml:space="preserve">הטונה, חברי שר החינוך, הוא כתב אשמה חמור מול </w:t>
      </w:r>
      <w:bookmarkStart w:id="15197" w:name="_ETM_Q43_456742"/>
      <w:bookmarkEnd w:id="15197"/>
      <w:r>
        <w:rPr>
          <w:rFonts w:hint="cs"/>
          <w:rtl/>
        </w:rPr>
        <w:t>משרד</w:t>
      </w:r>
      <w:r w:rsidR="00E1263F">
        <w:rPr>
          <w:rFonts w:hint="cs"/>
          <w:rtl/>
        </w:rPr>
        <w:t>י</w:t>
      </w:r>
      <w:r>
        <w:rPr>
          <w:rFonts w:hint="cs"/>
          <w:rtl/>
        </w:rPr>
        <w:t xml:space="preserve"> האוצר והכלכלה ומול מעצבי המדיניות, שכתוצאה </w:t>
      </w:r>
      <w:bookmarkStart w:id="15198" w:name="_ETM_Q43_459860"/>
      <w:bookmarkEnd w:id="15198"/>
      <w:r>
        <w:rPr>
          <w:rFonts w:hint="cs"/>
          <w:rtl/>
        </w:rPr>
        <w:t>מתחרות פרועה ומיבוא פרוע</w:t>
      </w:r>
      <w:r w:rsidR="00E1263F">
        <w:rPr>
          <w:rFonts w:hint="cs"/>
          <w:rtl/>
        </w:rPr>
        <w:t>,</w:t>
      </w:r>
      <w:r>
        <w:rPr>
          <w:rFonts w:hint="cs"/>
          <w:rtl/>
        </w:rPr>
        <w:t xml:space="preserve"> ותחרות בעיקר לא הוגנת,</w:t>
      </w:r>
      <w:r w:rsidRPr="00532DC5">
        <w:rPr>
          <w:rFonts w:hint="cs"/>
          <w:rtl/>
        </w:rPr>
        <w:t xml:space="preserve"> </w:t>
      </w:r>
      <w:r>
        <w:rPr>
          <w:rFonts w:hint="cs"/>
          <w:rtl/>
        </w:rPr>
        <w:t xml:space="preserve">אזרחי המדינה </w:t>
      </w:r>
      <w:bookmarkStart w:id="15199" w:name="_ETM_Q43_464635"/>
      <w:bookmarkEnd w:id="15199"/>
      <w:r>
        <w:rPr>
          <w:rFonts w:hint="cs"/>
          <w:rtl/>
        </w:rPr>
        <w:t xml:space="preserve">משלמים את המחיר </w:t>
      </w:r>
      <w:r w:rsidR="00A53653">
        <w:rPr>
          <w:rtl/>
        </w:rPr>
        <w:t>–</w:t>
      </w:r>
      <w:r>
        <w:rPr>
          <w:rFonts w:hint="cs"/>
          <w:rtl/>
        </w:rPr>
        <w:t xml:space="preserve"> פעמיים</w:t>
      </w:r>
      <w:r w:rsidR="00E1263F">
        <w:rPr>
          <w:rFonts w:hint="cs"/>
          <w:rtl/>
        </w:rPr>
        <w:t>:</w:t>
      </w:r>
      <w:r>
        <w:rPr>
          <w:rFonts w:hint="cs"/>
          <w:rtl/>
        </w:rPr>
        <w:t xml:space="preserve"> פעם אחת כי </w:t>
      </w:r>
      <w:bookmarkStart w:id="15200" w:name="_ETM_Q43_468644"/>
      <w:bookmarkEnd w:id="15200"/>
      <w:r>
        <w:rPr>
          <w:rFonts w:hint="cs"/>
          <w:rtl/>
        </w:rPr>
        <w:t>פיטרו בטירת הכרמל עשרות עובדים, כמו גם במקומות נוספים</w:t>
      </w:r>
      <w:r w:rsidR="00E1263F">
        <w:rPr>
          <w:rFonts w:hint="cs"/>
          <w:rtl/>
        </w:rPr>
        <w:t>,</w:t>
      </w:r>
      <w:r>
        <w:rPr>
          <w:rFonts w:hint="cs"/>
          <w:rtl/>
        </w:rPr>
        <w:t xml:space="preserve"> </w:t>
      </w:r>
      <w:bookmarkStart w:id="15201" w:name="_ETM_Q43_474243"/>
      <w:bookmarkEnd w:id="15201"/>
      <w:r>
        <w:rPr>
          <w:rFonts w:hint="cs"/>
          <w:rtl/>
        </w:rPr>
        <w:t>ומצד שני, שום דבר לא מגיע לצרכן</w:t>
      </w:r>
      <w:r w:rsidR="00E1263F">
        <w:rPr>
          <w:rFonts w:hint="cs"/>
          <w:rtl/>
        </w:rPr>
        <w:t>,</w:t>
      </w:r>
      <w:r>
        <w:rPr>
          <w:rFonts w:hint="cs"/>
          <w:rtl/>
        </w:rPr>
        <w:t xml:space="preserve"> ודווקא במוצר </w:t>
      </w:r>
      <w:bookmarkStart w:id="15202" w:name="_ETM_Q43_477171"/>
      <w:bookmarkEnd w:id="15202"/>
      <w:r>
        <w:rPr>
          <w:rFonts w:hint="cs"/>
          <w:rtl/>
        </w:rPr>
        <w:t>שנחשב חשוב, הטונה.</w:t>
      </w:r>
    </w:p>
    <w:p w:rsidR="002F3E7F" w:rsidRDefault="002F3E7F" w:rsidP="0093434D">
      <w:pPr>
        <w:rPr>
          <w:rtl/>
        </w:rPr>
      </w:pPr>
      <w:bookmarkStart w:id="15203" w:name="_ETM_Q43_479715"/>
      <w:bookmarkStart w:id="15204" w:name="_ETM_Q43_479820"/>
      <w:bookmarkEnd w:id="15203"/>
      <w:bookmarkEnd w:id="15204"/>
    </w:p>
    <w:p w:rsidR="002F3E7F" w:rsidRDefault="002F3E7F" w:rsidP="00E1263F">
      <w:pPr>
        <w:tabs>
          <w:tab w:val="left" w:pos="6321"/>
        </w:tabs>
        <w:rPr>
          <w:rtl/>
        </w:rPr>
      </w:pPr>
      <w:bookmarkStart w:id="15205" w:name="_ETM_Q43_479884"/>
      <w:bookmarkStart w:id="15206" w:name="_ETM_Q43_479975"/>
      <w:bookmarkEnd w:id="15205"/>
      <w:bookmarkEnd w:id="15206"/>
      <w:r>
        <w:rPr>
          <w:rFonts w:hint="cs"/>
          <w:rtl/>
        </w:rPr>
        <w:t xml:space="preserve">מי שיקרא את העיתונים יראה גם </w:t>
      </w:r>
      <w:bookmarkStart w:id="15207" w:name="_ETM_Q43_486315"/>
      <w:bookmarkEnd w:id="15207"/>
      <w:r>
        <w:rPr>
          <w:rFonts w:hint="cs"/>
          <w:rtl/>
        </w:rPr>
        <w:t xml:space="preserve">את אותן כותרות בכל המערכות הכלכליות של העיתונים, וככל </w:t>
      </w:r>
      <w:bookmarkStart w:id="15208" w:name="_ETM_Q43_488744"/>
      <w:bookmarkEnd w:id="15208"/>
      <w:r>
        <w:rPr>
          <w:rFonts w:hint="cs"/>
          <w:rtl/>
        </w:rPr>
        <w:t xml:space="preserve">שאנחנו יודעים </w:t>
      </w:r>
      <w:r w:rsidR="00A53653">
        <w:rPr>
          <w:rtl/>
        </w:rPr>
        <w:t>–</w:t>
      </w:r>
      <w:r>
        <w:rPr>
          <w:rFonts w:hint="cs"/>
          <w:rtl/>
        </w:rPr>
        <w:t xml:space="preserve"> ראינו את זה עכשיו </w:t>
      </w:r>
      <w:r w:rsidR="00E1263F">
        <w:rPr>
          <w:rFonts w:hint="cs"/>
          <w:rtl/>
        </w:rPr>
        <w:t xml:space="preserve">גם </w:t>
      </w:r>
      <w:r>
        <w:rPr>
          <w:rFonts w:hint="cs"/>
          <w:rtl/>
        </w:rPr>
        <w:t xml:space="preserve">בפטם </w:t>
      </w:r>
      <w:bookmarkStart w:id="15209" w:name="_ETM_Q43_494483"/>
      <w:bookmarkEnd w:id="15209"/>
      <w:r w:rsidR="00A53653">
        <w:rPr>
          <w:rtl/>
        </w:rPr>
        <w:t>–</w:t>
      </w:r>
      <w:r>
        <w:rPr>
          <w:rFonts w:hint="cs"/>
          <w:rtl/>
        </w:rPr>
        <w:t xml:space="preserve"> אותם עיתונאים שתוקפים לא פעם את מדיניות הממשלה, בעצם, </w:t>
      </w:r>
      <w:bookmarkStart w:id="15210" w:name="_ETM_Q43_494191"/>
      <w:bookmarkEnd w:id="15210"/>
      <w:r>
        <w:rPr>
          <w:rFonts w:hint="cs"/>
          <w:rtl/>
        </w:rPr>
        <w:t xml:space="preserve">במקרה הזה, שותפים איתנו לרצון לשמור את השוק </w:t>
      </w:r>
      <w:bookmarkStart w:id="15211" w:name="_ETM_Q43_500423"/>
      <w:bookmarkEnd w:id="15211"/>
      <w:r>
        <w:rPr>
          <w:rFonts w:hint="cs"/>
          <w:rtl/>
        </w:rPr>
        <w:t xml:space="preserve">המקומי לתוצרת המקומית. </w:t>
      </w:r>
    </w:p>
    <w:p w:rsidR="0003776F" w:rsidRDefault="0003776F" w:rsidP="0093434D">
      <w:pPr>
        <w:tabs>
          <w:tab w:val="left" w:pos="6321"/>
        </w:tabs>
        <w:rPr>
          <w:rtl/>
        </w:rPr>
      </w:pPr>
    </w:p>
    <w:p w:rsidR="00C550CF" w:rsidRDefault="002F3E7F" w:rsidP="00C550CF">
      <w:pPr>
        <w:rPr>
          <w:rtl/>
        </w:rPr>
      </w:pPr>
      <w:bookmarkStart w:id="15212" w:name="_ETM_Q43_499932"/>
      <w:bookmarkStart w:id="15213" w:name="_ETM_Q43_500058"/>
      <w:bookmarkStart w:id="15214" w:name="_ETM_Q43_500101"/>
      <w:bookmarkStart w:id="15215" w:name="_ETM_Q43_500229"/>
      <w:bookmarkEnd w:id="15212"/>
      <w:bookmarkEnd w:id="15213"/>
      <w:bookmarkEnd w:id="15214"/>
      <w:bookmarkEnd w:id="15215"/>
      <w:r>
        <w:rPr>
          <w:rFonts w:hint="cs"/>
          <w:rtl/>
        </w:rPr>
        <w:t>עכשיו תראו, בוועדת הכספים אני</w:t>
      </w:r>
      <w:r w:rsidR="00E1263F">
        <w:rPr>
          <w:rFonts w:hint="cs"/>
          <w:rtl/>
        </w:rPr>
        <w:t xml:space="preserve"> ו</w:t>
      </w:r>
      <w:bookmarkStart w:id="15216" w:name="_ETM_Q43_503243"/>
      <w:bookmarkEnd w:id="15216"/>
      <w:r>
        <w:rPr>
          <w:rFonts w:hint="cs"/>
          <w:rtl/>
        </w:rPr>
        <w:t xml:space="preserve">חברי גפני יזמנו </w:t>
      </w:r>
      <w:r w:rsidR="00E1263F">
        <w:rPr>
          <w:rFonts w:hint="cs"/>
          <w:rtl/>
        </w:rPr>
        <w:t xml:space="preserve">יחד </w:t>
      </w:r>
      <w:r>
        <w:rPr>
          <w:rFonts w:hint="cs"/>
          <w:rtl/>
        </w:rPr>
        <w:t xml:space="preserve">כמה דיונים על סיפור הטונה. </w:t>
      </w:r>
      <w:bookmarkStart w:id="15217" w:name="_ETM_Q43_507216"/>
      <w:bookmarkEnd w:id="15217"/>
      <w:r>
        <w:rPr>
          <w:rFonts w:hint="cs"/>
          <w:rtl/>
        </w:rPr>
        <w:t xml:space="preserve">זה מלווה אותנו. הייתה התעקשות להוריד את כל המכס. </w:t>
      </w:r>
      <w:bookmarkStart w:id="15218" w:name="_ETM_Q43_509496"/>
      <w:bookmarkEnd w:id="15218"/>
      <w:r>
        <w:rPr>
          <w:rFonts w:hint="cs"/>
          <w:rtl/>
        </w:rPr>
        <w:t xml:space="preserve">אתם יודעים ששר האוצר </w:t>
      </w:r>
      <w:r w:rsidR="00A53653">
        <w:rPr>
          <w:rtl/>
        </w:rPr>
        <w:t>–</w:t>
      </w:r>
      <w:r>
        <w:rPr>
          <w:rFonts w:hint="cs"/>
          <w:rtl/>
        </w:rPr>
        <w:t xml:space="preserve"> וזה לא פטנט </w:t>
      </w:r>
      <w:bookmarkStart w:id="15219" w:name="_ETM_Q43_514240"/>
      <w:bookmarkEnd w:id="15219"/>
      <w:r>
        <w:rPr>
          <w:rFonts w:hint="cs"/>
          <w:rtl/>
        </w:rPr>
        <w:t xml:space="preserve">שלו </w:t>
      </w:r>
      <w:r w:rsidR="00A53653">
        <w:rPr>
          <w:rtl/>
        </w:rPr>
        <w:t>–</w:t>
      </w:r>
      <w:r>
        <w:rPr>
          <w:rFonts w:hint="cs"/>
          <w:rtl/>
        </w:rPr>
        <w:t xml:space="preserve"> הוא יכול לקום בבוקר, להתעורר מאיזה חלום שהוא </w:t>
      </w:r>
      <w:bookmarkStart w:id="15220" w:name="_ETM_Q43_518063"/>
      <w:bookmarkEnd w:id="15220"/>
      <w:r>
        <w:rPr>
          <w:rFonts w:hint="cs"/>
          <w:rtl/>
        </w:rPr>
        <w:t xml:space="preserve">רוצה להביא טונה או דברים אחרים בזול, והוא יכול להוריד </w:t>
      </w:r>
      <w:bookmarkStart w:id="15221" w:name="_ETM_Q43_522140"/>
      <w:bookmarkEnd w:id="15221"/>
      <w:r>
        <w:rPr>
          <w:rFonts w:hint="cs"/>
          <w:rtl/>
        </w:rPr>
        <w:t>את המכס לבד; הוא לא צריך אישור מאף אחד</w:t>
      </w:r>
      <w:r w:rsidR="00E1263F">
        <w:rPr>
          <w:rFonts w:hint="cs"/>
          <w:rtl/>
        </w:rPr>
        <w:t>,</w:t>
      </w:r>
      <w:r>
        <w:rPr>
          <w:rFonts w:hint="cs"/>
          <w:rtl/>
        </w:rPr>
        <w:t xml:space="preserve"> הוא </w:t>
      </w:r>
      <w:bookmarkStart w:id="15222" w:name="_ETM_Q43_522809"/>
      <w:bookmarkEnd w:id="15222"/>
      <w:r>
        <w:rPr>
          <w:rFonts w:hint="cs"/>
          <w:rtl/>
        </w:rPr>
        <w:t>פשוט קם וחותם. אין דבר כזה בשום משק בית, בשום</w:t>
      </w:r>
      <w:bookmarkStart w:id="15223" w:name="_ETM_Q43_529524"/>
      <w:bookmarkEnd w:id="15223"/>
      <w:r>
        <w:rPr>
          <w:rFonts w:hint="cs"/>
          <w:rtl/>
        </w:rPr>
        <w:t xml:space="preserve"> עסק, שבחתימה אחת קובעים הוצאות או מדיניות.</w:t>
      </w:r>
      <w:bookmarkStart w:id="15224" w:name="_ETM_Q43_532305"/>
      <w:bookmarkStart w:id="15225" w:name="_ETM_Q43_532399"/>
      <w:bookmarkStart w:id="15226" w:name="_ETM_Q43_532449"/>
      <w:bookmarkStart w:id="15227" w:name="_ETM_Q43_532542"/>
      <w:bookmarkEnd w:id="15224"/>
      <w:bookmarkEnd w:id="15225"/>
      <w:bookmarkEnd w:id="15226"/>
      <w:bookmarkEnd w:id="15227"/>
      <w:r>
        <w:rPr>
          <w:rFonts w:hint="cs"/>
          <w:rtl/>
        </w:rPr>
        <w:t xml:space="preserve"> בנושא הזה, שר האוצר </w:t>
      </w:r>
      <w:r w:rsidR="00A53653">
        <w:rPr>
          <w:rtl/>
        </w:rPr>
        <w:t>–</w:t>
      </w:r>
      <w:r>
        <w:rPr>
          <w:rFonts w:hint="cs"/>
          <w:rtl/>
        </w:rPr>
        <w:t xml:space="preserve"> </w:t>
      </w:r>
      <w:bookmarkStart w:id="15228" w:name="_ETM_Q43_532868"/>
      <w:bookmarkEnd w:id="15228"/>
      <w:r>
        <w:rPr>
          <w:rFonts w:hint="cs"/>
          <w:rtl/>
        </w:rPr>
        <w:t xml:space="preserve">יש לו יכולת בלעדית, והיא לא נולדה אתמול. </w:t>
      </w:r>
      <w:bookmarkStart w:id="15229" w:name="_ETM_Q43_536852"/>
      <w:bookmarkStart w:id="15230" w:name="_ETM_Q43_536431"/>
      <w:bookmarkStart w:id="15231" w:name="_ETM_Q43_536547"/>
      <w:bookmarkStart w:id="15232" w:name="_ETM_Q43_536623"/>
      <w:bookmarkStart w:id="15233" w:name="_ETM_Q43_536713"/>
      <w:bookmarkEnd w:id="15229"/>
      <w:bookmarkEnd w:id="15230"/>
      <w:bookmarkEnd w:id="15231"/>
      <w:bookmarkEnd w:id="15232"/>
      <w:bookmarkEnd w:id="15233"/>
      <w:r>
        <w:rPr>
          <w:rFonts w:hint="cs"/>
          <w:rtl/>
        </w:rPr>
        <w:t>הוא התנגד לשינויים שניסינו, ביוזמת ח"כים מהקואליציה והאופוזי</w:t>
      </w:r>
      <w:bookmarkStart w:id="15234" w:name="_ETM_Q43_542185"/>
      <w:bookmarkEnd w:id="15234"/>
      <w:r>
        <w:rPr>
          <w:rFonts w:hint="cs"/>
          <w:rtl/>
        </w:rPr>
        <w:t xml:space="preserve">ציה, כדי שהוא יהיה חייב את האישור של ועדת </w:t>
      </w:r>
      <w:bookmarkStart w:id="15235" w:name="_ETM_Q43_544629"/>
      <w:bookmarkEnd w:id="15235"/>
      <w:r>
        <w:rPr>
          <w:rFonts w:hint="cs"/>
          <w:rtl/>
        </w:rPr>
        <w:t xml:space="preserve">הכספים. להעלות מכס </w:t>
      </w:r>
      <w:r w:rsidR="00A53653">
        <w:rPr>
          <w:rtl/>
        </w:rPr>
        <w:t>–</w:t>
      </w:r>
      <w:r>
        <w:rPr>
          <w:rFonts w:hint="cs"/>
          <w:rtl/>
        </w:rPr>
        <w:t xml:space="preserve"> הוא צריך אישור; להוריד </w:t>
      </w:r>
      <w:r w:rsidR="00A53653">
        <w:rPr>
          <w:rtl/>
        </w:rPr>
        <w:t>–</w:t>
      </w:r>
      <w:r>
        <w:rPr>
          <w:rFonts w:hint="cs"/>
          <w:rtl/>
        </w:rPr>
        <w:t xml:space="preserve"> הוא יכול </w:t>
      </w:r>
      <w:bookmarkStart w:id="15236" w:name="_ETM_Q43_546359"/>
      <w:bookmarkEnd w:id="15236"/>
      <w:r>
        <w:rPr>
          <w:rFonts w:hint="cs"/>
          <w:rtl/>
        </w:rPr>
        <w:t>לעשות את זה בעצמו. אנחנו צריכים עכשיו לעצור את ירידת המכס של הדגים בבית שאן, שזה ענף קיומי.</w:t>
      </w:r>
      <w:bookmarkStart w:id="15237" w:name="_ETM_Q43_554769"/>
      <w:bookmarkEnd w:id="15237"/>
      <w:r>
        <w:rPr>
          <w:rFonts w:hint="cs"/>
          <w:rtl/>
        </w:rPr>
        <w:t xml:space="preserve"> זה לא מגיע לידי החלטה. </w:t>
      </w:r>
      <w:bookmarkStart w:id="15238" w:name="_ETM_Q43_556846"/>
      <w:bookmarkStart w:id="15239" w:name="_ETM_Q43_556940"/>
      <w:bookmarkStart w:id="15240" w:name="_ETM_Q43_557014"/>
      <w:bookmarkStart w:id="15241" w:name="_ETM_Q43_557104"/>
      <w:bookmarkEnd w:id="15238"/>
      <w:bookmarkEnd w:id="15239"/>
      <w:bookmarkEnd w:id="15240"/>
      <w:bookmarkEnd w:id="15241"/>
    </w:p>
    <w:p w:rsidR="00C550CF" w:rsidRDefault="00C550CF" w:rsidP="00C550CF">
      <w:pPr>
        <w:rPr>
          <w:rtl/>
        </w:rPr>
      </w:pPr>
    </w:p>
    <w:p w:rsidR="002F3E7F" w:rsidRDefault="002F3E7F" w:rsidP="00C550CF">
      <w:pPr>
        <w:rPr>
          <w:rtl/>
        </w:rPr>
      </w:pPr>
      <w:r>
        <w:rPr>
          <w:rFonts w:hint="cs"/>
          <w:rtl/>
        </w:rPr>
        <w:t>בטונה ניסינו, ואמרנו, והב</w:t>
      </w:r>
      <w:bookmarkStart w:id="15242" w:name="_ETM_Q43_558112"/>
      <w:bookmarkEnd w:id="15242"/>
      <w:r>
        <w:rPr>
          <w:rFonts w:hint="cs"/>
          <w:rtl/>
        </w:rPr>
        <w:t>אנו את בוגרי האוצר לשעבר</w:t>
      </w:r>
      <w:r w:rsidR="00C550CF">
        <w:rPr>
          <w:rFonts w:hint="cs"/>
          <w:rtl/>
        </w:rPr>
        <w:t>,</w:t>
      </w:r>
      <w:r>
        <w:rPr>
          <w:rFonts w:hint="cs"/>
          <w:rtl/>
        </w:rPr>
        <w:t xml:space="preserve"> ואמרנו שהאוצר מאחז עיניים, ולא יהיה </w:t>
      </w:r>
      <w:bookmarkStart w:id="15243" w:name="_ETM_Q43_564768"/>
      <w:bookmarkEnd w:id="15243"/>
      <w:r>
        <w:rPr>
          <w:rFonts w:hint="cs"/>
          <w:rtl/>
        </w:rPr>
        <w:t xml:space="preserve">מזה שום דבר חוץ מפגיעה בתעסוקה </w:t>
      </w:r>
      <w:bookmarkStart w:id="15244" w:name="_ETM_Q43_568980"/>
      <w:bookmarkEnd w:id="15244"/>
      <w:r>
        <w:rPr>
          <w:rFonts w:hint="cs"/>
          <w:rtl/>
        </w:rPr>
        <w:t>המקומית.</w:t>
      </w:r>
      <w:bookmarkStart w:id="15245" w:name="_ETM_Q43_566839"/>
      <w:bookmarkStart w:id="15246" w:name="_ETM_Q43_566962"/>
      <w:bookmarkStart w:id="15247" w:name="_ETM_Q43_567007"/>
      <w:bookmarkStart w:id="15248" w:name="_ETM_Q43_567096"/>
      <w:bookmarkEnd w:id="15245"/>
      <w:bookmarkEnd w:id="15246"/>
      <w:bookmarkEnd w:id="15247"/>
      <w:bookmarkEnd w:id="15248"/>
      <w:r w:rsidR="00C550CF">
        <w:rPr>
          <w:rFonts w:hint="cs"/>
          <w:rtl/>
        </w:rPr>
        <w:t xml:space="preserve"> </w:t>
      </w:r>
      <w:r>
        <w:rPr>
          <w:rFonts w:hint="cs"/>
          <w:rtl/>
        </w:rPr>
        <w:t>ואני רוצה לומר, בוודאי בעת הז</w:t>
      </w:r>
      <w:r w:rsidR="0003776F">
        <w:rPr>
          <w:rFonts w:hint="cs"/>
          <w:rtl/>
        </w:rPr>
        <w:t>את</w:t>
      </w:r>
      <w:r>
        <w:rPr>
          <w:rFonts w:hint="cs"/>
          <w:rtl/>
        </w:rPr>
        <w:t xml:space="preserve">, שאסור שהתעשייה והחקלאות ייפלו קורבן ליעד של יוקר המחיה, שלא פעם הוא </w:t>
      </w:r>
      <w:bookmarkStart w:id="15249" w:name="_ETM_Q43_578102"/>
      <w:bookmarkEnd w:id="15249"/>
      <w:r>
        <w:rPr>
          <w:rFonts w:hint="cs"/>
          <w:rtl/>
        </w:rPr>
        <w:t xml:space="preserve">מוצג בצורה לא נכונה. עצמאות כלכלית וביטחון מזון ופיזור אוכלוסייה </w:t>
      </w:r>
      <w:bookmarkStart w:id="15250" w:name="_ETM_Q43_585026"/>
      <w:bookmarkEnd w:id="15250"/>
      <w:r>
        <w:rPr>
          <w:rFonts w:hint="cs"/>
          <w:rtl/>
        </w:rPr>
        <w:t>ותעסוקה ויכולת לעמוד גם בשעות מלחמה ומב</w:t>
      </w:r>
      <w:bookmarkStart w:id="15251" w:name="_ETM_Q43_589441"/>
      <w:bookmarkEnd w:id="15251"/>
      <w:r>
        <w:rPr>
          <w:rFonts w:hint="cs"/>
          <w:rtl/>
        </w:rPr>
        <w:t xml:space="preserve">חן </w:t>
      </w:r>
      <w:r w:rsidR="00A53653">
        <w:rPr>
          <w:rtl/>
        </w:rPr>
        <w:t>–</w:t>
      </w:r>
      <w:r>
        <w:rPr>
          <w:rFonts w:hint="cs"/>
          <w:rtl/>
        </w:rPr>
        <w:t xml:space="preserve"> ויש כאלה </w:t>
      </w:r>
      <w:r w:rsidR="00A53653">
        <w:rPr>
          <w:rtl/>
        </w:rPr>
        <w:t>–</w:t>
      </w:r>
      <w:r>
        <w:rPr>
          <w:rFonts w:hint="cs"/>
          <w:rtl/>
        </w:rPr>
        <w:t xml:space="preserve"> עם תוצרת טרייה, באיכות גבוהה, במחיר סביר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p>
    <w:p w:rsidR="002F3E7F" w:rsidRDefault="002F3E7F" w:rsidP="0093434D">
      <w:pPr>
        <w:rPr>
          <w:rtl/>
        </w:rPr>
      </w:pPr>
      <w:bookmarkStart w:id="15252" w:name="_ETM_Q43_598456"/>
      <w:bookmarkStart w:id="15253" w:name="_ETM_Q43_598550"/>
      <w:bookmarkEnd w:id="15252"/>
      <w:bookmarkEnd w:id="15253"/>
    </w:p>
    <w:p w:rsidR="002F3E7F" w:rsidRDefault="002F3E7F" w:rsidP="0093434D">
      <w:pPr>
        <w:pStyle w:val="af8"/>
        <w:keepNext/>
        <w:rPr>
          <w:rtl/>
        </w:rPr>
      </w:pPr>
      <w:r w:rsidRPr="00FC3DF8">
        <w:rPr>
          <w:rStyle w:val="TagStyle"/>
          <w:rtl/>
        </w:rPr>
        <w:t xml:space="preserve"> &lt;&lt;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93434D">
      <w:pPr>
        <w:rPr>
          <w:rtl/>
        </w:rPr>
      </w:pPr>
      <w:bookmarkStart w:id="15254" w:name="_ETM_Q43_599285"/>
      <w:bookmarkEnd w:id="15254"/>
      <w:r>
        <w:rPr>
          <w:rFonts w:hint="cs"/>
          <w:rtl/>
        </w:rPr>
        <w:t xml:space="preserve">תודה. </w:t>
      </w:r>
    </w:p>
    <w:p w:rsidR="002F3E7F" w:rsidRDefault="002F3E7F" w:rsidP="0093434D">
      <w:pPr>
        <w:rPr>
          <w:rtl/>
        </w:rPr>
      </w:pPr>
      <w:bookmarkStart w:id="15255" w:name="_ETM_Q43_600363"/>
      <w:bookmarkStart w:id="15256" w:name="_ETM_Q43_600441"/>
      <w:bookmarkEnd w:id="15255"/>
      <w:bookmarkEnd w:id="15256"/>
    </w:p>
    <w:p w:rsidR="002F3E7F" w:rsidRDefault="002F3E7F" w:rsidP="0093434D">
      <w:pPr>
        <w:pStyle w:val="-"/>
        <w:keepNext/>
        <w:rPr>
          <w:rtl/>
        </w:rPr>
      </w:pPr>
      <w:bookmarkStart w:id="15257" w:name="ET_speakercontinue_5276_17"/>
      <w:r w:rsidRPr="00FC3DF8">
        <w:rPr>
          <w:rStyle w:val="TagStyle"/>
          <w:rtl/>
        </w:rPr>
        <w:t xml:space="preserve"> &lt;&lt; דובר_המשך &gt;&gt; </w:t>
      </w:r>
      <w:r>
        <w:rPr>
          <w:rtl/>
        </w:rPr>
        <w:t>איתן ברושי (המחנה הציוני):</w:t>
      </w:r>
      <w:r w:rsidRPr="00FC3DF8">
        <w:rPr>
          <w:rStyle w:val="TagStyle"/>
          <w:rtl/>
        </w:rPr>
        <w:t xml:space="preserve"> &lt;&lt; דובר_המשך &gt;&gt;</w:t>
      </w:r>
      <w:r>
        <w:rPr>
          <w:rtl/>
        </w:rPr>
        <w:t xml:space="preserve"> </w:t>
      </w:r>
      <w:bookmarkEnd w:id="15257"/>
    </w:p>
    <w:p w:rsidR="002F3E7F" w:rsidRDefault="002F3E7F" w:rsidP="004931A3">
      <w:pPr>
        <w:rPr>
          <w:rtl/>
        </w:rPr>
      </w:pPr>
    </w:p>
    <w:p w:rsidR="002F3E7F" w:rsidRDefault="002F3E7F" w:rsidP="00C550CF">
      <w:pPr>
        <w:rPr>
          <w:rtl/>
        </w:rPr>
      </w:pPr>
      <w:bookmarkStart w:id="15258" w:name="_ETM_Q43_601519"/>
      <w:bookmarkEnd w:id="15258"/>
      <w:r>
        <w:rPr>
          <w:rFonts w:hint="cs"/>
          <w:rtl/>
        </w:rPr>
        <w:t>אי-אפשר לסגור ענפים</w:t>
      </w:r>
      <w:bookmarkStart w:id="15259" w:name="_ETM_Q43_607003"/>
      <w:bookmarkStart w:id="15260" w:name="_ETM_Q43_607081"/>
      <w:bookmarkEnd w:id="15259"/>
      <w:bookmarkEnd w:id="15260"/>
      <w:r>
        <w:rPr>
          <w:rFonts w:hint="cs"/>
          <w:rtl/>
        </w:rPr>
        <w:t xml:space="preserve"> </w:t>
      </w:r>
      <w:bookmarkStart w:id="15261" w:name="_ETM_Q43_595018"/>
      <w:bookmarkEnd w:id="15261"/>
      <w:r>
        <w:rPr>
          <w:rFonts w:hint="cs"/>
          <w:rtl/>
        </w:rPr>
        <w:t xml:space="preserve">ולפתוח אותם בבוקר שבו לא תגיע אונייה מטורקיה. </w:t>
      </w:r>
      <w:bookmarkStart w:id="15262" w:name="_ETM_Q43_596380"/>
      <w:bookmarkEnd w:id="15262"/>
      <w:r>
        <w:rPr>
          <w:rFonts w:hint="cs"/>
          <w:rtl/>
        </w:rPr>
        <w:t xml:space="preserve">אני לא מציע לנו, אדוני השר, להיות תלויים </w:t>
      </w:r>
      <w:proofErr w:type="spellStart"/>
      <w:r>
        <w:rPr>
          <w:rFonts w:hint="cs"/>
          <w:rtl/>
        </w:rPr>
        <w:t>בארדואן</w:t>
      </w:r>
      <w:proofErr w:type="spellEnd"/>
      <w:r>
        <w:rPr>
          <w:rFonts w:hint="cs"/>
          <w:rtl/>
        </w:rPr>
        <w:t xml:space="preserve"> בשום </w:t>
      </w:r>
      <w:bookmarkStart w:id="15263" w:name="_ETM_Q43_602785"/>
      <w:bookmarkEnd w:id="15263"/>
      <w:r>
        <w:rPr>
          <w:rFonts w:hint="cs"/>
          <w:rtl/>
        </w:rPr>
        <w:t>דבר</w:t>
      </w:r>
      <w:r w:rsidR="00C550CF">
        <w:rPr>
          <w:rFonts w:hint="cs"/>
          <w:rtl/>
        </w:rPr>
        <w:t>,</w:t>
      </w:r>
      <w:r>
        <w:rPr>
          <w:rFonts w:hint="cs"/>
          <w:rtl/>
        </w:rPr>
        <w:t xml:space="preserve"> בטח לא בחקלאות. תודה. </w:t>
      </w:r>
    </w:p>
    <w:p w:rsidR="002F3E7F" w:rsidRDefault="002F3E7F" w:rsidP="0093434D">
      <w:pPr>
        <w:rPr>
          <w:rtl/>
        </w:rPr>
      </w:pPr>
      <w:bookmarkStart w:id="15264" w:name="_ETM_Q43_607769"/>
      <w:bookmarkStart w:id="15265" w:name="_ETM_Q43_607878"/>
      <w:bookmarkEnd w:id="15264"/>
      <w:bookmarkEnd w:id="15265"/>
    </w:p>
    <w:p w:rsidR="002F3E7F" w:rsidRDefault="002F3E7F" w:rsidP="0093434D">
      <w:pPr>
        <w:pStyle w:val="af8"/>
        <w:keepNext/>
        <w:rPr>
          <w:rtl/>
        </w:rPr>
      </w:pPr>
      <w:r w:rsidRPr="00FC3DF8">
        <w:rPr>
          <w:rStyle w:val="TagStyle"/>
          <w:rtl/>
        </w:rPr>
        <w:t xml:space="preserve"> &lt;&lt; יור &gt;&gt; </w:t>
      </w:r>
      <w:r>
        <w:rPr>
          <w:rtl/>
        </w:rPr>
        <w:t>היו"ר רויטל סויד:</w:t>
      </w:r>
      <w:r w:rsidRPr="00FC3DF8">
        <w:rPr>
          <w:rStyle w:val="TagStyle"/>
          <w:rtl/>
        </w:rPr>
        <w:t xml:space="preserve"> &lt;&lt; יור &gt;&gt;</w:t>
      </w:r>
      <w:r>
        <w:rPr>
          <w:rtl/>
        </w:rPr>
        <w:t xml:space="preserve"> </w:t>
      </w:r>
    </w:p>
    <w:p w:rsidR="002F3E7F" w:rsidRDefault="002F3E7F" w:rsidP="004931A3">
      <w:pPr>
        <w:rPr>
          <w:rtl/>
        </w:rPr>
      </w:pPr>
    </w:p>
    <w:p w:rsidR="002F3E7F" w:rsidRDefault="002F3E7F" w:rsidP="0093434D">
      <w:pPr>
        <w:rPr>
          <w:rtl/>
        </w:rPr>
      </w:pPr>
      <w:bookmarkStart w:id="15266" w:name="_ETM_Q43_608550"/>
      <w:bookmarkEnd w:id="15266"/>
      <w:r>
        <w:rPr>
          <w:rFonts w:hint="cs"/>
          <w:rtl/>
        </w:rPr>
        <w:t xml:space="preserve">תודה רבה לחבר הכנסת </w:t>
      </w:r>
      <w:bookmarkStart w:id="15267" w:name="_ETM_Q43_608610"/>
      <w:bookmarkEnd w:id="15267"/>
      <w:r>
        <w:rPr>
          <w:rFonts w:hint="cs"/>
          <w:rtl/>
        </w:rPr>
        <w:t>איתן ברושי. חבר הכנסת אורי מקלב, בבקשה. איפה סגן השר?</w:t>
      </w:r>
    </w:p>
    <w:p w:rsidR="002F3E7F" w:rsidRDefault="002F3E7F" w:rsidP="0093434D">
      <w:pPr>
        <w:rPr>
          <w:rtl/>
        </w:rPr>
      </w:pPr>
      <w:bookmarkStart w:id="15268" w:name="_ETM_Q43_623695"/>
      <w:bookmarkStart w:id="15269" w:name="_ETM_Q43_623775"/>
      <w:bookmarkEnd w:id="15268"/>
      <w:bookmarkEnd w:id="15269"/>
    </w:p>
    <w:p w:rsidR="002F3E7F" w:rsidRDefault="002F3E7F" w:rsidP="0093434D">
      <w:pPr>
        <w:pStyle w:val="af7"/>
        <w:keepNext/>
        <w:rPr>
          <w:rtl/>
        </w:rPr>
      </w:pPr>
      <w:bookmarkStart w:id="15270" w:name="ET_interruption_5276_21"/>
      <w:r w:rsidRPr="00C9402F">
        <w:rPr>
          <w:rStyle w:val="TagStyle"/>
          <w:rtl/>
        </w:rPr>
        <w:t xml:space="preserve"> &lt;&lt; קריאה &gt;&gt; </w:t>
      </w:r>
      <w:r>
        <w:rPr>
          <w:rtl/>
        </w:rPr>
        <w:t>איתן ברושי (המחנה הציוני):</w:t>
      </w:r>
      <w:r w:rsidRPr="00C9402F">
        <w:rPr>
          <w:rStyle w:val="TagStyle"/>
          <w:rtl/>
        </w:rPr>
        <w:t xml:space="preserve"> &lt;&lt; קריאה &gt;&gt;</w:t>
      </w:r>
      <w:r>
        <w:rPr>
          <w:rtl/>
        </w:rPr>
        <w:t xml:space="preserve"> </w:t>
      </w:r>
      <w:bookmarkEnd w:id="15270"/>
    </w:p>
    <w:p w:rsidR="002F3E7F" w:rsidRDefault="002F3E7F" w:rsidP="004931A3">
      <w:pPr>
        <w:rPr>
          <w:rtl/>
        </w:rPr>
      </w:pPr>
    </w:p>
    <w:p w:rsidR="002F3E7F" w:rsidRDefault="002F3E7F" w:rsidP="0093434D">
      <w:pPr>
        <w:rPr>
          <w:rtl/>
        </w:rPr>
      </w:pPr>
      <w:bookmarkStart w:id="15271" w:name="_ETM_Q43_622064"/>
      <w:bookmarkEnd w:id="15271"/>
      <w:r>
        <w:rPr>
          <w:rFonts w:hint="cs"/>
          <w:rtl/>
        </w:rPr>
        <w:t>ל</w:t>
      </w:r>
      <w:bookmarkStart w:id="15272" w:name="_ETM_Q43_622339"/>
      <w:bookmarkStart w:id="15273" w:name="_ETM_Q43_622393"/>
      <w:bookmarkEnd w:id="15272"/>
      <w:bookmarkEnd w:id="15273"/>
      <w:r>
        <w:rPr>
          <w:rFonts w:hint="cs"/>
          <w:rtl/>
        </w:rPr>
        <w:t xml:space="preserve">פני </w:t>
      </w:r>
      <w:bookmarkStart w:id="15274" w:name="_ETM_Q43_623042"/>
      <w:bookmarkEnd w:id="15274"/>
      <w:r>
        <w:rPr>
          <w:rFonts w:hint="cs"/>
          <w:rtl/>
        </w:rPr>
        <w:t>שבוע הוא דחה, כי הוא לא יכול היה להיות, ועכ</w:t>
      </w:r>
      <w:bookmarkStart w:id="15275" w:name="_ETM_Q43_626694"/>
      <w:bookmarkEnd w:id="15275"/>
      <w:r>
        <w:rPr>
          <w:rFonts w:hint="cs"/>
          <w:rtl/>
        </w:rPr>
        <w:t xml:space="preserve">שיו הוא לא פה. </w:t>
      </w:r>
      <w:r>
        <w:rPr>
          <w:rtl/>
        </w:rPr>
        <w:t xml:space="preserve"> </w:t>
      </w:r>
    </w:p>
    <w:p w:rsidR="002F3E7F" w:rsidRDefault="002F3E7F" w:rsidP="0093434D">
      <w:pPr>
        <w:rPr>
          <w:rtl/>
        </w:rPr>
      </w:pPr>
      <w:bookmarkStart w:id="15276" w:name="_ETM_Q43_609753"/>
      <w:bookmarkStart w:id="15277" w:name="_ETM_Q43_609863"/>
      <w:bookmarkStart w:id="15278" w:name="_ETM_Q43_638190"/>
      <w:bookmarkStart w:id="15279" w:name="_ETM_Q43_638268"/>
      <w:bookmarkEnd w:id="15276"/>
      <w:bookmarkEnd w:id="15277"/>
      <w:bookmarkEnd w:id="15278"/>
      <w:bookmarkEnd w:id="15279"/>
    </w:p>
    <w:p w:rsidR="002F3E7F" w:rsidRDefault="002F3E7F" w:rsidP="0093434D">
      <w:pPr>
        <w:pStyle w:val="a5"/>
        <w:keepNext/>
        <w:rPr>
          <w:rtl/>
        </w:rPr>
      </w:pPr>
      <w:bookmarkStart w:id="15280" w:name="_ETM_Q43_638362"/>
      <w:bookmarkStart w:id="15281" w:name="_ETM_Q43_638440"/>
      <w:bookmarkStart w:id="15282" w:name="_ETM_Q43_639424"/>
      <w:bookmarkStart w:id="15283" w:name="ET_speaker_5327_22"/>
      <w:bookmarkEnd w:id="15280"/>
      <w:bookmarkEnd w:id="15281"/>
      <w:bookmarkEnd w:id="15282"/>
      <w:r w:rsidRPr="00FC3DF8">
        <w:rPr>
          <w:rStyle w:val="TagStyle"/>
          <w:rtl/>
        </w:rPr>
        <w:t xml:space="preserve"> &lt;&lt; דובר &gt;&gt; </w:t>
      </w:r>
      <w:bookmarkStart w:id="15284" w:name="_Toc533022837"/>
      <w:bookmarkStart w:id="15285" w:name="_Toc533024172"/>
      <w:r>
        <w:rPr>
          <w:rtl/>
        </w:rPr>
        <w:t>אורי מקלב (יהדות התורה):</w:t>
      </w:r>
      <w:bookmarkEnd w:id="15284"/>
      <w:bookmarkEnd w:id="15285"/>
      <w:r w:rsidRPr="00FC3DF8">
        <w:rPr>
          <w:rStyle w:val="TagStyle"/>
          <w:rtl/>
        </w:rPr>
        <w:t xml:space="preserve"> &lt;&lt; דובר &gt;&gt;</w:t>
      </w:r>
      <w:r>
        <w:rPr>
          <w:rtl/>
        </w:rPr>
        <w:t xml:space="preserve"> </w:t>
      </w:r>
      <w:bookmarkEnd w:id="15283"/>
    </w:p>
    <w:p w:rsidR="002F3E7F" w:rsidRDefault="002F3E7F" w:rsidP="004931A3">
      <w:pPr>
        <w:rPr>
          <w:rtl/>
        </w:rPr>
      </w:pPr>
    </w:p>
    <w:p w:rsidR="002F3E7F" w:rsidRDefault="002F3E7F" w:rsidP="00C550CF">
      <w:pPr>
        <w:rPr>
          <w:rtl/>
        </w:rPr>
      </w:pPr>
      <w:bookmarkStart w:id="15286" w:name="_ETM_Q43_640096"/>
      <w:bookmarkStart w:id="15287" w:name="_ETM_Q43_640159"/>
      <w:bookmarkEnd w:id="15286"/>
      <w:bookmarkEnd w:id="15287"/>
      <w:r>
        <w:rPr>
          <w:rFonts w:hint="cs"/>
          <w:rtl/>
        </w:rPr>
        <w:t>גברתי היושבת-ראש,</w:t>
      </w:r>
      <w:r>
        <w:rPr>
          <w:rtl/>
        </w:rPr>
        <w:t xml:space="preserve"> </w:t>
      </w:r>
      <w:r>
        <w:rPr>
          <w:rFonts w:hint="cs"/>
          <w:rtl/>
        </w:rPr>
        <w:t xml:space="preserve">מכובדי השר בנט, חבריי חברי </w:t>
      </w:r>
      <w:bookmarkStart w:id="15288" w:name="_ETM_Q43_638155"/>
      <w:bookmarkEnd w:id="15288"/>
      <w:r>
        <w:rPr>
          <w:rFonts w:hint="cs"/>
          <w:rtl/>
        </w:rPr>
        <w:t>הכנסת</w:t>
      </w:r>
      <w:r w:rsidR="00C550CF">
        <w:rPr>
          <w:rFonts w:hint="cs"/>
          <w:rtl/>
        </w:rPr>
        <w:t>,</w:t>
      </w:r>
      <w:r>
        <w:rPr>
          <w:rFonts w:hint="cs"/>
          <w:rtl/>
        </w:rPr>
        <w:t xml:space="preserve"> חבר הכנסת ברושי, אני שאלתי אותך</w:t>
      </w:r>
      <w:bookmarkStart w:id="15289" w:name="_ETM_Q43_641595"/>
      <w:bookmarkEnd w:id="15289"/>
      <w:r>
        <w:rPr>
          <w:rFonts w:hint="cs"/>
          <w:rtl/>
        </w:rPr>
        <w:t xml:space="preserve">, התייעצנו אם כדאי לדחות את זה, וגם </w:t>
      </w:r>
      <w:bookmarkStart w:id="15290" w:name="_ETM_Q43_635206"/>
      <w:bookmarkEnd w:id="15290"/>
      <w:r>
        <w:rPr>
          <w:rFonts w:hint="cs"/>
          <w:rtl/>
        </w:rPr>
        <w:t xml:space="preserve">אני </w:t>
      </w:r>
      <w:bookmarkStart w:id="15291" w:name="_ETM_Q43_648089"/>
      <w:bookmarkEnd w:id="15291"/>
      <w:r>
        <w:rPr>
          <w:rFonts w:hint="cs"/>
          <w:rtl/>
        </w:rPr>
        <w:t xml:space="preserve">חשבתי שיכול להיות שמישהו אחר יענה במקומו, ולא לדחות </w:t>
      </w:r>
      <w:bookmarkStart w:id="15292" w:name="_ETM_Q43_654065"/>
      <w:bookmarkEnd w:id="15292"/>
      <w:r>
        <w:rPr>
          <w:rFonts w:hint="cs"/>
          <w:rtl/>
        </w:rPr>
        <w:t xml:space="preserve">את זה, אבל עכשיו אין לנו את התשובה. </w:t>
      </w:r>
      <w:bookmarkStart w:id="15293" w:name="_ETM_Q43_653929"/>
      <w:bookmarkEnd w:id="15293"/>
      <w:r>
        <w:rPr>
          <w:rFonts w:hint="cs"/>
          <w:rtl/>
        </w:rPr>
        <w:t>דחינו מ</w:t>
      </w:r>
      <w:r w:rsidR="00C550CF">
        <w:rPr>
          <w:rFonts w:hint="cs"/>
          <w:rtl/>
        </w:rPr>
        <w:t>ה</w:t>
      </w:r>
      <w:r>
        <w:rPr>
          <w:rFonts w:hint="cs"/>
          <w:rtl/>
        </w:rPr>
        <w:t>שבוע שעבר כדי לקבל השבוע את התשובה</w:t>
      </w:r>
      <w:bookmarkStart w:id="15294" w:name="_ETM_Q43_654949"/>
      <w:bookmarkEnd w:id="15294"/>
      <w:r w:rsidR="00C550CF">
        <w:rPr>
          <w:rFonts w:hint="cs"/>
          <w:rtl/>
        </w:rPr>
        <w:t>,</w:t>
      </w:r>
      <w:r>
        <w:rPr>
          <w:rFonts w:hint="cs"/>
          <w:rtl/>
        </w:rPr>
        <w:t xml:space="preserve"> וגם השבוע אין לנו את התשובה. </w:t>
      </w:r>
    </w:p>
    <w:p w:rsidR="002F3E7F" w:rsidRDefault="002F3E7F" w:rsidP="0093434D">
      <w:pPr>
        <w:ind w:firstLine="0"/>
        <w:rPr>
          <w:rtl/>
        </w:rPr>
      </w:pPr>
      <w:bookmarkStart w:id="15295" w:name="_ETM_Q43_660008"/>
      <w:bookmarkStart w:id="15296" w:name="_ETM_Q43_660148"/>
      <w:bookmarkStart w:id="15297" w:name="_ETM_Q43_660726"/>
      <w:bookmarkStart w:id="15298" w:name="_ETM_Q43_660851"/>
      <w:bookmarkEnd w:id="15295"/>
      <w:bookmarkEnd w:id="15296"/>
      <w:bookmarkEnd w:id="15297"/>
      <w:bookmarkEnd w:id="15298"/>
    </w:p>
    <w:p w:rsidR="002F3E7F" w:rsidRDefault="002F3E7F" w:rsidP="0093434D">
      <w:pPr>
        <w:pStyle w:val="af7"/>
        <w:keepNext/>
        <w:rPr>
          <w:rtl/>
        </w:rPr>
      </w:pPr>
      <w:bookmarkStart w:id="15299" w:name="ET_interruption_5276_23"/>
      <w:r w:rsidRPr="00870A23">
        <w:rPr>
          <w:rStyle w:val="TagStyle"/>
          <w:rtl/>
        </w:rPr>
        <w:t xml:space="preserve"> &lt;&lt; קריאה &gt;&gt; </w:t>
      </w:r>
      <w:r>
        <w:rPr>
          <w:rtl/>
        </w:rPr>
        <w:t>איתן ברושי (המחנה הציוני):</w:t>
      </w:r>
      <w:r w:rsidRPr="00870A23">
        <w:rPr>
          <w:rStyle w:val="TagStyle"/>
          <w:rtl/>
        </w:rPr>
        <w:t xml:space="preserve"> &lt;&lt; קריאה &gt;&gt;</w:t>
      </w:r>
      <w:r>
        <w:rPr>
          <w:rtl/>
        </w:rPr>
        <w:t xml:space="preserve"> </w:t>
      </w:r>
      <w:bookmarkEnd w:id="15299"/>
    </w:p>
    <w:p w:rsidR="002F3E7F" w:rsidRDefault="002F3E7F" w:rsidP="004931A3">
      <w:pPr>
        <w:rPr>
          <w:rtl/>
        </w:rPr>
      </w:pPr>
    </w:p>
    <w:p w:rsidR="002F3E7F" w:rsidRDefault="002F3E7F" w:rsidP="0093434D">
      <w:pPr>
        <w:rPr>
          <w:rtl/>
        </w:rPr>
      </w:pPr>
      <w:bookmarkStart w:id="15300" w:name="_ETM_Q43_666240"/>
      <w:bookmarkStart w:id="15301" w:name="_ETM_Q43_666522"/>
      <w:bookmarkStart w:id="15302" w:name="_ETM_Q43_666615"/>
      <w:bookmarkEnd w:id="15300"/>
      <w:bookmarkEnd w:id="15301"/>
      <w:bookmarkEnd w:id="15302"/>
      <w:r>
        <w:rPr>
          <w:rFonts w:hint="cs"/>
          <w:rtl/>
        </w:rPr>
        <w:t xml:space="preserve">נעביר את זה לוועדה. </w:t>
      </w:r>
      <w:bookmarkStart w:id="15303" w:name="_ETM_Q43_671587"/>
      <w:bookmarkEnd w:id="15303"/>
    </w:p>
    <w:p w:rsidR="002F3E7F" w:rsidRDefault="002F3E7F" w:rsidP="0093434D">
      <w:pPr>
        <w:rPr>
          <w:rtl/>
        </w:rPr>
      </w:pPr>
      <w:bookmarkStart w:id="15304" w:name="_ETM_Q43_672915"/>
      <w:bookmarkStart w:id="15305" w:name="_ETM_Q43_673040"/>
      <w:bookmarkEnd w:id="15304"/>
      <w:bookmarkEnd w:id="15305"/>
    </w:p>
    <w:p w:rsidR="002F3E7F" w:rsidRDefault="002F3E7F" w:rsidP="0093434D">
      <w:pPr>
        <w:pStyle w:val="-"/>
        <w:keepNext/>
        <w:rPr>
          <w:rtl/>
        </w:rPr>
      </w:pPr>
      <w:bookmarkStart w:id="15306" w:name="_ETM_Q43_680649"/>
      <w:bookmarkStart w:id="15307" w:name="ET_speakercontinue_5327_25"/>
      <w:bookmarkEnd w:id="15306"/>
      <w:r w:rsidRPr="00870A23">
        <w:rPr>
          <w:rStyle w:val="TagStyle"/>
          <w:rtl/>
        </w:rPr>
        <w:t xml:space="preserve"> &lt;&lt; דובר_המשך &gt;&gt; </w:t>
      </w:r>
      <w:r>
        <w:rPr>
          <w:rtl/>
        </w:rPr>
        <w:t>אורי מקלב (יהדות התורה):</w:t>
      </w:r>
      <w:r w:rsidRPr="00870A23">
        <w:rPr>
          <w:rStyle w:val="TagStyle"/>
          <w:rtl/>
        </w:rPr>
        <w:t xml:space="preserve"> &lt;&lt; דובר_המשך &gt;&gt;</w:t>
      </w:r>
      <w:r>
        <w:rPr>
          <w:rtl/>
        </w:rPr>
        <w:t xml:space="preserve"> </w:t>
      </w:r>
      <w:bookmarkEnd w:id="15307"/>
    </w:p>
    <w:p w:rsidR="002F3E7F" w:rsidRDefault="002F3E7F" w:rsidP="004931A3">
      <w:pPr>
        <w:rPr>
          <w:rtl/>
        </w:rPr>
      </w:pPr>
    </w:p>
    <w:p w:rsidR="002F3E7F" w:rsidRDefault="002F3E7F" w:rsidP="00C550CF">
      <w:pPr>
        <w:rPr>
          <w:rtl/>
        </w:rPr>
      </w:pPr>
      <w:bookmarkStart w:id="15308" w:name="_ETM_Q43_683008"/>
      <w:bookmarkEnd w:id="15308"/>
      <w:r>
        <w:rPr>
          <w:rFonts w:hint="cs"/>
          <w:rtl/>
        </w:rPr>
        <w:t xml:space="preserve">צדקת בתחילת </w:t>
      </w:r>
      <w:bookmarkStart w:id="15309" w:name="_ETM_Q43_663817"/>
      <w:bookmarkEnd w:id="15309"/>
      <w:r>
        <w:rPr>
          <w:rFonts w:hint="cs"/>
          <w:rtl/>
        </w:rPr>
        <w:t xml:space="preserve">דבריך שהפוך </w:t>
      </w:r>
      <w:r w:rsidR="00A53653">
        <w:rPr>
          <w:rtl/>
        </w:rPr>
        <w:t>–</w:t>
      </w:r>
      <w:r>
        <w:rPr>
          <w:rFonts w:hint="cs"/>
          <w:rtl/>
        </w:rPr>
        <w:t xml:space="preserve"> אולי הדחייה הייתה אפילו לטובה. מדוע? אתה </w:t>
      </w:r>
      <w:bookmarkStart w:id="15310" w:name="_ETM_Q43_665947"/>
      <w:bookmarkEnd w:id="15310"/>
      <w:r>
        <w:rPr>
          <w:rFonts w:hint="cs"/>
          <w:rtl/>
        </w:rPr>
        <w:t xml:space="preserve">דיברת על פן אחד, ואני רוצה לדבר על הפן </w:t>
      </w:r>
      <w:bookmarkStart w:id="15311" w:name="_ETM_Q43_671899"/>
      <w:bookmarkEnd w:id="15311"/>
      <w:r>
        <w:rPr>
          <w:rFonts w:hint="cs"/>
          <w:rtl/>
        </w:rPr>
        <w:t>השני</w:t>
      </w:r>
      <w:r w:rsidR="00C550CF">
        <w:rPr>
          <w:rFonts w:hint="cs"/>
          <w:rtl/>
        </w:rPr>
        <w:t>,</w:t>
      </w:r>
      <w:r>
        <w:rPr>
          <w:rFonts w:hint="cs"/>
          <w:rtl/>
        </w:rPr>
        <w:t xml:space="preserve"> שבין השבוע שעבר לשבוע, שר האוצר, שבמלחמה שלו, </w:t>
      </w:r>
      <w:bookmarkStart w:id="15312" w:name="_ETM_Q43_677110"/>
      <w:bookmarkEnd w:id="15312"/>
      <w:r>
        <w:rPr>
          <w:rFonts w:hint="cs"/>
          <w:rtl/>
        </w:rPr>
        <w:t xml:space="preserve">או בכל אופן בתגובה שלו, על המחאות על יוקר </w:t>
      </w:r>
      <w:bookmarkStart w:id="15313" w:name="_ETM_Q43_681253"/>
      <w:bookmarkEnd w:id="15313"/>
      <w:r>
        <w:rPr>
          <w:rFonts w:hint="cs"/>
          <w:rtl/>
        </w:rPr>
        <w:t>המחיה, אמר: אנחנו נוריד את המכס מהדברים, ו</w:t>
      </w:r>
      <w:r w:rsidR="00C550CF">
        <w:rPr>
          <w:rFonts w:hint="cs"/>
          <w:rtl/>
        </w:rPr>
        <w:t xml:space="preserve">יהיה לנו שוק חופשי, </w:t>
      </w:r>
      <w:r>
        <w:rPr>
          <w:rFonts w:hint="cs"/>
          <w:rtl/>
        </w:rPr>
        <w:t xml:space="preserve">הורדת המכס מהדברים </w:t>
      </w:r>
      <w:bookmarkStart w:id="15314" w:name="_ETM_Q43_686826"/>
      <w:bookmarkEnd w:id="15314"/>
      <w:r>
        <w:rPr>
          <w:rFonts w:hint="cs"/>
          <w:rtl/>
        </w:rPr>
        <w:t xml:space="preserve">היא שתילחם; ברגע שאנחנו נוריד את המכסים, ושיהיה אפשר לייבא מחוץ לארץ </w:t>
      </w:r>
      <w:r w:rsidR="00A53653">
        <w:rPr>
          <w:rtl/>
        </w:rPr>
        <w:t>–</w:t>
      </w:r>
      <w:r>
        <w:rPr>
          <w:rFonts w:hint="cs"/>
          <w:rtl/>
        </w:rPr>
        <w:t xml:space="preserve"> היא שתביא את התחרות</w:t>
      </w:r>
      <w:bookmarkStart w:id="15315" w:name="_ETM_Q43_693895"/>
      <w:bookmarkEnd w:id="15315"/>
      <w:r>
        <w:rPr>
          <w:rFonts w:hint="cs"/>
          <w:rtl/>
        </w:rPr>
        <w:t xml:space="preserve">. והתחרות </w:t>
      </w:r>
      <w:r w:rsidR="00A53653">
        <w:rPr>
          <w:rtl/>
        </w:rPr>
        <w:t>–</w:t>
      </w:r>
      <w:r>
        <w:rPr>
          <w:rFonts w:hint="cs"/>
          <w:rtl/>
        </w:rPr>
        <w:t xml:space="preserve"> אנחנו בטוחים שבאמת לא תהיה עליית מחירים. </w:t>
      </w:r>
    </w:p>
    <w:p w:rsidR="002F3E7F" w:rsidRDefault="002F3E7F" w:rsidP="0093434D">
      <w:pPr>
        <w:rPr>
          <w:rtl/>
        </w:rPr>
      </w:pPr>
      <w:bookmarkStart w:id="15316" w:name="_ETM_Q43_695852"/>
      <w:bookmarkStart w:id="15317" w:name="_ETM_Q43_695856"/>
      <w:bookmarkEnd w:id="15316"/>
      <w:bookmarkEnd w:id="15317"/>
    </w:p>
    <w:p w:rsidR="00C550CF" w:rsidRDefault="002F3E7F" w:rsidP="00C550CF">
      <w:pPr>
        <w:rPr>
          <w:rtl/>
        </w:rPr>
      </w:pPr>
      <w:bookmarkStart w:id="15318" w:name="_ETM_Q43_695950"/>
      <w:bookmarkStart w:id="15319" w:name="_ETM_Q43_696035"/>
      <w:bookmarkEnd w:id="15318"/>
      <w:bookmarkEnd w:id="15319"/>
      <w:r>
        <w:rPr>
          <w:rFonts w:hint="cs"/>
          <w:rtl/>
        </w:rPr>
        <w:t xml:space="preserve">אז באמת הצטרפתי להצעה לסדר-היום שלך, שמוכיחה שבנושא של </w:t>
      </w:r>
      <w:bookmarkStart w:id="15320" w:name="_ETM_Q43_702892"/>
      <w:bookmarkEnd w:id="15320"/>
      <w:r w:rsidR="00A53653">
        <w:rPr>
          <w:rtl/>
        </w:rPr>
        <w:t>–</w:t>
      </w:r>
      <w:r>
        <w:rPr>
          <w:rFonts w:hint="cs"/>
          <w:rtl/>
        </w:rPr>
        <w:t xml:space="preserve"> הינה ההוכחה</w:t>
      </w:r>
      <w:r w:rsidR="00C550CF">
        <w:rPr>
          <w:rFonts w:hint="cs"/>
          <w:rtl/>
        </w:rPr>
        <w:t>,</w:t>
      </w:r>
      <w:r>
        <w:rPr>
          <w:rFonts w:hint="cs"/>
          <w:rtl/>
        </w:rPr>
        <w:t xml:space="preserve"> שמפעל הטונה </w:t>
      </w:r>
      <w:proofErr w:type="spellStart"/>
      <w:r>
        <w:rPr>
          <w:rFonts w:hint="cs"/>
          <w:rtl/>
        </w:rPr>
        <w:t>סטארקיסט</w:t>
      </w:r>
      <w:proofErr w:type="spellEnd"/>
      <w:r>
        <w:rPr>
          <w:rFonts w:hint="cs"/>
          <w:rtl/>
        </w:rPr>
        <w:t xml:space="preserve">. אנחנו ראינו </w:t>
      </w:r>
      <w:bookmarkStart w:id="15321" w:name="_ETM_Q43_707281"/>
      <w:bookmarkEnd w:id="15321"/>
      <w:r>
        <w:rPr>
          <w:rFonts w:hint="cs"/>
          <w:rtl/>
        </w:rPr>
        <w:t xml:space="preserve">ששם, בטונה, הורידו את המכסים וזה </w:t>
      </w:r>
      <w:bookmarkStart w:id="15322" w:name="_ETM_Q43_714509"/>
      <w:bookmarkEnd w:id="15322"/>
      <w:r>
        <w:rPr>
          <w:rFonts w:hint="cs"/>
          <w:rtl/>
        </w:rPr>
        <w:t xml:space="preserve">לא הוריד את המחיר. הורידו מכסים </w:t>
      </w:r>
      <w:r w:rsidR="00A53653">
        <w:rPr>
          <w:rtl/>
        </w:rPr>
        <w:t>–</w:t>
      </w:r>
      <w:r>
        <w:rPr>
          <w:rFonts w:hint="cs"/>
          <w:rtl/>
        </w:rPr>
        <w:t xml:space="preserve"> זה היה </w:t>
      </w:r>
      <w:bookmarkStart w:id="15323" w:name="_ETM_Q43_715093"/>
      <w:bookmarkEnd w:id="15323"/>
      <w:r>
        <w:rPr>
          <w:rFonts w:hint="cs"/>
          <w:rtl/>
        </w:rPr>
        <w:t>צריך להביא תחרות</w:t>
      </w:r>
      <w:r w:rsidR="00C550CF">
        <w:rPr>
          <w:rFonts w:hint="cs"/>
          <w:rtl/>
        </w:rPr>
        <w:t>,</w:t>
      </w:r>
      <w:r>
        <w:rPr>
          <w:rFonts w:hint="cs"/>
          <w:rtl/>
        </w:rPr>
        <w:t xml:space="preserve"> אבל לא רק שלא </w:t>
      </w:r>
      <w:r w:rsidR="00C550CF">
        <w:rPr>
          <w:rFonts w:hint="cs"/>
          <w:rtl/>
        </w:rPr>
        <w:t>יהדו ה</w:t>
      </w:r>
      <w:r>
        <w:rPr>
          <w:rFonts w:hint="cs"/>
          <w:rtl/>
        </w:rPr>
        <w:t>מחירים</w:t>
      </w:r>
      <w:bookmarkStart w:id="15324" w:name="_ETM_Q43_716236"/>
      <w:bookmarkEnd w:id="15324"/>
      <w:r>
        <w:rPr>
          <w:rFonts w:hint="cs"/>
          <w:rtl/>
        </w:rPr>
        <w:t xml:space="preserve"> אלא זה גורם למפעלים להיסגר. הרי תמיד יש </w:t>
      </w:r>
      <w:bookmarkStart w:id="15325" w:name="_ETM_Q43_720415"/>
      <w:bookmarkEnd w:id="15325"/>
      <w:r>
        <w:rPr>
          <w:rFonts w:hint="cs"/>
          <w:rtl/>
        </w:rPr>
        <w:t xml:space="preserve">את מערכת האיזון: כשמורידים מחירים, וכשאנחנו נותנים להביא יבוא </w:t>
      </w:r>
      <w:bookmarkStart w:id="15326" w:name="_ETM_Q43_720456"/>
      <w:bookmarkEnd w:id="15326"/>
      <w:r>
        <w:rPr>
          <w:rFonts w:hint="cs"/>
          <w:rtl/>
        </w:rPr>
        <w:t xml:space="preserve">חופשי, אנחנו חוששים </w:t>
      </w:r>
      <w:r w:rsidR="00C550CF">
        <w:rPr>
          <w:rFonts w:hint="cs"/>
          <w:rtl/>
        </w:rPr>
        <w:t>ל</w:t>
      </w:r>
      <w:r>
        <w:rPr>
          <w:rFonts w:hint="cs"/>
          <w:rtl/>
        </w:rPr>
        <w:t xml:space="preserve">מפעלים שיש בארץ, ולכן עושים </w:t>
      </w:r>
      <w:bookmarkStart w:id="15327" w:name="_ETM_Q43_727383"/>
      <w:bookmarkEnd w:id="15327"/>
      <w:r>
        <w:rPr>
          <w:rFonts w:hint="cs"/>
          <w:rtl/>
        </w:rPr>
        <w:t xml:space="preserve">את זה בצורה מאוזנת. אז אם המלחמה ביוקר המחיה </w:t>
      </w:r>
      <w:bookmarkStart w:id="15328" w:name="_ETM_Q43_730962"/>
      <w:bookmarkEnd w:id="15328"/>
      <w:r>
        <w:rPr>
          <w:rFonts w:hint="cs"/>
          <w:rtl/>
        </w:rPr>
        <w:t>היא על ידי זה שמורידים מכס, אנחנו אומרי</w:t>
      </w:r>
      <w:bookmarkStart w:id="15329" w:name="_ETM_Q43_735269"/>
      <w:bookmarkEnd w:id="15329"/>
      <w:r>
        <w:rPr>
          <w:rFonts w:hint="cs"/>
          <w:rtl/>
        </w:rPr>
        <w:t>ם שהמלחמה לא הצליחה. הורידו את המכס</w:t>
      </w:r>
      <w:r w:rsidR="00C550CF">
        <w:rPr>
          <w:rFonts w:hint="cs"/>
          <w:rtl/>
        </w:rPr>
        <w:t>,</w:t>
      </w:r>
      <w:r>
        <w:rPr>
          <w:rFonts w:hint="cs"/>
          <w:rtl/>
        </w:rPr>
        <w:t xml:space="preserve"> </w:t>
      </w:r>
      <w:r w:rsidR="00C550CF">
        <w:rPr>
          <w:rFonts w:hint="cs"/>
          <w:rtl/>
        </w:rPr>
        <w:t>ה</w:t>
      </w:r>
      <w:r>
        <w:rPr>
          <w:rFonts w:hint="cs"/>
          <w:rtl/>
        </w:rPr>
        <w:t xml:space="preserve">מחירים </w:t>
      </w:r>
      <w:bookmarkStart w:id="15330" w:name="_ETM_Q43_737514"/>
      <w:bookmarkEnd w:id="15330"/>
      <w:r>
        <w:rPr>
          <w:rFonts w:hint="cs"/>
          <w:rtl/>
        </w:rPr>
        <w:t xml:space="preserve">לא ירדו, ומפעלים נסגרו. זה חלום הבלהות </w:t>
      </w:r>
      <w:bookmarkStart w:id="15331" w:name="_ETM_Q43_737174"/>
      <w:bookmarkEnd w:id="15331"/>
      <w:r>
        <w:rPr>
          <w:rFonts w:hint="cs"/>
          <w:rtl/>
        </w:rPr>
        <w:t xml:space="preserve">שלנו. </w:t>
      </w:r>
      <w:r w:rsidR="00C550CF">
        <w:rPr>
          <w:rFonts w:hint="cs"/>
          <w:rtl/>
        </w:rPr>
        <w:t xml:space="preserve">בדיוק </w:t>
      </w:r>
      <w:r>
        <w:rPr>
          <w:rFonts w:hint="cs"/>
          <w:rtl/>
        </w:rPr>
        <w:t xml:space="preserve">את זה לא רצינו. </w:t>
      </w:r>
      <w:bookmarkStart w:id="15332" w:name="_ETM_Q43_701461"/>
      <w:bookmarkStart w:id="15333" w:name="_ETM_Q43_701555"/>
      <w:bookmarkStart w:id="15334" w:name="TOR_Q44"/>
      <w:bookmarkEnd w:id="15332"/>
      <w:bookmarkEnd w:id="15333"/>
      <w:bookmarkEnd w:id="15334"/>
    </w:p>
    <w:p w:rsidR="00C550CF" w:rsidRDefault="00C550CF" w:rsidP="00C550CF">
      <w:pPr>
        <w:rPr>
          <w:rtl/>
        </w:rPr>
      </w:pPr>
    </w:p>
    <w:p w:rsidR="00363672" w:rsidRDefault="00363672" w:rsidP="00C550CF">
      <w:pPr>
        <w:rPr>
          <w:rtl/>
        </w:rPr>
      </w:pPr>
      <w:r>
        <w:rPr>
          <w:rFonts w:hint="cs"/>
          <w:rtl/>
        </w:rPr>
        <w:t xml:space="preserve">ממה אנחנו כן חוששים? אנחנו חוששים שבעליית המחירים שיש, </w:t>
      </w:r>
      <w:bookmarkStart w:id="15335" w:name="_ETM_Q44_145796"/>
      <w:bookmarkEnd w:id="15335"/>
      <w:r>
        <w:rPr>
          <w:rFonts w:hint="cs"/>
          <w:rtl/>
        </w:rPr>
        <w:t>המלחמה צריכה להיות רב-מערכתית</w:t>
      </w:r>
      <w:r w:rsidR="00C550CF">
        <w:rPr>
          <w:rFonts w:hint="cs"/>
          <w:rtl/>
        </w:rPr>
        <w:t>.</w:t>
      </w:r>
      <w:r>
        <w:rPr>
          <w:rFonts w:hint="cs"/>
          <w:rtl/>
        </w:rPr>
        <w:t xml:space="preserve"> זה לא רק בנושא אחד. </w:t>
      </w:r>
      <w:bookmarkStart w:id="15336" w:name="_ETM_Q44_147029"/>
      <w:bookmarkEnd w:id="15336"/>
      <w:r>
        <w:rPr>
          <w:rFonts w:hint="cs"/>
          <w:rtl/>
        </w:rPr>
        <w:t>יש מקומות שבהם אפשר להוריד את המכס</w:t>
      </w:r>
      <w:r w:rsidR="00C550CF">
        <w:rPr>
          <w:rFonts w:hint="cs"/>
          <w:rtl/>
        </w:rPr>
        <w:t>;</w:t>
      </w:r>
      <w:r>
        <w:rPr>
          <w:rFonts w:hint="cs"/>
          <w:rtl/>
        </w:rPr>
        <w:t xml:space="preserve"> זה נכון לגבי מוצרים </w:t>
      </w:r>
      <w:bookmarkStart w:id="15337" w:name="_ETM_Q44_149836"/>
      <w:bookmarkEnd w:id="15337"/>
      <w:r>
        <w:rPr>
          <w:rFonts w:hint="cs"/>
          <w:rtl/>
        </w:rPr>
        <w:t xml:space="preserve">מסוימים, </w:t>
      </w:r>
      <w:r w:rsidR="00C550CF">
        <w:rPr>
          <w:rFonts w:hint="cs"/>
          <w:rtl/>
        </w:rPr>
        <w:t>ו</w:t>
      </w:r>
      <w:r>
        <w:rPr>
          <w:rFonts w:hint="cs"/>
          <w:rtl/>
        </w:rPr>
        <w:t xml:space="preserve">לגבי מוצרים אחרים </w:t>
      </w:r>
      <w:r w:rsidR="00A53653">
        <w:rPr>
          <w:rtl/>
        </w:rPr>
        <w:t>–</w:t>
      </w:r>
      <w:r>
        <w:rPr>
          <w:rFonts w:hint="cs"/>
          <w:rtl/>
        </w:rPr>
        <w:t xml:space="preserve"> הפוך. צריך לקחת </w:t>
      </w:r>
      <w:bookmarkStart w:id="15338" w:name="_ETM_Q44_157995"/>
      <w:bookmarkEnd w:id="15338"/>
      <w:r>
        <w:rPr>
          <w:rFonts w:hint="cs"/>
          <w:rtl/>
        </w:rPr>
        <w:t>את זה למקומות אחרים.</w:t>
      </w:r>
    </w:p>
    <w:p w:rsidR="00363672" w:rsidRDefault="00363672" w:rsidP="0093434D">
      <w:pPr>
        <w:rPr>
          <w:rtl/>
        </w:rPr>
      </w:pPr>
      <w:bookmarkStart w:id="15339" w:name="_ETM_Q44_156917"/>
      <w:bookmarkEnd w:id="15339"/>
    </w:p>
    <w:p w:rsidR="00971DDE" w:rsidRDefault="00363672" w:rsidP="00971DDE">
      <w:pPr>
        <w:rPr>
          <w:rtl/>
        </w:rPr>
      </w:pPr>
      <w:bookmarkStart w:id="15340" w:name="_ETM_Q44_157061"/>
      <w:bookmarkStart w:id="15341" w:name="_ETM_Q44_157079"/>
      <w:bookmarkStart w:id="15342" w:name="_ETM_Q44_157120"/>
      <w:bookmarkEnd w:id="15340"/>
      <w:bookmarkEnd w:id="15341"/>
      <w:bookmarkEnd w:id="15342"/>
      <w:r>
        <w:rPr>
          <w:rFonts w:hint="cs"/>
          <w:rtl/>
        </w:rPr>
        <w:t xml:space="preserve">אנחנו צריכים להילחם בכל המונופולים בעניין </w:t>
      </w:r>
      <w:bookmarkStart w:id="15343" w:name="_ETM_Q44_161669"/>
      <w:bookmarkEnd w:id="15343"/>
      <w:r>
        <w:rPr>
          <w:rFonts w:hint="cs"/>
          <w:rtl/>
        </w:rPr>
        <w:t>הזה חזק</w:t>
      </w:r>
      <w:r w:rsidR="00C550CF">
        <w:rPr>
          <w:rFonts w:hint="cs"/>
          <w:rtl/>
        </w:rPr>
        <w:t>,</w:t>
      </w:r>
      <w:r>
        <w:rPr>
          <w:rFonts w:hint="cs"/>
          <w:rtl/>
        </w:rPr>
        <w:t xml:space="preserve"> </w:t>
      </w:r>
      <w:r w:rsidR="00C550CF">
        <w:rPr>
          <w:rFonts w:hint="cs"/>
          <w:rtl/>
        </w:rPr>
        <w:t>ו</w:t>
      </w:r>
      <w:r>
        <w:rPr>
          <w:rFonts w:hint="cs"/>
          <w:rtl/>
        </w:rPr>
        <w:t xml:space="preserve">אני שמח שיש איזו פעולה בעניין הזה, וששר </w:t>
      </w:r>
      <w:bookmarkStart w:id="15344" w:name="_ETM_Q44_166119"/>
      <w:bookmarkEnd w:id="15344"/>
      <w:r>
        <w:rPr>
          <w:rFonts w:hint="cs"/>
          <w:rtl/>
        </w:rPr>
        <w:t>האוצר והממשלה</w:t>
      </w:r>
      <w:r w:rsidR="00C550CF">
        <w:rPr>
          <w:rFonts w:hint="cs"/>
          <w:rtl/>
        </w:rPr>
        <w:t>,</w:t>
      </w:r>
      <w:r>
        <w:rPr>
          <w:rFonts w:hint="cs"/>
          <w:rtl/>
        </w:rPr>
        <w:t xml:space="preserve"> ביחד</w:t>
      </w:r>
      <w:r w:rsidR="00A53653">
        <w:rPr>
          <w:rFonts w:hint="eastAsia"/>
          <w:rtl/>
        </w:rPr>
        <w:t>–</w:t>
      </w:r>
      <w:r w:rsidR="00C550CF">
        <w:t xml:space="preserve"> </w:t>
      </w:r>
      <w:r w:rsidR="00C550CF">
        <w:rPr>
          <w:rFonts w:hint="cs"/>
          <w:rtl/>
        </w:rPr>
        <w:t xml:space="preserve"> </w:t>
      </w:r>
      <w:r>
        <w:rPr>
          <w:rFonts w:hint="cs"/>
          <w:rtl/>
        </w:rPr>
        <w:t xml:space="preserve">חששנו מאוד שמשאירים את הדבר הזה רק עם הצהרות ובלי מעשים. זה באמת חשוב. חשוב </w:t>
      </w:r>
      <w:bookmarkStart w:id="15345" w:name="_ETM_Q44_178819"/>
      <w:bookmarkEnd w:id="15345"/>
      <w:r>
        <w:rPr>
          <w:rFonts w:hint="cs"/>
          <w:rtl/>
        </w:rPr>
        <w:t>מאוד להילחם בזה</w:t>
      </w:r>
      <w:bookmarkStart w:id="15346" w:name="_ETM_Q44_107630"/>
      <w:bookmarkStart w:id="15347" w:name="_ETM_Q44_107745"/>
      <w:bookmarkStart w:id="15348" w:name="_ETM_Q44_107763"/>
      <w:bookmarkStart w:id="15349" w:name="_ETM_Q44_107814"/>
      <w:bookmarkStart w:id="15350" w:name="_ETM_Q44_113141"/>
      <w:bookmarkStart w:id="15351" w:name="_ETM_Q44_102353"/>
      <w:bookmarkStart w:id="15352" w:name="_ETM_Q44_102429"/>
      <w:bookmarkStart w:id="15353" w:name="_ETM_Q44_182610"/>
      <w:bookmarkEnd w:id="15346"/>
      <w:bookmarkEnd w:id="15347"/>
      <w:bookmarkEnd w:id="15348"/>
      <w:bookmarkEnd w:id="15349"/>
      <w:bookmarkEnd w:id="15350"/>
      <w:bookmarkEnd w:id="15351"/>
      <w:bookmarkEnd w:id="15352"/>
      <w:bookmarkEnd w:id="15353"/>
      <w:r w:rsidR="00C550CF">
        <w:rPr>
          <w:rFonts w:hint="cs"/>
          <w:rtl/>
        </w:rPr>
        <w:t>, ב</w:t>
      </w:r>
      <w:r>
        <w:rPr>
          <w:rFonts w:hint="cs"/>
          <w:rtl/>
        </w:rPr>
        <w:t xml:space="preserve">כמה </w:t>
      </w:r>
      <w:r>
        <w:rPr>
          <w:rtl/>
        </w:rPr>
        <w:t>מטרות</w:t>
      </w:r>
      <w:r w:rsidR="00C550CF">
        <w:rPr>
          <w:rFonts w:hint="cs"/>
          <w:rtl/>
        </w:rPr>
        <w:t>,</w:t>
      </w:r>
      <w:r>
        <w:rPr>
          <w:rFonts w:hint="cs"/>
          <w:rtl/>
        </w:rPr>
        <w:t xml:space="preserve"> </w:t>
      </w:r>
      <w:r w:rsidR="00C550CF">
        <w:rPr>
          <w:rFonts w:hint="cs"/>
          <w:rtl/>
        </w:rPr>
        <w:t>בגלל ש</w:t>
      </w:r>
      <w:bookmarkStart w:id="15354" w:name="_ETM_Q44_183489"/>
      <w:bookmarkEnd w:id="15354"/>
      <w:r>
        <w:rPr>
          <w:rtl/>
        </w:rPr>
        <w:t xml:space="preserve">רק </w:t>
      </w:r>
      <w:bookmarkStart w:id="15355" w:name="_ETM_Q44_183679"/>
      <w:bookmarkEnd w:id="15355"/>
      <w:r>
        <w:rPr>
          <w:rtl/>
        </w:rPr>
        <w:t xml:space="preserve">מלחמה </w:t>
      </w:r>
      <w:bookmarkStart w:id="15356" w:name="_ETM_Q44_184090"/>
      <w:bookmarkEnd w:id="15356"/>
      <w:r>
        <w:rPr>
          <w:rtl/>
        </w:rPr>
        <w:t>רב</w:t>
      </w:r>
      <w:r>
        <w:rPr>
          <w:rFonts w:hint="cs"/>
          <w:rtl/>
        </w:rPr>
        <w:t>-</w:t>
      </w:r>
      <w:r>
        <w:rPr>
          <w:rtl/>
        </w:rPr>
        <w:t xml:space="preserve">מערכתית </w:t>
      </w:r>
      <w:bookmarkStart w:id="15357" w:name="_ETM_Q44_184769"/>
      <w:bookmarkEnd w:id="15357"/>
      <w:r>
        <w:rPr>
          <w:rtl/>
        </w:rPr>
        <w:t xml:space="preserve">יכולה </w:t>
      </w:r>
      <w:bookmarkStart w:id="15358" w:name="_ETM_Q44_185049"/>
      <w:bookmarkEnd w:id="15358"/>
      <w:r>
        <w:rPr>
          <w:rtl/>
        </w:rPr>
        <w:t xml:space="preserve">לגרום </w:t>
      </w:r>
      <w:bookmarkStart w:id="15359" w:name="_ETM_Q44_185450"/>
      <w:bookmarkEnd w:id="15359"/>
      <w:r>
        <w:rPr>
          <w:rtl/>
        </w:rPr>
        <w:t xml:space="preserve">לכך </w:t>
      </w:r>
      <w:bookmarkStart w:id="15360" w:name="_ETM_Q44_186120"/>
      <w:bookmarkEnd w:id="15360"/>
      <w:r>
        <w:rPr>
          <w:rtl/>
        </w:rPr>
        <w:t xml:space="preserve">שאנחנו </w:t>
      </w:r>
      <w:bookmarkStart w:id="15361" w:name="_ETM_Q44_186600"/>
      <w:bookmarkEnd w:id="15361"/>
      <w:r>
        <w:rPr>
          <w:rtl/>
        </w:rPr>
        <w:t xml:space="preserve">נעצור </w:t>
      </w:r>
      <w:bookmarkStart w:id="15362" w:name="_ETM_Q44_187410"/>
      <w:bookmarkEnd w:id="15362"/>
      <w:r>
        <w:rPr>
          <w:rtl/>
        </w:rPr>
        <w:t xml:space="preserve">את </w:t>
      </w:r>
      <w:bookmarkStart w:id="15363" w:name="_ETM_Q44_187609"/>
      <w:bookmarkEnd w:id="15363"/>
      <w:r>
        <w:rPr>
          <w:rtl/>
        </w:rPr>
        <w:t>המחירים</w:t>
      </w:r>
      <w:r>
        <w:rPr>
          <w:rFonts w:hint="cs"/>
          <w:rtl/>
        </w:rPr>
        <w:t>. המלחמה במחירים היא בכמה פעולות. ע</w:t>
      </w:r>
      <w:r>
        <w:rPr>
          <w:rtl/>
        </w:rPr>
        <w:t xml:space="preserve">ליות </w:t>
      </w:r>
      <w:bookmarkStart w:id="15364" w:name="_ETM_Q44_193200"/>
      <w:bookmarkEnd w:id="15364"/>
      <w:r>
        <w:rPr>
          <w:rFonts w:hint="cs"/>
          <w:rtl/>
        </w:rPr>
        <w:t>ה</w:t>
      </w:r>
      <w:r>
        <w:rPr>
          <w:rtl/>
        </w:rPr>
        <w:t xml:space="preserve">מחירים </w:t>
      </w:r>
      <w:bookmarkStart w:id="15365" w:name="_ETM_Q44_193580"/>
      <w:bookmarkEnd w:id="15365"/>
      <w:r>
        <w:rPr>
          <w:rtl/>
        </w:rPr>
        <w:t>האחרונות</w:t>
      </w:r>
      <w:r>
        <w:rPr>
          <w:rFonts w:hint="cs"/>
          <w:rtl/>
        </w:rPr>
        <w:t xml:space="preserve"> הן עליות </w:t>
      </w:r>
      <w:bookmarkStart w:id="15366" w:name="_ETM_Q44_189519"/>
      <w:bookmarkEnd w:id="15366"/>
      <w:r>
        <w:rPr>
          <w:rFonts w:hint="cs"/>
          <w:rtl/>
        </w:rPr>
        <w:t xml:space="preserve">מצטברות </w:t>
      </w:r>
      <w:r w:rsidR="00A53653">
        <w:rPr>
          <w:rtl/>
        </w:rPr>
        <w:t>–</w:t>
      </w:r>
      <w:r>
        <w:rPr>
          <w:rFonts w:hint="cs"/>
          <w:rtl/>
        </w:rPr>
        <w:t xml:space="preserve"> </w:t>
      </w:r>
      <w:bookmarkStart w:id="15367" w:name="_ETM_Q44_195650"/>
      <w:bookmarkEnd w:id="15367"/>
      <w:r>
        <w:rPr>
          <w:rtl/>
        </w:rPr>
        <w:t xml:space="preserve">במים </w:t>
      </w:r>
      <w:bookmarkStart w:id="15368" w:name="_ETM_Q44_196030"/>
      <w:bookmarkEnd w:id="15368"/>
      <w:r>
        <w:rPr>
          <w:rFonts w:hint="cs"/>
          <w:rtl/>
        </w:rPr>
        <w:t>ו</w:t>
      </w:r>
      <w:r>
        <w:rPr>
          <w:rtl/>
        </w:rPr>
        <w:t>בחשמל</w:t>
      </w:r>
      <w:r w:rsidR="00971DDE">
        <w:rPr>
          <w:rFonts w:hint="cs"/>
          <w:rtl/>
        </w:rPr>
        <w:t>,</w:t>
      </w:r>
      <w:r>
        <w:rPr>
          <w:rFonts w:hint="cs"/>
          <w:rtl/>
        </w:rPr>
        <w:t xml:space="preserve"> אבל </w:t>
      </w:r>
      <w:r>
        <w:rPr>
          <w:rtl/>
        </w:rPr>
        <w:t xml:space="preserve">בהרבה </w:t>
      </w:r>
      <w:bookmarkStart w:id="15369" w:name="_ETM_Q44_197420"/>
      <w:bookmarkEnd w:id="15369"/>
      <w:r>
        <w:rPr>
          <w:rtl/>
        </w:rPr>
        <w:t>ענפי</w:t>
      </w:r>
      <w:r>
        <w:rPr>
          <w:rFonts w:hint="cs"/>
          <w:rtl/>
        </w:rPr>
        <w:t>ם</w:t>
      </w:r>
      <w:r>
        <w:rPr>
          <w:rtl/>
        </w:rPr>
        <w:t xml:space="preserve"> </w:t>
      </w:r>
      <w:bookmarkStart w:id="15370" w:name="_ETM_Q44_197720"/>
      <w:bookmarkEnd w:id="15370"/>
      <w:r w:rsidR="00971DDE">
        <w:rPr>
          <w:rFonts w:hint="cs"/>
          <w:rtl/>
        </w:rPr>
        <w:t>ב</w:t>
      </w:r>
      <w:r>
        <w:rPr>
          <w:rtl/>
        </w:rPr>
        <w:t xml:space="preserve">משק </w:t>
      </w:r>
      <w:bookmarkStart w:id="15371" w:name="_ETM_Q44_198630"/>
      <w:bookmarkEnd w:id="15371"/>
      <w:r>
        <w:rPr>
          <w:rFonts w:hint="cs"/>
          <w:rtl/>
        </w:rPr>
        <w:t>ה</w:t>
      </w:r>
      <w:r>
        <w:rPr>
          <w:rtl/>
        </w:rPr>
        <w:t xml:space="preserve">חברות </w:t>
      </w:r>
      <w:bookmarkStart w:id="15372" w:name="_ETM_Q44_199150"/>
      <w:bookmarkStart w:id="15373" w:name="_ETM_Q44_200489"/>
      <w:bookmarkEnd w:id="15372"/>
      <w:bookmarkEnd w:id="15373"/>
      <w:r>
        <w:rPr>
          <w:rFonts w:hint="cs"/>
          <w:rtl/>
        </w:rPr>
        <w:t>ה</w:t>
      </w:r>
      <w:r>
        <w:rPr>
          <w:rtl/>
        </w:rPr>
        <w:t xml:space="preserve">יצרניות </w:t>
      </w:r>
      <w:bookmarkStart w:id="15374" w:name="_ETM_Q44_201220"/>
      <w:bookmarkEnd w:id="15374"/>
      <w:r>
        <w:rPr>
          <w:rtl/>
        </w:rPr>
        <w:t xml:space="preserve">או </w:t>
      </w:r>
      <w:bookmarkStart w:id="15375" w:name="_ETM_Q44_201470"/>
      <w:bookmarkEnd w:id="15375"/>
      <w:r>
        <w:rPr>
          <w:rtl/>
        </w:rPr>
        <w:t xml:space="preserve">המשווקות </w:t>
      </w:r>
      <w:bookmarkStart w:id="15376" w:name="_ETM_Q44_202869"/>
      <w:bookmarkEnd w:id="15376"/>
      <w:r>
        <w:rPr>
          <w:rtl/>
        </w:rPr>
        <w:t xml:space="preserve">חיכו </w:t>
      </w:r>
      <w:bookmarkStart w:id="15377" w:name="_ETM_Q44_203239"/>
      <w:bookmarkEnd w:id="15377"/>
      <w:r>
        <w:rPr>
          <w:rtl/>
        </w:rPr>
        <w:t xml:space="preserve">להזדמנות </w:t>
      </w:r>
      <w:bookmarkStart w:id="15378" w:name="_ETM_Q44_203689"/>
      <w:bookmarkEnd w:id="15378"/>
      <w:r>
        <w:rPr>
          <w:rtl/>
        </w:rPr>
        <w:t xml:space="preserve">הזאת </w:t>
      </w:r>
      <w:bookmarkStart w:id="15379" w:name="_ETM_Q44_204029"/>
      <w:bookmarkEnd w:id="15379"/>
      <w:r>
        <w:rPr>
          <w:rtl/>
        </w:rPr>
        <w:t xml:space="preserve">שתהיה </w:t>
      </w:r>
      <w:bookmarkStart w:id="15380" w:name="_ETM_Q44_204359"/>
      <w:bookmarkEnd w:id="15380"/>
      <w:r>
        <w:rPr>
          <w:rtl/>
        </w:rPr>
        <w:t xml:space="preserve">עליית </w:t>
      </w:r>
      <w:bookmarkStart w:id="15381" w:name="_ETM_Q44_204720"/>
      <w:bookmarkEnd w:id="15381"/>
      <w:r>
        <w:rPr>
          <w:rtl/>
        </w:rPr>
        <w:t xml:space="preserve">מחירים </w:t>
      </w:r>
      <w:bookmarkStart w:id="15382" w:name="_ETM_Q44_205150"/>
      <w:bookmarkEnd w:id="15382"/>
      <w:r>
        <w:rPr>
          <w:rtl/>
        </w:rPr>
        <w:t xml:space="preserve">בנושא </w:t>
      </w:r>
      <w:bookmarkStart w:id="15383" w:name="_ETM_Q44_205510"/>
      <w:bookmarkEnd w:id="15383"/>
      <w:r>
        <w:rPr>
          <w:rtl/>
        </w:rPr>
        <w:t>אחד</w:t>
      </w:r>
      <w:r>
        <w:rPr>
          <w:rFonts w:hint="cs"/>
          <w:rtl/>
        </w:rPr>
        <w:t>,</w:t>
      </w:r>
      <w:r>
        <w:rPr>
          <w:rtl/>
        </w:rPr>
        <w:t xml:space="preserve"> </w:t>
      </w:r>
      <w:bookmarkStart w:id="15384" w:name="_ETM_Q44_205900"/>
      <w:bookmarkEnd w:id="15384"/>
      <w:r>
        <w:rPr>
          <w:rFonts w:hint="cs"/>
          <w:rtl/>
        </w:rPr>
        <w:t>ב</w:t>
      </w:r>
      <w:r>
        <w:rPr>
          <w:rtl/>
        </w:rPr>
        <w:t xml:space="preserve">ענף </w:t>
      </w:r>
      <w:bookmarkStart w:id="15385" w:name="_ETM_Q44_206150"/>
      <w:bookmarkEnd w:id="15385"/>
      <w:r>
        <w:rPr>
          <w:rtl/>
        </w:rPr>
        <w:t>אחד</w:t>
      </w:r>
      <w:r w:rsidR="00971DDE">
        <w:rPr>
          <w:rFonts w:hint="cs"/>
          <w:rtl/>
        </w:rPr>
        <w:t xml:space="preserve"> </w:t>
      </w:r>
      <w:r w:rsidR="00A53653">
        <w:rPr>
          <w:rFonts w:hint="eastAsia"/>
          <w:rtl/>
        </w:rPr>
        <w:t>–</w:t>
      </w:r>
      <w:r>
        <w:rPr>
          <w:rtl/>
        </w:rPr>
        <w:t xml:space="preserve"> </w:t>
      </w:r>
      <w:bookmarkStart w:id="15386" w:name="_ETM_Q44_206520"/>
      <w:bookmarkEnd w:id="15386"/>
      <w:r>
        <w:rPr>
          <w:rFonts w:hint="cs"/>
          <w:rtl/>
        </w:rPr>
        <w:t>ב</w:t>
      </w:r>
      <w:r>
        <w:rPr>
          <w:rtl/>
        </w:rPr>
        <w:t>חשמל</w:t>
      </w:r>
      <w:r>
        <w:rPr>
          <w:rFonts w:hint="cs"/>
          <w:rtl/>
        </w:rPr>
        <w:t>,</w:t>
      </w:r>
      <w:r>
        <w:rPr>
          <w:rtl/>
        </w:rPr>
        <w:t xml:space="preserve"> </w:t>
      </w:r>
      <w:bookmarkStart w:id="15387" w:name="_ETM_Q44_206829"/>
      <w:bookmarkEnd w:id="15387"/>
      <w:r>
        <w:rPr>
          <w:rFonts w:hint="cs"/>
          <w:rtl/>
        </w:rPr>
        <w:t>ב</w:t>
      </w:r>
      <w:r>
        <w:rPr>
          <w:rtl/>
        </w:rPr>
        <w:t>מים</w:t>
      </w:r>
      <w:r w:rsidR="00971DDE">
        <w:rPr>
          <w:rFonts w:hint="cs"/>
          <w:rtl/>
        </w:rPr>
        <w:t xml:space="preserve"> </w:t>
      </w:r>
      <w:r w:rsidR="00A53653">
        <w:rPr>
          <w:rFonts w:hint="eastAsia"/>
          <w:rtl/>
        </w:rPr>
        <w:t>–</w:t>
      </w:r>
      <w:r>
        <w:rPr>
          <w:rtl/>
        </w:rPr>
        <w:t xml:space="preserve"> </w:t>
      </w:r>
      <w:bookmarkStart w:id="15388" w:name="_ETM_Q44_207099"/>
      <w:bookmarkEnd w:id="15388"/>
      <w:r>
        <w:rPr>
          <w:rtl/>
        </w:rPr>
        <w:t xml:space="preserve">ואז </w:t>
      </w:r>
      <w:bookmarkStart w:id="15389" w:name="_ETM_Q44_208080"/>
      <w:bookmarkEnd w:id="15389"/>
      <w:r>
        <w:rPr>
          <w:rFonts w:hint="cs"/>
          <w:rtl/>
        </w:rPr>
        <w:t xml:space="preserve">הן </w:t>
      </w:r>
      <w:bookmarkStart w:id="15390" w:name="_ETM_Q44_208690"/>
      <w:bookmarkEnd w:id="15390"/>
      <w:r>
        <w:rPr>
          <w:rtl/>
        </w:rPr>
        <w:t>מעל</w:t>
      </w:r>
      <w:r>
        <w:rPr>
          <w:rFonts w:hint="cs"/>
          <w:rtl/>
        </w:rPr>
        <w:t>ות</w:t>
      </w:r>
      <w:r>
        <w:rPr>
          <w:rtl/>
        </w:rPr>
        <w:t xml:space="preserve"> </w:t>
      </w:r>
      <w:bookmarkStart w:id="15391" w:name="_ETM_Q44_208980"/>
      <w:bookmarkEnd w:id="15391"/>
      <w:r>
        <w:rPr>
          <w:rtl/>
        </w:rPr>
        <w:t>מחירים</w:t>
      </w:r>
      <w:r>
        <w:rPr>
          <w:rFonts w:hint="cs"/>
          <w:rtl/>
        </w:rPr>
        <w:t xml:space="preserve">. </w:t>
      </w:r>
      <w:bookmarkStart w:id="15392" w:name="_ETM_Q44_209420"/>
      <w:bookmarkEnd w:id="15392"/>
    </w:p>
    <w:p w:rsidR="00971DDE" w:rsidRDefault="00971DDE" w:rsidP="00971DDE">
      <w:pPr>
        <w:rPr>
          <w:rtl/>
        </w:rPr>
      </w:pPr>
    </w:p>
    <w:p w:rsidR="00363672" w:rsidRDefault="00363672" w:rsidP="00971DDE">
      <w:pPr>
        <w:rPr>
          <w:rtl/>
        </w:rPr>
      </w:pPr>
      <w:r>
        <w:rPr>
          <w:rtl/>
        </w:rPr>
        <w:t xml:space="preserve">אנחנו </w:t>
      </w:r>
      <w:r>
        <w:rPr>
          <w:rFonts w:hint="cs"/>
          <w:rtl/>
        </w:rPr>
        <w:t xml:space="preserve">יודעים שהמחירים </w:t>
      </w:r>
      <w:bookmarkStart w:id="15393" w:name="_ETM_Q44_204747"/>
      <w:bookmarkEnd w:id="15393"/>
      <w:r>
        <w:rPr>
          <w:rtl/>
        </w:rPr>
        <w:t>עלו</w:t>
      </w:r>
      <w:r>
        <w:rPr>
          <w:rFonts w:hint="cs"/>
          <w:rtl/>
        </w:rPr>
        <w:t xml:space="preserve"> </w:t>
      </w:r>
      <w:bookmarkStart w:id="15394" w:name="_ETM_Q44_210690"/>
      <w:bookmarkEnd w:id="15394"/>
      <w:r>
        <w:rPr>
          <w:rtl/>
        </w:rPr>
        <w:t xml:space="preserve">הרבה </w:t>
      </w:r>
      <w:bookmarkStart w:id="15395" w:name="_ETM_Q44_211000"/>
      <w:bookmarkEnd w:id="15395"/>
      <w:proofErr w:type="spellStart"/>
      <w:r>
        <w:rPr>
          <w:rtl/>
        </w:rPr>
        <w:t>הרבה</w:t>
      </w:r>
      <w:proofErr w:type="spellEnd"/>
      <w:r>
        <w:rPr>
          <w:rtl/>
        </w:rPr>
        <w:t xml:space="preserve"> </w:t>
      </w:r>
      <w:bookmarkStart w:id="15396" w:name="_ETM_Q44_211220"/>
      <w:bookmarkEnd w:id="15396"/>
      <w:r>
        <w:rPr>
          <w:rtl/>
        </w:rPr>
        <w:t xml:space="preserve">יותר </w:t>
      </w:r>
      <w:bookmarkStart w:id="15397" w:name="_ETM_Q44_211480"/>
      <w:bookmarkEnd w:id="15397"/>
      <w:r>
        <w:rPr>
          <w:rFonts w:hint="cs"/>
          <w:rtl/>
        </w:rPr>
        <w:t>ב</w:t>
      </w:r>
      <w:r>
        <w:rPr>
          <w:rtl/>
        </w:rPr>
        <w:t>אחוזים</w:t>
      </w:r>
      <w:r>
        <w:rPr>
          <w:rFonts w:hint="cs"/>
          <w:rtl/>
        </w:rPr>
        <w:t xml:space="preserve">. אנחנו מדברים על 4%? נו, נגיד </w:t>
      </w:r>
      <w:bookmarkStart w:id="15398" w:name="_ETM_Q44_213890"/>
      <w:bookmarkEnd w:id="15398"/>
      <w:r>
        <w:rPr>
          <w:rFonts w:hint="cs"/>
          <w:rtl/>
        </w:rPr>
        <w:t xml:space="preserve">שאולי </w:t>
      </w:r>
      <w:bookmarkStart w:id="15399" w:name="_ETM_Q44_208488"/>
      <w:bookmarkEnd w:id="15399"/>
      <w:r>
        <w:rPr>
          <w:rFonts w:hint="cs"/>
          <w:rtl/>
        </w:rPr>
        <w:t xml:space="preserve">4% אפשר לספוג. אנחנו יודעים שעליות המחירים הן הרבה </w:t>
      </w:r>
      <w:proofErr w:type="spellStart"/>
      <w:r>
        <w:rPr>
          <w:rFonts w:hint="cs"/>
          <w:rtl/>
        </w:rPr>
        <w:t>הרבה</w:t>
      </w:r>
      <w:proofErr w:type="spellEnd"/>
      <w:r>
        <w:rPr>
          <w:rFonts w:hint="cs"/>
          <w:rtl/>
        </w:rPr>
        <w:t xml:space="preserve"> יותר באופן מעשי. </w:t>
      </w:r>
      <w:bookmarkStart w:id="15400" w:name="_ETM_Q44_217090"/>
      <w:bookmarkStart w:id="15401" w:name="_ETM_Q44_219440"/>
      <w:bookmarkStart w:id="15402" w:name="_ETM_Q44_219476"/>
      <w:bookmarkStart w:id="15403" w:name="_ETM_Q44_219595"/>
      <w:bookmarkStart w:id="15404" w:name="_ETM_Q44_219652"/>
      <w:bookmarkStart w:id="15405" w:name="_ETM_Q44_219678"/>
      <w:bookmarkEnd w:id="15400"/>
      <w:bookmarkEnd w:id="15401"/>
      <w:bookmarkEnd w:id="15402"/>
      <w:bookmarkEnd w:id="15403"/>
      <w:bookmarkEnd w:id="15404"/>
      <w:bookmarkEnd w:id="15405"/>
      <w:r>
        <w:rPr>
          <w:rtl/>
        </w:rPr>
        <w:t xml:space="preserve">עלו </w:t>
      </w:r>
      <w:bookmarkStart w:id="15406" w:name="_ETM_Q44_219690"/>
      <w:bookmarkEnd w:id="15406"/>
      <w:r>
        <w:rPr>
          <w:rtl/>
        </w:rPr>
        <w:t xml:space="preserve">מחירי </w:t>
      </w:r>
      <w:bookmarkStart w:id="15407" w:name="_ETM_Q44_220010"/>
      <w:bookmarkEnd w:id="15407"/>
      <w:r>
        <w:rPr>
          <w:rtl/>
        </w:rPr>
        <w:t xml:space="preserve">החלב </w:t>
      </w:r>
      <w:bookmarkStart w:id="15408" w:name="_ETM_Q44_220890"/>
      <w:bookmarkEnd w:id="15408"/>
      <w:r>
        <w:rPr>
          <w:rtl/>
        </w:rPr>
        <w:t>ש</w:t>
      </w:r>
      <w:r>
        <w:rPr>
          <w:rFonts w:hint="cs"/>
          <w:rtl/>
        </w:rPr>
        <w:t>ל ה</w:t>
      </w:r>
      <w:r>
        <w:rPr>
          <w:rtl/>
        </w:rPr>
        <w:t>מחלבות</w:t>
      </w:r>
      <w:r>
        <w:rPr>
          <w:rFonts w:hint="cs"/>
          <w:rtl/>
        </w:rPr>
        <w:t xml:space="preserve"> בכמה שעלו.</w:t>
      </w:r>
      <w:bookmarkStart w:id="15409" w:name="_ETM_Q44_222229"/>
      <w:bookmarkEnd w:id="15409"/>
      <w:r>
        <w:rPr>
          <w:rFonts w:hint="cs"/>
          <w:rtl/>
        </w:rPr>
        <w:t xml:space="preserve"> </w:t>
      </w:r>
      <w:bookmarkStart w:id="15410" w:name="_ETM_Q44_226655"/>
      <w:bookmarkEnd w:id="15410"/>
      <w:r>
        <w:rPr>
          <w:rFonts w:hint="cs"/>
          <w:rtl/>
        </w:rPr>
        <w:t xml:space="preserve">היצרנים של החלב העלו את זה הרבה </w:t>
      </w:r>
      <w:proofErr w:type="spellStart"/>
      <w:r>
        <w:rPr>
          <w:rFonts w:hint="cs"/>
          <w:rtl/>
        </w:rPr>
        <w:t>הרבה</w:t>
      </w:r>
      <w:proofErr w:type="spellEnd"/>
      <w:r>
        <w:rPr>
          <w:rFonts w:hint="cs"/>
          <w:rtl/>
        </w:rPr>
        <w:t xml:space="preserve"> </w:t>
      </w:r>
      <w:bookmarkStart w:id="15411" w:name="_ETM_Q44_228308"/>
      <w:bookmarkEnd w:id="15411"/>
      <w:r>
        <w:rPr>
          <w:rFonts w:hint="cs"/>
          <w:rtl/>
        </w:rPr>
        <w:t xml:space="preserve">יותר. כל אחד אומר: </w:t>
      </w:r>
      <w:bookmarkStart w:id="15412" w:name="_ETM_Q44_231239"/>
      <w:bookmarkEnd w:id="15412"/>
      <w:r>
        <w:rPr>
          <w:rtl/>
        </w:rPr>
        <w:t xml:space="preserve">חשמל </w:t>
      </w:r>
      <w:bookmarkStart w:id="15413" w:name="_ETM_Q44_231750"/>
      <w:bookmarkEnd w:id="15413"/>
      <w:r>
        <w:rPr>
          <w:rFonts w:hint="cs"/>
          <w:rtl/>
        </w:rPr>
        <w:t>ב</w:t>
      </w:r>
      <w:r>
        <w:rPr>
          <w:rtl/>
        </w:rPr>
        <w:t>נפרד</w:t>
      </w:r>
      <w:r>
        <w:rPr>
          <w:rFonts w:hint="cs"/>
          <w:rtl/>
        </w:rPr>
        <w:t>,</w:t>
      </w:r>
      <w:r>
        <w:rPr>
          <w:rtl/>
        </w:rPr>
        <w:t xml:space="preserve"> </w:t>
      </w:r>
      <w:bookmarkStart w:id="15414" w:name="_ETM_Q44_232590"/>
      <w:bookmarkEnd w:id="15414"/>
      <w:r>
        <w:rPr>
          <w:rtl/>
        </w:rPr>
        <w:t xml:space="preserve">מים </w:t>
      </w:r>
      <w:bookmarkStart w:id="15415" w:name="_ETM_Q44_232909"/>
      <w:bookmarkEnd w:id="15415"/>
      <w:r>
        <w:rPr>
          <w:rtl/>
        </w:rPr>
        <w:t>בנפרד</w:t>
      </w:r>
      <w:r>
        <w:rPr>
          <w:rFonts w:hint="cs"/>
          <w:rtl/>
        </w:rPr>
        <w:t>,</w:t>
      </w:r>
      <w:r>
        <w:rPr>
          <w:rtl/>
        </w:rPr>
        <w:t xml:space="preserve"> </w:t>
      </w:r>
      <w:bookmarkStart w:id="15416" w:name="_ETM_Q44_233829"/>
      <w:bookmarkEnd w:id="15416"/>
      <w:r>
        <w:rPr>
          <w:rtl/>
        </w:rPr>
        <w:t xml:space="preserve">מכס </w:t>
      </w:r>
      <w:bookmarkStart w:id="15417" w:name="_ETM_Q44_234260"/>
      <w:bookmarkEnd w:id="15417"/>
      <w:r>
        <w:rPr>
          <w:rtl/>
        </w:rPr>
        <w:t>בנפרד</w:t>
      </w:r>
      <w:r>
        <w:rPr>
          <w:rFonts w:hint="cs"/>
          <w:rtl/>
        </w:rPr>
        <w:t xml:space="preserve">; עוד </w:t>
      </w:r>
      <w:bookmarkStart w:id="15418" w:name="_ETM_Q44_235760"/>
      <w:bookmarkEnd w:id="15418"/>
      <w:r>
        <w:rPr>
          <w:rtl/>
        </w:rPr>
        <w:t xml:space="preserve">עליות </w:t>
      </w:r>
      <w:bookmarkStart w:id="15419" w:name="_ETM_Q44_236059"/>
      <w:bookmarkEnd w:id="15419"/>
      <w:r>
        <w:rPr>
          <w:rtl/>
        </w:rPr>
        <w:t xml:space="preserve">מחירים </w:t>
      </w:r>
      <w:bookmarkStart w:id="15420" w:name="_ETM_Q44_236379"/>
      <w:bookmarkEnd w:id="15420"/>
      <w:r>
        <w:rPr>
          <w:rtl/>
        </w:rPr>
        <w:t>אח</w:t>
      </w:r>
      <w:r>
        <w:rPr>
          <w:rFonts w:hint="cs"/>
          <w:rtl/>
        </w:rPr>
        <w:t>רות שהן מתגלגלות</w:t>
      </w:r>
      <w:bookmarkStart w:id="15421" w:name="_ETM_Q44_234288"/>
      <w:bookmarkEnd w:id="15421"/>
      <w:r w:rsidR="00971DDE">
        <w:rPr>
          <w:rFonts w:hint="cs"/>
          <w:rtl/>
        </w:rPr>
        <w:t>,</w:t>
      </w:r>
      <w:r>
        <w:rPr>
          <w:rFonts w:hint="cs"/>
          <w:rtl/>
        </w:rPr>
        <w:t xml:space="preserve"> </w:t>
      </w:r>
      <w:bookmarkStart w:id="15422" w:name="_ETM_Q44_238140"/>
      <w:bookmarkEnd w:id="15422"/>
      <w:r>
        <w:rPr>
          <w:rFonts w:hint="cs"/>
          <w:rtl/>
        </w:rPr>
        <w:t xml:space="preserve">הן מביאות לנו גלגל. </w:t>
      </w:r>
    </w:p>
    <w:p w:rsidR="00363672" w:rsidRDefault="00363672" w:rsidP="0093434D">
      <w:pPr>
        <w:rPr>
          <w:rtl/>
        </w:rPr>
      </w:pPr>
      <w:bookmarkStart w:id="15423" w:name="_ETM_Q44_239949"/>
      <w:bookmarkStart w:id="15424" w:name="_ETM_Q44_240047"/>
      <w:bookmarkEnd w:id="15423"/>
      <w:bookmarkEnd w:id="15424"/>
    </w:p>
    <w:p w:rsidR="00363672" w:rsidRDefault="00363672" w:rsidP="00971DDE">
      <w:pPr>
        <w:rPr>
          <w:rtl/>
        </w:rPr>
      </w:pPr>
      <w:bookmarkStart w:id="15425" w:name="_ETM_Q44_240077"/>
      <w:bookmarkStart w:id="15426" w:name="_ETM_Q44_240138"/>
      <w:bookmarkStart w:id="15427" w:name="_ETM_Q44_240760"/>
      <w:bookmarkEnd w:id="15425"/>
      <w:bookmarkEnd w:id="15426"/>
      <w:bookmarkEnd w:id="15427"/>
      <w:r>
        <w:rPr>
          <w:rFonts w:hint="cs"/>
          <w:rtl/>
        </w:rPr>
        <w:t>ה</w:t>
      </w:r>
      <w:r>
        <w:rPr>
          <w:rtl/>
        </w:rPr>
        <w:t xml:space="preserve">השפעה </w:t>
      </w:r>
      <w:bookmarkStart w:id="15428" w:name="_ETM_Q44_241190"/>
      <w:bookmarkEnd w:id="15428"/>
      <w:r>
        <w:rPr>
          <w:rtl/>
        </w:rPr>
        <w:t>ל</w:t>
      </w:r>
      <w:bookmarkStart w:id="15429" w:name="_ETM_Q44_241370"/>
      <w:bookmarkEnd w:id="15429"/>
      <w:r>
        <w:rPr>
          <w:rtl/>
        </w:rPr>
        <w:t xml:space="preserve">גבי </w:t>
      </w:r>
      <w:bookmarkStart w:id="15430" w:name="_ETM_Q44_241730"/>
      <w:bookmarkEnd w:id="15430"/>
      <w:r>
        <w:rPr>
          <w:rtl/>
        </w:rPr>
        <w:t>המשפחות</w:t>
      </w:r>
      <w:r>
        <w:rPr>
          <w:rFonts w:hint="cs"/>
          <w:rtl/>
        </w:rPr>
        <w:t>,</w:t>
      </w:r>
      <w:r>
        <w:rPr>
          <w:rtl/>
        </w:rPr>
        <w:t xml:space="preserve"> </w:t>
      </w:r>
      <w:bookmarkStart w:id="15431" w:name="_ETM_Q44_242449"/>
      <w:bookmarkEnd w:id="15431"/>
      <w:r>
        <w:rPr>
          <w:rtl/>
        </w:rPr>
        <w:t>ו</w:t>
      </w:r>
      <w:r>
        <w:rPr>
          <w:rFonts w:hint="cs"/>
          <w:rtl/>
        </w:rPr>
        <w:t xml:space="preserve">בממשק לדוח העוני </w:t>
      </w:r>
      <w:r w:rsidR="00A53653">
        <w:rPr>
          <w:rtl/>
        </w:rPr>
        <w:t>–</w:t>
      </w:r>
      <w:r>
        <w:rPr>
          <w:rFonts w:hint="cs"/>
          <w:rtl/>
        </w:rPr>
        <w:t xml:space="preserve"> </w:t>
      </w:r>
      <w:bookmarkStart w:id="15432" w:name="_ETM_Q44_247229"/>
      <w:bookmarkEnd w:id="15432"/>
      <w:r>
        <w:rPr>
          <w:rtl/>
        </w:rPr>
        <w:t>אבל</w:t>
      </w:r>
      <w:bookmarkStart w:id="15433" w:name="_ETM_Q44_247399"/>
      <w:bookmarkStart w:id="15434" w:name="_ETM_Q44_247560"/>
      <w:bookmarkStart w:id="15435" w:name="_ETM_Q44_247750"/>
      <w:bookmarkStart w:id="15436" w:name="_ETM_Q44_247829"/>
      <w:bookmarkEnd w:id="15433"/>
      <w:bookmarkEnd w:id="15434"/>
      <w:bookmarkEnd w:id="15435"/>
      <w:bookmarkEnd w:id="15436"/>
      <w:r>
        <w:rPr>
          <w:rFonts w:hint="cs"/>
          <w:rtl/>
        </w:rPr>
        <w:t xml:space="preserve"> </w:t>
      </w:r>
      <w:r>
        <w:rPr>
          <w:rtl/>
        </w:rPr>
        <w:t xml:space="preserve">אנחנו </w:t>
      </w:r>
      <w:bookmarkStart w:id="15437" w:name="_ETM_Q44_248140"/>
      <w:bookmarkEnd w:id="15437"/>
      <w:r>
        <w:rPr>
          <w:rtl/>
        </w:rPr>
        <w:t>יודעים</w:t>
      </w:r>
      <w:r>
        <w:rPr>
          <w:rFonts w:hint="cs"/>
          <w:rtl/>
        </w:rPr>
        <w:t xml:space="preserve"> גם בלי זה </w:t>
      </w:r>
      <w:r w:rsidR="00A53653">
        <w:rPr>
          <w:rtl/>
        </w:rPr>
        <w:t>–</w:t>
      </w:r>
      <w:r>
        <w:rPr>
          <w:rtl/>
        </w:rPr>
        <w:t xml:space="preserve"> </w:t>
      </w:r>
      <w:bookmarkStart w:id="15438" w:name="_ETM_Q44_248799"/>
      <w:bookmarkEnd w:id="15438"/>
      <w:r>
        <w:rPr>
          <w:rtl/>
        </w:rPr>
        <w:t>מדובר</w:t>
      </w:r>
      <w:r>
        <w:rPr>
          <w:rFonts w:hint="cs"/>
          <w:rtl/>
        </w:rPr>
        <w:t xml:space="preserve"> </w:t>
      </w:r>
      <w:bookmarkStart w:id="15439" w:name="_ETM_Q44_244588"/>
      <w:bookmarkEnd w:id="15439"/>
      <w:r>
        <w:rPr>
          <w:rFonts w:hint="cs"/>
          <w:rtl/>
        </w:rPr>
        <w:t>על</w:t>
      </w:r>
      <w:r>
        <w:rPr>
          <w:rtl/>
        </w:rPr>
        <w:t xml:space="preserve"> </w:t>
      </w:r>
      <w:bookmarkStart w:id="15440" w:name="_ETM_Q44_249259"/>
      <w:bookmarkEnd w:id="15440"/>
      <w:r>
        <w:rPr>
          <w:rtl/>
        </w:rPr>
        <w:t xml:space="preserve">עליות </w:t>
      </w:r>
      <w:bookmarkStart w:id="15441" w:name="_ETM_Q44_249619"/>
      <w:bookmarkEnd w:id="15441"/>
      <w:r>
        <w:rPr>
          <w:rtl/>
        </w:rPr>
        <w:t xml:space="preserve">מחירים </w:t>
      </w:r>
      <w:bookmarkStart w:id="15442" w:name="_ETM_Q44_250030"/>
      <w:bookmarkEnd w:id="15442"/>
      <w:r>
        <w:rPr>
          <w:rtl/>
        </w:rPr>
        <w:t>ש</w:t>
      </w:r>
      <w:r>
        <w:rPr>
          <w:rFonts w:hint="cs"/>
          <w:rtl/>
        </w:rPr>
        <w:t xml:space="preserve">יבואו </w:t>
      </w:r>
      <w:bookmarkStart w:id="15443" w:name="_ETM_Q44_250569"/>
      <w:bookmarkEnd w:id="15443"/>
      <w:r>
        <w:rPr>
          <w:rtl/>
        </w:rPr>
        <w:t xml:space="preserve">לידי </w:t>
      </w:r>
      <w:bookmarkStart w:id="15444" w:name="_ETM_Q44_250790"/>
      <w:bookmarkEnd w:id="15444"/>
      <w:r>
        <w:rPr>
          <w:rtl/>
        </w:rPr>
        <w:t xml:space="preserve">ביטוי </w:t>
      </w:r>
      <w:bookmarkStart w:id="15445" w:name="_ETM_Q44_251140"/>
      <w:bookmarkEnd w:id="15445"/>
      <w:r>
        <w:rPr>
          <w:rtl/>
        </w:rPr>
        <w:t xml:space="preserve">במאות </w:t>
      </w:r>
      <w:bookmarkStart w:id="15446" w:name="_ETM_Q44_251649"/>
      <w:bookmarkEnd w:id="15446"/>
      <w:r>
        <w:rPr>
          <w:rtl/>
        </w:rPr>
        <w:t>שקלים</w:t>
      </w:r>
      <w:r>
        <w:rPr>
          <w:rFonts w:hint="cs"/>
          <w:rtl/>
        </w:rPr>
        <w:t>,</w:t>
      </w:r>
      <w:r>
        <w:rPr>
          <w:rtl/>
        </w:rPr>
        <w:t xml:space="preserve"> </w:t>
      </w:r>
      <w:bookmarkStart w:id="15447" w:name="_ETM_Q44_252009"/>
      <w:bookmarkEnd w:id="15447"/>
      <w:r>
        <w:rPr>
          <w:rFonts w:hint="cs"/>
          <w:rtl/>
        </w:rPr>
        <w:t>ו</w:t>
      </w:r>
      <w:r>
        <w:rPr>
          <w:rtl/>
        </w:rPr>
        <w:t xml:space="preserve">הרבה </w:t>
      </w:r>
      <w:bookmarkStart w:id="15448" w:name="_ETM_Q44_252319"/>
      <w:bookmarkEnd w:id="15448"/>
      <w:r>
        <w:rPr>
          <w:rtl/>
        </w:rPr>
        <w:t xml:space="preserve">מעבר </w:t>
      </w:r>
      <w:bookmarkStart w:id="15449" w:name="_ETM_Q44_252740"/>
      <w:bookmarkEnd w:id="15449"/>
      <w:r>
        <w:rPr>
          <w:rtl/>
        </w:rPr>
        <w:t>לכך</w:t>
      </w:r>
      <w:r>
        <w:rPr>
          <w:rFonts w:hint="cs"/>
          <w:rtl/>
        </w:rPr>
        <w:t>.</w:t>
      </w:r>
      <w:r>
        <w:rPr>
          <w:rtl/>
        </w:rPr>
        <w:t xml:space="preserve"> </w:t>
      </w:r>
      <w:bookmarkStart w:id="15450" w:name="_ETM_Q44_253060"/>
      <w:bookmarkStart w:id="15451" w:name="_ETM_Q44_253259"/>
      <w:bookmarkEnd w:id="15450"/>
      <w:bookmarkEnd w:id="15451"/>
      <w:r>
        <w:rPr>
          <w:rFonts w:hint="cs"/>
          <w:rtl/>
        </w:rPr>
        <w:t xml:space="preserve">זה </w:t>
      </w:r>
      <w:r>
        <w:rPr>
          <w:rtl/>
        </w:rPr>
        <w:t xml:space="preserve">ישפיע </w:t>
      </w:r>
      <w:bookmarkStart w:id="15452" w:name="_ETM_Q44_253709"/>
      <w:bookmarkEnd w:id="15452"/>
      <w:r>
        <w:rPr>
          <w:rtl/>
        </w:rPr>
        <w:t xml:space="preserve">באופן </w:t>
      </w:r>
      <w:bookmarkStart w:id="15453" w:name="_ETM_Q44_254530"/>
      <w:bookmarkEnd w:id="15453"/>
      <w:r>
        <w:rPr>
          <w:rtl/>
        </w:rPr>
        <w:t xml:space="preserve">ישיר </w:t>
      </w:r>
      <w:bookmarkStart w:id="15454" w:name="_ETM_Q44_255459"/>
      <w:bookmarkEnd w:id="15454"/>
      <w:r>
        <w:rPr>
          <w:rtl/>
        </w:rPr>
        <w:t xml:space="preserve">על </w:t>
      </w:r>
      <w:bookmarkStart w:id="15455" w:name="_ETM_Q44_255630"/>
      <w:bookmarkEnd w:id="15455"/>
      <w:r>
        <w:rPr>
          <w:rtl/>
        </w:rPr>
        <w:t xml:space="preserve">משפחות </w:t>
      </w:r>
      <w:bookmarkStart w:id="15456" w:name="_ETM_Q44_256150"/>
      <w:bookmarkEnd w:id="15456"/>
      <w:r>
        <w:rPr>
          <w:rtl/>
        </w:rPr>
        <w:t>רבות</w:t>
      </w:r>
      <w:r>
        <w:rPr>
          <w:rFonts w:hint="cs"/>
          <w:rtl/>
        </w:rPr>
        <w:t>,</w:t>
      </w:r>
      <w:r>
        <w:rPr>
          <w:rtl/>
        </w:rPr>
        <w:t xml:space="preserve"> </w:t>
      </w:r>
      <w:bookmarkStart w:id="15457" w:name="_ETM_Q44_256700"/>
      <w:bookmarkEnd w:id="15457"/>
      <w:r>
        <w:rPr>
          <w:rtl/>
        </w:rPr>
        <w:t xml:space="preserve">יעמיק </w:t>
      </w:r>
      <w:bookmarkStart w:id="15458" w:name="_ETM_Q44_257350"/>
      <w:bookmarkEnd w:id="15458"/>
      <w:r>
        <w:rPr>
          <w:rtl/>
        </w:rPr>
        <w:t xml:space="preserve">וידרדר </w:t>
      </w:r>
      <w:bookmarkStart w:id="15459" w:name="_ETM_Q44_257920"/>
      <w:bookmarkEnd w:id="15459"/>
      <w:r>
        <w:rPr>
          <w:rtl/>
        </w:rPr>
        <w:t xml:space="preserve">הרבה </w:t>
      </w:r>
      <w:bookmarkStart w:id="15460" w:name="_ETM_Q44_258149"/>
      <w:bookmarkEnd w:id="15460"/>
      <w:r>
        <w:rPr>
          <w:rtl/>
        </w:rPr>
        <w:t xml:space="preserve">יותר </w:t>
      </w:r>
      <w:bookmarkStart w:id="15461" w:name="_ETM_Q44_258420"/>
      <w:bookmarkEnd w:id="15461"/>
      <w:r>
        <w:rPr>
          <w:rtl/>
        </w:rPr>
        <w:t>אנשים</w:t>
      </w:r>
      <w:r>
        <w:rPr>
          <w:rFonts w:hint="cs"/>
          <w:rtl/>
        </w:rPr>
        <w:t xml:space="preserve"> לעוני</w:t>
      </w:r>
      <w:bookmarkStart w:id="15462" w:name="_ETM_Q44_259500"/>
      <w:bookmarkEnd w:id="15462"/>
      <w:r w:rsidR="00971DDE">
        <w:rPr>
          <w:rFonts w:hint="cs"/>
          <w:rtl/>
        </w:rPr>
        <w:t>, ו</w:t>
      </w:r>
      <w:r>
        <w:rPr>
          <w:rFonts w:hint="cs"/>
          <w:rtl/>
        </w:rPr>
        <w:t xml:space="preserve">גם </w:t>
      </w:r>
      <w:bookmarkStart w:id="15463" w:name="_ETM_Q44_256660"/>
      <w:bookmarkEnd w:id="15463"/>
      <w:r>
        <w:rPr>
          <w:rtl/>
        </w:rPr>
        <w:t>משפחות</w:t>
      </w:r>
      <w:r>
        <w:rPr>
          <w:rFonts w:hint="cs"/>
          <w:rtl/>
        </w:rPr>
        <w:t xml:space="preserve"> שלא יוכלו לכלכל את עצמן. </w:t>
      </w:r>
      <w:bookmarkStart w:id="15464" w:name="_ETM_Q44_258885"/>
      <w:bookmarkStart w:id="15465" w:name="_ETM_Q44_259049"/>
      <w:bookmarkStart w:id="15466" w:name="_ETM_Q44_259607"/>
      <w:bookmarkStart w:id="15467" w:name="_ETM_Q44_259669"/>
      <w:bookmarkStart w:id="15468" w:name="_ETM_Q44_261390"/>
      <w:bookmarkEnd w:id="15464"/>
      <w:bookmarkEnd w:id="15465"/>
      <w:bookmarkEnd w:id="15466"/>
      <w:bookmarkEnd w:id="15467"/>
      <w:bookmarkEnd w:id="15468"/>
      <w:r>
        <w:rPr>
          <w:rtl/>
        </w:rPr>
        <w:t xml:space="preserve">מדובר </w:t>
      </w:r>
      <w:bookmarkStart w:id="15469" w:name="_ETM_Q44_261850"/>
      <w:bookmarkEnd w:id="15469"/>
      <w:r>
        <w:rPr>
          <w:rtl/>
        </w:rPr>
        <w:t xml:space="preserve">כאן </w:t>
      </w:r>
      <w:bookmarkStart w:id="15470" w:name="_ETM_Q44_262319"/>
      <w:bookmarkEnd w:id="15470"/>
      <w:r>
        <w:rPr>
          <w:rtl/>
        </w:rPr>
        <w:t>בעל</w:t>
      </w:r>
      <w:r>
        <w:rPr>
          <w:rFonts w:hint="cs"/>
          <w:rtl/>
        </w:rPr>
        <w:t>י</w:t>
      </w:r>
      <w:r>
        <w:rPr>
          <w:rtl/>
        </w:rPr>
        <w:t xml:space="preserve">יה </w:t>
      </w:r>
      <w:bookmarkStart w:id="15471" w:name="_ETM_Q44_262840"/>
      <w:bookmarkEnd w:id="15471"/>
      <w:r>
        <w:rPr>
          <w:rtl/>
        </w:rPr>
        <w:t>במגוון</w:t>
      </w:r>
      <w:r>
        <w:rPr>
          <w:rFonts w:hint="cs"/>
          <w:rtl/>
        </w:rPr>
        <w:t xml:space="preserve"> מוצרים.</w:t>
      </w:r>
    </w:p>
    <w:p w:rsidR="00363672" w:rsidRDefault="00363672" w:rsidP="0093434D">
      <w:pPr>
        <w:rPr>
          <w:rtl/>
        </w:rPr>
      </w:pPr>
      <w:bookmarkStart w:id="15472" w:name="_ETM_Q44_259413"/>
      <w:bookmarkStart w:id="15473" w:name="_ETM_Q44_259490"/>
      <w:bookmarkEnd w:id="15472"/>
      <w:bookmarkEnd w:id="15473"/>
    </w:p>
    <w:p w:rsidR="00363672" w:rsidRDefault="00363672" w:rsidP="00971DDE">
      <w:pPr>
        <w:rPr>
          <w:rtl/>
        </w:rPr>
      </w:pPr>
      <w:bookmarkStart w:id="15474" w:name="_ETM_Q44_262774"/>
      <w:bookmarkStart w:id="15475" w:name="_ETM_Q44_262844"/>
      <w:bookmarkStart w:id="15476" w:name="_ETM_Q44_266219"/>
      <w:bookmarkEnd w:id="15474"/>
      <w:bookmarkEnd w:id="15475"/>
      <w:bookmarkEnd w:id="15476"/>
      <w:r>
        <w:rPr>
          <w:rFonts w:hint="cs"/>
          <w:rtl/>
        </w:rPr>
        <w:t xml:space="preserve">אנחנו </w:t>
      </w:r>
      <w:r>
        <w:rPr>
          <w:rtl/>
        </w:rPr>
        <w:t xml:space="preserve">באמת קוראים </w:t>
      </w:r>
      <w:bookmarkStart w:id="15477" w:name="_ETM_Q44_266860"/>
      <w:bookmarkEnd w:id="15477"/>
      <w:r>
        <w:rPr>
          <w:rtl/>
        </w:rPr>
        <w:t>מכאן</w:t>
      </w:r>
      <w:r w:rsidR="00971DDE">
        <w:rPr>
          <w:rFonts w:hint="cs"/>
          <w:rtl/>
        </w:rPr>
        <w:t xml:space="preserve"> </w:t>
      </w:r>
      <w:r w:rsidR="00A53653">
        <w:rPr>
          <w:rFonts w:hint="eastAsia"/>
          <w:rtl/>
        </w:rPr>
        <w:t>–</w:t>
      </w:r>
      <w:r>
        <w:rPr>
          <w:rtl/>
        </w:rPr>
        <w:t xml:space="preserve"> </w:t>
      </w:r>
      <w:bookmarkStart w:id="15478" w:name="_ETM_Q44_267259"/>
      <w:bookmarkEnd w:id="15478"/>
      <w:r>
        <w:rPr>
          <w:rtl/>
        </w:rPr>
        <w:t xml:space="preserve">וגם </w:t>
      </w:r>
      <w:bookmarkStart w:id="15479" w:name="_ETM_Q44_267539"/>
      <w:bookmarkEnd w:id="15479"/>
      <w:r>
        <w:rPr>
          <w:rtl/>
        </w:rPr>
        <w:t xml:space="preserve">מחזקים </w:t>
      </w:r>
      <w:bookmarkStart w:id="15480" w:name="_ETM_Q44_268590"/>
      <w:bookmarkEnd w:id="15480"/>
      <w:r>
        <w:rPr>
          <w:rtl/>
        </w:rPr>
        <w:t xml:space="preserve">את </w:t>
      </w:r>
      <w:bookmarkStart w:id="15481" w:name="_ETM_Q44_268770"/>
      <w:bookmarkEnd w:id="15481"/>
      <w:r>
        <w:rPr>
          <w:rtl/>
        </w:rPr>
        <w:t xml:space="preserve">השר </w:t>
      </w:r>
      <w:bookmarkStart w:id="15482" w:name="_ETM_Q44_269149"/>
      <w:bookmarkEnd w:id="15482"/>
      <w:r>
        <w:rPr>
          <w:rFonts w:hint="cs"/>
          <w:rtl/>
        </w:rPr>
        <w:t>ו</w:t>
      </w:r>
      <w:r>
        <w:rPr>
          <w:rtl/>
        </w:rPr>
        <w:t xml:space="preserve">את </w:t>
      </w:r>
      <w:bookmarkStart w:id="15483" w:name="_ETM_Q44_269240"/>
      <w:bookmarkEnd w:id="15483"/>
      <w:r>
        <w:rPr>
          <w:rtl/>
        </w:rPr>
        <w:t>הממשלה</w:t>
      </w:r>
      <w:r w:rsidR="00971DDE">
        <w:rPr>
          <w:rFonts w:hint="cs"/>
          <w:rtl/>
        </w:rPr>
        <w:t xml:space="preserve"> </w:t>
      </w:r>
      <w:r w:rsidR="00A53653">
        <w:rPr>
          <w:rFonts w:hint="eastAsia"/>
          <w:rtl/>
        </w:rPr>
        <w:t>–</w:t>
      </w:r>
      <w:r>
        <w:rPr>
          <w:rFonts w:hint="cs"/>
          <w:rtl/>
        </w:rPr>
        <w:t xml:space="preserve">, להילחם בזה באופן אמיתי. </w:t>
      </w:r>
      <w:bookmarkStart w:id="15484" w:name="_ETM_Q44_270079"/>
      <w:bookmarkStart w:id="15485" w:name="_ETM_Q44_272020"/>
      <w:bookmarkStart w:id="15486" w:name="_ETM_Q44_268657"/>
      <w:bookmarkStart w:id="15487" w:name="_ETM_Q44_268767"/>
      <w:bookmarkStart w:id="15488" w:name="_ETM_Q44_268811"/>
      <w:bookmarkStart w:id="15489" w:name="_ETM_Q44_268837"/>
      <w:bookmarkEnd w:id="15484"/>
      <w:bookmarkEnd w:id="15485"/>
      <w:bookmarkEnd w:id="15486"/>
      <w:bookmarkEnd w:id="15487"/>
      <w:bookmarkEnd w:id="15488"/>
      <w:bookmarkEnd w:id="15489"/>
      <w:r>
        <w:rPr>
          <w:rtl/>
        </w:rPr>
        <w:t xml:space="preserve">עוד </w:t>
      </w:r>
      <w:bookmarkStart w:id="15490" w:name="_ETM_Q44_272200"/>
      <w:bookmarkEnd w:id="15490"/>
      <w:r>
        <w:rPr>
          <w:rtl/>
        </w:rPr>
        <w:t xml:space="preserve">דבר </w:t>
      </w:r>
      <w:bookmarkStart w:id="15491" w:name="_ETM_Q44_272409"/>
      <w:bookmarkEnd w:id="15491"/>
      <w:r>
        <w:rPr>
          <w:rtl/>
        </w:rPr>
        <w:t>אחד</w:t>
      </w:r>
      <w:r>
        <w:rPr>
          <w:rFonts w:hint="cs"/>
          <w:rtl/>
        </w:rPr>
        <w:t xml:space="preserve"> </w:t>
      </w:r>
      <w:r w:rsidR="00A53653">
        <w:rPr>
          <w:rtl/>
        </w:rPr>
        <w:t>–</w:t>
      </w:r>
      <w:r>
        <w:rPr>
          <w:rtl/>
        </w:rPr>
        <w:t xml:space="preserve"> </w:t>
      </w:r>
      <w:bookmarkStart w:id="15492" w:name="_ETM_Q44_272979"/>
      <w:bookmarkEnd w:id="15492"/>
      <w:r>
        <w:rPr>
          <w:rtl/>
        </w:rPr>
        <w:t>ו</w:t>
      </w:r>
      <w:r>
        <w:rPr>
          <w:rFonts w:hint="cs"/>
          <w:rtl/>
        </w:rPr>
        <w:t xml:space="preserve">את </w:t>
      </w:r>
      <w:r>
        <w:rPr>
          <w:rtl/>
        </w:rPr>
        <w:t>זה</w:t>
      </w:r>
      <w:r>
        <w:rPr>
          <w:rFonts w:hint="cs"/>
          <w:rtl/>
        </w:rPr>
        <w:t xml:space="preserve"> גם</w:t>
      </w:r>
      <w:r>
        <w:rPr>
          <w:rtl/>
        </w:rPr>
        <w:t xml:space="preserve"> </w:t>
      </w:r>
      <w:bookmarkStart w:id="15493" w:name="_ETM_Q44_273209"/>
      <w:bookmarkEnd w:id="15493"/>
      <w:r>
        <w:rPr>
          <w:rtl/>
        </w:rPr>
        <w:t xml:space="preserve">אדוני </w:t>
      </w:r>
      <w:bookmarkStart w:id="15494" w:name="_ETM_Q44_273520"/>
      <w:bookmarkEnd w:id="15494"/>
      <w:r>
        <w:rPr>
          <w:rFonts w:hint="cs"/>
          <w:rtl/>
        </w:rPr>
        <w:t>ה</w:t>
      </w:r>
      <w:r>
        <w:rPr>
          <w:rtl/>
        </w:rPr>
        <w:t>יושב-ראש</w:t>
      </w:r>
      <w:r>
        <w:rPr>
          <w:rFonts w:hint="cs"/>
          <w:rtl/>
        </w:rPr>
        <w:t xml:space="preserve"> יודע</w:t>
      </w:r>
      <w:r w:rsidR="00971DDE">
        <w:rPr>
          <w:rFonts w:hint="cs"/>
          <w:rtl/>
        </w:rPr>
        <w:t>:</w:t>
      </w:r>
      <w:r>
        <w:rPr>
          <w:rtl/>
        </w:rPr>
        <w:t xml:space="preserve"> </w:t>
      </w:r>
      <w:bookmarkStart w:id="15495" w:name="_ETM_Q44_274689"/>
      <w:bookmarkEnd w:id="15495"/>
      <w:r>
        <w:rPr>
          <w:rtl/>
        </w:rPr>
        <w:t xml:space="preserve">הציבור </w:t>
      </w:r>
      <w:bookmarkStart w:id="15496" w:name="_ETM_Q44_275369"/>
      <w:bookmarkEnd w:id="15496"/>
      <w:r>
        <w:rPr>
          <w:rtl/>
        </w:rPr>
        <w:t xml:space="preserve">גם </w:t>
      </w:r>
      <w:bookmarkStart w:id="15497" w:name="_ETM_Q44_275659"/>
      <w:bookmarkEnd w:id="15497"/>
      <w:r>
        <w:rPr>
          <w:rtl/>
        </w:rPr>
        <w:t xml:space="preserve">צריך </w:t>
      </w:r>
      <w:bookmarkStart w:id="15498" w:name="_ETM_Q44_275850"/>
      <w:bookmarkEnd w:id="15498"/>
      <w:r>
        <w:rPr>
          <w:rtl/>
        </w:rPr>
        <w:t xml:space="preserve">לתת </w:t>
      </w:r>
      <w:bookmarkStart w:id="15499" w:name="_ETM_Q44_276130"/>
      <w:bookmarkEnd w:id="15499"/>
      <w:r>
        <w:rPr>
          <w:rtl/>
        </w:rPr>
        <w:t>יד</w:t>
      </w:r>
      <w:r>
        <w:rPr>
          <w:rFonts w:hint="cs"/>
          <w:rtl/>
        </w:rPr>
        <w:t xml:space="preserve">. זה שילוב </w:t>
      </w:r>
      <w:bookmarkStart w:id="15500" w:name="_ETM_Q44_270888"/>
      <w:bookmarkEnd w:id="15500"/>
      <w:r>
        <w:rPr>
          <w:rFonts w:hint="cs"/>
          <w:rtl/>
        </w:rPr>
        <w:t xml:space="preserve">של הציבור. אם </w:t>
      </w:r>
      <w:bookmarkStart w:id="15501" w:name="_ETM_Q44_277679"/>
      <w:bookmarkEnd w:id="15501"/>
      <w:r>
        <w:rPr>
          <w:rtl/>
        </w:rPr>
        <w:t xml:space="preserve">הציבור </w:t>
      </w:r>
      <w:bookmarkStart w:id="15502" w:name="_ETM_Q44_278110"/>
      <w:bookmarkEnd w:id="15502"/>
      <w:r>
        <w:rPr>
          <w:rFonts w:hint="cs"/>
          <w:rtl/>
        </w:rPr>
        <w:t>י</w:t>
      </w:r>
      <w:r>
        <w:rPr>
          <w:rtl/>
        </w:rPr>
        <w:t>דע</w:t>
      </w:r>
      <w:r>
        <w:rPr>
          <w:rFonts w:hint="cs"/>
          <w:rtl/>
        </w:rPr>
        <w:t>,</w:t>
      </w:r>
      <w:r>
        <w:rPr>
          <w:rtl/>
        </w:rPr>
        <w:t xml:space="preserve"> </w:t>
      </w:r>
      <w:bookmarkStart w:id="15503" w:name="_ETM_Q44_278369"/>
      <w:bookmarkEnd w:id="15503"/>
      <w:r>
        <w:rPr>
          <w:rtl/>
        </w:rPr>
        <w:t>ו</w:t>
      </w:r>
      <w:r>
        <w:rPr>
          <w:rFonts w:hint="cs"/>
          <w:rtl/>
        </w:rPr>
        <w:t xml:space="preserve">אותם מפעלים, אותם יצרנים, ידעו </w:t>
      </w:r>
      <w:bookmarkStart w:id="15504" w:name="_ETM_Q44_280619"/>
      <w:bookmarkEnd w:id="15504"/>
      <w:r>
        <w:rPr>
          <w:rtl/>
        </w:rPr>
        <w:t xml:space="preserve">שהציבור </w:t>
      </w:r>
      <w:bookmarkStart w:id="15505" w:name="_ETM_Q44_281200"/>
      <w:bookmarkEnd w:id="15505"/>
      <w:r>
        <w:rPr>
          <w:rtl/>
        </w:rPr>
        <w:t xml:space="preserve">לא </w:t>
      </w:r>
      <w:bookmarkStart w:id="15506" w:name="_ETM_Q44_281380"/>
      <w:bookmarkEnd w:id="15506"/>
      <w:r>
        <w:rPr>
          <w:rtl/>
        </w:rPr>
        <w:t xml:space="preserve">יקנה </w:t>
      </w:r>
      <w:bookmarkStart w:id="15507" w:name="_ETM_Q44_281750"/>
      <w:bookmarkEnd w:id="15507"/>
      <w:r>
        <w:rPr>
          <w:rtl/>
        </w:rPr>
        <w:t xml:space="preserve">ולא </w:t>
      </w:r>
      <w:bookmarkStart w:id="15508" w:name="_ETM_Q44_281950"/>
      <w:bookmarkEnd w:id="15508"/>
      <w:r>
        <w:rPr>
          <w:rtl/>
        </w:rPr>
        <w:t xml:space="preserve">יקבל </w:t>
      </w:r>
      <w:bookmarkStart w:id="15509" w:name="_ETM_Q44_282289"/>
      <w:bookmarkEnd w:id="15509"/>
      <w:r>
        <w:rPr>
          <w:rtl/>
        </w:rPr>
        <w:t xml:space="preserve">את </w:t>
      </w:r>
      <w:bookmarkStart w:id="15510" w:name="_ETM_Q44_282380"/>
      <w:bookmarkEnd w:id="15510"/>
      <w:r>
        <w:rPr>
          <w:rtl/>
        </w:rPr>
        <w:t xml:space="preserve">עליית </w:t>
      </w:r>
      <w:bookmarkStart w:id="15511" w:name="_ETM_Q44_282610"/>
      <w:bookmarkEnd w:id="15511"/>
      <w:r w:rsidR="00971DDE">
        <w:rPr>
          <w:rFonts w:hint="cs"/>
          <w:rtl/>
        </w:rPr>
        <w:t>ה</w:t>
      </w:r>
      <w:r>
        <w:rPr>
          <w:rtl/>
        </w:rPr>
        <w:t>מחירים</w:t>
      </w:r>
      <w:bookmarkStart w:id="15512" w:name="_ETM_Q44_281392"/>
      <w:bookmarkEnd w:id="15512"/>
      <w:r w:rsidR="00971DDE">
        <w:rPr>
          <w:rFonts w:hint="cs"/>
          <w:rtl/>
        </w:rPr>
        <w:t>,</w:t>
      </w:r>
      <w:r>
        <w:rPr>
          <w:rtl/>
        </w:rPr>
        <w:t xml:space="preserve"> </w:t>
      </w:r>
      <w:bookmarkStart w:id="15513" w:name="_ETM_Q44_283439"/>
      <w:bookmarkEnd w:id="15513"/>
      <w:r>
        <w:rPr>
          <w:rtl/>
        </w:rPr>
        <w:t xml:space="preserve">זה </w:t>
      </w:r>
      <w:bookmarkStart w:id="15514" w:name="_ETM_Q44_283850"/>
      <w:bookmarkEnd w:id="15514"/>
      <w:r>
        <w:rPr>
          <w:rtl/>
        </w:rPr>
        <w:t xml:space="preserve">הדבר </w:t>
      </w:r>
      <w:bookmarkStart w:id="15515" w:name="_ETM_Q44_284259"/>
      <w:bookmarkEnd w:id="15515"/>
      <w:r>
        <w:rPr>
          <w:rtl/>
        </w:rPr>
        <w:t xml:space="preserve">שהכי </w:t>
      </w:r>
      <w:bookmarkStart w:id="15516" w:name="_ETM_Q44_284520"/>
      <w:bookmarkEnd w:id="15516"/>
      <w:r>
        <w:rPr>
          <w:rFonts w:hint="cs"/>
          <w:rtl/>
        </w:rPr>
        <w:t>י</w:t>
      </w:r>
      <w:r>
        <w:rPr>
          <w:rtl/>
        </w:rPr>
        <w:t xml:space="preserve">רתיע </w:t>
      </w:r>
      <w:bookmarkStart w:id="15517" w:name="_ETM_Q44_284899"/>
      <w:bookmarkEnd w:id="15517"/>
      <w:r>
        <w:rPr>
          <w:rtl/>
        </w:rPr>
        <w:t>אות</w:t>
      </w:r>
      <w:r>
        <w:rPr>
          <w:rFonts w:hint="cs"/>
          <w:rtl/>
        </w:rPr>
        <w:t>ם. תודה.</w:t>
      </w:r>
    </w:p>
    <w:p w:rsidR="00363672" w:rsidRDefault="00363672" w:rsidP="0093434D">
      <w:pPr>
        <w:rPr>
          <w:rtl/>
        </w:rPr>
      </w:pPr>
      <w:bookmarkStart w:id="15518" w:name="_ETM_Q44_282430"/>
      <w:bookmarkStart w:id="15519" w:name="_ETM_Q44_282485"/>
      <w:bookmarkStart w:id="15520" w:name="_ETM_Q44_282559"/>
      <w:bookmarkStart w:id="15521" w:name="_ETM_Q44_282617"/>
      <w:bookmarkEnd w:id="15518"/>
      <w:bookmarkEnd w:id="15519"/>
      <w:bookmarkEnd w:id="15520"/>
      <w:bookmarkEnd w:id="15521"/>
    </w:p>
    <w:p w:rsidR="00363672" w:rsidRDefault="00363672" w:rsidP="0093434D">
      <w:pPr>
        <w:pStyle w:val="af8"/>
        <w:rPr>
          <w:rtl/>
        </w:rPr>
      </w:pPr>
      <w:bookmarkStart w:id="15522" w:name="ET_yor_5703_3"/>
      <w:r w:rsidRPr="000B57E0">
        <w:rPr>
          <w:rStyle w:val="TagStyle"/>
          <w:rtl/>
        </w:rPr>
        <w:t xml:space="preserve"> &lt;&lt; יור &gt;&gt;</w:t>
      </w:r>
      <w:r w:rsidRPr="00EA1427">
        <w:rPr>
          <w:rStyle w:val="TagStyle"/>
          <w:rtl/>
        </w:rPr>
        <w:t xml:space="preserve"> </w:t>
      </w:r>
      <w:r>
        <w:rPr>
          <w:rtl/>
        </w:rPr>
        <w:t>היו"ר עיסאווי פריג':</w:t>
      </w:r>
      <w:r w:rsidRPr="00EA1427">
        <w:rPr>
          <w:rStyle w:val="TagStyle"/>
          <w:rtl/>
        </w:rPr>
        <w:t xml:space="preserve"> </w:t>
      </w:r>
      <w:r w:rsidRPr="000B57E0">
        <w:rPr>
          <w:rStyle w:val="TagStyle"/>
          <w:rtl/>
        </w:rPr>
        <w:t>&lt;&lt; יור &gt;&gt;</w:t>
      </w:r>
      <w:r>
        <w:rPr>
          <w:rtl/>
        </w:rPr>
        <w:t xml:space="preserve"> </w:t>
      </w:r>
      <w:bookmarkEnd w:id="15522"/>
    </w:p>
    <w:p w:rsidR="00363672" w:rsidRDefault="00363672" w:rsidP="0093434D">
      <w:pPr>
        <w:ind w:firstLine="0"/>
        <w:rPr>
          <w:rtl/>
        </w:rPr>
      </w:pPr>
      <w:bookmarkStart w:id="15523" w:name="_ETM_Q44_283688"/>
      <w:bookmarkEnd w:id="15523"/>
      <w:r>
        <w:rPr>
          <w:rtl/>
        </w:rPr>
        <w:t xml:space="preserve"> </w:t>
      </w:r>
    </w:p>
    <w:p w:rsidR="00363672" w:rsidRDefault="00363672" w:rsidP="0003776F">
      <w:pPr>
        <w:rPr>
          <w:rtl/>
        </w:rPr>
      </w:pPr>
      <w:bookmarkStart w:id="15524" w:name="_ETM_Q44_282415"/>
      <w:bookmarkStart w:id="15525" w:name="_ETM_Q44_282531"/>
      <w:bookmarkEnd w:id="15524"/>
      <w:bookmarkEnd w:id="15525"/>
      <w:r>
        <w:rPr>
          <w:rtl/>
        </w:rPr>
        <w:t xml:space="preserve">תודה </w:t>
      </w:r>
      <w:bookmarkStart w:id="15526" w:name="_ETM_Q44_286159"/>
      <w:bookmarkEnd w:id="15526"/>
      <w:r>
        <w:rPr>
          <w:rtl/>
        </w:rPr>
        <w:t xml:space="preserve">לחבר </w:t>
      </w:r>
      <w:bookmarkStart w:id="15527" w:name="_ETM_Q44_286640"/>
      <w:bookmarkEnd w:id="15527"/>
      <w:r>
        <w:rPr>
          <w:rtl/>
        </w:rPr>
        <w:t xml:space="preserve">הכנסת </w:t>
      </w:r>
      <w:bookmarkStart w:id="15528" w:name="_ETM_Q44_287209"/>
      <w:bookmarkEnd w:id="15528"/>
      <w:r>
        <w:rPr>
          <w:rtl/>
        </w:rPr>
        <w:t>מקלב</w:t>
      </w:r>
      <w:r>
        <w:rPr>
          <w:rFonts w:hint="cs"/>
          <w:rtl/>
        </w:rPr>
        <w:t>.</w:t>
      </w:r>
      <w:bookmarkStart w:id="15529" w:name="_ETM_Q44_285482"/>
      <w:bookmarkStart w:id="15530" w:name="_ETM_Q44_285585"/>
      <w:bookmarkStart w:id="15531" w:name="_ETM_Q44_285628"/>
      <w:bookmarkStart w:id="15532" w:name="_ETM_Q44_285676"/>
      <w:bookmarkStart w:id="15533" w:name="_ETM_Q44_287759"/>
      <w:bookmarkEnd w:id="15529"/>
      <w:bookmarkEnd w:id="15530"/>
      <w:bookmarkEnd w:id="15531"/>
      <w:bookmarkEnd w:id="15532"/>
      <w:bookmarkEnd w:id="15533"/>
      <w:r w:rsidR="0003776F">
        <w:rPr>
          <w:rFonts w:hint="cs"/>
          <w:rtl/>
        </w:rPr>
        <w:t xml:space="preserve"> </w:t>
      </w:r>
      <w:r>
        <w:rPr>
          <w:rtl/>
        </w:rPr>
        <w:t xml:space="preserve">אם </w:t>
      </w:r>
      <w:bookmarkStart w:id="15534" w:name="_ETM_Q44_288359"/>
      <w:bookmarkEnd w:id="15534"/>
      <w:r>
        <w:rPr>
          <w:rtl/>
        </w:rPr>
        <w:t>כ</w:t>
      </w:r>
      <w:r>
        <w:rPr>
          <w:rFonts w:hint="cs"/>
          <w:rtl/>
        </w:rPr>
        <w:t xml:space="preserve">ך, חברים, </w:t>
      </w:r>
      <w:r>
        <w:rPr>
          <w:rtl/>
        </w:rPr>
        <w:t xml:space="preserve">סגן </w:t>
      </w:r>
      <w:bookmarkStart w:id="15535" w:name="_ETM_Q44_289639"/>
      <w:bookmarkEnd w:id="15535"/>
      <w:r>
        <w:rPr>
          <w:rtl/>
        </w:rPr>
        <w:t>השר</w:t>
      </w:r>
      <w:r>
        <w:rPr>
          <w:rFonts w:hint="cs"/>
          <w:rtl/>
        </w:rPr>
        <w:t xml:space="preserve"> איציק</w:t>
      </w:r>
      <w:r>
        <w:rPr>
          <w:rtl/>
        </w:rPr>
        <w:t xml:space="preserve"> </w:t>
      </w:r>
      <w:bookmarkStart w:id="15536" w:name="_ETM_Q44_290420"/>
      <w:bookmarkEnd w:id="15536"/>
      <w:r>
        <w:rPr>
          <w:rtl/>
        </w:rPr>
        <w:t>כהן</w:t>
      </w:r>
      <w:r>
        <w:rPr>
          <w:rFonts w:hint="cs"/>
          <w:rtl/>
        </w:rPr>
        <w:t xml:space="preserve"> אמור להשיב.</w:t>
      </w:r>
      <w:r>
        <w:rPr>
          <w:rtl/>
        </w:rPr>
        <w:t xml:space="preserve"> </w:t>
      </w:r>
      <w:bookmarkStart w:id="15537" w:name="_ETM_Q44_290679"/>
      <w:bookmarkStart w:id="15538" w:name="_ETM_Q44_291840"/>
      <w:bookmarkEnd w:id="15537"/>
      <w:bookmarkEnd w:id="15538"/>
      <w:r>
        <w:rPr>
          <w:rtl/>
        </w:rPr>
        <w:t xml:space="preserve">אני </w:t>
      </w:r>
      <w:bookmarkStart w:id="15539" w:name="_ETM_Q44_291929"/>
      <w:bookmarkEnd w:id="15539"/>
      <w:r>
        <w:rPr>
          <w:rtl/>
        </w:rPr>
        <w:t xml:space="preserve">לא </w:t>
      </w:r>
      <w:bookmarkStart w:id="15540" w:name="_ETM_Q44_292049"/>
      <w:bookmarkEnd w:id="15540"/>
      <w:r>
        <w:rPr>
          <w:rtl/>
        </w:rPr>
        <w:t xml:space="preserve">רואה </w:t>
      </w:r>
      <w:bookmarkStart w:id="15541" w:name="_ETM_Q44_292229"/>
      <w:bookmarkEnd w:id="15541"/>
      <w:r>
        <w:rPr>
          <w:rtl/>
        </w:rPr>
        <w:t>אותו</w:t>
      </w:r>
      <w:r>
        <w:rPr>
          <w:rFonts w:hint="cs"/>
          <w:rtl/>
        </w:rPr>
        <w:t xml:space="preserve"> באולם.</w:t>
      </w:r>
    </w:p>
    <w:p w:rsidR="0003776F" w:rsidRDefault="0003776F" w:rsidP="0003776F">
      <w:pPr>
        <w:rPr>
          <w:rtl/>
        </w:rPr>
      </w:pPr>
    </w:p>
    <w:p w:rsidR="00363672" w:rsidRDefault="00363672" w:rsidP="0093434D">
      <w:pPr>
        <w:pStyle w:val="af7"/>
        <w:rPr>
          <w:rtl/>
        </w:rPr>
      </w:pPr>
      <w:bookmarkStart w:id="15542" w:name="_ETM_Q44_288410"/>
      <w:bookmarkStart w:id="15543" w:name="_ETM_Q44_288522"/>
      <w:bookmarkStart w:id="15544" w:name="_ETM_Q44_289322"/>
      <w:bookmarkStart w:id="15545" w:name="_ETM_Q44_289406"/>
      <w:bookmarkEnd w:id="15542"/>
      <w:bookmarkEnd w:id="15543"/>
      <w:bookmarkEnd w:id="15544"/>
      <w:bookmarkEnd w:id="15545"/>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3434D">
      <w:pPr>
        <w:rPr>
          <w:rtl/>
        </w:rPr>
      </w:pPr>
      <w:bookmarkStart w:id="15546" w:name="_ETM_Q44_292762"/>
      <w:bookmarkEnd w:id="15546"/>
      <w:r>
        <w:rPr>
          <w:rFonts w:hint="cs"/>
          <w:rtl/>
        </w:rPr>
        <w:t xml:space="preserve">לוועדת </w:t>
      </w:r>
      <w:bookmarkStart w:id="15547" w:name="_ETM_Q44_288895"/>
      <w:bookmarkEnd w:id="15547"/>
      <w:r>
        <w:rPr>
          <w:rFonts w:hint="cs"/>
          <w:rtl/>
        </w:rPr>
        <w:t>הכספים.</w:t>
      </w:r>
    </w:p>
    <w:p w:rsidR="00363672" w:rsidRDefault="00363672" w:rsidP="0003776F">
      <w:pPr>
        <w:rPr>
          <w:rtl/>
        </w:rPr>
      </w:pPr>
      <w:bookmarkStart w:id="15548" w:name="_ETM_Q44_290543"/>
      <w:bookmarkStart w:id="15549" w:name="_ETM_Q44_290604"/>
      <w:bookmarkStart w:id="15550" w:name="_ETM_Q44_290640"/>
      <w:bookmarkStart w:id="15551" w:name="_ETM_Q44_290704"/>
      <w:bookmarkEnd w:id="15548"/>
      <w:bookmarkEnd w:id="15549"/>
      <w:bookmarkEnd w:id="15550"/>
      <w:bookmarkEnd w:id="15551"/>
    </w:p>
    <w:p w:rsidR="00363672" w:rsidRDefault="00363672" w:rsidP="0093434D">
      <w:pPr>
        <w:pStyle w:val="af8"/>
        <w:rPr>
          <w:rtl/>
        </w:rPr>
      </w:pPr>
      <w:bookmarkStart w:id="15552" w:name="ET_yor_5703_5"/>
      <w:r w:rsidRPr="000B57E0">
        <w:rPr>
          <w:rStyle w:val="TagStyle"/>
          <w:rtl/>
        </w:rPr>
        <w:t xml:space="preserve"> &lt;&lt;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552"/>
    </w:p>
    <w:p w:rsidR="00363672" w:rsidRDefault="00363672" w:rsidP="004931A3">
      <w:pPr>
        <w:rPr>
          <w:rtl/>
        </w:rPr>
      </w:pPr>
    </w:p>
    <w:p w:rsidR="00363672" w:rsidRDefault="00363672" w:rsidP="0093434D">
      <w:pPr>
        <w:rPr>
          <w:rtl/>
        </w:rPr>
      </w:pPr>
      <w:bookmarkStart w:id="15553" w:name="_ETM_Q44_291913"/>
      <w:bookmarkEnd w:id="15553"/>
      <w:r>
        <w:rPr>
          <w:rFonts w:hint="cs"/>
          <w:rtl/>
        </w:rPr>
        <w:t>אני עובר למציעים. מה אתם מציעים?</w:t>
      </w:r>
    </w:p>
    <w:p w:rsidR="00363672" w:rsidRDefault="00363672" w:rsidP="004931A3">
      <w:pPr>
        <w:rPr>
          <w:rtl/>
        </w:rPr>
      </w:pPr>
      <w:bookmarkStart w:id="15554" w:name="_ETM_Q44_295407"/>
      <w:bookmarkStart w:id="15555" w:name="_ETM_Q44_295481"/>
      <w:bookmarkStart w:id="15556" w:name="_ETM_Q44_295519"/>
      <w:bookmarkStart w:id="15557" w:name="_ETM_Q44_295585"/>
      <w:bookmarkStart w:id="15558" w:name="_ETM_Q44_291177"/>
      <w:bookmarkEnd w:id="15554"/>
      <w:bookmarkEnd w:id="15555"/>
      <w:bookmarkEnd w:id="15556"/>
      <w:bookmarkEnd w:id="15557"/>
      <w:bookmarkEnd w:id="15558"/>
    </w:p>
    <w:p w:rsidR="00363672" w:rsidRDefault="00363672" w:rsidP="0093434D">
      <w:pPr>
        <w:pStyle w:val="af7"/>
        <w:rPr>
          <w:rtl/>
        </w:rPr>
      </w:pPr>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3434D">
      <w:pPr>
        <w:rPr>
          <w:rtl/>
        </w:rPr>
      </w:pPr>
      <w:bookmarkStart w:id="15559" w:name="_ETM_Q44_296574"/>
      <w:bookmarkEnd w:id="15559"/>
      <w:r>
        <w:rPr>
          <w:rFonts w:hint="cs"/>
          <w:rtl/>
        </w:rPr>
        <w:t xml:space="preserve">להעביר לוועדת הכספים. </w:t>
      </w:r>
      <w:r>
        <w:rPr>
          <w:rtl/>
        </w:rPr>
        <w:t xml:space="preserve"> </w:t>
      </w:r>
    </w:p>
    <w:p w:rsidR="00363672" w:rsidRDefault="00363672" w:rsidP="0093434D">
      <w:pPr>
        <w:ind w:firstLine="0"/>
        <w:rPr>
          <w:rtl/>
        </w:rPr>
      </w:pPr>
      <w:bookmarkStart w:id="15560" w:name="_ETM_Q44_294601"/>
      <w:bookmarkStart w:id="15561" w:name="_ETM_Q44_294666"/>
      <w:bookmarkStart w:id="15562" w:name="_ETM_Q44_294730"/>
      <w:bookmarkStart w:id="15563" w:name="_ETM_Q44_294791"/>
      <w:bookmarkEnd w:id="15560"/>
      <w:bookmarkEnd w:id="15561"/>
      <w:bookmarkEnd w:id="15562"/>
      <w:bookmarkEnd w:id="15563"/>
    </w:p>
    <w:p w:rsidR="00363672" w:rsidRDefault="00363672" w:rsidP="0093434D">
      <w:pPr>
        <w:pStyle w:val="af7"/>
        <w:rPr>
          <w:rtl/>
        </w:rPr>
      </w:pPr>
      <w:r w:rsidRPr="000B57E0">
        <w:rPr>
          <w:rStyle w:val="TagStyle"/>
          <w:rtl/>
        </w:rPr>
        <w:t xml:space="preserve"> &lt;&lt; קריאה &gt;&gt;</w:t>
      </w:r>
      <w:r w:rsidRPr="000479BA">
        <w:rPr>
          <w:rStyle w:val="TagStyle"/>
          <w:rtl/>
        </w:rPr>
        <w:t xml:space="preserve"> </w:t>
      </w:r>
      <w:r>
        <w:rPr>
          <w:rtl/>
        </w:rPr>
        <w:t>מיקי לוי (יש עתיד):</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3434D">
      <w:pPr>
        <w:rPr>
          <w:rtl/>
        </w:rPr>
      </w:pPr>
      <w:bookmarkStart w:id="15564" w:name="_ETM_Q44_297704"/>
      <w:bookmarkEnd w:id="15564"/>
      <w:r>
        <w:rPr>
          <w:rFonts w:hint="cs"/>
          <w:rtl/>
        </w:rPr>
        <w:t xml:space="preserve">הינה, </w:t>
      </w:r>
      <w:bookmarkStart w:id="15565" w:name="_ETM_Q44_298809"/>
      <w:bookmarkEnd w:id="15565"/>
      <w:r>
        <w:rPr>
          <w:rFonts w:hint="cs"/>
          <w:rtl/>
        </w:rPr>
        <w:t>סגן השר הגיע.</w:t>
      </w:r>
    </w:p>
    <w:p w:rsidR="00363672" w:rsidRDefault="00363672" w:rsidP="0093434D">
      <w:pPr>
        <w:rPr>
          <w:rtl/>
        </w:rPr>
      </w:pPr>
      <w:bookmarkStart w:id="15566" w:name="_ETM_Q44_296622"/>
      <w:bookmarkStart w:id="15567" w:name="_ETM_Q44_296696"/>
      <w:bookmarkEnd w:id="15566"/>
      <w:bookmarkEnd w:id="15567"/>
      <w:r>
        <w:rPr>
          <w:rtl/>
        </w:rPr>
        <w:t xml:space="preserve"> </w:t>
      </w:r>
      <w:bookmarkStart w:id="15568" w:name="_ETM_Q44_291672"/>
      <w:bookmarkStart w:id="15569" w:name="_ETM_Q44_291715"/>
      <w:bookmarkEnd w:id="15568"/>
      <w:bookmarkEnd w:id="15569"/>
    </w:p>
    <w:p w:rsidR="00363672" w:rsidRDefault="00363672" w:rsidP="0093434D">
      <w:pPr>
        <w:pStyle w:val="af7"/>
        <w:rPr>
          <w:rtl/>
        </w:rPr>
      </w:pPr>
      <w:bookmarkStart w:id="15570" w:name="ET_interruption_5276_10"/>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bookmarkEnd w:id="15570"/>
    </w:p>
    <w:p w:rsidR="00363672" w:rsidRDefault="00363672" w:rsidP="004931A3">
      <w:pPr>
        <w:rPr>
          <w:rtl/>
        </w:rPr>
      </w:pPr>
    </w:p>
    <w:p w:rsidR="00363672" w:rsidRDefault="00363672" w:rsidP="0093434D">
      <w:pPr>
        <w:rPr>
          <w:rtl/>
        </w:rPr>
      </w:pPr>
      <w:r>
        <w:rPr>
          <w:rFonts w:hint="cs"/>
          <w:rtl/>
        </w:rPr>
        <w:t xml:space="preserve">אין טעם שהוא יענה על משהו שהוא </w:t>
      </w:r>
      <w:bookmarkStart w:id="15571" w:name="_ETM_Q44_299347"/>
      <w:bookmarkEnd w:id="15571"/>
      <w:r>
        <w:rPr>
          <w:rFonts w:hint="cs"/>
          <w:rtl/>
        </w:rPr>
        <w:t>לא שמע.</w:t>
      </w:r>
    </w:p>
    <w:p w:rsidR="00363672" w:rsidRDefault="00363672" w:rsidP="0093434D">
      <w:pPr>
        <w:rPr>
          <w:rtl/>
        </w:rPr>
      </w:pPr>
      <w:bookmarkStart w:id="15572" w:name="_ETM_Q44_300148"/>
      <w:bookmarkStart w:id="15573" w:name="_ETM_Q44_300236"/>
      <w:bookmarkEnd w:id="15572"/>
      <w:bookmarkEnd w:id="15573"/>
      <w:r>
        <w:rPr>
          <w:rtl/>
        </w:rPr>
        <w:t xml:space="preserve"> </w:t>
      </w:r>
    </w:p>
    <w:p w:rsidR="00363672" w:rsidRDefault="00363672" w:rsidP="0093434D">
      <w:pPr>
        <w:pStyle w:val="af8"/>
        <w:rPr>
          <w:rtl/>
        </w:rPr>
      </w:pPr>
      <w:bookmarkStart w:id="15574" w:name="ET_yor_5703_9"/>
      <w:r w:rsidRPr="000B57E0">
        <w:rPr>
          <w:rStyle w:val="TagStyle"/>
          <w:rtl/>
        </w:rPr>
        <w:t xml:space="preserve"> &lt;&lt;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574"/>
    </w:p>
    <w:p w:rsidR="00363672" w:rsidRDefault="00363672" w:rsidP="004931A3">
      <w:pPr>
        <w:rPr>
          <w:rtl/>
        </w:rPr>
      </w:pPr>
    </w:p>
    <w:p w:rsidR="00363672" w:rsidRDefault="00363672" w:rsidP="0003776F">
      <w:pPr>
        <w:rPr>
          <w:rtl/>
        </w:rPr>
      </w:pPr>
      <w:r>
        <w:rPr>
          <w:rFonts w:hint="cs"/>
          <w:rtl/>
        </w:rPr>
        <w:t xml:space="preserve">אני מזמין את ידידי כבוד סגן השר איציק כהן, </w:t>
      </w:r>
      <w:bookmarkStart w:id="15575" w:name="_ETM_Q44_307172"/>
      <w:bookmarkEnd w:id="15575"/>
      <w:r>
        <w:rPr>
          <w:rFonts w:hint="cs"/>
          <w:rtl/>
        </w:rPr>
        <w:t>שהתעקש לבוא ולענות.</w:t>
      </w:r>
    </w:p>
    <w:p w:rsidR="00363672" w:rsidRDefault="00363672" w:rsidP="0093434D">
      <w:pPr>
        <w:ind w:firstLine="0"/>
        <w:rPr>
          <w:rtl/>
        </w:rPr>
      </w:pPr>
      <w:bookmarkStart w:id="15576" w:name="_ETM_Q44_306235"/>
      <w:bookmarkStart w:id="15577" w:name="_ETM_Q44_306303"/>
      <w:bookmarkStart w:id="15578" w:name="_ETM_Q44_306348"/>
      <w:bookmarkStart w:id="15579" w:name="_ETM_Q44_306425"/>
      <w:bookmarkEnd w:id="15576"/>
      <w:bookmarkEnd w:id="15577"/>
      <w:bookmarkEnd w:id="15578"/>
      <w:bookmarkEnd w:id="15579"/>
    </w:p>
    <w:p w:rsidR="00363672" w:rsidRDefault="00363672" w:rsidP="0093434D">
      <w:pPr>
        <w:pStyle w:val="af7"/>
        <w:rPr>
          <w:rtl/>
        </w:rPr>
      </w:pPr>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3434D">
      <w:pPr>
        <w:rPr>
          <w:rtl/>
        </w:rPr>
      </w:pPr>
      <w:bookmarkStart w:id="15580" w:name="_ETM_Q44_308580"/>
      <w:bookmarkEnd w:id="15580"/>
      <w:r>
        <w:rPr>
          <w:rFonts w:hint="cs"/>
          <w:rtl/>
        </w:rPr>
        <w:t xml:space="preserve">איך תענה כשלא שמעת? </w:t>
      </w:r>
    </w:p>
    <w:p w:rsidR="00363672" w:rsidRDefault="00363672" w:rsidP="0093434D">
      <w:pPr>
        <w:rPr>
          <w:rtl/>
        </w:rPr>
      </w:pPr>
      <w:bookmarkStart w:id="15581" w:name="_ETM_Q44_306985"/>
      <w:bookmarkStart w:id="15582" w:name="_ETM_Q44_307067"/>
      <w:bookmarkEnd w:id="15581"/>
      <w:bookmarkEnd w:id="15582"/>
      <w:r>
        <w:rPr>
          <w:rtl/>
        </w:rPr>
        <w:t xml:space="preserve"> </w:t>
      </w:r>
      <w:bookmarkStart w:id="15583" w:name="_ETM_Q44_308694"/>
      <w:bookmarkStart w:id="15584" w:name="_ETM_Q44_308750"/>
      <w:bookmarkEnd w:id="15583"/>
      <w:bookmarkEnd w:id="15584"/>
    </w:p>
    <w:p w:rsidR="00363672" w:rsidRDefault="00363672" w:rsidP="0093434D">
      <w:pPr>
        <w:pStyle w:val="af7"/>
        <w:rPr>
          <w:rtl/>
        </w:rPr>
      </w:pPr>
      <w:bookmarkStart w:id="15585" w:name="ET_interruption_5528_12"/>
      <w:r w:rsidRPr="000B57E0">
        <w:rPr>
          <w:rStyle w:val="TagStyle"/>
          <w:rtl/>
        </w:rPr>
        <w:t xml:space="preserve"> &lt;&lt; קריאה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קריאה &gt;&gt;</w:t>
      </w:r>
      <w:r>
        <w:rPr>
          <w:rtl/>
        </w:rPr>
        <w:t xml:space="preserve"> </w:t>
      </w:r>
      <w:bookmarkEnd w:id="15585"/>
    </w:p>
    <w:p w:rsidR="00363672" w:rsidRDefault="00363672" w:rsidP="004931A3">
      <w:pPr>
        <w:rPr>
          <w:rtl/>
        </w:rPr>
      </w:pPr>
    </w:p>
    <w:p w:rsidR="00363672" w:rsidRDefault="00363672" w:rsidP="0093434D">
      <w:pPr>
        <w:rPr>
          <w:rtl/>
        </w:rPr>
      </w:pPr>
      <w:bookmarkStart w:id="15586" w:name="_ETM_Q44_307099"/>
      <w:bookmarkEnd w:id="15586"/>
      <w:r>
        <w:rPr>
          <w:rFonts w:hint="cs"/>
          <w:rtl/>
        </w:rPr>
        <w:t>שמעתי כל מילה. א</w:t>
      </w:r>
      <w:bookmarkStart w:id="15587" w:name="_ETM_Q44_309038"/>
      <w:bookmarkEnd w:id="15587"/>
      <w:r>
        <w:rPr>
          <w:rFonts w:hint="cs"/>
          <w:rtl/>
        </w:rPr>
        <w:t>מרת את זה 50 פעם.</w:t>
      </w:r>
    </w:p>
    <w:p w:rsidR="00363672" w:rsidRDefault="00363672" w:rsidP="0093434D">
      <w:pPr>
        <w:ind w:firstLine="0"/>
        <w:rPr>
          <w:rtl/>
        </w:rPr>
      </w:pPr>
      <w:bookmarkStart w:id="15588" w:name="_ETM_Q44_311377"/>
      <w:bookmarkStart w:id="15589" w:name="_ETM_Q44_311442"/>
      <w:bookmarkStart w:id="15590" w:name="_ETM_Q44_311490"/>
      <w:bookmarkStart w:id="15591" w:name="_ETM_Q44_311568"/>
      <w:bookmarkEnd w:id="15588"/>
      <w:bookmarkEnd w:id="15589"/>
      <w:bookmarkEnd w:id="15590"/>
      <w:bookmarkEnd w:id="15591"/>
    </w:p>
    <w:p w:rsidR="00363672" w:rsidRDefault="00363672" w:rsidP="0093434D">
      <w:pPr>
        <w:pStyle w:val="af8"/>
        <w:rPr>
          <w:rtl/>
        </w:rPr>
      </w:pPr>
      <w:bookmarkStart w:id="15592" w:name="ET_yor_5703_13"/>
      <w:r w:rsidRPr="000B57E0">
        <w:rPr>
          <w:rStyle w:val="TagStyle"/>
          <w:rtl/>
        </w:rPr>
        <w:t xml:space="preserve"> &lt;&lt;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592"/>
    </w:p>
    <w:p w:rsidR="00363672" w:rsidRDefault="00363672" w:rsidP="004931A3">
      <w:pPr>
        <w:rPr>
          <w:rtl/>
        </w:rPr>
      </w:pPr>
    </w:p>
    <w:p w:rsidR="00363672" w:rsidRDefault="00363672" w:rsidP="0093434D">
      <w:pPr>
        <w:rPr>
          <w:rtl/>
        </w:rPr>
      </w:pPr>
      <w:bookmarkStart w:id="15593" w:name="_ETM_Q44_312791"/>
      <w:bookmarkEnd w:id="15593"/>
      <w:r>
        <w:rPr>
          <w:rFonts w:hint="cs"/>
          <w:rtl/>
        </w:rPr>
        <w:t xml:space="preserve">אני מזמין את סגן השר </w:t>
      </w:r>
      <w:bookmarkStart w:id="15594" w:name="_ETM_Q44_314737"/>
      <w:bookmarkEnd w:id="15594"/>
      <w:r>
        <w:rPr>
          <w:rFonts w:hint="cs"/>
          <w:rtl/>
        </w:rPr>
        <w:t xml:space="preserve">איציק כהן לענות </w:t>
      </w:r>
      <w:r w:rsidR="0003776F">
        <w:rPr>
          <w:rFonts w:hint="cs"/>
          <w:rtl/>
        </w:rPr>
        <w:t>ע</w:t>
      </w:r>
      <w:r>
        <w:rPr>
          <w:rFonts w:hint="cs"/>
          <w:rtl/>
        </w:rPr>
        <w:t>ל</w:t>
      </w:r>
      <w:r w:rsidR="0003776F">
        <w:rPr>
          <w:rFonts w:hint="cs"/>
          <w:rtl/>
        </w:rPr>
        <w:t xml:space="preserve"> ה</w:t>
      </w:r>
      <w:r>
        <w:rPr>
          <w:rFonts w:hint="cs"/>
          <w:rtl/>
        </w:rPr>
        <w:t xml:space="preserve">הצעה לסדר-היום בנושא: מדיניות הייבוא </w:t>
      </w:r>
      <w:bookmarkStart w:id="15595" w:name="_ETM_Q44_320703"/>
      <w:bookmarkEnd w:id="15595"/>
      <w:r>
        <w:rPr>
          <w:rFonts w:hint="cs"/>
          <w:rtl/>
        </w:rPr>
        <w:t>מאיימת על השוק המקומי.</w:t>
      </w:r>
    </w:p>
    <w:p w:rsidR="0003776F" w:rsidRDefault="0003776F" w:rsidP="0093434D">
      <w:pPr>
        <w:rPr>
          <w:rtl/>
        </w:rPr>
      </w:pPr>
    </w:p>
    <w:p w:rsidR="00363672" w:rsidRDefault="00363672" w:rsidP="0093434D">
      <w:pPr>
        <w:pStyle w:val="a5"/>
        <w:rPr>
          <w:rtl/>
        </w:rPr>
      </w:pPr>
      <w:bookmarkStart w:id="15596" w:name="_ETM_Q44_322631"/>
      <w:bookmarkStart w:id="15597" w:name="_ETM_Q44_322697"/>
      <w:bookmarkStart w:id="15598" w:name="ET_speaker_5528_14"/>
      <w:bookmarkEnd w:id="15596"/>
      <w:bookmarkEnd w:id="15597"/>
      <w:r w:rsidRPr="000B57E0">
        <w:rPr>
          <w:rStyle w:val="TagStyle"/>
          <w:rtl/>
        </w:rPr>
        <w:t xml:space="preserve"> &lt;&lt; דובר &gt;&gt;</w:t>
      </w:r>
      <w:r w:rsidRPr="000479BA">
        <w:rPr>
          <w:rStyle w:val="TagStyle"/>
          <w:rtl/>
        </w:rPr>
        <w:t xml:space="preserve"> </w:t>
      </w:r>
      <w:bookmarkStart w:id="15599" w:name="_Toc533022838"/>
      <w:bookmarkStart w:id="15600" w:name="_Toc533024173"/>
      <w:r>
        <w:rPr>
          <w:rtl/>
        </w:rPr>
        <w:t>סגן שר האוצר יצחק כהן:</w:t>
      </w:r>
      <w:bookmarkEnd w:id="15599"/>
      <w:bookmarkEnd w:id="15600"/>
      <w:r w:rsidRPr="000479BA">
        <w:rPr>
          <w:rStyle w:val="TagStyle"/>
          <w:rtl/>
        </w:rPr>
        <w:t xml:space="preserve"> </w:t>
      </w:r>
      <w:r w:rsidRPr="000B57E0">
        <w:rPr>
          <w:rStyle w:val="TagStyle"/>
          <w:rtl/>
        </w:rPr>
        <w:t>&lt;&lt; דובר &gt;&gt;</w:t>
      </w:r>
      <w:r>
        <w:rPr>
          <w:rtl/>
        </w:rPr>
        <w:t xml:space="preserve"> </w:t>
      </w:r>
      <w:bookmarkEnd w:id="15598"/>
    </w:p>
    <w:p w:rsidR="00363672" w:rsidRDefault="00363672" w:rsidP="004931A3">
      <w:pPr>
        <w:rPr>
          <w:rtl/>
        </w:rPr>
      </w:pPr>
    </w:p>
    <w:p w:rsidR="00363672" w:rsidRDefault="00363672" w:rsidP="0093434D">
      <w:pPr>
        <w:rPr>
          <w:rtl/>
        </w:rPr>
      </w:pPr>
      <w:r>
        <w:rPr>
          <w:rFonts w:hint="cs"/>
          <w:rtl/>
        </w:rPr>
        <w:t xml:space="preserve">מדיניות הייבוא גורמת לירידת מחירים, לירידת </w:t>
      </w:r>
      <w:bookmarkStart w:id="15601" w:name="_ETM_Q44_324099"/>
      <w:bookmarkEnd w:id="15601"/>
      <w:r>
        <w:rPr>
          <w:rFonts w:hint="cs"/>
          <w:rtl/>
        </w:rPr>
        <w:t>יוקר המחיה.</w:t>
      </w:r>
    </w:p>
    <w:p w:rsidR="00363672" w:rsidRDefault="00363672" w:rsidP="0093434D">
      <w:pPr>
        <w:ind w:firstLine="0"/>
        <w:rPr>
          <w:rtl/>
        </w:rPr>
      </w:pPr>
      <w:bookmarkStart w:id="15602" w:name="_ETM_Q44_326434"/>
      <w:bookmarkStart w:id="15603" w:name="_ETM_Q44_326499"/>
      <w:bookmarkEnd w:id="15602"/>
      <w:bookmarkEnd w:id="15603"/>
    </w:p>
    <w:p w:rsidR="00363672" w:rsidRDefault="00363672" w:rsidP="0093434D">
      <w:pPr>
        <w:pStyle w:val="af7"/>
        <w:rPr>
          <w:rtl/>
        </w:rPr>
      </w:pPr>
      <w:bookmarkStart w:id="15604" w:name="ET_interruption_5276_15"/>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bookmarkEnd w:id="15604"/>
    </w:p>
    <w:p w:rsidR="00363672" w:rsidRDefault="00363672" w:rsidP="004931A3">
      <w:pPr>
        <w:rPr>
          <w:rtl/>
        </w:rPr>
      </w:pPr>
    </w:p>
    <w:p w:rsidR="00363672" w:rsidRDefault="00363672" w:rsidP="0093434D">
      <w:pPr>
        <w:rPr>
          <w:rtl/>
        </w:rPr>
      </w:pPr>
      <w:bookmarkStart w:id="15605" w:name="_ETM_Q44_324604"/>
      <w:bookmarkEnd w:id="15605"/>
      <w:r>
        <w:rPr>
          <w:rFonts w:hint="cs"/>
          <w:rtl/>
        </w:rPr>
        <w:t xml:space="preserve">בינתיים סגרתם מפעלים. תסביר למה נסגרו מפעלים ולא ירדו </w:t>
      </w:r>
      <w:bookmarkStart w:id="15606" w:name="_ETM_Q44_330536"/>
      <w:bookmarkEnd w:id="15606"/>
      <w:r>
        <w:rPr>
          <w:rFonts w:hint="cs"/>
          <w:rtl/>
        </w:rPr>
        <w:t xml:space="preserve">מחירים. אפילו העיתון שלכם, דה-מרקר, כותב את זה. </w:t>
      </w:r>
      <w:bookmarkStart w:id="15607" w:name="_ETM_Q44_333674"/>
      <w:bookmarkEnd w:id="15607"/>
    </w:p>
    <w:p w:rsidR="00363672" w:rsidRDefault="00363672" w:rsidP="0003776F">
      <w:pPr>
        <w:rPr>
          <w:rtl/>
        </w:rPr>
      </w:pPr>
      <w:bookmarkStart w:id="15608" w:name="_ETM_Q44_333723"/>
      <w:bookmarkStart w:id="15609" w:name="_ETM_Q44_333781"/>
      <w:bookmarkStart w:id="15610" w:name="_ETM_Q44_333819"/>
      <w:bookmarkStart w:id="15611" w:name="_ETM_Q44_333878"/>
      <w:bookmarkEnd w:id="15608"/>
      <w:bookmarkEnd w:id="15609"/>
      <w:bookmarkEnd w:id="15610"/>
      <w:bookmarkEnd w:id="15611"/>
    </w:p>
    <w:p w:rsidR="00363672" w:rsidRDefault="00363672" w:rsidP="0093434D">
      <w:pPr>
        <w:pStyle w:val="af8"/>
        <w:rPr>
          <w:rtl/>
        </w:rPr>
      </w:pPr>
      <w:bookmarkStart w:id="15612" w:name="ET_yor_5703_16"/>
      <w:r w:rsidRPr="000B57E0">
        <w:rPr>
          <w:rStyle w:val="TagStyle"/>
          <w:rtl/>
        </w:rPr>
        <w:t xml:space="preserve"> &lt;&lt;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612"/>
    </w:p>
    <w:p w:rsidR="00363672" w:rsidRDefault="00363672" w:rsidP="004931A3">
      <w:pPr>
        <w:rPr>
          <w:rtl/>
        </w:rPr>
      </w:pPr>
    </w:p>
    <w:p w:rsidR="00363672" w:rsidRDefault="00363672" w:rsidP="0093434D">
      <w:pPr>
        <w:rPr>
          <w:rtl/>
        </w:rPr>
      </w:pPr>
      <w:bookmarkStart w:id="15613" w:name="_ETM_Q44_334921"/>
      <w:bookmarkEnd w:id="15613"/>
      <w:r>
        <w:rPr>
          <w:rFonts w:hint="cs"/>
          <w:rtl/>
        </w:rPr>
        <w:t>הרימו לכם להנחתה</w:t>
      </w:r>
      <w:r w:rsidR="0003776F">
        <w:rPr>
          <w:rFonts w:hint="cs"/>
          <w:rtl/>
        </w:rPr>
        <w:t>,</w:t>
      </w:r>
      <w:r>
        <w:rPr>
          <w:rFonts w:hint="cs"/>
          <w:rtl/>
        </w:rPr>
        <w:t xml:space="preserve"> אז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363672" w:rsidRDefault="00363672" w:rsidP="0093434D">
      <w:pPr>
        <w:ind w:firstLine="0"/>
        <w:rPr>
          <w:rtl/>
        </w:rPr>
      </w:pPr>
      <w:bookmarkStart w:id="15614" w:name="_ETM_Q44_333536"/>
      <w:bookmarkStart w:id="15615" w:name="_ETM_Q44_333615"/>
      <w:bookmarkStart w:id="15616" w:name="_ETM_Q44_333648"/>
      <w:bookmarkStart w:id="15617" w:name="_ETM_Q44_333729"/>
      <w:bookmarkEnd w:id="15614"/>
      <w:bookmarkEnd w:id="15615"/>
      <w:bookmarkEnd w:id="15616"/>
      <w:bookmarkEnd w:id="15617"/>
    </w:p>
    <w:p w:rsidR="00363672" w:rsidRDefault="00363672" w:rsidP="0093434D">
      <w:pPr>
        <w:pStyle w:val="-"/>
        <w:rPr>
          <w:rtl/>
        </w:rPr>
      </w:pPr>
      <w:bookmarkStart w:id="15618" w:name="ET_speakercontinue_5528_17"/>
      <w:r w:rsidRPr="000B57E0">
        <w:rPr>
          <w:rStyle w:val="TagStyle"/>
          <w:rtl/>
        </w:rPr>
        <w:t xml:space="preserve"> &lt;&lt;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18"/>
    </w:p>
    <w:p w:rsidR="00363672" w:rsidRDefault="00363672" w:rsidP="004931A3">
      <w:pPr>
        <w:rPr>
          <w:rtl/>
        </w:rPr>
      </w:pPr>
    </w:p>
    <w:p w:rsidR="00363672" w:rsidRDefault="00363672" w:rsidP="0093434D">
      <w:pPr>
        <w:rPr>
          <w:rtl/>
        </w:rPr>
      </w:pPr>
      <w:r>
        <w:rPr>
          <w:rFonts w:hint="cs"/>
          <w:rtl/>
        </w:rPr>
        <w:t xml:space="preserve">העיתון </w:t>
      </w:r>
      <w:bookmarkStart w:id="15619" w:name="_ETM_Q44_333235"/>
      <w:bookmarkEnd w:id="15619"/>
      <w:r>
        <w:rPr>
          <w:rFonts w:hint="cs"/>
          <w:rtl/>
        </w:rPr>
        <w:t>שלנו? דה-מרקר?</w:t>
      </w:r>
    </w:p>
    <w:p w:rsidR="00363672" w:rsidRDefault="00363672" w:rsidP="0003776F">
      <w:pPr>
        <w:rPr>
          <w:rtl/>
        </w:rPr>
      </w:pPr>
      <w:bookmarkStart w:id="15620" w:name="_ETM_Q44_337139"/>
      <w:bookmarkStart w:id="15621" w:name="_ETM_Q44_337198"/>
      <w:bookmarkStart w:id="15622" w:name="_ETM_Q44_337538"/>
      <w:bookmarkStart w:id="15623" w:name="_ETM_Q44_337618"/>
      <w:bookmarkEnd w:id="15620"/>
      <w:bookmarkEnd w:id="15621"/>
      <w:bookmarkEnd w:id="15622"/>
      <w:bookmarkEnd w:id="15623"/>
    </w:p>
    <w:p w:rsidR="00363672" w:rsidRDefault="00363672" w:rsidP="0093434D">
      <w:pPr>
        <w:pStyle w:val="af7"/>
        <w:rPr>
          <w:rtl/>
        </w:rPr>
      </w:pPr>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3434D">
      <w:pPr>
        <w:rPr>
          <w:rtl/>
        </w:rPr>
      </w:pPr>
      <w:bookmarkStart w:id="15624" w:name="_ETM_Q44_339648"/>
      <w:bookmarkEnd w:id="15624"/>
      <w:r>
        <w:rPr>
          <w:rFonts w:hint="cs"/>
          <w:rtl/>
        </w:rPr>
        <w:t>אתם מתדרכים אותם.</w:t>
      </w:r>
    </w:p>
    <w:p w:rsidR="00363672" w:rsidRDefault="00363672" w:rsidP="0093434D">
      <w:pPr>
        <w:rPr>
          <w:rtl/>
        </w:rPr>
      </w:pPr>
      <w:bookmarkStart w:id="15625" w:name="_ETM_Q44_338092"/>
      <w:bookmarkStart w:id="15626" w:name="_ETM_Q44_338165"/>
      <w:bookmarkEnd w:id="15625"/>
      <w:bookmarkEnd w:id="15626"/>
    </w:p>
    <w:p w:rsidR="00363672" w:rsidRDefault="00363672" w:rsidP="0093434D">
      <w:pPr>
        <w:pStyle w:val="-"/>
        <w:rPr>
          <w:rtl/>
        </w:rPr>
      </w:pPr>
      <w:bookmarkStart w:id="15627" w:name="_ETM_Q44_338211"/>
      <w:bookmarkStart w:id="15628" w:name="_ETM_Q44_338277"/>
      <w:bookmarkStart w:id="15629" w:name="ET_speakercontinue_5528_19"/>
      <w:bookmarkEnd w:id="15627"/>
      <w:bookmarkEnd w:id="15628"/>
      <w:r w:rsidRPr="000B57E0">
        <w:rPr>
          <w:rStyle w:val="TagStyle"/>
          <w:rtl/>
        </w:rPr>
        <w:t>&lt;&lt;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29"/>
    </w:p>
    <w:p w:rsidR="00363672" w:rsidRDefault="00363672" w:rsidP="004931A3">
      <w:pPr>
        <w:rPr>
          <w:rtl/>
        </w:rPr>
      </w:pPr>
    </w:p>
    <w:p w:rsidR="00363672" w:rsidRDefault="00363672" w:rsidP="0003776F">
      <w:pPr>
        <w:rPr>
          <w:rtl/>
        </w:rPr>
      </w:pPr>
      <w:bookmarkStart w:id="15630" w:name="_ETM_Q44_337367"/>
      <w:bookmarkEnd w:id="15630"/>
      <w:r>
        <w:rPr>
          <w:rFonts w:hint="cs"/>
          <w:rtl/>
        </w:rPr>
        <w:t xml:space="preserve">מה אתה עושה? דחילק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363672" w:rsidRDefault="00363672" w:rsidP="0093434D">
      <w:pPr>
        <w:rPr>
          <w:rtl/>
        </w:rPr>
      </w:pPr>
      <w:bookmarkStart w:id="15631" w:name="_ETM_Q44_341024"/>
      <w:bookmarkStart w:id="15632" w:name="_ETM_Q44_341088"/>
      <w:bookmarkEnd w:id="15631"/>
      <w:bookmarkEnd w:id="15632"/>
    </w:p>
    <w:p w:rsidR="00363672" w:rsidRDefault="00363672" w:rsidP="0093434D">
      <w:pPr>
        <w:pStyle w:val="af8"/>
        <w:rPr>
          <w:rtl/>
        </w:rPr>
      </w:pPr>
      <w:bookmarkStart w:id="15633" w:name="_ETM_Q44_341169"/>
      <w:bookmarkStart w:id="15634" w:name="_ETM_Q44_341242"/>
      <w:bookmarkStart w:id="15635" w:name="ET_yor_5703_20"/>
      <w:bookmarkEnd w:id="15633"/>
      <w:bookmarkEnd w:id="15634"/>
      <w:r w:rsidRPr="000B57E0">
        <w:rPr>
          <w:rStyle w:val="TagStyle"/>
          <w:rtl/>
        </w:rPr>
        <w:t>&lt;&lt;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635"/>
    </w:p>
    <w:p w:rsidR="00363672" w:rsidRDefault="00363672" w:rsidP="004931A3">
      <w:pPr>
        <w:rPr>
          <w:rtl/>
        </w:rPr>
      </w:pPr>
    </w:p>
    <w:p w:rsidR="00363672" w:rsidRDefault="00363672" w:rsidP="0093434D">
      <w:pPr>
        <w:rPr>
          <w:rtl/>
        </w:rPr>
      </w:pPr>
      <w:bookmarkStart w:id="15636" w:name="_ETM_Q44_342205"/>
      <w:bookmarkEnd w:id="15636"/>
      <w:r>
        <w:rPr>
          <w:rFonts w:hint="cs"/>
          <w:rtl/>
        </w:rPr>
        <w:t xml:space="preserve">בבקשה, כבוד סגן השר. </w:t>
      </w:r>
    </w:p>
    <w:p w:rsidR="00363672" w:rsidRDefault="00363672" w:rsidP="0093434D">
      <w:pPr>
        <w:rPr>
          <w:rtl/>
        </w:rPr>
      </w:pPr>
      <w:bookmarkStart w:id="15637" w:name="_ETM_Q44_336263"/>
      <w:bookmarkStart w:id="15638" w:name="_ETM_Q44_336324"/>
      <w:bookmarkEnd w:id="15637"/>
      <w:bookmarkEnd w:id="15638"/>
    </w:p>
    <w:p w:rsidR="00363672" w:rsidRDefault="00363672" w:rsidP="0093434D">
      <w:pPr>
        <w:pStyle w:val="-"/>
        <w:rPr>
          <w:rtl/>
        </w:rPr>
      </w:pPr>
      <w:bookmarkStart w:id="15639" w:name="_ETM_Q44_336409"/>
      <w:bookmarkStart w:id="15640" w:name="_ETM_Q44_336499"/>
      <w:bookmarkStart w:id="15641" w:name="ET_speakercontinue_5528_21"/>
      <w:bookmarkEnd w:id="15639"/>
      <w:bookmarkEnd w:id="15640"/>
      <w:r w:rsidRPr="000B57E0">
        <w:rPr>
          <w:rStyle w:val="TagStyle"/>
          <w:rtl/>
        </w:rPr>
        <w:t>&lt;&lt;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41"/>
    </w:p>
    <w:p w:rsidR="00363672" w:rsidRDefault="00363672" w:rsidP="004931A3">
      <w:pPr>
        <w:rPr>
          <w:rtl/>
        </w:rPr>
      </w:pPr>
    </w:p>
    <w:p w:rsidR="00363672" w:rsidRDefault="00363672" w:rsidP="005A4239">
      <w:pPr>
        <w:rPr>
          <w:rtl/>
        </w:rPr>
      </w:pPr>
      <w:bookmarkStart w:id="15642" w:name="_ETM_Q44_338216"/>
      <w:bookmarkEnd w:id="15642"/>
      <w:r>
        <w:rPr>
          <w:rFonts w:hint="cs"/>
          <w:rtl/>
        </w:rPr>
        <w:t xml:space="preserve">כבוד היושב-ראש, חבריי חברי הכנסת, </w:t>
      </w:r>
      <w:bookmarkStart w:id="15643" w:name="_ETM_Q44_345370"/>
      <w:bookmarkEnd w:id="15643"/>
      <w:r>
        <w:rPr>
          <w:rFonts w:hint="cs"/>
          <w:rtl/>
        </w:rPr>
        <w:t xml:space="preserve">כבוד השר, </w:t>
      </w:r>
      <w:r>
        <w:rPr>
          <w:rtl/>
        </w:rPr>
        <w:t>הצעות דחופות לסדר</w:t>
      </w:r>
      <w:r>
        <w:rPr>
          <w:rFonts w:hint="cs"/>
          <w:rtl/>
        </w:rPr>
        <w:t>-</w:t>
      </w:r>
      <w:r>
        <w:rPr>
          <w:rtl/>
        </w:rPr>
        <w:t>היום בענ</w:t>
      </w:r>
      <w:r>
        <w:rPr>
          <w:rFonts w:hint="cs"/>
          <w:rtl/>
        </w:rPr>
        <w:t>י</w:t>
      </w:r>
      <w:r>
        <w:rPr>
          <w:rtl/>
        </w:rPr>
        <w:t>ין מדיניות ה</w:t>
      </w:r>
      <w:r>
        <w:rPr>
          <w:rFonts w:hint="cs"/>
          <w:rtl/>
        </w:rPr>
        <w:t>י</w:t>
      </w:r>
      <w:r>
        <w:rPr>
          <w:rtl/>
        </w:rPr>
        <w:t>יבוא מאיימת על השוק המקומי</w:t>
      </w:r>
      <w:r>
        <w:rPr>
          <w:rFonts w:hint="cs"/>
          <w:rtl/>
        </w:rPr>
        <w:t xml:space="preserve">? אתה יודע כמה </w:t>
      </w:r>
      <w:bookmarkStart w:id="15644" w:name="_ETM_Q44_353593"/>
      <w:bookmarkEnd w:id="15644"/>
      <w:r>
        <w:rPr>
          <w:rFonts w:hint="cs"/>
          <w:rtl/>
        </w:rPr>
        <w:t>הייבוא גרם להו</w:t>
      </w:r>
      <w:r w:rsidR="005A4239">
        <w:rPr>
          <w:rFonts w:hint="cs"/>
          <w:rtl/>
        </w:rPr>
        <w:t>רדת</w:t>
      </w:r>
      <w:r>
        <w:rPr>
          <w:rFonts w:hint="cs"/>
          <w:rtl/>
        </w:rPr>
        <w:t xml:space="preserve"> מחירים?</w:t>
      </w:r>
    </w:p>
    <w:p w:rsidR="00363672" w:rsidRPr="000D1B5F" w:rsidRDefault="00363672" w:rsidP="0093434D">
      <w:pPr>
        <w:rPr>
          <w:rtl/>
          <w:lang w:eastAsia="he-IL"/>
        </w:rPr>
      </w:pPr>
      <w:bookmarkStart w:id="15645" w:name="_ETM_Q44_350910"/>
      <w:bookmarkStart w:id="15646" w:name="_ETM_Q44_350994"/>
      <w:bookmarkStart w:id="15647" w:name="ET_interruption_5276_22"/>
      <w:bookmarkEnd w:id="15645"/>
      <w:bookmarkEnd w:id="15646"/>
    </w:p>
    <w:p w:rsidR="00363672" w:rsidRDefault="00363672" w:rsidP="0093434D">
      <w:pPr>
        <w:pStyle w:val="af7"/>
        <w:rPr>
          <w:rtl/>
        </w:rPr>
      </w:pPr>
      <w:r w:rsidRPr="000B57E0">
        <w:rPr>
          <w:rStyle w:val="TagStyle"/>
          <w:rtl/>
        </w:rPr>
        <w:t>&lt;&lt;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bookmarkEnd w:id="15647"/>
    </w:p>
    <w:p w:rsidR="00363672" w:rsidRDefault="00363672" w:rsidP="004931A3">
      <w:pPr>
        <w:rPr>
          <w:rtl/>
        </w:rPr>
      </w:pPr>
    </w:p>
    <w:p w:rsidR="00363672" w:rsidRDefault="00363672" w:rsidP="005A4239">
      <w:pPr>
        <w:rPr>
          <w:rtl/>
        </w:rPr>
      </w:pPr>
      <w:bookmarkStart w:id="15648" w:name="_ETM_Q44_353215"/>
      <w:bookmarkEnd w:id="15648"/>
      <w:r>
        <w:rPr>
          <w:rFonts w:hint="cs"/>
          <w:rtl/>
        </w:rPr>
        <w:t>מדברים על הטונה</w:t>
      </w:r>
      <w:r w:rsidR="005A4239">
        <w:rPr>
          <w:rFonts w:hint="cs"/>
          <w:rtl/>
        </w:rPr>
        <w:t>.</w:t>
      </w:r>
      <w:r>
        <w:rPr>
          <w:rFonts w:hint="cs"/>
          <w:rtl/>
        </w:rPr>
        <w:t xml:space="preserve"> על מה אתה עכשיו מדבר?</w:t>
      </w:r>
    </w:p>
    <w:p w:rsidR="00363672" w:rsidRDefault="00363672" w:rsidP="0093434D">
      <w:pPr>
        <w:rPr>
          <w:rtl/>
        </w:rPr>
      </w:pPr>
      <w:bookmarkStart w:id="15649" w:name="_ETM_Q44_352769"/>
      <w:bookmarkStart w:id="15650" w:name="_ETM_Q44_352841"/>
      <w:bookmarkEnd w:id="15649"/>
      <w:bookmarkEnd w:id="15650"/>
    </w:p>
    <w:p w:rsidR="00363672" w:rsidRDefault="00363672" w:rsidP="0093434D">
      <w:pPr>
        <w:pStyle w:val="-"/>
        <w:rPr>
          <w:rtl/>
        </w:rPr>
      </w:pPr>
      <w:bookmarkStart w:id="15651" w:name="_ETM_Q44_352864"/>
      <w:bookmarkStart w:id="15652" w:name="_ETM_Q44_352943"/>
      <w:bookmarkStart w:id="15653" w:name="ET_speakercontinue_5528_23"/>
      <w:bookmarkEnd w:id="15651"/>
      <w:bookmarkEnd w:id="15652"/>
      <w:r w:rsidRPr="000B57E0">
        <w:rPr>
          <w:rStyle w:val="TagStyle"/>
          <w:rtl/>
        </w:rPr>
        <w:t>&lt;&lt;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53"/>
    </w:p>
    <w:p w:rsidR="00363672" w:rsidRDefault="00363672" w:rsidP="004931A3">
      <w:pPr>
        <w:rPr>
          <w:rtl/>
        </w:rPr>
      </w:pPr>
    </w:p>
    <w:p w:rsidR="00363672" w:rsidRDefault="00363672" w:rsidP="00971DDE">
      <w:pPr>
        <w:rPr>
          <w:rtl/>
        </w:rPr>
      </w:pPr>
      <w:bookmarkStart w:id="15654" w:name="_ETM_Q44_354219"/>
      <w:bookmarkEnd w:id="15654"/>
      <w:r>
        <w:rPr>
          <w:rFonts w:hint="cs"/>
          <w:rtl/>
        </w:rPr>
        <w:t xml:space="preserve">הטונה </w:t>
      </w:r>
      <w:r w:rsidR="00A53653">
        <w:rPr>
          <w:rtl/>
        </w:rPr>
        <w:t>–</w:t>
      </w:r>
      <w:r>
        <w:rPr>
          <w:rFonts w:hint="cs"/>
          <w:rtl/>
        </w:rPr>
        <w:t xml:space="preserve"> תכף נדבר </w:t>
      </w:r>
      <w:bookmarkStart w:id="15655" w:name="_ETM_Q44_358560"/>
      <w:bookmarkEnd w:id="15655"/>
      <w:r>
        <w:rPr>
          <w:rFonts w:hint="cs"/>
          <w:rtl/>
        </w:rPr>
        <w:t>על הטונה</w:t>
      </w:r>
      <w:r w:rsidR="00971DDE">
        <w:rPr>
          <w:rFonts w:hint="cs"/>
          <w:rtl/>
        </w:rPr>
        <w:t>,</w:t>
      </w:r>
      <w:r>
        <w:rPr>
          <w:rFonts w:hint="cs"/>
          <w:rtl/>
        </w:rPr>
        <w:t xml:space="preserve"> אבל אתה יודע כמה פתיחת היבוא ליבוא </w:t>
      </w:r>
      <w:bookmarkStart w:id="15656" w:name="_ETM_Q44_360800"/>
      <w:bookmarkEnd w:id="15656"/>
      <w:r>
        <w:rPr>
          <w:rFonts w:hint="cs"/>
          <w:rtl/>
        </w:rPr>
        <w:t>מקביל</w:t>
      </w:r>
      <w:r w:rsidR="00971DDE">
        <w:rPr>
          <w:rFonts w:hint="cs"/>
          <w:rtl/>
        </w:rPr>
        <w:t>,</w:t>
      </w:r>
      <w:r>
        <w:rPr>
          <w:rFonts w:hint="cs"/>
          <w:rtl/>
        </w:rPr>
        <w:t xml:space="preserve"> איך זה הוריד את המחירים בשוק? איך זה עצר </w:t>
      </w:r>
      <w:bookmarkStart w:id="15657" w:name="_ETM_Q44_363315"/>
      <w:bookmarkEnd w:id="15657"/>
      <w:r>
        <w:rPr>
          <w:rFonts w:hint="cs"/>
          <w:rtl/>
        </w:rPr>
        <w:t xml:space="preserve">את כל אלה שכל השנה היו מונופולים והעלו מחירים בצורה מטורפת? </w:t>
      </w:r>
      <w:bookmarkStart w:id="15658" w:name="_ETM_Q44_372373"/>
      <w:bookmarkStart w:id="15659" w:name="_ETM_Q44_368303"/>
      <w:bookmarkStart w:id="15660" w:name="_ETM_Q44_368369"/>
      <w:bookmarkStart w:id="15661" w:name="_ETM_Q44_368431"/>
      <w:bookmarkStart w:id="15662" w:name="_ETM_Q44_368503"/>
      <w:bookmarkEnd w:id="15658"/>
      <w:bookmarkEnd w:id="15659"/>
      <w:bookmarkEnd w:id="15660"/>
      <w:bookmarkEnd w:id="15661"/>
      <w:bookmarkEnd w:id="15662"/>
      <w:r>
        <w:rPr>
          <w:rFonts w:hint="cs"/>
          <w:rtl/>
        </w:rPr>
        <w:t xml:space="preserve">אם חברה מסוימת העלתה את </w:t>
      </w:r>
      <w:bookmarkStart w:id="15663" w:name="_ETM_Q44_370934"/>
      <w:bookmarkEnd w:id="15663"/>
      <w:r>
        <w:rPr>
          <w:rFonts w:hint="cs"/>
          <w:rtl/>
        </w:rPr>
        <w:t xml:space="preserve">מחיר הפסטה, נגיד </w:t>
      </w:r>
      <w:r w:rsidR="00A53653">
        <w:rPr>
          <w:rtl/>
        </w:rPr>
        <w:t>–</w:t>
      </w:r>
      <w:r>
        <w:rPr>
          <w:rFonts w:hint="cs"/>
          <w:rtl/>
        </w:rPr>
        <w:t xml:space="preserve"> ואני לא אגיד מי </w:t>
      </w:r>
      <w:r w:rsidR="00A53653">
        <w:rPr>
          <w:rtl/>
        </w:rPr>
        <w:t>–</w:t>
      </w:r>
      <w:r>
        <w:rPr>
          <w:rFonts w:hint="cs"/>
          <w:rtl/>
        </w:rPr>
        <w:t xml:space="preserve"> יש לידה במדף </w:t>
      </w:r>
      <w:bookmarkStart w:id="15664" w:name="_ETM_Q44_375638"/>
      <w:bookmarkEnd w:id="15664"/>
      <w:r w:rsidRPr="000479BA">
        <w:rPr>
          <w:rtl/>
        </w:rPr>
        <w:t>פסטה מיובאת</w:t>
      </w:r>
      <w:r>
        <w:rPr>
          <w:rFonts w:hint="cs"/>
          <w:rtl/>
        </w:rPr>
        <w:t>,</w:t>
      </w:r>
      <w:r w:rsidRPr="000479BA">
        <w:rPr>
          <w:rtl/>
        </w:rPr>
        <w:t xml:space="preserve"> כשרה</w:t>
      </w:r>
      <w:r>
        <w:rPr>
          <w:rFonts w:hint="cs"/>
          <w:rtl/>
        </w:rPr>
        <w:t xml:space="preserve"> למהדרין, </w:t>
      </w:r>
      <w:r w:rsidRPr="000479BA">
        <w:rPr>
          <w:rtl/>
        </w:rPr>
        <w:t>יותר ט</w:t>
      </w:r>
      <w:r>
        <w:rPr>
          <w:rFonts w:hint="cs"/>
          <w:rtl/>
        </w:rPr>
        <w:t xml:space="preserve">עימה, </w:t>
      </w:r>
      <w:r w:rsidRPr="000479BA">
        <w:rPr>
          <w:rtl/>
        </w:rPr>
        <w:t>יותר</w:t>
      </w:r>
      <w:r>
        <w:rPr>
          <w:rFonts w:hint="cs"/>
          <w:rtl/>
        </w:rPr>
        <w:t xml:space="preserve"> איכותית. למה צריך להעלות מחירים?</w:t>
      </w:r>
      <w:bookmarkStart w:id="15665" w:name="_ETM_Q44_385339"/>
      <w:bookmarkEnd w:id="15665"/>
      <w:r>
        <w:rPr>
          <w:rFonts w:hint="cs"/>
          <w:rtl/>
        </w:rPr>
        <w:t xml:space="preserve"> למה? </w:t>
      </w:r>
    </w:p>
    <w:p w:rsidR="00363672" w:rsidRDefault="00363672" w:rsidP="0093434D">
      <w:pPr>
        <w:rPr>
          <w:rtl/>
        </w:rPr>
      </w:pPr>
      <w:bookmarkStart w:id="15666" w:name="_ETM_Q44_387323"/>
      <w:bookmarkStart w:id="15667" w:name="_ETM_Q44_387386"/>
      <w:bookmarkEnd w:id="15666"/>
      <w:bookmarkEnd w:id="15667"/>
    </w:p>
    <w:p w:rsidR="00363672" w:rsidRDefault="00363672" w:rsidP="0093434D">
      <w:pPr>
        <w:pStyle w:val="af8"/>
        <w:rPr>
          <w:rtl/>
        </w:rPr>
      </w:pPr>
      <w:bookmarkStart w:id="15668" w:name="_ETM_Q44_383520"/>
      <w:bookmarkStart w:id="15669" w:name="_ETM_Q44_383590"/>
      <w:bookmarkStart w:id="15670" w:name="ET_yor_5703_24"/>
      <w:bookmarkEnd w:id="15668"/>
      <w:bookmarkEnd w:id="15669"/>
      <w:r w:rsidRPr="000B57E0">
        <w:rPr>
          <w:rStyle w:val="TagStyle"/>
          <w:rtl/>
        </w:rPr>
        <w:t>&lt;&lt;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670"/>
    </w:p>
    <w:p w:rsidR="00363672" w:rsidRDefault="00363672" w:rsidP="004931A3">
      <w:pPr>
        <w:rPr>
          <w:rtl/>
        </w:rPr>
      </w:pPr>
    </w:p>
    <w:p w:rsidR="00363672" w:rsidRDefault="00363672" w:rsidP="0093434D">
      <w:pPr>
        <w:rPr>
          <w:rtl/>
        </w:rPr>
      </w:pPr>
      <w:bookmarkStart w:id="15671" w:name="_ETM_Q44_384449"/>
      <w:bookmarkEnd w:id="15671"/>
      <w:r>
        <w:rPr>
          <w:rFonts w:hint="cs"/>
          <w:rtl/>
        </w:rPr>
        <w:t>אז למה המחירים עולים?</w:t>
      </w:r>
      <w:bookmarkStart w:id="15672" w:name="_ETM_Q44_387360"/>
      <w:bookmarkEnd w:id="15672"/>
    </w:p>
    <w:p w:rsidR="00363672" w:rsidRDefault="00363672" w:rsidP="0093434D">
      <w:pPr>
        <w:rPr>
          <w:rtl/>
        </w:rPr>
      </w:pPr>
      <w:bookmarkStart w:id="15673" w:name="_ETM_Q44_387410"/>
      <w:bookmarkEnd w:id="15673"/>
    </w:p>
    <w:p w:rsidR="00363672" w:rsidRDefault="00363672" w:rsidP="0093434D">
      <w:pPr>
        <w:pStyle w:val="-"/>
        <w:rPr>
          <w:rtl/>
        </w:rPr>
      </w:pPr>
      <w:bookmarkStart w:id="15674" w:name="ET_speakercontinue_5528_25"/>
      <w:r w:rsidRPr="000B57E0">
        <w:rPr>
          <w:rStyle w:val="TagStyle"/>
          <w:rtl/>
        </w:rPr>
        <w:t xml:space="preserve"> &lt;&lt;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74"/>
    </w:p>
    <w:p w:rsidR="00363672" w:rsidRDefault="00363672" w:rsidP="004931A3">
      <w:pPr>
        <w:rPr>
          <w:rtl/>
        </w:rPr>
      </w:pPr>
    </w:p>
    <w:p w:rsidR="00363672" w:rsidRDefault="00363672" w:rsidP="0093434D">
      <w:pPr>
        <w:rPr>
          <w:rtl/>
        </w:rPr>
      </w:pPr>
      <w:bookmarkStart w:id="15675" w:name="_ETM_Q44_388464"/>
      <w:bookmarkEnd w:id="15675"/>
      <w:r>
        <w:rPr>
          <w:rFonts w:hint="cs"/>
          <w:rtl/>
        </w:rPr>
        <w:t xml:space="preserve">לא עולים. אתה ראית מחיר עולה? </w:t>
      </w:r>
      <w:bookmarkStart w:id="15676" w:name="_ETM_Q44_390592"/>
      <w:bookmarkEnd w:id="15676"/>
      <w:r>
        <w:rPr>
          <w:rFonts w:hint="cs"/>
          <w:rtl/>
        </w:rPr>
        <w:t xml:space="preserve">איפה עולה? אתה ראית סל קניות שהיה יותר יקר </w:t>
      </w:r>
      <w:bookmarkStart w:id="15677" w:name="_ETM_Q44_396838"/>
      <w:bookmarkEnd w:id="15677"/>
      <w:r>
        <w:rPr>
          <w:rFonts w:hint="cs"/>
          <w:rtl/>
        </w:rPr>
        <w:t xml:space="preserve">מהסל של </w:t>
      </w:r>
      <w:r w:rsidR="00971DDE">
        <w:rPr>
          <w:rFonts w:hint="cs"/>
          <w:rtl/>
        </w:rPr>
        <w:t>ה</w:t>
      </w:r>
      <w:r>
        <w:rPr>
          <w:rFonts w:hint="cs"/>
          <w:rtl/>
        </w:rPr>
        <w:t xml:space="preserve">שבוע שעבר? או שאתה לא קונה </w:t>
      </w:r>
      <w:r w:rsidR="00A53653">
        <w:rPr>
          <w:rtl/>
        </w:rPr>
        <w:t>–</w:t>
      </w:r>
      <w:r>
        <w:rPr>
          <w:rFonts w:hint="cs"/>
          <w:rtl/>
        </w:rPr>
        <w:t xml:space="preserve"> אשתך קונה</w:t>
      </w:r>
      <w:bookmarkStart w:id="15678" w:name="_ETM_Q44_394480"/>
      <w:bookmarkEnd w:id="15678"/>
      <w:r>
        <w:rPr>
          <w:rFonts w:hint="cs"/>
          <w:rtl/>
        </w:rPr>
        <w:t>.</w:t>
      </w:r>
      <w:bookmarkStart w:id="15679" w:name="_ETM_Q44_397263"/>
      <w:bookmarkStart w:id="15680" w:name="_ETM_Q44_397319"/>
      <w:bookmarkStart w:id="15681" w:name="_ETM_Q44_397375"/>
      <w:bookmarkStart w:id="15682" w:name="_ETM_Q44_397433"/>
      <w:bookmarkEnd w:id="15679"/>
      <w:bookmarkEnd w:id="15680"/>
      <w:bookmarkEnd w:id="15681"/>
      <w:bookmarkEnd w:id="15682"/>
      <w:r>
        <w:rPr>
          <w:rFonts w:hint="cs"/>
          <w:rtl/>
        </w:rPr>
        <w:t xml:space="preserve"> אשתך קונה?</w:t>
      </w:r>
    </w:p>
    <w:p w:rsidR="00363672" w:rsidRDefault="00363672" w:rsidP="0093434D">
      <w:pPr>
        <w:rPr>
          <w:rtl/>
        </w:rPr>
      </w:pPr>
      <w:bookmarkStart w:id="15683" w:name="_ETM_Q44_399509"/>
      <w:bookmarkStart w:id="15684" w:name="_ETM_Q44_399574"/>
      <w:bookmarkEnd w:id="15683"/>
      <w:bookmarkEnd w:id="15684"/>
    </w:p>
    <w:p w:rsidR="00363672" w:rsidRDefault="00363672" w:rsidP="0093434D">
      <w:pPr>
        <w:pStyle w:val="af8"/>
        <w:rPr>
          <w:rtl/>
        </w:rPr>
      </w:pPr>
      <w:bookmarkStart w:id="15685" w:name="ET_yor_5703_26"/>
      <w:r w:rsidRPr="000B57E0">
        <w:rPr>
          <w:rStyle w:val="TagStyle"/>
          <w:rtl/>
        </w:rPr>
        <w:t xml:space="preserve"> &lt;&lt;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685"/>
    </w:p>
    <w:p w:rsidR="00363672" w:rsidRDefault="00363672" w:rsidP="004931A3">
      <w:pPr>
        <w:rPr>
          <w:rtl/>
        </w:rPr>
      </w:pPr>
    </w:p>
    <w:p w:rsidR="00363672" w:rsidRDefault="00363672" w:rsidP="0093434D">
      <w:pPr>
        <w:rPr>
          <w:rtl/>
        </w:rPr>
      </w:pPr>
      <w:bookmarkStart w:id="15686" w:name="_ETM_Q44_398244"/>
      <w:bookmarkEnd w:id="15686"/>
      <w:r>
        <w:rPr>
          <w:rFonts w:hint="cs"/>
          <w:rtl/>
        </w:rPr>
        <w:t xml:space="preserve">תלוי איך אתה מחשב את זה. אשתי קונה, אבל </w:t>
      </w:r>
      <w:bookmarkStart w:id="15687" w:name="_ETM_Q44_398041"/>
      <w:bookmarkEnd w:id="15687"/>
      <w:r>
        <w:rPr>
          <w:rFonts w:hint="cs"/>
          <w:rtl/>
        </w:rPr>
        <w:t xml:space="preserve">תלוי איך אתה מחשב את הסל, מה אתה </w:t>
      </w:r>
      <w:bookmarkStart w:id="15688" w:name="_ETM_Q44_399808"/>
      <w:bookmarkEnd w:id="15688"/>
      <w:r>
        <w:rPr>
          <w:rFonts w:hint="cs"/>
          <w:rtl/>
        </w:rPr>
        <w:t>מכניס.</w:t>
      </w:r>
    </w:p>
    <w:p w:rsidR="00363672" w:rsidRDefault="00363672" w:rsidP="0093434D">
      <w:pPr>
        <w:rPr>
          <w:rtl/>
        </w:rPr>
      </w:pPr>
      <w:bookmarkStart w:id="15689" w:name="_ETM_Q44_400545"/>
      <w:bookmarkStart w:id="15690" w:name="_ETM_Q44_400621"/>
      <w:bookmarkStart w:id="15691" w:name="_ETM_Q44_400656"/>
      <w:bookmarkStart w:id="15692" w:name="_ETM_Q44_400721"/>
      <w:bookmarkEnd w:id="15689"/>
      <w:bookmarkEnd w:id="15690"/>
      <w:bookmarkEnd w:id="15691"/>
      <w:bookmarkEnd w:id="15692"/>
    </w:p>
    <w:p w:rsidR="00363672" w:rsidRDefault="00363672" w:rsidP="0093434D">
      <w:pPr>
        <w:pStyle w:val="-"/>
        <w:rPr>
          <w:rtl/>
        </w:rPr>
      </w:pPr>
      <w:bookmarkStart w:id="15693" w:name="ET_speakercontinue_5528_27"/>
      <w:r w:rsidRPr="000B57E0">
        <w:rPr>
          <w:rStyle w:val="TagStyle"/>
          <w:rtl/>
        </w:rPr>
        <w:t xml:space="preserve"> &lt;&lt;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693"/>
    </w:p>
    <w:p w:rsidR="00363672" w:rsidRDefault="00363672" w:rsidP="004931A3">
      <w:pPr>
        <w:rPr>
          <w:rtl/>
        </w:rPr>
      </w:pPr>
    </w:p>
    <w:p w:rsidR="00363672" w:rsidRDefault="00363672" w:rsidP="0093434D">
      <w:pPr>
        <w:rPr>
          <w:rtl/>
        </w:rPr>
      </w:pPr>
      <w:bookmarkStart w:id="15694" w:name="_ETM_Q44_402026"/>
      <w:bookmarkEnd w:id="15694"/>
      <w:r>
        <w:rPr>
          <w:rFonts w:hint="cs"/>
          <w:rtl/>
        </w:rPr>
        <w:t xml:space="preserve">לא, לא. אותם </w:t>
      </w:r>
      <w:bookmarkStart w:id="15695" w:name="_ETM_Q44_396264"/>
      <w:bookmarkStart w:id="15696" w:name="_ETM_Q44_396335"/>
      <w:bookmarkStart w:id="15697" w:name="_ETM_Q44_396359"/>
      <w:bookmarkStart w:id="15698" w:name="_ETM_Q44_396419"/>
      <w:bookmarkStart w:id="15699" w:name="_ETM_Q44_387435"/>
      <w:bookmarkStart w:id="15700" w:name="_ETM_Q44_387485"/>
      <w:bookmarkEnd w:id="15695"/>
      <w:bookmarkEnd w:id="15696"/>
      <w:bookmarkEnd w:id="15697"/>
      <w:bookmarkEnd w:id="15698"/>
      <w:bookmarkEnd w:id="15699"/>
      <w:bookmarkEnd w:id="15700"/>
      <w:r>
        <w:rPr>
          <w:rFonts w:hint="cs"/>
          <w:rtl/>
        </w:rPr>
        <w:t xml:space="preserve">מוצרים </w:t>
      </w:r>
      <w:r w:rsidRPr="000479BA">
        <w:rPr>
          <w:rtl/>
        </w:rPr>
        <w:t>שקנית</w:t>
      </w:r>
      <w:r>
        <w:rPr>
          <w:rFonts w:hint="cs"/>
          <w:rtl/>
        </w:rPr>
        <w:t xml:space="preserve"> </w:t>
      </w:r>
      <w:r w:rsidR="00A53653">
        <w:rPr>
          <w:rtl/>
        </w:rPr>
        <w:t>–</w:t>
      </w:r>
      <w:r w:rsidRPr="000479BA">
        <w:rPr>
          <w:rtl/>
        </w:rPr>
        <w:t xml:space="preserve"> לא עלו המחירים</w:t>
      </w:r>
      <w:r>
        <w:rPr>
          <w:rFonts w:hint="cs"/>
          <w:rtl/>
        </w:rPr>
        <w:t>.</w:t>
      </w:r>
      <w:r w:rsidRPr="000479BA">
        <w:rPr>
          <w:rtl/>
        </w:rPr>
        <w:t xml:space="preserve"> </w:t>
      </w:r>
      <w:r>
        <w:rPr>
          <w:rFonts w:hint="cs"/>
          <w:rtl/>
        </w:rPr>
        <w:t>ו</w:t>
      </w:r>
      <w:r w:rsidRPr="000479BA">
        <w:rPr>
          <w:rtl/>
        </w:rPr>
        <w:t>אגב</w:t>
      </w:r>
      <w:r>
        <w:rPr>
          <w:rFonts w:hint="cs"/>
          <w:rtl/>
        </w:rPr>
        <w:t>,</w:t>
      </w:r>
      <w:r w:rsidRPr="000479BA">
        <w:rPr>
          <w:rtl/>
        </w:rPr>
        <w:t xml:space="preserve"> אם חברה שמייצרת</w:t>
      </w:r>
      <w:r>
        <w:rPr>
          <w:rFonts w:hint="cs"/>
          <w:rtl/>
        </w:rPr>
        <w:t xml:space="preserve"> </w:t>
      </w:r>
      <w:r w:rsidR="00A53653">
        <w:rPr>
          <w:rtl/>
        </w:rPr>
        <w:t>–</w:t>
      </w:r>
      <w:r>
        <w:rPr>
          <w:rFonts w:hint="cs"/>
          <w:rtl/>
        </w:rPr>
        <w:t xml:space="preserve"> ואני </w:t>
      </w:r>
      <w:bookmarkStart w:id="15701" w:name="_ETM_Q44_408729"/>
      <w:bookmarkEnd w:id="15701"/>
      <w:r>
        <w:rPr>
          <w:rFonts w:hint="cs"/>
          <w:rtl/>
        </w:rPr>
        <w:t xml:space="preserve">לא אגיד את השם שלה </w:t>
      </w:r>
      <w:r w:rsidR="00A53653">
        <w:rPr>
          <w:rtl/>
        </w:rPr>
        <w:t>–</w:t>
      </w:r>
      <w:r>
        <w:rPr>
          <w:rFonts w:hint="cs"/>
          <w:rtl/>
        </w:rPr>
        <w:t xml:space="preserve"> </w:t>
      </w:r>
      <w:r w:rsidRPr="000479BA">
        <w:rPr>
          <w:rtl/>
        </w:rPr>
        <w:t>מוצרי חלב</w:t>
      </w:r>
      <w:r>
        <w:rPr>
          <w:rFonts w:hint="cs"/>
          <w:rtl/>
        </w:rPr>
        <w:t xml:space="preserve">; מחלבה גדולה, שאתם הקמתם </w:t>
      </w:r>
      <w:bookmarkStart w:id="15702" w:name="_ETM_Q44_417544"/>
      <w:bookmarkEnd w:id="15702"/>
      <w:r>
        <w:rPr>
          <w:rFonts w:hint="cs"/>
          <w:rtl/>
        </w:rPr>
        <w:t xml:space="preserve">אותה במפלגת מפא"י, ואחרי זה המערך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363672" w:rsidRDefault="00363672" w:rsidP="0093434D">
      <w:pPr>
        <w:rPr>
          <w:rtl/>
        </w:rPr>
      </w:pPr>
    </w:p>
    <w:p w:rsidR="00363672" w:rsidRDefault="00363672" w:rsidP="0093434D">
      <w:pPr>
        <w:pStyle w:val="af7"/>
        <w:rPr>
          <w:rtl/>
        </w:rPr>
      </w:pPr>
      <w:r w:rsidRPr="000B57E0">
        <w:rPr>
          <w:rStyle w:val="TagStyle"/>
          <w:rtl/>
        </w:rPr>
        <w:t xml:space="preserve"> &lt;&lt; קריאה &gt;&gt;</w:t>
      </w:r>
      <w:r w:rsidRPr="000479BA">
        <w:rPr>
          <w:rStyle w:val="TagStyle"/>
          <w:rtl/>
        </w:rPr>
        <w:t xml:space="preserve"> </w:t>
      </w:r>
      <w:r>
        <w:rPr>
          <w:rtl/>
        </w:rPr>
        <w:t>איתן ברושי (המחנה הציוני):</w:t>
      </w:r>
      <w:r w:rsidRPr="000479BA">
        <w:rPr>
          <w:rStyle w:val="TagStyle"/>
          <w:rtl/>
        </w:rPr>
        <w:t xml:space="preserve"> </w:t>
      </w:r>
      <w:r w:rsidRPr="000B57E0">
        <w:rPr>
          <w:rStyle w:val="TagStyle"/>
          <w:rtl/>
        </w:rPr>
        <w:t>&lt;&lt; קריאה &gt;&gt;</w:t>
      </w:r>
      <w:r>
        <w:rPr>
          <w:rtl/>
        </w:rPr>
        <w:t xml:space="preserve"> </w:t>
      </w:r>
    </w:p>
    <w:p w:rsidR="00363672" w:rsidRDefault="00363672" w:rsidP="004931A3">
      <w:pPr>
        <w:rPr>
          <w:rtl/>
        </w:rPr>
      </w:pPr>
    </w:p>
    <w:p w:rsidR="00363672" w:rsidRDefault="00363672" w:rsidP="009B1D4B">
      <w:pPr>
        <w:rPr>
          <w:rtl/>
        </w:rPr>
      </w:pPr>
      <w:r>
        <w:rPr>
          <w:rFonts w:hint="cs"/>
          <w:rtl/>
        </w:rPr>
        <w:t xml:space="preserve">קודם </w:t>
      </w:r>
      <w:bookmarkStart w:id="15703" w:name="_ETM_Q44_418136"/>
      <w:bookmarkEnd w:id="15703"/>
      <w:r>
        <w:rPr>
          <w:rFonts w:hint="cs"/>
          <w:rtl/>
        </w:rPr>
        <w:t>כול הקמנו את המדינה</w:t>
      </w:r>
      <w:r w:rsidR="009B1D4B">
        <w:rPr>
          <w:rFonts w:hint="cs"/>
          <w:rtl/>
        </w:rPr>
        <w:t>,</w:t>
      </w:r>
      <w:r>
        <w:rPr>
          <w:rFonts w:hint="cs"/>
          <w:rtl/>
        </w:rPr>
        <w:t xml:space="preserve"> אחרי כן את המחלבה.</w:t>
      </w:r>
    </w:p>
    <w:p w:rsidR="005A4239" w:rsidRDefault="005A4239" w:rsidP="0093434D">
      <w:pPr>
        <w:rPr>
          <w:rtl/>
        </w:rPr>
      </w:pPr>
    </w:p>
    <w:p w:rsidR="00363672" w:rsidRDefault="00363672" w:rsidP="0093434D">
      <w:pPr>
        <w:pStyle w:val="-"/>
        <w:rPr>
          <w:rtl/>
        </w:rPr>
      </w:pPr>
      <w:bookmarkStart w:id="15704" w:name="_ETM_Q44_421703"/>
      <w:bookmarkStart w:id="15705" w:name="_ETM_Q44_421764"/>
      <w:bookmarkStart w:id="15706" w:name="_ETM_Q44_421799"/>
      <w:bookmarkStart w:id="15707" w:name="_ETM_Q44_421872"/>
      <w:bookmarkStart w:id="15708" w:name="ET_speakercontinue_5528_29"/>
      <w:bookmarkEnd w:id="15704"/>
      <w:bookmarkEnd w:id="15705"/>
      <w:bookmarkEnd w:id="15706"/>
      <w:bookmarkEnd w:id="15707"/>
      <w:r w:rsidRPr="000B57E0">
        <w:rPr>
          <w:rStyle w:val="TagStyle"/>
          <w:rtl/>
        </w:rPr>
        <w:t>&lt;&lt;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708"/>
    </w:p>
    <w:p w:rsidR="00363672" w:rsidRDefault="00363672" w:rsidP="004931A3">
      <w:pPr>
        <w:rPr>
          <w:rtl/>
        </w:rPr>
      </w:pPr>
    </w:p>
    <w:p w:rsidR="00363672" w:rsidRDefault="00363672" w:rsidP="005A4239">
      <w:pPr>
        <w:rPr>
          <w:rtl/>
        </w:rPr>
      </w:pPr>
      <w:bookmarkStart w:id="15709" w:name="_ETM_Q44_423243"/>
      <w:bookmarkEnd w:id="15709"/>
      <w:r>
        <w:rPr>
          <w:rFonts w:hint="cs"/>
          <w:rtl/>
        </w:rPr>
        <w:t xml:space="preserve">הקמתם את </w:t>
      </w:r>
      <w:bookmarkStart w:id="15710" w:name="_ETM_Q44_424359"/>
      <w:bookmarkEnd w:id="15710"/>
      <w:r>
        <w:rPr>
          <w:rFonts w:hint="cs"/>
          <w:rtl/>
        </w:rPr>
        <w:t xml:space="preserve">המדינה והרסתם את העם, אבל לא חשוב. </w:t>
      </w:r>
    </w:p>
    <w:p w:rsidR="00363672" w:rsidRDefault="00363672" w:rsidP="0093434D">
      <w:pPr>
        <w:rPr>
          <w:rtl/>
        </w:rPr>
      </w:pPr>
      <w:bookmarkStart w:id="15711" w:name="_ETM_Q44_427751"/>
      <w:bookmarkStart w:id="15712" w:name="_ETM_Q44_427812"/>
      <w:bookmarkEnd w:id="15711"/>
      <w:bookmarkEnd w:id="15712"/>
      <w:r>
        <w:rPr>
          <w:rtl/>
        </w:rPr>
        <w:t xml:space="preserve">  </w:t>
      </w:r>
    </w:p>
    <w:p w:rsidR="00363672" w:rsidRDefault="00363672" w:rsidP="0093434D">
      <w:pPr>
        <w:pStyle w:val="af7"/>
        <w:rPr>
          <w:rtl/>
        </w:rPr>
      </w:pPr>
      <w:bookmarkStart w:id="15713" w:name="_ETM_Q44_427988"/>
      <w:bookmarkStart w:id="15714" w:name="_ETM_Q44_428047"/>
      <w:bookmarkStart w:id="15715" w:name="_ETM_Q44_429867"/>
      <w:bookmarkStart w:id="15716" w:name="_ETM_Q44_429917"/>
      <w:bookmarkStart w:id="15717" w:name="ET_interruption_קר_אה_30"/>
      <w:bookmarkEnd w:id="15713"/>
      <w:bookmarkEnd w:id="15714"/>
      <w:bookmarkEnd w:id="15715"/>
      <w:bookmarkEnd w:id="15716"/>
      <w:r w:rsidRPr="000B57E0">
        <w:rPr>
          <w:rStyle w:val="TagStyle"/>
          <w:rtl/>
        </w:rPr>
        <w:t>&lt;&lt; קריאה &gt;&gt;</w:t>
      </w:r>
      <w:r w:rsidRPr="000479BA">
        <w:rPr>
          <w:rStyle w:val="TagStyle"/>
          <w:rtl/>
        </w:rPr>
        <w:t xml:space="preserve"> </w:t>
      </w:r>
      <w:r>
        <w:rPr>
          <w:rtl/>
        </w:rPr>
        <w:t>קריאה:</w:t>
      </w:r>
      <w:r w:rsidRPr="000479BA">
        <w:rPr>
          <w:rStyle w:val="TagStyle"/>
          <w:rtl/>
        </w:rPr>
        <w:t xml:space="preserve"> </w:t>
      </w:r>
      <w:r w:rsidRPr="000B57E0">
        <w:rPr>
          <w:rStyle w:val="TagStyle"/>
          <w:rtl/>
        </w:rPr>
        <w:t>&lt;&lt; קריאה &gt;&gt;</w:t>
      </w:r>
      <w:r>
        <w:rPr>
          <w:rtl/>
        </w:rPr>
        <w:t xml:space="preserve"> </w:t>
      </w:r>
      <w:bookmarkEnd w:id="15717"/>
    </w:p>
    <w:p w:rsidR="00363672" w:rsidRDefault="00363672" w:rsidP="004931A3">
      <w:pPr>
        <w:rPr>
          <w:rtl/>
        </w:rPr>
      </w:pPr>
    </w:p>
    <w:p w:rsidR="00363672" w:rsidRDefault="00A53653" w:rsidP="0093434D">
      <w:pPr>
        <w:rPr>
          <w:rtl/>
        </w:rPr>
      </w:pPr>
      <w:bookmarkStart w:id="15718" w:name="_ETM_Q44_430875"/>
      <w:bookmarkStart w:id="15719" w:name="_ETM_Q44_431118"/>
      <w:bookmarkStart w:id="15720" w:name="_ETM_Q44_431167"/>
      <w:bookmarkEnd w:id="15718"/>
      <w:bookmarkEnd w:id="15719"/>
      <w:bookmarkEnd w:id="15720"/>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363672" w:rsidRDefault="00363672" w:rsidP="0093434D">
      <w:pPr>
        <w:rPr>
          <w:rtl/>
        </w:rPr>
      </w:pPr>
      <w:bookmarkStart w:id="15721" w:name="_ETM_Q44_427077"/>
      <w:bookmarkStart w:id="15722" w:name="_ETM_Q44_427153"/>
      <w:bookmarkEnd w:id="15721"/>
      <w:bookmarkEnd w:id="15722"/>
    </w:p>
    <w:p w:rsidR="00363672" w:rsidRDefault="00363672" w:rsidP="0093434D">
      <w:pPr>
        <w:pStyle w:val="af8"/>
        <w:rPr>
          <w:rtl/>
        </w:rPr>
      </w:pPr>
      <w:bookmarkStart w:id="15723" w:name="_ETM_Q44_427188"/>
      <w:bookmarkStart w:id="15724" w:name="_ETM_Q44_427261"/>
      <w:bookmarkStart w:id="15725" w:name="ET_yor_5703_31"/>
      <w:bookmarkEnd w:id="15723"/>
      <w:bookmarkEnd w:id="15724"/>
      <w:r w:rsidRPr="000B57E0">
        <w:rPr>
          <w:rStyle w:val="TagStyle"/>
          <w:rtl/>
        </w:rPr>
        <w:t>&lt;&lt; יור &gt;&gt;</w:t>
      </w:r>
      <w:r w:rsidRPr="000479BA">
        <w:rPr>
          <w:rStyle w:val="TagStyle"/>
          <w:rtl/>
        </w:rPr>
        <w:t xml:space="preserve"> </w:t>
      </w:r>
      <w:r>
        <w:rPr>
          <w:rtl/>
        </w:rPr>
        <w:t>היו"ר עיסאווי פריג':</w:t>
      </w:r>
      <w:r w:rsidRPr="000479BA">
        <w:rPr>
          <w:rStyle w:val="TagStyle"/>
          <w:rtl/>
        </w:rPr>
        <w:t xml:space="preserve"> </w:t>
      </w:r>
      <w:r w:rsidRPr="000B57E0">
        <w:rPr>
          <w:rStyle w:val="TagStyle"/>
          <w:rtl/>
        </w:rPr>
        <w:t>&lt;&lt; יור &gt;&gt;</w:t>
      </w:r>
      <w:r>
        <w:rPr>
          <w:rtl/>
        </w:rPr>
        <w:t xml:space="preserve"> </w:t>
      </w:r>
      <w:bookmarkEnd w:id="15725"/>
    </w:p>
    <w:p w:rsidR="00363672" w:rsidRDefault="00363672" w:rsidP="004931A3">
      <w:pPr>
        <w:rPr>
          <w:rtl/>
        </w:rPr>
      </w:pPr>
    </w:p>
    <w:p w:rsidR="00363672" w:rsidRDefault="00363672" w:rsidP="0093434D">
      <w:pPr>
        <w:rPr>
          <w:rtl/>
        </w:rPr>
      </w:pPr>
      <w:bookmarkStart w:id="15726" w:name="_ETM_Q44_428366"/>
      <w:bookmarkEnd w:id="15726"/>
      <w:r>
        <w:rPr>
          <w:rFonts w:hint="cs"/>
          <w:rtl/>
        </w:rPr>
        <w:t xml:space="preserve">אבל </w:t>
      </w:r>
      <w:bookmarkStart w:id="15727" w:name="_ETM_Q44_428884"/>
      <w:bookmarkEnd w:id="15727"/>
      <w:r>
        <w:rPr>
          <w:rFonts w:hint="cs"/>
          <w:rtl/>
        </w:rPr>
        <w:t xml:space="preserve">המחלבה הייתה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363672" w:rsidRDefault="00363672" w:rsidP="0093434D">
      <w:pPr>
        <w:rPr>
          <w:rtl/>
        </w:rPr>
      </w:pPr>
      <w:bookmarkStart w:id="15728" w:name="_ETM_Q44_432884"/>
      <w:bookmarkStart w:id="15729" w:name="_ETM_Q44_432957"/>
      <w:bookmarkEnd w:id="15728"/>
      <w:bookmarkEnd w:id="15729"/>
    </w:p>
    <w:p w:rsidR="00363672" w:rsidRDefault="00363672" w:rsidP="0093434D">
      <w:pPr>
        <w:pStyle w:val="-"/>
        <w:rPr>
          <w:rtl/>
        </w:rPr>
      </w:pPr>
      <w:bookmarkStart w:id="15730" w:name="_ETM_Q44_433396"/>
      <w:bookmarkStart w:id="15731" w:name="_ETM_Q44_433482"/>
      <w:bookmarkStart w:id="15732" w:name="ET_speakercontinue_5528_32"/>
      <w:bookmarkEnd w:id="15730"/>
      <w:bookmarkEnd w:id="15731"/>
      <w:r w:rsidRPr="000B57E0">
        <w:rPr>
          <w:rStyle w:val="TagStyle"/>
          <w:rtl/>
        </w:rPr>
        <w:t>&lt;&lt; דובר_המשך &gt;&gt;</w:t>
      </w:r>
      <w:r w:rsidRPr="000479BA">
        <w:rPr>
          <w:rStyle w:val="TagStyle"/>
          <w:rtl/>
        </w:rPr>
        <w:t xml:space="preserve"> </w:t>
      </w:r>
      <w:r>
        <w:rPr>
          <w:rtl/>
        </w:rPr>
        <w:t>סגן שר האוצר יצחק כהן:</w:t>
      </w:r>
      <w:r w:rsidRPr="000479BA">
        <w:rPr>
          <w:rStyle w:val="TagStyle"/>
          <w:rtl/>
        </w:rPr>
        <w:t xml:space="preserve"> </w:t>
      </w:r>
      <w:r w:rsidRPr="000B57E0">
        <w:rPr>
          <w:rStyle w:val="TagStyle"/>
          <w:rtl/>
        </w:rPr>
        <w:t>&lt;&lt; דובר_המשך &gt;&gt;</w:t>
      </w:r>
      <w:r>
        <w:rPr>
          <w:rtl/>
        </w:rPr>
        <w:t xml:space="preserve"> </w:t>
      </w:r>
      <w:bookmarkEnd w:id="15732"/>
    </w:p>
    <w:p w:rsidR="00363672" w:rsidRDefault="00363672" w:rsidP="004931A3">
      <w:pPr>
        <w:rPr>
          <w:rtl/>
        </w:rPr>
      </w:pPr>
    </w:p>
    <w:p w:rsidR="00363672" w:rsidRDefault="00363672" w:rsidP="005A4239">
      <w:pPr>
        <w:rPr>
          <w:rtl/>
        </w:rPr>
      </w:pPr>
      <w:bookmarkStart w:id="15733" w:name="_ETM_Q44_434440"/>
      <w:bookmarkEnd w:id="15733"/>
      <w:r>
        <w:rPr>
          <w:rFonts w:hint="cs"/>
          <w:rtl/>
        </w:rPr>
        <w:t>יש מחלבה</w:t>
      </w:r>
      <w:bookmarkStart w:id="15734" w:name="_ETM_Q44_422394"/>
      <w:bookmarkStart w:id="15735" w:name="_ETM_Q44_422474"/>
      <w:bookmarkEnd w:id="15734"/>
      <w:bookmarkEnd w:id="15735"/>
      <w:r>
        <w:rPr>
          <w:rFonts w:hint="cs"/>
          <w:rtl/>
        </w:rPr>
        <w:t xml:space="preserve"> </w:t>
      </w:r>
      <w:r w:rsidRPr="000479BA">
        <w:rPr>
          <w:rtl/>
        </w:rPr>
        <w:t>לא פחות טובה</w:t>
      </w:r>
      <w:r>
        <w:rPr>
          <w:rFonts w:hint="cs"/>
          <w:rtl/>
        </w:rPr>
        <w:t xml:space="preserve"> ממנה</w:t>
      </w:r>
      <w:r w:rsidRPr="000479BA">
        <w:rPr>
          <w:rtl/>
        </w:rPr>
        <w:t xml:space="preserve"> שלא </w:t>
      </w:r>
      <w:r>
        <w:rPr>
          <w:rFonts w:hint="cs"/>
          <w:rtl/>
        </w:rPr>
        <w:t xml:space="preserve">מעלה </w:t>
      </w:r>
      <w:bookmarkStart w:id="15736" w:name="_ETM_Q44_432157"/>
      <w:bookmarkEnd w:id="15736"/>
      <w:r>
        <w:rPr>
          <w:rFonts w:hint="cs"/>
          <w:rtl/>
        </w:rPr>
        <w:t xml:space="preserve">מחירים. אני לא אגיד שמות, אבל המוצרים שלה </w:t>
      </w:r>
      <w:r w:rsidRPr="000479BA">
        <w:rPr>
          <w:rtl/>
        </w:rPr>
        <w:t>לא פחות טובים</w:t>
      </w:r>
      <w:r>
        <w:rPr>
          <w:rFonts w:hint="cs"/>
          <w:rtl/>
        </w:rPr>
        <w:t>, ואולי</w:t>
      </w:r>
      <w:r>
        <w:rPr>
          <w:rtl/>
        </w:rPr>
        <w:t xml:space="preserve"> </w:t>
      </w:r>
      <w:r w:rsidRPr="000479BA">
        <w:rPr>
          <w:rtl/>
        </w:rPr>
        <w:t>אפילו יותר טובים</w:t>
      </w:r>
      <w:r>
        <w:rPr>
          <w:rFonts w:hint="cs"/>
          <w:rtl/>
        </w:rPr>
        <w:t>.</w:t>
      </w:r>
      <w:r w:rsidRPr="000479BA">
        <w:rPr>
          <w:rtl/>
        </w:rPr>
        <w:t xml:space="preserve"> </w:t>
      </w:r>
      <w:r>
        <w:rPr>
          <w:rFonts w:hint="cs"/>
          <w:rtl/>
        </w:rPr>
        <w:t xml:space="preserve">הרבה </w:t>
      </w:r>
      <w:bookmarkStart w:id="15737" w:name="_ETM_Q44_439794"/>
      <w:bookmarkEnd w:id="15737"/>
      <w:r>
        <w:rPr>
          <w:rFonts w:hint="cs"/>
          <w:rtl/>
        </w:rPr>
        <w:t>יותר טובים.</w:t>
      </w:r>
      <w:bookmarkStart w:id="15738" w:name="_ETM_Q44_439671"/>
      <w:bookmarkStart w:id="15739" w:name="_ETM_Q44_439732"/>
      <w:bookmarkStart w:id="15740" w:name="_ETM_Q44_439799"/>
      <w:bookmarkStart w:id="15741" w:name="_ETM_Q44_439856"/>
      <w:bookmarkEnd w:id="15738"/>
      <w:bookmarkEnd w:id="15739"/>
      <w:bookmarkEnd w:id="15740"/>
      <w:bookmarkEnd w:id="15741"/>
      <w:r>
        <w:rPr>
          <w:rFonts w:hint="cs"/>
          <w:rtl/>
        </w:rPr>
        <w:t xml:space="preserve"> אז למה לקנות מזה שהעלה מחירים? אם </w:t>
      </w:r>
      <w:bookmarkStart w:id="15742" w:name="_ETM_Q44_440774"/>
      <w:bookmarkEnd w:id="15742"/>
      <w:r>
        <w:rPr>
          <w:rFonts w:hint="cs"/>
          <w:rtl/>
        </w:rPr>
        <w:t>היא מעלה מחירי</w:t>
      </w:r>
      <w:bookmarkStart w:id="15743" w:name="_ETM_Q44_441874"/>
      <w:bookmarkStart w:id="15744" w:name="_ETM_Q44_442000"/>
      <w:bookmarkEnd w:id="15743"/>
      <w:bookmarkEnd w:id="15744"/>
      <w:r>
        <w:rPr>
          <w:rFonts w:hint="cs"/>
          <w:rtl/>
        </w:rPr>
        <w:t xml:space="preserve">ם, </w:t>
      </w:r>
      <w:r w:rsidRPr="000479BA">
        <w:rPr>
          <w:rtl/>
        </w:rPr>
        <w:t>תשאיר</w:t>
      </w:r>
      <w:r>
        <w:rPr>
          <w:rFonts w:hint="cs"/>
          <w:rtl/>
        </w:rPr>
        <w:t xml:space="preserve">ו את המוצרים שלה על המדף. </w:t>
      </w:r>
    </w:p>
    <w:p w:rsidR="00363672" w:rsidRDefault="00363672" w:rsidP="0093434D">
      <w:pPr>
        <w:ind w:firstLine="0"/>
        <w:rPr>
          <w:rtl/>
        </w:rPr>
      </w:pPr>
      <w:bookmarkStart w:id="15745" w:name="_ETM_Q44_446684"/>
      <w:bookmarkStart w:id="15746" w:name="_ETM_Q44_446776"/>
      <w:bookmarkStart w:id="15747" w:name="_ETM_Q44_447452"/>
      <w:bookmarkStart w:id="15748" w:name="_ETM_Q44_447517"/>
      <w:bookmarkEnd w:id="15745"/>
      <w:bookmarkEnd w:id="15746"/>
      <w:bookmarkEnd w:id="15747"/>
      <w:bookmarkEnd w:id="15748"/>
    </w:p>
    <w:p w:rsidR="00363672" w:rsidRDefault="00363672" w:rsidP="0093434D">
      <w:pPr>
        <w:pStyle w:val="af7"/>
        <w:rPr>
          <w:rtl/>
        </w:rPr>
      </w:pPr>
      <w:bookmarkStart w:id="15749" w:name="ET_interruption_5276_33"/>
      <w:r w:rsidRPr="000B57E0">
        <w:rPr>
          <w:rStyle w:val="TagStyle"/>
          <w:rtl/>
        </w:rPr>
        <w:t xml:space="preserve"> &lt;&lt; קריאה &gt;&gt;</w:t>
      </w:r>
      <w:r w:rsidRPr="00741BBD">
        <w:rPr>
          <w:rStyle w:val="TagStyle"/>
          <w:rtl/>
        </w:rPr>
        <w:t xml:space="preserve"> </w:t>
      </w:r>
      <w:r>
        <w:rPr>
          <w:rtl/>
        </w:rPr>
        <w:t>איתן ברושי (המחנה הציוני):</w:t>
      </w:r>
      <w:r w:rsidRPr="00741BBD">
        <w:rPr>
          <w:rStyle w:val="TagStyle"/>
          <w:rtl/>
        </w:rPr>
        <w:t xml:space="preserve"> </w:t>
      </w:r>
      <w:r w:rsidRPr="000B57E0">
        <w:rPr>
          <w:rStyle w:val="TagStyle"/>
          <w:rtl/>
        </w:rPr>
        <w:t>&lt;&lt; קריאה &gt;&gt;</w:t>
      </w:r>
      <w:r>
        <w:rPr>
          <w:rtl/>
        </w:rPr>
        <w:t xml:space="preserve"> </w:t>
      </w:r>
      <w:bookmarkEnd w:id="15749"/>
    </w:p>
    <w:p w:rsidR="00363672" w:rsidRDefault="00363672" w:rsidP="004931A3">
      <w:pPr>
        <w:rPr>
          <w:rtl/>
        </w:rPr>
      </w:pPr>
    </w:p>
    <w:p w:rsidR="00363672" w:rsidRDefault="00363672" w:rsidP="0093434D">
      <w:pPr>
        <w:rPr>
          <w:rtl/>
        </w:rPr>
      </w:pPr>
      <w:bookmarkStart w:id="15750" w:name="_ETM_Q44_444813"/>
      <w:bookmarkStart w:id="15751" w:name="_ETM_Q44_445090"/>
      <w:bookmarkStart w:id="15752" w:name="_ETM_Q44_445140"/>
      <w:bookmarkEnd w:id="15750"/>
      <w:bookmarkEnd w:id="15751"/>
      <w:bookmarkEnd w:id="15752"/>
      <w:r>
        <w:rPr>
          <w:rFonts w:hint="cs"/>
          <w:rtl/>
        </w:rPr>
        <w:t xml:space="preserve">תחרות </w:t>
      </w:r>
      <w:bookmarkStart w:id="15753" w:name="_ETM_Q44_445781"/>
      <w:bookmarkEnd w:id="15753"/>
      <w:r>
        <w:rPr>
          <w:rFonts w:hint="cs"/>
          <w:rtl/>
        </w:rPr>
        <w:t xml:space="preserve">הוגנת </w:t>
      </w:r>
      <w:r w:rsidR="00A53653">
        <w:rPr>
          <w:rtl/>
        </w:rPr>
        <w:t>–</w:t>
      </w:r>
      <w:r>
        <w:rPr>
          <w:rFonts w:hint="cs"/>
          <w:rtl/>
        </w:rPr>
        <w:t xml:space="preserve"> זה בסדר.</w:t>
      </w:r>
    </w:p>
    <w:p w:rsidR="00363672" w:rsidRDefault="00363672" w:rsidP="0093434D">
      <w:pPr>
        <w:ind w:firstLine="0"/>
        <w:rPr>
          <w:rtl/>
        </w:rPr>
      </w:pPr>
      <w:bookmarkStart w:id="15754" w:name="_ETM_Q44_448565"/>
      <w:bookmarkStart w:id="15755" w:name="_ETM_Q44_448624"/>
      <w:bookmarkStart w:id="15756" w:name="_ETM_Q44_448678"/>
      <w:bookmarkStart w:id="15757" w:name="_ETM_Q44_448744"/>
      <w:bookmarkEnd w:id="15754"/>
      <w:bookmarkEnd w:id="15755"/>
      <w:bookmarkEnd w:id="15756"/>
      <w:bookmarkEnd w:id="15757"/>
    </w:p>
    <w:p w:rsidR="00363672" w:rsidRDefault="00363672" w:rsidP="0093434D">
      <w:pPr>
        <w:pStyle w:val="-"/>
        <w:rPr>
          <w:rtl/>
        </w:rPr>
      </w:pPr>
      <w:bookmarkStart w:id="15758" w:name="ET_speakercontinue_5528_35"/>
      <w:r w:rsidRPr="000B57E0">
        <w:rPr>
          <w:rStyle w:val="TagStyle"/>
          <w:rtl/>
        </w:rPr>
        <w:t xml:space="preserve"> &lt;&lt; דובר_המשך &gt;&gt;</w:t>
      </w:r>
      <w:r w:rsidRPr="00741BBD">
        <w:rPr>
          <w:rStyle w:val="TagStyle"/>
          <w:rtl/>
        </w:rPr>
        <w:t xml:space="preserve"> </w:t>
      </w:r>
      <w:r>
        <w:rPr>
          <w:rtl/>
        </w:rPr>
        <w:t>סגן שר האוצר יצחק כהן:</w:t>
      </w:r>
      <w:r w:rsidRPr="00741BBD">
        <w:rPr>
          <w:rStyle w:val="TagStyle"/>
          <w:rtl/>
        </w:rPr>
        <w:t xml:space="preserve"> </w:t>
      </w:r>
      <w:r w:rsidRPr="000B57E0">
        <w:rPr>
          <w:rStyle w:val="TagStyle"/>
          <w:rtl/>
        </w:rPr>
        <w:t>&lt;&lt; דובר_המשך &gt;&gt;</w:t>
      </w:r>
      <w:r>
        <w:rPr>
          <w:rtl/>
        </w:rPr>
        <w:t xml:space="preserve"> </w:t>
      </w:r>
      <w:bookmarkEnd w:id="15758"/>
    </w:p>
    <w:p w:rsidR="00363672" w:rsidRDefault="00363672" w:rsidP="004931A3">
      <w:pPr>
        <w:rPr>
          <w:rtl/>
        </w:rPr>
      </w:pPr>
    </w:p>
    <w:p w:rsidR="00363672" w:rsidRDefault="00363672" w:rsidP="009B1D4B">
      <w:pPr>
        <w:rPr>
          <w:rtl/>
        </w:rPr>
      </w:pPr>
      <w:bookmarkStart w:id="15759" w:name="_ETM_Q44_449520"/>
      <w:bookmarkEnd w:id="15759"/>
      <w:r>
        <w:rPr>
          <w:rFonts w:hint="cs"/>
          <w:rtl/>
        </w:rPr>
        <w:t xml:space="preserve">אין בעיה. </w:t>
      </w:r>
      <w:bookmarkStart w:id="15760" w:name="_ETM_Q44_448649"/>
      <w:bookmarkEnd w:id="15760"/>
      <w:r>
        <w:rPr>
          <w:rFonts w:hint="cs"/>
          <w:rtl/>
        </w:rPr>
        <w:t>אז אם היא לא מעלה מחירים וזו מעלה מחירים</w:t>
      </w:r>
      <w:r w:rsidR="009B1D4B">
        <w:rPr>
          <w:rFonts w:hint="cs"/>
          <w:rtl/>
        </w:rPr>
        <w:t>,</w:t>
      </w:r>
      <w:r>
        <w:rPr>
          <w:rFonts w:hint="cs"/>
          <w:rtl/>
        </w:rPr>
        <w:t xml:space="preserve"> </w:t>
      </w:r>
      <w:bookmarkStart w:id="15761" w:name="_ETM_Q44_450990"/>
      <w:bookmarkEnd w:id="15761"/>
      <w:r>
        <w:rPr>
          <w:rFonts w:hint="cs"/>
          <w:rtl/>
        </w:rPr>
        <w:t>אז תלכו, ציבור יקר, לקנות מאלה שלא מעלות מחירים והמוצרי</w:t>
      </w:r>
      <w:bookmarkStart w:id="15762" w:name="_ETM_Q44_456175"/>
      <w:bookmarkEnd w:id="15762"/>
      <w:r>
        <w:rPr>
          <w:rFonts w:hint="cs"/>
          <w:rtl/>
        </w:rPr>
        <w:t xml:space="preserve">ם שלהן לא פחות טובים; אולי יותר טובים. </w:t>
      </w:r>
    </w:p>
    <w:p w:rsidR="00363672" w:rsidRDefault="00363672" w:rsidP="0093434D">
      <w:pPr>
        <w:rPr>
          <w:rtl/>
        </w:rPr>
      </w:pPr>
      <w:r>
        <w:rPr>
          <w:rtl/>
        </w:rPr>
        <w:t xml:space="preserve">   </w:t>
      </w:r>
      <w:bookmarkStart w:id="15763" w:name="_ETM_Q44_455759"/>
      <w:bookmarkStart w:id="15764" w:name="_ETM_Q44_455817"/>
      <w:bookmarkEnd w:id="15763"/>
      <w:bookmarkEnd w:id="15764"/>
    </w:p>
    <w:p w:rsidR="00363672" w:rsidRDefault="00363672" w:rsidP="0093434D">
      <w:pPr>
        <w:pStyle w:val="af7"/>
        <w:rPr>
          <w:rtl/>
        </w:rPr>
      </w:pPr>
      <w:bookmarkStart w:id="15765" w:name="ET_interruption_5276_36"/>
      <w:r w:rsidRPr="000B57E0">
        <w:rPr>
          <w:rStyle w:val="TagStyle"/>
          <w:rtl/>
        </w:rPr>
        <w:t xml:space="preserve"> &lt;&lt; קריאה &gt;&gt;</w:t>
      </w:r>
      <w:r w:rsidRPr="00741BBD">
        <w:rPr>
          <w:rStyle w:val="TagStyle"/>
          <w:rtl/>
        </w:rPr>
        <w:t xml:space="preserve"> </w:t>
      </w:r>
      <w:r>
        <w:rPr>
          <w:rtl/>
        </w:rPr>
        <w:t>איתן ברושי (המחנה הציוני):</w:t>
      </w:r>
      <w:r w:rsidRPr="00741BBD">
        <w:rPr>
          <w:rStyle w:val="TagStyle"/>
          <w:rtl/>
        </w:rPr>
        <w:t xml:space="preserve"> </w:t>
      </w:r>
      <w:r w:rsidRPr="000B57E0">
        <w:rPr>
          <w:rStyle w:val="TagStyle"/>
          <w:rtl/>
        </w:rPr>
        <w:t>&lt;&lt; קריאה &gt;&gt;</w:t>
      </w:r>
      <w:r>
        <w:rPr>
          <w:rtl/>
        </w:rPr>
        <w:t xml:space="preserve"> </w:t>
      </w:r>
      <w:bookmarkEnd w:id="15765"/>
    </w:p>
    <w:p w:rsidR="00363672" w:rsidRDefault="00363672" w:rsidP="004931A3">
      <w:pPr>
        <w:rPr>
          <w:rtl/>
        </w:rPr>
      </w:pPr>
    </w:p>
    <w:p w:rsidR="00363672" w:rsidRDefault="00363672" w:rsidP="0093434D">
      <w:pPr>
        <w:rPr>
          <w:rtl/>
        </w:rPr>
      </w:pPr>
      <w:bookmarkStart w:id="15766" w:name="_ETM_Q44_457692"/>
      <w:bookmarkEnd w:id="15766"/>
      <w:r>
        <w:rPr>
          <w:rFonts w:hint="cs"/>
          <w:rtl/>
        </w:rPr>
        <w:t>בסדר גמור.</w:t>
      </w:r>
    </w:p>
    <w:p w:rsidR="00363672" w:rsidRDefault="00363672" w:rsidP="0093434D">
      <w:pPr>
        <w:rPr>
          <w:rtl/>
        </w:rPr>
      </w:pPr>
      <w:bookmarkStart w:id="15767" w:name="_ETM_Q44_459119"/>
      <w:bookmarkEnd w:id="15767"/>
    </w:p>
    <w:p w:rsidR="00363672" w:rsidRDefault="00363672" w:rsidP="0093434D">
      <w:pPr>
        <w:pStyle w:val="af8"/>
        <w:keepNext/>
        <w:rPr>
          <w:rtl/>
        </w:rPr>
      </w:pPr>
      <w:bookmarkStart w:id="15768" w:name="_ETM_Q44_459263"/>
      <w:bookmarkStart w:id="15769" w:name="_ETM_Q44_459284"/>
      <w:bookmarkStart w:id="15770" w:name="_ETM_Q44_459334"/>
      <w:bookmarkEnd w:id="15768"/>
      <w:bookmarkEnd w:id="15769"/>
      <w:bookmarkEnd w:id="15770"/>
      <w:r>
        <w:rPr>
          <w:rtl/>
        </w:rPr>
        <w:t>היו"ר עיסאווי פריג':</w:t>
      </w:r>
      <w:r w:rsidRPr="00741BBD">
        <w:rPr>
          <w:rStyle w:val="TagStyle"/>
          <w:rtl/>
        </w:rPr>
        <w:t xml:space="preserve"> &lt;&lt; יור &gt;&gt;</w:t>
      </w:r>
      <w:r>
        <w:rPr>
          <w:rtl/>
        </w:rPr>
        <w:t xml:space="preserve"> </w:t>
      </w:r>
    </w:p>
    <w:p w:rsidR="00363672" w:rsidRDefault="00363672" w:rsidP="004931A3">
      <w:pPr>
        <w:rPr>
          <w:rtl/>
        </w:rPr>
      </w:pPr>
    </w:p>
    <w:p w:rsidR="00363672" w:rsidRDefault="00363672" w:rsidP="0093434D">
      <w:pPr>
        <w:rPr>
          <w:rtl/>
        </w:rPr>
      </w:pPr>
      <w:bookmarkStart w:id="15771" w:name="_ETM_Q44_460456"/>
      <w:bookmarkEnd w:id="15771"/>
      <w:r>
        <w:rPr>
          <w:rFonts w:hint="cs"/>
          <w:rtl/>
        </w:rPr>
        <w:t>הביצה ירדה באגורה אחת.</w:t>
      </w:r>
    </w:p>
    <w:p w:rsidR="00363672" w:rsidRDefault="00363672" w:rsidP="0093434D">
      <w:pPr>
        <w:rPr>
          <w:rtl/>
        </w:rPr>
      </w:pPr>
      <w:bookmarkStart w:id="15772" w:name="_ETM_Q44_457922"/>
      <w:bookmarkStart w:id="15773" w:name="_ETM_Q44_457984"/>
      <w:bookmarkEnd w:id="15772"/>
      <w:bookmarkEnd w:id="15773"/>
    </w:p>
    <w:p w:rsidR="00363672" w:rsidRDefault="00363672" w:rsidP="0093434D">
      <w:pPr>
        <w:pStyle w:val="-"/>
        <w:rPr>
          <w:rtl/>
        </w:rPr>
      </w:pPr>
      <w:bookmarkStart w:id="15774" w:name="_ETM_Q44_458019"/>
      <w:bookmarkStart w:id="15775" w:name="_ETM_Q44_458089"/>
      <w:bookmarkStart w:id="15776" w:name="ET_speakercontinue_5528_38"/>
      <w:bookmarkEnd w:id="15774"/>
      <w:bookmarkEnd w:id="15775"/>
      <w:r w:rsidRPr="000B57E0">
        <w:rPr>
          <w:rStyle w:val="TagStyle"/>
          <w:rtl/>
        </w:rPr>
        <w:t xml:space="preserve"> &lt;&lt; דובר_המשך &gt;&gt;</w:t>
      </w:r>
      <w:r w:rsidRPr="00741BBD">
        <w:rPr>
          <w:rStyle w:val="TagStyle"/>
          <w:rtl/>
        </w:rPr>
        <w:t xml:space="preserve"> </w:t>
      </w:r>
      <w:r>
        <w:rPr>
          <w:rtl/>
        </w:rPr>
        <w:t>סגן שר האוצר יצחק כהן:</w:t>
      </w:r>
      <w:r w:rsidRPr="00741BBD">
        <w:rPr>
          <w:rStyle w:val="TagStyle"/>
          <w:rtl/>
        </w:rPr>
        <w:t xml:space="preserve"> </w:t>
      </w:r>
      <w:r w:rsidRPr="000B57E0">
        <w:rPr>
          <w:rStyle w:val="TagStyle"/>
          <w:rtl/>
        </w:rPr>
        <w:t>&lt;&lt; דובר_המשך &gt;&gt;</w:t>
      </w:r>
      <w:r>
        <w:rPr>
          <w:rtl/>
        </w:rPr>
        <w:t xml:space="preserve"> </w:t>
      </w:r>
      <w:bookmarkEnd w:id="15776"/>
    </w:p>
    <w:p w:rsidR="00363672" w:rsidRDefault="00363672" w:rsidP="004931A3">
      <w:pPr>
        <w:rPr>
          <w:rtl/>
        </w:rPr>
      </w:pPr>
    </w:p>
    <w:p w:rsidR="00363672" w:rsidRDefault="00363672" w:rsidP="0093434D">
      <w:pPr>
        <w:rPr>
          <w:rtl/>
        </w:rPr>
      </w:pPr>
      <w:bookmarkStart w:id="15777" w:name="_ETM_Q44_458837"/>
      <w:bookmarkEnd w:id="15777"/>
      <w:r>
        <w:rPr>
          <w:rFonts w:hint="cs"/>
          <w:rtl/>
        </w:rPr>
        <w:t xml:space="preserve">גם הביצה. </w:t>
      </w:r>
      <w:bookmarkStart w:id="15778" w:name="_ETM_Q44_462034"/>
      <w:bookmarkEnd w:id="15778"/>
    </w:p>
    <w:p w:rsidR="00363672" w:rsidRDefault="00363672" w:rsidP="0093434D">
      <w:pPr>
        <w:rPr>
          <w:rtl/>
        </w:rPr>
      </w:pPr>
      <w:bookmarkStart w:id="15779" w:name="_ETM_Q44_462088"/>
      <w:bookmarkEnd w:id="15779"/>
      <w:r>
        <w:rPr>
          <w:rtl/>
        </w:rPr>
        <w:t xml:space="preserve">   </w:t>
      </w:r>
    </w:p>
    <w:p w:rsidR="00363672" w:rsidRDefault="00363672" w:rsidP="009B1D4B">
      <w:pPr>
        <w:rPr>
          <w:rtl/>
        </w:rPr>
      </w:pPr>
      <w:bookmarkStart w:id="15780" w:name="_ETM_Q44_446825"/>
      <w:bookmarkStart w:id="15781" w:name="_ETM_Q44_446868"/>
      <w:bookmarkStart w:id="15782" w:name="_ETM_Q44_372060"/>
      <w:bookmarkStart w:id="15783" w:name="_ETM_Q44_372132"/>
      <w:bookmarkEnd w:id="15780"/>
      <w:bookmarkEnd w:id="15781"/>
      <w:bookmarkEnd w:id="15782"/>
      <w:bookmarkEnd w:id="15783"/>
      <w:r>
        <w:rPr>
          <w:rFonts w:hint="cs"/>
          <w:rtl/>
        </w:rPr>
        <w:t xml:space="preserve">על כל פנים, </w:t>
      </w:r>
      <w:r>
        <w:rPr>
          <w:rtl/>
        </w:rPr>
        <w:t>משרד האוצר רואה חשיבות רבה בתעשייה המקומית</w:t>
      </w:r>
      <w:r>
        <w:rPr>
          <w:rFonts w:hint="cs"/>
          <w:rtl/>
        </w:rPr>
        <w:t>, למרות הכול,</w:t>
      </w:r>
      <w:r>
        <w:rPr>
          <w:rtl/>
        </w:rPr>
        <w:t xml:space="preserve"> ופועל באופן תדיר לחיזוק כושר התחרות</w:t>
      </w:r>
      <w:r w:rsidR="009B1D4B">
        <w:rPr>
          <w:rFonts w:hint="cs"/>
          <w:rtl/>
        </w:rPr>
        <w:t xml:space="preserve"> ול</w:t>
      </w:r>
      <w:r>
        <w:rPr>
          <w:rtl/>
        </w:rPr>
        <w:t xml:space="preserve">העלאת רמת הפריון והחדשנות של התעשייה הישראלית. לצורך </w:t>
      </w:r>
      <w:r w:rsidR="009B1D4B">
        <w:rPr>
          <w:rFonts w:hint="cs"/>
          <w:rtl/>
        </w:rPr>
        <w:t>זה</w:t>
      </w:r>
      <w:r>
        <w:rPr>
          <w:rFonts w:hint="cs"/>
          <w:rtl/>
        </w:rPr>
        <w:t>,</w:t>
      </w:r>
      <w:r>
        <w:rPr>
          <w:rtl/>
        </w:rPr>
        <w:t xml:space="preserve"> בין היתר</w:t>
      </w:r>
      <w:r>
        <w:rPr>
          <w:rFonts w:hint="cs"/>
          <w:rtl/>
        </w:rPr>
        <w:t>,</w:t>
      </w:r>
      <w:r>
        <w:rPr>
          <w:rtl/>
        </w:rPr>
        <w:t xml:space="preserve"> </w:t>
      </w:r>
      <w:bookmarkStart w:id="15784" w:name="_ETM_Q44_472709"/>
      <w:bookmarkEnd w:id="15784"/>
      <w:r w:rsidR="009B1D4B">
        <w:rPr>
          <w:rFonts w:hint="cs"/>
          <w:rtl/>
        </w:rPr>
        <w:t xml:space="preserve">יש </w:t>
      </w:r>
      <w:r>
        <w:rPr>
          <w:rFonts w:hint="cs"/>
          <w:rtl/>
        </w:rPr>
        <w:t xml:space="preserve">תקצוב של </w:t>
      </w:r>
      <w:r>
        <w:rPr>
          <w:rtl/>
        </w:rPr>
        <w:t xml:space="preserve">1.15 מיליארד </w:t>
      </w:r>
      <w:r>
        <w:rPr>
          <w:rFonts w:hint="cs"/>
          <w:rtl/>
        </w:rPr>
        <w:t xml:space="preserve">שקל </w:t>
      </w:r>
      <w:r>
        <w:rPr>
          <w:rtl/>
        </w:rPr>
        <w:t>לשנים</w:t>
      </w:r>
      <w:r>
        <w:rPr>
          <w:rFonts w:hint="cs"/>
          <w:rtl/>
        </w:rPr>
        <w:t xml:space="preserve"> 2018</w:t>
      </w:r>
      <w:r w:rsidR="00A53653">
        <w:rPr>
          <w:rtl/>
        </w:rPr>
        <w:t>–</w:t>
      </w:r>
      <w:r>
        <w:rPr>
          <w:rFonts w:hint="cs"/>
          <w:rtl/>
        </w:rPr>
        <w:t>2020</w:t>
      </w:r>
      <w:bookmarkStart w:id="15785" w:name="_ETM_Q44_477337"/>
      <w:bookmarkEnd w:id="15785"/>
      <w:r>
        <w:rPr>
          <w:rFonts w:hint="cs"/>
          <w:rtl/>
        </w:rPr>
        <w:t xml:space="preserve"> </w:t>
      </w:r>
      <w:r w:rsidR="00A53653">
        <w:rPr>
          <w:rFonts w:hint="eastAsia"/>
          <w:rtl/>
        </w:rPr>
        <w:t>–</w:t>
      </w:r>
      <w:r>
        <w:rPr>
          <w:rFonts w:hint="cs"/>
          <w:rtl/>
        </w:rPr>
        <w:t xml:space="preserve"> השקעה של מיליארד ו-150 מיליון </w:t>
      </w:r>
      <w:bookmarkStart w:id="15786" w:name="_ETM_Q44_489592"/>
      <w:bookmarkEnd w:id="15786"/>
      <w:r>
        <w:rPr>
          <w:rFonts w:hint="cs"/>
          <w:rtl/>
        </w:rPr>
        <w:t xml:space="preserve">שקל </w:t>
      </w:r>
      <w:r w:rsidR="00A53653">
        <w:rPr>
          <w:rFonts w:hint="eastAsia"/>
          <w:rtl/>
        </w:rPr>
        <w:t>–</w:t>
      </w:r>
      <w:r>
        <w:rPr>
          <w:rFonts w:hint="cs"/>
          <w:rtl/>
        </w:rPr>
        <w:t xml:space="preserve"> </w:t>
      </w:r>
      <w:r>
        <w:rPr>
          <w:rtl/>
        </w:rPr>
        <w:t>בהתבסס על מסקנות הוועדה הציבורית להגברת כושר התחרות של התעשייה הישראלית בראשות מנכ</w:t>
      </w:r>
      <w:r>
        <w:rPr>
          <w:rFonts w:hint="cs"/>
          <w:rtl/>
        </w:rPr>
        <w:t>"</w:t>
      </w:r>
      <w:r>
        <w:rPr>
          <w:rtl/>
        </w:rPr>
        <w:t>ל משרד האוצר.</w:t>
      </w:r>
    </w:p>
    <w:p w:rsidR="00363672" w:rsidRDefault="00363672" w:rsidP="0093434D">
      <w:pPr>
        <w:rPr>
          <w:rtl/>
        </w:rPr>
      </w:pPr>
    </w:p>
    <w:p w:rsidR="00363672" w:rsidRDefault="00363672" w:rsidP="009B1D4B">
      <w:pPr>
        <w:rPr>
          <w:rtl/>
        </w:rPr>
      </w:pPr>
      <w:r>
        <w:rPr>
          <w:rtl/>
        </w:rPr>
        <w:t>לצד זאת,</w:t>
      </w:r>
      <w:r>
        <w:rPr>
          <w:rFonts w:hint="cs"/>
          <w:rtl/>
        </w:rPr>
        <w:t xml:space="preserve"> כפי שאמרתי,</w:t>
      </w:r>
      <w:r>
        <w:rPr>
          <w:rtl/>
        </w:rPr>
        <w:t xml:space="preserve"> המשרד פועל להפחתת יוקר המחיה באמצעות מגוון צעדים ושינויים מבניים</w:t>
      </w:r>
      <w:r>
        <w:rPr>
          <w:rFonts w:hint="cs"/>
          <w:rtl/>
        </w:rPr>
        <w:t>.</w:t>
      </w:r>
      <w:r>
        <w:rPr>
          <w:rtl/>
        </w:rPr>
        <w:t xml:space="preserve"> בתוך כך ניתן לציין רפורמות להסרת חסמים לייבוא מסחרי, ובפרט ייבוא מקביל</w:t>
      </w:r>
      <w:r>
        <w:rPr>
          <w:rFonts w:hint="cs"/>
          <w:rtl/>
        </w:rPr>
        <w:t>,</w:t>
      </w:r>
      <w:r>
        <w:rPr>
          <w:rtl/>
        </w:rPr>
        <w:t xml:space="preserve"> כגון רפורמת הקורנפלקס, הרפורמה במכון התקנים, רפורמת </w:t>
      </w:r>
      <w:r>
        <w:t>W</w:t>
      </w:r>
      <w:r w:rsidR="009B1D4B">
        <w:t>i-</w:t>
      </w:r>
      <w:r>
        <w:t>F</w:t>
      </w:r>
      <w:r w:rsidR="009B1D4B">
        <w:t>i</w:t>
      </w:r>
      <w:r>
        <w:rPr>
          <w:rtl/>
        </w:rPr>
        <w:t xml:space="preserve"> ועוד</w:t>
      </w:r>
      <w:r w:rsidR="009B1D4B">
        <w:rPr>
          <w:rFonts w:hint="cs"/>
          <w:rtl/>
        </w:rPr>
        <w:t>,</w:t>
      </w:r>
      <w:r>
        <w:rPr>
          <w:rtl/>
        </w:rPr>
        <w:t xml:space="preserve"> וכן פועל על מנת לפתוח מכסות פטורות ממכס ולשם הפחתת מכסים על מוצרים שונים. </w:t>
      </w:r>
      <w:bookmarkStart w:id="15787" w:name="_ETM_Q44_517131"/>
      <w:bookmarkStart w:id="15788" w:name="_ETM_Q44_517179"/>
      <w:bookmarkStart w:id="15789" w:name="_ETM_Q44_517242"/>
      <w:bookmarkStart w:id="15790" w:name="_ETM_Q44_517294"/>
      <w:bookmarkEnd w:id="15787"/>
      <w:bookmarkEnd w:id="15788"/>
      <w:bookmarkEnd w:id="15789"/>
      <w:bookmarkEnd w:id="15790"/>
      <w:r>
        <w:rPr>
          <w:rtl/>
        </w:rPr>
        <w:t xml:space="preserve">בנוסף, המשרד </w:t>
      </w:r>
      <w:r>
        <w:rPr>
          <w:rFonts w:hint="cs"/>
          <w:rtl/>
        </w:rPr>
        <w:t>מ</w:t>
      </w:r>
      <w:r>
        <w:rPr>
          <w:rtl/>
        </w:rPr>
        <w:t>וביל רפורמות להסרת חסמים בייבוא אישי</w:t>
      </w:r>
      <w:r>
        <w:rPr>
          <w:rFonts w:hint="cs"/>
          <w:rtl/>
        </w:rPr>
        <w:t>,</w:t>
      </w:r>
      <w:r>
        <w:rPr>
          <w:rtl/>
        </w:rPr>
        <w:t xml:space="preserve"> אשר מציעות לצרכנים מגוון מוצרים במחירים </w:t>
      </w:r>
      <w:r w:rsidR="009B1D4B">
        <w:rPr>
          <w:rFonts w:hint="cs"/>
          <w:rtl/>
        </w:rPr>
        <w:t>נמוכים</w:t>
      </w:r>
      <w:r>
        <w:rPr>
          <w:rFonts w:hint="cs"/>
          <w:rtl/>
        </w:rPr>
        <w:t>,</w:t>
      </w:r>
      <w:r>
        <w:rPr>
          <w:rtl/>
        </w:rPr>
        <w:t xml:space="preserve"> והן אפקטיביות ביותר בענפים שבהם יש שליטה של יבואנים בלעדיים. כמו כן, בשווקים רל</w:t>
      </w:r>
      <w:r>
        <w:rPr>
          <w:rFonts w:hint="cs"/>
          <w:rtl/>
        </w:rPr>
        <w:t>וו</w:t>
      </w:r>
      <w:r>
        <w:rPr>
          <w:rtl/>
        </w:rPr>
        <w:t>נטיים</w:t>
      </w:r>
      <w:r>
        <w:rPr>
          <w:rFonts w:hint="cs"/>
          <w:rtl/>
        </w:rPr>
        <w:t xml:space="preserve"> </w:t>
      </w:r>
      <w:r w:rsidR="00A53653">
        <w:rPr>
          <w:rtl/>
        </w:rPr>
        <w:t>–</w:t>
      </w:r>
      <w:r>
        <w:rPr>
          <w:rFonts w:hint="cs"/>
          <w:rtl/>
        </w:rPr>
        <w:t xml:space="preserve"> כבוד השר </w:t>
      </w:r>
      <w:r w:rsidR="00A53653">
        <w:rPr>
          <w:rtl/>
        </w:rPr>
        <w:t>–</w:t>
      </w:r>
      <w:r>
        <w:rPr>
          <w:rFonts w:hint="cs"/>
          <w:rtl/>
        </w:rPr>
        <w:t xml:space="preserve"> </w:t>
      </w:r>
      <w:r>
        <w:rPr>
          <w:rtl/>
        </w:rPr>
        <w:t>המשרד פועל יחד עם משרד הכלכלה והתעשייה לקדם את התחרות באמצעות עידוד יצרנים מקומיים קטנים ובינוניים.</w:t>
      </w:r>
    </w:p>
    <w:p w:rsidR="00363672" w:rsidRDefault="00363672" w:rsidP="0093434D">
      <w:pPr>
        <w:rPr>
          <w:rtl/>
        </w:rPr>
      </w:pPr>
      <w:bookmarkStart w:id="15791" w:name="_ETM_Q44_494658"/>
      <w:bookmarkStart w:id="15792" w:name="_ETM_Q44_494718"/>
      <w:bookmarkEnd w:id="15791"/>
      <w:bookmarkEnd w:id="15792"/>
    </w:p>
    <w:p w:rsidR="00363672" w:rsidRDefault="00363672" w:rsidP="0093434D">
      <w:pPr>
        <w:rPr>
          <w:rtl/>
        </w:rPr>
      </w:pPr>
      <w:r>
        <w:rPr>
          <w:rtl/>
        </w:rPr>
        <w:t>לסיכום, משרד האוצר פעל</w:t>
      </w:r>
      <w:r>
        <w:rPr>
          <w:rFonts w:hint="cs"/>
          <w:rtl/>
        </w:rPr>
        <w:t>,</w:t>
      </w:r>
      <w:r>
        <w:rPr>
          <w:rtl/>
        </w:rPr>
        <w:t xml:space="preserve"> וממשיך לפעול</w:t>
      </w:r>
      <w:r>
        <w:rPr>
          <w:rFonts w:hint="cs"/>
          <w:rtl/>
        </w:rPr>
        <w:t>,</w:t>
      </w:r>
      <w:r>
        <w:rPr>
          <w:rtl/>
        </w:rPr>
        <w:t xml:space="preserve"> על מנת לקדם את כושר התחרות של התעשייה הישראלית</w:t>
      </w:r>
      <w:r>
        <w:rPr>
          <w:rFonts w:hint="cs"/>
          <w:rtl/>
        </w:rPr>
        <w:t>,</w:t>
      </w:r>
      <w:r>
        <w:rPr>
          <w:rtl/>
        </w:rPr>
        <w:t xml:space="preserve"> ולצד זאת גם מקדם צעדים לשם הפחתת יוקר המחיה עבור ציבור הצרכנים במשק</w:t>
      </w:r>
      <w:r>
        <w:rPr>
          <w:rFonts w:hint="cs"/>
          <w:rtl/>
        </w:rPr>
        <w:t xml:space="preserve"> ולחזק את תעשיית </w:t>
      </w:r>
      <w:bookmarkStart w:id="15793" w:name="_ETM_Q44_554627"/>
      <w:bookmarkEnd w:id="15793"/>
      <w:r>
        <w:rPr>
          <w:rFonts w:hint="cs"/>
          <w:rtl/>
        </w:rPr>
        <w:t xml:space="preserve">כחול-לבן. </w:t>
      </w:r>
      <w:bookmarkStart w:id="15794" w:name="_ETM_Q44_556258"/>
      <w:bookmarkStart w:id="15795" w:name="_ETM_Q44_556334"/>
      <w:bookmarkStart w:id="15796" w:name="_ETM_Q44_556387"/>
      <w:bookmarkStart w:id="15797" w:name="_ETM_Q44_556455"/>
      <w:bookmarkEnd w:id="15794"/>
      <w:bookmarkEnd w:id="15795"/>
      <w:bookmarkEnd w:id="15796"/>
      <w:bookmarkEnd w:id="15797"/>
      <w:r>
        <w:rPr>
          <w:rFonts w:hint="cs"/>
          <w:rtl/>
        </w:rPr>
        <w:t>עד כאן, אדוני.</w:t>
      </w:r>
    </w:p>
    <w:p w:rsidR="00363672" w:rsidRDefault="00363672" w:rsidP="0093434D">
      <w:pPr>
        <w:rPr>
          <w:rtl/>
        </w:rPr>
      </w:pPr>
      <w:bookmarkStart w:id="15798" w:name="_ETM_Q44_558163"/>
      <w:bookmarkStart w:id="15799" w:name="_ETM_Q44_558219"/>
      <w:bookmarkStart w:id="15800" w:name="_ETM_Q44_558595"/>
      <w:bookmarkStart w:id="15801" w:name="_ETM_Q44_558673"/>
      <w:bookmarkEnd w:id="15798"/>
      <w:bookmarkEnd w:id="15799"/>
      <w:bookmarkEnd w:id="15800"/>
      <w:bookmarkEnd w:id="15801"/>
    </w:p>
    <w:p w:rsidR="00363672" w:rsidRDefault="00363672" w:rsidP="0093434D">
      <w:pPr>
        <w:pStyle w:val="af8"/>
        <w:rPr>
          <w:rtl/>
        </w:rPr>
      </w:pPr>
      <w:bookmarkStart w:id="15802" w:name="ET_yor_5703_39"/>
      <w:r w:rsidRPr="000B57E0">
        <w:rPr>
          <w:rStyle w:val="TagStyle"/>
          <w:rtl/>
        </w:rPr>
        <w:t xml:space="preserve"> &lt;&lt;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802"/>
    </w:p>
    <w:p w:rsidR="00363672" w:rsidRDefault="00363672" w:rsidP="004931A3">
      <w:pPr>
        <w:rPr>
          <w:rtl/>
        </w:rPr>
      </w:pPr>
    </w:p>
    <w:p w:rsidR="00363672" w:rsidRDefault="00363672" w:rsidP="0093434D">
      <w:pPr>
        <w:rPr>
          <w:rtl/>
        </w:rPr>
      </w:pPr>
      <w:bookmarkStart w:id="15803" w:name="_ETM_Q44_559397"/>
      <w:bookmarkEnd w:id="15803"/>
      <w:r>
        <w:rPr>
          <w:rFonts w:hint="cs"/>
          <w:rtl/>
        </w:rPr>
        <w:t>מה כבודו מציע?</w:t>
      </w:r>
      <w:bookmarkStart w:id="15804" w:name="_ETM_Q44_556613"/>
      <w:bookmarkEnd w:id="15804"/>
    </w:p>
    <w:p w:rsidR="00363672" w:rsidRDefault="00363672" w:rsidP="0093434D">
      <w:pPr>
        <w:rPr>
          <w:rtl/>
        </w:rPr>
      </w:pPr>
      <w:bookmarkStart w:id="15805" w:name="_ETM_Q44_556669"/>
      <w:bookmarkEnd w:id="15805"/>
    </w:p>
    <w:p w:rsidR="00363672" w:rsidRDefault="00363672" w:rsidP="0093434D">
      <w:pPr>
        <w:pStyle w:val="-"/>
        <w:keepNext/>
        <w:rPr>
          <w:rtl/>
        </w:rPr>
      </w:pPr>
      <w:bookmarkStart w:id="15806" w:name="_ETM_Q44_556694"/>
      <w:bookmarkStart w:id="15807" w:name="_ETM_Q44_556754"/>
      <w:bookmarkEnd w:id="15806"/>
      <w:bookmarkEnd w:id="15807"/>
      <w:r>
        <w:rPr>
          <w:rStyle w:val="TagStyle"/>
          <w:rFonts w:hint="cs"/>
          <w:rtl/>
        </w:rPr>
        <w:t>דוב</w:t>
      </w:r>
      <w:r w:rsidRPr="00741BBD">
        <w:rPr>
          <w:rStyle w:val="TagStyle"/>
          <w:rtl/>
        </w:rPr>
        <w:t xml:space="preserve">ר_המשך &gt;&gt; </w:t>
      </w:r>
      <w:r>
        <w:rPr>
          <w:rtl/>
        </w:rPr>
        <w:t>סגן שר האוצר יצחק כהן:</w:t>
      </w:r>
      <w:r w:rsidRPr="00741BBD">
        <w:rPr>
          <w:rStyle w:val="TagStyle"/>
          <w:rtl/>
        </w:rPr>
        <w:t xml:space="preserve"> &lt;&lt; דובר_המשך &gt;&gt;</w:t>
      </w:r>
      <w:r>
        <w:rPr>
          <w:rtl/>
        </w:rPr>
        <w:t xml:space="preserve"> </w:t>
      </w:r>
    </w:p>
    <w:p w:rsidR="00363672" w:rsidRDefault="00363672" w:rsidP="004931A3">
      <w:pPr>
        <w:rPr>
          <w:rtl/>
        </w:rPr>
      </w:pPr>
    </w:p>
    <w:p w:rsidR="00363672" w:rsidRDefault="00363672" w:rsidP="0093434D">
      <w:pPr>
        <w:rPr>
          <w:rtl/>
        </w:rPr>
      </w:pPr>
      <w:bookmarkStart w:id="15808" w:name="_ETM_Q44_557745"/>
      <w:bookmarkEnd w:id="15808"/>
      <w:r>
        <w:rPr>
          <w:rFonts w:hint="cs"/>
          <w:rtl/>
        </w:rPr>
        <w:t xml:space="preserve">מה שהחברים רוצים. </w:t>
      </w:r>
    </w:p>
    <w:p w:rsidR="00363672" w:rsidRDefault="00363672" w:rsidP="0093434D">
      <w:pPr>
        <w:rPr>
          <w:rtl/>
        </w:rPr>
      </w:pPr>
      <w:bookmarkStart w:id="15809" w:name="_ETM_Q44_560421"/>
      <w:bookmarkStart w:id="15810" w:name="_ETM_Q44_560478"/>
      <w:bookmarkEnd w:id="15809"/>
      <w:bookmarkEnd w:id="15810"/>
    </w:p>
    <w:p w:rsidR="00363672" w:rsidRDefault="00363672" w:rsidP="0093434D">
      <w:pPr>
        <w:pStyle w:val="af8"/>
        <w:keepNext/>
        <w:rPr>
          <w:rtl/>
        </w:rPr>
      </w:pPr>
      <w:bookmarkStart w:id="15811" w:name="_ETM_Q44_560517"/>
      <w:bookmarkStart w:id="15812" w:name="_ETM_Q44_560576"/>
      <w:bookmarkEnd w:id="15811"/>
      <w:bookmarkEnd w:id="15812"/>
      <w:r>
        <w:rPr>
          <w:rStyle w:val="TagStyle"/>
          <w:rFonts w:hint="cs"/>
          <w:rtl/>
        </w:rPr>
        <w:t>ה</w:t>
      </w:r>
      <w:r w:rsidRPr="00741BBD">
        <w:rPr>
          <w:rStyle w:val="TagStyle"/>
          <w:rtl/>
        </w:rPr>
        <w:t xml:space="preserve">יור &gt;&gt; </w:t>
      </w:r>
      <w:r>
        <w:rPr>
          <w:rtl/>
        </w:rPr>
        <w:t>היו"ר עיסאווי פריג':</w:t>
      </w:r>
      <w:r w:rsidRPr="00741BBD">
        <w:rPr>
          <w:rStyle w:val="TagStyle"/>
          <w:rtl/>
        </w:rPr>
        <w:t xml:space="preserve"> &lt;&lt; יור &gt;&gt;</w:t>
      </w:r>
      <w:r>
        <w:rPr>
          <w:rtl/>
        </w:rPr>
        <w:t xml:space="preserve"> </w:t>
      </w:r>
    </w:p>
    <w:p w:rsidR="00363672" w:rsidRPr="00641B21" w:rsidRDefault="00363672" w:rsidP="0093434D">
      <w:pPr>
        <w:rPr>
          <w:rtl/>
          <w:lang w:eastAsia="he-IL"/>
        </w:rPr>
      </w:pPr>
    </w:p>
    <w:p w:rsidR="00363672" w:rsidRDefault="00363672" w:rsidP="0093434D">
      <w:pPr>
        <w:rPr>
          <w:rtl/>
        </w:rPr>
      </w:pPr>
      <w:r>
        <w:rPr>
          <w:rFonts w:hint="cs"/>
          <w:rtl/>
        </w:rPr>
        <w:t>ה</w:t>
      </w:r>
      <w:bookmarkStart w:id="15813" w:name="_ETM_Q44_561707"/>
      <w:bookmarkEnd w:id="15813"/>
      <w:r>
        <w:rPr>
          <w:rFonts w:hint="cs"/>
          <w:rtl/>
        </w:rPr>
        <w:t xml:space="preserve">חברים מציעים ועדת </w:t>
      </w:r>
      <w:bookmarkStart w:id="15814" w:name="_ETM_Q44_563174"/>
      <w:bookmarkEnd w:id="15814"/>
      <w:r>
        <w:rPr>
          <w:rFonts w:hint="cs"/>
          <w:rtl/>
        </w:rPr>
        <w:t>הכספים.</w:t>
      </w:r>
    </w:p>
    <w:p w:rsidR="00363672" w:rsidRDefault="00363672" w:rsidP="0093434D">
      <w:pPr>
        <w:rPr>
          <w:rtl/>
        </w:rPr>
      </w:pPr>
      <w:bookmarkStart w:id="15815" w:name="_ETM_Q44_564134"/>
      <w:bookmarkEnd w:id="15815"/>
    </w:p>
    <w:p w:rsidR="00363672" w:rsidRDefault="00363672" w:rsidP="0093434D">
      <w:pPr>
        <w:pStyle w:val="-"/>
        <w:rPr>
          <w:rtl/>
        </w:rPr>
      </w:pPr>
      <w:bookmarkStart w:id="15816" w:name="_ETM_Q44_564242"/>
      <w:bookmarkStart w:id="15817" w:name="_ETM_Q44_564263"/>
      <w:bookmarkStart w:id="15818" w:name="_ETM_Q44_564310"/>
      <w:bookmarkStart w:id="15819" w:name="ET_speakercontinue_5528_42"/>
      <w:bookmarkEnd w:id="15816"/>
      <w:bookmarkEnd w:id="15817"/>
      <w:bookmarkEnd w:id="15818"/>
      <w:r w:rsidRPr="000B57E0">
        <w:rPr>
          <w:rStyle w:val="TagStyle"/>
          <w:rtl/>
        </w:rPr>
        <w:t xml:space="preserve"> &lt;&lt; דובר_המשך &gt;&gt;</w:t>
      </w:r>
      <w:r w:rsidRPr="00741BBD">
        <w:rPr>
          <w:rStyle w:val="TagStyle"/>
          <w:rtl/>
        </w:rPr>
        <w:t xml:space="preserve"> </w:t>
      </w:r>
      <w:r>
        <w:rPr>
          <w:rtl/>
        </w:rPr>
        <w:t>סגן שר האוצר יצחק כהן:</w:t>
      </w:r>
      <w:r w:rsidRPr="00741BBD">
        <w:rPr>
          <w:rStyle w:val="TagStyle"/>
          <w:rtl/>
        </w:rPr>
        <w:t xml:space="preserve"> </w:t>
      </w:r>
      <w:r w:rsidRPr="000B57E0">
        <w:rPr>
          <w:rStyle w:val="TagStyle"/>
          <w:rtl/>
        </w:rPr>
        <w:t>&lt;&lt; דובר_המשך &gt;&gt;</w:t>
      </w:r>
      <w:r>
        <w:rPr>
          <w:rtl/>
        </w:rPr>
        <w:t xml:space="preserve"> </w:t>
      </w:r>
      <w:bookmarkEnd w:id="15819"/>
    </w:p>
    <w:p w:rsidR="00363672" w:rsidRDefault="00363672" w:rsidP="004931A3">
      <w:pPr>
        <w:rPr>
          <w:rtl/>
        </w:rPr>
      </w:pPr>
    </w:p>
    <w:p w:rsidR="00363672" w:rsidRDefault="00363672" w:rsidP="0093434D">
      <w:pPr>
        <w:rPr>
          <w:rtl/>
        </w:rPr>
      </w:pPr>
      <w:bookmarkStart w:id="15820" w:name="_ETM_Q44_560210"/>
      <w:bookmarkEnd w:id="15820"/>
      <w:r>
        <w:rPr>
          <w:rFonts w:hint="cs"/>
          <w:rtl/>
        </w:rPr>
        <w:t>אהלן וסהלן, ועדת הכספים.</w:t>
      </w:r>
    </w:p>
    <w:p w:rsidR="00363672" w:rsidRDefault="00363672" w:rsidP="0093434D">
      <w:pPr>
        <w:rPr>
          <w:rtl/>
        </w:rPr>
      </w:pPr>
      <w:bookmarkStart w:id="15821" w:name="_ETM_Q44_563500"/>
      <w:bookmarkStart w:id="15822" w:name="_ETM_Q44_563572"/>
      <w:bookmarkEnd w:id="15821"/>
      <w:bookmarkEnd w:id="15822"/>
    </w:p>
    <w:p w:rsidR="00363672" w:rsidRDefault="00363672" w:rsidP="0093434D">
      <w:pPr>
        <w:pStyle w:val="af8"/>
        <w:rPr>
          <w:rtl/>
        </w:rPr>
      </w:pPr>
      <w:bookmarkStart w:id="15823" w:name="_ETM_Q44_563628"/>
      <w:bookmarkStart w:id="15824" w:name="_ETM_Q44_563711"/>
      <w:bookmarkStart w:id="15825" w:name="ET_yor_5703_43"/>
      <w:bookmarkEnd w:id="15823"/>
      <w:bookmarkEnd w:id="15824"/>
      <w:r w:rsidRPr="000B57E0">
        <w:rPr>
          <w:rStyle w:val="TagStyle"/>
          <w:rtl/>
        </w:rPr>
        <w:t>&lt;&lt;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825"/>
    </w:p>
    <w:p w:rsidR="00363672" w:rsidRDefault="00363672" w:rsidP="004931A3">
      <w:pPr>
        <w:rPr>
          <w:rtl/>
        </w:rPr>
      </w:pPr>
    </w:p>
    <w:p w:rsidR="005A4239" w:rsidRDefault="00363672" w:rsidP="005A4239">
      <w:pPr>
        <w:rPr>
          <w:rtl/>
        </w:rPr>
      </w:pPr>
      <w:bookmarkStart w:id="15826" w:name="_ETM_Q44_565125"/>
      <w:bookmarkEnd w:id="15826"/>
      <w:r>
        <w:rPr>
          <w:rFonts w:hint="cs"/>
          <w:rtl/>
        </w:rPr>
        <w:t>אהלן וסהלן, אכן.</w:t>
      </w:r>
      <w:r w:rsidR="005A4239">
        <w:rPr>
          <w:rFonts w:hint="cs"/>
          <w:rtl/>
        </w:rPr>
        <w:t xml:space="preserve"> </w:t>
      </w:r>
      <w:bookmarkStart w:id="15827" w:name="_ETM_Q44_567532"/>
      <w:bookmarkStart w:id="15828" w:name="_ETM_Q44_567604"/>
      <w:bookmarkStart w:id="15829" w:name="_ETM_Q44_567652"/>
      <w:bookmarkStart w:id="15830" w:name="_ETM_Q44_567699"/>
      <w:bookmarkEnd w:id="15827"/>
      <w:bookmarkEnd w:id="15828"/>
      <w:bookmarkEnd w:id="15829"/>
      <w:bookmarkEnd w:id="15830"/>
      <w:r>
        <w:rPr>
          <w:rFonts w:hint="cs"/>
          <w:rtl/>
        </w:rPr>
        <w:t xml:space="preserve">אם כך, חברים, על </w:t>
      </w:r>
      <w:bookmarkStart w:id="15831" w:name="_ETM_Q44_567435"/>
      <w:bookmarkEnd w:id="15831"/>
      <w:r>
        <w:rPr>
          <w:rFonts w:hint="cs"/>
          <w:rtl/>
        </w:rPr>
        <w:t xml:space="preserve">פי הסכמת החברים, מוצע להעביר את זה להמשך הדיון בוועדת </w:t>
      </w:r>
      <w:bookmarkStart w:id="15832" w:name="_ETM_Q44_575899"/>
      <w:bookmarkEnd w:id="15832"/>
      <w:r>
        <w:rPr>
          <w:rFonts w:hint="cs"/>
          <w:rtl/>
        </w:rPr>
        <w:t xml:space="preserve">הכספים. </w:t>
      </w:r>
      <w:bookmarkStart w:id="15833" w:name="_ETM_Q44_576853"/>
      <w:bookmarkStart w:id="15834" w:name="_ETM_Q44_576911"/>
      <w:bookmarkStart w:id="15835" w:name="_ETM_Q44_576948"/>
      <w:bookmarkStart w:id="15836" w:name="_ETM_Q44_577011"/>
      <w:bookmarkEnd w:id="15833"/>
      <w:bookmarkEnd w:id="15834"/>
      <w:bookmarkEnd w:id="15835"/>
      <w:bookmarkEnd w:id="15836"/>
    </w:p>
    <w:p w:rsidR="005A4239" w:rsidRDefault="005A4239" w:rsidP="005A4239">
      <w:pPr>
        <w:rPr>
          <w:rtl/>
        </w:rPr>
      </w:pPr>
    </w:p>
    <w:p w:rsidR="00363672" w:rsidRDefault="00363672" w:rsidP="009B1D4B">
      <w:pPr>
        <w:rPr>
          <w:rtl/>
        </w:rPr>
      </w:pPr>
      <w:r>
        <w:rPr>
          <w:rFonts w:hint="cs"/>
          <w:rtl/>
        </w:rPr>
        <w:t>אני מעביר להצבעה</w:t>
      </w:r>
      <w:r w:rsidR="009B1D4B">
        <w:rPr>
          <w:rFonts w:hint="cs"/>
          <w:rtl/>
        </w:rPr>
        <w:t>.</w:t>
      </w:r>
      <w:r>
        <w:rPr>
          <w:rFonts w:hint="cs"/>
          <w:rtl/>
        </w:rPr>
        <w:t xml:space="preserve"> בבקשה.</w:t>
      </w:r>
    </w:p>
    <w:p w:rsidR="00363672" w:rsidRDefault="00363672" w:rsidP="0093434D">
      <w:pPr>
        <w:rPr>
          <w:rtl/>
        </w:rPr>
      </w:pPr>
      <w:bookmarkStart w:id="15837" w:name="_ETM_Q44_581157"/>
      <w:bookmarkStart w:id="15838" w:name="_ETM_Q44_581224"/>
      <w:bookmarkEnd w:id="15837"/>
      <w:bookmarkEnd w:id="15838"/>
    </w:p>
    <w:p w:rsidR="00363672" w:rsidRDefault="00363672" w:rsidP="0093434D">
      <w:pPr>
        <w:pStyle w:val="-"/>
        <w:rPr>
          <w:rtl/>
        </w:rPr>
      </w:pPr>
      <w:bookmarkStart w:id="15839" w:name="_ETM_Q44_581254"/>
      <w:bookmarkStart w:id="15840" w:name="_ETM_Q44_581320"/>
      <w:bookmarkStart w:id="15841" w:name="ET_speakercontinue_5528_44"/>
      <w:bookmarkEnd w:id="15839"/>
      <w:bookmarkEnd w:id="15840"/>
      <w:r w:rsidRPr="000B57E0">
        <w:rPr>
          <w:rStyle w:val="TagStyle"/>
          <w:rtl/>
        </w:rPr>
        <w:t>&lt;&lt; דובר_המשך &gt;&gt;</w:t>
      </w:r>
      <w:r w:rsidRPr="00741BBD">
        <w:rPr>
          <w:rStyle w:val="TagStyle"/>
          <w:rtl/>
        </w:rPr>
        <w:t xml:space="preserve"> </w:t>
      </w:r>
      <w:r>
        <w:rPr>
          <w:rtl/>
        </w:rPr>
        <w:t>סגן שר האוצר יצחק כהן:</w:t>
      </w:r>
      <w:r w:rsidRPr="00741BBD">
        <w:rPr>
          <w:rStyle w:val="TagStyle"/>
          <w:rtl/>
        </w:rPr>
        <w:t xml:space="preserve"> </w:t>
      </w:r>
      <w:r w:rsidRPr="000B57E0">
        <w:rPr>
          <w:rStyle w:val="TagStyle"/>
          <w:rtl/>
        </w:rPr>
        <w:t>&lt;&lt; דובר_המשך &gt;&gt;</w:t>
      </w:r>
      <w:r>
        <w:rPr>
          <w:rtl/>
        </w:rPr>
        <w:t xml:space="preserve"> </w:t>
      </w:r>
      <w:bookmarkEnd w:id="15841"/>
    </w:p>
    <w:p w:rsidR="00363672" w:rsidRDefault="00363672" w:rsidP="004931A3">
      <w:pPr>
        <w:rPr>
          <w:rtl/>
        </w:rPr>
      </w:pPr>
    </w:p>
    <w:p w:rsidR="00363672" w:rsidRDefault="00363672" w:rsidP="0093434D">
      <w:pPr>
        <w:rPr>
          <w:rtl/>
        </w:rPr>
      </w:pPr>
      <w:bookmarkStart w:id="15842" w:name="_ETM_Q44_578402"/>
      <w:bookmarkEnd w:id="15842"/>
      <w:r>
        <w:rPr>
          <w:rFonts w:hint="cs"/>
          <w:rtl/>
        </w:rPr>
        <w:t xml:space="preserve">תצרף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363672" w:rsidRDefault="00363672" w:rsidP="0093434D">
      <w:pPr>
        <w:ind w:firstLine="0"/>
        <w:rPr>
          <w:rtl/>
        </w:rPr>
      </w:pPr>
      <w:bookmarkStart w:id="15843" w:name="_ETM_Q44_581973"/>
      <w:bookmarkStart w:id="15844" w:name="_ETM_Q44_582038"/>
      <w:bookmarkStart w:id="15845" w:name="_ETM_Q44_582084"/>
      <w:bookmarkStart w:id="15846" w:name="_ETM_Q44_582167"/>
      <w:bookmarkEnd w:id="15843"/>
      <w:bookmarkEnd w:id="15844"/>
      <w:bookmarkEnd w:id="15845"/>
      <w:bookmarkEnd w:id="15846"/>
    </w:p>
    <w:p w:rsidR="00363672" w:rsidRDefault="00363672" w:rsidP="0093434D">
      <w:pPr>
        <w:pStyle w:val="af7"/>
        <w:rPr>
          <w:rtl/>
        </w:rPr>
      </w:pPr>
      <w:bookmarkStart w:id="15847" w:name="ET_interruption_5276_45"/>
      <w:r w:rsidRPr="000B57E0">
        <w:rPr>
          <w:rStyle w:val="TagStyle"/>
          <w:rtl/>
        </w:rPr>
        <w:t xml:space="preserve"> &lt;&lt; קריאה &gt;&gt;</w:t>
      </w:r>
      <w:r w:rsidRPr="00741BBD">
        <w:rPr>
          <w:rStyle w:val="TagStyle"/>
          <w:rtl/>
        </w:rPr>
        <w:t xml:space="preserve"> </w:t>
      </w:r>
      <w:r>
        <w:rPr>
          <w:rtl/>
        </w:rPr>
        <w:t>איתן ברושי (המחנה הציוני):</w:t>
      </w:r>
      <w:r w:rsidRPr="00741BBD">
        <w:rPr>
          <w:rStyle w:val="TagStyle"/>
          <w:rtl/>
        </w:rPr>
        <w:t xml:space="preserve"> </w:t>
      </w:r>
      <w:r w:rsidRPr="000B57E0">
        <w:rPr>
          <w:rStyle w:val="TagStyle"/>
          <w:rtl/>
        </w:rPr>
        <w:t>&lt;&lt; קריאה &gt;&gt;</w:t>
      </w:r>
      <w:r>
        <w:rPr>
          <w:rtl/>
        </w:rPr>
        <w:t xml:space="preserve"> </w:t>
      </w:r>
      <w:bookmarkEnd w:id="15847"/>
    </w:p>
    <w:p w:rsidR="00363672" w:rsidRDefault="00363672" w:rsidP="004931A3">
      <w:pPr>
        <w:rPr>
          <w:rtl/>
        </w:rPr>
      </w:pPr>
    </w:p>
    <w:p w:rsidR="00363672" w:rsidRDefault="00363672" w:rsidP="0093434D">
      <w:pPr>
        <w:rPr>
          <w:rtl/>
        </w:rPr>
      </w:pPr>
      <w:bookmarkStart w:id="15848" w:name="_ETM_Q44_578918"/>
      <w:bookmarkEnd w:id="15848"/>
      <w:r>
        <w:rPr>
          <w:rFonts w:hint="cs"/>
          <w:rtl/>
        </w:rPr>
        <w:t>גם אתה יכול</w:t>
      </w:r>
      <w:bookmarkStart w:id="15849" w:name="_ETM_Q44_580306"/>
      <w:bookmarkEnd w:id="15849"/>
      <w:r>
        <w:rPr>
          <w:rFonts w:hint="cs"/>
          <w:rtl/>
        </w:rPr>
        <w:t xml:space="preserve"> להצביע, עיסאווי.</w:t>
      </w:r>
    </w:p>
    <w:p w:rsidR="00363672" w:rsidRDefault="00363672" w:rsidP="0093434D">
      <w:pPr>
        <w:ind w:firstLine="0"/>
        <w:rPr>
          <w:rtl/>
        </w:rPr>
      </w:pPr>
      <w:bookmarkStart w:id="15850" w:name="_ETM_Q44_578306"/>
      <w:bookmarkStart w:id="15851" w:name="_ETM_Q44_578366"/>
      <w:bookmarkStart w:id="15852" w:name="_ETM_Q44_578407"/>
      <w:bookmarkStart w:id="15853" w:name="_ETM_Q44_578471"/>
      <w:bookmarkEnd w:id="15850"/>
      <w:bookmarkEnd w:id="15851"/>
      <w:bookmarkEnd w:id="15852"/>
      <w:bookmarkEnd w:id="15853"/>
    </w:p>
    <w:p w:rsidR="00363672" w:rsidRDefault="00363672" w:rsidP="0093434D">
      <w:pPr>
        <w:pStyle w:val="af8"/>
        <w:rPr>
          <w:rtl/>
        </w:rPr>
      </w:pPr>
      <w:bookmarkStart w:id="15854" w:name="ET_yor_5703_46"/>
      <w:r w:rsidRPr="000B57E0">
        <w:rPr>
          <w:rStyle w:val="TagStyle"/>
          <w:rtl/>
        </w:rPr>
        <w:t xml:space="preserve"> &lt;&lt;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854"/>
    </w:p>
    <w:p w:rsidR="00363672" w:rsidRDefault="00363672" w:rsidP="004931A3">
      <w:pPr>
        <w:rPr>
          <w:rtl/>
        </w:rPr>
      </w:pPr>
    </w:p>
    <w:p w:rsidR="00363672" w:rsidRDefault="00363672" w:rsidP="009B1D4B">
      <w:pPr>
        <w:rPr>
          <w:rtl/>
        </w:rPr>
      </w:pPr>
      <w:bookmarkStart w:id="15855" w:name="_ETM_Q44_579345"/>
      <w:bookmarkEnd w:id="15855"/>
      <w:r>
        <w:rPr>
          <w:rFonts w:hint="cs"/>
          <w:rtl/>
        </w:rPr>
        <w:t>אני אצביע</w:t>
      </w:r>
      <w:r w:rsidR="009B1D4B">
        <w:rPr>
          <w:rFonts w:hint="cs"/>
          <w:rtl/>
        </w:rPr>
        <w:t>,</w:t>
      </w:r>
      <w:r>
        <w:rPr>
          <w:rFonts w:hint="cs"/>
          <w:rtl/>
        </w:rPr>
        <w:t xml:space="preserve"> אני אצביע בעד. גם סגן השר </w:t>
      </w:r>
      <w:bookmarkStart w:id="15856" w:name="_ETM_Q44_586935"/>
      <w:bookmarkEnd w:id="15856"/>
      <w:r>
        <w:rPr>
          <w:rFonts w:hint="cs"/>
          <w:rtl/>
        </w:rPr>
        <w:t>יצביע בעד. אתה יכול להרים את היד.</w:t>
      </w:r>
    </w:p>
    <w:p w:rsidR="00363672" w:rsidRDefault="00363672" w:rsidP="0093434D">
      <w:pPr>
        <w:ind w:firstLine="0"/>
        <w:rPr>
          <w:rtl/>
        </w:rPr>
      </w:pPr>
      <w:bookmarkStart w:id="15857" w:name="_ETM_Q44_585774"/>
      <w:bookmarkStart w:id="15858" w:name="_ETM_Q44_585841"/>
      <w:bookmarkStart w:id="15859" w:name="_ETM_Q44_585885"/>
      <w:bookmarkStart w:id="15860" w:name="_ETM_Q44_585928"/>
      <w:bookmarkEnd w:id="15857"/>
      <w:bookmarkEnd w:id="15858"/>
      <w:bookmarkEnd w:id="15859"/>
      <w:bookmarkEnd w:id="15860"/>
    </w:p>
    <w:p w:rsidR="00363672" w:rsidRDefault="00363672" w:rsidP="0093434D">
      <w:pPr>
        <w:pStyle w:val="af7"/>
        <w:rPr>
          <w:rtl/>
        </w:rPr>
      </w:pPr>
      <w:bookmarkStart w:id="15861" w:name="ET_interruption_5276_47"/>
      <w:r w:rsidRPr="000B57E0">
        <w:rPr>
          <w:rStyle w:val="TagStyle"/>
          <w:rtl/>
        </w:rPr>
        <w:t xml:space="preserve"> &lt;&lt; קריאה &gt;&gt;</w:t>
      </w:r>
      <w:r w:rsidRPr="00741BBD">
        <w:rPr>
          <w:rStyle w:val="TagStyle"/>
          <w:rtl/>
        </w:rPr>
        <w:t xml:space="preserve"> </w:t>
      </w:r>
      <w:r>
        <w:rPr>
          <w:rtl/>
        </w:rPr>
        <w:t>איתן ברושי (המחנה הציוני):</w:t>
      </w:r>
      <w:r w:rsidRPr="00741BBD">
        <w:rPr>
          <w:rStyle w:val="TagStyle"/>
          <w:rtl/>
        </w:rPr>
        <w:t xml:space="preserve"> </w:t>
      </w:r>
      <w:r w:rsidRPr="000B57E0">
        <w:rPr>
          <w:rStyle w:val="TagStyle"/>
          <w:rtl/>
        </w:rPr>
        <w:t>&lt;&lt; קריאה &gt;&gt;</w:t>
      </w:r>
      <w:r>
        <w:rPr>
          <w:rtl/>
        </w:rPr>
        <w:t xml:space="preserve"> </w:t>
      </w:r>
      <w:bookmarkEnd w:id="15861"/>
    </w:p>
    <w:p w:rsidR="00363672" w:rsidRDefault="00363672" w:rsidP="004931A3">
      <w:pPr>
        <w:rPr>
          <w:rtl/>
        </w:rPr>
      </w:pPr>
    </w:p>
    <w:p w:rsidR="00363672" w:rsidRDefault="00363672" w:rsidP="0093434D">
      <w:pPr>
        <w:rPr>
          <w:rtl/>
        </w:rPr>
      </w:pPr>
      <w:bookmarkStart w:id="15862" w:name="_ETM_Q44_588202"/>
      <w:bookmarkEnd w:id="15862"/>
      <w:r>
        <w:rPr>
          <w:rFonts w:hint="cs"/>
          <w:rtl/>
        </w:rPr>
        <w:t xml:space="preserve">הוא לא חבר כנסת. </w:t>
      </w:r>
      <w:bookmarkStart w:id="15863" w:name="_ETM_Q44_590174"/>
      <w:bookmarkEnd w:id="15863"/>
      <w:r>
        <w:rPr>
          <w:rFonts w:hint="cs"/>
          <w:rtl/>
        </w:rPr>
        <w:t>הוא לא יכול להצביע.</w:t>
      </w:r>
    </w:p>
    <w:p w:rsidR="00363672" w:rsidRDefault="00363672" w:rsidP="0093434D">
      <w:pPr>
        <w:ind w:firstLine="0"/>
        <w:rPr>
          <w:rtl/>
        </w:rPr>
      </w:pPr>
      <w:bookmarkStart w:id="15864" w:name="_ETM_Q44_586527"/>
      <w:bookmarkStart w:id="15865" w:name="_ETM_Q44_586589"/>
      <w:bookmarkStart w:id="15866" w:name="_ETM_Q44_587055"/>
      <w:bookmarkStart w:id="15867" w:name="_ETM_Q44_587127"/>
      <w:bookmarkEnd w:id="15864"/>
      <w:bookmarkEnd w:id="15865"/>
      <w:bookmarkEnd w:id="15866"/>
      <w:bookmarkEnd w:id="15867"/>
    </w:p>
    <w:p w:rsidR="00363672" w:rsidRDefault="00363672" w:rsidP="0093434D">
      <w:pPr>
        <w:pStyle w:val="-"/>
        <w:rPr>
          <w:rtl/>
        </w:rPr>
      </w:pPr>
      <w:bookmarkStart w:id="15868" w:name="ET_speakercontinue_5528_49"/>
      <w:r w:rsidRPr="000B57E0">
        <w:rPr>
          <w:rStyle w:val="TagStyle"/>
          <w:rtl/>
        </w:rPr>
        <w:t xml:space="preserve"> &lt;&lt; דובר_המשך &gt;&gt;</w:t>
      </w:r>
      <w:r w:rsidRPr="00741BBD">
        <w:rPr>
          <w:rStyle w:val="TagStyle"/>
          <w:rtl/>
        </w:rPr>
        <w:t xml:space="preserve"> </w:t>
      </w:r>
      <w:r>
        <w:rPr>
          <w:rtl/>
        </w:rPr>
        <w:t>סגן שר האוצר יצחק כהן:</w:t>
      </w:r>
      <w:r w:rsidRPr="00741BBD">
        <w:rPr>
          <w:rStyle w:val="TagStyle"/>
          <w:rtl/>
        </w:rPr>
        <w:t xml:space="preserve"> </w:t>
      </w:r>
      <w:r w:rsidRPr="000B57E0">
        <w:rPr>
          <w:rStyle w:val="TagStyle"/>
          <w:rtl/>
        </w:rPr>
        <w:t>&lt;&lt; דובר_המשך &gt;&gt;</w:t>
      </w:r>
      <w:r>
        <w:rPr>
          <w:rtl/>
        </w:rPr>
        <w:t xml:space="preserve"> </w:t>
      </w:r>
      <w:bookmarkEnd w:id="15868"/>
    </w:p>
    <w:p w:rsidR="00363672" w:rsidRDefault="00363672" w:rsidP="004931A3">
      <w:pPr>
        <w:rPr>
          <w:rtl/>
        </w:rPr>
      </w:pPr>
    </w:p>
    <w:p w:rsidR="00363672" w:rsidRDefault="00A53653" w:rsidP="0093434D">
      <w:pPr>
        <w:rPr>
          <w:rtl/>
        </w:rPr>
      </w:pPr>
      <w:bookmarkStart w:id="15869" w:name="_ETM_Q44_588054"/>
      <w:bookmarkEnd w:id="15869"/>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363672">
        <w:rPr>
          <w:rtl/>
        </w:rPr>
        <w:t xml:space="preserve"> </w:t>
      </w:r>
    </w:p>
    <w:p w:rsidR="00363672" w:rsidRDefault="00363672" w:rsidP="005A4239">
      <w:pPr>
        <w:rPr>
          <w:rtl/>
        </w:rPr>
      </w:pPr>
      <w:bookmarkStart w:id="15870" w:name="_ETM_Q44_591853"/>
      <w:bookmarkStart w:id="15871" w:name="_ETM_Q44_591916"/>
      <w:bookmarkStart w:id="15872" w:name="_ETM_Q44_591949"/>
      <w:bookmarkStart w:id="15873" w:name="_ETM_Q44_592042"/>
      <w:bookmarkEnd w:id="15870"/>
      <w:bookmarkEnd w:id="15871"/>
      <w:bookmarkEnd w:id="15872"/>
      <w:bookmarkEnd w:id="15873"/>
    </w:p>
    <w:p w:rsidR="00363672" w:rsidRDefault="00363672" w:rsidP="0093434D">
      <w:pPr>
        <w:pStyle w:val="af8"/>
        <w:rPr>
          <w:rtl/>
        </w:rPr>
      </w:pPr>
      <w:bookmarkStart w:id="15874" w:name="ET_yor_5703_48"/>
      <w:r w:rsidRPr="000B57E0">
        <w:rPr>
          <w:rStyle w:val="TagStyle"/>
          <w:rtl/>
        </w:rPr>
        <w:t xml:space="preserve"> &lt;&lt;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874"/>
    </w:p>
    <w:p w:rsidR="00363672" w:rsidRDefault="00363672" w:rsidP="004931A3">
      <w:pPr>
        <w:rPr>
          <w:rtl/>
        </w:rPr>
      </w:pPr>
    </w:p>
    <w:p w:rsidR="00363672" w:rsidRDefault="00363672" w:rsidP="0093434D">
      <w:pPr>
        <w:rPr>
          <w:rtl/>
        </w:rPr>
      </w:pPr>
      <w:bookmarkStart w:id="15875" w:name="_ETM_Q44_588140"/>
      <w:bookmarkEnd w:id="15875"/>
      <w:r>
        <w:rPr>
          <w:rFonts w:hint="cs"/>
          <w:rtl/>
        </w:rPr>
        <w:t xml:space="preserve">אני אוסיף אותך לפרוטוקול. </w:t>
      </w:r>
      <w:r>
        <w:rPr>
          <w:rtl/>
        </w:rPr>
        <w:t xml:space="preserve">     </w:t>
      </w:r>
    </w:p>
    <w:p w:rsidR="00363672" w:rsidRDefault="00363672" w:rsidP="0093434D">
      <w:pPr>
        <w:rPr>
          <w:rtl/>
        </w:rPr>
      </w:pPr>
      <w:bookmarkStart w:id="15876" w:name="_ETM_Q44_339571"/>
      <w:bookmarkStart w:id="15877" w:name="_ETM_Q44_339642"/>
      <w:bookmarkEnd w:id="15876"/>
      <w:bookmarkEnd w:id="15877"/>
      <w:r>
        <w:rPr>
          <w:rtl/>
        </w:rPr>
        <w:t xml:space="preserve"> </w:t>
      </w:r>
    </w:p>
    <w:p w:rsidR="00363672" w:rsidRDefault="00363672" w:rsidP="0093434D">
      <w:pPr>
        <w:pStyle w:val="af3"/>
        <w:keepNext/>
        <w:rPr>
          <w:rtl/>
        </w:rPr>
      </w:pPr>
      <w:bookmarkStart w:id="15878" w:name="_ETM_Q44_605737"/>
      <w:bookmarkStart w:id="15879" w:name="_ETM_Q44_605797"/>
      <w:bookmarkEnd w:id="15878"/>
      <w:bookmarkEnd w:id="15879"/>
      <w:r>
        <w:rPr>
          <w:rtl/>
        </w:rPr>
        <w:t>הצבעה מס'</w:t>
      </w:r>
      <w:r>
        <w:rPr>
          <w:rFonts w:hint="cs"/>
          <w:rtl/>
        </w:rPr>
        <w:t xml:space="preserve"> 19</w:t>
      </w:r>
    </w:p>
    <w:p w:rsidR="00363672" w:rsidRDefault="00363672" w:rsidP="0093434D">
      <w:pPr>
        <w:pStyle w:val="--"/>
        <w:keepNext/>
        <w:rPr>
          <w:rtl/>
        </w:rPr>
      </w:pPr>
    </w:p>
    <w:p w:rsidR="00363672" w:rsidRDefault="00363672" w:rsidP="0093434D">
      <w:pPr>
        <w:pStyle w:val="--"/>
        <w:keepNext/>
        <w:rPr>
          <w:rtl/>
        </w:rPr>
      </w:pPr>
      <w:r>
        <w:rPr>
          <w:rtl/>
        </w:rPr>
        <w:t>בעד</w:t>
      </w:r>
      <w:r>
        <w:rPr>
          <w:rFonts w:hint="cs"/>
          <w:rtl/>
        </w:rPr>
        <w:t xml:space="preserve"> ההצעה להעביר את הנושא לוועדה </w:t>
      </w:r>
      <w:r w:rsidR="00A53653">
        <w:rPr>
          <w:rtl/>
        </w:rPr>
        <w:t>–</w:t>
      </w:r>
      <w:r>
        <w:rPr>
          <w:rtl/>
        </w:rPr>
        <w:t xml:space="preserve"> </w:t>
      </w:r>
      <w:r>
        <w:rPr>
          <w:rFonts w:hint="cs"/>
          <w:rtl/>
        </w:rPr>
        <w:t>5</w:t>
      </w:r>
    </w:p>
    <w:p w:rsidR="00363672" w:rsidRDefault="00363672" w:rsidP="0093434D">
      <w:pPr>
        <w:pStyle w:val="--"/>
        <w:keepNext/>
        <w:rPr>
          <w:rtl/>
        </w:rPr>
      </w:pPr>
      <w:r>
        <w:rPr>
          <w:rtl/>
        </w:rPr>
        <w:t xml:space="preserve">נגד </w:t>
      </w:r>
      <w:r w:rsidR="00A53653">
        <w:rPr>
          <w:rtl/>
        </w:rPr>
        <w:t>–</w:t>
      </w:r>
      <w:r>
        <w:rPr>
          <w:rFonts w:hint="cs"/>
          <w:rtl/>
        </w:rPr>
        <w:t xml:space="preserve"> אין</w:t>
      </w:r>
      <w:r>
        <w:rPr>
          <w:rtl/>
        </w:rPr>
        <w:t xml:space="preserve"> </w:t>
      </w:r>
    </w:p>
    <w:p w:rsidR="00363672" w:rsidRDefault="00363672" w:rsidP="0093434D">
      <w:pPr>
        <w:pStyle w:val="--"/>
        <w:keepNext/>
        <w:rPr>
          <w:rtl/>
        </w:rPr>
      </w:pPr>
      <w:r>
        <w:rPr>
          <w:rtl/>
        </w:rPr>
        <w:t xml:space="preserve">נמנעים </w:t>
      </w:r>
      <w:r w:rsidR="00A53653">
        <w:rPr>
          <w:rtl/>
        </w:rPr>
        <w:t>–</w:t>
      </w:r>
      <w:r>
        <w:rPr>
          <w:rFonts w:hint="cs"/>
          <w:rtl/>
        </w:rPr>
        <w:t xml:space="preserve"> אין</w:t>
      </w:r>
      <w:r>
        <w:rPr>
          <w:rtl/>
        </w:rPr>
        <w:t xml:space="preserve"> </w:t>
      </w:r>
    </w:p>
    <w:p w:rsidR="00363672" w:rsidRDefault="00363672" w:rsidP="0093434D">
      <w:pPr>
        <w:pStyle w:val="af4"/>
        <w:rPr>
          <w:rtl/>
        </w:rPr>
      </w:pPr>
      <w:r>
        <w:rPr>
          <w:rFonts w:hint="cs"/>
          <w:rtl/>
        </w:rPr>
        <w:t>ההצעה להעביר את הנושא לוועדת הכספים נתקבלה.</w:t>
      </w:r>
    </w:p>
    <w:p w:rsidR="00363672" w:rsidRDefault="00363672" w:rsidP="0093434D">
      <w:pPr>
        <w:ind w:firstLine="0"/>
        <w:rPr>
          <w:rtl/>
        </w:rPr>
      </w:pPr>
      <w:bookmarkStart w:id="15880" w:name="_ETM_Q44_597300"/>
      <w:bookmarkStart w:id="15881" w:name="_ETM_Q44_597369"/>
      <w:bookmarkStart w:id="15882" w:name="_ETM_Q44_598835"/>
      <w:bookmarkStart w:id="15883" w:name="_ETM_Q44_598897"/>
      <w:bookmarkEnd w:id="15880"/>
      <w:bookmarkEnd w:id="15881"/>
      <w:bookmarkEnd w:id="15882"/>
      <w:bookmarkEnd w:id="15883"/>
    </w:p>
    <w:p w:rsidR="00363672" w:rsidRDefault="00363672" w:rsidP="0093434D">
      <w:pPr>
        <w:pStyle w:val="af8"/>
        <w:rPr>
          <w:rtl/>
        </w:rPr>
      </w:pPr>
      <w:bookmarkStart w:id="15884" w:name="ET_yor_5703_50"/>
      <w:r w:rsidRPr="000B57E0">
        <w:rPr>
          <w:rStyle w:val="TagStyle"/>
          <w:rtl/>
        </w:rPr>
        <w:t xml:space="preserve"> &lt;&lt;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884"/>
    </w:p>
    <w:p w:rsidR="00363672" w:rsidRPr="00741BBD" w:rsidRDefault="00363672" w:rsidP="0093434D">
      <w:pPr>
        <w:ind w:firstLine="0"/>
        <w:rPr>
          <w:rtl/>
        </w:rPr>
      </w:pPr>
      <w:bookmarkStart w:id="15885" w:name="_ETM_Q44_599853"/>
      <w:bookmarkEnd w:id="15885"/>
      <w:r>
        <w:rPr>
          <w:rtl/>
        </w:rPr>
        <w:t xml:space="preserve"> </w:t>
      </w:r>
    </w:p>
    <w:p w:rsidR="00363672" w:rsidRDefault="00363672" w:rsidP="005A4239">
      <w:pPr>
        <w:rPr>
          <w:rtl/>
        </w:rPr>
      </w:pPr>
      <w:bookmarkStart w:id="15886" w:name="_ETM_Q44_333430"/>
      <w:bookmarkStart w:id="15887" w:name="_ETM_Q44_297162"/>
      <w:bookmarkStart w:id="15888" w:name="_ETM_Q44_370030"/>
      <w:bookmarkStart w:id="15889" w:name="_ETM_Q44_268450"/>
      <w:bookmarkStart w:id="15890" w:name="_ETM_Q44_297890"/>
      <w:bookmarkEnd w:id="15886"/>
      <w:bookmarkEnd w:id="15887"/>
      <w:bookmarkEnd w:id="15888"/>
      <w:bookmarkEnd w:id="15889"/>
      <w:bookmarkEnd w:id="15890"/>
      <w:r>
        <w:rPr>
          <w:rtl/>
        </w:rPr>
        <w:t xml:space="preserve">אם </w:t>
      </w:r>
      <w:bookmarkStart w:id="15891" w:name="_ETM_Q44_298100"/>
      <w:bookmarkEnd w:id="15891"/>
      <w:r>
        <w:rPr>
          <w:rtl/>
        </w:rPr>
        <w:t>כך</w:t>
      </w:r>
      <w:r>
        <w:rPr>
          <w:rFonts w:hint="cs"/>
          <w:rtl/>
        </w:rPr>
        <w:t>,</w:t>
      </w:r>
      <w:r>
        <w:rPr>
          <w:rtl/>
        </w:rPr>
        <w:t xml:space="preserve"> </w:t>
      </w:r>
      <w:bookmarkStart w:id="15892" w:name="_ETM_Q44_299380"/>
      <w:bookmarkStart w:id="15893" w:name="_ETM_Q44_299969"/>
      <w:bookmarkEnd w:id="15892"/>
      <w:bookmarkEnd w:id="15893"/>
      <w:r>
        <w:rPr>
          <w:rFonts w:hint="cs"/>
          <w:rtl/>
        </w:rPr>
        <w:t>ה</w:t>
      </w:r>
      <w:r>
        <w:rPr>
          <w:rtl/>
        </w:rPr>
        <w:t xml:space="preserve">הצעה </w:t>
      </w:r>
      <w:bookmarkStart w:id="15894" w:name="_ETM_Q44_300500"/>
      <w:bookmarkEnd w:id="15894"/>
      <w:r>
        <w:rPr>
          <w:rtl/>
        </w:rPr>
        <w:t>לסדר</w:t>
      </w:r>
      <w:r>
        <w:rPr>
          <w:rFonts w:hint="cs"/>
          <w:rtl/>
        </w:rPr>
        <w:t>-היום</w:t>
      </w:r>
      <w:r>
        <w:rPr>
          <w:rtl/>
        </w:rPr>
        <w:t xml:space="preserve"> </w:t>
      </w:r>
      <w:bookmarkStart w:id="15895" w:name="_ETM_Q44_301250"/>
      <w:bookmarkEnd w:id="15895"/>
      <w:r>
        <w:rPr>
          <w:rtl/>
        </w:rPr>
        <w:t xml:space="preserve">בנושא </w:t>
      </w:r>
      <w:bookmarkStart w:id="15896" w:name="_ETM_Q44_301700"/>
      <w:bookmarkEnd w:id="15896"/>
      <w:r>
        <w:rPr>
          <w:rtl/>
        </w:rPr>
        <w:t xml:space="preserve">מדיניות </w:t>
      </w:r>
      <w:bookmarkStart w:id="15897" w:name="_ETM_Q44_302210"/>
      <w:bookmarkEnd w:id="15897"/>
      <w:r>
        <w:rPr>
          <w:rtl/>
        </w:rPr>
        <w:t>הי</w:t>
      </w:r>
      <w:r>
        <w:rPr>
          <w:rFonts w:hint="cs"/>
          <w:rtl/>
        </w:rPr>
        <w:t>י</w:t>
      </w:r>
      <w:r>
        <w:rPr>
          <w:rtl/>
        </w:rPr>
        <w:t xml:space="preserve">בוא </w:t>
      </w:r>
      <w:bookmarkStart w:id="15898" w:name="_ETM_Q44_303140"/>
      <w:bookmarkStart w:id="15899" w:name="_ETM_Q44_303979"/>
      <w:bookmarkEnd w:id="15898"/>
      <w:bookmarkEnd w:id="15899"/>
      <w:r>
        <w:rPr>
          <w:rtl/>
        </w:rPr>
        <w:t>עברה</w:t>
      </w:r>
      <w:r>
        <w:rPr>
          <w:rFonts w:hint="cs"/>
          <w:rtl/>
        </w:rPr>
        <w:t>,</w:t>
      </w:r>
      <w:r>
        <w:rPr>
          <w:rtl/>
        </w:rPr>
        <w:t xml:space="preserve"> </w:t>
      </w:r>
      <w:bookmarkStart w:id="15900" w:name="_ETM_Q44_304520"/>
      <w:bookmarkEnd w:id="15900"/>
      <w:r>
        <w:rPr>
          <w:rtl/>
        </w:rPr>
        <w:t xml:space="preserve">והיא </w:t>
      </w:r>
      <w:bookmarkStart w:id="15901" w:name="_ETM_Q44_304720"/>
      <w:bookmarkEnd w:id="15901"/>
      <w:r>
        <w:rPr>
          <w:rtl/>
        </w:rPr>
        <w:t xml:space="preserve">עוברת </w:t>
      </w:r>
      <w:bookmarkStart w:id="15902" w:name="_ETM_Q44_305550"/>
      <w:bookmarkEnd w:id="15902"/>
      <w:r>
        <w:rPr>
          <w:rtl/>
        </w:rPr>
        <w:t xml:space="preserve">להמשך </w:t>
      </w:r>
      <w:bookmarkStart w:id="15903" w:name="_ETM_Q44_306470"/>
      <w:bookmarkEnd w:id="15903"/>
      <w:r>
        <w:rPr>
          <w:rtl/>
        </w:rPr>
        <w:t xml:space="preserve">דיון </w:t>
      </w:r>
      <w:bookmarkStart w:id="15904" w:name="_ETM_Q44_306870"/>
      <w:bookmarkEnd w:id="15904"/>
      <w:r>
        <w:rPr>
          <w:rtl/>
        </w:rPr>
        <w:t xml:space="preserve">בוועדת </w:t>
      </w:r>
      <w:bookmarkStart w:id="15905" w:name="_ETM_Q44_307550"/>
      <w:bookmarkEnd w:id="15905"/>
      <w:r>
        <w:rPr>
          <w:rtl/>
        </w:rPr>
        <w:t>הכספים</w:t>
      </w:r>
      <w:r>
        <w:rPr>
          <w:rFonts w:hint="cs"/>
          <w:rtl/>
        </w:rPr>
        <w:t xml:space="preserve">. </w:t>
      </w:r>
      <w:bookmarkStart w:id="15906" w:name="_ETM_Q44_604588"/>
      <w:bookmarkStart w:id="15907" w:name="_ETM_Q44_607523"/>
      <w:bookmarkStart w:id="15908" w:name="_ETM_Q44_607587"/>
      <w:bookmarkStart w:id="15909" w:name="_ETM_Q44_607635"/>
      <w:bookmarkStart w:id="15910" w:name="_ETM_Q44_607728"/>
      <w:bookmarkEnd w:id="15906"/>
      <w:bookmarkEnd w:id="15907"/>
      <w:bookmarkEnd w:id="15908"/>
      <w:bookmarkEnd w:id="15909"/>
      <w:bookmarkEnd w:id="15910"/>
      <w:r>
        <w:rPr>
          <w:rFonts w:hint="cs"/>
          <w:rtl/>
        </w:rPr>
        <w:t xml:space="preserve">זה </w:t>
      </w:r>
      <w:r w:rsidR="005A4239">
        <w:rPr>
          <w:rFonts w:hint="cs"/>
          <w:rtl/>
        </w:rPr>
        <w:t>0:6</w:t>
      </w:r>
      <w:r>
        <w:rPr>
          <w:rFonts w:hint="cs"/>
          <w:rtl/>
        </w:rPr>
        <w:t>,</w:t>
      </w:r>
      <w:r w:rsidRPr="002F502D">
        <w:rPr>
          <w:rFonts w:hint="cs"/>
          <w:rtl/>
        </w:rPr>
        <w:t xml:space="preserve"> </w:t>
      </w:r>
      <w:r>
        <w:rPr>
          <w:rFonts w:hint="cs"/>
          <w:rtl/>
        </w:rPr>
        <w:t xml:space="preserve">כולל סגן השר איציק כהן. </w:t>
      </w:r>
      <w:bookmarkStart w:id="15911" w:name="_ETM_Q44_308610"/>
      <w:bookmarkEnd w:id="15911"/>
    </w:p>
    <w:p w:rsidR="005A4239" w:rsidRDefault="005A4239" w:rsidP="005A4239">
      <w:pPr>
        <w:rPr>
          <w:rtl/>
        </w:rPr>
      </w:pPr>
    </w:p>
    <w:p w:rsidR="005A4239" w:rsidRDefault="005A4239" w:rsidP="005A4239">
      <w:pPr>
        <w:rPr>
          <w:rtl/>
        </w:rPr>
      </w:pPr>
    </w:p>
    <w:p w:rsidR="00363672" w:rsidRDefault="00363672" w:rsidP="0093434D">
      <w:pPr>
        <w:pStyle w:val="a7"/>
        <w:rPr>
          <w:rtl/>
        </w:rPr>
      </w:pPr>
      <w:bookmarkStart w:id="15912" w:name="ET_halsi_616737_51"/>
      <w:r w:rsidRPr="000B57E0">
        <w:rPr>
          <w:rStyle w:val="TagStyle"/>
          <w:rtl/>
        </w:rPr>
        <w:t xml:space="preserve"> &lt;&lt; הלסי &gt;&gt;</w:t>
      </w:r>
      <w:r w:rsidRPr="00741BBD">
        <w:rPr>
          <w:rStyle w:val="TagStyle"/>
          <w:rtl/>
        </w:rPr>
        <w:t xml:space="preserve"> </w:t>
      </w:r>
      <w:bookmarkStart w:id="15913" w:name="_Toc533022839"/>
      <w:bookmarkStart w:id="15914" w:name="_Toc533024174"/>
      <w:r>
        <w:rPr>
          <w:rtl/>
        </w:rPr>
        <w:t>הצע</w:t>
      </w:r>
      <w:r>
        <w:rPr>
          <w:rFonts w:hint="cs"/>
          <w:rtl/>
        </w:rPr>
        <w:t>ה</w:t>
      </w:r>
      <w:r>
        <w:rPr>
          <w:rtl/>
        </w:rPr>
        <w:t xml:space="preserve"> לסדר-היום</w:t>
      </w:r>
      <w:bookmarkEnd w:id="15913"/>
      <w:bookmarkEnd w:id="15914"/>
      <w:r w:rsidRPr="00741BBD">
        <w:rPr>
          <w:rStyle w:val="TagStyle"/>
          <w:rtl/>
        </w:rPr>
        <w:t xml:space="preserve"> </w:t>
      </w:r>
      <w:r w:rsidRPr="000B57E0">
        <w:rPr>
          <w:rStyle w:val="TagStyle"/>
          <w:rtl/>
        </w:rPr>
        <w:t>&lt;&lt; הלסי &gt;&gt;</w:t>
      </w:r>
      <w:r>
        <w:rPr>
          <w:rtl/>
        </w:rPr>
        <w:t xml:space="preserve"> </w:t>
      </w:r>
      <w:bookmarkEnd w:id="15912"/>
    </w:p>
    <w:p w:rsidR="00363672" w:rsidRDefault="00363672" w:rsidP="0093434D">
      <w:pPr>
        <w:pStyle w:val="a7"/>
        <w:rPr>
          <w:rtl/>
        </w:rPr>
      </w:pPr>
      <w:bookmarkStart w:id="15915" w:name="ET_halsi_616737_52"/>
      <w:r w:rsidRPr="000B57E0">
        <w:rPr>
          <w:rStyle w:val="TagStyle"/>
          <w:rtl/>
        </w:rPr>
        <w:t xml:space="preserve"> &lt;&lt; הלסי &gt;&gt;</w:t>
      </w:r>
      <w:r>
        <w:rPr>
          <w:rStyle w:val="TagStyle"/>
          <w:rtl/>
        </w:rPr>
        <w:t xml:space="preserve"> </w:t>
      </w:r>
      <w:bookmarkStart w:id="15916" w:name="_Toc533022840"/>
      <w:bookmarkStart w:id="15917" w:name="_Toc533024175"/>
      <w:r>
        <w:rPr>
          <w:rtl/>
        </w:rPr>
        <w:t>פערים דיג</w:t>
      </w:r>
      <w:r w:rsidR="009B1D4B">
        <w:rPr>
          <w:rFonts w:hint="cs"/>
          <w:rtl/>
        </w:rPr>
        <w:t>י</w:t>
      </w:r>
      <w:r>
        <w:rPr>
          <w:rtl/>
        </w:rPr>
        <w:t>טליים בין החברה הערבית ל</w:t>
      </w:r>
      <w:r w:rsidR="005A4239">
        <w:rPr>
          <w:rFonts w:hint="cs"/>
          <w:rtl/>
        </w:rPr>
        <w:t xml:space="preserve">חברה </w:t>
      </w:r>
      <w:r>
        <w:rPr>
          <w:rtl/>
        </w:rPr>
        <w:t>יהודית בישראל</w:t>
      </w:r>
      <w:bookmarkEnd w:id="15916"/>
      <w:bookmarkEnd w:id="15917"/>
      <w:r w:rsidRPr="00741BBD">
        <w:rPr>
          <w:rStyle w:val="TagStyle"/>
          <w:rtl/>
        </w:rPr>
        <w:t xml:space="preserve"> </w:t>
      </w:r>
      <w:r w:rsidRPr="000B57E0">
        <w:rPr>
          <w:rStyle w:val="TagStyle"/>
          <w:rtl/>
        </w:rPr>
        <w:t>&lt;&lt; הלסי &gt;&gt;</w:t>
      </w:r>
      <w:r>
        <w:rPr>
          <w:rtl/>
        </w:rPr>
        <w:t xml:space="preserve"> </w:t>
      </w:r>
      <w:bookmarkEnd w:id="15915"/>
    </w:p>
    <w:p w:rsidR="00363672" w:rsidRDefault="00363672" w:rsidP="004931A3">
      <w:pPr>
        <w:rPr>
          <w:rtl/>
        </w:rPr>
      </w:pPr>
    </w:p>
    <w:p w:rsidR="00363672" w:rsidRDefault="00363672" w:rsidP="0093434D">
      <w:pPr>
        <w:pStyle w:val="af8"/>
        <w:rPr>
          <w:rtl/>
        </w:rPr>
      </w:pPr>
      <w:bookmarkStart w:id="15918" w:name="ET_yor_5703_53"/>
      <w:r w:rsidRPr="000B57E0">
        <w:rPr>
          <w:rStyle w:val="TagStyle"/>
          <w:rtl/>
        </w:rPr>
        <w:t xml:space="preserve"> &lt;&lt; יור &gt;&gt;</w:t>
      </w:r>
      <w:r w:rsidRPr="00741BBD">
        <w:rPr>
          <w:rStyle w:val="TagStyle"/>
          <w:rtl/>
        </w:rPr>
        <w:t xml:space="preserve"> </w:t>
      </w:r>
      <w:r>
        <w:rPr>
          <w:rtl/>
        </w:rPr>
        <w:t>היו"ר עיסאווי פריג':</w:t>
      </w:r>
      <w:r w:rsidRPr="00741BBD">
        <w:rPr>
          <w:rStyle w:val="TagStyle"/>
          <w:rtl/>
        </w:rPr>
        <w:t xml:space="preserve"> </w:t>
      </w:r>
      <w:r w:rsidRPr="000B57E0">
        <w:rPr>
          <w:rStyle w:val="TagStyle"/>
          <w:rtl/>
        </w:rPr>
        <w:t>&lt;&lt; יור &gt;&gt;</w:t>
      </w:r>
      <w:r>
        <w:rPr>
          <w:rtl/>
        </w:rPr>
        <w:t xml:space="preserve"> </w:t>
      </w:r>
      <w:bookmarkEnd w:id="15918"/>
    </w:p>
    <w:p w:rsidR="00363672" w:rsidRDefault="00363672" w:rsidP="004931A3">
      <w:pPr>
        <w:rPr>
          <w:rtl/>
        </w:rPr>
      </w:pPr>
    </w:p>
    <w:p w:rsidR="00363672" w:rsidRDefault="00363672" w:rsidP="0093434D">
      <w:pPr>
        <w:rPr>
          <w:rtl/>
        </w:rPr>
      </w:pPr>
      <w:r>
        <w:rPr>
          <w:rFonts w:hint="cs"/>
          <w:rtl/>
        </w:rPr>
        <w:t xml:space="preserve">עוברים </w:t>
      </w:r>
      <w:r>
        <w:rPr>
          <w:rtl/>
        </w:rPr>
        <w:t>להצעה לסדר</w:t>
      </w:r>
      <w:r>
        <w:rPr>
          <w:rFonts w:hint="cs"/>
          <w:rtl/>
        </w:rPr>
        <w:t>-</w:t>
      </w:r>
      <w:r>
        <w:rPr>
          <w:rtl/>
        </w:rPr>
        <w:t>היום בנושא: פערים דיג</w:t>
      </w:r>
      <w:r>
        <w:rPr>
          <w:rFonts w:hint="cs"/>
          <w:rtl/>
        </w:rPr>
        <w:t>י</w:t>
      </w:r>
      <w:r>
        <w:rPr>
          <w:rtl/>
        </w:rPr>
        <w:t>טליים בין החברה הערבית ל</w:t>
      </w:r>
      <w:r w:rsidR="005A4239">
        <w:rPr>
          <w:rFonts w:hint="cs"/>
          <w:rtl/>
        </w:rPr>
        <w:t xml:space="preserve">חברה </w:t>
      </w:r>
      <w:r>
        <w:rPr>
          <w:rtl/>
        </w:rPr>
        <w:t>יהודית בישראל, מס' 11428</w:t>
      </w:r>
      <w:r>
        <w:rPr>
          <w:rFonts w:hint="cs"/>
          <w:rtl/>
        </w:rPr>
        <w:t>, של חברת הכנסת נ</w:t>
      </w:r>
      <w:bookmarkStart w:id="15919" w:name="_ETM_Q44_624178"/>
      <w:bookmarkEnd w:id="15919"/>
      <w:r>
        <w:rPr>
          <w:rFonts w:hint="cs"/>
          <w:rtl/>
        </w:rPr>
        <w:t xml:space="preserve">יבין אבו רחמון. אהלן וסהלן, ניבין. תפדלי. </w:t>
      </w:r>
    </w:p>
    <w:p w:rsidR="00363672" w:rsidRDefault="00363672" w:rsidP="0093434D">
      <w:pPr>
        <w:ind w:firstLine="0"/>
        <w:rPr>
          <w:rtl/>
        </w:rPr>
      </w:pPr>
      <w:bookmarkStart w:id="15920" w:name="_ETM_Q44_637701"/>
      <w:bookmarkStart w:id="15921" w:name="_ETM_Q44_637767"/>
      <w:bookmarkEnd w:id="15920"/>
      <w:bookmarkEnd w:id="15921"/>
    </w:p>
    <w:p w:rsidR="00363672" w:rsidRDefault="00363672" w:rsidP="0093434D">
      <w:pPr>
        <w:pStyle w:val="af7"/>
        <w:rPr>
          <w:rtl/>
        </w:rPr>
      </w:pPr>
      <w:bookmarkStart w:id="15922" w:name="ET_interruption_5736_55"/>
      <w:r w:rsidRPr="000B57E0">
        <w:rPr>
          <w:rStyle w:val="TagStyle"/>
          <w:rtl/>
        </w:rPr>
        <w:t xml:space="preserve"> &lt;&lt; קריאה &gt;&gt;</w:t>
      </w:r>
      <w:r w:rsidRPr="00DF16BF">
        <w:rPr>
          <w:rStyle w:val="TagStyle"/>
          <w:rtl/>
        </w:rPr>
        <w:t xml:space="preserve"> </w:t>
      </w:r>
      <w:r>
        <w:rPr>
          <w:rtl/>
        </w:rPr>
        <w:t>ניבין אבו רחמון (הרשימה המשותפת):</w:t>
      </w:r>
      <w:r w:rsidRPr="00DF16BF">
        <w:rPr>
          <w:rStyle w:val="TagStyle"/>
          <w:rtl/>
        </w:rPr>
        <w:t xml:space="preserve"> </w:t>
      </w:r>
      <w:r w:rsidRPr="000B57E0">
        <w:rPr>
          <w:rStyle w:val="TagStyle"/>
          <w:rtl/>
        </w:rPr>
        <w:t>&lt;&lt; קריאה &gt;&gt;</w:t>
      </w:r>
      <w:r>
        <w:rPr>
          <w:rtl/>
        </w:rPr>
        <w:t xml:space="preserve"> </w:t>
      </w:r>
      <w:bookmarkEnd w:id="15922"/>
    </w:p>
    <w:p w:rsidR="00363672" w:rsidRDefault="00363672" w:rsidP="004931A3">
      <w:pPr>
        <w:rPr>
          <w:rtl/>
        </w:rPr>
      </w:pPr>
    </w:p>
    <w:p w:rsidR="00363672" w:rsidRDefault="00A53653" w:rsidP="0093434D">
      <w:pPr>
        <w:rPr>
          <w:rtl/>
        </w:rPr>
      </w:pPr>
      <w:r>
        <w:rPr>
          <w:rFonts w:hint="cs"/>
          <w:rtl/>
        </w:rPr>
        <w:t>–</w:t>
      </w:r>
      <w:r w:rsidR="006F2CA6">
        <w:rPr>
          <w:rFonts w:hint="cs"/>
          <w:rtl/>
        </w:rPr>
        <w:t xml:space="preserve"> </w:t>
      </w:r>
      <w:r>
        <w:rPr>
          <w:rFonts w:hint="cs"/>
          <w:rtl/>
        </w:rPr>
        <w:t>–</w:t>
      </w:r>
      <w:r w:rsidR="006F2CA6">
        <w:rPr>
          <w:rFonts w:hint="cs"/>
          <w:rtl/>
        </w:rPr>
        <w:t xml:space="preserve"> </w:t>
      </w:r>
      <w:r>
        <w:rPr>
          <w:rFonts w:hint="cs"/>
          <w:rtl/>
        </w:rPr>
        <w:t>–</w:t>
      </w:r>
    </w:p>
    <w:p w:rsidR="00363672" w:rsidRDefault="00363672" w:rsidP="0093434D">
      <w:pPr>
        <w:ind w:firstLine="0"/>
        <w:rPr>
          <w:rtl/>
        </w:rPr>
      </w:pPr>
      <w:bookmarkStart w:id="15923" w:name="_ETM_Q44_634518"/>
      <w:bookmarkStart w:id="15924" w:name="_ETM_Q44_634594"/>
      <w:bookmarkStart w:id="15925" w:name="_ETM_Q44_634620"/>
      <w:bookmarkStart w:id="15926" w:name="_ETM_Q44_634691"/>
      <w:bookmarkEnd w:id="15923"/>
      <w:bookmarkEnd w:id="15924"/>
      <w:bookmarkEnd w:id="15925"/>
      <w:bookmarkEnd w:id="15926"/>
    </w:p>
    <w:p w:rsidR="00363672" w:rsidRDefault="00363672" w:rsidP="0093434D">
      <w:pPr>
        <w:pStyle w:val="af8"/>
        <w:rPr>
          <w:rtl/>
        </w:rPr>
      </w:pPr>
      <w:bookmarkStart w:id="15927" w:name="ET_yor_5703_56"/>
      <w:r w:rsidRPr="000B57E0">
        <w:rPr>
          <w:rStyle w:val="TagStyle"/>
          <w:rtl/>
        </w:rPr>
        <w:t xml:space="preserve"> &lt;&lt; יור &gt;&gt;</w:t>
      </w:r>
      <w:r w:rsidRPr="00DF16BF">
        <w:rPr>
          <w:rStyle w:val="TagStyle"/>
          <w:rtl/>
        </w:rPr>
        <w:t xml:space="preserve"> </w:t>
      </w:r>
      <w:r>
        <w:rPr>
          <w:rtl/>
        </w:rPr>
        <w:t>היו"ר עיסאווי פריג':</w:t>
      </w:r>
      <w:r w:rsidRPr="00DF16BF">
        <w:rPr>
          <w:rStyle w:val="TagStyle"/>
          <w:rtl/>
        </w:rPr>
        <w:t xml:space="preserve"> </w:t>
      </w:r>
      <w:r w:rsidRPr="000B57E0">
        <w:rPr>
          <w:rStyle w:val="TagStyle"/>
          <w:rtl/>
        </w:rPr>
        <w:t>&lt;&lt; יור &gt;&gt;</w:t>
      </w:r>
      <w:r>
        <w:rPr>
          <w:rtl/>
        </w:rPr>
        <w:t xml:space="preserve"> </w:t>
      </w:r>
      <w:bookmarkEnd w:id="15927"/>
    </w:p>
    <w:p w:rsidR="00363672" w:rsidRDefault="00363672" w:rsidP="0093434D">
      <w:pPr>
        <w:ind w:firstLine="0"/>
        <w:rPr>
          <w:rtl/>
        </w:rPr>
      </w:pPr>
      <w:bookmarkStart w:id="15928" w:name="_ETM_Q44_635496"/>
      <w:bookmarkEnd w:id="15928"/>
      <w:r>
        <w:rPr>
          <w:rtl/>
        </w:rPr>
        <w:t xml:space="preserve">  </w:t>
      </w:r>
    </w:p>
    <w:p w:rsidR="00363672" w:rsidRDefault="00363672" w:rsidP="0093434D">
      <w:pPr>
        <w:rPr>
          <w:rtl/>
        </w:rPr>
      </w:pPr>
      <w:bookmarkStart w:id="15929" w:name="_ETM_Q44_633409"/>
      <w:bookmarkStart w:id="15930" w:name="_ETM_Q44_633480"/>
      <w:bookmarkEnd w:id="15929"/>
      <w:bookmarkEnd w:id="15930"/>
      <w:r>
        <w:rPr>
          <w:rFonts w:hint="cs"/>
          <w:rtl/>
        </w:rPr>
        <w:t xml:space="preserve">מיקי, ניבין אמרה: </w:t>
      </w:r>
      <w:bookmarkStart w:id="15931" w:name="_ETM_Q44_635394"/>
      <w:bookmarkEnd w:id="15931"/>
      <w:r>
        <w:rPr>
          <w:rFonts w:hint="cs"/>
          <w:rtl/>
        </w:rPr>
        <w:t xml:space="preserve">אני ואתה היחידים באולם, אז בואו נדבר בערבית. </w:t>
      </w:r>
      <w:bookmarkStart w:id="15932" w:name="_ETM_Q44_643302"/>
      <w:bookmarkEnd w:id="15932"/>
      <w:r>
        <w:rPr>
          <w:rFonts w:hint="cs"/>
          <w:rtl/>
        </w:rPr>
        <w:t>מה אתה אומר?</w:t>
      </w:r>
      <w:bookmarkStart w:id="15933" w:name="_ETM_Q44_639418"/>
      <w:bookmarkEnd w:id="15933"/>
    </w:p>
    <w:p w:rsidR="00363672" w:rsidRDefault="00363672" w:rsidP="0093434D">
      <w:pPr>
        <w:ind w:firstLine="0"/>
        <w:rPr>
          <w:rtl/>
        </w:rPr>
      </w:pPr>
      <w:bookmarkStart w:id="15934" w:name="_ETM_Q44_639485"/>
      <w:bookmarkStart w:id="15935" w:name="_ETM_Q44_639513"/>
      <w:bookmarkStart w:id="15936" w:name="_ETM_Q44_639584"/>
      <w:bookmarkEnd w:id="15934"/>
      <w:bookmarkEnd w:id="15935"/>
      <w:bookmarkEnd w:id="15936"/>
    </w:p>
    <w:p w:rsidR="00363672" w:rsidRDefault="00363672" w:rsidP="0093434D">
      <w:pPr>
        <w:pStyle w:val="af7"/>
        <w:rPr>
          <w:rtl/>
        </w:rPr>
      </w:pPr>
      <w:bookmarkStart w:id="15937" w:name="ET_interruption_5084_57"/>
      <w:r w:rsidRPr="000B57E0">
        <w:rPr>
          <w:rStyle w:val="TagStyle"/>
          <w:rtl/>
        </w:rPr>
        <w:t xml:space="preserve"> &lt;&lt; קריאה &gt;&gt;</w:t>
      </w:r>
      <w:r w:rsidRPr="00DF16BF">
        <w:rPr>
          <w:rStyle w:val="TagStyle"/>
          <w:rtl/>
        </w:rPr>
        <w:t xml:space="preserve"> </w:t>
      </w:r>
      <w:r>
        <w:rPr>
          <w:rtl/>
        </w:rPr>
        <w:t>מיקי לוי (יש עתיד):</w:t>
      </w:r>
      <w:r w:rsidRPr="00DF16BF">
        <w:rPr>
          <w:rStyle w:val="TagStyle"/>
          <w:rtl/>
        </w:rPr>
        <w:t xml:space="preserve"> </w:t>
      </w:r>
      <w:r w:rsidRPr="000B57E0">
        <w:rPr>
          <w:rStyle w:val="TagStyle"/>
          <w:rtl/>
        </w:rPr>
        <w:t>&lt;&lt; קריאה &gt;&gt;</w:t>
      </w:r>
      <w:r>
        <w:rPr>
          <w:rtl/>
        </w:rPr>
        <w:t xml:space="preserve"> </w:t>
      </w:r>
      <w:bookmarkEnd w:id="15937"/>
    </w:p>
    <w:p w:rsidR="00363672" w:rsidRDefault="00363672" w:rsidP="004931A3">
      <w:pPr>
        <w:rPr>
          <w:rtl/>
        </w:rPr>
      </w:pPr>
    </w:p>
    <w:p w:rsidR="00363672" w:rsidRDefault="00A53653" w:rsidP="0093434D">
      <w:pPr>
        <w:rPr>
          <w:rtl/>
        </w:rPr>
      </w:pPr>
      <w:bookmarkStart w:id="15938" w:name="_ETM_Q44_641855"/>
      <w:bookmarkEnd w:id="15938"/>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363672">
        <w:rPr>
          <w:rFonts w:hint="cs"/>
          <w:rtl/>
        </w:rPr>
        <w:t xml:space="preserve"> כי אני מבין.</w:t>
      </w:r>
    </w:p>
    <w:p w:rsidR="00363672" w:rsidRDefault="00363672" w:rsidP="0093434D">
      <w:pPr>
        <w:ind w:firstLine="0"/>
        <w:rPr>
          <w:rtl/>
        </w:rPr>
      </w:pPr>
      <w:bookmarkStart w:id="15939" w:name="_ETM_Q44_644585"/>
      <w:bookmarkStart w:id="15940" w:name="_ETM_Q44_644652"/>
      <w:bookmarkStart w:id="15941" w:name="_ETM_Q44_644682"/>
      <w:bookmarkStart w:id="15942" w:name="_ETM_Q44_644744"/>
      <w:bookmarkEnd w:id="15939"/>
      <w:bookmarkEnd w:id="15940"/>
      <w:bookmarkEnd w:id="15941"/>
      <w:bookmarkEnd w:id="15942"/>
    </w:p>
    <w:p w:rsidR="00363672" w:rsidRDefault="00363672" w:rsidP="0093434D">
      <w:pPr>
        <w:pStyle w:val="af8"/>
        <w:rPr>
          <w:rtl/>
        </w:rPr>
      </w:pPr>
      <w:bookmarkStart w:id="15943" w:name="ET_yor_5703_58"/>
      <w:r w:rsidRPr="000B57E0">
        <w:rPr>
          <w:rStyle w:val="TagStyle"/>
          <w:rtl/>
        </w:rPr>
        <w:t xml:space="preserve"> &lt;&lt; יור &gt;&gt;</w:t>
      </w:r>
      <w:r w:rsidRPr="00DF16BF">
        <w:rPr>
          <w:rStyle w:val="TagStyle"/>
          <w:rtl/>
        </w:rPr>
        <w:t xml:space="preserve"> </w:t>
      </w:r>
      <w:r>
        <w:rPr>
          <w:rtl/>
        </w:rPr>
        <w:t>היו"ר עיסאווי פריג':</w:t>
      </w:r>
      <w:r w:rsidRPr="00DF16BF">
        <w:rPr>
          <w:rStyle w:val="TagStyle"/>
          <w:rtl/>
        </w:rPr>
        <w:t xml:space="preserve"> </w:t>
      </w:r>
      <w:r w:rsidRPr="000B57E0">
        <w:rPr>
          <w:rStyle w:val="TagStyle"/>
          <w:rtl/>
        </w:rPr>
        <w:t>&lt;&lt; יור &gt;&gt;</w:t>
      </w:r>
      <w:r>
        <w:rPr>
          <w:rtl/>
        </w:rPr>
        <w:t xml:space="preserve"> </w:t>
      </w:r>
      <w:bookmarkEnd w:id="15943"/>
    </w:p>
    <w:p w:rsidR="00363672" w:rsidRDefault="00363672" w:rsidP="004931A3">
      <w:pPr>
        <w:rPr>
          <w:rtl/>
        </w:rPr>
      </w:pPr>
    </w:p>
    <w:p w:rsidR="00363672" w:rsidRDefault="00363672" w:rsidP="0093434D">
      <w:pPr>
        <w:rPr>
          <w:rtl/>
        </w:rPr>
      </w:pPr>
      <w:bookmarkStart w:id="15944" w:name="_ETM_Q44_645500"/>
      <w:bookmarkEnd w:id="15944"/>
      <w:r>
        <w:rPr>
          <w:rFonts w:hint="cs"/>
          <w:rtl/>
        </w:rPr>
        <w:t>אתה מבין. אז</w:t>
      </w:r>
      <w:bookmarkStart w:id="15945" w:name="_ETM_Q44_646810"/>
      <w:bookmarkEnd w:id="15945"/>
      <w:r>
        <w:rPr>
          <w:rFonts w:hint="cs"/>
          <w:rtl/>
        </w:rPr>
        <w:t xml:space="preserve"> היידיש שלנו תישאר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bookmarkStart w:id="15946" w:name="_ETM_Q44_646512"/>
      <w:bookmarkEnd w:id="15946"/>
    </w:p>
    <w:p w:rsidR="00363672" w:rsidRDefault="00363672" w:rsidP="0093434D">
      <w:pPr>
        <w:rPr>
          <w:rtl/>
        </w:rPr>
      </w:pPr>
      <w:bookmarkStart w:id="15947" w:name="_ETM_Q44_646593"/>
      <w:bookmarkEnd w:id="15947"/>
    </w:p>
    <w:p w:rsidR="00363672" w:rsidRDefault="00363672" w:rsidP="0093434D">
      <w:pPr>
        <w:pStyle w:val="af7"/>
        <w:rPr>
          <w:rtl/>
        </w:rPr>
      </w:pPr>
      <w:bookmarkStart w:id="15948" w:name="_ETM_Q44_646617"/>
      <w:bookmarkStart w:id="15949" w:name="_ETM_Q44_646703"/>
      <w:bookmarkStart w:id="15950" w:name="ET_interruption_5736_62"/>
      <w:bookmarkEnd w:id="15948"/>
      <w:bookmarkEnd w:id="15949"/>
      <w:r w:rsidRPr="000B57E0">
        <w:rPr>
          <w:rStyle w:val="TagStyle"/>
          <w:rtl/>
        </w:rPr>
        <w:t xml:space="preserve"> &lt;&lt; קריאה &gt;&gt;</w:t>
      </w:r>
      <w:r w:rsidRPr="00DF16BF">
        <w:rPr>
          <w:rStyle w:val="TagStyle"/>
          <w:rtl/>
        </w:rPr>
        <w:t xml:space="preserve"> </w:t>
      </w:r>
      <w:r>
        <w:rPr>
          <w:rtl/>
        </w:rPr>
        <w:t>ניבין אבו רחמון (הרשימה המשותפת):</w:t>
      </w:r>
      <w:r w:rsidRPr="00DF16BF">
        <w:rPr>
          <w:rStyle w:val="TagStyle"/>
          <w:rtl/>
        </w:rPr>
        <w:t xml:space="preserve"> </w:t>
      </w:r>
      <w:r w:rsidRPr="000B57E0">
        <w:rPr>
          <w:rStyle w:val="TagStyle"/>
          <w:rtl/>
        </w:rPr>
        <w:t>&lt;&lt; קריאה &gt;&gt;</w:t>
      </w:r>
      <w:bookmarkEnd w:id="15950"/>
      <w:r>
        <w:rPr>
          <w:rtl/>
        </w:rPr>
        <w:t xml:space="preserve"> </w:t>
      </w:r>
    </w:p>
    <w:p w:rsidR="00363672" w:rsidRDefault="00363672" w:rsidP="0093434D">
      <w:pPr>
        <w:rPr>
          <w:rtl/>
        </w:rPr>
      </w:pPr>
    </w:p>
    <w:p w:rsidR="00363672" w:rsidRDefault="00363672" w:rsidP="0093434D">
      <w:pPr>
        <w:rPr>
          <w:rtl/>
        </w:rPr>
      </w:pPr>
      <w:bookmarkStart w:id="15951" w:name="_ETM_Q44_647730"/>
      <w:bookmarkStart w:id="15952" w:name="_ETM_Q44_647801"/>
      <w:bookmarkEnd w:id="15951"/>
      <w:bookmarkEnd w:id="15952"/>
      <w:r>
        <w:rPr>
          <w:rFonts w:hint="cs"/>
          <w:rtl/>
        </w:rPr>
        <w:t xml:space="preserve">לא, יש כאן גם את </w:t>
      </w:r>
      <w:bookmarkStart w:id="15953" w:name="_ETM_Q44_649970"/>
      <w:bookmarkEnd w:id="15953"/>
      <w:r>
        <w:rPr>
          <w:rFonts w:hint="cs"/>
          <w:rtl/>
        </w:rPr>
        <w:t>הרב אייכלר</w:t>
      </w:r>
      <w:bookmarkStart w:id="15954" w:name="_ETM_Q44_652226"/>
      <w:bookmarkEnd w:id="15954"/>
      <w:r>
        <w:rPr>
          <w:rFonts w:hint="cs"/>
          <w:rtl/>
        </w:rPr>
        <w:t>.</w:t>
      </w:r>
    </w:p>
    <w:p w:rsidR="00363672" w:rsidRDefault="00363672" w:rsidP="0093434D">
      <w:pPr>
        <w:ind w:firstLine="0"/>
        <w:rPr>
          <w:rtl/>
        </w:rPr>
      </w:pPr>
      <w:bookmarkStart w:id="15955" w:name="_ETM_Q44_652441"/>
      <w:bookmarkStart w:id="15956" w:name="_ETM_Q44_653378"/>
      <w:bookmarkStart w:id="15957" w:name="_ETM_Q44_653442"/>
      <w:bookmarkEnd w:id="15955"/>
      <w:bookmarkEnd w:id="15956"/>
      <w:bookmarkEnd w:id="15957"/>
    </w:p>
    <w:p w:rsidR="00363672" w:rsidRDefault="00363672" w:rsidP="0093434D">
      <w:pPr>
        <w:pStyle w:val="af8"/>
        <w:rPr>
          <w:rtl/>
        </w:rPr>
      </w:pPr>
      <w:bookmarkStart w:id="15958" w:name="ET_yor_5703_59"/>
      <w:r w:rsidRPr="000B57E0">
        <w:rPr>
          <w:rStyle w:val="TagStyle"/>
          <w:rtl/>
        </w:rPr>
        <w:t xml:space="preserve"> &lt;&lt; יור &gt;&gt;</w:t>
      </w:r>
      <w:r w:rsidRPr="00DF16BF">
        <w:rPr>
          <w:rStyle w:val="TagStyle"/>
          <w:rtl/>
        </w:rPr>
        <w:t xml:space="preserve"> </w:t>
      </w:r>
      <w:r>
        <w:rPr>
          <w:rtl/>
        </w:rPr>
        <w:t>היו"ר עיסאווי פריג':</w:t>
      </w:r>
      <w:r w:rsidRPr="00DF16BF">
        <w:rPr>
          <w:rStyle w:val="TagStyle"/>
          <w:rtl/>
        </w:rPr>
        <w:t xml:space="preserve"> </w:t>
      </w:r>
      <w:r w:rsidRPr="000B57E0">
        <w:rPr>
          <w:rStyle w:val="TagStyle"/>
          <w:rtl/>
        </w:rPr>
        <w:t>&lt;&lt; יור &gt;&gt;</w:t>
      </w:r>
      <w:r>
        <w:rPr>
          <w:rtl/>
        </w:rPr>
        <w:t xml:space="preserve"> </w:t>
      </w:r>
      <w:bookmarkEnd w:id="15958"/>
    </w:p>
    <w:p w:rsidR="00363672" w:rsidRDefault="00363672" w:rsidP="004931A3">
      <w:pPr>
        <w:rPr>
          <w:rtl/>
        </w:rPr>
      </w:pPr>
    </w:p>
    <w:p w:rsidR="00363672" w:rsidRDefault="00363672" w:rsidP="0093434D">
      <w:pPr>
        <w:rPr>
          <w:rtl/>
        </w:rPr>
      </w:pPr>
      <w:r>
        <w:rPr>
          <w:rFonts w:hint="cs"/>
          <w:rtl/>
        </w:rPr>
        <w:t>בבקשה, חברת הכנסת ניבין אבו רחמון.</w:t>
      </w:r>
    </w:p>
    <w:p w:rsidR="00363672" w:rsidRDefault="00363672" w:rsidP="005A4239">
      <w:pPr>
        <w:rPr>
          <w:rtl/>
        </w:rPr>
      </w:pPr>
      <w:bookmarkStart w:id="15959" w:name="_ETM_Q44_655324"/>
      <w:bookmarkStart w:id="15960" w:name="_ETM_Q44_655396"/>
      <w:bookmarkStart w:id="15961" w:name="_ETM_Q44_655437"/>
      <w:bookmarkStart w:id="15962" w:name="_ETM_Q44_655499"/>
      <w:bookmarkStart w:id="15963" w:name="_ETM_Q44_664459"/>
      <w:bookmarkStart w:id="15964" w:name="_ETM_Q44_664514"/>
      <w:bookmarkStart w:id="15965" w:name="_ETM_Q44_664826"/>
      <w:bookmarkStart w:id="15966" w:name="_ETM_Q44_664886"/>
      <w:bookmarkStart w:id="15967" w:name="_ETM_Q44_665210"/>
      <w:bookmarkStart w:id="15968" w:name="_ETM_Q44_665272"/>
      <w:bookmarkEnd w:id="15959"/>
      <w:bookmarkEnd w:id="15960"/>
      <w:bookmarkEnd w:id="15961"/>
      <w:bookmarkEnd w:id="15962"/>
      <w:bookmarkEnd w:id="15963"/>
      <w:bookmarkEnd w:id="15964"/>
      <w:bookmarkEnd w:id="15965"/>
      <w:bookmarkEnd w:id="15966"/>
      <w:bookmarkEnd w:id="15967"/>
      <w:bookmarkEnd w:id="15968"/>
    </w:p>
    <w:p w:rsidR="00363672" w:rsidRDefault="00363672" w:rsidP="0093434D">
      <w:pPr>
        <w:pStyle w:val="a5"/>
        <w:rPr>
          <w:rtl/>
        </w:rPr>
      </w:pPr>
      <w:bookmarkStart w:id="15969" w:name="ET_speaker_5736_60"/>
      <w:r w:rsidRPr="000B57E0">
        <w:rPr>
          <w:rStyle w:val="TagStyle"/>
          <w:rtl/>
        </w:rPr>
        <w:t xml:space="preserve"> &lt;&lt; דובר &gt;&gt;</w:t>
      </w:r>
      <w:r w:rsidRPr="00DF16BF">
        <w:rPr>
          <w:rStyle w:val="TagStyle"/>
          <w:rtl/>
        </w:rPr>
        <w:t xml:space="preserve"> </w:t>
      </w:r>
      <w:bookmarkStart w:id="15970" w:name="_Toc533022841"/>
      <w:bookmarkStart w:id="15971" w:name="_Toc533024176"/>
      <w:r>
        <w:rPr>
          <w:rtl/>
        </w:rPr>
        <w:t>ניבין אבו רחמון (הרשימה המשותפת):</w:t>
      </w:r>
      <w:bookmarkEnd w:id="15970"/>
      <w:bookmarkEnd w:id="15971"/>
      <w:r w:rsidRPr="00DF16BF">
        <w:rPr>
          <w:rStyle w:val="TagStyle"/>
          <w:rtl/>
        </w:rPr>
        <w:t xml:space="preserve"> </w:t>
      </w:r>
      <w:r w:rsidRPr="000B57E0">
        <w:rPr>
          <w:rStyle w:val="TagStyle"/>
          <w:rtl/>
        </w:rPr>
        <w:t>&lt;&lt; דובר &gt;&gt;</w:t>
      </w:r>
      <w:r>
        <w:rPr>
          <w:rtl/>
        </w:rPr>
        <w:t xml:space="preserve"> </w:t>
      </w:r>
      <w:bookmarkEnd w:id="15969"/>
    </w:p>
    <w:p w:rsidR="00363672" w:rsidRDefault="00363672" w:rsidP="004931A3">
      <w:pPr>
        <w:rPr>
          <w:rtl/>
        </w:rPr>
      </w:pPr>
    </w:p>
    <w:p w:rsidR="00363672" w:rsidRDefault="00363672" w:rsidP="009B1D4B">
      <w:pPr>
        <w:rPr>
          <w:rtl/>
        </w:rPr>
      </w:pPr>
      <w:bookmarkStart w:id="15972" w:name="_ETM_Q44_655815"/>
      <w:bookmarkStart w:id="15973" w:name="_ETM_Q44_655897"/>
      <w:bookmarkEnd w:id="15972"/>
      <w:bookmarkEnd w:id="15973"/>
      <w:r>
        <w:rPr>
          <w:rFonts w:hint="cs"/>
          <w:rtl/>
        </w:rPr>
        <w:t xml:space="preserve">יאללה. </w:t>
      </w:r>
      <w:bookmarkStart w:id="15974" w:name="_ETM_Q44_657287"/>
      <w:bookmarkStart w:id="15975" w:name="_ETM_Q44_657340"/>
      <w:bookmarkEnd w:id="15974"/>
      <w:bookmarkEnd w:id="15975"/>
      <w:r>
        <w:rPr>
          <w:rFonts w:hint="cs"/>
          <w:rtl/>
        </w:rPr>
        <w:t xml:space="preserve">כבוד </w:t>
      </w:r>
      <w:bookmarkStart w:id="15976" w:name="_ETM_Q44_651783"/>
      <w:bookmarkEnd w:id="15976"/>
      <w:r>
        <w:rPr>
          <w:rFonts w:hint="cs"/>
          <w:rtl/>
        </w:rPr>
        <w:t xml:space="preserve">יושב-ראש הוועדה, חברות וחברי הכנסת, </w:t>
      </w:r>
      <w:bookmarkStart w:id="15977" w:name="_ETM_Q44_636597"/>
      <w:bookmarkStart w:id="15978" w:name="_ETM_Q44_636666"/>
      <w:bookmarkStart w:id="15979" w:name="_ETM_Q44_636741"/>
      <w:bookmarkStart w:id="15980" w:name="_ETM_Q44_353900"/>
      <w:bookmarkStart w:id="15981" w:name="_ETM_Q44_362620"/>
      <w:bookmarkEnd w:id="15977"/>
      <w:bookmarkEnd w:id="15978"/>
      <w:bookmarkEnd w:id="15979"/>
      <w:bookmarkEnd w:id="15980"/>
      <w:bookmarkEnd w:id="15981"/>
      <w:r>
        <w:rPr>
          <w:rtl/>
        </w:rPr>
        <w:t xml:space="preserve">תרשו </w:t>
      </w:r>
      <w:bookmarkStart w:id="15982" w:name="_ETM_Q44_362989"/>
      <w:bookmarkEnd w:id="15982"/>
      <w:r>
        <w:rPr>
          <w:rtl/>
        </w:rPr>
        <w:t xml:space="preserve">לי </w:t>
      </w:r>
      <w:bookmarkStart w:id="15983" w:name="_ETM_Q44_363489"/>
      <w:bookmarkEnd w:id="15983"/>
      <w:r>
        <w:rPr>
          <w:rtl/>
        </w:rPr>
        <w:t>לה</w:t>
      </w:r>
      <w:r>
        <w:rPr>
          <w:rFonts w:hint="cs"/>
          <w:rtl/>
        </w:rPr>
        <w:t>כיר</w:t>
      </w:r>
      <w:r>
        <w:rPr>
          <w:rtl/>
        </w:rPr>
        <w:t xml:space="preserve"> </w:t>
      </w:r>
      <w:bookmarkStart w:id="15984" w:name="_ETM_Q44_364069"/>
      <w:bookmarkEnd w:id="15984"/>
      <w:r>
        <w:rPr>
          <w:rtl/>
        </w:rPr>
        <w:t xml:space="preserve">לכם </w:t>
      </w:r>
      <w:bookmarkStart w:id="15985" w:name="_ETM_Q44_364500"/>
      <w:bookmarkEnd w:id="15985"/>
      <w:r>
        <w:rPr>
          <w:rtl/>
        </w:rPr>
        <w:t xml:space="preserve">סוג </w:t>
      </w:r>
      <w:bookmarkStart w:id="15986" w:name="_ETM_Q44_364709"/>
      <w:bookmarkEnd w:id="15986"/>
      <w:r>
        <w:rPr>
          <w:rtl/>
        </w:rPr>
        <w:t xml:space="preserve">חדש </w:t>
      </w:r>
      <w:bookmarkStart w:id="15987" w:name="_ETM_Q44_365090"/>
      <w:bookmarkEnd w:id="15987"/>
      <w:r>
        <w:rPr>
          <w:rtl/>
        </w:rPr>
        <w:t xml:space="preserve">של </w:t>
      </w:r>
      <w:bookmarkStart w:id="15988" w:name="_ETM_Q44_365230"/>
      <w:bookmarkEnd w:id="15988"/>
      <w:r>
        <w:rPr>
          <w:rtl/>
        </w:rPr>
        <w:t>פ</w:t>
      </w:r>
      <w:bookmarkStart w:id="15989" w:name="_ETM_Q44_366409"/>
      <w:bookmarkEnd w:id="15989"/>
      <w:r>
        <w:rPr>
          <w:rFonts w:hint="cs"/>
          <w:rtl/>
        </w:rPr>
        <w:t xml:space="preserve">ערים. </w:t>
      </w:r>
      <w:r>
        <w:rPr>
          <w:rtl/>
        </w:rPr>
        <w:t xml:space="preserve">כולם </w:t>
      </w:r>
      <w:bookmarkStart w:id="15990" w:name="_ETM_Q44_366870"/>
      <w:bookmarkEnd w:id="15990"/>
      <w:r>
        <w:rPr>
          <w:rtl/>
        </w:rPr>
        <w:t xml:space="preserve">יודעים </w:t>
      </w:r>
      <w:bookmarkStart w:id="15991" w:name="_ETM_Q44_367489"/>
      <w:bookmarkEnd w:id="15991"/>
      <w:r>
        <w:rPr>
          <w:rtl/>
        </w:rPr>
        <w:t xml:space="preserve">על </w:t>
      </w:r>
      <w:bookmarkStart w:id="15992" w:name="_ETM_Q44_367689"/>
      <w:bookmarkEnd w:id="15992"/>
      <w:r>
        <w:rPr>
          <w:rtl/>
        </w:rPr>
        <w:t xml:space="preserve">פערים </w:t>
      </w:r>
      <w:bookmarkStart w:id="15993" w:name="_ETM_Q44_368060"/>
      <w:bookmarkEnd w:id="15993"/>
      <w:r>
        <w:rPr>
          <w:rtl/>
        </w:rPr>
        <w:t xml:space="preserve">חברתיים </w:t>
      </w:r>
      <w:bookmarkStart w:id="15994" w:name="_ETM_Q44_368810"/>
      <w:bookmarkEnd w:id="15994"/>
      <w:r>
        <w:rPr>
          <w:rtl/>
        </w:rPr>
        <w:t xml:space="preserve">וכלכליים </w:t>
      </w:r>
      <w:bookmarkStart w:id="15995" w:name="_ETM_Q44_369689"/>
      <w:bookmarkEnd w:id="15995"/>
      <w:r>
        <w:rPr>
          <w:rtl/>
        </w:rPr>
        <w:t xml:space="preserve">שקיימים </w:t>
      </w:r>
      <w:bookmarkStart w:id="15996" w:name="_ETM_Q44_370279"/>
      <w:bookmarkEnd w:id="15996"/>
      <w:r>
        <w:rPr>
          <w:rtl/>
        </w:rPr>
        <w:t xml:space="preserve">בין </w:t>
      </w:r>
      <w:bookmarkStart w:id="15997" w:name="_ETM_Q44_370389"/>
      <w:bookmarkEnd w:id="15997"/>
      <w:r>
        <w:rPr>
          <w:rtl/>
        </w:rPr>
        <w:t xml:space="preserve">החברה </w:t>
      </w:r>
      <w:bookmarkStart w:id="15998" w:name="_ETM_Q44_370790"/>
      <w:bookmarkEnd w:id="15998"/>
      <w:r>
        <w:rPr>
          <w:rtl/>
        </w:rPr>
        <w:t>הערבית</w:t>
      </w:r>
      <w:r>
        <w:rPr>
          <w:rFonts w:hint="cs"/>
          <w:rtl/>
        </w:rPr>
        <w:t xml:space="preserve"> ובין </w:t>
      </w:r>
      <w:bookmarkStart w:id="15999" w:name="_ETM_Q44_669219"/>
      <w:bookmarkStart w:id="16000" w:name="_ETM_Q44_372290"/>
      <w:bookmarkEnd w:id="15999"/>
      <w:bookmarkEnd w:id="16000"/>
      <w:r>
        <w:rPr>
          <w:rtl/>
        </w:rPr>
        <w:t xml:space="preserve">החברה </w:t>
      </w:r>
      <w:bookmarkStart w:id="16001" w:name="_ETM_Q44_372750"/>
      <w:bookmarkEnd w:id="16001"/>
      <w:r>
        <w:rPr>
          <w:rtl/>
        </w:rPr>
        <w:t xml:space="preserve">היהודית </w:t>
      </w:r>
      <w:bookmarkStart w:id="16002" w:name="_ETM_Q44_373470"/>
      <w:bookmarkEnd w:id="16002"/>
      <w:r>
        <w:rPr>
          <w:rtl/>
        </w:rPr>
        <w:t>בישראל</w:t>
      </w:r>
      <w:r>
        <w:rPr>
          <w:rFonts w:hint="cs"/>
          <w:rtl/>
        </w:rPr>
        <w:t>,</w:t>
      </w:r>
      <w:r>
        <w:rPr>
          <w:rtl/>
        </w:rPr>
        <w:t xml:space="preserve"> </w:t>
      </w:r>
      <w:bookmarkStart w:id="16003" w:name="_ETM_Q44_374569"/>
      <w:bookmarkEnd w:id="16003"/>
      <w:r>
        <w:rPr>
          <w:rtl/>
        </w:rPr>
        <w:t xml:space="preserve">אבל </w:t>
      </w:r>
      <w:bookmarkStart w:id="16004" w:name="_ETM_Q44_374829"/>
      <w:bookmarkEnd w:id="16004"/>
      <w:r>
        <w:rPr>
          <w:rtl/>
        </w:rPr>
        <w:t xml:space="preserve">עצוב </w:t>
      </w:r>
      <w:bookmarkStart w:id="16005" w:name="_ETM_Q44_375279"/>
      <w:bookmarkEnd w:id="16005"/>
      <w:r>
        <w:rPr>
          <w:rtl/>
        </w:rPr>
        <w:t xml:space="preserve">לי </w:t>
      </w:r>
      <w:bookmarkStart w:id="16006" w:name="_ETM_Q44_375549"/>
      <w:bookmarkEnd w:id="16006"/>
      <w:r>
        <w:rPr>
          <w:rtl/>
        </w:rPr>
        <w:t xml:space="preserve">לבשר </w:t>
      </w:r>
      <w:bookmarkStart w:id="16007" w:name="_ETM_Q44_376059"/>
      <w:bookmarkEnd w:id="16007"/>
      <w:r>
        <w:rPr>
          <w:rtl/>
        </w:rPr>
        <w:t xml:space="preserve">שנולדו </w:t>
      </w:r>
      <w:bookmarkStart w:id="16008" w:name="_ETM_Q44_376559"/>
      <w:bookmarkEnd w:id="16008"/>
      <w:r>
        <w:rPr>
          <w:rtl/>
        </w:rPr>
        <w:t xml:space="preserve">להם </w:t>
      </w:r>
      <w:bookmarkStart w:id="16009" w:name="_ETM_Q44_376969"/>
      <w:bookmarkEnd w:id="16009"/>
      <w:r>
        <w:rPr>
          <w:rtl/>
        </w:rPr>
        <w:t xml:space="preserve">בנים </w:t>
      </w:r>
      <w:bookmarkStart w:id="16010" w:name="_ETM_Q44_377219"/>
      <w:bookmarkEnd w:id="16010"/>
      <w:r>
        <w:rPr>
          <w:rtl/>
        </w:rPr>
        <w:t>חדשים</w:t>
      </w:r>
      <w:r w:rsidR="009B1D4B">
        <w:rPr>
          <w:rFonts w:hint="cs"/>
          <w:rtl/>
        </w:rPr>
        <w:t>:</w:t>
      </w:r>
      <w:r>
        <w:rPr>
          <w:rtl/>
        </w:rPr>
        <w:t xml:space="preserve"> </w:t>
      </w:r>
      <w:bookmarkStart w:id="16011" w:name="_ETM_Q44_378290"/>
      <w:bookmarkEnd w:id="16011"/>
      <w:r>
        <w:rPr>
          <w:rFonts w:hint="cs"/>
          <w:rtl/>
        </w:rPr>
        <w:t>פ</w:t>
      </w:r>
      <w:r>
        <w:rPr>
          <w:rtl/>
        </w:rPr>
        <w:t xml:space="preserve">ערים </w:t>
      </w:r>
      <w:bookmarkStart w:id="16012" w:name="_ETM_Q44_378830"/>
      <w:bookmarkEnd w:id="16012"/>
      <w:r>
        <w:rPr>
          <w:rtl/>
        </w:rPr>
        <w:t>דיגיטליים</w:t>
      </w:r>
      <w:r>
        <w:rPr>
          <w:rFonts w:hint="cs"/>
          <w:rtl/>
        </w:rPr>
        <w:t>.</w:t>
      </w:r>
      <w:r w:rsidR="005A4239">
        <w:rPr>
          <w:rFonts w:hint="cs"/>
          <w:rtl/>
        </w:rPr>
        <w:t xml:space="preserve"> </w:t>
      </w:r>
      <w:bookmarkStart w:id="16013" w:name="_ETM_Q44_674791"/>
      <w:bookmarkStart w:id="16014" w:name="_ETM_Q44_674867"/>
      <w:bookmarkStart w:id="16015" w:name="_ETM_Q44_674903"/>
      <w:bookmarkStart w:id="16016" w:name="_ETM_Q44_674975"/>
      <w:bookmarkStart w:id="16017" w:name="_ETM_Q44_380099"/>
      <w:bookmarkEnd w:id="16013"/>
      <w:bookmarkEnd w:id="16014"/>
      <w:bookmarkEnd w:id="16015"/>
      <w:bookmarkEnd w:id="16016"/>
      <w:bookmarkEnd w:id="16017"/>
      <w:r>
        <w:rPr>
          <w:rtl/>
        </w:rPr>
        <w:t>למעשה</w:t>
      </w:r>
      <w:r>
        <w:rPr>
          <w:rFonts w:hint="cs"/>
          <w:rtl/>
        </w:rPr>
        <w:t>,</w:t>
      </w:r>
      <w:r>
        <w:rPr>
          <w:rtl/>
        </w:rPr>
        <w:t xml:space="preserve"> </w:t>
      </w:r>
      <w:bookmarkStart w:id="16018" w:name="_ETM_Q44_380709"/>
      <w:bookmarkEnd w:id="16018"/>
      <w:r>
        <w:rPr>
          <w:rtl/>
        </w:rPr>
        <w:t xml:space="preserve">זה </w:t>
      </w:r>
      <w:bookmarkStart w:id="16019" w:name="_ETM_Q44_380840"/>
      <w:bookmarkEnd w:id="16019"/>
      <w:r>
        <w:rPr>
          <w:rtl/>
        </w:rPr>
        <w:t xml:space="preserve">מעגל </w:t>
      </w:r>
      <w:bookmarkStart w:id="16020" w:name="_ETM_Q44_381219"/>
      <w:bookmarkEnd w:id="16020"/>
      <w:r>
        <w:rPr>
          <w:rtl/>
        </w:rPr>
        <w:t>אכזרי</w:t>
      </w:r>
      <w:r w:rsidR="009B1D4B">
        <w:rPr>
          <w:rFonts w:hint="cs"/>
          <w:rtl/>
        </w:rPr>
        <w:t>:</w:t>
      </w:r>
      <w:r>
        <w:rPr>
          <w:rtl/>
        </w:rPr>
        <w:t xml:space="preserve"> </w:t>
      </w:r>
      <w:bookmarkStart w:id="16021" w:name="_ETM_Q44_382329"/>
      <w:bookmarkEnd w:id="16021"/>
      <w:r>
        <w:rPr>
          <w:rtl/>
        </w:rPr>
        <w:t>הפ</w:t>
      </w:r>
      <w:r>
        <w:rPr>
          <w:rFonts w:hint="cs"/>
          <w:rtl/>
        </w:rPr>
        <w:t>ערים הדיגיטליים</w:t>
      </w:r>
      <w:r>
        <w:rPr>
          <w:rtl/>
        </w:rPr>
        <w:t xml:space="preserve"> </w:t>
      </w:r>
      <w:bookmarkStart w:id="16022" w:name="_ETM_Q44_383780"/>
      <w:bookmarkEnd w:id="16022"/>
      <w:r>
        <w:rPr>
          <w:rtl/>
        </w:rPr>
        <w:t xml:space="preserve">מחריפים </w:t>
      </w:r>
      <w:bookmarkStart w:id="16023" w:name="_ETM_Q44_384489"/>
      <w:bookmarkEnd w:id="16023"/>
      <w:r>
        <w:rPr>
          <w:rtl/>
        </w:rPr>
        <w:t xml:space="preserve">את </w:t>
      </w:r>
      <w:bookmarkStart w:id="16024" w:name="_ETM_Q44_384750"/>
      <w:bookmarkEnd w:id="16024"/>
      <w:r>
        <w:rPr>
          <w:rtl/>
        </w:rPr>
        <w:t xml:space="preserve">הפערים </w:t>
      </w:r>
      <w:bookmarkStart w:id="16025" w:name="_ETM_Q44_385239"/>
      <w:bookmarkEnd w:id="16025"/>
      <w:r>
        <w:rPr>
          <w:rtl/>
        </w:rPr>
        <w:t xml:space="preserve">הכלכליים </w:t>
      </w:r>
      <w:bookmarkStart w:id="16026" w:name="_ETM_Q44_386019"/>
      <w:bookmarkEnd w:id="16026"/>
      <w:r>
        <w:rPr>
          <w:rtl/>
        </w:rPr>
        <w:t>והחברתיים</w:t>
      </w:r>
      <w:r>
        <w:rPr>
          <w:rFonts w:hint="cs"/>
          <w:rtl/>
        </w:rPr>
        <w:t>,</w:t>
      </w:r>
      <w:r>
        <w:rPr>
          <w:rtl/>
        </w:rPr>
        <w:t xml:space="preserve"> </w:t>
      </w:r>
      <w:bookmarkStart w:id="16027" w:name="_ETM_Q44_387469"/>
      <w:bookmarkEnd w:id="16027"/>
      <w:r>
        <w:rPr>
          <w:rtl/>
        </w:rPr>
        <w:t xml:space="preserve">ואני </w:t>
      </w:r>
      <w:bookmarkStart w:id="16028" w:name="_ETM_Q44_387870"/>
      <w:bookmarkEnd w:id="16028"/>
      <w:r>
        <w:rPr>
          <w:rtl/>
        </w:rPr>
        <w:t xml:space="preserve">כאן </w:t>
      </w:r>
      <w:bookmarkStart w:id="16029" w:name="_ETM_Q44_388120"/>
      <w:bookmarkEnd w:id="16029"/>
      <w:r>
        <w:rPr>
          <w:rtl/>
        </w:rPr>
        <w:t xml:space="preserve">היום </w:t>
      </w:r>
      <w:bookmarkStart w:id="16030" w:name="_ETM_Q44_388980"/>
      <w:bookmarkEnd w:id="16030"/>
      <w:r>
        <w:rPr>
          <w:rtl/>
        </w:rPr>
        <w:t xml:space="preserve">כדי </w:t>
      </w:r>
      <w:bookmarkStart w:id="16031" w:name="_ETM_Q44_389269"/>
      <w:bookmarkEnd w:id="16031"/>
      <w:r>
        <w:rPr>
          <w:rtl/>
        </w:rPr>
        <w:t xml:space="preserve">להציע </w:t>
      </w:r>
      <w:bookmarkStart w:id="16032" w:name="_ETM_Q44_389909"/>
      <w:bookmarkEnd w:id="16032"/>
      <w:r>
        <w:rPr>
          <w:rtl/>
        </w:rPr>
        <w:t xml:space="preserve">תוכנית </w:t>
      </w:r>
      <w:bookmarkStart w:id="16033" w:name="_ETM_Q44_390400"/>
      <w:bookmarkEnd w:id="16033"/>
      <w:r>
        <w:rPr>
          <w:rtl/>
        </w:rPr>
        <w:t xml:space="preserve">מקיפה </w:t>
      </w:r>
      <w:bookmarkStart w:id="16034" w:name="_ETM_Q44_391200"/>
      <w:bookmarkEnd w:id="16034"/>
      <w:r>
        <w:rPr>
          <w:rtl/>
        </w:rPr>
        <w:t xml:space="preserve">לתיקון </w:t>
      </w:r>
      <w:bookmarkStart w:id="16035" w:name="_ETM_Q44_391849"/>
      <w:bookmarkEnd w:id="16035"/>
      <w:r>
        <w:rPr>
          <w:rtl/>
        </w:rPr>
        <w:t>המציאות</w:t>
      </w:r>
      <w:r>
        <w:rPr>
          <w:rFonts w:hint="cs"/>
          <w:rtl/>
        </w:rPr>
        <w:t>.</w:t>
      </w:r>
      <w:r>
        <w:rPr>
          <w:rtl/>
        </w:rPr>
        <w:t xml:space="preserve"> </w:t>
      </w:r>
      <w:bookmarkStart w:id="16036" w:name="_ETM_Q44_393139"/>
      <w:bookmarkEnd w:id="16036"/>
    </w:p>
    <w:p w:rsidR="00363672" w:rsidRDefault="00363672" w:rsidP="0093434D">
      <w:pPr>
        <w:rPr>
          <w:rtl/>
        </w:rPr>
      </w:pPr>
      <w:bookmarkStart w:id="16037" w:name="_ETM_Q44_691904"/>
      <w:bookmarkStart w:id="16038" w:name="_ETM_Q44_691966"/>
      <w:bookmarkEnd w:id="16037"/>
      <w:bookmarkEnd w:id="16038"/>
    </w:p>
    <w:p w:rsidR="00363672" w:rsidRDefault="00363672" w:rsidP="009B1D4B">
      <w:pPr>
        <w:rPr>
          <w:rtl/>
        </w:rPr>
      </w:pPr>
      <w:bookmarkStart w:id="16039" w:name="_ETM_Q44_692016"/>
      <w:bookmarkStart w:id="16040" w:name="_ETM_Q44_692069"/>
      <w:bookmarkEnd w:id="16039"/>
      <w:bookmarkEnd w:id="16040"/>
      <w:r>
        <w:rPr>
          <w:rtl/>
        </w:rPr>
        <w:t xml:space="preserve">הפערים </w:t>
      </w:r>
      <w:bookmarkStart w:id="16041" w:name="_ETM_Q44_393700"/>
      <w:bookmarkEnd w:id="16041"/>
      <w:r>
        <w:rPr>
          <w:rtl/>
        </w:rPr>
        <w:t xml:space="preserve">הדיגיטליים </w:t>
      </w:r>
      <w:bookmarkStart w:id="16042" w:name="_ETM_Q44_394639"/>
      <w:bookmarkEnd w:id="16042"/>
      <w:r>
        <w:rPr>
          <w:rtl/>
        </w:rPr>
        <w:t xml:space="preserve">קשורים </w:t>
      </w:r>
      <w:bookmarkStart w:id="16043" w:name="_ETM_Q44_395060"/>
      <w:bookmarkEnd w:id="16043"/>
      <w:r>
        <w:rPr>
          <w:rtl/>
        </w:rPr>
        <w:t xml:space="preserve">לחוסר </w:t>
      </w:r>
      <w:bookmarkStart w:id="16044" w:name="_ETM_Q44_395599"/>
      <w:bookmarkEnd w:id="16044"/>
      <w:r>
        <w:rPr>
          <w:rtl/>
        </w:rPr>
        <w:t xml:space="preserve">הנגישות </w:t>
      </w:r>
      <w:bookmarkStart w:id="16045" w:name="_ETM_Q44_396319"/>
      <w:bookmarkEnd w:id="16045"/>
      <w:r w:rsidR="009B1D4B">
        <w:rPr>
          <w:rFonts w:hint="cs"/>
          <w:rtl/>
        </w:rPr>
        <w:t>ש</w:t>
      </w:r>
      <w:r>
        <w:rPr>
          <w:rtl/>
        </w:rPr>
        <w:t>ל</w:t>
      </w:r>
      <w:r w:rsidR="009B1D4B">
        <w:rPr>
          <w:rFonts w:hint="cs"/>
          <w:rtl/>
        </w:rPr>
        <w:t xml:space="preserve"> </w:t>
      </w:r>
      <w:r>
        <w:rPr>
          <w:rtl/>
        </w:rPr>
        <w:t xml:space="preserve">מרחב </w:t>
      </w:r>
      <w:bookmarkStart w:id="16046" w:name="_ETM_Q44_396849"/>
      <w:bookmarkEnd w:id="16046"/>
      <w:r>
        <w:rPr>
          <w:rtl/>
        </w:rPr>
        <w:t xml:space="preserve">האינטרנט </w:t>
      </w:r>
      <w:bookmarkStart w:id="16047" w:name="_ETM_Q44_397930"/>
      <w:bookmarkStart w:id="16048" w:name="_ETM_Q44_398139"/>
      <w:bookmarkEnd w:id="16047"/>
      <w:bookmarkEnd w:id="16048"/>
      <w:r>
        <w:rPr>
          <w:rFonts w:hint="cs"/>
          <w:rtl/>
        </w:rPr>
        <w:t>ו</w:t>
      </w:r>
      <w:r>
        <w:rPr>
          <w:rtl/>
        </w:rPr>
        <w:t xml:space="preserve">אמצעים </w:t>
      </w:r>
      <w:bookmarkStart w:id="16049" w:name="_ETM_Q44_398739"/>
      <w:bookmarkEnd w:id="16049"/>
      <w:r>
        <w:rPr>
          <w:rtl/>
        </w:rPr>
        <w:t>דיגיטליים</w:t>
      </w:r>
      <w:r w:rsidR="009B1D4B">
        <w:rPr>
          <w:rFonts w:hint="cs"/>
          <w:rtl/>
        </w:rPr>
        <w:t>;</w:t>
      </w:r>
      <w:r>
        <w:rPr>
          <w:rtl/>
        </w:rPr>
        <w:t xml:space="preserve"> </w:t>
      </w:r>
      <w:bookmarkStart w:id="16050" w:name="_ETM_Q44_400090"/>
      <w:bookmarkEnd w:id="16050"/>
      <w:r>
        <w:rPr>
          <w:rtl/>
        </w:rPr>
        <w:t xml:space="preserve">הם </w:t>
      </w:r>
      <w:bookmarkStart w:id="16051" w:name="_ETM_Q44_400329"/>
      <w:bookmarkEnd w:id="16051"/>
      <w:r>
        <w:rPr>
          <w:rtl/>
        </w:rPr>
        <w:t xml:space="preserve">קשורים </w:t>
      </w:r>
      <w:bookmarkStart w:id="16052" w:name="_ETM_Q44_400739"/>
      <w:bookmarkEnd w:id="16052"/>
      <w:r>
        <w:rPr>
          <w:rtl/>
        </w:rPr>
        <w:t>לתשתיות</w:t>
      </w:r>
      <w:r>
        <w:rPr>
          <w:rFonts w:hint="cs"/>
          <w:rtl/>
        </w:rPr>
        <w:t>,</w:t>
      </w:r>
      <w:r>
        <w:rPr>
          <w:rtl/>
        </w:rPr>
        <w:t xml:space="preserve"> </w:t>
      </w:r>
      <w:bookmarkStart w:id="16053" w:name="_ETM_Q44_401859"/>
      <w:bookmarkEnd w:id="16053"/>
      <w:r>
        <w:rPr>
          <w:rtl/>
        </w:rPr>
        <w:t xml:space="preserve">למידת </w:t>
      </w:r>
      <w:bookmarkStart w:id="16054" w:name="_ETM_Q44_402400"/>
      <w:bookmarkEnd w:id="16054"/>
      <w:r w:rsidR="005A4239">
        <w:rPr>
          <w:rFonts w:hint="cs"/>
          <w:rtl/>
        </w:rPr>
        <w:t>ה</w:t>
      </w:r>
      <w:r>
        <w:rPr>
          <w:rtl/>
        </w:rPr>
        <w:t xml:space="preserve">זמינות </w:t>
      </w:r>
      <w:bookmarkStart w:id="16055" w:name="_ETM_Q44_403090"/>
      <w:bookmarkEnd w:id="16055"/>
      <w:r>
        <w:rPr>
          <w:rtl/>
        </w:rPr>
        <w:t>ו</w:t>
      </w:r>
      <w:r w:rsidR="005A4239">
        <w:rPr>
          <w:rFonts w:hint="cs"/>
          <w:rtl/>
        </w:rPr>
        <w:t>ה</w:t>
      </w:r>
      <w:r>
        <w:rPr>
          <w:rtl/>
        </w:rPr>
        <w:t>איכות</w:t>
      </w:r>
      <w:r>
        <w:rPr>
          <w:rFonts w:hint="cs"/>
          <w:rtl/>
        </w:rPr>
        <w:t xml:space="preserve"> של</w:t>
      </w:r>
      <w:r>
        <w:rPr>
          <w:rtl/>
        </w:rPr>
        <w:t xml:space="preserve"> </w:t>
      </w:r>
      <w:bookmarkStart w:id="16056" w:name="_ETM_Q44_403669"/>
      <w:bookmarkEnd w:id="16056"/>
      <w:r>
        <w:rPr>
          <w:rtl/>
        </w:rPr>
        <w:t>אמצע</w:t>
      </w:r>
      <w:r>
        <w:rPr>
          <w:rFonts w:hint="cs"/>
          <w:rtl/>
        </w:rPr>
        <w:t xml:space="preserve">ים אלה, לרמת </w:t>
      </w:r>
      <w:bookmarkStart w:id="16057" w:name="_ETM_Q44_406250"/>
      <w:bookmarkEnd w:id="16057"/>
      <w:r>
        <w:rPr>
          <w:rtl/>
        </w:rPr>
        <w:t xml:space="preserve">המיומנויות </w:t>
      </w:r>
      <w:bookmarkStart w:id="16058" w:name="_ETM_Q44_407200"/>
      <w:bookmarkEnd w:id="16058"/>
      <w:r>
        <w:rPr>
          <w:rtl/>
        </w:rPr>
        <w:t xml:space="preserve">והכישורים </w:t>
      </w:r>
      <w:bookmarkStart w:id="16059" w:name="_ETM_Q44_407900"/>
      <w:bookmarkEnd w:id="16059"/>
      <w:r>
        <w:rPr>
          <w:rtl/>
        </w:rPr>
        <w:t xml:space="preserve">המאפשרים </w:t>
      </w:r>
      <w:bookmarkStart w:id="16060" w:name="_ETM_Q44_409030"/>
      <w:bookmarkEnd w:id="16060"/>
      <w:r>
        <w:rPr>
          <w:rtl/>
        </w:rPr>
        <w:t xml:space="preserve">שימוש </w:t>
      </w:r>
      <w:bookmarkStart w:id="16061" w:name="_ETM_Q44_409500"/>
      <w:bookmarkEnd w:id="16061"/>
      <w:r>
        <w:rPr>
          <w:rtl/>
        </w:rPr>
        <w:t xml:space="preserve">מיטבי </w:t>
      </w:r>
      <w:bookmarkStart w:id="16062" w:name="_ETM_Q44_410010"/>
      <w:bookmarkEnd w:id="16062"/>
      <w:r>
        <w:rPr>
          <w:rtl/>
        </w:rPr>
        <w:t>באינטרנט</w:t>
      </w:r>
      <w:r>
        <w:rPr>
          <w:rFonts w:hint="cs"/>
          <w:rtl/>
        </w:rPr>
        <w:t>,</w:t>
      </w:r>
      <w:r>
        <w:rPr>
          <w:rtl/>
        </w:rPr>
        <w:t xml:space="preserve"> </w:t>
      </w:r>
      <w:bookmarkStart w:id="16063" w:name="_ETM_Q44_410880"/>
      <w:bookmarkEnd w:id="16063"/>
      <w:r>
        <w:rPr>
          <w:rFonts w:hint="cs"/>
          <w:rtl/>
        </w:rPr>
        <w:t>ול</w:t>
      </w:r>
      <w:r>
        <w:rPr>
          <w:rtl/>
        </w:rPr>
        <w:t xml:space="preserve">רמת </w:t>
      </w:r>
      <w:bookmarkStart w:id="16064" w:name="_ETM_Q44_411370"/>
      <w:bookmarkEnd w:id="16064"/>
      <w:r>
        <w:rPr>
          <w:rtl/>
        </w:rPr>
        <w:t xml:space="preserve">המודעות </w:t>
      </w:r>
      <w:bookmarkStart w:id="16065" w:name="_ETM_Q44_411970"/>
      <w:bookmarkEnd w:id="16065"/>
      <w:r>
        <w:rPr>
          <w:rtl/>
        </w:rPr>
        <w:t xml:space="preserve">לפוטנציאל </w:t>
      </w:r>
      <w:bookmarkStart w:id="16066" w:name="_ETM_Q44_413250"/>
      <w:bookmarkStart w:id="16067" w:name="_ETM_Q44_413350"/>
      <w:bookmarkEnd w:id="16066"/>
      <w:bookmarkEnd w:id="16067"/>
      <w:r>
        <w:rPr>
          <w:rFonts w:hint="cs"/>
          <w:rtl/>
        </w:rPr>
        <w:t>ולא</w:t>
      </w:r>
      <w:r>
        <w:rPr>
          <w:rtl/>
        </w:rPr>
        <w:t xml:space="preserve">פשרויות </w:t>
      </w:r>
      <w:bookmarkStart w:id="16068" w:name="_ETM_Q44_414270"/>
      <w:bookmarkEnd w:id="16068"/>
      <w:r>
        <w:rPr>
          <w:rtl/>
        </w:rPr>
        <w:t>המ</w:t>
      </w:r>
      <w:r>
        <w:rPr>
          <w:rFonts w:hint="cs"/>
          <w:rtl/>
        </w:rPr>
        <w:t>עשירות</w:t>
      </w:r>
      <w:r w:rsidR="009B1D4B">
        <w:rPr>
          <w:rFonts w:hint="cs"/>
          <w:rtl/>
        </w:rPr>
        <w:t>,</w:t>
      </w:r>
      <w:r>
        <w:rPr>
          <w:rtl/>
        </w:rPr>
        <w:t xml:space="preserve"> </w:t>
      </w:r>
      <w:bookmarkStart w:id="16069" w:name="_ETM_Q44_415440"/>
      <w:bookmarkEnd w:id="16069"/>
      <w:r>
        <w:rPr>
          <w:rtl/>
        </w:rPr>
        <w:t xml:space="preserve">להזדמנויות </w:t>
      </w:r>
      <w:bookmarkStart w:id="16070" w:name="_ETM_Q44_416440"/>
      <w:bookmarkEnd w:id="16070"/>
      <w:r>
        <w:rPr>
          <w:rtl/>
        </w:rPr>
        <w:t xml:space="preserve">הרבות </w:t>
      </w:r>
      <w:bookmarkStart w:id="16071" w:name="_ETM_Q44_417439"/>
      <w:bookmarkEnd w:id="16071"/>
      <w:r>
        <w:rPr>
          <w:rtl/>
        </w:rPr>
        <w:t xml:space="preserve">שטומן </w:t>
      </w:r>
      <w:bookmarkStart w:id="16072" w:name="_ETM_Q44_418150"/>
      <w:bookmarkEnd w:id="16072"/>
      <w:r>
        <w:rPr>
          <w:rtl/>
        </w:rPr>
        <w:t xml:space="preserve">בחובו </w:t>
      </w:r>
      <w:bookmarkStart w:id="16073" w:name="_ETM_Q44_418889"/>
      <w:bookmarkEnd w:id="16073"/>
      <w:r>
        <w:rPr>
          <w:rFonts w:hint="cs"/>
          <w:rtl/>
        </w:rPr>
        <w:t>ה</w:t>
      </w:r>
      <w:r>
        <w:rPr>
          <w:rtl/>
        </w:rPr>
        <w:t>אינטרנט</w:t>
      </w:r>
      <w:r>
        <w:rPr>
          <w:rFonts w:hint="cs"/>
          <w:rtl/>
        </w:rPr>
        <w:t>,</w:t>
      </w:r>
      <w:r>
        <w:rPr>
          <w:rtl/>
        </w:rPr>
        <w:t xml:space="preserve"> </w:t>
      </w:r>
      <w:bookmarkStart w:id="16074" w:name="_ETM_Q44_420180"/>
      <w:bookmarkEnd w:id="16074"/>
      <w:r>
        <w:rPr>
          <w:rtl/>
        </w:rPr>
        <w:t>הטכנולוגיה</w:t>
      </w:r>
      <w:bookmarkStart w:id="16075" w:name="_ETM_Q44_421170"/>
      <w:bookmarkEnd w:id="16075"/>
      <w:r>
        <w:rPr>
          <w:rFonts w:hint="cs"/>
          <w:rtl/>
        </w:rPr>
        <w:t xml:space="preserve"> והמחשבים, </w:t>
      </w:r>
      <w:bookmarkStart w:id="16076" w:name="_ETM_Q44_422340"/>
      <w:bookmarkEnd w:id="16076"/>
      <w:r>
        <w:rPr>
          <w:rtl/>
        </w:rPr>
        <w:t>לצד</w:t>
      </w:r>
      <w:bookmarkStart w:id="16077" w:name="_ETM_Q44_422840"/>
      <w:bookmarkEnd w:id="16077"/>
      <w:r>
        <w:rPr>
          <w:rFonts w:hint="cs"/>
          <w:rtl/>
        </w:rPr>
        <w:t xml:space="preserve"> הסכנות </w:t>
      </w:r>
      <w:bookmarkStart w:id="16078" w:name="_ETM_Q44_423699"/>
      <w:bookmarkEnd w:id="16078"/>
      <w:r>
        <w:rPr>
          <w:rtl/>
        </w:rPr>
        <w:t xml:space="preserve">הקיימות </w:t>
      </w:r>
      <w:bookmarkStart w:id="16079" w:name="_ETM_Q44_424769"/>
      <w:bookmarkEnd w:id="16079"/>
      <w:r>
        <w:rPr>
          <w:rtl/>
        </w:rPr>
        <w:t xml:space="preserve">בעולם </w:t>
      </w:r>
      <w:bookmarkStart w:id="16080" w:name="_ETM_Q44_425369"/>
      <w:bookmarkEnd w:id="16080"/>
      <w:r>
        <w:rPr>
          <w:rtl/>
        </w:rPr>
        <w:t>זה</w:t>
      </w:r>
      <w:r>
        <w:rPr>
          <w:rFonts w:hint="cs"/>
          <w:rtl/>
        </w:rPr>
        <w:t xml:space="preserve">. </w:t>
      </w:r>
    </w:p>
    <w:p w:rsidR="00363672" w:rsidRDefault="00363672" w:rsidP="0093434D">
      <w:pPr>
        <w:rPr>
          <w:rtl/>
        </w:rPr>
      </w:pPr>
      <w:bookmarkStart w:id="16081" w:name="_ETM_Q44_720100"/>
      <w:bookmarkStart w:id="16082" w:name="_ETM_Q44_720174"/>
      <w:bookmarkEnd w:id="16081"/>
      <w:bookmarkEnd w:id="16082"/>
    </w:p>
    <w:p w:rsidR="00363672" w:rsidRDefault="00363672" w:rsidP="005A4239">
      <w:pPr>
        <w:rPr>
          <w:rtl/>
        </w:rPr>
      </w:pPr>
      <w:bookmarkStart w:id="16083" w:name="_ETM_Q44_720932"/>
      <w:bookmarkStart w:id="16084" w:name="_ETM_Q44_720999"/>
      <w:bookmarkEnd w:id="16083"/>
      <w:bookmarkEnd w:id="16084"/>
      <w:r>
        <w:rPr>
          <w:rtl/>
        </w:rPr>
        <w:t xml:space="preserve"> </w:t>
      </w:r>
      <w:bookmarkStart w:id="16085" w:name="_ETM_Q44_426489"/>
      <w:bookmarkEnd w:id="16085"/>
      <w:r>
        <w:rPr>
          <w:rtl/>
        </w:rPr>
        <w:t xml:space="preserve">החברה </w:t>
      </w:r>
      <w:bookmarkStart w:id="16086" w:name="_ETM_Q44_426939"/>
      <w:bookmarkEnd w:id="16086"/>
      <w:r>
        <w:rPr>
          <w:rtl/>
        </w:rPr>
        <w:t xml:space="preserve">הערבית </w:t>
      </w:r>
      <w:bookmarkStart w:id="16087" w:name="_ETM_Q44_427980"/>
      <w:bookmarkEnd w:id="16087"/>
      <w:r>
        <w:rPr>
          <w:rtl/>
        </w:rPr>
        <w:t xml:space="preserve">סובלת </w:t>
      </w:r>
      <w:bookmarkStart w:id="16088" w:name="_ETM_Q44_428760"/>
      <w:bookmarkEnd w:id="16088"/>
      <w:r>
        <w:rPr>
          <w:rtl/>
        </w:rPr>
        <w:t>מפער</w:t>
      </w:r>
      <w:r>
        <w:rPr>
          <w:rFonts w:hint="cs"/>
          <w:rtl/>
        </w:rPr>
        <w:t xml:space="preserve">ים </w:t>
      </w:r>
      <w:bookmarkStart w:id="16089" w:name="_ETM_Q44_429450"/>
      <w:bookmarkEnd w:id="16089"/>
      <w:r>
        <w:rPr>
          <w:rtl/>
        </w:rPr>
        <w:t xml:space="preserve">דיגיטליים </w:t>
      </w:r>
      <w:bookmarkStart w:id="16090" w:name="_ETM_Q44_430189"/>
      <w:bookmarkEnd w:id="16090"/>
      <w:r>
        <w:rPr>
          <w:rtl/>
        </w:rPr>
        <w:t xml:space="preserve">משמעותיים </w:t>
      </w:r>
      <w:bookmarkStart w:id="16091" w:name="_ETM_Q44_431460"/>
      <w:bookmarkEnd w:id="16091"/>
      <w:r>
        <w:rPr>
          <w:rtl/>
        </w:rPr>
        <w:t xml:space="preserve">ביחס </w:t>
      </w:r>
      <w:bookmarkStart w:id="16092" w:name="_ETM_Q44_432140"/>
      <w:bookmarkEnd w:id="16092"/>
      <w:r>
        <w:rPr>
          <w:rtl/>
        </w:rPr>
        <w:t xml:space="preserve">לחברה </w:t>
      </w:r>
      <w:bookmarkStart w:id="16093" w:name="_ETM_Q44_432650"/>
      <w:bookmarkEnd w:id="16093"/>
      <w:r>
        <w:rPr>
          <w:rtl/>
        </w:rPr>
        <w:t>היהודית</w:t>
      </w:r>
      <w:r>
        <w:rPr>
          <w:rFonts w:hint="cs"/>
          <w:rtl/>
        </w:rPr>
        <w:t>.</w:t>
      </w:r>
      <w:r>
        <w:rPr>
          <w:rtl/>
        </w:rPr>
        <w:t xml:space="preserve"> </w:t>
      </w:r>
      <w:bookmarkStart w:id="16094" w:name="_ETM_Q44_434150"/>
      <w:bookmarkEnd w:id="16094"/>
      <w:r>
        <w:rPr>
          <w:rtl/>
        </w:rPr>
        <w:t xml:space="preserve">המחקר </w:t>
      </w:r>
      <w:bookmarkStart w:id="16095" w:name="_ETM_Q44_434790"/>
      <w:bookmarkEnd w:id="16095"/>
      <w:r>
        <w:rPr>
          <w:rtl/>
        </w:rPr>
        <w:t xml:space="preserve">האחרון </w:t>
      </w:r>
      <w:bookmarkStart w:id="16096" w:name="_ETM_Q44_435370"/>
      <w:bookmarkEnd w:id="16096"/>
      <w:r>
        <w:rPr>
          <w:rtl/>
        </w:rPr>
        <w:t xml:space="preserve">של </w:t>
      </w:r>
      <w:bookmarkStart w:id="16097" w:name="_ETM_Q44_435590"/>
      <w:bookmarkEnd w:id="16097"/>
      <w:r>
        <w:rPr>
          <w:rtl/>
        </w:rPr>
        <w:t>ד"ר</w:t>
      </w:r>
      <w:r>
        <w:rPr>
          <w:rFonts w:hint="cs"/>
          <w:rtl/>
        </w:rPr>
        <w:t xml:space="preserve"> אסמא גנאים</w:t>
      </w:r>
      <w:r>
        <w:rPr>
          <w:rtl/>
        </w:rPr>
        <w:t xml:space="preserve"> </w:t>
      </w:r>
      <w:bookmarkStart w:id="16098" w:name="_ETM_Q44_437210"/>
      <w:bookmarkEnd w:id="16098"/>
      <w:r>
        <w:rPr>
          <w:rtl/>
        </w:rPr>
        <w:t xml:space="preserve">ואיגוד </w:t>
      </w:r>
      <w:bookmarkStart w:id="16099" w:name="_ETM_Q44_437660"/>
      <w:bookmarkEnd w:id="16099"/>
      <w:r>
        <w:rPr>
          <w:rtl/>
        </w:rPr>
        <w:t xml:space="preserve">האינטרנט </w:t>
      </w:r>
      <w:bookmarkStart w:id="16100" w:name="_ETM_Q44_438279"/>
      <w:bookmarkEnd w:id="16100"/>
      <w:r>
        <w:rPr>
          <w:rtl/>
        </w:rPr>
        <w:t xml:space="preserve">הישראלי </w:t>
      </w:r>
      <w:bookmarkStart w:id="16101" w:name="_ETM_Q44_439480"/>
      <w:bookmarkEnd w:id="16101"/>
      <w:r>
        <w:rPr>
          <w:rtl/>
        </w:rPr>
        <w:t xml:space="preserve">מצביע </w:t>
      </w:r>
      <w:bookmarkStart w:id="16102" w:name="_ETM_Q44_440110"/>
      <w:bookmarkEnd w:id="16102"/>
      <w:r>
        <w:rPr>
          <w:rtl/>
        </w:rPr>
        <w:t xml:space="preserve">על </w:t>
      </w:r>
      <w:bookmarkStart w:id="16103" w:name="_ETM_Q44_440360"/>
      <w:bookmarkEnd w:id="16103"/>
      <w:r>
        <w:rPr>
          <w:rtl/>
        </w:rPr>
        <w:t xml:space="preserve">פערים </w:t>
      </w:r>
      <w:bookmarkStart w:id="16104" w:name="_ETM_Q44_440800"/>
      <w:bookmarkEnd w:id="16104"/>
      <w:r>
        <w:rPr>
          <w:rtl/>
        </w:rPr>
        <w:t xml:space="preserve">גדולים </w:t>
      </w:r>
      <w:bookmarkStart w:id="16105" w:name="_ETM_Q44_441470"/>
      <w:bookmarkEnd w:id="16105"/>
      <w:r>
        <w:rPr>
          <w:rtl/>
        </w:rPr>
        <w:t xml:space="preserve">בין </w:t>
      </w:r>
      <w:bookmarkStart w:id="16106" w:name="_ETM_Q44_441710"/>
      <w:bookmarkEnd w:id="16106"/>
      <w:r>
        <w:rPr>
          <w:rtl/>
        </w:rPr>
        <w:t xml:space="preserve">החברה </w:t>
      </w:r>
      <w:bookmarkStart w:id="16107" w:name="_ETM_Q44_442200"/>
      <w:bookmarkEnd w:id="16107"/>
      <w:r>
        <w:rPr>
          <w:rtl/>
        </w:rPr>
        <w:t xml:space="preserve">הערבית </w:t>
      </w:r>
      <w:bookmarkStart w:id="16108" w:name="_ETM_Q44_442960"/>
      <w:bookmarkEnd w:id="16108"/>
      <w:r>
        <w:rPr>
          <w:rtl/>
        </w:rPr>
        <w:t xml:space="preserve">לחברה </w:t>
      </w:r>
      <w:bookmarkStart w:id="16109" w:name="_ETM_Q44_443450"/>
      <w:bookmarkEnd w:id="16109"/>
      <w:r>
        <w:rPr>
          <w:rtl/>
        </w:rPr>
        <w:t>היהודית</w:t>
      </w:r>
      <w:r>
        <w:rPr>
          <w:rFonts w:hint="cs"/>
          <w:rtl/>
        </w:rPr>
        <w:t xml:space="preserve"> </w:t>
      </w:r>
      <w:r w:rsidR="00A53653">
        <w:rPr>
          <w:rtl/>
        </w:rPr>
        <w:t>–</w:t>
      </w:r>
      <w:r>
        <w:rPr>
          <w:rtl/>
        </w:rPr>
        <w:t xml:space="preserve"> </w:t>
      </w:r>
      <w:bookmarkStart w:id="16110" w:name="_ETM_Q44_444550"/>
      <w:bookmarkEnd w:id="16110"/>
      <w:r>
        <w:rPr>
          <w:rtl/>
        </w:rPr>
        <w:t xml:space="preserve">גם </w:t>
      </w:r>
      <w:bookmarkStart w:id="16111" w:name="_ETM_Q44_444850"/>
      <w:bookmarkEnd w:id="16111"/>
      <w:r>
        <w:rPr>
          <w:rtl/>
        </w:rPr>
        <w:t xml:space="preserve">בקרב </w:t>
      </w:r>
      <w:bookmarkStart w:id="16112" w:name="_ETM_Q44_445410"/>
      <w:bookmarkEnd w:id="16112"/>
      <w:r>
        <w:rPr>
          <w:rtl/>
        </w:rPr>
        <w:t xml:space="preserve">האוכלוסייה </w:t>
      </w:r>
      <w:bookmarkStart w:id="16113" w:name="_ETM_Q44_446040"/>
      <w:bookmarkEnd w:id="16113"/>
      <w:r>
        <w:rPr>
          <w:rtl/>
        </w:rPr>
        <w:t>הצעירה</w:t>
      </w:r>
      <w:r>
        <w:rPr>
          <w:rFonts w:hint="cs"/>
          <w:rtl/>
        </w:rPr>
        <w:t xml:space="preserve"> </w:t>
      </w:r>
      <w:r w:rsidR="00A53653">
        <w:rPr>
          <w:rtl/>
        </w:rPr>
        <w:t>–</w:t>
      </w:r>
      <w:r>
        <w:rPr>
          <w:rtl/>
        </w:rPr>
        <w:t xml:space="preserve"> </w:t>
      </w:r>
      <w:bookmarkStart w:id="16114" w:name="_ETM_Q44_447199"/>
      <w:bookmarkEnd w:id="16114"/>
      <w:r>
        <w:rPr>
          <w:rtl/>
        </w:rPr>
        <w:t xml:space="preserve">בכל </w:t>
      </w:r>
      <w:bookmarkStart w:id="16115" w:name="_ETM_Q44_447669"/>
      <w:bookmarkEnd w:id="16115"/>
      <w:r>
        <w:rPr>
          <w:rtl/>
        </w:rPr>
        <w:t xml:space="preserve">הקשור </w:t>
      </w:r>
      <w:bookmarkStart w:id="16116" w:name="_ETM_Q44_448199"/>
      <w:bookmarkEnd w:id="16116"/>
      <w:r>
        <w:rPr>
          <w:rtl/>
        </w:rPr>
        <w:t xml:space="preserve">למיצוי </w:t>
      </w:r>
      <w:bookmarkStart w:id="16117" w:name="_ETM_Q44_448710"/>
      <w:bookmarkEnd w:id="16117"/>
      <w:r>
        <w:rPr>
          <w:rtl/>
        </w:rPr>
        <w:t xml:space="preserve">האפשרויות </w:t>
      </w:r>
      <w:bookmarkStart w:id="16118" w:name="_ETM_Q44_449470"/>
      <w:bookmarkEnd w:id="16118"/>
      <w:r>
        <w:rPr>
          <w:rtl/>
        </w:rPr>
        <w:t xml:space="preserve">הגלומות </w:t>
      </w:r>
      <w:bookmarkStart w:id="16119" w:name="_ETM_Q44_450509"/>
      <w:bookmarkEnd w:id="16119"/>
      <w:r>
        <w:rPr>
          <w:rtl/>
        </w:rPr>
        <w:t xml:space="preserve">באינטרנט </w:t>
      </w:r>
      <w:bookmarkStart w:id="16120" w:name="_ETM_Q44_451319"/>
      <w:bookmarkEnd w:id="16120"/>
      <w:r>
        <w:rPr>
          <w:rtl/>
        </w:rPr>
        <w:t>ול</w:t>
      </w:r>
      <w:bookmarkStart w:id="16121" w:name="_ETM_Q44_452159"/>
      <w:bookmarkEnd w:id="16121"/>
      <w:r>
        <w:rPr>
          <w:rtl/>
        </w:rPr>
        <w:t xml:space="preserve">מאפייני </w:t>
      </w:r>
      <w:bookmarkStart w:id="16122" w:name="_ETM_Q44_452789"/>
      <w:bookmarkEnd w:id="16122"/>
      <w:r>
        <w:rPr>
          <w:rtl/>
        </w:rPr>
        <w:t xml:space="preserve">השימוש </w:t>
      </w:r>
      <w:bookmarkStart w:id="16123" w:name="_ETM_Q44_453389"/>
      <w:bookmarkEnd w:id="16123"/>
      <w:r>
        <w:rPr>
          <w:rtl/>
        </w:rPr>
        <w:t>בו</w:t>
      </w:r>
      <w:r w:rsidR="005A4239">
        <w:rPr>
          <w:rFonts w:hint="cs"/>
          <w:rtl/>
        </w:rPr>
        <w:t>,</w:t>
      </w:r>
      <w:r>
        <w:rPr>
          <w:rtl/>
        </w:rPr>
        <w:t xml:space="preserve"> </w:t>
      </w:r>
      <w:bookmarkStart w:id="16124" w:name="_ETM_Q44_453970"/>
      <w:bookmarkEnd w:id="16124"/>
      <w:r w:rsidR="005A4239">
        <w:rPr>
          <w:rFonts w:hint="cs"/>
          <w:rtl/>
        </w:rPr>
        <w:t>ו</w:t>
      </w:r>
      <w:r>
        <w:rPr>
          <w:rtl/>
        </w:rPr>
        <w:t xml:space="preserve">בעיקר </w:t>
      </w:r>
      <w:bookmarkStart w:id="16125" w:name="_ETM_Q44_454669"/>
      <w:bookmarkEnd w:id="16125"/>
      <w:r>
        <w:rPr>
          <w:rtl/>
        </w:rPr>
        <w:t>בהיבט</w:t>
      </w:r>
      <w:r>
        <w:rPr>
          <w:rFonts w:hint="cs"/>
          <w:rtl/>
        </w:rPr>
        <w:t xml:space="preserve">ים </w:t>
      </w:r>
      <w:bookmarkStart w:id="16126" w:name="_ETM_Q44_753416"/>
      <w:bookmarkEnd w:id="16126"/>
      <w:r>
        <w:rPr>
          <w:rFonts w:hint="cs"/>
          <w:rtl/>
        </w:rPr>
        <w:t xml:space="preserve">הפונקציונליים </w:t>
      </w:r>
      <w:bookmarkStart w:id="16127" w:name="_ETM_Q44_457430"/>
      <w:bookmarkEnd w:id="16127"/>
      <w:r>
        <w:rPr>
          <w:rtl/>
        </w:rPr>
        <w:t xml:space="preserve">שהוא </w:t>
      </w:r>
      <w:bookmarkStart w:id="16128" w:name="_ETM_Q44_457689"/>
      <w:bookmarkEnd w:id="16128"/>
      <w:r>
        <w:rPr>
          <w:rtl/>
        </w:rPr>
        <w:t>מאפשר</w:t>
      </w:r>
      <w:r>
        <w:rPr>
          <w:rFonts w:hint="cs"/>
          <w:rtl/>
        </w:rPr>
        <w:t>.</w:t>
      </w:r>
    </w:p>
    <w:p w:rsidR="00363672" w:rsidRDefault="00363672" w:rsidP="0093434D">
      <w:pPr>
        <w:rPr>
          <w:rtl/>
        </w:rPr>
      </w:pPr>
      <w:bookmarkStart w:id="16129" w:name="_ETM_Q44_755387"/>
      <w:bookmarkStart w:id="16130" w:name="_ETM_Q44_755442"/>
      <w:bookmarkEnd w:id="16129"/>
      <w:bookmarkEnd w:id="16130"/>
    </w:p>
    <w:p w:rsidR="002118C7" w:rsidRDefault="002118C7" w:rsidP="004C606D">
      <w:pPr>
        <w:rPr>
          <w:rtl/>
        </w:rPr>
      </w:pPr>
      <w:bookmarkStart w:id="16131" w:name="TOR_Q45"/>
      <w:bookmarkStart w:id="16132" w:name="_ETM_Q45_412326"/>
      <w:bookmarkEnd w:id="16131"/>
      <w:bookmarkEnd w:id="16132"/>
      <w:r>
        <w:rPr>
          <w:rtl/>
        </w:rPr>
        <w:t>בואו נתחיל מהבסיס</w:t>
      </w:r>
      <w:r>
        <w:rPr>
          <w:rFonts w:hint="cs"/>
          <w:rtl/>
        </w:rPr>
        <w:t>.</w:t>
      </w:r>
      <w:r>
        <w:rPr>
          <w:rtl/>
        </w:rPr>
        <w:t xml:space="preserve"> קיים פער בין החברה הערבית ליהודית בנגישות </w:t>
      </w:r>
      <w:r>
        <w:rPr>
          <w:rFonts w:hint="cs"/>
          <w:rtl/>
        </w:rPr>
        <w:t>ש</w:t>
      </w:r>
      <w:r>
        <w:rPr>
          <w:rtl/>
        </w:rPr>
        <w:t>ל</w:t>
      </w:r>
      <w:r>
        <w:rPr>
          <w:rFonts w:hint="cs"/>
          <w:rtl/>
        </w:rPr>
        <w:t xml:space="preserve"> </w:t>
      </w:r>
      <w:r w:rsidR="004C606D">
        <w:rPr>
          <w:rFonts w:hint="cs"/>
          <w:rtl/>
        </w:rPr>
        <w:t>ה</w:t>
      </w:r>
      <w:r>
        <w:rPr>
          <w:rtl/>
        </w:rPr>
        <w:t>מחשב</w:t>
      </w:r>
      <w:r>
        <w:rPr>
          <w:rFonts w:hint="cs"/>
          <w:rtl/>
        </w:rPr>
        <w:t>,</w:t>
      </w:r>
      <w:r>
        <w:rPr>
          <w:rtl/>
        </w:rPr>
        <w:t xml:space="preserve"> ובהתאם </w:t>
      </w:r>
      <w:r w:rsidR="00A53653">
        <w:rPr>
          <w:rFonts w:hint="cs"/>
          <w:rtl/>
        </w:rPr>
        <w:t>–</w:t>
      </w:r>
      <w:r>
        <w:rPr>
          <w:rFonts w:hint="cs"/>
          <w:rtl/>
        </w:rPr>
        <w:t xml:space="preserve"> </w:t>
      </w:r>
      <w:r>
        <w:rPr>
          <w:rtl/>
        </w:rPr>
        <w:t xml:space="preserve">גם </w:t>
      </w:r>
      <w:r>
        <w:rPr>
          <w:rFonts w:hint="cs"/>
          <w:rtl/>
        </w:rPr>
        <w:t>ב</w:t>
      </w:r>
      <w:r>
        <w:rPr>
          <w:rtl/>
        </w:rPr>
        <w:t xml:space="preserve">נגישות </w:t>
      </w:r>
      <w:r>
        <w:rPr>
          <w:rFonts w:hint="cs"/>
          <w:rtl/>
        </w:rPr>
        <w:t>ש</w:t>
      </w:r>
      <w:r>
        <w:rPr>
          <w:rtl/>
        </w:rPr>
        <w:t>ל</w:t>
      </w:r>
      <w:r>
        <w:rPr>
          <w:rFonts w:hint="cs"/>
          <w:rtl/>
        </w:rPr>
        <w:t xml:space="preserve"> ה</w:t>
      </w:r>
      <w:r>
        <w:rPr>
          <w:rtl/>
        </w:rPr>
        <w:t xml:space="preserve">אינטרנט </w:t>
      </w:r>
      <w:r>
        <w:rPr>
          <w:rFonts w:hint="cs"/>
          <w:rtl/>
        </w:rPr>
        <w:t>ב</w:t>
      </w:r>
      <w:r>
        <w:rPr>
          <w:rtl/>
        </w:rPr>
        <w:t>מחשב. כיום כ</w:t>
      </w:r>
      <w:r>
        <w:rPr>
          <w:rFonts w:hint="cs"/>
          <w:rtl/>
        </w:rPr>
        <w:t>-</w:t>
      </w:r>
      <w:r>
        <w:rPr>
          <w:rtl/>
        </w:rPr>
        <w:t xml:space="preserve">50% מהחברה הערבית גולשים </w:t>
      </w:r>
      <w:r>
        <w:rPr>
          <w:rFonts w:hint="cs"/>
          <w:rtl/>
        </w:rPr>
        <w:t>ב</w:t>
      </w:r>
      <w:r>
        <w:rPr>
          <w:rtl/>
        </w:rPr>
        <w:t>אינטרנט במחשב</w:t>
      </w:r>
      <w:r>
        <w:rPr>
          <w:rFonts w:hint="cs"/>
          <w:rtl/>
        </w:rPr>
        <w:t>,</w:t>
      </w:r>
      <w:r>
        <w:rPr>
          <w:rtl/>
        </w:rPr>
        <w:t xml:space="preserve"> לעומת 80% מהאוכלוסייה היהודית. כשמסתכלים על שימוש באינטרנט מהטלפון הפער פחות משמעותי </w:t>
      </w:r>
      <w:r w:rsidR="00A53653">
        <w:rPr>
          <w:rFonts w:hint="cs"/>
          <w:rtl/>
        </w:rPr>
        <w:t>–</w:t>
      </w:r>
      <w:r>
        <w:rPr>
          <w:rtl/>
        </w:rPr>
        <w:t xml:space="preserve"> 84% לעומת 91%</w:t>
      </w:r>
      <w:r>
        <w:rPr>
          <w:rFonts w:hint="cs"/>
          <w:rtl/>
        </w:rPr>
        <w:t xml:space="preserve"> </w:t>
      </w:r>
      <w:r w:rsidR="00A53653">
        <w:rPr>
          <w:rFonts w:hint="eastAsia"/>
          <w:rtl/>
        </w:rPr>
        <w:t>–</w:t>
      </w:r>
      <w:r>
        <w:rPr>
          <w:rFonts w:hint="cs"/>
          <w:rtl/>
        </w:rPr>
        <w:t xml:space="preserve"> </w:t>
      </w:r>
      <w:r>
        <w:rPr>
          <w:rtl/>
        </w:rPr>
        <w:t>אבל כולנו יודעים</w:t>
      </w:r>
      <w:r w:rsidRPr="00501EFF">
        <w:rPr>
          <w:rFonts w:hint="cs"/>
          <w:rtl/>
        </w:rPr>
        <w:t xml:space="preserve"> </w:t>
      </w:r>
      <w:r>
        <w:rPr>
          <w:rtl/>
        </w:rPr>
        <w:t>שעיקר השימוש באינטרנט בטלפון הוא ברשתות החברתיות.</w:t>
      </w:r>
      <w:bookmarkStart w:id="16133" w:name="_ETM_Q45_191000"/>
      <w:bookmarkEnd w:id="16133"/>
      <w:r w:rsidR="004C606D">
        <w:rPr>
          <w:rFonts w:hint="cs"/>
          <w:rtl/>
        </w:rPr>
        <w:t xml:space="preserve"> </w:t>
      </w:r>
      <w:r>
        <w:rPr>
          <w:rtl/>
        </w:rPr>
        <w:t xml:space="preserve">הפער המשמעותי </w:t>
      </w:r>
      <w:r>
        <w:rPr>
          <w:rFonts w:hint="cs"/>
          <w:rtl/>
        </w:rPr>
        <w:t>ב</w:t>
      </w:r>
      <w:r>
        <w:rPr>
          <w:rtl/>
        </w:rPr>
        <w:t xml:space="preserve">נגישות </w:t>
      </w:r>
      <w:r>
        <w:rPr>
          <w:rFonts w:hint="cs"/>
          <w:rtl/>
        </w:rPr>
        <w:t>ש</w:t>
      </w:r>
      <w:r>
        <w:rPr>
          <w:rtl/>
        </w:rPr>
        <w:t>ל</w:t>
      </w:r>
      <w:r>
        <w:rPr>
          <w:rFonts w:hint="cs"/>
          <w:rtl/>
        </w:rPr>
        <w:t xml:space="preserve"> ה</w:t>
      </w:r>
      <w:r>
        <w:rPr>
          <w:rtl/>
        </w:rPr>
        <w:t>אינטרנט בחברה הערבית בין המחשב לבין הטלפון הנייד מצביע גם על קשיים בתשתיות פיזיות בי</w:t>
      </w:r>
      <w:r>
        <w:rPr>
          <w:rFonts w:hint="cs"/>
          <w:rtl/>
        </w:rPr>
        <w:t>י</w:t>
      </w:r>
      <w:r>
        <w:rPr>
          <w:rtl/>
        </w:rPr>
        <w:t>שובים ובמיומנויות ובחשיפה לפוטנציאל השימוש במחשב ובאינטרנט.</w:t>
      </w:r>
      <w:bookmarkStart w:id="16134" w:name="_ETM_Q45_206000"/>
      <w:bookmarkEnd w:id="16134"/>
      <w:r>
        <w:rPr>
          <w:rFonts w:hint="cs"/>
          <w:rtl/>
        </w:rPr>
        <w:t xml:space="preserve"> </w:t>
      </w:r>
      <w:r>
        <w:rPr>
          <w:rtl/>
        </w:rPr>
        <w:t>השימוש באינטרנט במחשב הוא פונקציונלי יותר</w:t>
      </w:r>
      <w:r>
        <w:rPr>
          <w:rFonts w:hint="cs"/>
          <w:rtl/>
        </w:rPr>
        <w:t>:</w:t>
      </w:r>
      <w:r>
        <w:rPr>
          <w:rtl/>
        </w:rPr>
        <w:t xml:space="preserve"> טפסים, שימוש לצרכים מקצועיים, כתיבה, מחקר, קריאה</w:t>
      </w:r>
      <w:r>
        <w:rPr>
          <w:rFonts w:hint="cs"/>
          <w:rtl/>
        </w:rPr>
        <w:t>.</w:t>
      </w:r>
      <w:r>
        <w:rPr>
          <w:rtl/>
        </w:rPr>
        <w:t xml:space="preserve"> סקר </w:t>
      </w:r>
      <w:r>
        <w:rPr>
          <w:rFonts w:hint="cs"/>
          <w:rtl/>
        </w:rPr>
        <w:t xml:space="preserve">של </w:t>
      </w:r>
      <w:r>
        <w:rPr>
          <w:rtl/>
        </w:rPr>
        <w:t>איגוד האינטרנט משנת 2017 מצביע על כך שכשני</w:t>
      </w:r>
      <w:r>
        <w:rPr>
          <w:rFonts w:hint="cs"/>
          <w:rtl/>
        </w:rPr>
        <w:t xml:space="preserve"> </w:t>
      </w:r>
      <w:r>
        <w:rPr>
          <w:rtl/>
        </w:rPr>
        <w:t>שליש</w:t>
      </w:r>
      <w:r>
        <w:rPr>
          <w:rFonts w:hint="cs"/>
          <w:rtl/>
        </w:rPr>
        <w:t>ים</w:t>
      </w:r>
      <w:r>
        <w:rPr>
          <w:rtl/>
        </w:rPr>
        <w:t xml:space="preserve"> מהאוכלוסייה היהודית משתמש</w:t>
      </w:r>
      <w:r>
        <w:rPr>
          <w:rFonts w:hint="cs"/>
          <w:rtl/>
        </w:rPr>
        <w:t>ת</w:t>
      </w:r>
      <w:r>
        <w:rPr>
          <w:rtl/>
        </w:rPr>
        <w:t xml:space="preserve"> בשירותים מקוונים לצורך מילוי טפסים, תשלומים</w:t>
      </w:r>
      <w:r>
        <w:rPr>
          <w:rFonts w:hint="cs"/>
          <w:rtl/>
        </w:rPr>
        <w:t xml:space="preserve"> ו</w:t>
      </w:r>
      <w:r>
        <w:rPr>
          <w:rtl/>
        </w:rPr>
        <w:t>קביעת תורים, לעומת כשליש בלבד בחברה הערבית.</w:t>
      </w:r>
      <w:bookmarkStart w:id="16135" w:name="_ETM_Q45_234000"/>
      <w:bookmarkEnd w:id="16135"/>
      <w:r>
        <w:rPr>
          <w:rFonts w:hint="cs"/>
          <w:rtl/>
        </w:rPr>
        <w:t xml:space="preserve"> </w:t>
      </w:r>
      <w:r>
        <w:rPr>
          <w:rtl/>
        </w:rPr>
        <w:t>הבדלים אלו משקפים פער דיגיטלי.</w:t>
      </w:r>
    </w:p>
    <w:p w:rsidR="002118C7" w:rsidRDefault="002118C7" w:rsidP="0093434D">
      <w:pPr>
        <w:rPr>
          <w:rtl/>
        </w:rPr>
      </w:pPr>
      <w:bookmarkStart w:id="16136" w:name="_ETM_Q45_236000"/>
      <w:bookmarkEnd w:id="16136"/>
    </w:p>
    <w:p w:rsidR="002118C7" w:rsidRDefault="002118C7" w:rsidP="004C606D">
      <w:pPr>
        <w:rPr>
          <w:rtl/>
        </w:rPr>
      </w:pPr>
      <w:r>
        <w:rPr>
          <w:rtl/>
        </w:rPr>
        <w:t>השימוש הפונקציונלי ברשת קשור ב</w:t>
      </w:r>
      <w:r>
        <w:rPr>
          <w:rFonts w:hint="cs"/>
          <w:rtl/>
        </w:rPr>
        <w:t xml:space="preserve">קשר </w:t>
      </w:r>
      <w:r>
        <w:rPr>
          <w:rtl/>
        </w:rPr>
        <w:t>ישיר לעלייה באיכות החיים וההתפתחות האישית והחברתית</w:t>
      </w:r>
      <w:r>
        <w:rPr>
          <w:rFonts w:hint="cs"/>
          <w:rtl/>
        </w:rPr>
        <w:t xml:space="preserve">, כמובן. </w:t>
      </w:r>
      <w:r>
        <w:rPr>
          <w:rtl/>
        </w:rPr>
        <w:t>פער זה מונע מחלקים ב</w:t>
      </w:r>
      <w:r>
        <w:rPr>
          <w:rFonts w:hint="cs"/>
          <w:rtl/>
        </w:rPr>
        <w:t>ח</w:t>
      </w:r>
      <w:r>
        <w:rPr>
          <w:rtl/>
        </w:rPr>
        <w:t>ברה הערבית את היתרונות שהאינטרנט מאפשר לשם צמיחה כלכלית וחברתית, ובפועל מרחיב את הפערים החבר</w:t>
      </w:r>
      <w:r>
        <w:rPr>
          <w:rFonts w:hint="cs"/>
          <w:rtl/>
        </w:rPr>
        <w:t>יי</w:t>
      </w:r>
      <w:r>
        <w:rPr>
          <w:rtl/>
        </w:rPr>
        <w:t>ם</w:t>
      </w:r>
      <w:r>
        <w:rPr>
          <w:rFonts w:hint="cs"/>
          <w:rtl/>
        </w:rPr>
        <w:t>-</w:t>
      </w:r>
      <w:r>
        <w:rPr>
          <w:rtl/>
        </w:rPr>
        <w:t>כלכל</w:t>
      </w:r>
      <w:r>
        <w:rPr>
          <w:rFonts w:hint="cs"/>
          <w:rtl/>
        </w:rPr>
        <w:t>יי</w:t>
      </w:r>
      <w:r>
        <w:rPr>
          <w:rtl/>
        </w:rPr>
        <w:t>ם מהחברה היהודית. פערים אלה ניכרים בעיקר במדדים הסוציו</w:t>
      </w:r>
      <w:r>
        <w:rPr>
          <w:rFonts w:hint="cs"/>
          <w:rtl/>
        </w:rPr>
        <w:t>-</w:t>
      </w:r>
      <w:r>
        <w:rPr>
          <w:rtl/>
        </w:rPr>
        <w:t>אקו</w:t>
      </w:r>
      <w:r>
        <w:rPr>
          <w:rFonts w:hint="cs"/>
          <w:rtl/>
        </w:rPr>
        <w:t>נו</w:t>
      </w:r>
      <w:r>
        <w:rPr>
          <w:rtl/>
        </w:rPr>
        <w:t>מ</w:t>
      </w:r>
      <w:r>
        <w:rPr>
          <w:rFonts w:hint="cs"/>
          <w:rtl/>
        </w:rPr>
        <w:t>יי</w:t>
      </w:r>
      <w:r>
        <w:rPr>
          <w:rtl/>
        </w:rPr>
        <w:t>ם: הכנסה, תעסוקה והשכלה. כ-52% מהחברה הערבית נמצאים מתחת לקו העוני.</w:t>
      </w:r>
      <w:bookmarkStart w:id="16137" w:name="_ETM_Q45_275000"/>
      <w:bookmarkEnd w:id="16137"/>
      <w:r w:rsidR="004C606D">
        <w:rPr>
          <w:rFonts w:hint="cs"/>
          <w:rtl/>
        </w:rPr>
        <w:t xml:space="preserve"> </w:t>
      </w:r>
      <w:r>
        <w:rPr>
          <w:rtl/>
        </w:rPr>
        <w:t xml:space="preserve">במצב הזה בדיוק דווקא השקעה בנגישות </w:t>
      </w:r>
      <w:r>
        <w:rPr>
          <w:rFonts w:hint="cs"/>
          <w:rtl/>
        </w:rPr>
        <w:t>ש</w:t>
      </w:r>
      <w:r>
        <w:rPr>
          <w:rtl/>
        </w:rPr>
        <w:t>ל</w:t>
      </w:r>
      <w:r>
        <w:rPr>
          <w:rFonts w:hint="cs"/>
          <w:rtl/>
        </w:rPr>
        <w:t xml:space="preserve"> ה</w:t>
      </w:r>
      <w:r>
        <w:rPr>
          <w:rtl/>
        </w:rPr>
        <w:t>אינטרנט והשימוש הפונקציונלי בו</w:t>
      </w:r>
      <w:r>
        <w:rPr>
          <w:rFonts w:hint="cs"/>
          <w:rtl/>
        </w:rPr>
        <w:t xml:space="preserve"> </w:t>
      </w:r>
      <w:r>
        <w:rPr>
          <w:rtl/>
        </w:rPr>
        <w:t>עשויים לשמש מנוף רב</w:t>
      </w:r>
      <w:r>
        <w:rPr>
          <w:rFonts w:hint="cs"/>
          <w:rtl/>
        </w:rPr>
        <w:t>-</w:t>
      </w:r>
      <w:r>
        <w:rPr>
          <w:rtl/>
        </w:rPr>
        <w:t>עוצמה לקידום כלכלי</w:t>
      </w:r>
      <w:r>
        <w:rPr>
          <w:rFonts w:hint="cs"/>
          <w:rtl/>
        </w:rPr>
        <w:t>-</w:t>
      </w:r>
      <w:r>
        <w:rPr>
          <w:rtl/>
        </w:rPr>
        <w:t>חברת</w:t>
      </w:r>
      <w:r>
        <w:rPr>
          <w:rFonts w:hint="cs"/>
          <w:rtl/>
        </w:rPr>
        <w:t>י</w:t>
      </w:r>
      <w:r>
        <w:rPr>
          <w:rtl/>
        </w:rPr>
        <w:t xml:space="preserve"> מהיר של החברה הערבית בישראל ולתרום לצמצום הפערים בכלל התחומים</w:t>
      </w:r>
      <w:r>
        <w:rPr>
          <w:rFonts w:hint="cs"/>
          <w:rtl/>
        </w:rPr>
        <w:t>,</w:t>
      </w:r>
      <w:r>
        <w:rPr>
          <w:rtl/>
        </w:rPr>
        <w:t xml:space="preserve"> כך שיחס העלות</w:t>
      </w:r>
      <w:r w:rsidR="00A53653">
        <w:rPr>
          <w:rFonts w:hint="eastAsia"/>
          <w:rtl/>
        </w:rPr>
        <w:t>–</w:t>
      </w:r>
      <w:r>
        <w:rPr>
          <w:rtl/>
        </w:rPr>
        <w:t xml:space="preserve">תועלת שלו </w:t>
      </w:r>
      <w:r>
        <w:rPr>
          <w:rFonts w:hint="cs"/>
          <w:rtl/>
        </w:rPr>
        <w:t>י</w:t>
      </w:r>
      <w:r>
        <w:rPr>
          <w:rtl/>
        </w:rPr>
        <w:t>היה גבוה, והחזר ההשקעה יהיה מהיר יחסית</w:t>
      </w:r>
      <w:r>
        <w:rPr>
          <w:rFonts w:hint="cs"/>
          <w:rtl/>
        </w:rPr>
        <w:t>;</w:t>
      </w:r>
      <w:r>
        <w:rPr>
          <w:rtl/>
        </w:rPr>
        <w:t xml:space="preserve"> זה גם הוגן ושוויוני וגם יעיל ומועיל כלכלית.</w:t>
      </w:r>
    </w:p>
    <w:p w:rsidR="002118C7" w:rsidRDefault="002118C7" w:rsidP="0093434D">
      <w:pPr>
        <w:rPr>
          <w:rtl/>
        </w:rPr>
      </w:pPr>
      <w:bookmarkStart w:id="16138" w:name="_ETM_Q45_307000"/>
      <w:bookmarkEnd w:id="16138"/>
    </w:p>
    <w:p w:rsidR="002118C7" w:rsidRDefault="002118C7" w:rsidP="0093434D">
      <w:pPr>
        <w:rPr>
          <w:rtl/>
        </w:rPr>
      </w:pPr>
      <w:r>
        <w:rPr>
          <w:rtl/>
        </w:rPr>
        <w:t>אז מה צריך לעשות?</w:t>
      </w:r>
    </w:p>
    <w:p w:rsidR="002118C7" w:rsidRDefault="002118C7" w:rsidP="0093434D">
      <w:pPr>
        <w:rPr>
          <w:rtl/>
        </w:rPr>
      </w:pPr>
    </w:p>
    <w:p w:rsidR="002118C7" w:rsidRDefault="002118C7" w:rsidP="0093434D">
      <w:bookmarkStart w:id="16139" w:name="_ETM_Q45_308000"/>
      <w:bookmarkEnd w:id="16139"/>
      <w:r>
        <w:rPr>
          <w:rFonts w:hint="cs"/>
          <w:rtl/>
        </w:rPr>
        <w:t xml:space="preserve">1. </w:t>
      </w:r>
      <w:r>
        <w:rPr>
          <w:rtl/>
        </w:rPr>
        <w:t>צריך להשוות את תשתיות האינטרנט</w:t>
      </w:r>
      <w:r>
        <w:rPr>
          <w:rFonts w:hint="cs"/>
          <w:rtl/>
        </w:rPr>
        <w:t xml:space="preserve"> </w:t>
      </w:r>
      <w:r>
        <w:rPr>
          <w:rtl/>
        </w:rPr>
        <w:t>והסלולר בי</w:t>
      </w:r>
      <w:r>
        <w:rPr>
          <w:rFonts w:hint="cs"/>
          <w:rtl/>
        </w:rPr>
        <w:t>י</w:t>
      </w:r>
      <w:r>
        <w:rPr>
          <w:rtl/>
        </w:rPr>
        <w:t>שובים הערביים לתקן ולמצב הקיים ביישובים היהוד</w:t>
      </w:r>
      <w:r>
        <w:rPr>
          <w:rFonts w:hint="cs"/>
          <w:rtl/>
        </w:rPr>
        <w:t>י</w:t>
      </w:r>
      <w:r>
        <w:rPr>
          <w:rtl/>
        </w:rPr>
        <w:t>ים</w:t>
      </w:r>
      <w:r>
        <w:rPr>
          <w:rFonts w:hint="cs"/>
          <w:rtl/>
        </w:rPr>
        <w:t>.</w:t>
      </w:r>
      <w:r>
        <w:rPr>
          <w:rtl/>
        </w:rPr>
        <w:t xml:space="preserve"> ללא תשתית מתקדמת</w:t>
      </w:r>
      <w:bookmarkStart w:id="16140" w:name="_ETM_Q45_318000"/>
      <w:bookmarkEnd w:id="16140"/>
      <w:r>
        <w:rPr>
          <w:rFonts w:hint="cs"/>
          <w:rtl/>
        </w:rPr>
        <w:t xml:space="preserve"> </w:t>
      </w:r>
      <w:r>
        <w:rPr>
          <w:rtl/>
        </w:rPr>
        <w:t>ויציבה בפס רחב ואינטרנט מהיר לא ניתן יהיה לקדם דיגיטציה.</w:t>
      </w:r>
    </w:p>
    <w:p w:rsidR="002118C7" w:rsidRPr="006A1659" w:rsidRDefault="002118C7" w:rsidP="0093434D">
      <w:pPr>
        <w:rPr>
          <w:rtl/>
        </w:rPr>
      </w:pPr>
    </w:p>
    <w:p w:rsidR="002118C7" w:rsidRDefault="002118C7" w:rsidP="0093434D">
      <w:r>
        <w:rPr>
          <w:rFonts w:hint="cs"/>
          <w:rtl/>
        </w:rPr>
        <w:t xml:space="preserve">2. </w:t>
      </w:r>
      <w:r>
        <w:rPr>
          <w:rtl/>
        </w:rPr>
        <w:t>צריך דיגיטציה של שירותי הממשלה והממשל המקומי הערבי בערבית</w:t>
      </w:r>
      <w:r>
        <w:rPr>
          <w:rFonts w:hint="cs"/>
          <w:rtl/>
        </w:rPr>
        <w:t>.</w:t>
      </w:r>
      <w:r>
        <w:rPr>
          <w:rtl/>
        </w:rPr>
        <w:t xml:space="preserve"> צריך קמפ</w:t>
      </w:r>
      <w:r>
        <w:rPr>
          <w:rFonts w:hint="cs"/>
          <w:rtl/>
        </w:rPr>
        <w:t>יינ</w:t>
      </w:r>
      <w:r>
        <w:rPr>
          <w:rtl/>
        </w:rPr>
        <w:t xml:space="preserve">ים שיעוררו מודעות לנגישות </w:t>
      </w:r>
      <w:r>
        <w:rPr>
          <w:rFonts w:hint="cs"/>
          <w:rtl/>
        </w:rPr>
        <w:t xml:space="preserve">של </w:t>
      </w:r>
      <w:r>
        <w:rPr>
          <w:rtl/>
        </w:rPr>
        <w:t>השירותים</w:t>
      </w:r>
      <w:r>
        <w:rPr>
          <w:rFonts w:hint="cs"/>
          <w:rtl/>
        </w:rPr>
        <w:t>.</w:t>
      </w:r>
      <w:r>
        <w:rPr>
          <w:rtl/>
        </w:rPr>
        <w:t xml:space="preserve"> צריכה להיות הנגשה של שירותים אלה בשפה הערבית ו</w:t>
      </w:r>
      <w:r>
        <w:rPr>
          <w:rFonts w:hint="cs"/>
          <w:rtl/>
        </w:rPr>
        <w:t xml:space="preserve">צריך </w:t>
      </w:r>
      <w:r>
        <w:rPr>
          <w:rtl/>
        </w:rPr>
        <w:t xml:space="preserve">להתאימם תרבותית, ולא </w:t>
      </w:r>
      <w:r>
        <w:t>google translate</w:t>
      </w:r>
      <w:r>
        <w:rPr>
          <w:rFonts w:hint="cs"/>
          <w:rtl/>
        </w:rPr>
        <w:t xml:space="preserve"> </w:t>
      </w:r>
      <w:r w:rsidR="00A53653">
        <w:rPr>
          <w:rFonts w:hint="eastAsia"/>
          <w:rtl/>
        </w:rPr>
        <w:t>–</w:t>
      </w:r>
      <w:r>
        <w:rPr>
          <w:rFonts w:hint="cs"/>
          <w:rtl/>
        </w:rPr>
        <w:t xml:space="preserve"> </w:t>
      </w:r>
      <w:bookmarkStart w:id="16141" w:name="_ETM_Q45_341000"/>
      <w:bookmarkEnd w:id="16141"/>
      <w:r>
        <w:rPr>
          <w:rFonts w:hint="cs"/>
          <w:rtl/>
        </w:rPr>
        <w:t>זה</w:t>
      </w:r>
      <w:r>
        <w:rPr>
          <w:rtl/>
        </w:rPr>
        <w:t xml:space="preserve"> לא נחשב תרגום.</w:t>
      </w:r>
      <w:r>
        <w:rPr>
          <w:rFonts w:hint="cs"/>
          <w:rtl/>
        </w:rPr>
        <w:t xml:space="preserve"> </w:t>
      </w:r>
      <w:r>
        <w:rPr>
          <w:rtl/>
        </w:rPr>
        <w:t xml:space="preserve">הממשלה צריכה להבטיח הנגשה מלאה </w:t>
      </w:r>
      <w:r>
        <w:rPr>
          <w:rFonts w:hint="cs"/>
          <w:rtl/>
        </w:rPr>
        <w:t xml:space="preserve">של </w:t>
      </w:r>
      <w:r>
        <w:rPr>
          <w:rtl/>
        </w:rPr>
        <w:t>שירותי הממשלה ואתרי משרדיה לציבור הערבי</w:t>
      </w:r>
      <w:r>
        <w:rPr>
          <w:rFonts w:hint="cs"/>
          <w:rtl/>
        </w:rPr>
        <w:t xml:space="preserve">. </w:t>
      </w:r>
      <w:r>
        <w:rPr>
          <w:rtl/>
        </w:rPr>
        <w:t>משרד הפנים צריך לחייב את כלל הרשויות המקומיות הערביות להקים ולתחזק מערך מידע ושירותים דיגיטלי לאזרחים, ולתכנן מעבר הדרגתי של מרכז הכובד של פעילות הרשויות מול האזרחים לממד הדיגיטלי.</w:t>
      </w:r>
    </w:p>
    <w:p w:rsidR="002118C7" w:rsidRPr="006A1659" w:rsidRDefault="002118C7" w:rsidP="0093434D">
      <w:pPr>
        <w:rPr>
          <w:rtl/>
        </w:rPr>
      </w:pPr>
      <w:bookmarkStart w:id="16142" w:name="_ETM_Q45_371000"/>
      <w:bookmarkEnd w:id="16142"/>
    </w:p>
    <w:p w:rsidR="002118C7" w:rsidRDefault="002118C7" w:rsidP="0093434D">
      <w:pPr>
        <w:rPr>
          <w:rtl/>
        </w:rPr>
      </w:pPr>
      <w:r>
        <w:rPr>
          <w:rFonts w:hint="cs"/>
          <w:rtl/>
        </w:rPr>
        <w:t xml:space="preserve">3. </w:t>
      </w:r>
      <w:r>
        <w:rPr>
          <w:rtl/>
        </w:rPr>
        <w:t>צריך שמשרד החינוך יקצה משאבים לקידום אוריינות דיגיטלית.</w:t>
      </w:r>
    </w:p>
    <w:p w:rsidR="002118C7" w:rsidRDefault="002118C7" w:rsidP="0093434D">
      <w:pPr>
        <w:rPr>
          <w:rtl/>
        </w:rPr>
      </w:pPr>
    </w:p>
    <w:p w:rsidR="002118C7" w:rsidRDefault="002118C7" w:rsidP="0093434D">
      <w:pPr>
        <w:rPr>
          <w:rtl/>
        </w:rPr>
      </w:pPr>
      <w:r>
        <w:rPr>
          <w:rFonts w:hint="cs"/>
          <w:rtl/>
        </w:rPr>
        <w:t xml:space="preserve">4. </w:t>
      </w:r>
      <w:r>
        <w:rPr>
          <w:rtl/>
        </w:rPr>
        <w:t>צרי</w:t>
      </w:r>
      <w:r>
        <w:rPr>
          <w:rFonts w:hint="cs"/>
          <w:rtl/>
        </w:rPr>
        <w:t>ך</w:t>
      </w:r>
      <w:r>
        <w:rPr>
          <w:rtl/>
        </w:rPr>
        <w:t xml:space="preserve"> שמשרד הכלכלה יקצה תקציבים ויעודד יזמות ו</w:t>
      </w:r>
      <w:r>
        <w:rPr>
          <w:rFonts w:hint="cs"/>
          <w:rtl/>
        </w:rPr>
        <w:t>ח</w:t>
      </w:r>
      <w:r>
        <w:rPr>
          <w:rtl/>
        </w:rPr>
        <w:t>ברות הזנק באוכלוסייה הערבית, על ידי מרכזי יזמות</w:t>
      </w:r>
      <w:r>
        <w:rPr>
          <w:rFonts w:hint="cs"/>
          <w:rtl/>
        </w:rPr>
        <w:t xml:space="preserve"> יי</w:t>
      </w:r>
      <w:r>
        <w:rPr>
          <w:rtl/>
        </w:rPr>
        <w:t>עוד</w:t>
      </w:r>
      <w:r>
        <w:rPr>
          <w:rFonts w:hint="cs"/>
          <w:rtl/>
        </w:rPr>
        <w:t>יי</w:t>
      </w:r>
      <w:r>
        <w:rPr>
          <w:rtl/>
        </w:rPr>
        <w:t>ם בחברה הערבית בת</w:t>
      </w:r>
      <w:r>
        <w:rPr>
          <w:rFonts w:hint="cs"/>
          <w:rtl/>
        </w:rPr>
        <w:t>ח</w:t>
      </w:r>
      <w:r>
        <w:rPr>
          <w:rtl/>
        </w:rPr>
        <w:t>ומ</w:t>
      </w:r>
      <w:r>
        <w:rPr>
          <w:rFonts w:hint="cs"/>
          <w:rtl/>
        </w:rPr>
        <w:t>ים</w:t>
      </w:r>
      <w:r>
        <w:rPr>
          <w:rtl/>
        </w:rPr>
        <w:t xml:space="preserve"> דיגיטליים, עם תמיכה מקצועית ואפשרות להסבה מקצועית.</w:t>
      </w:r>
    </w:p>
    <w:p w:rsidR="002118C7" w:rsidRDefault="002118C7" w:rsidP="0093434D">
      <w:pPr>
        <w:rPr>
          <w:rtl/>
        </w:rPr>
      </w:pPr>
      <w:bookmarkStart w:id="16143" w:name="_ETM_Q45_351000"/>
      <w:bookmarkEnd w:id="16143"/>
    </w:p>
    <w:p w:rsidR="00994340" w:rsidRDefault="002118C7" w:rsidP="0093434D">
      <w:pPr>
        <w:rPr>
          <w:rtl/>
        </w:rPr>
      </w:pPr>
      <w:r>
        <w:rPr>
          <w:rtl/>
        </w:rPr>
        <w:t>יש הרבה עבודה לעשות</w:t>
      </w:r>
      <w:r>
        <w:rPr>
          <w:rFonts w:hint="cs"/>
          <w:rtl/>
        </w:rPr>
        <w:t>.</w:t>
      </w:r>
      <w:r>
        <w:rPr>
          <w:rtl/>
        </w:rPr>
        <w:t xml:space="preserve"> ככל שנתחיל מוקדם יותר ונשקיע נכון יותר נוכל לצמצם את הפערים מהר יותר והתוצאות יהיו מועילות יותר.</w:t>
      </w:r>
      <w:r>
        <w:rPr>
          <w:rFonts w:hint="cs"/>
          <w:rtl/>
        </w:rPr>
        <w:t xml:space="preserve"> </w:t>
      </w:r>
      <w:bookmarkStart w:id="16144" w:name="_ETM_Q45_411000"/>
      <w:bookmarkEnd w:id="16144"/>
      <w:r>
        <w:rPr>
          <w:rtl/>
        </w:rPr>
        <w:t>לכן</w:t>
      </w:r>
      <w:r>
        <w:rPr>
          <w:rFonts w:hint="cs"/>
          <w:rtl/>
        </w:rPr>
        <w:t xml:space="preserve">, </w:t>
      </w:r>
      <w:r>
        <w:rPr>
          <w:rtl/>
        </w:rPr>
        <w:t>על מנת להשיג מטרות אלה, אני דורשת להקים מטה חברה ערבית דיגיטלית</w:t>
      </w:r>
      <w:r>
        <w:rPr>
          <w:rFonts w:hint="cs"/>
          <w:rtl/>
        </w:rPr>
        <w:t>,</w:t>
      </w:r>
      <w:r>
        <w:rPr>
          <w:rtl/>
        </w:rPr>
        <w:t xml:space="preserve"> שיבנה ת</w:t>
      </w:r>
      <w:r>
        <w:rPr>
          <w:rFonts w:hint="cs"/>
          <w:rtl/>
        </w:rPr>
        <w:t>ו</w:t>
      </w:r>
      <w:r>
        <w:rPr>
          <w:rtl/>
        </w:rPr>
        <w:t>כנית רב-שנתית לסגירת הפער הדיגיטלי</w:t>
      </w:r>
      <w:r>
        <w:rPr>
          <w:rFonts w:hint="cs"/>
          <w:rtl/>
        </w:rPr>
        <w:t xml:space="preserve"> ויפקח עליה</w:t>
      </w:r>
      <w:r>
        <w:rPr>
          <w:rtl/>
        </w:rPr>
        <w:t>.</w:t>
      </w:r>
      <w:r>
        <w:rPr>
          <w:rFonts w:hint="cs"/>
          <w:rtl/>
        </w:rPr>
        <w:t xml:space="preserve"> </w:t>
      </w:r>
      <w:r>
        <w:rPr>
          <w:rtl/>
        </w:rPr>
        <w:t xml:space="preserve">המטה יכלול גם נציגים מהרשויות המקומיות הערביות, מומחים </w:t>
      </w:r>
      <w:r>
        <w:rPr>
          <w:rFonts w:hint="cs"/>
          <w:rtl/>
        </w:rPr>
        <w:t>ו</w:t>
      </w:r>
      <w:r>
        <w:rPr>
          <w:rtl/>
        </w:rPr>
        <w:t>ארגונים מהחברה הערבית.</w:t>
      </w:r>
      <w:bookmarkStart w:id="16145" w:name="_ETM_Q45_429000"/>
      <w:bookmarkEnd w:id="16145"/>
      <w:r>
        <w:rPr>
          <w:rFonts w:hint="cs"/>
          <w:rtl/>
        </w:rPr>
        <w:t xml:space="preserve"> </w:t>
      </w:r>
      <w:r>
        <w:rPr>
          <w:rtl/>
        </w:rPr>
        <w:t>כמו שיש מטה ישראל דיג</w:t>
      </w:r>
      <w:r>
        <w:rPr>
          <w:rFonts w:hint="cs"/>
          <w:rtl/>
        </w:rPr>
        <w:t>י</w:t>
      </w:r>
      <w:r>
        <w:rPr>
          <w:rtl/>
        </w:rPr>
        <w:t>טלית</w:t>
      </w:r>
      <w:r>
        <w:rPr>
          <w:rFonts w:hint="cs"/>
          <w:rtl/>
        </w:rPr>
        <w:t>,</w:t>
      </w:r>
      <w:r>
        <w:rPr>
          <w:rtl/>
        </w:rPr>
        <w:t xml:space="preserve"> שהוא חלק מהמשרד </w:t>
      </w:r>
      <w:r>
        <w:rPr>
          <w:rFonts w:hint="cs"/>
          <w:rtl/>
        </w:rPr>
        <w:t>לשוויון</w:t>
      </w:r>
      <w:r>
        <w:rPr>
          <w:rtl/>
        </w:rPr>
        <w:t xml:space="preserve"> </w:t>
      </w:r>
      <w:r>
        <w:rPr>
          <w:rFonts w:hint="cs"/>
          <w:rtl/>
        </w:rPr>
        <w:t>ח</w:t>
      </w:r>
      <w:r>
        <w:rPr>
          <w:rtl/>
        </w:rPr>
        <w:t>ברתי, גם ה</w:t>
      </w:r>
      <w:r>
        <w:rPr>
          <w:rFonts w:hint="cs"/>
          <w:rtl/>
        </w:rPr>
        <w:t>ח</w:t>
      </w:r>
      <w:r>
        <w:rPr>
          <w:rtl/>
        </w:rPr>
        <w:t>ברה הערבית זקוקה למטה שיתמקד בה</w:t>
      </w:r>
      <w:r>
        <w:rPr>
          <w:rFonts w:hint="cs"/>
          <w:rtl/>
        </w:rPr>
        <w:t xml:space="preserve">. </w:t>
      </w:r>
      <w:r>
        <w:rPr>
          <w:rtl/>
        </w:rPr>
        <w:t>אגב</w:t>
      </w:r>
      <w:r>
        <w:rPr>
          <w:rFonts w:hint="cs"/>
          <w:rtl/>
        </w:rPr>
        <w:t>,</w:t>
      </w:r>
      <w:r>
        <w:rPr>
          <w:rtl/>
        </w:rPr>
        <w:t xml:space="preserve"> שני האתרים שלהם לא הונגשו </w:t>
      </w:r>
      <w:r>
        <w:rPr>
          <w:rFonts w:hint="cs"/>
          <w:rtl/>
        </w:rPr>
        <w:t>ב</w:t>
      </w:r>
      <w:r>
        <w:rPr>
          <w:rtl/>
        </w:rPr>
        <w:t>ערבית.</w:t>
      </w:r>
      <w:r>
        <w:rPr>
          <w:rFonts w:hint="cs"/>
          <w:rtl/>
        </w:rPr>
        <w:t xml:space="preserve"> </w:t>
      </w:r>
      <w:bookmarkStart w:id="16146" w:name="_ETM_Q45_445000"/>
      <w:bookmarkEnd w:id="16146"/>
    </w:p>
    <w:p w:rsidR="00994340" w:rsidRDefault="00994340" w:rsidP="0093434D">
      <w:pPr>
        <w:rPr>
          <w:rtl/>
        </w:rPr>
      </w:pPr>
    </w:p>
    <w:p w:rsidR="002118C7" w:rsidRDefault="002118C7" w:rsidP="0093434D">
      <w:pPr>
        <w:rPr>
          <w:rtl/>
        </w:rPr>
      </w:pPr>
      <w:r>
        <w:rPr>
          <w:rtl/>
        </w:rPr>
        <w:t>את הפערים הדיגיטליים צריך לסגור</w:t>
      </w:r>
      <w:r>
        <w:rPr>
          <w:rFonts w:hint="cs"/>
          <w:rtl/>
        </w:rPr>
        <w:t xml:space="preserve"> עכשיו.</w:t>
      </w:r>
      <w:r>
        <w:rPr>
          <w:rtl/>
        </w:rPr>
        <w:t xml:space="preserve"> זה שוויוני, זה צודק וזה מועיל כלכלית</w:t>
      </w:r>
      <w:r>
        <w:rPr>
          <w:rFonts w:hint="cs"/>
          <w:rtl/>
        </w:rPr>
        <w:t xml:space="preserve">. </w:t>
      </w:r>
      <w:bookmarkStart w:id="16147" w:name="_ETM_Q45_454000"/>
      <w:bookmarkEnd w:id="16147"/>
      <w:r>
        <w:rPr>
          <w:rFonts w:hint="cs"/>
          <w:rtl/>
        </w:rPr>
        <w:t>תודה.</w:t>
      </w:r>
      <w:bookmarkStart w:id="16148" w:name="_ETM_Q45_442529"/>
      <w:bookmarkStart w:id="16149" w:name="_ETM_Q45_442607"/>
      <w:bookmarkEnd w:id="16148"/>
      <w:bookmarkEnd w:id="16149"/>
    </w:p>
    <w:p w:rsidR="002118C7" w:rsidRDefault="002118C7" w:rsidP="0093434D">
      <w:pPr>
        <w:rPr>
          <w:rtl/>
        </w:rPr>
      </w:pPr>
      <w:bookmarkStart w:id="16150" w:name="_ETM_Q45_443341"/>
      <w:bookmarkStart w:id="16151" w:name="_ETM_Q45_443404"/>
      <w:bookmarkEnd w:id="16150"/>
      <w:bookmarkEnd w:id="16151"/>
    </w:p>
    <w:p w:rsidR="002118C7" w:rsidRDefault="002118C7" w:rsidP="0093434D">
      <w:pPr>
        <w:pStyle w:val="af8"/>
        <w:keepNext/>
        <w:rPr>
          <w:rtl/>
        </w:rPr>
      </w:pPr>
      <w:bookmarkStart w:id="16152" w:name="ET_yor_5703_7"/>
      <w:r w:rsidRPr="00E35FDE">
        <w:rPr>
          <w:rStyle w:val="TagStyle"/>
          <w:rtl/>
        </w:rPr>
        <w:t xml:space="preserve"> &lt;&lt; יור &gt;&gt; </w:t>
      </w:r>
      <w:r>
        <w:rPr>
          <w:rtl/>
        </w:rPr>
        <w:t>היו"ר עיסאווי פריג':</w:t>
      </w:r>
      <w:r w:rsidRPr="00E35FDE">
        <w:rPr>
          <w:rStyle w:val="TagStyle"/>
          <w:rtl/>
        </w:rPr>
        <w:t xml:space="preserve"> &lt;&lt; יור &gt;&gt;</w:t>
      </w:r>
      <w:r>
        <w:rPr>
          <w:rtl/>
        </w:rPr>
        <w:t xml:space="preserve"> </w:t>
      </w:r>
      <w:bookmarkEnd w:id="16152"/>
    </w:p>
    <w:p w:rsidR="002118C7" w:rsidRDefault="002118C7" w:rsidP="004931A3">
      <w:pPr>
        <w:rPr>
          <w:rtl/>
        </w:rPr>
      </w:pPr>
    </w:p>
    <w:p w:rsidR="002118C7" w:rsidRDefault="002118C7" w:rsidP="00994340">
      <w:pPr>
        <w:rPr>
          <w:rtl/>
        </w:rPr>
      </w:pPr>
      <w:bookmarkStart w:id="16153" w:name="_ETM_Q45_456000"/>
      <w:bookmarkEnd w:id="16153"/>
      <w:r>
        <w:rPr>
          <w:rFonts w:hint="cs"/>
          <w:rtl/>
        </w:rPr>
        <w:t xml:space="preserve">תודה לחברת הכנסת </w:t>
      </w:r>
      <w:bookmarkStart w:id="16154" w:name="_ETM_Q45_455000"/>
      <w:bookmarkEnd w:id="16154"/>
      <w:r>
        <w:rPr>
          <w:rFonts w:hint="cs"/>
          <w:rtl/>
        </w:rPr>
        <w:t>ניבין אבו רחמון</w:t>
      </w:r>
      <w:r w:rsidR="00994340">
        <w:rPr>
          <w:rFonts w:hint="cs"/>
          <w:rtl/>
        </w:rPr>
        <w:t>,</w:t>
      </w:r>
      <w:r>
        <w:rPr>
          <w:rFonts w:hint="cs"/>
          <w:rtl/>
        </w:rPr>
        <w:t xml:space="preserve"> וישיב לה שר החינוך בכבודו ובעצמו. מר </w:t>
      </w:r>
      <w:bookmarkStart w:id="16155" w:name="_ETM_Q45_466000"/>
      <w:bookmarkEnd w:id="16155"/>
      <w:r>
        <w:rPr>
          <w:rFonts w:hint="cs"/>
          <w:rtl/>
        </w:rPr>
        <w:t>נפתלי בנט, בבקשה.</w:t>
      </w:r>
    </w:p>
    <w:p w:rsidR="002118C7" w:rsidRPr="00816E73" w:rsidRDefault="002118C7" w:rsidP="0093434D">
      <w:pPr>
        <w:rPr>
          <w:rtl/>
        </w:rPr>
      </w:pPr>
    </w:p>
    <w:p w:rsidR="002118C7" w:rsidRDefault="002118C7" w:rsidP="0093434D">
      <w:pPr>
        <w:pStyle w:val="a5"/>
        <w:keepNext/>
        <w:rPr>
          <w:rtl/>
        </w:rPr>
      </w:pPr>
      <w:bookmarkStart w:id="16156" w:name="_ETM_Q45_463326"/>
      <w:bookmarkStart w:id="16157" w:name="ET_speaker_5456_8"/>
      <w:bookmarkEnd w:id="16156"/>
      <w:r w:rsidRPr="00E35FDE">
        <w:rPr>
          <w:rStyle w:val="TagStyle"/>
          <w:rtl/>
        </w:rPr>
        <w:t xml:space="preserve">&lt;&lt; דובר &gt;&gt; </w:t>
      </w:r>
      <w:bookmarkStart w:id="16158" w:name="_Toc533022842"/>
      <w:bookmarkStart w:id="16159" w:name="_Toc533024177"/>
      <w:r>
        <w:rPr>
          <w:rtl/>
        </w:rPr>
        <w:t>שר החינוך נפתלי בנט:</w:t>
      </w:r>
      <w:bookmarkEnd w:id="16158"/>
      <w:bookmarkEnd w:id="16159"/>
      <w:r w:rsidRPr="00E35FDE">
        <w:rPr>
          <w:rStyle w:val="TagStyle"/>
          <w:rtl/>
        </w:rPr>
        <w:t xml:space="preserve"> &lt;&lt; דובר &gt;&gt;</w:t>
      </w:r>
      <w:r>
        <w:rPr>
          <w:rtl/>
        </w:rPr>
        <w:t xml:space="preserve"> </w:t>
      </w:r>
      <w:bookmarkEnd w:id="16157"/>
    </w:p>
    <w:p w:rsidR="002118C7" w:rsidRDefault="002118C7" w:rsidP="004931A3">
      <w:pPr>
        <w:rPr>
          <w:rtl/>
        </w:rPr>
      </w:pPr>
    </w:p>
    <w:p w:rsidR="002118C7" w:rsidRDefault="002118C7" w:rsidP="00994340">
      <w:pPr>
        <w:rPr>
          <w:rtl/>
        </w:rPr>
      </w:pPr>
      <w:bookmarkStart w:id="16160" w:name="_ETM_Q45_478622"/>
      <w:bookmarkStart w:id="16161" w:name="_ETM_Q45_478919"/>
      <w:bookmarkStart w:id="16162" w:name="_ETM_Q45_478997"/>
      <w:bookmarkEnd w:id="16160"/>
      <w:bookmarkEnd w:id="16161"/>
      <w:bookmarkEnd w:id="16162"/>
      <w:r>
        <w:rPr>
          <w:rFonts w:hint="cs"/>
          <w:rtl/>
        </w:rPr>
        <w:t xml:space="preserve">אדוני היושב-ראש, חבריי חברי הכנסת והצופים במליאה, שנראים כמו </w:t>
      </w:r>
      <w:bookmarkStart w:id="16163" w:name="_ETM_Q45_479000"/>
      <w:bookmarkEnd w:id="16163"/>
      <w:r>
        <w:rPr>
          <w:rFonts w:hint="cs"/>
          <w:rtl/>
        </w:rPr>
        <w:t xml:space="preserve">תלמידי בית ספר בגילים שונים </w:t>
      </w:r>
      <w:r w:rsidR="00A53653">
        <w:rPr>
          <w:rFonts w:hint="eastAsia"/>
          <w:rtl/>
        </w:rPr>
        <w:t>–</w:t>
      </w:r>
      <w:r>
        <w:rPr>
          <w:rFonts w:hint="cs"/>
          <w:rtl/>
        </w:rPr>
        <w:t xml:space="preserve"> אם כן, תעשו ככה. </w:t>
      </w:r>
      <w:bookmarkStart w:id="16164" w:name="_ETM_Q45_485000"/>
      <w:bookmarkEnd w:id="16164"/>
      <w:r>
        <w:rPr>
          <w:rFonts w:hint="cs"/>
          <w:rtl/>
        </w:rPr>
        <w:t>אוקיי.</w:t>
      </w:r>
    </w:p>
    <w:p w:rsidR="002118C7" w:rsidRDefault="002118C7" w:rsidP="0093434D">
      <w:pPr>
        <w:rPr>
          <w:rtl/>
        </w:rPr>
      </w:pPr>
      <w:bookmarkStart w:id="16165" w:name="_ETM_Q45_493685"/>
      <w:bookmarkStart w:id="16166" w:name="_ETM_Q45_493779"/>
      <w:bookmarkEnd w:id="16165"/>
      <w:bookmarkEnd w:id="16166"/>
    </w:p>
    <w:p w:rsidR="002118C7" w:rsidRDefault="002118C7" w:rsidP="0093434D">
      <w:pPr>
        <w:pStyle w:val="af8"/>
        <w:keepNext/>
        <w:rPr>
          <w:rtl/>
        </w:rPr>
      </w:pPr>
      <w:r w:rsidRPr="00E35FDE">
        <w:rPr>
          <w:rStyle w:val="TagStyle"/>
          <w:rtl/>
        </w:rPr>
        <w:t xml:space="preserve"> &lt;&lt; יור &gt;&gt; </w:t>
      </w:r>
      <w:r>
        <w:rPr>
          <w:rtl/>
        </w:rPr>
        <w:t>היו"ר עיסאווי פריג':</w:t>
      </w:r>
      <w:r w:rsidRPr="00E35FDE">
        <w:rPr>
          <w:rStyle w:val="TagStyle"/>
          <w:rtl/>
        </w:rPr>
        <w:t xml:space="preserve"> &lt;&lt; יור &gt;&gt;</w:t>
      </w:r>
      <w:r>
        <w:rPr>
          <w:rtl/>
        </w:rPr>
        <w:t xml:space="preserve"> </w:t>
      </w:r>
    </w:p>
    <w:p w:rsidR="002118C7" w:rsidRDefault="002118C7" w:rsidP="004931A3">
      <w:pPr>
        <w:rPr>
          <w:rtl/>
        </w:rPr>
      </w:pPr>
    </w:p>
    <w:p w:rsidR="002118C7" w:rsidRDefault="002118C7" w:rsidP="0093434D">
      <w:pPr>
        <w:rPr>
          <w:rtl/>
        </w:rPr>
      </w:pPr>
      <w:bookmarkStart w:id="16167" w:name="_ETM_Q45_495607"/>
      <w:bookmarkEnd w:id="16167"/>
      <w:r>
        <w:rPr>
          <w:rFonts w:hint="cs"/>
          <w:rtl/>
        </w:rPr>
        <w:t xml:space="preserve">לפי הידיים הם </w:t>
      </w:r>
      <w:bookmarkStart w:id="16168" w:name="_ETM_Q45_492860"/>
      <w:bookmarkEnd w:id="16168"/>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118C7" w:rsidRDefault="002118C7" w:rsidP="0093434D">
      <w:pPr>
        <w:rPr>
          <w:rtl/>
        </w:rPr>
      </w:pPr>
      <w:bookmarkStart w:id="16169" w:name="_ETM_Q45_502216"/>
      <w:bookmarkStart w:id="16170" w:name="_ETM_Q45_502294"/>
      <w:bookmarkEnd w:id="16169"/>
      <w:bookmarkEnd w:id="16170"/>
    </w:p>
    <w:p w:rsidR="002118C7" w:rsidRDefault="002118C7" w:rsidP="0093434D">
      <w:pPr>
        <w:pStyle w:val="-"/>
        <w:keepNext/>
        <w:rPr>
          <w:rtl/>
        </w:rPr>
      </w:pPr>
      <w:bookmarkStart w:id="16171" w:name="ET_speakercontinue_5456_10"/>
      <w:r w:rsidRPr="00E35FDE">
        <w:rPr>
          <w:rStyle w:val="TagStyle"/>
          <w:rtl/>
        </w:rPr>
        <w:t xml:space="preserve"> &lt;&lt; דובר_המשך &gt;&gt; </w:t>
      </w:r>
      <w:r>
        <w:rPr>
          <w:rtl/>
        </w:rPr>
        <w:t>שר החינוך נפתלי בנט:</w:t>
      </w:r>
      <w:r w:rsidRPr="00E35FDE">
        <w:rPr>
          <w:rStyle w:val="TagStyle"/>
          <w:rtl/>
        </w:rPr>
        <w:t xml:space="preserve"> &lt;&lt; דובר_המשך &gt;&gt;</w:t>
      </w:r>
      <w:r>
        <w:rPr>
          <w:rtl/>
        </w:rPr>
        <w:t xml:space="preserve"> </w:t>
      </w:r>
      <w:bookmarkEnd w:id="16171"/>
    </w:p>
    <w:p w:rsidR="002118C7" w:rsidRDefault="002118C7" w:rsidP="004931A3">
      <w:pPr>
        <w:rPr>
          <w:rtl/>
        </w:rPr>
      </w:pPr>
    </w:p>
    <w:p w:rsidR="002118C7" w:rsidRDefault="002118C7" w:rsidP="00994340">
      <w:pPr>
        <w:rPr>
          <w:rtl/>
        </w:rPr>
      </w:pPr>
      <w:r>
        <w:rPr>
          <w:rFonts w:hint="cs"/>
          <w:rtl/>
        </w:rPr>
        <w:t xml:space="preserve">אנחנו מאוד אוהבים אתכם, תלמידים יקרים, ואני שמח שאתם רואים פה שיעור חי באזרחות. הצעה לסדר-היום זה כשחבר כנסת </w:t>
      </w:r>
      <w:bookmarkStart w:id="16172" w:name="_ETM_Q45_496000"/>
      <w:bookmarkEnd w:id="16172"/>
      <w:r>
        <w:rPr>
          <w:rFonts w:hint="cs"/>
          <w:rtl/>
        </w:rPr>
        <w:t xml:space="preserve">מזהה נושא שמטריד </w:t>
      </w:r>
      <w:bookmarkStart w:id="16173" w:name="_ETM_Q45_479558"/>
      <w:bookmarkEnd w:id="16173"/>
      <w:r>
        <w:rPr>
          <w:rFonts w:hint="cs"/>
          <w:rtl/>
        </w:rPr>
        <w:t>אותו בחברה הישראלית, במדינת ישראל</w:t>
      </w:r>
      <w:r w:rsidR="00994340">
        <w:rPr>
          <w:rFonts w:hint="cs"/>
          <w:rtl/>
        </w:rPr>
        <w:t xml:space="preserve"> </w:t>
      </w:r>
      <w:r w:rsidR="00A53653">
        <w:rPr>
          <w:rFonts w:hint="eastAsia"/>
          <w:rtl/>
        </w:rPr>
        <w:t>–</w:t>
      </w:r>
      <w:r>
        <w:rPr>
          <w:rFonts w:hint="cs"/>
          <w:rtl/>
        </w:rPr>
        <w:t xml:space="preserve"> זו לא </w:t>
      </w:r>
      <w:bookmarkStart w:id="16174" w:name="_ETM_Q45_503000"/>
      <w:bookmarkEnd w:id="16174"/>
      <w:r>
        <w:rPr>
          <w:rFonts w:hint="cs"/>
          <w:rtl/>
        </w:rPr>
        <w:t>החקיקה</w:t>
      </w:r>
      <w:r w:rsidR="00994340">
        <w:rPr>
          <w:rFonts w:hint="cs"/>
          <w:rtl/>
        </w:rPr>
        <w:t xml:space="preserve"> </w:t>
      </w:r>
      <w:r w:rsidR="00A53653">
        <w:rPr>
          <w:rFonts w:hint="eastAsia"/>
          <w:rtl/>
        </w:rPr>
        <w:t>–</w:t>
      </w:r>
      <w:r w:rsidR="00994340">
        <w:rPr>
          <w:rFonts w:hint="cs"/>
          <w:rtl/>
        </w:rPr>
        <w:t xml:space="preserve"> </w:t>
      </w:r>
      <w:r>
        <w:rPr>
          <w:rFonts w:hint="cs"/>
          <w:rtl/>
        </w:rPr>
        <w:t>והמשמעות</w:t>
      </w:r>
      <w:r w:rsidR="00994340">
        <w:rPr>
          <w:rFonts w:hint="cs"/>
          <w:rtl/>
        </w:rPr>
        <w:t>:</w:t>
      </w:r>
      <w:r>
        <w:rPr>
          <w:rFonts w:hint="cs"/>
          <w:rtl/>
        </w:rPr>
        <w:t xml:space="preserve"> הוא רוצה לבקר את הממשלה או להציע </w:t>
      </w:r>
      <w:bookmarkStart w:id="16175" w:name="_ETM_Q45_507000"/>
      <w:bookmarkEnd w:id="16175"/>
      <w:r>
        <w:rPr>
          <w:rFonts w:hint="cs"/>
          <w:rtl/>
        </w:rPr>
        <w:t xml:space="preserve">לממשלה לעשות משהו. </w:t>
      </w:r>
      <w:bookmarkStart w:id="16176" w:name="_ETM_Q45_510000"/>
      <w:bookmarkStart w:id="16177" w:name="_ETM_Q45_511000"/>
      <w:bookmarkEnd w:id="16176"/>
      <w:bookmarkEnd w:id="16177"/>
      <w:r>
        <w:rPr>
          <w:rFonts w:hint="cs"/>
          <w:rtl/>
        </w:rPr>
        <w:t xml:space="preserve">ואני עונה פה על הצעה לסדר-היום של </w:t>
      </w:r>
      <w:bookmarkStart w:id="16178" w:name="_ETM_Q45_516000"/>
      <w:bookmarkEnd w:id="16178"/>
      <w:r>
        <w:rPr>
          <w:rFonts w:hint="cs"/>
          <w:rtl/>
        </w:rPr>
        <w:t xml:space="preserve">חברת הכנסת המכובדת ניבין אבו רחמון, אבל אני לא </w:t>
      </w:r>
      <w:bookmarkStart w:id="16179" w:name="_ETM_Q45_517000"/>
      <w:bookmarkEnd w:id="16179"/>
      <w:r>
        <w:rPr>
          <w:rFonts w:hint="cs"/>
          <w:rtl/>
        </w:rPr>
        <w:t xml:space="preserve">השר הרלוונטי, אז אני עונה בשם השר הרלוונטי, שהוא איוב </w:t>
      </w:r>
      <w:bookmarkStart w:id="16180" w:name="_ETM_Q45_519000"/>
      <w:bookmarkEnd w:id="16180"/>
      <w:r>
        <w:rPr>
          <w:rFonts w:hint="cs"/>
          <w:rtl/>
        </w:rPr>
        <w:t>קרא.</w:t>
      </w:r>
    </w:p>
    <w:p w:rsidR="002118C7" w:rsidRDefault="002118C7" w:rsidP="0093434D">
      <w:pPr>
        <w:rPr>
          <w:rtl/>
        </w:rPr>
      </w:pPr>
      <w:bookmarkStart w:id="16181" w:name="_ETM_Q45_527000"/>
      <w:bookmarkEnd w:id="16181"/>
    </w:p>
    <w:p w:rsidR="002118C7" w:rsidRPr="0048600B" w:rsidRDefault="002118C7" w:rsidP="00994340">
      <w:pPr>
        <w:rPr>
          <w:rtl/>
        </w:rPr>
      </w:pPr>
      <w:bookmarkStart w:id="16182" w:name="_ETM_Q45_523000"/>
      <w:bookmarkEnd w:id="16182"/>
      <w:r>
        <w:rPr>
          <w:rFonts w:hint="cs"/>
          <w:rtl/>
        </w:rPr>
        <w:t xml:space="preserve">אז לעצם העניין, </w:t>
      </w:r>
      <w:r>
        <w:rPr>
          <w:rtl/>
        </w:rPr>
        <w:t>המשרד</w:t>
      </w:r>
      <w:r>
        <w:rPr>
          <w:rFonts w:hint="cs"/>
          <w:rtl/>
        </w:rPr>
        <w:t>,</w:t>
      </w:r>
      <w:r>
        <w:rPr>
          <w:rtl/>
        </w:rPr>
        <w:t xml:space="preserve"> כמדיניות</w:t>
      </w:r>
      <w:r>
        <w:rPr>
          <w:rFonts w:hint="cs"/>
          <w:rtl/>
        </w:rPr>
        <w:t>,</w:t>
      </w:r>
      <w:r>
        <w:rPr>
          <w:rtl/>
        </w:rPr>
        <w:t xml:space="preserve"> פועל וימשיך לפעול </w:t>
      </w:r>
      <w:proofErr w:type="spellStart"/>
      <w:r>
        <w:rPr>
          <w:rtl/>
        </w:rPr>
        <w:t>להנגשת</w:t>
      </w:r>
      <w:proofErr w:type="spellEnd"/>
      <w:r>
        <w:rPr>
          <w:rtl/>
        </w:rPr>
        <w:t xml:space="preserve"> תשתיות תקשורת לכל דורש</w:t>
      </w:r>
      <w:r>
        <w:rPr>
          <w:rFonts w:hint="cs"/>
          <w:rtl/>
        </w:rPr>
        <w:t>,</w:t>
      </w:r>
      <w:r>
        <w:rPr>
          <w:rtl/>
        </w:rPr>
        <w:t xml:space="preserve"> בכל מקום</w:t>
      </w:r>
      <w:r>
        <w:rPr>
          <w:rFonts w:hint="cs"/>
          <w:rtl/>
        </w:rPr>
        <w:t>,</w:t>
      </w:r>
      <w:r>
        <w:rPr>
          <w:rtl/>
        </w:rPr>
        <w:t xml:space="preserve"> ללא אפליה מכל סוג שה</w:t>
      </w:r>
      <w:r>
        <w:rPr>
          <w:rFonts w:hint="cs"/>
          <w:rtl/>
        </w:rPr>
        <w:t>ו</w:t>
      </w:r>
      <w:r>
        <w:rPr>
          <w:rtl/>
        </w:rPr>
        <w:t>א.</w:t>
      </w:r>
      <w:bookmarkStart w:id="16183" w:name="_ETM_Q45_534000"/>
      <w:bookmarkEnd w:id="16183"/>
      <w:r>
        <w:rPr>
          <w:rFonts w:hint="cs"/>
          <w:rtl/>
        </w:rPr>
        <w:t xml:space="preserve"> </w:t>
      </w:r>
      <w:r>
        <w:rPr>
          <w:rtl/>
        </w:rPr>
        <w:t>המשרד פועל רבות גם בקרב הי</w:t>
      </w:r>
      <w:r>
        <w:rPr>
          <w:rFonts w:hint="cs"/>
          <w:rtl/>
        </w:rPr>
        <w:t>י</w:t>
      </w:r>
      <w:r>
        <w:rPr>
          <w:rtl/>
        </w:rPr>
        <w:t xml:space="preserve">שובים </w:t>
      </w:r>
      <w:r w:rsidR="00994340">
        <w:rPr>
          <w:rFonts w:hint="cs"/>
          <w:rtl/>
        </w:rPr>
        <w:t>ש</w:t>
      </w:r>
      <w:r>
        <w:rPr>
          <w:rtl/>
        </w:rPr>
        <w:t>בהם מתגוררת האוכלוסייה הערבית כדי לשפר את תשתיות התקשורת</w:t>
      </w:r>
      <w:r>
        <w:rPr>
          <w:rFonts w:hint="cs"/>
          <w:rtl/>
        </w:rPr>
        <w:t xml:space="preserve">, </w:t>
      </w:r>
      <w:r>
        <w:rPr>
          <w:rtl/>
        </w:rPr>
        <w:t>נייחת וניידת.</w:t>
      </w:r>
      <w:bookmarkStart w:id="16184" w:name="_ETM_Q45_546000"/>
      <w:bookmarkEnd w:id="16184"/>
      <w:r w:rsidR="00994340">
        <w:rPr>
          <w:rFonts w:hint="cs"/>
          <w:rtl/>
        </w:rPr>
        <w:t xml:space="preserve"> </w:t>
      </w:r>
      <w:r>
        <w:rPr>
          <w:rtl/>
        </w:rPr>
        <w:t>המשרד</w:t>
      </w:r>
      <w:r>
        <w:rPr>
          <w:rFonts w:hint="cs"/>
          <w:rtl/>
        </w:rPr>
        <w:t>,</w:t>
      </w:r>
      <w:r>
        <w:rPr>
          <w:rtl/>
        </w:rPr>
        <w:t xml:space="preserve"> בשיתוף מנכ</w:t>
      </w:r>
      <w:r>
        <w:rPr>
          <w:rFonts w:hint="cs"/>
          <w:rtl/>
        </w:rPr>
        <w:t>"</w:t>
      </w:r>
      <w:r>
        <w:rPr>
          <w:rtl/>
        </w:rPr>
        <w:t>ל הרשות לפיתוח והתיישבות הבדואים בנגב</w:t>
      </w:r>
      <w:r>
        <w:rPr>
          <w:rFonts w:hint="cs"/>
          <w:rtl/>
        </w:rPr>
        <w:t>,</w:t>
      </w:r>
      <w:r>
        <w:rPr>
          <w:rtl/>
        </w:rPr>
        <w:t xml:space="preserve"> פועל מול חברות התקשורת, יצרני פתרונות תקשורת טכנולוג</w:t>
      </w:r>
      <w:r>
        <w:rPr>
          <w:rFonts w:hint="cs"/>
          <w:rtl/>
        </w:rPr>
        <w:t>י</w:t>
      </w:r>
      <w:r>
        <w:rPr>
          <w:rtl/>
        </w:rPr>
        <w:t>ים וראש היישובים לקידום התשתיות ביישוב</w:t>
      </w:r>
      <w:r>
        <w:rPr>
          <w:rFonts w:hint="cs"/>
          <w:rtl/>
        </w:rPr>
        <w:t>י</w:t>
      </w:r>
      <w:r>
        <w:rPr>
          <w:rtl/>
        </w:rPr>
        <w:t xml:space="preserve"> הבדואים.</w:t>
      </w:r>
      <w:r>
        <w:rPr>
          <w:rFonts w:hint="cs"/>
          <w:rtl/>
        </w:rPr>
        <w:t xml:space="preserve"> </w:t>
      </w:r>
      <w:bookmarkStart w:id="16185" w:name="_ETM_Q45_554000"/>
      <w:bookmarkEnd w:id="16185"/>
      <w:r>
        <w:rPr>
          <w:rtl/>
        </w:rPr>
        <w:t>זאת ועוד, בכוונת המשרד לסייע לרשויות מקומיות</w:t>
      </w:r>
      <w:r>
        <w:rPr>
          <w:rFonts w:hint="cs"/>
          <w:rtl/>
        </w:rPr>
        <w:t>,</w:t>
      </w:r>
      <w:r>
        <w:rPr>
          <w:rtl/>
        </w:rPr>
        <w:t xml:space="preserve"> לרבות מהמגזר</w:t>
      </w:r>
      <w:r>
        <w:rPr>
          <w:rFonts w:hint="cs"/>
          <w:rtl/>
        </w:rPr>
        <w:t xml:space="preserve"> </w:t>
      </w:r>
      <w:r w:rsidR="00A53653">
        <w:rPr>
          <w:rtl/>
        </w:rPr>
        <w:t>–</w:t>
      </w:r>
      <w:r>
        <w:rPr>
          <w:rFonts w:hint="cs"/>
          <w:rtl/>
        </w:rPr>
        <w:t xml:space="preserve"> </w:t>
      </w:r>
      <w:r>
        <w:rPr>
          <w:rtl/>
        </w:rPr>
        <w:t>ככל שתתקבלנה פניות</w:t>
      </w:r>
      <w:r>
        <w:rPr>
          <w:rFonts w:hint="cs"/>
          <w:rtl/>
        </w:rPr>
        <w:t xml:space="preserve"> </w:t>
      </w:r>
      <w:r w:rsidR="00A53653">
        <w:rPr>
          <w:rtl/>
        </w:rPr>
        <w:t>–</w:t>
      </w:r>
      <w:r>
        <w:rPr>
          <w:rFonts w:hint="cs"/>
          <w:rtl/>
        </w:rPr>
        <w:t xml:space="preserve"> </w:t>
      </w:r>
      <w:r>
        <w:rPr>
          <w:rtl/>
        </w:rPr>
        <w:t>בתכנון הקמת תשתיות לערים חכמות</w:t>
      </w:r>
      <w:r>
        <w:rPr>
          <w:rFonts w:hint="cs"/>
          <w:rtl/>
        </w:rPr>
        <w:t xml:space="preserve">, </w:t>
      </w:r>
      <w:r>
        <w:rPr>
          <w:rtl/>
        </w:rPr>
        <w:t>וזאת לצד ובשיתו</w:t>
      </w:r>
      <w:r>
        <w:rPr>
          <w:rFonts w:hint="cs"/>
          <w:rtl/>
        </w:rPr>
        <w:t>פי</w:t>
      </w:r>
      <w:r>
        <w:rPr>
          <w:rtl/>
        </w:rPr>
        <w:t xml:space="preserve"> פעולה עם המיזם ישראל דיגיטלית.</w:t>
      </w:r>
      <w:r>
        <w:rPr>
          <w:rFonts w:hint="cs"/>
          <w:rtl/>
        </w:rPr>
        <w:t xml:space="preserve"> </w:t>
      </w:r>
      <w:bookmarkStart w:id="16186" w:name="_ETM_Q45_567000"/>
      <w:bookmarkStart w:id="16187" w:name="_ETM_Q45_568000"/>
      <w:bookmarkEnd w:id="16186"/>
      <w:bookmarkEnd w:id="16187"/>
      <w:r>
        <w:rPr>
          <w:rFonts w:hint="cs"/>
          <w:rtl/>
        </w:rPr>
        <w:t xml:space="preserve">זה </w:t>
      </w:r>
      <w:r w:rsidR="00A53653">
        <w:rPr>
          <w:rFonts w:hint="eastAsia"/>
          <w:rtl/>
        </w:rPr>
        <w:t>–</w:t>
      </w:r>
      <w:r w:rsidR="00994340">
        <w:rPr>
          <w:rFonts w:hint="eastAsia"/>
          <w:rtl/>
        </w:rPr>
        <w:t xml:space="preserve"> </w:t>
      </w:r>
      <w:r>
        <w:rPr>
          <w:rFonts w:hint="cs"/>
          <w:rtl/>
        </w:rPr>
        <w:t xml:space="preserve">בשם שר התקשורת. </w:t>
      </w:r>
      <w:bookmarkStart w:id="16188" w:name="_ETM_Q45_570000"/>
      <w:bookmarkEnd w:id="16188"/>
      <w:r>
        <w:rPr>
          <w:rFonts w:hint="cs"/>
          <w:rtl/>
        </w:rPr>
        <w:t>תודה רבה.</w:t>
      </w:r>
    </w:p>
    <w:p w:rsidR="002118C7" w:rsidRDefault="002118C7" w:rsidP="0093434D">
      <w:pPr>
        <w:rPr>
          <w:rtl/>
        </w:rPr>
      </w:pPr>
      <w:bookmarkStart w:id="16189" w:name="_ETM_Q45_503966"/>
      <w:bookmarkEnd w:id="16189"/>
    </w:p>
    <w:p w:rsidR="002118C7" w:rsidRDefault="002118C7" w:rsidP="0093434D">
      <w:pPr>
        <w:pStyle w:val="af8"/>
        <w:keepNext/>
        <w:rPr>
          <w:rtl/>
        </w:rPr>
      </w:pPr>
      <w:bookmarkStart w:id="16190" w:name="ET_yor_5703_11"/>
      <w:r w:rsidRPr="00E35FDE">
        <w:rPr>
          <w:rStyle w:val="TagStyle"/>
          <w:rtl/>
        </w:rPr>
        <w:t xml:space="preserve"> &lt;&lt; יור &gt;&gt; </w:t>
      </w:r>
      <w:r>
        <w:rPr>
          <w:rtl/>
        </w:rPr>
        <w:t>היו"ר עיסאווי פריג':</w:t>
      </w:r>
      <w:r w:rsidRPr="00E35FDE">
        <w:rPr>
          <w:rStyle w:val="TagStyle"/>
          <w:rtl/>
        </w:rPr>
        <w:t xml:space="preserve"> &lt;&lt; יור &gt;&gt;</w:t>
      </w:r>
      <w:r>
        <w:rPr>
          <w:rtl/>
        </w:rPr>
        <w:t xml:space="preserve"> </w:t>
      </w:r>
      <w:bookmarkEnd w:id="16190"/>
    </w:p>
    <w:p w:rsidR="002118C7" w:rsidRDefault="002118C7" w:rsidP="004931A3">
      <w:pPr>
        <w:rPr>
          <w:rtl/>
        </w:rPr>
      </w:pPr>
    </w:p>
    <w:p w:rsidR="002118C7" w:rsidRDefault="002118C7" w:rsidP="0093434D">
      <w:pPr>
        <w:rPr>
          <w:rtl/>
        </w:rPr>
      </w:pPr>
      <w:r>
        <w:rPr>
          <w:rFonts w:hint="cs"/>
          <w:rtl/>
        </w:rPr>
        <w:t>מה מציע כבודו?</w:t>
      </w:r>
    </w:p>
    <w:p w:rsidR="002118C7" w:rsidRPr="00212518" w:rsidRDefault="002118C7" w:rsidP="004931A3">
      <w:pPr>
        <w:rPr>
          <w:rtl/>
        </w:rPr>
      </w:pPr>
    </w:p>
    <w:p w:rsidR="002118C7" w:rsidRDefault="002118C7" w:rsidP="0093434D">
      <w:pPr>
        <w:pStyle w:val="af7"/>
        <w:keepNext/>
        <w:rPr>
          <w:rtl/>
        </w:rPr>
      </w:pPr>
      <w:bookmarkStart w:id="16191" w:name="ET_interruption_5736_18"/>
      <w:r w:rsidRPr="0001332F">
        <w:rPr>
          <w:rStyle w:val="TagStyle"/>
          <w:rtl/>
        </w:rPr>
        <w:t xml:space="preserve"> &lt;&lt; קריאה &gt;&gt; </w:t>
      </w:r>
      <w:r>
        <w:rPr>
          <w:rtl/>
        </w:rPr>
        <w:t>ניבין אבו רחמון (הרשימה המשותפת):</w:t>
      </w:r>
      <w:r w:rsidRPr="0001332F">
        <w:rPr>
          <w:rStyle w:val="TagStyle"/>
          <w:rtl/>
        </w:rPr>
        <w:t xml:space="preserve"> &lt;&lt; קריאה &gt;&gt;</w:t>
      </w:r>
      <w:r>
        <w:rPr>
          <w:rtl/>
        </w:rPr>
        <w:t xml:space="preserve"> </w:t>
      </w:r>
      <w:bookmarkEnd w:id="16191"/>
    </w:p>
    <w:p w:rsidR="002118C7" w:rsidRDefault="002118C7" w:rsidP="004931A3">
      <w:pPr>
        <w:rPr>
          <w:rtl/>
        </w:rPr>
      </w:pPr>
    </w:p>
    <w:p w:rsidR="002118C7" w:rsidRDefault="002118C7" w:rsidP="0093434D">
      <w:pPr>
        <w:rPr>
          <w:rtl/>
        </w:rPr>
      </w:pPr>
      <w:r>
        <w:rPr>
          <w:rFonts w:hint="cs"/>
          <w:rtl/>
        </w:rPr>
        <w:t>להעביר לדיון בוועדת המדע והטכנולוגיה.</w:t>
      </w:r>
      <w:bookmarkStart w:id="16192" w:name="_ETM_Q45_575000"/>
      <w:bookmarkEnd w:id="16192"/>
    </w:p>
    <w:p w:rsidR="002118C7" w:rsidRDefault="002118C7" w:rsidP="0093434D">
      <w:pPr>
        <w:rPr>
          <w:rtl/>
        </w:rPr>
      </w:pPr>
      <w:bookmarkStart w:id="16193" w:name="_ETM_Q45_549000"/>
      <w:bookmarkEnd w:id="16193"/>
    </w:p>
    <w:p w:rsidR="002118C7" w:rsidRDefault="002118C7" w:rsidP="0093434D">
      <w:pPr>
        <w:pStyle w:val="-"/>
        <w:keepNext/>
        <w:rPr>
          <w:rtl/>
        </w:rPr>
      </w:pPr>
      <w:bookmarkStart w:id="16194" w:name="ET_speakercontinue_5456_22"/>
      <w:r w:rsidRPr="0001332F">
        <w:rPr>
          <w:rStyle w:val="TagStyle"/>
          <w:rtl/>
        </w:rPr>
        <w:t xml:space="preserve">&lt;&lt; דובר_המשך &gt;&gt; </w:t>
      </w:r>
      <w:r>
        <w:rPr>
          <w:rtl/>
        </w:rPr>
        <w:t>שר החינוך נפתלי בנט:</w:t>
      </w:r>
      <w:r w:rsidRPr="0001332F">
        <w:rPr>
          <w:rStyle w:val="TagStyle"/>
          <w:rtl/>
        </w:rPr>
        <w:t xml:space="preserve"> &lt;&lt; דובר_המשך &gt;&gt;</w:t>
      </w:r>
      <w:r>
        <w:rPr>
          <w:rtl/>
        </w:rPr>
        <w:t xml:space="preserve"> </w:t>
      </w:r>
      <w:bookmarkEnd w:id="16194"/>
    </w:p>
    <w:p w:rsidR="002118C7" w:rsidRDefault="002118C7" w:rsidP="004931A3">
      <w:pPr>
        <w:rPr>
          <w:rtl/>
        </w:rPr>
      </w:pPr>
    </w:p>
    <w:p w:rsidR="002118C7" w:rsidRPr="0001332F" w:rsidRDefault="002118C7" w:rsidP="0093434D">
      <w:pPr>
        <w:rPr>
          <w:rtl/>
        </w:rPr>
      </w:pPr>
      <w:r>
        <w:rPr>
          <w:rFonts w:hint="cs"/>
          <w:rtl/>
        </w:rPr>
        <w:t>לאיזו ועדה?</w:t>
      </w:r>
    </w:p>
    <w:p w:rsidR="002118C7" w:rsidRDefault="002118C7" w:rsidP="0093434D">
      <w:pPr>
        <w:rPr>
          <w:rtl/>
        </w:rPr>
      </w:pPr>
      <w:bookmarkStart w:id="16195" w:name="_ETM_Q45_580000"/>
      <w:bookmarkEnd w:id="16195"/>
    </w:p>
    <w:p w:rsidR="002118C7" w:rsidRDefault="002118C7" w:rsidP="0093434D">
      <w:pPr>
        <w:pStyle w:val="af8"/>
        <w:keepNext/>
        <w:rPr>
          <w:rtl/>
        </w:rPr>
      </w:pPr>
      <w:bookmarkStart w:id="16196" w:name="ET_yor_5703_19"/>
      <w:r w:rsidRPr="0001332F">
        <w:rPr>
          <w:rStyle w:val="TagStyle"/>
          <w:rtl/>
        </w:rPr>
        <w:t xml:space="preserve"> &lt;&lt; יור &gt;&gt; </w:t>
      </w:r>
      <w:r>
        <w:rPr>
          <w:rtl/>
        </w:rPr>
        <w:t>היו"ר עיסאווי פריג':</w:t>
      </w:r>
      <w:r w:rsidRPr="0001332F">
        <w:rPr>
          <w:rStyle w:val="TagStyle"/>
          <w:rtl/>
        </w:rPr>
        <w:t xml:space="preserve"> &lt;&lt; יור &gt;&gt;</w:t>
      </w:r>
      <w:r>
        <w:rPr>
          <w:rtl/>
        </w:rPr>
        <w:t xml:space="preserve"> </w:t>
      </w:r>
      <w:bookmarkEnd w:id="16196"/>
    </w:p>
    <w:p w:rsidR="002118C7" w:rsidRDefault="002118C7" w:rsidP="004931A3">
      <w:pPr>
        <w:rPr>
          <w:rtl/>
        </w:rPr>
      </w:pPr>
    </w:p>
    <w:p w:rsidR="002118C7" w:rsidRDefault="002118C7" w:rsidP="0093434D">
      <w:pPr>
        <w:rPr>
          <w:rtl/>
        </w:rPr>
      </w:pPr>
      <w:bookmarkStart w:id="16197" w:name="_ETM_Q45_576000"/>
      <w:bookmarkEnd w:id="16197"/>
      <w:r>
        <w:rPr>
          <w:rFonts w:hint="cs"/>
          <w:rtl/>
        </w:rPr>
        <w:t>לוועדת המדע והטכנולוגיה.</w:t>
      </w:r>
    </w:p>
    <w:p w:rsidR="002118C7" w:rsidRDefault="002118C7" w:rsidP="0093434D">
      <w:pPr>
        <w:rPr>
          <w:rtl/>
        </w:rPr>
      </w:pPr>
      <w:bookmarkStart w:id="16198" w:name="_ETM_Q45_577000"/>
      <w:bookmarkEnd w:id="16198"/>
    </w:p>
    <w:p w:rsidR="002118C7" w:rsidRDefault="002118C7" w:rsidP="0093434D">
      <w:pPr>
        <w:pStyle w:val="-"/>
        <w:keepNext/>
        <w:rPr>
          <w:rtl/>
        </w:rPr>
      </w:pPr>
      <w:bookmarkStart w:id="16199" w:name="ET_speakercontinue_5456_24"/>
      <w:r w:rsidRPr="0001332F">
        <w:rPr>
          <w:rStyle w:val="TagStyle"/>
          <w:rtl/>
        </w:rPr>
        <w:t xml:space="preserve"> &lt;&lt; דובר_המשך &gt;&gt; </w:t>
      </w:r>
      <w:r>
        <w:rPr>
          <w:rtl/>
        </w:rPr>
        <w:t>שר החינוך נפתלי בנט:</w:t>
      </w:r>
      <w:r w:rsidRPr="0001332F">
        <w:rPr>
          <w:rStyle w:val="TagStyle"/>
          <w:rtl/>
        </w:rPr>
        <w:t xml:space="preserve"> &lt;&lt; דובר_המשך &gt;&gt;</w:t>
      </w:r>
      <w:r>
        <w:rPr>
          <w:rtl/>
        </w:rPr>
        <w:t xml:space="preserve"> </w:t>
      </w:r>
      <w:bookmarkEnd w:id="16199"/>
    </w:p>
    <w:p w:rsidR="002118C7" w:rsidRDefault="002118C7" w:rsidP="004931A3">
      <w:pPr>
        <w:rPr>
          <w:rtl/>
        </w:rPr>
      </w:pPr>
    </w:p>
    <w:p w:rsidR="002118C7" w:rsidRDefault="002118C7" w:rsidP="0093434D">
      <w:pPr>
        <w:rPr>
          <w:rtl/>
        </w:rPr>
      </w:pPr>
      <w:bookmarkStart w:id="16200" w:name="_ETM_Q45_579000"/>
      <w:bookmarkEnd w:id="16200"/>
      <w:r>
        <w:rPr>
          <w:rFonts w:hint="cs"/>
          <w:rtl/>
        </w:rPr>
        <w:t>בסדר גמור.</w:t>
      </w:r>
    </w:p>
    <w:p w:rsidR="002118C7" w:rsidRDefault="002118C7" w:rsidP="0093434D">
      <w:pPr>
        <w:rPr>
          <w:rtl/>
        </w:rPr>
      </w:pPr>
      <w:bookmarkStart w:id="16201" w:name="_ETM_Q45_578000"/>
      <w:bookmarkEnd w:id="16201"/>
    </w:p>
    <w:p w:rsidR="002118C7" w:rsidRDefault="002118C7" w:rsidP="0093434D">
      <w:pPr>
        <w:pStyle w:val="af8"/>
        <w:keepNext/>
        <w:rPr>
          <w:rtl/>
        </w:rPr>
      </w:pPr>
      <w:bookmarkStart w:id="16202" w:name="ET_yor_5703_23"/>
      <w:r w:rsidRPr="0001332F">
        <w:rPr>
          <w:rStyle w:val="TagStyle"/>
          <w:rtl/>
        </w:rPr>
        <w:t xml:space="preserve"> &lt;&lt; יור &gt;&gt; </w:t>
      </w:r>
      <w:r>
        <w:rPr>
          <w:rtl/>
        </w:rPr>
        <w:t>היו"ר עיסאווי פריג':</w:t>
      </w:r>
      <w:r w:rsidRPr="0001332F">
        <w:rPr>
          <w:rStyle w:val="TagStyle"/>
          <w:rtl/>
        </w:rPr>
        <w:t xml:space="preserve"> &lt;&lt; יור &gt;&gt;</w:t>
      </w:r>
      <w:r>
        <w:rPr>
          <w:rtl/>
        </w:rPr>
        <w:t xml:space="preserve"> </w:t>
      </w:r>
      <w:bookmarkEnd w:id="16202"/>
    </w:p>
    <w:p w:rsidR="002118C7" w:rsidRDefault="002118C7" w:rsidP="004931A3">
      <w:pPr>
        <w:rPr>
          <w:rtl/>
        </w:rPr>
      </w:pPr>
    </w:p>
    <w:p w:rsidR="00994340" w:rsidRDefault="002118C7" w:rsidP="00994340">
      <w:pPr>
        <w:rPr>
          <w:rtl/>
        </w:rPr>
      </w:pPr>
      <w:r>
        <w:rPr>
          <w:rFonts w:hint="cs"/>
          <w:rtl/>
        </w:rPr>
        <w:t xml:space="preserve">השר לא מתנגד. </w:t>
      </w:r>
      <w:bookmarkStart w:id="16203" w:name="_ETM_Q45_585844"/>
      <w:bookmarkStart w:id="16204" w:name="_ETM_Q45_585956"/>
      <w:bookmarkStart w:id="16205" w:name="_ETM_Q45_586021"/>
      <w:bookmarkStart w:id="16206" w:name="_ETM_Q45_586099"/>
      <w:bookmarkEnd w:id="16203"/>
      <w:bookmarkEnd w:id="16204"/>
      <w:bookmarkEnd w:id="16205"/>
      <w:bookmarkEnd w:id="16206"/>
      <w:r>
        <w:rPr>
          <w:rFonts w:hint="cs"/>
          <w:rtl/>
        </w:rPr>
        <w:t xml:space="preserve">אם כך, אנחנו </w:t>
      </w:r>
      <w:bookmarkStart w:id="16207" w:name="_ETM_Q45_583000"/>
      <w:bookmarkEnd w:id="16207"/>
      <w:r>
        <w:rPr>
          <w:rFonts w:hint="cs"/>
          <w:rtl/>
        </w:rPr>
        <w:t xml:space="preserve">מעבירים את זה לוועדת המדע והטכנולוגיה לאחר אישור בהצבעה. </w:t>
      </w:r>
      <w:bookmarkStart w:id="16208" w:name="_ETM_Q45_589000"/>
      <w:bookmarkEnd w:id="16208"/>
    </w:p>
    <w:p w:rsidR="00994340" w:rsidRDefault="00994340" w:rsidP="00994340">
      <w:pPr>
        <w:rPr>
          <w:rtl/>
        </w:rPr>
      </w:pPr>
    </w:p>
    <w:p w:rsidR="002118C7" w:rsidRDefault="002118C7" w:rsidP="00994340">
      <w:pPr>
        <w:rPr>
          <w:rtl/>
        </w:rPr>
      </w:pPr>
      <w:r>
        <w:rPr>
          <w:rFonts w:hint="cs"/>
          <w:rtl/>
        </w:rPr>
        <w:t>אני עובר להצבעה, בבקשה.</w:t>
      </w:r>
    </w:p>
    <w:p w:rsidR="002118C7" w:rsidRDefault="002118C7" w:rsidP="0093434D">
      <w:pPr>
        <w:rPr>
          <w:rtl/>
        </w:rPr>
      </w:pPr>
      <w:bookmarkStart w:id="16209" w:name="_ETM_Q45_594000"/>
      <w:bookmarkEnd w:id="16209"/>
    </w:p>
    <w:p w:rsidR="002118C7" w:rsidRDefault="002118C7" w:rsidP="0093434D">
      <w:pPr>
        <w:pStyle w:val="af3"/>
        <w:keepNext/>
        <w:rPr>
          <w:rtl/>
        </w:rPr>
      </w:pPr>
      <w:bookmarkStart w:id="16210" w:name="_ETM_Q45_596000"/>
      <w:bookmarkEnd w:id="16210"/>
      <w:r>
        <w:rPr>
          <w:rtl/>
        </w:rPr>
        <w:t>הצבעה מס'</w:t>
      </w:r>
      <w:r>
        <w:rPr>
          <w:rFonts w:hint="cs"/>
          <w:rtl/>
        </w:rPr>
        <w:t xml:space="preserve"> 20</w:t>
      </w:r>
    </w:p>
    <w:p w:rsidR="002118C7" w:rsidRDefault="002118C7" w:rsidP="0093434D">
      <w:pPr>
        <w:pStyle w:val="--"/>
        <w:keepNext/>
        <w:rPr>
          <w:rtl/>
        </w:rPr>
      </w:pPr>
    </w:p>
    <w:p w:rsidR="002118C7" w:rsidRDefault="002118C7" w:rsidP="0093434D">
      <w:pPr>
        <w:pStyle w:val="--"/>
        <w:keepNext/>
        <w:rPr>
          <w:rtl/>
        </w:rPr>
      </w:pPr>
      <w:r>
        <w:rPr>
          <w:rtl/>
        </w:rPr>
        <w:t xml:space="preserve">בעד ההצעה להעביר </w:t>
      </w:r>
      <w:r>
        <w:rPr>
          <w:rFonts w:hint="cs"/>
          <w:rtl/>
        </w:rPr>
        <w:t>את הנושא</w:t>
      </w:r>
      <w:r>
        <w:rPr>
          <w:rtl/>
        </w:rPr>
        <w:t xml:space="preserve"> לוועדה </w:t>
      </w:r>
      <w:r w:rsidR="00A53653">
        <w:rPr>
          <w:rtl/>
        </w:rPr>
        <w:t>–</w:t>
      </w:r>
      <w:r>
        <w:rPr>
          <w:rFonts w:hint="cs"/>
          <w:rtl/>
        </w:rPr>
        <w:t xml:space="preserve"> 6</w:t>
      </w:r>
    </w:p>
    <w:p w:rsidR="002118C7" w:rsidRDefault="002118C7" w:rsidP="0093434D">
      <w:pPr>
        <w:pStyle w:val="--"/>
        <w:keepNext/>
        <w:rPr>
          <w:rtl/>
        </w:rPr>
      </w:pPr>
      <w:r>
        <w:rPr>
          <w:rtl/>
        </w:rPr>
        <w:t xml:space="preserve">נגד </w:t>
      </w:r>
      <w:r w:rsidR="00A53653">
        <w:rPr>
          <w:rtl/>
        </w:rPr>
        <w:t>–</w:t>
      </w:r>
      <w:r>
        <w:rPr>
          <w:rtl/>
        </w:rPr>
        <w:t xml:space="preserve"> </w:t>
      </w:r>
      <w:r>
        <w:rPr>
          <w:rFonts w:hint="cs"/>
          <w:rtl/>
        </w:rPr>
        <w:t>אין</w:t>
      </w:r>
    </w:p>
    <w:p w:rsidR="002118C7" w:rsidRDefault="002118C7" w:rsidP="0093434D">
      <w:pPr>
        <w:pStyle w:val="--"/>
        <w:keepNext/>
        <w:rPr>
          <w:rtl/>
        </w:rPr>
      </w:pPr>
      <w:r>
        <w:rPr>
          <w:rtl/>
        </w:rPr>
        <w:t xml:space="preserve">נמנעים </w:t>
      </w:r>
      <w:r w:rsidR="00A53653">
        <w:rPr>
          <w:rtl/>
        </w:rPr>
        <w:t>–</w:t>
      </w:r>
      <w:r>
        <w:rPr>
          <w:rFonts w:hint="cs"/>
          <w:rtl/>
        </w:rPr>
        <w:t xml:space="preserve"> אין</w:t>
      </w:r>
      <w:r>
        <w:rPr>
          <w:rtl/>
        </w:rPr>
        <w:t xml:space="preserve"> </w:t>
      </w:r>
    </w:p>
    <w:p w:rsidR="002118C7" w:rsidRDefault="002118C7" w:rsidP="0093434D">
      <w:pPr>
        <w:pStyle w:val="af4"/>
        <w:rPr>
          <w:rtl/>
        </w:rPr>
      </w:pPr>
      <w:r>
        <w:rPr>
          <w:rtl/>
        </w:rPr>
        <w:t xml:space="preserve">ההצעה להעביר את </w:t>
      </w:r>
      <w:bookmarkStart w:id="16211" w:name="_ETM_Q45_601000"/>
      <w:bookmarkEnd w:id="16211"/>
      <w:r>
        <w:rPr>
          <w:rFonts w:hint="cs"/>
          <w:rtl/>
        </w:rPr>
        <w:t xml:space="preserve">הנושא </w:t>
      </w:r>
      <w:bookmarkStart w:id="16212" w:name="_ETM_Q45_606000"/>
      <w:bookmarkEnd w:id="16212"/>
      <w:r>
        <w:rPr>
          <w:rFonts w:hint="cs"/>
          <w:rtl/>
        </w:rPr>
        <w:t>לוועדת המדע והטכנולוגיה נתקבלה.</w:t>
      </w:r>
    </w:p>
    <w:p w:rsidR="002118C7" w:rsidRDefault="002118C7" w:rsidP="0093434D">
      <w:pPr>
        <w:rPr>
          <w:rtl/>
        </w:rPr>
      </w:pPr>
    </w:p>
    <w:p w:rsidR="002118C7" w:rsidRDefault="002118C7" w:rsidP="0093434D">
      <w:pPr>
        <w:pStyle w:val="af8"/>
        <w:keepNext/>
        <w:rPr>
          <w:rtl/>
        </w:rPr>
      </w:pPr>
      <w:bookmarkStart w:id="16213" w:name="ET_yor_5703_25"/>
      <w:r w:rsidRPr="0001332F">
        <w:rPr>
          <w:rStyle w:val="TagStyle"/>
          <w:rtl/>
        </w:rPr>
        <w:t xml:space="preserve"> &lt;&lt; יור &gt;&gt; </w:t>
      </w:r>
      <w:r>
        <w:rPr>
          <w:rtl/>
        </w:rPr>
        <w:t>היו"ר עיסאווי פריג':</w:t>
      </w:r>
      <w:r w:rsidRPr="0001332F">
        <w:rPr>
          <w:rStyle w:val="TagStyle"/>
          <w:rtl/>
        </w:rPr>
        <w:t xml:space="preserve"> &lt;&lt; יור &gt;&gt;</w:t>
      </w:r>
      <w:r>
        <w:rPr>
          <w:rtl/>
        </w:rPr>
        <w:t xml:space="preserve"> </w:t>
      </w:r>
      <w:bookmarkEnd w:id="16213"/>
    </w:p>
    <w:p w:rsidR="002118C7" w:rsidRDefault="002118C7" w:rsidP="004931A3">
      <w:pPr>
        <w:rPr>
          <w:rtl/>
        </w:rPr>
      </w:pPr>
    </w:p>
    <w:p w:rsidR="002118C7" w:rsidRDefault="002118C7" w:rsidP="0093434D">
      <w:pPr>
        <w:rPr>
          <w:rtl/>
        </w:rPr>
      </w:pPr>
      <w:r>
        <w:rPr>
          <w:rFonts w:hint="cs"/>
          <w:rtl/>
        </w:rPr>
        <w:t>אכן, זה עובר לוועדת המדע והטכנולוגיה ברוב של שישה</w:t>
      </w:r>
      <w:bookmarkStart w:id="16214" w:name="_ETM_Q45_616000"/>
      <w:bookmarkEnd w:id="16214"/>
      <w:r>
        <w:rPr>
          <w:rFonts w:hint="cs"/>
          <w:rtl/>
        </w:rPr>
        <w:t xml:space="preserve">, ללא מתנגדים. המשך הדיון יהיה שם. </w:t>
      </w:r>
    </w:p>
    <w:p w:rsidR="005A4239" w:rsidRDefault="005A4239" w:rsidP="0093434D">
      <w:pPr>
        <w:rPr>
          <w:rtl/>
        </w:rPr>
      </w:pPr>
    </w:p>
    <w:p w:rsidR="005A4239" w:rsidRDefault="005A4239" w:rsidP="0093434D">
      <w:pPr>
        <w:rPr>
          <w:rtl/>
        </w:rPr>
      </w:pPr>
    </w:p>
    <w:p w:rsidR="002118C7" w:rsidRDefault="002118C7" w:rsidP="0093434D">
      <w:pPr>
        <w:pStyle w:val="a7"/>
        <w:rPr>
          <w:rtl/>
        </w:rPr>
      </w:pPr>
      <w:bookmarkStart w:id="16215" w:name="_ETM_Q45_628137"/>
      <w:bookmarkStart w:id="16216" w:name="_ETM_Q45_628246"/>
      <w:bookmarkStart w:id="16217" w:name="_ETM_Q45_628905"/>
      <w:bookmarkStart w:id="16218" w:name="_ETM_Q45_629001"/>
      <w:bookmarkStart w:id="16219" w:name="ET_halsi_616919_16"/>
      <w:bookmarkEnd w:id="16215"/>
      <w:bookmarkEnd w:id="16216"/>
      <w:bookmarkEnd w:id="16217"/>
      <w:bookmarkEnd w:id="16218"/>
      <w:r w:rsidRPr="00030799">
        <w:rPr>
          <w:rStyle w:val="TagStyle"/>
          <w:rtl/>
        </w:rPr>
        <w:t xml:space="preserve"> &lt;&lt; הלסי &gt;&gt; </w:t>
      </w:r>
      <w:bookmarkStart w:id="16220" w:name="_Toc533022843"/>
      <w:bookmarkStart w:id="16221" w:name="_Toc533024178"/>
      <w:r>
        <w:rPr>
          <w:rtl/>
        </w:rPr>
        <w:t>הצע</w:t>
      </w:r>
      <w:r>
        <w:rPr>
          <w:rFonts w:hint="cs"/>
          <w:rtl/>
        </w:rPr>
        <w:t>ה</w:t>
      </w:r>
      <w:r>
        <w:rPr>
          <w:rtl/>
        </w:rPr>
        <w:t xml:space="preserve"> לסדר-היום</w:t>
      </w:r>
      <w:bookmarkEnd w:id="16220"/>
      <w:bookmarkEnd w:id="16221"/>
      <w:r w:rsidRPr="00030799">
        <w:rPr>
          <w:rStyle w:val="TagStyle"/>
          <w:rtl/>
        </w:rPr>
        <w:t xml:space="preserve"> &lt;&lt; הלסי &gt;&gt;</w:t>
      </w:r>
      <w:r>
        <w:rPr>
          <w:rtl/>
        </w:rPr>
        <w:t xml:space="preserve"> </w:t>
      </w:r>
      <w:bookmarkEnd w:id="16219"/>
    </w:p>
    <w:p w:rsidR="002118C7" w:rsidRDefault="002118C7" w:rsidP="0093434D">
      <w:pPr>
        <w:pStyle w:val="a7"/>
        <w:rPr>
          <w:rtl/>
        </w:rPr>
      </w:pPr>
      <w:bookmarkStart w:id="16222" w:name="ET_halsi_616919_17"/>
      <w:r w:rsidRPr="00030799">
        <w:rPr>
          <w:rStyle w:val="TagStyle"/>
          <w:rtl/>
        </w:rPr>
        <w:t xml:space="preserve"> &lt;&lt; הלסי &gt;&gt; </w:t>
      </w:r>
      <w:r>
        <w:rPr>
          <w:rtl/>
        </w:rPr>
        <w:t xml:space="preserve"> </w:t>
      </w:r>
      <w:bookmarkStart w:id="16223" w:name="_Toc533022844"/>
      <w:bookmarkStart w:id="16224" w:name="_Toc533024179"/>
      <w:r>
        <w:rPr>
          <w:rtl/>
        </w:rPr>
        <w:t>פריסת תשלומים בעסקה מתמשכת</w:t>
      </w:r>
      <w:bookmarkEnd w:id="16223"/>
      <w:bookmarkEnd w:id="16224"/>
      <w:r w:rsidRPr="00030799">
        <w:rPr>
          <w:rStyle w:val="TagStyle"/>
          <w:rtl/>
        </w:rPr>
        <w:t xml:space="preserve"> &lt;&lt; הלסי &gt;&gt;</w:t>
      </w:r>
      <w:r>
        <w:rPr>
          <w:rtl/>
        </w:rPr>
        <w:t xml:space="preserve"> </w:t>
      </w:r>
      <w:bookmarkEnd w:id="16222"/>
    </w:p>
    <w:p w:rsidR="002118C7" w:rsidRDefault="002118C7" w:rsidP="004931A3">
      <w:pPr>
        <w:rPr>
          <w:rtl/>
        </w:rPr>
      </w:pPr>
    </w:p>
    <w:p w:rsidR="002118C7" w:rsidRDefault="002118C7" w:rsidP="0093434D">
      <w:pPr>
        <w:pStyle w:val="af8"/>
        <w:keepNext/>
        <w:rPr>
          <w:rtl/>
        </w:rPr>
      </w:pPr>
      <w:bookmarkStart w:id="16225" w:name="ET_yor_5703_18"/>
      <w:r w:rsidRPr="00030799">
        <w:rPr>
          <w:rStyle w:val="TagStyle"/>
          <w:rtl/>
        </w:rPr>
        <w:t xml:space="preserve"> &lt;&lt; יור &gt;&gt; </w:t>
      </w:r>
      <w:r>
        <w:rPr>
          <w:rtl/>
        </w:rPr>
        <w:t>היו"ר עיסאווי פריג':</w:t>
      </w:r>
      <w:r w:rsidRPr="00030799">
        <w:rPr>
          <w:rStyle w:val="TagStyle"/>
          <w:rtl/>
        </w:rPr>
        <w:t xml:space="preserve"> &lt;&lt; יור &gt;&gt;</w:t>
      </w:r>
      <w:r>
        <w:rPr>
          <w:rtl/>
        </w:rPr>
        <w:t xml:space="preserve"> </w:t>
      </w:r>
      <w:bookmarkEnd w:id="16225"/>
    </w:p>
    <w:p w:rsidR="002118C7" w:rsidRDefault="002118C7" w:rsidP="004931A3">
      <w:pPr>
        <w:rPr>
          <w:rtl/>
        </w:rPr>
      </w:pPr>
    </w:p>
    <w:p w:rsidR="002118C7" w:rsidRDefault="002118C7" w:rsidP="00994340">
      <w:pPr>
        <w:rPr>
          <w:rtl/>
        </w:rPr>
      </w:pPr>
      <w:r>
        <w:rPr>
          <w:rtl/>
        </w:rPr>
        <w:t>נעבור להצעה לסדר</w:t>
      </w:r>
      <w:r>
        <w:rPr>
          <w:rFonts w:hint="cs"/>
          <w:rtl/>
        </w:rPr>
        <w:t>-</w:t>
      </w:r>
      <w:r>
        <w:rPr>
          <w:rtl/>
        </w:rPr>
        <w:t>היום בנושא: פריסת תשלומים בעסקה מתמשכת, מס' 11650</w:t>
      </w:r>
      <w:r>
        <w:rPr>
          <w:rFonts w:hint="cs"/>
          <w:rtl/>
        </w:rPr>
        <w:t xml:space="preserve">, של חבר הכנסת ישראל אייכלר. בבקשה, אדוני. ישיב שר </w:t>
      </w:r>
      <w:bookmarkStart w:id="16226" w:name="_ETM_Q45_641000"/>
      <w:bookmarkEnd w:id="16226"/>
      <w:r>
        <w:rPr>
          <w:rFonts w:hint="cs"/>
          <w:rtl/>
        </w:rPr>
        <w:t>הכלכלה. נא לבדוק מה עם שר הכלכלה</w:t>
      </w:r>
      <w:r w:rsidR="00994340">
        <w:rPr>
          <w:rFonts w:hint="cs"/>
          <w:rtl/>
        </w:rPr>
        <w:t>,</w:t>
      </w:r>
      <w:r>
        <w:rPr>
          <w:rFonts w:hint="cs"/>
          <w:rtl/>
        </w:rPr>
        <w:t xml:space="preserve"> או שר </w:t>
      </w:r>
      <w:r w:rsidR="00A53653">
        <w:rPr>
          <w:rtl/>
        </w:rPr>
        <w:t>–</w:t>
      </w:r>
      <w:bookmarkStart w:id="16227" w:name="_ETM_Q45_647000"/>
      <w:bookmarkEnd w:id="16227"/>
      <w:r>
        <w:rPr>
          <w:rFonts w:hint="cs"/>
          <w:rtl/>
        </w:rPr>
        <w:t xml:space="preserve"> אז נקבל תשובה.</w:t>
      </w:r>
      <w:bookmarkStart w:id="16228" w:name="_ETM_Q45_660000"/>
      <w:bookmarkStart w:id="16229" w:name="_ETM_Q45_655000"/>
      <w:bookmarkEnd w:id="16228"/>
      <w:bookmarkEnd w:id="16229"/>
      <w:r>
        <w:rPr>
          <w:rFonts w:hint="cs"/>
          <w:rtl/>
        </w:rPr>
        <w:t xml:space="preserve"> בינתיים, חבר הכנסת אייכלר, בבקשה. בבקשה, אדוני.</w:t>
      </w:r>
    </w:p>
    <w:p w:rsidR="002118C7" w:rsidRDefault="002118C7" w:rsidP="0093434D">
      <w:pPr>
        <w:rPr>
          <w:rtl/>
        </w:rPr>
      </w:pPr>
      <w:bookmarkStart w:id="16230" w:name="_ETM_Q45_675000"/>
      <w:bookmarkEnd w:id="16230"/>
    </w:p>
    <w:p w:rsidR="002118C7" w:rsidRDefault="002118C7" w:rsidP="0093434D">
      <w:pPr>
        <w:pStyle w:val="a5"/>
        <w:keepNext/>
        <w:rPr>
          <w:rtl/>
        </w:rPr>
      </w:pPr>
      <w:bookmarkStart w:id="16231" w:name="ET_speaker_4996_26"/>
      <w:r w:rsidRPr="0012120A">
        <w:rPr>
          <w:rStyle w:val="TagStyle"/>
          <w:rtl/>
        </w:rPr>
        <w:t xml:space="preserve"> &lt;&lt; דובר &gt;&gt; </w:t>
      </w:r>
      <w:bookmarkStart w:id="16232" w:name="_Toc533022845"/>
      <w:bookmarkStart w:id="16233" w:name="_Toc533024180"/>
      <w:r>
        <w:rPr>
          <w:rtl/>
        </w:rPr>
        <w:t>ישראל אייכלר (יהדות התורה):</w:t>
      </w:r>
      <w:bookmarkEnd w:id="16232"/>
      <w:bookmarkEnd w:id="16233"/>
      <w:r w:rsidRPr="0012120A">
        <w:rPr>
          <w:rStyle w:val="TagStyle"/>
          <w:rtl/>
        </w:rPr>
        <w:t xml:space="preserve"> &lt;&lt; דובר &gt;&gt;</w:t>
      </w:r>
      <w:r>
        <w:rPr>
          <w:rtl/>
        </w:rPr>
        <w:t xml:space="preserve"> </w:t>
      </w:r>
      <w:bookmarkEnd w:id="16231"/>
    </w:p>
    <w:p w:rsidR="002118C7" w:rsidRDefault="002118C7" w:rsidP="004931A3">
      <w:pPr>
        <w:rPr>
          <w:rtl/>
        </w:rPr>
      </w:pPr>
    </w:p>
    <w:p w:rsidR="002118C7" w:rsidRDefault="002118C7" w:rsidP="0093434D">
      <w:pPr>
        <w:rPr>
          <w:rtl/>
        </w:rPr>
      </w:pPr>
      <w:bookmarkStart w:id="16234" w:name="_ETM_Q45_678000"/>
      <w:bookmarkEnd w:id="16234"/>
      <w:r>
        <w:rPr>
          <w:rFonts w:hint="cs"/>
          <w:rtl/>
        </w:rPr>
        <w:t xml:space="preserve">כבוד </w:t>
      </w:r>
      <w:bookmarkStart w:id="16235" w:name="_ETM_Q45_671000"/>
      <w:bookmarkEnd w:id="16235"/>
      <w:r>
        <w:rPr>
          <w:rFonts w:hint="cs"/>
          <w:rtl/>
        </w:rPr>
        <w:t xml:space="preserve">היושב-ראש, קודם כול, אני רוצה להודות לך </w:t>
      </w:r>
      <w:r w:rsidR="00994340">
        <w:rPr>
          <w:rFonts w:hint="cs"/>
          <w:rtl/>
        </w:rPr>
        <w:t xml:space="preserve">על </w:t>
      </w:r>
      <w:r>
        <w:rPr>
          <w:rFonts w:hint="cs"/>
          <w:rtl/>
        </w:rPr>
        <w:t xml:space="preserve">שהסכמת למלא </w:t>
      </w:r>
      <w:bookmarkStart w:id="16236" w:name="_ETM_Q45_676000"/>
      <w:bookmarkEnd w:id="16236"/>
      <w:r>
        <w:rPr>
          <w:rFonts w:hint="cs"/>
          <w:rtl/>
        </w:rPr>
        <w:t xml:space="preserve">את מקומי. הייתי צריך להיות עכשיו במשמרת, אבל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118C7" w:rsidRDefault="002118C7" w:rsidP="0093434D">
      <w:pPr>
        <w:rPr>
          <w:rtl/>
        </w:rPr>
      </w:pPr>
      <w:bookmarkStart w:id="16237" w:name="_ETM_Q45_681000"/>
      <w:bookmarkEnd w:id="16237"/>
    </w:p>
    <w:p w:rsidR="002118C7" w:rsidRDefault="002118C7" w:rsidP="0093434D">
      <w:pPr>
        <w:pStyle w:val="af8"/>
        <w:keepNext/>
        <w:rPr>
          <w:rtl/>
        </w:rPr>
      </w:pPr>
      <w:bookmarkStart w:id="16238" w:name="ET_yor_5703_27"/>
      <w:r w:rsidRPr="0012120A">
        <w:rPr>
          <w:rStyle w:val="TagStyle"/>
          <w:rtl/>
        </w:rPr>
        <w:t xml:space="preserve"> &lt;&lt; יור &gt;&gt; </w:t>
      </w:r>
      <w:r>
        <w:rPr>
          <w:rtl/>
        </w:rPr>
        <w:t>היו"ר עיסאווי פריג':</w:t>
      </w:r>
      <w:r w:rsidRPr="0012120A">
        <w:rPr>
          <w:rStyle w:val="TagStyle"/>
          <w:rtl/>
        </w:rPr>
        <w:t xml:space="preserve"> &lt;&lt; יור &gt;&gt;</w:t>
      </w:r>
      <w:r>
        <w:rPr>
          <w:rtl/>
        </w:rPr>
        <w:t xml:space="preserve"> </w:t>
      </w:r>
      <w:bookmarkEnd w:id="16238"/>
    </w:p>
    <w:p w:rsidR="002118C7" w:rsidRDefault="002118C7" w:rsidP="004931A3">
      <w:pPr>
        <w:rPr>
          <w:rtl/>
        </w:rPr>
      </w:pPr>
    </w:p>
    <w:p w:rsidR="002118C7" w:rsidRDefault="002118C7" w:rsidP="0093434D">
      <w:pPr>
        <w:rPr>
          <w:rtl/>
        </w:rPr>
      </w:pPr>
      <w:bookmarkStart w:id="16239" w:name="_ETM_Q45_682000"/>
      <w:bookmarkEnd w:id="16239"/>
      <w:r>
        <w:rPr>
          <w:rFonts w:hint="cs"/>
          <w:rtl/>
        </w:rPr>
        <w:t>אנחנו קבוצות מיעוט במדינה, חייבים לתת גב וסולידריות, לא?</w:t>
      </w:r>
    </w:p>
    <w:p w:rsidR="002118C7" w:rsidRDefault="002118C7" w:rsidP="0093434D">
      <w:pPr>
        <w:rPr>
          <w:rtl/>
        </w:rPr>
      </w:pPr>
      <w:bookmarkStart w:id="16240" w:name="_ETM_Q45_684000"/>
      <w:bookmarkEnd w:id="16240"/>
    </w:p>
    <w:p w:rsidR="002118C7" w:rsidRDefault="002118C7" w:rsidP="0093434D">
      <w:pPr>
        <w:pStyle w:val="-"/>
        <w:keepNext/>
        <w:rPr>
          <w:rtl/>
        </w:rPr>
      </w:pPr>
      <w:bookmarkStart w:id="16241" w:name="ET_speakercontinue_4996_28"/>
      <w:r w:rsidRPr="0012120A">
        <w:rPr>
          <w:rStyle w:val="TagStyle"/>
          <w:rtl/>
        </w:rPr>
        <w:t xml:space="preserve"> &lt;&lt; דובר_המשך &gt;&gt; </w:t>
      </w:r>
      <w:r>
        <w:rPr>
          <w:rtl/>
        </w:rPr>
        <w:t>ישראל אייכלר (יהדות התורה):</w:t>
      </w:r>
      <w:r w:rsidRPr="0012120A">
        <w:rPr>
          <w:rStyle w:val="TagStyle"/>
          <w:rtl/>
        </w:rPr>
        <w:t xml:space="preserve"> &lt;&lt; דובר_המשך &gt;&gt;</w:t>
      </w:r>
      <w:r>
        <w:rPr>
          <w:rtl/>
        </w:rPr>
        <w:t xml:space="preserve"> </w:t>
      </w:r>
      <w:bookmarkEnd w:id="16241"/>
    </w:p>
    <w:p w:rsidR="002118C7" w:rsidRDefault="002118C7" w:rsidP="004931A3">
      <w:pPr>
        <w:rPr>
          <w:rtl/>
        </w:rPr>
      </w:pPr>
    </w:p>
    <w:p w:rsidR="002118C7" w:rsidRDefault="002118C7" w:rsidP="0093434D">
      <w:pPr>
        <w:rPr>
          <w:rtl/>
        </w:rPr>
      </w:pPr>
      <w:bookmarkStart w:id="16242" w:name="_ETM_Q45_686000"/>
      <w:bookmarkEnd w:id="16242"/>
      <w:r>
        <w:rPr>
          <w:rFonts w:hint="cs"/>
          <w:rtl/>
        </w:rPr>
        <w:t>סולידריות אזרחית.</w:t>
      </w:r>
      <w:bookmarkStart w:id="16243" w:name="_ETM_Q45_687000"/>
      <w:bookmarkEnd w:id="16243"/>
      <w:r>
        <w:rPr>
          <w:rFonts w:hint="cs"/>
          <w:rtl/>
        </w:rPr>
        <w:t xml:space="preserve"> אז </w:t>
      </w:r>
      <w:bookmarkStart w:id="16244" w:name="_ETM_Q45_688000"/>
      <w:bookmarkEnd w:id="16244"/>
      <w:r>
        <w:rPr>
          <w:rFonts w:hint="cs"/>
          <w:rtl/>
        </w:rPr>
        <w:t>תודה רבה לך.</w:t>
      </w:r>
    </w:p>
    <w:p w:rsidR="002118C7" w:rsidRDefault="002118C7" w:rsidP="0093434D">
      <w:pPr>
        <w:rPr>
          <w:rtl/>
        </w:rPr>
      </w:pPr>
      <w:bookmarkStart w:id="16245" w:name="_ETM_Q45_691000"/>
      <w:bookmarkEnd w:id="16245"/>
    </w:p>
    <w:p w:rsidR="00994340" w:rsidRDefault="002118C7" w:rsidP="00994340">
      <w:pPr>
        <w:rPr>
          <w:rtl/>
        </w:rPr>
      </w:pPr>
      <w:bookmarkStart w:id="16246" w:name="_ETM_Q45_692000"/>
      <w:bookmarkEnd w:id="16246"/>
      <w:r>
        <w:rPr>
          <w:rFonts w:hint="cs"/>
          <w:rtl/>
        </w:rPr>
        <w:t xml:space="preserve">כבוד השר, חברי הכנסת, הנושא של ההצעה </w:t>
      </w:r>
      <w:bookmarkStart w:id="16247" w:name="_ETM_Q45_697000"/>
      <w:bookmarkEnd w:id="16247"/>
      <w:r>
        <w:rPr>
          <w:rFonts w:hint="cs"/>
          <w:rtl/>
        </w:rPr>
        <w:t xml:space="preserve">שלי בעצם היה צריך להיות הצעת חוק. אני הגשתי </w:t>
      </w:r>
      <w:bookmarkStart w:id="16248" w:name="_ETM_Q45_699000"/>
      <w:bookmarkEnd w:id="16248"/>
      <w:r>
        <w:rPr>
          <w:rFonts w:hint="cs"/>
          <w:rtl/>
        </w:rPr>
        <w:t xml:space="preserve">הצעת חוק לפריסת תשלומים בעסקה מתמשכת. במילים פשוטות, </w:t>
      </w:r>
      <w:bookmarkStart w:id="16249" w:name="_ETM_Q45_708000"/>
      <w:bookmarkEnd w:id="16249"/>
      <w:r>
        <w:rPr>
          <w:rFonts w:hint="cs"/>
          <w:rtl/>
        </w:rPr>
        <w:t xml:space="preserve">אנשים שחייבים כסף לחברת חשמל, לחברת המים, לחברות הסלולר, לכל </w:t>
      </w:r>
      <w:bookmarkStart w:id="16250" w:name="_ETM_Q45_710000"/>
      <w:bookmarkEnd w:id="16250"/>
      <w:r>
        <w:rPr>
          <w:rFonts w:hint="cs"/>
          <w:rtl/>
        </w:rPr>
        <w:t xml:space="preserve">מיני חברות שהאזרח חייב להשתמש בשירותיהן, וכשהוא בא לבקש </w:t>
      </w:r>
      <w:bookmarkStart w:id="16251" w:name="_ETM_Q45_720000"/>
      <w:bookmarkEnd w:id="16251"/>
      <w:r>
        <w:rPr>
          <w:rFonts w:hint="cs"/>
          <w:rtl/>
        </w:rPr>
        <w:t xml:space="preserve">תשלומים כשהוא משלם, מייד מחייבים אותו בקרדיט. </w:t>
      </w:r>
      <w:bookmarkStart w:id="16252" w:name="_ETM_Q45_709679"/>
      <w:bookmarkStart w:id="16253" w:name="_ETM_Q45_709736"/>
      <w:bookmarkStart w:id="16254" w:name="_ETM_Q45_709871"/>
      <w:bookmarkStart w:id="16255" w:name="_ETM_Q45_709929"/>
      <w:bookmarkEnd w:id="16252"/>
      <w:bookmarkEnd w:id="16253"/>
      <w:bookmarkEnd w:id="16254"/>
      <w:bookmarkEnd w:id="16255"/>
      <w:r>
        <w:rPr>
          <w:rFonts w:hint="cs"/>
          <w:rtl/>
        </w:rPr>
        <w:t>אם אתה</w:t>
      </w:r>
      <w:bookmarkStart w:id="16256" w:name="_ETM_Q45_723000"/>
      <w:bookmarkEnd w:id="16256"/>
      <w:r>
        <w:rPr>
          <w:rFonts w:hint="cs"/>
          <w:rtl/>
        </w:rPr>
        <w:t xml:space="preserve">, אדוני היושב-ראש, נכנס לחנות, לעסק, כל </w:t>
      </w:r>
      <w:bookmarkStart w:id="16257" w:name="_ETM_Q45_727000"/>
      <w:bookmarkEnd w:id="16257"/>
      <w:r>
        <w:rPr>
          <w:rFonts w:hint="cs"/>
          <w:rtl/>
        </w:rPr>
        <w:t xml:space="preserve">עסק שלא יהיה, אז עד שישה תשלומים, ארבעה תשלומים, שלושה </w:t>
      </w:r>
      <w:bookmarkStart w:id="16258" w:name="_ETM_Q45_728000"/>
      <w:bookmarkEnd w:id="16258"/>
      <w:r>
        <w:rPr>
          <w:rFonts w:hint="cs"/>
          <w:rtl/>
        </w:rPr>
        <w:t>תשלומים נותנים לך ככה, בלי ריבית.</w:t>
      </w:r>
      <w:bookmarkStart w:id="16259" w:name="_ETM_Q45_734000"/>
      <w:bookmarkStart w:id="16260" w:name="_ETM_Q45_735000"/>
      <w:bookmarkEnd w:id="16259"/>
      <w:bookmarkEnd w:id="16260"/>
      <w:r>
        <w:rPr>
          <w:rFonts w:hint="cs"/>
          <w:rtl/>
        </w:rPr>
        <w:t xml:space="preserve"> החברות הממשלתיות והשלטוניות, דווקא</w:t>
      </w:r>
      <w:bookmarkStart w:id="16261" w:name="_ETM_Q45_736000"/>
      <w:bookmarkEnd w:id="16261"/>
      <w:r>
        <w:rPr>
          <w:rFonts w:hint="cs"/>
          <w:rtl/>
        </w:rPr>
        <w:t xml:space="preserve"> הן, שהיו צריכות להיות יותר נדיבות, ובפרט אצל </w:t>
      </w:r>
      <w:bookmarkStart w:id="16262" w:name="_ETM_Q45_739000"/>
      <w:bookmarkEnd w:id="16262"/>
      <w:r>
        <w:rPr>
          <w:rFonts w:hint="cs"/>
          <w:rtl/>
        </w:rPr>
        <w:t xml:space="preserve">אנשים שבאים לעשות פריסת תשלומים בגלל שהם לא יכולים לשלם את הסכום במלואו, הם חייבים ריבית מהרגע הראשון </w:t>
      </w:r>
      <w:r w:rsidR="00A53653">
        <w:rPr>
          <w:rFonts w:hint="eastAsia"/>
          <w:rtl/>
        </w:rPr>
        <w:t>–</w:t>
      </w:r>
      <w:r>
        <w:rPr>
          <w:rFonts w:hint="cs"/>
          <w:rtl/>
        </w:rPr>
        <w:t xml:space="preserve"> ריבית והצמדה </w:t>
      </w:r>
      <w:bookmarkStart w:id="16263" w:name="_ETM_Q45_744000"/>
      <w:bookmarkEnd w:id="16263"/>
      <w:r>
        <w:rPr>
          <w:rFonts w:hint="cs"/>
          <w:rtl/>
        </w:rPr>
        <w:t>וקנסות.</w:t>
      </w:r>
      <w:bookmarkStart w:id="16264" w:name="TOR_Q46"/>
      <w:bookmarkStart w:id="16265" w:name="_ETM_Q46_222356"/>
      <w:bookmarkEnd w:id="16264"/>
      <w:bookmarkEnd w:id="16265"/>
      <w:r w:rsidR="005A4239">
        <w:rPr>
          <w:rFonts w:hint="cs"/>
          <w:rtl/>
        </w:rPr>
        <w:t xml:space="preserve"> </w:t>
      </w:r>
    </w:p>
    <w:p w:rsidR="00994340" w:rsidRDefault="00994340" w:rsidP="00994340">
      <w:pPr>
        <w:rPr>
          <w:rtl/>
        </w:rPr>
      </w:pPr>
    </w:p>
    <w:p w:rsidR="002916EC" w:rsidRDefault="002916EC" w:rsidP="00994340">
      <w:pPr>
        <w:rPr>
          <w:rtl/>
        </w:rPr>
      </w:pPr>
      <w:r>
        <w:rPr>
          <w:rFonts w:hint="cs"/>
          <w:rtl/>
        </w:rPr>
        <w:t xml:space="preserve">אז הגשתי הצעת חוק, אבל אתה יודע שאנחנו כבולים בקואליציה, והקואליציה לא אישרה, לכן אמרתי </w:t>
      </w:r>
      <w:bookmarkStart w:id="16266" w:name="_ETM_Q46_157003"/>
      <w:bookmarkEnd w:id="16266"/>
      <w:r>
        <w:rPr>
          <w:rFonts w:hint="cs"/>
          <w:rtl/>
        </w:rPr>
        <w:t xml:space="preserve">שאני אקדיש את הזמן לספר על התלאות שעוברת חקיקה בוועדת </w:t>
      </w:r>
      <w:bookmarkStart w:id="16267" w:name="_ETM_Q46_163900"/>
      <w:bookmarkEnd w:id="16267"/>
      <w:r>
        <w:rPr>
          <w:rFonts w:hint="cs"/>
          <w:rtl/>
        </w:rPr>
        <w:t>השרים לענייני חקיקה, ואני אביא כמה וכמה דוגמאות.</w:t>
      </w:r>
    </w:p>
    <w:p w:rsidR="002916EC" w:rsidRDefault="002916EC" w:rsidP="00994340">
      <w:pPr>
        <w:rPr>
          <w:rtl/>
        </w:rPr>
      </w:pPr>
      <w:bookmarkStart w:id="16268" w:name="_ETM_Q46_166205"/>
      <w:bookmarkStart w:id="16269" w:name="_ETM_Q46_166331"/>
      <w:bookmarkEnd w:id="16268"/>
      <w:bookmarkEnd w:id="16269"/>
    </w:p>
    <w:p w:rsidR="002916EC" w:rsidRDefault="002916EC" w:rsidP="00994340">
      <w:pPr>
        <w:rPr>
          <w:rtl/>
        </w:rPr>
      </w:pPr>
      <w:bookmarkStart w:id="16270" w:name="_ETM_Q46_166734"/>
      <w:bookmarkStart w:id="16271" w:name="_ETM_Q46_166820"/>
      <w:bookmarkEnd w:id="16270"/>
      <w:bookmarkEnd w:id="16271"/>
      <w:r>
        <w:rPr>
          <w:rFonts w:hint="cs"/>
          <w:rtl/>
        </w:rPr>
        <w:t xml:space="preserve">היום, היום עברה הצעת חוק של חברת הכנסת רחל עזריה לאיסור פרסום תמונות נפגעים </w:t>
      </w:r>
      <w:bookmarkStart w:id="16272" w:name="_ETM_Q46_174277"/>
      <w:bookmarkEnd w:id="16272"/>
      <w:r>
        <w:rPr>
          <w:rFonts w:hint="cs"/>
          <w:rtl/>
        </w:rPr>
        <w:t xml:space="preserve">מאירועים טרגיים </w:t>
      </w:r>
      <w:r w:rsidR="00A53653">
        <w:rPr>
          <w:rFonts w:hint="eastAsia"/>
          <w:rtl/>
        </w:rPr>
        <w:t>–</w:t>
      </w:r>
      <w:r>
        <w:rPr>
          <w:rFonts w:hint="cs"/>
          <w:rtl/>
        </w:rPr>
        <w:t xml:space="preserve"> תאונות דרכים, פיגועים. חשוב להדגיש שהחוק הזה הוא חוק מצוין, ואני אפילו חתום על החוק של </w:t>
      </w:r>
      <w:bookmarkStart w:id="16273" w:name="_ETM_Q46_182846"/>
      <w:bookmarkEnd w:id="16273"/>
      <w:r>
        <w:rPr>
          <w:rFonts w:hint="cs"/>
          <w:rtl/>
        </w:rPr>
        <w:t xml:space="preserve">חברת הכנסת עזריה. </w:t>
      </w:r>
    </w:p>
    <w:p w:rsidR="002916EC" w:rsidRDefault="002916EC" w:rsidP="0093434D">
      <w:pPr>
        <w:rPr>
          <w:rtl/>
        </w:rPr>
      </w:pPr>
      <w:bookmarkStart w:id="16274" w:name="_ETM_Q46_181340"/>
      <w:bookmarkStart w:id="16275" w:name="_ETM_Q46_181399"/>
      <w:bookmarkEnd w:id="16274"/>
      <w:bookmarkEnd w:id="16275"/>
    </w:p>
    <w:p w:rsidR="002916EC" w:rsidRDefault="002916EC" w:rsidP="0093434D">
      <w:pPr>
        <w:pStyle w:val="af8"/>
        <w:keepNext/>
        <w:rPr>
          <w:rtl/>
        </w:rPr>
      </w:pPr>
      <w:bookmarkStart w:id="16276" w:name="ET_yor_5703_15"/>
      <w:r w:rsidRPr="004D44EB">
        <w:rPr>
          <w:rStyle w:val="TagStyle"/>
          <w:rtl/>
        </w:rPr>
        <w:t xml:space="preserve"> &lt;&lt; יור &gt;&gt; </w:t>
      </w:r>
      <w:r>
        <w:rPr>
          <w:rtl/>
        </w:rPr>
        <w:t>היו"ר עיסאווי פריג':</w:t>
      </w:r>
      <w:r w:rsidRPr="004D44EB">
        <w:rPr>
          <w:rStyle w:val="TagStyle"/>
          <w:rtl/>
        </w:rPr>
        <w:t xml:space="preserve"> &lt;&lt; יור &gt;&gt;</w:t>
      </w:r>
      <w:r>
        <w:rPr>
          <w:rtl/>
        </w:rPr>
        <w:t xml:space="preserve"> </w:t>
      </w:r>
      <w:bookmarkEnd w:id="16276"/>
    </w:p>
    <w:p w:rsidR="002916EC" w:rsidRDefault="002916EC" w:rsidP="004931A3">
      <w:pPr>
        <w:rPr>
          <w:rtl/>
        </w:rPr>
      </w:pPr>
    </w:p>
    <w:p w:rsidR="002916EC" w:rsidRDefault="002916EC" w:rsidP="0093434D">
      <w:pPr>
        <w:rPr>
          <w:rtl/>
        </w:rPr>
      </w:pPr>
      <w:bookmarkStart w:id="16277" w:name="_ETM_Q46_182955"/>
      <w:bookmarkEnd w:id="16277"/>
      <w:r>
        <w:rPr>
          <w:rFonts w:hint="cs"/>
          <w:rtl/>
        </w:rPr>
        <w:t>אני מסכים איתך.</w:t>
      </w:r>
    </w:p>
    <w:p w:rsidR="002916EC" w:rsidRDefault="002916EC" w:rsidP="0093434D">
      <w:pPr>
        <w:rPr>
          <w:rtl/>
        </w:rPr>
      </w:pPr>
      <w:bookmarkStart w:id="16278" w:name="_ETM_Q46_183355"/>
      <w:bookmarkStart w:id="16279" w:name="_ETM_Q46_183422"/>
      <w:bookmarkEnd w:id="16278"/>
      <w:bookmarkEnd w:id="16279"/>
    </w:p>
    <w:p w:rsidR="002916EC" w:rsidRDefault="002916EC" w:rsidP="0093434D">
      <w:pPr>
        <w:pStyle w:val="-"/>
        <w:keepNext/>
        <w:rPr>
          <w:rtl/>
        </w:rPr>
      </w:pPr>
      <w:bookmarkStart w:id="16280" w:name="ET_speakercontinue_4996_16"/>
      <w:r w:rsidRPr="004D44EB">
        <w:rPr>
          <w:rStyle w:val="TagStyle"/>
          <w:rtl/>
        </w:rPr>
        <w:t xml:space="preserve"> &lt;&lt; דובר_המשך &gt;&gt; </w:t>
      </w:r>
      <w:r>
        <w:rPr>
          <w:rtl/>
        </w:rPr>
        <w:t>ישראל אייכלר (יהדות התורה):</w:t>
      </w:r>
      <w:r w:rsidRPr="004D44EB">
        <w:rPr>
          <w:rStyle w:val="TagStyle"/>
          <w:rtl/>
        </w:rPr>
        <w:t xml:space="preserve"> &lt;&lt; דובר_המשך &gt;&gt;</w:t>
      </w:r>
      <w:r>
        <w:rPr>
          <w:rtl/>
        </w:rPr>
        <w:t xml:space="preserve"> </w:t>
      </w:r>
      <w:bookmarkEnd w:id="16280"/>
    </w:p>
    <w:p w:rsidR="002916EC" w:rsidRDefault="002916EC" w:rsidP="004931A3">
      <w:pPr>
        <w:rPr>
          <w:rtl/>
        </w:rPr>
      </w:pPr>
    </w:p>
    <w:p w:rsidR="002916EC" w:rsidRDefault="002916EC" w:rsidP="0093434D">
      <w:pPr>
        <w:rPr>
          <w:rtl/>
        </w:rPr>
      </w:pPr>
      <w:bookmarkStart w:id="16281" w:name="_ETM_Q46_184170"/>
      <w:bookmarkStart w:id="16282" w:name="_ETM_Q46_181563"/>
      <w:bookmarkStart w:id="16283" w:name="_ETM_Q46_181623"/>
      <w:bookmarkEnd w:id="16281"/>
      <w:bookmarkEnd w:id="16282"/>
      <w:bookmarkEnd w:id="16283"/>
      <w:r>
        <w:rPr>
          <w:rFonts w:hint="cs"/>
          <w:rtl/>
        </w:rPr>
        <w:t xml:space="preserve">אני מאמין שאין מישהו בבית הזה שמתנגד לחוק חשוב כזה שאסור לפרסם תמונות של אנשים </w:t>
      </w:r>
      <w:bookmarkStart w:id="16284" w:name="_ETM_Q46_189866"/>
      <w:bookmarkEnd w:id="16284"/>
      <w:r>
        <w:rPr>
          <w:rFonts w:hint="cs"/>
          <w:rtl/>
        </w:rPr>
        <w:t xml:space="preserve">פצועים או הרוגים ושמות בלי שגורמים מוסמכים יאשרו את זה </w:t>
      </w:r>
      <w:bookmarkStart w:id="16285" w:name="_ETM_Q46_195358"/>
      <w:bookmarkEnd w:id="16285"/>
      <w:r>
        <w:rPr>
          <w:rFonts w:hint="cs"/>
          <w:rtl/>
        </w:rPr>
        <w:t>מראש.</w:t>
      </w:r>
    </w:p>
    <w:p w:rsidR="002916EC" w:rsidRDefault="002916EC" w:rsidP="0093434D">
      <w:pPr>
        <w:rPr>
          <w:rtl/>
        </w:rPr>
      </w:pPr>
      <w:bookmarkStart w:id="16286" w:name="_ETM_Q46_196579"/>
      <w:bookmarkStart w:id="16287" w:name="_ETM_Q46_196645"/>
      <w:bookmarkEnd w:id="16286"/>
      <w:bookmarkEnd w:id="16287"/>
    </w:p>
    <w:p w:rsidR="002916EC" w:rsidRDefault="002916EC" w:rsidP="0093434D">
      <w:pPr>
        <w:rPr>
          <w:rtl/>
        </w:rPr>
      </w:pPr>
      <w:bookmarkStart w:id="16288" w:name="_ETM_Q46_196739"/>
      <w:bookmarkStart w:id="16289" w:name="_ETM_Q46_196837"/>
      <w:bookmarkEnd w:id="16288"/>
      <w:bookmarkEnd w:id="16289"/>
      <w:r>
        <w:rPr>
          <w:rFonts w:hint="cs"/>
          <w:rtl/>
        </w:rPr>
        <w:t xml:space="preserve">אבל, אדוני היושב-ראש, אגלה לך סוד: </w:t>
      </w:r>
      <w:r w:rsidRPr="006576A7">
        <w:rPr>
          <w:rtl/>
        </w:rPr>
        <w:t>הצעת חוק כז</w:t>
      </w:r>
      <w:r>
        <w:rPr>
          <w:rFonts w:hint="cs"/>
          <w:rtl/>
        </w:rPr>
        <w:t>את</w:t>
      </w:r>
      <w:r w:rsidRPr="006576A7">
        <w:rPr>
          <w:rtl/>
        </w:rPr>
        <w:t xml:space="preserve"> </w:t>
      </w:r>
      <w:r>
        <w:rPr>
          <w:rFonts w:hint="cs"/>
          <w:rtl/>
        </w:rPr>
        <w:t xml:space="preserve">כבר עברה </w:t>
      </w:r>
      <w:r w:rsidRPr="006576A7">
        <w:rPr>
          <w:rtl/>
        </w:rPr>
        <w:t>בקריאה טרומית בתאריך</w:t>
      </w:r>
      <w:r>
        <w:rPr>
          <w:rFonts w:hint="cs"/>
          <w:rtl/>
        </w:rPr>
        <w:t xml:space="preserve"> 15 </w:t>
      </w:r>
      <w:bookmarkStart w:id="16290" w:name="_ETM_Q46_203511"/>
      <w:bookmarkEnd w:id="16290"/>
      <w:r>
        <w:rPr>
          <w:rFonts w:hint="cs"/>
          <w:rtl/>
        </w:rPr>
        <w:t xml:space="preserve">ביוני 2016. זו הייתה הצעת חוק שלי. </w:t>
      </w:r>
      <w:r w:rsidRPr="006576A7">
        <w:rPr>
          <w:rtl/>
        </w:rPr>
        <w:t>מטרתה של ההצעה הייתה להרחיב את ההגדרה של פגיעה אסורה בפרטיות.</w:t>
      </w:r>
      <w:r>
        <w:rPr>
          <w:rFonts w:hint="cs"/>
          <w:rtl/>
        </w:rPr>
        <w:t xml:space="preserve"> יש חוק </w:t>
      </w:r>
      <w:bookmarkStart w:id="16291" w:name="_ETM_Q46_214205"/>
      <w:bookmarkEnd w:id="16291"/>
      <w:r>
        <w:rPr>
          <w:rFonts w:hint="cs"/>
          <w:rtl/>
        </w:rPr>
        <w:t xml:space="preserve">הגנת הפרטיות, ורצינו שבחוק הגנת הפרטיות יהיה כלול: אדם </w:t>
      </w:r>
      <w:bookmarkStart w:id="16292" w:name="_ETM_Q46_220330"/>
      <w:bookmarkEnd w:id="16292"/>
      <w:r>
        <w:rPr>
          <w:rFonts w:hint="cs"/>
          <w:rtl/>
        </w:rPr>
        <w:t xml:space="preserve">ששוכב בתאונת דרכים </w:t>
      </w:r>
      <w:r w:rsidR="00A53653">
        <w:rPr>
          <w:rFonts w:hint="eastAsia"/>
          <w:rtl/>
        </w:rPr>
        <w:t>–</w:t>
      </w:r>
      <w:r>
        <w:rPr>
          <w:rFonts w:hint="cs"/>
          <w:rtl/>
        </w:rPr>
        <w:t xml:space="preserve"> זכותו לפרטיות. מה אתה הולך לפרסם את התמונה שלו? </w:t>
      </w:r>
      <w:r w:rsidRPr="006576A7">
        <w:rPr>
          <w:rtl/>
        </w:rPr>
        <w:t>מה עם החוק הזה</w:t>
      </w:r>
      <w:r>
        <w:rPr>
          <w:rFonts w:hint="cs"/>
          <w:rtl/>
        </w:rPr>
        <w:t>,</w:t>
      </w:r>
      <w:r w:rsidRPr="006576A7">
        <w:rPr>
          <w:rtl/>
        </w:rPr>
        <w:t xml:space="preserve"> אתם שואלים? הוא עבר בקריאה טרומית ונתקע בוועדת </w:t>
      </w:r>
      <w:r>
        <w:rPr>
          <w:rFonts w:hint="cs"/>
          <w:rtl/>
        </w:rPr>
        <w:t>ה</w:t>
      </w:r>
      <w:r w:rsidRPr="006576A7">
        <w:rPr>
          <w:rtl/>
        </w:rPr>
        <w:t>חוקה</w:t>
      </w:r>
      <w:r>
        <w:rPr>
          <w:rFonts w:hint="cs"/>
          <w:rtl/>
        </w:rPr>
        <w:t xml:space="preserve"> עד היום הזה</w:t>
      </w:r>
      <w:r w:rsidRPr="006576A7">
        <w:rPr>
          <w:rtl/>
        </w:rPr>
        <w:t xml:space="preserve">. </w:t>
      </w:r>
    </w:p>
    <w:p w:rsidR="002916EC" w:rsidRDefault="002916EC" w:rsidP="009635F5">
      <w:pPr>
        <w:rPr>
          <w:rtl/>
        </w:rPr>
      </w:pPr>
      <w:bookmarkStart w:id="16293" w:name="_ETM_Q46_228978"/>
      <w:bookmarkStart w:id="16294" w:name="_ETM_Q46_229099"/>
      <w:bookmarkStart w:id="16295" w:name="_ETM_Q46_239013"/>
      <w:bookmarkStart w:id="16296" w:name="_ETM_Q46_239091"/>
      <w:bookmarkEnd w:id="16293"/>
      <w:bookmarkEnd w:id="16294"/>
      <w:bookmarkEnd w:id="16295"/>
      <w:bookmarkEnd w:id="16296"/>
    </w:p>
    <w:p w:rsidR="002916EC" w:rsidRDefault="002916EC" w:rsidP="0093434D">
      <w:pPr>
        <w:pStyle w:val="af8"/>
        <w:keepNext/>
        <w:rPr>
          <w:rtl/>
        </w:rPr>
      </w:pPr>
      <w:r w:rsidRPr="00DA2095">
        <w:rPr>
          <w:rStyle w:val="TagStyle"/>
          <w:rtl/>
        </w:rPr>
        <w:t xml:space="preserve"> &lt;&lt; יור &gt;&gt; </w:t>
      </w:r>
      <w:r>
        <w:rPr>
          <w:rtl/>
        </w:rPr>
        <w:t>היו"ר עיסאווי פריג':</w:t>
      </w:r>
      <w:r w:rsidRPr="00DA2095">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297" w:name="_ETM_Q46_239716"/>
      <w:bookmarkEnd w:id="16297"/>
      <w:r>
        <w:rPr>
          <w:rFonts w:hint="cs"/>
          <w:rtl/>
        </w:rPr>
        <w:t>אבל אתה בקואליציה, לא?</w:t>
      </w:r>
    </w:p>
    <w:p w:rsidR="002916EC" w:rsidRDefault="002916EC" w:rsidP="0093434D">
      <w:pPr>
        <w:rPr>
          <w:rtl/>
        </w:rPr>
      </w:pPr>
      <w:bookmarkStart w:id="16298" w:name="_ETM_Q46_242935"/>
      <w:bookmarkStart w:id="16299" w:name="_ETM_Q46_243013"/>
      <w:bookmarkEnd w:id="16298"/>
      <w:bookmarkEnd w:id="16299"/>
    </w:p>
    <w:p w:rsidR="002916EC" w:rsidRDefault="002916EC" w:rsidP="0093434D">
      <w:pPr>
        <w:pStyle w:val="-"/>
        <w:keepNext/>
        <w:rPr>
          <w:rtl/>
        </w:rPr>
      </w:pPr>
      <w:bookmarkStart w:id="16300" w:name="ET_speakercontinue_4996_4"/>
      <w:r w:rsidRPr="00DA2095">
        <w:rPr>
          <w:rStyle w:val="TagStyle"/>
          <w:rtl/>
        </w:rPr>
        <w:t xml:space="preserve"> &lt;&lt; דובר_המשך &gt;&gt; </w:t>
      </w:r>
      <w:r>
        <w:rPr>
          <w:rtl/>
        </w:rPr>
        <w:t>ישראל אייכלר (יהדות התורה):</w:t>
      </w:r>
      <w:r w:rsidRPr="00DA2095">
        <w:rPr>
          <w:rStyle w:val="TagStyle"/>
          <w:rtl/>
        </w:rPr>
        <w:t xml:space="preserve"> &lt;&lt; דובר_המשך &gt;&gt;</w:t>
      </w:r>
      <w:r>
        <w:rPr>
          <w:rtl/>
        </w:rPr>
        <w:t xml:space="preserve"> </w:t>
      </w:r>
      <w:bookmarkEnd w:id="16300"/>
    </w:p>
    <w:p w:rsidR="002916EC" w:rsidRDefault="002916EC" w:rsidP="004931A3">
      <w:pPr>
        <w:rPr>
          <w:rtl/>
        </w:rPr>
      </w:pPr>
    </w:p>
    <w:p w:rsidR="002916EC" w:rsidRDefault="002916EC" w:rsidP="0093434D">
      <w:pPr>
        <w:rPr>
          <w:rtl/>
        </w:rPr>
      </w:pPr>
      <w:bookmarkStart w:id="16301" w:name="_ETM_Q46_244232"/>
      <w:bookmarkEnd w:id="16301"/>
      <w:r>
        <w:rPr>
          <w:rFonts w:hint="cs"/>
          <w:rtl/>
        </w:rPr>
        <w:t xml:space="preserve">אני מספר לך על </w:t>
      </w:r>
      <w:bookmarkStart w:id="16302" w:name="_ETM_Q46_234817"/>
      <w:bookmarkEnd w:id="16302"/>
      <w:r>
        <w:rPr>
          <w:rFonts w:hint="cs"/>
          <w:rtl/>
        </w:rPr>
        <w:t xml:space="preserve">תלאות חבר קואליציה. אתה מבין כמה טוב לך באופוזיציה, כי </w:t>
      </w:r>
      <w:bookmarkStart w:id="16303" w:name="_ETM_Q46_238149"/>
      <w:bookmarkEnd w:id="16303"/>
      <w:r>
        <w:rPr>
          <w:rFonts w:hint="cs"/>
          <w:rtl/>
        </w:rPr>
        <w:t xml:space="preserve">באופוזיציה אתה אומר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2916EC" w:rsidRDefault="002916EC" w:rsidP="0093434D">
      <w:pPr>
        <w:rPr>
          <w:rtl/>
        </w:rPr>
      </w:pPr>
      <w:bookmarkStart w:id="16304" w:name="_ETM_Q46_246326"/>
      <w:bookmarkStart w:id="16305" w:name="_ETM_Q46_246404"/>
      <w:bookmarkEnd w:id="16304"/>
      <w:bookmarkEnd w:id="16305"/>
    </w:p>
    <w:p w:rsidR="002916EC" w:rsidRDefault="002916EC" w:rsidP="0093434D">
      <w:pPr>
        <w:pStyle w:val="af8"/>
        <w:keepNext/>
        <w:rPr>
          <w:rtl/>
        </w:rPr>
      </w:pPr>
      <w:r w:rsidRPr="00DA2095">
        <w:rPr>
          <w:rStyle w:val="TagStyle"/>
          <w:rtl/>
        </w:rPr>
        <w:t xml:space="preserve"> &lt;&lt; יור &gt;&gt; </w:t>
      </w:r>
      <w:r>
        <w:rPr>
          <w:rtl/>
        </w:rPr>
        <w:t>היו"ר עיסאווי פריג':</w:t>
      </w:r>
      <w:r w:rsidRPr="00DA2095">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306" w:name="_ETM_Q46_247728"/>
      <w:bookmarkEnd w:id="16306"/>
      <w:r>
        <w:rPr>
          <w:rFonts w:hint="cs"/>
          <w:rtl/>
        </w:rPr>
        <w:t>אני נמנע מלהשיב.</w:t>
      </w:r>
    </w:p>
    <w:p w:rsidR="002916EC" w:rsidRDefault="002916EC" w:rsidP="0093434D">
      <w:pPr>
        <w:rPr>
          <w:rtl/>
        </w:rPr>
      </w:pPr>
      <w:bookmarkStart w:id="16307" w:name="_ETM_Q46_250900"/>
      <w:bookmarkStart w:id="16308" w:name="_ETM_Q46_250978"/>
      <w:bookmarkEnd w:id="16307"/>
      <w:bookmarkEnd w:id="16308"/>
    </w:p>
    <w:p w:rsidR="002916EC" w:rsidRDefault="002916EC" w:rsidP="0093434D">
      <w:pPr>
        <w:pStyle w:val="-"/>
        <w:keepNext/>
        <w:rPr>
          <w:rtl/>
        </w:rPr>
      </w:pPr>
      <w:bookmarkStart w:id="16309" w:name="ET_speakercontinue_4996_6"/>
      <w:r w:rsidRPr="00DA2095">
        <w:rPr>
          <w:rStyle w:val="TagStyle"/>
          <w:rtl/>
        </w:rPr>
        <w:t xml:space="preserve"> &lt;&lt; דובר_המשך &gt;&gt; </w:t>
      </w:r>
      <w:r>
        <w:rPr>
          <w:rtl/>
        </w:rPr>
        <w:t>ישראל אייכלר (יהדות התורה):</w:t>
      </w:r>
      <w:r w:rsidRPr="00DA2095">
        <w:rPr>
          <w:rStyle w:val="TagStyle"/>
          <w:rtl/>
        </w:rPr>
        <w:t xml:space="preserve"> &lt;&lt; דובר_המשך &gt;&gt;</w:t>
      </w:r>
      <w:r>
        <w:rPr>
          <w:rtl/>
        </w:rPr>
        <w:t xml:space="preserve"> </w:t>
      </w:r>
      <w:bookmarkEnd w:id="16309"/>
    </w:p>
    <w:p w:rsidR="002916EC" w:rsidRDefault="002916EC" w:rsidP="004931A3">
      <w:pPr>
        <w:rPr>
          <w:rtl/>
        </w:rPr>
      </w:pPr>
    </w:p>
    <w:p w:rsidR="002916EC" w:rsidRDefault="002916EC" w:rsidP="0093434D">
      <w:pPr>
        <w:rPr>
          <w:rtl/>
        </w:rPr>
      </w:pPr>
      <w:bookmarkStart w:id="16310" w:name="_ETM_Q46_252088"/>
      <w:bookmarkEnd w:id="16310"/>
      <w:r>
        <w:rPr>
          <w:rFonts w:hint="cs"/>
          <w:rtl/>
        </w:rPr>
        <w:t xml:space="preserve">אני רוצה להגיד לך מה </w:t>
      </w:r>
      <w:bookmarkStart w:id="16311" w:name="_ETM_Q46_243240"/>
      <w:bookmarkEnd w:id="16311"/>
      <w:r>
        <w:rPr>
          <w:rFonts w:hint="cs"/>
          <w:rtl/>
        </w:rPr>
        <w:t>אנחנו עוברים. היום, כשניגשתי לחבר הכנסת סלומינסקי, יושב-ראש ועדת החוק</w:t>
      </w:r>
      <w:bookmarkStart w:id="16312" w:name="_ETM_Q46_246849"/>
      <w:bookmarkEnd w:id="16312"/>
      <w:r>
        <w:rPr>
          <w:rFonts w:hint="cs"/>
          <w:rtl/>
        </w:rPr>
        <w:t xml:space="preserve">ה, הוא מספר </w:t>
      </w:r>
      <w:bookmarkStart w:id="16313" w:name="_ETM_Q46_253369"/>
      <w:bookmarkEnd w:id="16313"/>
      <w:r>
        <w:rPr>
          <w:rFonts w:hint="cs"/>
          <w:rtl/>
        </w:rPr>
        <w:t xml:space="preserve">לי שגם לו יש הצעת חוק כזאת, שגם היא תקועה בוועדת </w:t>
      </w:r>
      <w:bookmarkStart w:id="16314" w:name="_ETM_Q46_251317"/>
      <w:bookmarkEnd w:id="16314"/>
      <w:r>
        <w:rPr>
          <w:rFonts w:hint="cs"/>
          <w:rtl/>
        </w:rPr>
        <w:t xml:space="preserve">החוקה, </w:t>
      </w:r>
      <w:bookmarkStart w:id="16315" w:name="_ETM_Q46_257119"/>
      <w:bookmarkStart w:id="16316" w:name="_ETM_Q46_257213"/>
      <w:bookmarkEnd w:id="16315"/>
      <w:bookmarkEnd w:id="16316"/>
      <w:r>
        <w:rPr>
          <w:rFonts w:hint="cs"/>
          <w:rtl/>
        </w:rPr>
        <w:t xml:space="preserve">ומשרד המשפטים לא נותן גם לו להעביר את זה. </w:t>
      </w:r>
      <w:bookmarkStart w:id="16317" w:name="_ETM_Q46_262978"/>
      <w:bookmarkEnd w:id="16317"/>
      <w:r>
        <w:rPr>
          <w:rFonts w:hint="cs"/>
          <w:rtl/>
        </w:rPr>
        <w:t xml:space="preserve">אז למה אנחנו צריכים היום חוק נוסף? </w:t>
      </w:r>
    </w:p>
    <w:p w:rsidR="002916EC" w:rsidRDefault="002916EC" w:rsidP="0093434D">
      <w:pPr>
        <w:rPr>
          <w:rtl/>
        </w:rPr>
      </w:pPr>
      <w:bookmarkStart w:id="16318" w:name="_ETM_Q46_261114"/>
      <w:bookmarkStart w:id="16319" w:name="_ETM_Q46_261159"/>
      <w:bookmarkEnd w:id="16318"/>
      <w:bookmarkEnd w:id="16319"/>
    </w:p>
    <w:p w:rsidR="002916EC" w:rsidRDefault="002916EC" w:rsidP="00994340">
      <w:pPr>
        <w:rPr>
          <w:rtl/>
        </w:rPr>
      </w:pPr>
      <w:bookmarkStart w:id="16320" w:name="_ETM_Q46_261290"/>
      <w:bookmarkStart w:id="16321" w:name="_ETM_Q46_261388"/>
      <w:bookmarkEnd w:id="16320"/>
      <w:bookmarkEnd w:id="16321"/>
      <w:r>
        <w:rPr>
          <w:rFonts w:hint="cs"/>
          <w:rtl/>
        </w:rPr>
        <w:t xml:space="preserve">אנחנו עובדים בשביל עם </w:t>
      </w:r>
      <w:bookmarkStart w:id="16322" w:name="_ETM_Q46_270494"/>
      <w:bookmarkEnd w:id="16322"/>
      <w:r>
        <w:rPr>
          <w:rFonts w:hint="cs"/>
          <w:rtl/>
        </w:rPr>
        <w:t>ישראל כולו. יש לנו תחושה</w:t>
      </w:r>
      <w:bookmarkStart w:id="16323" w:name="_ETM_Q46_274119"/>
      <w:bookmarkEnd w:id="16323"/>
      <w:r>
        <w:rPr>
          <w:rFonts w:hint="cs"/>
          <w:rtl/>
        </w:rPr>
        <w:t xml:space="preserve"> שיש פה סיעות שמצליחות להעביר בוועדת השרים, לאו </w:t>
      </w:r>
      <w:bookmarkStart w:id="16324" w:name="_ETM_Q46_269963"/>
      <w:bookmarkEnd w:id="16324"/>
      <w:r>
        <w:rPr>
          <w:rFonts w:hint="cs"/>
          <w:rtl/>
        </w:rPr>
        <w:t xml:space="preserve">דווקא מהבית היהודי, </w:t>
      </w:r>
      <w:bookmarkStart w:id="16325" w:name="_ETM_Q46_274197"/>
      <w:bookmarkEnd w:id="16325"/>
      <w:r>
        <w:rPr>
          <w:rFonts w:hint="cs"/>
          <w:rtl/>
        </w:rPr>
        <w:t xml:space="preserve">ויש סיעות שלא מצליחות. חברת הכנסת ממפלגת כולנו מגישה הצעה ומייד מאשרים </w:t>
      </w:r>
      <w:bookmarkStart w:id="16326" w:name="_ETM_Q46_277366"/>
      <w:bookmarkEnd w:id="16326"/>
      <w:r>
        <w:rPr>
          <w:rFonts w:hint="cs"/>
          <w:rtl/>
        </w:rPr>
        <w:t xml:space="preserve">אותה, ואפילו </w:t>
      </w:r>
      <w:bookmarkStart w:id="16327" w:name="_ETM_Q46_281525"/>
      <w:bookmarkStart w:id="16328" w:name="_ETM_Q46_281603"/>
      <w:bookmarkEnd w:id="16327"/>
      <w:bookmarkEnd w:id="16328"/>
      <w:r>
        <w:rPr>
          <w:rFonts w:hint="cs"/>
          <w:rtl/>
        </w:rPr>
        <w:t xml:space="preserve">מעניקים </w:t>
      </w:r>
      <w:bookmarkStart w:id="16329" w:name="_ETM_Q46_283603"/>
      <w:bookmarkEnd w:id="16329"/>
      <w:r>
        <w:rPr>
          <w:rFonts w:hint="cs"/>
          <w:rtl/>
        </w:rPr>
        <w:t xml:space="preserve">לה פטור מחובת הנחה. זה נשמע לכם הגיוני? אם אתם באמת רוצים לפתור את הבעיה </w:t>
      </w:r>
      <w:bookmarkStart w:id="16330" w:name="_ETM_Q46_285371"/>
      <w:bookmarkEnd w:id="16330"/>
      <w:r>
        <w:rPr>
          <w:rFonts w:hint="cs"/>
          <w:rtl/>
        </w:rPr>
        <w:t>הזאת, יש כבר חוק שעבר בקריאה טרומית, ו</w:t>
      </w:r>
      <w:bookmarkStart w:id="16331" w:name="_ETM_Q46_291916"/>
      <w:bookmarkStart w:id="16332" w:name="_ETM_Q46_292041"/>
      <w:bookmarkEnd w:id="16331"/>
      <w:bookmarkEnd w:id="16332"/>
      <w:r>
        <w:rPr>
          <w:rFonts w:hint="cs"/>
          <w:rtl/>
        </w:rPr>
        <w:t>תקוע יותר מ</w:t>
      </w:r>
      <w:bookmarkStart w:id="16333" w:name="_ETM_Q46_293541"/>
      <w:bookmarkEnd w:id="16333"/>
      <w:r>
        <w:rPr>
          <w:rFonts w:hint="cs"/>
          <w:rtl/>
        </w:rPr>
        <w:t xml:space="preserve">שנתיים בוועדת החוקה. </w:t>
      </w:r>
      <w:bookmarkStart w:id="16334" w:name="_ETM_Q46_289461"/>
      <w:bookmarkStart w:id="16335" w:name="_ETM_Q46_289534"/>
      <w:bookmarkStart w:id="16336" w:name="_ETM_Q46_289669"/>
      <w:bookmarkStart w:id="16337" w:name="_ETM_Q46_289730"/>
      <w:bookmarkEnd w:id="16334"/>
      <w:bookmarkEnd w:id="16335"/>
      <w:bookmarkEnd w:id="16336"/>
      <w:bookmarkEnd w:id="16337"/>
      <w:r>
        <w:rPr>
          <w:rFonts w:hint="cs"/>
          <w:rtl/>
        </w:rPr>
        <w:t xml:space="preserve">ניגשתי לאחד מראשי הקואליציה </w:t>
      </w:r>
      <w:bookmarkStart w:id="16338" w:name="_ETM_Q46_290904"/>
      <w:bookmarkEnd w:id="16338"/>
      <w:r>
        <w:rPr>
          <w:rFonts w:hint="cs"/>
          <w:rtl/>
        </w:rPr>
        <w:t xml:space="preserve">היום ואמרתי לו: תראה מה שקורה פה. אז הוא אמר: </w:t>
      </w:r>
      <w:bookmarkStart w:id="16339" w:name="_ETM_Q46_292534"/>
      <w:bookmarkEnd w:id="16339"/>
      <w:r>
        <w:rPr>
          <w:rFonts w:hint="cs"/>
          <w:rtl/>
        </w:rPr>
        <w:t xml:space="preserve">מה אתה רוצה? העבירו לה בטרומית. גם לך העבירו בטרומית. זה יישאר באותו </w:t>
      </w:r>
      <w:bookmarkStart w:id="16340" w:name="_ETM_Q46_302603"/>
      <w:bookmarkEnd w:id="16340"/>
      <w:r>
        <w:rPr>
          <w:rFonts w:hint="cs"/>
          <w:rtl/>
        </w:rPr>
        <w:t xml:space="preserve">מקום שלך. אמרתי: אז אתה קובר את כל החוקים בוועדות. זו דרך הנהגה? ומדובר </w:t>
      </w:r>
      <w:bookmarkStart w:id="16341" w:name="_ETM_Q46_311260"/>
      <w:bookmarkEnd w:id="16341"/>
      <w:r>
        <w:rPr>
          <w:rFonts w:hint="cs"/>
          <w:rtl/>
        </w:rPr>
        <w:t>בחוק שאין עליו חילוקי דעות, הוא בקונסנזוס.</w:t>
      </w:r>
    </w:p>
    <w:p w:rsidR="002916EC" w:rsidRDefault="002916EC" w:rsidP="0093434D">
      <w:pPr>
        <w:rPr>
          <w:rtl/>
        </w:rPr>
      </w:pPr>
      <w:bookmarkStart w:id="16342" w:name="_ETM_Q46_318213"/>
      <w:bookmarkStart w:id="16343" w:name="_ETM_Q46_318291"/>
      <w:bookmarkEnd w:id="16342"/>
      <w:bookmarkEnd w:id="16343"/>
    </w:p>
    <w:p w:rsidR="002916EC" w:rsidRDefault="002916EC" w:rsidP="00994340">
      <w:pPr>
        <w:rPr>
          <w:rtl/>
        </w:rPr>
      </w:pPr>
      <w:bookmarkStart w:id="16344" w:name="_ETM_Q46_307821"/>
      <w:bookmarkStart w:id="16345" w:name="_ETM_Q46_307879"/>
      <w:bookmarkEnd w:id="16344"/>
      <w:bookmarkEnd w:id="16345"/>
      <w:r>
        <w:rPr>
          <w:rFonts w:hint="cs"/>
          <w:rtl/>
        </w:rPr>
        <w:t xml:space="preserve">אדוני היושב-ראש, </w:t>
      </w:r>
      <w:r w:rsidRPr="005269ED">
        <w:rPr>
          <w:rtl/>
        </w:rPr>
        <w:t>מתוקף תפקידי כיו</w:t>
      </w:r>
      <w:r>
        <w:rPr>
          <w:rFonts w:hint="cs"/>
          <w:rtl/>
        </w:rPr>
        <w:t>שב-ראש</w:t>
      </w:r>
      <w:r w:rsidRPr="005269ED">
        <w:rPr>
          <w:rtl/>
        </w:rPr>
        <w:t xml:space="preserve"> הוועדה לפניות הציבור מגיעות אל שולחני פניות רבות של אזרחים שנקלעו לסבך הבי</w:t>
      </w:r>
      <w:r>
        <w:rPr>
          <w:rFonts w:hint="cs"/>
          <w:rtl/>
        </w:rPr>
        <w:t>ו</w:t>
      </w:r>
      <w:r w:rsidRPr="005269ED">
        <w:rPr>
          <w:rtl/>
        </w:rPr>
        <w:t>רוקרטיה</w:t>
      </w:r>
      <w:r>
        <w:rPr>
          <w:rFonts w:hint="cs"/>
          <w:rtl/>
        </w:rPr>
        <w:t>.</w:t>
      </w:r>
      <w:r w:rsidRPr="005269ED">
        <w:rPr>
          <w:rtl/>
        </w:rPr>
        <w:t xml:space="preserve"> </w:t>
      </w:r>
      <w:r>
        <w:rPr>
          <w:rFonts w:hint="cs"/>
          <w:rtl/>
        </w:rPr>
        <w:t xml:space="preserve">רוב החוקים שאני מגיש זה כתוצאה מדברים כאלה, ואלה לא דברים שזוכים לכותרות, </w:t>
      </w:r>
      <w:bookmarkStart w:id="16346" w:name="_ETM_Q46_321731"/>
      <w:bookmarkEnd w:id="16346"/>
      <w:r>
        <w:rPr>
          <w:rFonts w:hint="cs"/>
          <w:rtl/>
        </w:rPr>
        <w:t xml:space="preserve">לא בומבסטיות, ואני לא יכול לפרט כמה בעיות יש לאזרח </w:t>
      </w:r>
      <w:bookmarkStart w:id="16347" w:name="_ETM_Q46_325234"/>
      <w:bookmarkEnd w:id="16347"/>
      <w:r>
        <w:rPr>
          <w:rFonts w:hint="cs"/>
          <w:rtl/>
        </w:rPr>
        <w:t xml:space="preserve">מול הביורוקרטיה. ואני רוצה להגיד "לשבחה" של הביורוקרטיה הפקידותית, במירכאות: </w:t>
      </w:r>
      <w:bookmarkStart w:id="16348" w:name="_ETM_Q46_332131"/>
      <w:bookmarkEnd w:id="16348"/>
      <w:r>
        <w:rPr>
          <w:rFonts w:hint="cs"/>
          <w:rtl/>
        </w:rPr>
        <w:t xml:space="preserve">הביורוקרטיה לא </w:t>
      </w:r>
      <w:bookmarkStart w:id="16349" w:name="_ETM_Q46_330874"/>
      <w:bookmarkStart w:id="16350" w:name="_ETM_Q46_330952"/>
      <w:bookmarkStart w:id="16351" w:name="_ETM_Q46_316793"/>
      <w:bookmarkEnd w:id="16349"/>
      <w:bookmarkEnd w:id="16350"/>
      <w:bookmarkEnd w:id="16351"/>
      <w:r w:rsidRPr="005269ED">
        <w:rPr>
          <w:rtl/>
        </w:rPr>
        <w:t xml:space="preserve">מפלה בין נשים לגברים, יהודים </w:t>
      </w:r>
      <w:r w:rsidR="00994340">
        <w:rPr>
          <w:rFonts w:hint="cs"/>
          <w:rtl/>
        </w:rPr>
        <w:t>ל</w:t>
      </w:r>
      <w:r w:rsidRPr="005269ED">
        <w:rPr>
          <w:rtl/>
        </w:rPr>
        <w:t xml:space="preserve">ערבים, חרדים </w:t>
      </w:r>
      <w:r w:rsidR="00994340">
        <w:rPr>
          <w:rFonts w:hint="cs"/>
          <w:rtl/>
        </w:rPr>
        <w:t>ל</w:t>
      </w:r>
      <w:r w:rsidRPr="005269ED">
        <w:rPr>
          <w:rtl/>
        </w:rPr>
        <w:t>חילונים</w:t>
      </w:r>
      <w:r w:rsidR="00994340">
        <w:rPr>
          <w:rFonts w:hint="cs"/>
          <w:rtl/>
        </w:rPr>
        <w:t>.</w:t>
      </w:r>
      <w:r>
        <w:rPr>
          <w:rtl/>
        </w:rPr>
        <w:t xml:space="preserve"> כולם היו קורבנותיה</w:t>
      </w:r>
      <w:r>
        <w:rPr>
          <w:rFonts w:hint="cs"/>
          <w:rtl/>
        </w:rPr>
        <w:t xml:space="preserve"> של הביורוקרטיה. הם מתיי</w:t>
      </w:r>
      <w:bookmarkStart w:id="16352" w:name="_ETM_Q46_308646"/>
      <w:bookmarkStart w:id="16353" w:name="_ETM_Q46_308704"/>
      <w:bookmarkStart w:id="16354" w:name="_ETM_Q46_344416"/>
      <w:bookmarkStart w:id="16355" w:name="_ETM_Q46_344525"/>
      <w:bookmarkEnd w:id="16352"/>
      <w:bookmarkEnd w:id="16353"/>
      <w:bookmarkEnd w:id="16354"/>
      <w:bookmarkEnd w:id="16355"/>
      <w:r>
        <w:rPr>
          <w:rFonts w:hint="cs"/>
          <w:rtl/>
        </w:rPr>
        <w:t xml:space="preserve">חסים לכולם בצורה בלתי סבירה במדינה דמוקרטית. </w:t>
      </w:r>
    </w:p>
    <w:p w:rsidR="002916EC" w:rsidRDefault="002916EC" w:rsidP="0093434D">
      <w:pPr>
        <w:rPr>
          <w:rtl/>
        </w:rPr>
      </w:pPr>
      <w:bookmarkStart w:id="16356" w:name="_ETM_Q46_350968"/>
      <w:bookmarkStart w:id="16357" w:name="_ETM_Q46_351015"/>
      <w:bookmarkEnd w:id="16356"/>
      <w:bookmarkEnd w:id="16357"/>
    </w:p>
    <w:p w:rsidR="002916EC" w:rsidRDefault="002916EC" w:rsidP="0093434D">
      <w:pPr>
        <w:rPr>
          <w:rtl/>
        </w:rPr>
      </w:pPr>
      <w:bookmarkStart w:id="16358" w:name="_ETM_Q46_351144"/>
      <w:bookmarkStart w:id="16359" w:name="_ETM_Q46_351207"/>
      <w:bookmarkEnd w:id="16358"/>
      <w:bookmarkEnd w:id="16359"/>
      <w:r>
        <w:rPr>
          <w:rFonts w:hint="cs"/>
          <w:rtl/>
        </w:rPr>
        <w:t xml:space="preserve">אנחנו </w:t>
      </w:r>
      <w:bookmarkStart w:id="16360" w:name="_ETM_Q46_353369"/>
      <w:bookmarkEnd w:id="16360"/>
      <w:r>
        <w:rPr>
          <w:rFonts w:hint="cs"/>
          <w:rtl/>
        </w:rPr>
        <w:t xml:space="preserve">עובדים קשה מאוד כדי להביא את הנושאים שעולים בוועדה למשרדי הממשלה. </w:t>
      </w:r>
      <w:bookmarkStart w:id="16361" w:name="_ETM_Q46_354742"/>
      <w:bookmarkEnd w:id="16361"/>
      <w:r>
        <w:rPr>
          <w:rFonts w:hint="cs"/>
          <w:rtl/>
        </w:rPr>
        <w:t xml:space="preserve">דוגמה אחת ידועה וכואבת היא העניין של התחבורה הציבורית </w:t>
      </w:r>
      <w:r w:rsidR="00A53653">
        <w:rPr>
          <w:rFonts w:hint="eastAsia"/>
          <w:rtl/>
        </w:rPr>
        <w:t>–</w:t>
      </w:r>
      <w:r>
        <w:rPr>
          <w:rFonts w:hint="cs"/>
          <w:rtl/>
        </w:rPr>
        <w:t xml:space="preserve"> כמ</w:t>
      </w:r>
      <w:bookmarkStart w:id="16362" w:name="_ETM_Q46_358030"/>
      <w:bookmarkEnd w:id="16362"/>
      <w:r>
        <w:rPr>
          <w:rFonts w:hint="cs"/>
          <w:rtl/>
        </w:rPr>
        <w:t xml:space="preserve">ה אנשים סובלים; דיברנו כבר על זה. אנחנו </w:t>
      </w:r>
      <w:bookmarkStart w:id="16363" w:name="_ETM_Q46_359900"/>
      <w:bookmarkStart w:id="16364" w:name="_ETM_Q46_360041"/>
      <w:bookmarkStart w:id="16365" w:name="_ETM_Q46_365807"/>
      <w:bookmarkEnd w:id="16363"/>
      <w:bookmarkEnd w:id="16364"/>
      <w:bookmarkEnd w:id="16365"/>
      <w:r>
        <w:rPr>
          <w:rFonts w:hint="cs"/>
          <w:rtl/>
        </w:rPr>
        <w:t>בסך הכול מנסים להילחם ולפרוץ את חומות הביורוקרטיה.</w:t>
      </w:r>
      <w:bookmarkStart w:id="16366" w:name="_ETM_Q46_366347"/>
      <w:bookmarkStart w:id="16367" w:name="_ETM_Q46_366417"/>
      <w:bookmarkStart w:id="16368" w:name="_ETM_Q46_366515"/>
      <w:bookmarkStart w:id="16369" w:name="_ETM_Q46_366576"/>
      <w:bookmarkEnd w:id="16366"/>
      <w:bookmarkEnd w:id="16367"/>
      <w:bookmarkEnd w:id="16368"/>
      <w:bookmarkEnd w:id="16369"/>
      <w:r>
        <w:rPr>
          <w:rFonts w:hint="cs"/>
          <w:rtl/>
        </w:rPr>
        <w:t xml:space="preserve"> מה שעצוב בביורוקרטיה, אדוני היושב-ראש, שגם הביורוקרט </w:t>
      </w:r>
      <w:bookmarkStart w:id="16370" w:name="_ETM_Q46_368793"/>
      <w:bookmarkEnd w:id="16370"/>
      <w:r>
        <w:rPr>
          <w:rFonts w:hint="cs"/>
          <w:rtl/>
        </w:rPr>
        <w:t xml:space="preserve">עצמו, </w:t>
      </w:r>
      <w:bookmarkStart w:id="16371" w:name="_ETM_Q46_374244"/>
      <w:bookmarkStart w:id="16372" w:name="_ETM_Q46_374338"/>
      <w:bookmarkEnd w:id="16371"/>
      <w:bookmarkEnd w:id="16372"/>
      <w:r>
        <w:rPr>
          <w:rFonts w:hint="cs"/>
          <w:rtl/>
        </w:rPr>
        <w:t xml:space="preserve">בשמונה השעות שהוא פקיד, </w:t>
      </w:r>
      <w:bookmarkStart w:id="16373" w:name="_ETM_Q46_379150"/>
      <w:bookmarkEnd w:id="16373"/>
      <w:r>
        <w:rPr>
          <w:rFonts w:hint="cs"/>
          <w:rtl/>
        </w:rPr>
        <w:t xml:space="preserve">הוא פקיד ביורוקרט; אחרי זה, כשהוא יוצא לרחוב וצריך שירות ממשלתי </w:t>
      </w:r>
      <w:bookmarkStart w:id="16374" w:name="_ETM_Q46_377036"/>
      <w:bookmarkEnd w:id="16374"/>
      <w:r>
        <w:rPr>
          <w:rFonts w:hint="cs"/>
          <w:rtl/>
        </w:rPr>
        <w:t xml:space="preserve">או עירוני אחר, </w:t>
      </w:r>
      <w:bookmarkStart w:id="16375" w:name="_ETM_Q46_382010"/>
      <w:bookmarkStart w:id="16376" w:name="_ETM_Q46_382150"/>
      <w:bookmarkEnd w:id="16375"/>
      <w:bookmarkEnd w:id="16376"/>
      <w:r>
        <w:rPr>
          <w:rFonts w:hint="cs"/>
          <w:rtl/>
        </w:rPr>
        <w:t xml:space="preserve">גם הוא סובל מאותה ביורוקרטיה, כי גם שם יושב פקיד שאומר: </w:t>
      </w:r>
      <w:bookmarkStart w:id="16377" w:name="_ETM_Q46_380932"/>
      <w:bookmarkEnd w:id="16377"/>
      <w:r>
        <w:rPr>
          <w:rFonts w:hint="cs"/>
          <w:rtl/>
        </w:rPr>
        <w:t xml:space="preserve">אני ראש קטן, אני עושה רק מה שכתוב. </w:t>
      </w:r>
      <w:bookmarkStart w:id="16378" w:name="_ETM_Q46_392281"/>
      <w:bookmarkStart w:id="16379" w:name="_ETM_Q46_392350"/>
      <w:bookmarkStart w:id="16380" w:name="_ETM_Q46_392455"/>
      <w:bookmarkStart w:id="16381" w:name="_ETM_Q46_392529"/>
      <w:bookmarkEnd w:id="16378"/>
      <w:bookmarkEnd w:id="16379"/>
      <w:bookmarkEnd w:id="16380"/>
      <w:bookmarkEnd w:id="16381"/>
    </w:p>
    <w:p w:rsidR="002916EC" w:rsidRDefault="002916EC" w:rsidP="0093434D">
      <w:pPr>
        <w:rPr>
          <w:rtl/>
        </w:rPr>
      </w:pPr>
      <w:bookmarkStart w:id="16382" w:name="_ETM_Q46_407158"/>
      <w:bookmarkStart w:id="16383" w:name="_ETM_Q46_407242"/>
      <w:bookmarkStart w:id="16384" w:name="_ETM_Q46_407334"/>
      <w:bookmarkEnd w:id="16382"/>
      <w:bookmarkEnd w:id="16383"/>
      <w:bookmarkEnd w:id="16384"/>
    </w:p>
    <w:p w:rsidR="002916EC" w:rsidRDefault="002916EC" w:rsidP="0093434D">
      <w:pPr>
        <w:rPr>
          <w:rtl/>
        </w:rPr>
      </w:pPr>
      <w:bookmarkStart w:id="16385" w:name="_ETM_Q46_407414"/>
      <w:bookmarkEnd w:id="16385"/>
      <w:r>
        <w:rPr>
          <w:rFonts w:hint="cs"/>
          <w:rtl/>
        </w:rPr>
        <w:t xml:space="preserve">לכן אני חושב </w:t>
      </w:r>
      <w:bookmarkStart w:id="16386" w:name="_ETM_Q46_392229"/>
      <w:bookmarkEnd w:id="16386"/>
      <w:r>
        <w:rPr>
          <w:rFonts w:hint="cs"/>
          <w:rtl/>
        </w:rPr>
        <w:t xml:space="preserve">שהשרה שקד </w:t>
      </w:r>
      <w:r w:rsidR="00A53653">
        <w:rPr>
          <w:rFonts w:hint="eastAsia"/>
          <w:rtl/>
        </w:rPr>
        <w:t>–</w:t>
      </w:r>
      <w:r>
        <w:rPr>
          <w:rFonts w:hint="cs"/>
          <w:rtl/>
        </w:rPr>
        <w:t xml:space="preserve"> וגם אמרתי </w:t>
      </w:r>
      <w:bookmarkStart w:id="16387" w:name="_ETM_Q46_389088"/>
      <w:bookmarkEnd w:id="16387"/>
      <w:r>
        <w:rPr>
          <w:rFonts w:hint="cs"/>
          <w:rtl/>
        </w:rPr>
        <w:t xml:space="preserve">לה, לכן אגיד את זה פה </w:t>
      </w:r>
      <w:r w:rsidR="00A53653">
        <w:rPr>
          <w:rFonts w:hint="eastAsia"/>
          <w:rtl/>
        </w:rPr>
        <w:t>–</w:t>
      </w:r>
      <w:r>
        <w:rPr>
          <w:rFonts w:hint="cs"/>
          <w:rtl/>
        </w:rPr>
        <w:t xml:space="preserve"> היא צריכה לעשות חשבון נפש על איפה ואיפה </w:t>
      </w:r>
      <w:bookmarkStart w:id="16388" w:name="_ETM_Q46_399041"/>
      <w:bookmarkEnd w:id="16388"/>
      <w:r>
        <w:rPr>
          <w:rFonts w:hint="cs"/>
          <w:rtl/>
        </w:rPr>
        <w:t xml:space="preserve">לגבי אישור חוקים, ואני מדבר על חוקים שלא עולים כסף. מה שעולה </w:t>
      </w:r>
      <w:bookmarkStart w:id="16389" w:name="_ETM_Q46_399112"/>
      <w:bookmarkEnd w:id="16389"/>
      <w:r>
        <w:rPr>
          <w:rFonts w:hint="cs"/>
          <w:rtl/>
        </w:rPr>
        <w:t xml:space="preserve">כסף, אני יודע שאוטומטית האוצר אומר: לא. </w:t>
      </w:r>
      <w:proofErr w:type="spellStart"/>
      <w:r>
        <w:rPr>
          <w:rFonts w:hint="cs"/>
          <w:rtl/>
        </w:rPr>
        <w:t>נייט</w:t>
      </w:r>
      <w:proofErr w:type="spellEnd"/>
      <w:r>
        <w:rPr>
          <w:rFonts w:hint="cs"/>
          <w:rtl/>
        </w:rPr>
        <w:t xml:space="preserve">. </w:t>
      </w:r>
      <w:bookmarkStart w:id="16390" w:name="_ETM_Q46_401684"/>
      <w:bookmarkStart w:id="16391" w:name="_ETM_Q46_401704"/>
      <w:bookmarkStart w:id="16392" w:name="_ETM_Q46_401808"/>
      <w:bookmarkStart w:id="16393" w:name="_ETM_Q46_401867"/>
      <w:bookmarkEnd w:id="16390"/>
      <w:bookmarkEnd w:id="16391"/>
      <w:bookmarkEnd w:id="16392"/>
      <w:bookmarkEnd w:id="16393"/>
      <w:r>
        <w:rPr>
          <w:rFonts w:hint="cs"/>
          <w:rtl/>
        </w:rPr>
        <w:t xml:space="preserve">אנחנו משתדלים </w:t>
      </w:r>
      <w:bookmarkStart w:id="16394" w:name="_ETM_Q46_403744"/>
      <w:bookmarkEnd w:id="16394"/>
      <w:r>
        <w:rPr>
          <w:rFonts w:hint="cs"/>
          <w:rtl/>
        </w:rPr>
        <w:t xml:space="preserve">להביא </w:t>
      </w:r>
      <w:bookmarkStart w:id="16395" w:name="_ETM_Q46_407479"/>
      <w:bookmarkStart w:id="16396" w:name="_ETM_Q46_407588"/>
      <w:bookmarkStart w:id="16397" w:name="_ETM_Q46_407666"/>
      <w:bookmarkStart w:id="16398" w:name="_ETM_Q46_407822"/>
      <w:bookmarkStart w:id="16399" w:name="_ETM_Q46_408510"/>
      <w:bookmarkEnd w:id="16395"/>
      <w:bookmarkEnd w:id="16396"/>
      <w:bookmarkEnd w:id="16397"/>
      <w:bookmarkEnd w:id="16398"/>
      <w:bookmarkEnd w:id="16399"/>
      <w:r>
        <w:rPr>
          <w:rFonts w:hint="cs"/>
          <w:rtl/>
        </w:rPr>
        <w:t xml:space="preserve">פתרונות נקודתיים לבעיות שצצות, ואין לנו עניין </w:t>
      </w:r>
      <w:bookmarkStart w:id="16400" w:name="_ETM_Q46_417604"/>
      <w:bookmarkEnd w:id="16400"/>
      <w:r>
        <w:rPr>
          <w:rFonts w:hint="cs"/>
          <w:rtl/>
        </w:rPr>
        <w:t xml:space="preserve">להרחיב את ספר החוקים, אבל יש מקרים שאין ברירה אלא חקיקה. חלק מהם </w:t>
      </w:r>
      <w:bookmarkStart w:id="16401" w:name="_ETM_Q46_416015"/>
      <w:bookmarkEnd w:id="16401"/>
      <w:r>
        <w:rPr>
          <w:rFonts w:hint="cs"/>
          <w:rtl/>
        </w:rPr>
        <w:t>אני אציג לכם בדקות שיש לי פה.</w:t>
      </w:r>
    </w:p>
    <w:p w:rsidR="002916EC" w:rsidRDefault="002916EC" w:rsidP="0093434D">
      <w:pPr>
        <w:rPr>
          <w:rtl/>
        </w:rPr>
      </w:pPr>
      <w:bookmarkStart w:id="16402" w:name="_ETM_Q46_418906"/>
      <w:bookmarkStart w:id="16403" w:name="_ETM_Q46_419002"/>
      <w:bookmarkEnd w:id="16402"/>
      <w:bookmarkEnd w:id="16403"/>
    </w:p>
    <w:p w:rsidR="002916EC" w:rsidRDefault="002916EC" w:rsidP="0093434D">
      <w:pPr>
        <w:rPr>
          <w:rtl/>
        </w:rPr>
      </w:pPr>
      <w:bookmarkStart w:id="16404" w:name="_ETM_Q46_422244"/>
      <w:bookmarkStart w:id="16405" w:name="_ETM_Q46_422401"/>
      <w:bookmarkEnd w:id="16404"/>
      <w:bookmarkEnd w:id="16405"/>
      <w:r>
        <w:rPr>
          <w:rFonts w:hint="cs"/>
          <w:rtl/>
        </w:rPr>
        <w:t xml:space="preserve">עלינו לחוקק חוקים בשביל האזרח הקטן, </w:t>
      </w:r>
      <w:bookmarkStart w:id="16406" w:name="_ETM_Q46_427760"/>
      <w:bookmarkEnd w:id="16406"/>
      <w:r>
        <w:rPr>
          <w:rFonts w:hint="cs"/>
          <w:rtl/>
        </w:rPr>
        <w:t xml:space="preserve">שהוא לא יכול לעשות את זה, והוא </w:t>
      </w:r>
      <w:bookmarkStart w:id="16407" w:name="_ETM_Q46_423746"/>
      <w:bookmarkEnd w:id="16407"/>
      <w:r>
        <w:rPr>
          <w:rFonts w:hint="cs"/>
          <w:rtl/>
        </w:rPr>
        <w:t xml:space="preserve">שולח אותנו לכאן כדי שאנחנו נעשה את זה. אלה חוקים, כמו </w:t>
      </w:r>
      <w:bookmarkStart w:id="16408" w:name="_ETM_Q46_427115"/>
      <w:bookmarkEnd w:id="16408"/>
      <w:r>
        <w:rPr>
          <w:rFonts w:hint="cs"/>
          <w:rtl/>
        </w:rPr>
        <w:t xml:space="preserve">שאמרתי לך, שלא מגיעים לכותרות; אלה חוקים שנולדו מתוך מצוקה </w:t>
      </w:r>
      <w:bookmarkStart w:id="16409" w:name="_ETM_Q46_431561"/>
      <w:bookmarkEnd w:id="16409"/>
      <w:r>
        <w:rPr>
          <w:rFonts w:hint="cs"/>
          <w:rtl/>
        </w:rPr>
        <w:t xml:space="preserve">של אזרחים, </w:t>
      </w:r>
      <w:bookmarkStart w:id="16410" w:name="_ETM_Q46_434119"/>
      <w:bookmarkStart w:id="16411" w:name="_ETM_Q46_434198"/>
      <w:bookmarkEnd w:id="16410"/>
      <w:bookmarkEnd w:id="16411"/>
      <w:r>
        <w:rPr>
          <w:rFonts w:hint="cs"/>
          <w:rtl/>
        </w:rPr>
        <w:t xml:space="preserve">והדיונים פתוחים לציבור </w:t>
      </w:r>
      <w:bookmarkStart w:id="16412" w:name="_ETM_Q46_440207"/>
      <w:bookmarkEnd w:id="16412"/>
      <w:r>
        <w:rPr>
          <w:rFonts w:hint="cs"/>
          <w:rtl/>
        </w:rPr>
        <w:t xml:space="preserve">הרחב, כולם יכולים לראות את זה. ולכן, אני ממש נעלב כאשר ועדת השרים דוחה שוב </w:t>
      </w:r>
      <w:bookmarkStart w:id="16413" w:name="_ETM_Q46_449551"/>
      <w:bookmarkEnd w:id="16413"/>
      <w:r>
        <w:rPr>
          <w:rFonts w:hint="cs"/>
          <w:rtl/>
        </w:rPr>
        <w:t xml:space="preserve">ושוב, שבוע אחרי </w:t>
      </w:r>
      <w:bookmarkStart w:id="16414" w:name="_ETM_Q46_441793"/>
      <w:bookmarkEnd w:id="16414"/>
      <w:r>
        <w:rPr>
          <w:rFonts w:hint="cs"/>
          <w:rtl/>
        </w:rPr>
        <w:t xml:space="preserve">שבוע, חוקים כאלה. </w:t>
      </w:r>
      <w:bookmarkStart w:id="16415" w:name="_ETM_Q46_442306"/>
      <w:bookmarkStart w:id="16416" w:name="_ETM_Q46_442374"/>
      <w:bookmarkStart w:id="16417" w:name="_ETM_Q46_442466"/>
      <w:bookmarkStart w:id="16418" w:name="_ETM_Q46_442536"/>
      <w:bookmarkEnd w:id="16415"/>
      <w:bookmarkEnd w:id="16416"/>
      <w:bookmarkEnd w:id="16417"/>
      <w:bookmarkEnd w:id="16418"/>
      <w:r>
        <w:rPr>
          <w:rFonts w:hint="cs"/>
          <w:rtl/>
        </w:rPr>
        <w:t xml:space="preserve">דיברתי עכשיו עם חברי חבר הכנסת מלכיאלי ואמרתי לו: אתה יודע, הם </w:t>
      </w:r>
      <w:bookmarkStart w:id="16419" w:name="_ETM_Q46_448626"/>
      <w:bookmarkEnd w:id="16419"/>
      <w:r>
        <w:rPr>
          <w:rFonts w:hint="cs"/>
          <w:rtl/>
        </w:rPr>
        <w:t xml:space="preserve">פוסלים לנו את כל החוקים, אז הוא אומר: גם לי, </w:t>
      </w:r>
      <w:bookmarkStart w:id="16420" w:name="_ETM_Q46_450098"/>
      <w:bookmarkEnd w:id="16420"/>
      <w:r>
        <w:rPr>
          <w:rFonts w:hint="cs"/>
          <w:rtl/>
        </w:rPr>
        <w:t>אל תדאג, "</w:t>
      </w:r>
      <w:r w:rsidRPr="00311537">
        <w:rPr>
          <w:rtl/>
        </w:rPr>
        <w:t>עמו אנכי בצרה</w:t>
      </w:r>
      <w:r>
        <w:rPr>
          <w:rFonts w:hint="cs"/>
          <w:rtl/>
        </w:rPr>
        <w:t xml:space="preserve">". </w:t>
      </w:r>
      <w:bookmarkStart w:id="16421" w:name="_ETM_Q46_456816"/>
      <w:bookmarkEnd w:id="16421"/>
      <w:r>
        <w:rPr>
          <w:rFonts w:hint="cs"/>
          <w:rtl/>
        </w:rPr>
        <w:t xml:space="preserve">דיברתי עם יושב-ראש הקואליציה, מהליכוד. יש לליכוד 30 חברי </w:t>
      </w:r>
      <w:bookmarkStart w:id="16422" w:name="_ETM_Q46_455886"/>
      <w:bookmarkEnd w:id="16422"/>
      <w:r>
        <w:rPr>
          <w:rFonts w:hint="cs"/>
          <w:rtl/>
        </w:rPr>
        <w:t>כנסת, והם לא מצליחים להעביר חוקים. אז הוא אומר לי:</w:t>
      </w:r>
      <w:bookmarkStart w:id="16423" w:name="_ETM_Q46_458185"/>
      <w:bookmarkEnd w:id="16423"/>
      <w:r>
        <w:rPr>
          <w:rFonts w:hint="cs"/>
          <w:rtl/>
        </w:rPr>
        <w:t xml:space="preserve"> מה אתה רוצה? גם אנחנו ככה.</w:t>
      </w:r>
      <w:bookmarkStart w:id="16424" w:name="_ETM_Q46_463065"/>
      <w:bookmarkStart w:id="16425" w:name="_ETM_Q46_463161"/>
      <w:bookmarkStart w:id="16426" w:name="_ETM_Q46_464019"/>
      <w:bookmarkStart w:id="16427" w:name="_ETM_Q46_464113"/>
      <w:bookmarkEnd w:id="16424"/>
      <w:bookmarkEnd w:id="16425"/>
      <w:bookmarkEnd w:id="16426"/>
      <w:bookmarkEnd w:id="16427"/>
      <w:r>
        <w:rPr>
          <w:rFonts w:hint="cs"/>
          <w:rtl/>
        </w:rPr>
        <w:t xml:space="preserve"> לכן אני שואל את עצמי: </w:t>
      </w:r>
      <w:bookmarkStart w:id="16428" w:name="_ETM_Q46_468551"/>
      <w:bookmarkEnd w:id="16428"/>
      <w:r>
        <w:rPr>
          <w:rFonts w:hint="cs"/>
          <w:rtl/>
        </w:rPr>
        <w:t xml:space="preserve">האם אין צורך לעשות בוועדת השרים איזשהם סדרים, שיהיה ברור מהם </w:t>
      </w:r>
      <w:bookmarkStart w:id="16429" w:name="_ETM_Q46_476019"/>
      <w:bookmarkEnd w:id="16429"/>
      <w:r>
        <w:rPr>
          <w:rFonts w:hint="cs"/>
          <w:rtl/>
        </w:rPr>
        <w:t>הקריטריונים שכן מאשרים ולא מאשרים?</w:t>
      </w:r>
    </w:p>
    <w:p w:rsidR="002916EC" w:rsidRDefault="002916EC" w:rsidP="0093434D">
      <w:pPr>
        <w:rPr>
          <w:rtl/>
        </w:rPr>
      </w:pPr>
      <w:bookmarkStart w:id="16430" w:name="_ETM_Q46_473751"/>
      <w:bookmarkStart w:id="16431" w:name="_ETM_Q46_473908"/>
      <w:bookmarkEnd w:id="16430"/>
      <w:bookmarkEnd w:id="16431"/>
    </w:p>
    <w:p w:rsidR="002916EC" w:rsidRDefault="002916EC" w:rsidP="0093434D">
      <w:pPr>
        <w:rPr>
          <w:rtl/>
        </w:rPr>
      </w:pPr>
      <w:bookmarkStart w:id="16432" w:name="_ETM_Q46_473927"/>
      <w:bookmarkStart w:id="16433" w:name="_ETM_Q46_474010"/>
      <w:bookmarkEnd w:id="16432"/>
      <w:bookmarkEnd w:id="16433"/>
      <w:r w:rsidRPr="000D4200">
        <w:rPr>
          <w:rtl/>
        </w:rPr>
        <w:t>החוק לפריסת תשלומים</w:t>
      </w:r>
      <w:r>
        <w:rPr>
          <w:rFonts w:hint="cs"/>
          <w:rtl/>
        </w:rPr>
        <w:t xml:space="preserve"> </w:t>
      </w:r>
      <w:r w:rsidR="00A53653">
        <w:rPr>
          <w:rFonts w:hint="eastAsia"/>
          <w:rtl/>
        </w:rPr>
        <w:t>–</w:t>
      </w:r>
      <w:r>
        <w:rPr>
          <w:rFonts w:hint="cs"/>
          <w:rtl/>
        </w:rPr>
        <w:t xml:space="preserve"> </w:t>
      </w:r>
      <w:bookmarkStart w:id="16434" w:name="_ETM_Q46_476817"/>
      <w:bookmarkEnd w:id="16434"/>
      <w:r>
        <w:rPr>
          <w:rFonts w:hint="cs"/>
          <w:rtl/>
        </w:rPr>
        <w:t xml:space="preserve">אמרתי לכם מהו, וקיבלנו הרבה פניות של אזרחים שצברו חובות </w:t>
      </w:r>
      <w:bookmarkStart w:id="16435" w:name="_ETM_Q46_480907"/>
      <w:bookmarkEnd w:id="16435"/>
      <w:r>
        <w:rPr>
          <w:rFonts w:hint="cs"/>
          <w:rtl/>
        </w:rPr>
        <w:t xml:space="preserve">גדולים בחברת חשמל, נניח, וכשהם באים לשלם בכרטיס אשראי, אומרים </w:t>
      </w:r>
      <w:bookmarkStart w:id="16436" w:name="_ETM_Q46_484982"/>
      <w:bookmarkEnd w:id="16436"/>
      <w:r>
        <w:rPr>
          <w:rFonts w:hint="cs"/>
          <w:rtl/>
        </w:rPr>
        <w:t xml:space="preserve">להם: לא, אתה יכול לשלם, אבל אתה, שאין לך לשלם, </w:t>
      </w:r>
      <w:bookmarkStart w:id="16437" w:name="_ETM_Q46_489462"/>
      <w:bookmarkEnd w:id="16437"/>
      <w:r>
        <w:rPr>
          <w:rFonts w:hint="cs"/>
          <w:rtl/>
        </w:rPr>
        <w:t>ולא יכולת לשלם, תשלם בבקשה בקרדיט מהתשלום הראשון.</w:t>
      </w:r>
    </w:p>
    <w:p w:rsidR="002916EC" w:rsidRDefault="002916EC" w:rsidP="0093434D">
      <w:pPr>
        <w:rPr>
          <w:rtl/>
        </w:rPr>
      </w:pPr>
      <w:bookmarkStart w:id="16438" w:name="_ETM_Q46_490564"/>
      <w:bookmarkStart w:id="16439" w:name="_ETM_Q46_490650"/>
      <w:bookmarkStart w:id="16440" w:name="_ETM_Q46_497457"/>
      <w:bookmarkStart w:id="16441" w:name="_ETM_Q46_497582"/>
      <w:bookmarkEnd w:id="16438"/>
      <w:bookmarkEnd w:id="16439"/>
      <w:bookmarkEnd w:id="16440"/>
      <w:bookmarkEnd w:id="16441"/>
    </w:p>
    <w:p w:rsidR="002916EC" w:rsidRDefault="002916EC" w:rsidP="0093434D">
      <w:pPr>
        <w:pStyle w:val="af8"/>
        <w:keepNext/>
        <w:rPr>
          <w:rtl/>
        </w:rPr>
      </w:pPr>
      <w:r w:rsidRPr="00170C26">
        <w:rPr>
          <w:rStyle w:val="TagStyle"/>
          <w:rtl/>
        </w:rPr>
        <w:t xml:space="preserve"> &lt;&lt; יור &gt;&gt; </w:t>
      </w:r>
      <w:r>
        <w:rPr>
          <w:rtl/>
        </w:rPr>
        <w:t>היו"ר עיסאווי פריג':</w:t>
      </w:r>
      <w:r w:rsidRPr="00170C26">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442" w:name="_ETM_Q46_498348"/>
      <w:bookmarkEnd w:id="16442"/>
      <w:r>
        <w:rPr>
          <w:rFonts w:hint="cs"/>
          <w:rtl/>
        </w:rPr>
        <w:t xml:space="preserve">תלמד ממרכיבים אחרים בקואליציה איך צריך </w:t>
      </w:r>
      <w:bookmarkStart w:id="16443" w:name="_ETM_Q46_504082"/>
      <w:bookmarkEnd w:id="16443"/>
      <w:r>
        <w:rPr>
          <w:rFonts w:hint="cs"/>
          <w:rtl/>
        </w:rPr>
        <w:t>לעבוד.</w:t>
      </w:r>
    </w:p>
    <w:p w:rsidR="002916EC" w:rsidRDefault="002916EC" w:rsidP="0093434D">
      <w:pPr>
        <w:rPr>
          <w:rtl/>
        </w:rPr>
      </w:pPr>
      <w:bookmarkStart w:id="16444" w:name="_ETM_Q46_505816"/>
      <w:bookmarkStart w:id="16445" w:name="_ETM_Q46_505941"/>
      <w:bookmarkEnd w:id="16444"/>
      <w:bookmarkEnd w:id="16445"/>
    </w:p>
    <w:p w:rsidR="002916EC" w:rsidRDefault="002916EC" w:rsidP="0093434D">
      <w:pPr>
        <w:pStyle w:val="-"/>
        <w:keepNext/>
        <w:rPr>
          <w:rtl/>
        </w:rPr>
      </w:pPr>
      <w:bookmarkStart w:id="16446" w:name="ET_speakercontinue_4996_8"/>
      <w:r w:rsidRPr="00170C26">
        <w:rPr>
          <w:rStyle w:val="TagStyle"/>
          <w:rtl/>
        </w:rPr>
        <w:t xml:space="preserve"> &lt;&lt; דובר_המשך &gt;&gt; </w:t>
      </w:r>
      <w:r>
        <w:rPr>
          <w:rtl/>
        </w:rPr>
        <w:t>ישראל אייכלר (יהדות התורה):</w:t>
      </w:r>
      <w:r w:rsidRPr="00170C26">
        <w:rPr>
          <w:rStyle w:val="TagStyle"/>
          <w:rtl/>
        </w:rPr>
        <w:t xml:space="preserve"> &lt;&lt; דובר_המשך &gt;&gt;</w:t>
      </w:r>
      <w:r>
        <w:rPr>
          <w:rtl/>
        </w:rPr>
        <w:t xml:space="preserve"> </w:t>
      </w:r>
      <w:bookmarkEnd w:id="16446"/>
    </w:p>
    <w:p w:rsidR="002916EC" w:rsidRDefault="002916EC" w:rsidP="004931A3">
      <w:pPr>
        <w:rPr>
          <w:rtl/>
        </w:rPr>
      </w:pPr>
    </w:p>
    <w:p w:rsidR="002916EC" w:rsidRDefault="002916EC" w:rsidP="0093434D">
      <w:pPr>
        <w:rPr>
          <w:rtl/>
        </w:rPr>
      </w:pPr>
      <w:bookmarkStart w:id="16447" w:name="_ETM_Q46_506816"/>
      <w:bookmarkEnd w:id="16447"/>
      <w:r>
        <w:rPr>
          <w:rFonts w:hint="cs"/>
          <w:rtl/>
        </w:rPr>
        <w:t xml:space="preserve">לא, לא. בסדר, </w:t>
      </w:r>
      <w:bookmarkStart w:id="16448" w:name="_ETM_Q46_499405"/>
      <w:bookmarkEnd w:id="16448"/>
      <w:r>
        <w:rPr>
          <w:rFonts w:hint="cs"/>
          <w:rtl/>
        </w:rPr>
        <w:t>אני אסתדר עם הקואליציה, אבל מה יעשה האזרח</w:t>
      </w:r>
      <w:r w:rsidR="007424BA">
        <w:rPr>
          <w:rFonts w:hint="cs"/>
          <w:rtl/>
        </w:rPr>
        <w:t>,</w:t>
      </w:r>
      <w:r>
        <w:rPr>
          <w:rFonts w:hint="cs"/>
          <w:rtl/>
        </w:rPr>
        <w:t xml:space="preserve"> שכל החברות הממשלתיות שולטות בו והוא חייב לשלם? ותשאל </w:t>
      </w:r>
      <w:bookmarkStart w:id="16449" w:name="_ETM_Q46_508662"/>
      <w:bookmarkEnd w:id="16449"/>
      <w:r>
        <w:rPr>
          <w:rFonts w:hint="cs"/>
          <w:rtl/>
        </w:rPr>
        <w:t xml:space="preserve">את חברת חשמל </w:t>
      </w:r>
      <w:r w:rsidR="00A53653">
        <w:rPr>
          <w:rFonts w:hint="eastAsia"/>
          <w:rtl/>
        </w:rPr>
        <w:t>–</w:t>
      </w:r>
      <w:r>
        <w:rPr>
          <w:rFonts w:hint="cs"/>
          <w:rtl/>
        </w:rPr>
        <w:t xml:space="preserve"> הם אנשים מדהימים, הם יגידו: מה לעשות</w:t>
      </w:r>
      <w:bookmarkStart w:id="16450" w:name="_ETM_Q46_510939"/>
      <w:bookmarkEnd w:id="16450"/>
      <w:r>
        <w:rPr>
          <w:rFonts w:hint="cs"/>
          <w:rtl/>
        </w:rPr>
        <w:t xml:space="preserve">, החוק לא מאפשר </w:t>
      </w:r>
      <w:bookmarkStart w:id="16451" w:name="_ETM_Q46_514645"/>
      <w:bookmarkStart w:id="16452" w:name="_ETM_Q46_514754"/>
      <w:bookmarkStart w:id="16453" w:name="_ETM_Q46_516035"/>
      <w:bookmarkEnd w:id="16451"/>
      <w:bookmarkEnd w:id="16452"/>
      <w:bookmarkEnd w:id="16453"/>
      <w:r>
        <w:rPr>
          <w:rFonts w:hint="cs"/>
          <w:rtl/>
        </w:rPr>
        <w:t xml:space="preserve">לנו לתת הנחות, כי איזה פקיד באוצר אמר שזה עולה </w:t>
      </w:r>
      <w:bookmarkStart w:id="16454" w:name="_ETM_Q46_515343"/>
      <w:bookmarkEnd w:id="16454"/>
      <w:r>
        <w:rPr>
          <w:rFonts w:hint="cs"/>
          <w:rtl/>
        </w:rPr>
        <w:t>כסף.</w:t>
      </w:r>
    </w:p>
    <w:p w:rsidR="002916EC" w:rsidRDefault="002916EC" w:rsidP="0093434D">
      <w:pPr>
        <w:rPr>
          <w:rtl/>
        </w:rPr>
      </w:pPr>
      <w:bookmarkStart w:id="16455" w:name="_ETM_Q46_520270"/>
      <w:bookmarkStart w:id="16456" w:name="_ETM_Q46_520348"/>
      <w:bookmarkEnd w:id="16455"/>
      <w:bookmarkEnd w:id="16456"/>
    </w:p>
    <w:p w:rsidR="002916EC" w:rsidRDefault="002916EC" w:rsidP="0093434D">
      <w:pPr>
        <w:pStyle w:val="af8"/>
        <w:keepNext/>
        <w:rPr>
          <w:rtl/>
        </w:rPr>
      </w:pPr>
      <w:r w:rsidRPr="00170C26">
        <w:rPr>
          <w:rStyle w:val="TagStyle"/>
          <w:rtl/>
        </w:rPr>
        <w:t xml:space="preserve"> &lt;&lt; יור &gt;&gt; </w:t>
      </w:r>
      <w:r>
        <w:rPr>
          <w:rtl/>
        </w:rPr>
        <w:t>היו"ר עיסאווי פריג':</w:t>
      </w:r>
      <w:r w:rsidRPr="00170C26">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457" w:name="_ETM_Q46_520988"/>
      <w:bookmarkEnd w:id="16457"/>
      <w:r>
        <w:rPr>
          <w:rFonts w:hint="cs"/>
          <w:rtl/>
        </w:rPr>
        <w:t>אתה משכנע משוכנע.</w:t>
      </w:r>
    </w:p>
    <w:p w:rsidR="002916EC" w:rsidRDefault="002916EC" w:rsidP="0093434D">
      <w:pPr>
        <w:rPr>
          <w:rtl/>
        </w:rPr>
      </w:pPr>
      <w:bookmarkStart w:id="16458" w:name="_ETM_Q46_524004"/>
      <w:bookmarkStart w:id="16459" w:name="_ETM_Q46_524082"/>
      <w:bookmarkEnd w:id="16458"/>
      <w:bookmarkEnd w:id="16459"/>
    </w:p>
    <w:p w:rsidR="002916EC" w:rsidRDefault="002916EC" w:rsidP="0093434D">
      <w:pPr>
        <w:pStyle w:val="-"/>
        <w:keepNext/>
        <w:rPr>
          <w:rtl/>
        </w:rPr>
      </w:pPr>
      <w:bookmarkStart w:id="16460" w:name="ET_speakercontinue_4996_10"/>
      <w:r w:rsidRPr="00170C26">
        <w:rPr>
          <w:rStyle w:val="TagStyle"/>
          <w:rtl/>
        </w:rPr>
        <w:t xml:space="preserve"> &lt;&lt; דובר_המשך &gt;&gt; </w:t>
      </w:r>
      <w:r>
        <w:rPr>
          <w:rtl/>
        </w:rPr>
        <w:t>ישראל אייכלר (יהדות התורה):</w:t>
      </w:r>
      <w:r w:rsidRPr="00170C26">
        <w:rPr>
          <w:rStyle w:val="TagStyle"/>
          <w:rtl/>
        </w:rPr>
        <w:t xml:space="preserve"> &lt;&lt; דובר_המשך &gt;&gt;</w:t>
      </w:r>
      <w:r>
        <w:rPr>
          <w:rtl/>
        </w:rPr>
        <w:t xml:space="preserve"> </w:t>
      </w:r>
      <w:bookmarkEnd w:id="16460"/>
    </w:p>
    <w:p w:rsidR="002916EC" w:rsidRDefault="002916EC" w:rsidP="004931A3">
      <w:pPr>
        <w:rPr>
          <w:rtl/>
        </w:rPr>
      </w:pPr>
    </w:p>
    <w:p w:rsidR="002916EC" w:rsidRDefault="002916EC" w:rsidP="0093434D">
      <w:pPr>
        <w:rPr>
          <w:rtl/>
        </w:rPr>
      </w:pPr>
      <w:bookmarkStart w:id="16461" w:name="_ETM_Q46_525473"/>
      <w:bookmarkEnd w:id="16461"/>
      <w:r>
        <w:rPr>
          <w:rFonts w:hint="cs"/>
          <w:rtl/>
        </w:rPr>
        <w:t xml:space="preserve">אני יודע. אתה רוצה </w:t>
      </w:r>
      <w:bookmarkStart w:id="16462" w:name="_ETM_Q46_527129"/>
      <w:bookmarkEnd w:id="16462"/>
      <w:r>
        <w:rPr>
          <w:rFonts w:hint="cs"/>
          <w:rtl/>
        </w:rPr>
        <w:t xml:space="preserve">עוד דוגמה, אדוני? יש בעיה של דיור. הגשתי הצעת חוק </w:t>
      </w:r>
      <w:bookmarkStart w:id="16463" w:name="_ETM_Q46_522886"/>
      <w:bookmarkEnd w:id="16463"/>
      <w:r>
        <w:rPr>
          <w:rFonts w:hint="cs"/>
          <w:rtl/>
        </w:rPr>
        <w:t xml:space="preserve">לפיצול דירות. אנשים מבוגרים שיש להם דירה גדולה, יותר מ-100 מטר, יכולים להכניס זוג צעיר. </w:t>
      </w:r>
      <w:bookmarkStart w:id="16464" w:name="_ETM_Q46_530720"/>
      <w:bookmarkEnd w:id="16464"/>
      <w:r>
        <w:rPr>
          <w:rFonts w:hint="cs"/>
          <w:rtl/>
        </w:rPr>
        <w:t xml:space="preserve">זה יעזור גם להורדת מחירי השכירות. כולם אמרו שזה </w:t>
      </w:r>
      <w:bookmarkStart w:id="16465" w:name="_ETM_Q46_535720"/>
      <w:bookmarkEnd w:id="16465"/>
      <w:r>
        <w:rPr>
          <w:rFonts w:hint="cs"/>
          <w:rtl/>
        </w:rPr>
        <w:t xml:space="preserve">חוק טוב מאוד. פתאום בא מי שבא </w:t>
      </w:r>
      <w:r w:rsidR="00A53653">
        <w:rPr>
          <w:rFonts w:hint="eastAsia"/>
          <w:rtl/>
        </w:rPr>
        <w:t>–</w:t>
      </w:r>
      <w:r>
        <w:rPr>
          <w:rFonts w:hint="cs"/>
          <w:rtl/>
        </w:rPr>
        <w:t xml:space="preserve"> ואני יכול להגיד </w:t>
      </w:r>
      <w:bookmarkStart w:id="16466" w:name="_ETM_Q46_539706"/>
      <w:bookmarkEnd w:id="16466"/>
      <w:r>
        <w:rPr>
          <w:rFonts w:hint="cs"/>
          <w:rtl/>
        </w:rPr>
        <w:t xml:space="preserve">את זה גם בפומבי: חלק מראשי הערים העשירות </w:t>
      </w:r>
      <w:r w:rsidR="00A53653">
        <w:rPr>
          <w:rFonts w:hint="eastAsia"/>
          <w:rtl/>
        </w:rPr>
        <w:t>–</w:t>
      </w:r>
      <w:r>
        <w:rPr>
          <w:rFonts w:hint="cs"/>
          <w:rtl/>
        </w:rPr>
        <w:t xml:space="preserve"> ואמר: </w:t>
      </w:r>
      <w:bookmarkStart w:id="16467" w:name="_ETM_Q46_544550"/>
      <w:bookmarkEnd w:id="16467"/>
      <w:r>
        <w:rPr>
          <w:rFonts w:hint="cs"/>
          <w:rtl/>
        </w:rPr>
        <w:t xml:space="preserve">אני רוצה את </w:t>
      </w:r>
      <w:bookmarkStart w:id="16468" w:name="_ETM_Q46_542193"/>
      <w:bookmarkEnd w:id="16468"/>
      <w:r>
        <w:rPr>
          <w:rFonts w:hint="cs"/>
          <w:rtl/>
        </w:rPr>
        <w:t>כל העניים אצלי</w:t>
      </w:r>
      <w:bookmarkStart w:id="16469" w:name="_ETM_Q46_544050"/>
      <w:bookmarkEnd w:id="16469"/>
      <w:r>
        <w:rPr>
          <w:rFonts w:hint="cs"/>
          <w:rtl/>
        </w:rPr>
        <w:t xml:space="preserve">? בשום אופן. איימו על שר האוצר. מה עשו "כולנו"? לקחו את חוק פיצול </w:t>
      </w:r>
      <w:bookmarkStart w:id="16470" w:name="_ETM_Q46_550673"/>
      <w:bookmarkEnd w:id="16470"/>
      <w:r>
        <w:rPr>
          <w:rFonts w:hint="cs"/>
          <w:rtl/>
        </w:rPr>
        <w:t xml:space="preserve">דירות שהגשתי והפכו את זה לתקנה שנוגעת רק לדירות יוקרה </w:t>
      </w:r>
      <w:bookmarkStart w:id="16471" w:name="_ETM_Q46_558007"/>
      <w:bookmarkEnd w:id="16471"/>
      <w:r>
        <w:rPr>
          <w:rFonts w:hint="cs"/>
          <w:rtl/>
        </w:rPr>
        <w:t xml:space="preserve">בהרצליה פיתוח ובסביון, ובמילים אחרות, רק במקום שזה רק שתי קומות ויש חניה לרכבים, ורק יישובים קהילתיים </w:t>
      </w:r>
      <w:r w:rsidR="00A53653">
        <w:rPr>
          <w:rFonts w:hint="eastAsia"/>
          <w:rtl/>
        </w:rPr>
        <w:t>–</w:t>
      </w:r>
      <w:r>
        <w:rPr>
          <w:rFonts w:hint="cs"/>
          <w:rtl/>
        </w:rPr>
        <w:t xml:space="preserve"> בקיצור, איפה ש</w:t>
      </w:r>
      <w:bookmarkStart w:id="16472" w:name="_ETM_Q46_570064"/>
      <w:bookmarkEnd w:id="16472"/>
      <w:r>
        <w:rPr>
          <w:rFonts w:hint="cs"/>
          <w:rtl/>
        </w:rPr>
        <w:t>האנשים העניים לא יכולים לגור.</w:t>
      </w:r>
    </w:p>
    <w:p w:rsidR="002916EC" w:rsidRDefault="002916EC" w:rsidP="0093434D">
      <w:pPr>
        <w:rPr>
          <w:rtl/>
        </w:rPr>
      </w:pPr>
    </w:p>
    <w:p w:rsidR="002916EC" w:rsidRDefault="002916EC" w:rsidP="0093434D">
      <w:pPr>
        <w:rPr>
          <w:rtl/>
        </w:rPr>
      </w:pPr>
      <w:bookmarkStart w:id="16473" w:name="_ETM_Q46_536816"/>
      <w:bookmarkStart w:id="16474" w:name="_ETM_Q46_536910"/>
      <w:bookmarkEnd w:id="16473"/>
      <w:bookmarkEnd w:id="16474"/>
      <w:r>
        <w:rPr>
          <w:rFonts w:hint="cs"/>
          <w:rtl/>
        </w:rPr>
        <w:t xml:space="preserve">אני רואה שהזמן רץ, אז </w:t>
      </w:r>
      <w:bookmarkStart w:id="16475" w:name="_ETM_Q46_575216"/>
      <w:bookmarkEnd w:id="16475"/>
      <w:r>
        <w:rPr>
          <w:rFonts w:hint="cs"/>
          <w:rtl/>
        </w:rPr>
        <w:t xml:space="preserve">אני אקצר יותר. הייתה לי </w:t>
      </w:r>
      <w:r w:rsidR="007424BA">
        <w:rPr>
          <w:rFonts w:hint="cs"/>
          <w:rtl/>
        </w:rPr>
        <w:t xml:space="preserve">הצעה </w:t>
      </w:r>
      <w:r>
        <w:rPr>
          <w:rFonts w:hint="cs"/>
          <w:rtl/>
        </w:rPr>
        <w:t>ל</w:t>
      </w:r>
      <w:r w:rsidRPr="00891721">
        <w:rPr>
          <w:rtl/>
        </w:rPr>
        <w:t>איסור שביתה ללא הודעה מראש</w:t>
      </w:r>
      <w:r>
        <w:rPr>
          <w:rFonts w:hint="cs"/>
          <w:rtl/>
        </w:rPr>
        <w:t>.</w:t>
      </w:r>
      <w:r w:rsidRPr="00891721">
        <w:rPr>
          <w:rtl/>
        </w:rPr>
        <w:t xml:space="preserve"> הצענו לקבוע כי לפחות 62 שעות לפני השבתה או שביתה של שירות ציבורי, </w:t>
      </w:r>
      <w:r>
        <w:rPr>
          <w:rFonts w:hint="cs"/>
          <w:rtl/>
        </w:rPr>
        <w:t xml:space="preserve">צריך להודיע מראש לציבור: </w:t>
      </w:r>
      <w:bookmarkStart w:id="16476" w:name="_ETM_Q46_585876"/>
      <w:bookmarkEnd w:id="16476"/>
      <w:r w:rsidR="00C519D8">
        <w:rPr>
          <w:rFonts w:hint="cs"/>
          <w:rtl/>
        </w:rPr>
        <w:t>אתם רוצים להגיע לנמל התעופה בן-</w:t>
      </w:r>
      <w:r>
        <w:rPr>
          <w:rFonts w:hint="cs"/>
          <w:rtl/>
        </w:rPr>
        <w:t xml:space="preserve">גוריון </w:t>
      </w:r>
      <w:r w:rsidR="00A53653">
        <w:rPr>
          <w:rFonts w:hint="eastAsia"/>
          <w:rtl/>
        </w:rPr>
        <w:t>–</w:t>
      </w:r>
      <w:r>
        <w:rPr>
          <w:rFonts w:hint="cs"/>
          <w:rtl/>
        </w:rPr>
        <w:t xml:space="preserve"> דעו לכם שביום זה וזה, בשעה זו וזו, אנחנו עושים שביתה לכך וכך </w:t>
      </w:r>
      <w:bookmarkStart w:id="16477" w:name="_ETM_Q46_593279"/>
      <w:bookmarkEnd w:id="16477"/>
      <w:r>
        <w:rPr>
          <w:rFonts w:hint="cs"/>
          <w:rtl/>
        </w:rPr>
        <w:t xml:space="preserve">שעות, שאנשים לא ייתקעו כבני ערובה. גם ההיגיון </w:t>
      </w:r>
      <w:r w:rsidR="007424BA">
        <w:rPr>
          <w:rFonts w:hint="cs"/>
          <w:rtl/>
        </w:rPr>
        <w:t>ה</w:t>
      </w:r>
      <w:r>
        <w:rPr>
          <w:rFonts w:hint="cs"/>
          <w:rtl/>
        </w:rPr>
        <w:t xml:space="preserve">פשוט, </w:t>
      </w:r>
      <w:bookmarkStart w:id="16478" w:name="_ETM_Q46_597766"/>
      <w:bookmarkStart w:id="16479" w:name="_ETM_Q46_596085"/>
      <w:bookmarkStart w:id="16480" w:name="_ETM_Q46_596154"/>
      <w:bookmarkStart w:id="16481" w:name="_ETM_Q46_580176"/>
      <w:bookmarkStart w:id="16482" w:name="_ETM_Q46_580254"/>
      <w:bookmarkStart w:id="16483" w:name="_ETM_Q46_580379"/>
      <w:bookmarkStart w:id="16484" w:name="_ETM_Q46_580504"/>
      <w:bookmarkEnd w:id="16478"/>
      <w:bookmarkEnd w:id="16479"/>
      <w:bookmarkEnd w:id="16480"/>
      <w:bookmarkEnd w:id="16481"/>
      <w:bookmarkEnd w:id="16482"/>
      <w:bookmarkEnd w:id="16483"/>
      <w:bookmarkEnd w:id="16484"/>
      <w:r>
        <w:rPr>
          <w:rFonts w:hint="cs"/>
          <w:rtl/>
        </w:rPr>
        <w:t xml:space="preserve">כי מרוב שביתות של ועדים חזקים כבר לא רואים את </w:t>
      </w:r>
      <w:bookmarkStart w:id="16485" w:name="_ETM_Q46_608363"/>
      <w:bookmarkEnd w:id="16485"/>
      <w:r>
        <w:rPr>
          <w:rFonts w:hint="cs"/>
          <w:rtl/>
        </w:rPr>
        <w:t xml:space="preserve">העבודה. כמובן, זה לא עבר. למרות שכולם מתהדרים בגישה כלכלית ליברלית ובזכויות </w:t>
      </w:r>
      <w:bookmarkStart w:id="16486" w:name="_ETM_Q46_607661"/>
      <w:bookmarkEnd w:id="16486"/>
      <w:r>
        <w:rPr>
          <w:rFonts w:hint="cs"/>
          <w:rtl/>
        </w:rPr>
        <w:t xml:space="preserve">האדם, </w:t>
      </w:r>
      <w:bookmarkStart w:id="16487" w:name="_ETM_Q46_611863"/>
      <w:bookmarkStart w:id="16488" w:name="_ETM_Q46_611957"/>
      <w:bookmarkEnd w:id="16487"/>
      <w:bookmarkEnd w:id="16488"/>
      <w:r>
        <w:rPr>
          <w:rFonts w:hint="cs"/>
          <w:rtl/>
        </w:rPr>
        <w:t>למעשה, לא העבירו לי את זה.</w:t>
      </w:r>
    </w:p>
    <w:p w:rsidR="002916EC" w:rsidRDefault="002916EC" w:rsidP="0093434D">
      <w:pPr>
        <w:rPr>
          <w:rtl/>
        </w:rPr>
      </w:pPr>
      <w:bookmarkStart w:id="16489" w:name="_ETM_Q46_616285"/>
      <w:bookmarkStart w:id="16490" w:name="_ETM_Q46_616394"/>
      <w:bookmarkStart w:id="16491" w:name="_ETM_Q46_632504"/>
      <w:bookmarkStart w:id="16492" w:name="_ETM_Q46_632597"/>
      <w:bookmarkEnd w:id="16489"/>
      <w:bookmarkEnd w:id="16490"/>
      <w:bookmarkEnd w:id="16491"/>
      <w:bookmarkEnd w:id="16492"/>
    </w:p>
    <w:p w:rsidR="002916EC" w:rsidRDefault="002916EC" w:rsidP="0093434D">
      <w:pPr>
        <w:rPr>
          <w:rtl/>
        </w:rPr>
      </w:pPr>
      <w:bookmarkStart w:id="16493" w:name="_ETM_Q46_610023"/>
      <w:bookmarkStart w:id="16494" w:name="_ETM_Q46_610095"/>
      <w:bookmarkEnd w:id="16493"/>
      <w:bookmarkEnd w:id="16494"/>
      <w:r>
        <w:rPr>
          <w:rFonts w:hint="cs"/>
          <w:rtl/>
        </w:rPr>
        <w:t xml:space="preserve">כך אני יכול למנות לך המון </w:t>
      </w:r>
      <w:proofErr w:type="spellStart"/>
      <w:r>
        <w:rPr>
          <w:rFonts w:hint="cs"/>
          <w:rtl/>
        </w:rPr>
        <w:t>המון</w:t>
      </w:r>
      <w:proofErr w:type="spellEnd"/>
      <w:r>
        <w:rPr>
          <w:rFonts w:hint="cs"/>
          <w:rtl/>
        </w:rPr>
        <w:t xml:space="preserve"> חוקים. </w:t>
      </w:r>
      <w:bookmarkStart w:id="16495" w:name="_ETM_Q46_614517"/>
      <w:bookmarkEnd w:id="16495"/>
      <w:r>
        <w:rPr>
          <w:rFonts w:hint="cs"/>
          <w:rtl/>
        </w:rPr>
        <w:t xml:space="preserve">אדם שחייב 300 שקל לחברה סלולרית, הוא </w:t>
      </w:r>
      <w:bookmarkStart w:id="16496" w:name="_ETM_Q46_617709"/>
      <w:bookmarkEnd w:id="16496"/>
      <w:r>
        <w:rPr>
          <w:rFonts w:hint="cs"/>
          <w:rtl/>
        </w:rPr>
        <w:t xml:space="preserve">יכול להגיע לשדה התעופה </w:t>
      </w:r>
      <w:r w:rsidR="00A53653">
        <w:rPr>
          <w:rFonts w:hint="eastAsia"/>
          <w:rtl/>
        </w:rPr>
        <w:t>–</w:t>
      </w:r>
      <w:r>
        <w:rPr>
          <w:rFonts w:hint="cs"/>
          <w:rtl/>
        </w:rPr>
        <w:t xml:space="preserve"> יש לו צו עיכוב יציאה מן </w:t>
      </w:r>
      <w:bookmarkStart w:id="16497" w:name="_ETM_Q46_619819"/>
      <w:bookmarkEnd w:id="16497"/>
      <w:r>
        <w:rPr>
          <w:rFonts w:hint="cs"/>
          <w:rtl/>
        </w:rPr>
        <w:t xml:space="preserve">הארץ. אתה יודע על זה? ביקשתי, התחננתי, עוד כשדוד ביטן </w:t>
      </w:r>
      <w:bookmarkStart w:id="16498" w:name="_ETM_Q46_623343"/>
      <w:bookmarkEnd w:id="16498"/>
      <w:r>
        <w:rPr>
          <w:rFonts w:hint="cs"/>
          <w:rtl/>
        </w:rPr>
        <w:t xml:space="preserve">היה, שנעשה גבול: 5,000 שקל, 10,000 שקל; תנו לבן אדם. </w:t>
      </w:r>
      <w:bookmarkStart w:id="16499" w:name="_ETM_Q46_626912"/>
      <w:bookmarkEnd w:id="16499"/>
      <w:r>
        <w:rPr>
          <w:rFonts w:hint="cs"/>
          <w:rtl/>
        </w:rPr>
        <w:t xml:space="preserve">והיו מקרים </w:t>
      </w:r>
      <w:r w:rsidR="00A53653">
        <w:rPr>
          <w:rtl/>
        </w:rPr>
        <w:t>–</w:t>
      </w:r>
      <w:r>
        <w:rPr>
          <w:rFonts w:hint="cs"/>
          <w:rtl/>
        </w:rPr>
        <w:t xml:space="preserve"> מגיעים לשדה התעופה ואומרים לו: אדוני, אתה </w:t>
      </w:r>
      <w:bookmarkStart w:id="16500" w:name="_ETM_Q46_632225"/>
      <w:bookmarkEnd w:id="16500"/>
      <w:r>
        <w:rPr>
          <w:rFonts w:hint="cs"/>
          <w:rtl/>
        </w:rPr>
        <w:t xml:space="preserve">לא יכול לעבור. המזוודות כבר בפנים, והמטוס צריך לחכות עד </w:t>
      </w:r>
      <w:bookmarkStart w:id="16501" w:name="_ETM_Q46_634047"/>
      <w:bookmarkEnd w:id="16501"/>
      <w:r>
        <w:rPr>
          <w:rFonts w:hint="cs"/>
          <w:rtl/>
        </w:rPr>
        <w:t xml:space="preserve">שהוא מוצא סניף של בנק באמצע הלילה בנתב"ג. וכולם הסכימו </w:t>
      </w:r>
      <w:bookmarkStart w:id="16502" w:name="_ETM_Q46_640609"/>
      <w:bookmarkEnd w:id="16502"/>
      <w:r>
        <w:rPr>
          <w:rFonts w:hint="cs"/>
          <w:rtl/>
        </w:rPr>
        <w:t xml:space="preserve">שזה לא בסדר. עד היום הזה זה לא עבר. פשוט </w:t>
      </w:r>
      <w:bookmarkStart w:id="16503" w:name="_ETM_Q46_644319"/>
      <w:bookmarkEnd w:id="16503"/>
      <w:r>
        <w:rPr>
          <w:rFonts w:hint="cs"/>
          <w:rtl/>
        </w:rPr>
        <w:t>ביורוקרטיה על ביורוקרטיה.</w:t>
      </w:r>
    </w:p>
    <w:p w:rsidR="002916EC" w:rsidRDefault="002916EC" w:rsidP="0093434D">
      <w:pPr>
        <w:rPr>
          <w:rtl/>
        </w:rPr>
      </w:pPr>
      <w:bookmarkStart w:id="16504" w:name="_ETM_Q46_644907"/>
      <w:bookmarkStart w:id="16505" w:name="_ETM_Q46_644989"/>
      <w:bookmarkEnd w:id="16504"/>
      <w:bookmarkEnd w:id="16505"/>
    </w:p>
    <w:p w:rsidR="002916EC" w:rsidRDefault="002916EC" w:rsidP="0093434D">
      <w:pPr>
        <w:pStyle w:val="af8"/>
        <w:keepNext/>
        <w:rPr>
          <w:rtl/>
        </w:rPr>
      </w:pPr>
      <w:r w:rsidRPr="002C7020">
        <w:rPr>
          <w:rStyle w:val="TagStyle"/>
          <w:rtl/>
        </w:rPr>
        <w:t xml:space="preserve"> &lt;&lt; יור &gt;&gt; </w:t>
      </w:r>
      <w:r>
        <w:rPr>
          <w:rtl/>
        </w:rPr>
        <w:t>היו"ר עיסאווי פריג':</w:t>
      </w:r>
      <w:r w:rsidRPr="002C7020">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506" w:name="_ETM_Q46_652191"/>
      <w:bookmarkEnd w:id="16506"/>
      <w:r>
        <w:rPr>
          <w:rFonts w:hint="cs"/>
          <w:rtl/>
        </w:rPr>
        <w:t xml:space="preserve">אם אתה </w:t>
      </w:r>
      <w:bookmarkStart w:id="16507" w:name="_ETM_Q46_653488"/>
      <w:bookmarkEnd w:id="16507"/>
      <w:r>
        <w:rPr>
          <w:rFonts w:hint="cs"/>
          <w:rtl/>
        </w:rPr>
        <w:t>מהקואליציה ואומר את הדברים האלה, מה איש אופוזיציה צריך להגיד?</w:t>
      </w:r>
      <w:bookmarkStart w:id="16508" w:name="_ETM_Q46_649505"/>
      <w:bookmarkEnd w:id="16508"/>
    </w:p>
    <w:p w:rsidR="002916EC" w:rsidRDefault="002916EC" w:rsidP="0093434D">
      <w:pPr>
        <w:rPr>
          <w:rtl/>
        </w:rPr>
      </w:pPr>
      <w:bookmarkStart w:id="16509" w:name="_ETM_Q46_649570"/>
      <w:bookmarkEnd w:id="16509"/>
    </w:p>
    <w:p w:rsidR="002916EC" w:rsidRDefault="002916EC" w:rsidP="0093434D">
      <w:pPr>
        <w:pStyle w:val="af7"/>
        <w:keepNext/>
        <w:rPr>
          <w:rtl/>
        </w:rPr>
      </w:pPr>
      <w:bookmarkStart w:id="16510" w:name="ET_interruption_5628_18"/>
      <w:r w:rsidRPr="00C547B7">
        <w:rPr>
          <w:rStyle w:val="TagStyle"/>
          <w:rtl/>
        </w:rPr>
        <w:t xml:space="preserve"> &lt;&lt; קריאה &gt;&gt; </w:t>
      </w:r>
      <w:r>
        <w:rPr>
          <w:rtl/>
        </w:rPr>
        <w:t>מיכאל מלכיאלי (ש"ס):</w:t>
      </w:r>
      <w:r w:rsidRPr="00C547B7">
        <w:rPr>
          <w:rStyle w:val="TagStyle"/>
          <w:rtl/>
        </w:rPr>
        <w:t xml:space="preserve"> &lt;&lt; קריאה &gt;&gt;</w:t>
      </w:r>
      <w:r>
        <w:rPr>
          <w:rtl/>
        </w:rPr>
        <w:t xml:space="preserve"> </w:t>
      </w:r>
      <w:bookmarkEnd w:id="16510"/>
    </w:p>
    <w:p w:rsidR="002916EC" w:rsidRDefault="002916EC" w:rsidP="004931A3">
      <w:pPr>
        <w:rPr>
          <w:rtl/>
        </w:rPr>
      </w:pPr>
    </w:p>
    <w:p w:rsidR="002916EC" w:rsidRDefault="00A53653" w:rsidP="0093434D">
      <w:pPr>
        <w:rPr>
          <w:rtl/>
        </w:rPr>
      </w:pPr>
      <w:bookmarkStart w:id="16511" w:name="_ETM_Q46_652021"/>
      <w:bookmarkEnd w:id="16511"/>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916EC">
        <w:rPr>
          <w:rFonts w:hint="cs"/>
          <w:rtl/>
        </w:rPr>
        <w:t xml:space="preserve"> תחמם,</w:t>
      </w:r>
      <w:bookmarkStart w:id="16512" w:name="_ETM_Q46_655470"/>
      <w:bookmarkEnd w:id="16512"/>
      <w:r w:rsidR="002916EC">
        <w:rPr>
          <w:rFonts w:hint="cs"/>
          <w:rtl/>
        </w:rPr>
        <w:t xml:space="preserve"> תחמם  </w:t>
      </w:r>
      <w:r>
        <w:rPr>
          <w:rFonts w:hint="cs"/>
          <w:rtl/>
        </w:rPr>
        <w:t>–</w:t>
      </w:r>
      <w:r w:rsidR="006F2CA6">
        <w:rPr>
          <w:rFonts w:hint="cs"/>
          <w:rtl/>
        </w:rPr>
        <w:t xml:space="preserve"> </w:t>
      </w:r>
      <w:r>
        <w:rPr>
          <w:rFonts w:hint="cs"/>
          <w:rtl/>
        </w:rPr>
        <w:t>–</w:t>
      </w:r>
      <w:r w:rsidR="006F2CA6">
        <w:rPr>
          <w:rFonts w:hint="cs"/>
          <w:rtl/>
        </w:rPr>
        <w:t xml:space="preserve"> </w:t>
      </w:r>
      <w:r>
        <w:rPr>
          <w:rFonts w:hint="cs"/>
          <w:rtl/>
        </w:rPr>
        <w:t>–</w:t>
      </w:r>
      <w:r w:rsidR="002916EC">
        <w:rPr>
          <w:rtl/>
        </w:rPr>
        <w:t xml:space="preserve">  </w:t>
      </w:r>
    </w:p>
    <w:p w:rsidR="002916EC" w:rsidRDefault="002916EC" w:rsidP="0093434D">
      <w:pPr>
        <w:rPr>
          <w:rtl/>
        </w:rPr>
      </w:pPr>
      <w:bookmarkStart w:id="16513" w:name="_ETM_Q46_654275"/>
      <w:bookmarkStart w:id="16514" w:name="_ETM_Q46_654351"/>
      <w:bookmarkEnd w:id="16513"/>
      <w:bookmarkEnd w:id="16514"/>
    </w:p>
    <w:p w:rsidR="002916EC" w:rsidRDefault="002916EC" w:rsidP="0093434D">
      <w:pPr>
        <w:pStyle w:val="-"/>
        <w:keepNext/>
        <w:rPr>
          <w:rtl/>
        </w:rPr>
      </w:pPr>
      <w:bookmarkStart w:id="16515" w:name="ET_speakercontinue_4996_17"/>
      <w:r w:rsidRPr="00C547B7">
        <w:rPr>
          <w:rStyle w:val="TagStyle"/>
          <w:rtl/>
        </w:rPr>
        <w:t xml:space="preserve"> &lt;&lt; דובר_המשך &gt;&gt; </w:t>
      </w:r>
      <w:r>
        <w:rPr>
          <w:rtl/>
        </w:rPr>
        <w:t>ישראל אייכלר (יהדות התורה):</w:t>
      </w:r>
      <w:r w:rsidRPr="00C547B7">
        <w:rPr>
          <w:rStyle w:val="TagStyle"/>
          <w:rtl/>
        </w:rPr>
        <w:t xml:space="preserve"> &lt;&lt; דובר_המשך &gt;&gt;</w:t>
      </w:r>
      <w:r>
        <w:rPr>
          <w:rtl/>
        </w:rPr>
        <w:t xml:space="preserve"> </w:t>
      </w:r>
      <w:bookmarkEnd w:id="16515"/>
    </w:p>
    <w:p w:rsidR="002916EC" w:rsidRDefault="002916EC" w:rsidP="004931A3">
      <w:pPr>
        <w:rPr>
          <w:rtl/>
        </w:rPr>
      </w:pPr>
    </w:p>
    <w:p w:rsidR="002916EC" w:rsidRDefault="002916EC" w:rsidP="0093434D">
      <w:pPr>
        <w:rPr>
          <w:rtl/>
        </w:rPr>
      </w:pPr>
      <w:bookmarkStart w:id="16516" w:name="_ETM_Q46_650396"/>
      <w:bookmarkEnd w:id="16516"/>
      <w:r>
        <w:rPr>
          <w:rFonts w:hint="cs"/>
          <w:rtl/>
        </w:rPr>
        <w:t xml:space="preserve">אני אגיד לך מה שאמר איש </w:t>
      </w:r>
      <w:bookmarkStart w:id="16517" w:name="_ETM_Q46_652047"/>
      <w:bookmarkEnd w:id="16517"/>
      <w:r>
        <w:rPr>
          <w:rFonts w:hint="cs"/>
          <w:rtl/>
        </w:rPr>
        <w:t>אופוזיציה, רוברט טיבייב, היום.</w:t>
      </w:r>
      <w:r>
        <w:rPr>
          <w:rtl/>
        </w:rPr>
        <w:t xml:space="preserve">  </w:t>
      </w:r>
    </w:p>
    <w:p w:rsidR="002916EC" w:rsidRDefault="002916EC" w:rsidP="0093434D">
      <w:pPr>
        <w:rPr>
          <w:rtl/>
        </w:rPr>
      </w:pPr>
      <w:bookmarkStart w:id="16518" w:name="_ETM_Q46_656050"/>
      <w:bookmarkStart w:id="16519" w:name="_ETM_Q46_656138"/>
      <w:bookmarkEnd w:id="16518"/>
      <w:bookmarkEnd w:id="16519"/>
    </w:p>
    <w:p w:rsidR="002916EC" w:rsidRDefault="002916EC" w:rsidP="0093434D">
      <w:pPr>
        <w:pStyle w:val="af8"/>
        <w:keepNext/>
        <w:rPr>
          <w:rtl/>
        </w:rPr>
      </w:pPr>
      <w:r w:rsidRPr="006D2ECA">
        <w:rPr>
          <w:rStyle w:val="TagStyle"/>
          <w:rtl/>
        </w:rPr>
        <w:t xml:space="preserve"> &lt;&lt; יור &gt;&gt; </w:t>
      </w:r>
      <w:r>
        <w:rPr>
          <w:rtl/>
        </w:rPr>
        <w:t>היו"ר עיסאווי פריג':</w:t>
      </w:r>
      <w:r w:rsidRPr="006D2ECA">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r>
        <w:rPr>
          <w:rFonts w:hint="cs"/>
          <w:rtl/>
        </w:rPr>
        <w:t>מעניין.</w:t>
      </w:r>
    </w:p>
    <w:p w:rsidR="002916EC" w:rsidRDefault="002916EC" w:rsidP="0093434D">
      <w:pPr>
        <w:rPr>
          <w:rtl/>
        </w:rPr>
      </w:pPr>
      <w:bookmarkStart w:id="16520" w:name="_ETM_Q46_657603"/>
      <w:bookmarkStart w:id="16521" w:name="_ETM_Q46_657685"/>
      <w:bookmarkEnd w:id="16520"/>
      <w:bookmarkEnd w:id="16521"/>
    </w:p>
    <w:p w:rsidR="002916EC" w:rsidRDefault="002916EC" w:rsidP="0093434D">
      <w:pPr>
        <w:pStyle w:val="-"/>
        <w:keepNext/>
        <w:rPr>
          <w:rtl/>
        </w:rPr>
      </w:pPr>
      <w:bookmarkStart w:id="16522" w:name="ET_speakercontinue_4996_20"/>
      <w:r w:rsidRPr="006D2ECA">
        <w:rPr>
          <w:rStyle w:val="TagStyle"/>
          <w:rtl/>
        </w:rPr>
        <w:t xml:space="preserve"> &lt;&lt; דובר_המשך &gt;&gt; </w:t>
      </w:r>
      <w:r>
        <w:rPr>
          <w:rtl/>
        </w:rPr>
        <w:t>ישראל אייכלר (יהדות התורה):</w:t>
      </w:r>
      <w:r w:rsidRPr="006D2ECA">
        <w:rPr>
          <w:rStyle w:val="TagStyle"/>
          <w:rtl/>
        </w:rPr>
        <w:t xml:space="preserve"> &lt;&lt; דובר_המשך &gt;&gt;</w:t>
      </w:r>
      <w:r>
        <w:rPr>
          <w:rtl/>
        </w:rPr>
        <w:t xml:space="preserve"> </w:t>
      </w:r>
      <w:bookmarkEnd w:id="16522"/>
    </w:p>
    <w:p w:rsidR="002916EC" w:rsidRDefault="002916EC" w:rsidP="004931A3">
      <w:pPr>
        <w:rPr>
          <w:rtl/>
        </w:rPr>
      </w:pPr>
    </w:p>
    <w:p w:rsidR="002916EC" w:rsidRDefault="002916EC" w:rsidP="0093434D">
      <w:pPr>
        <w:rPr>
          <w:rtl/>
        </w:rPr>
      </w:pPr>
      <w:bookmarkStart w:id="16523" w:name="_ETM_Q46_658276"/>
      <w:bookmarkEnd w:id="16523"/>
      <w:r>
        <w:rPr>
          <w:rFonts w:hint="cs"/>
          <w:rtl/>
        </w:rPr>
        <w:t>איש האופוזיציה היה פה, עמד פה, רוברט טיבייב.</w:t>
      </w:r>
      <w:bookmarkStart w:id="16524" w:name="_ETM_Q46_661668"/>
      <w:bookmarkEnd w:id="16524"/>
      <w:r>
        <w:rPr>
          <w:rFonts w:hint="cs"/>
          <w:rtl/>
        </w:rPr>
        <w:t xml:space="preserve"> הוא אמר השבוע דבר יפה. הוא אומר: אני רוצה </w:t>
      </w:r>
      <w:bookmarkStart w:id="16525" w:name="_ETM_Q46_662524"/>
      <w:bookmarkStart w:id="16526" w:name="_ETM_Q46_661972"/>
      <w:bookmarkStart w:id="16527" w:name="_ETM_Q46_662097"/>
      <w:bookmarkStart w:id="16528" w:name="_ETM_Q46_669628"/>
      <w:bookmarkStart w:id="16529" w:name="_ETM_Q46_670113"/>
      <w:bookmarkEnd w:id="16525"/>
      <w:bookmarkEnd w:id="16526"/>
      <w:bookmarkEnd w:id="16527"/>
      <w:bookmarkEnd w:id="16528"/>
      <w:bookmarkEnd w:id="16529"/>
      <w:r>
        <w:rPr>
          <w:rFonts w:hint="cs"/>
          <w:rtl/>
        </w:rPr>
        <w:t xml:space="preserve">להפיל את הממשלה, אבל עם מי? איתכם? כי הוא ידע שגם האופוזיציה לא תהיה יותר טובה. </w:t>
      </w:r>
      <w:bookmarkStart w:id="16530" w:name="_ETM_Q46_674104"/>
      <w:bookmarkStart w:id="16531" w:name="_ETM_Q46_671263"/>
      <w:bookmarkStart w:id="16532" w:name="_ETM_Q46_671361"/>
      <w:bookmarkStart w:id="16533" w:name="_ETM_Q46_671471"/>
      <w:bookmarkStart w:id="16534" w:name="_ETM_Q46_671552"/>
      <w:bookmarkEnd w:id="16530"/>
      <w:bookmarkEnd w:id="16531"/>
      <w:bookmarkEnd w:id="16532"/>
      <w:bookmarkEnd w:id="16533"/>
      <w:bookmarkEnd w:id="16534"/>
      <w:r>
        <w:rPr>
          <w:rFonts w:hint="cs"/>
          <w:rtl/>
        </w:rPr>
        <w:t xml:space="preserve">אנחנו </w:t>
      </w:r>
      <w:bookmarkStart w:id="16535" w:name="_ETM_Q46_672415"/>
      <w:bookmarkEnd w:id="16535"/>
      <w:r>
        <w:rPr>
          <w:rFonts w:hint="cs"/>
          <w:rtl/>
        </w:rPr>
        <w:t>מדברים על בעיה ביורוקרטית, והביורוקרטיה מאחדת גם אופוזיציה וגם קואליציה.</w:t>
      </w:r>
    </w:p>
    <w:p w:rsidR="002916EC" w:rsidRDefault="002916EC" w:rsidP="0093434D">
      <w:pPr>
        <w:rPr>
          <w:rtl/>
        </w:rPr>
      </w:pPr>
      <w:bookmarkStart w:id="16536" w:name="_ETM_Q46_679300"/>
      <w:bookmarkStart w:id="16537" w:name="_ETM_Q46_679425"/>
      <w:bookmarkEnd w:id="16536"/>
      <w:bookmarkEnd w:id="16537"/>
    </w:p>
    <w:p w:rsidR="002916EC" w:rsidRDefault="002916EC" w:rsidP="0093434D">
      <w:pPr>
        <w:rPr>
          <w:rtl/>
        </w:rPr>
      </w:pPr>
      <w:bookmarkStart w:id="16538" w:name="_ETM_Q46_675145"/>
      <w:bookmarkStart w:id="16539" w:name="_ETM_Q46_675222"/>
      <w:bookmarkEnd w:id="16538"/>
      <w:bookmarkEnd w:id="16539"/>
      <w:r>
        <w:rPr>
          <w:rFonts w:hint="cs"/>
          <w:rtl/>
        </w:rPr>
        <w:t xml:space="preserve">והדבר </w:t>
      </w:r>
      <w:bookmarkStart w:id="16540" w:name="_ETM_Q46_681207"/>
      <w:bookmarkEnd w:id="16540"/>
      <w:r>
        <w:rPr>
          <w:rFonts w:hint="cs"/>
          <w:rtl/>
        </w:rPr>
        <w:t xml:space="preserve">האחרון, אדוני היושב-ראש, הוא הכי חמור </w:t>
      </w:r>
      <w:r w:rsidR="00A53653">
        <w:rPr>
          <w:rFonts w:hint="eastAsia"/>
          <w:rtl/>
        </w:rPr>
        <w:t>–</w:t>
      </w:r>
      <w:r>
        <w:rPr>
          <w:rFonts w:hint="cs"/>
          <w:rtl/>
        </w:rPr>
        <w:t xml:space="preserve"> זה תחבורה ציבורית.</w:t>
      </w:r>
    </w:p>
    <w:p w:rsidR="002916EC" w:rsidRDefault="002916EC" w:rsidP="0093434D">
      <w:pPr>
        <w:rPr>
          <w:rtl/>
        </w:rPr>
      </w:pPr>
      <w:bookmarkStart w:id="16541" w:name="_ETM_Q46_684785"/>
      <w:bookmarkStart w:id="16542" w:name="_ETM_Q46_684894"/>
      <w:bookmarkEnd w:id="16541"/>
      <w:bookmarkEnd w:id="16542"/>
    </w:p>
    <w:p w:rsidR="002916EC" w:rsidRDefault="002916EC" w:rsidP="0093434D">
      <w:pPr>
        <w:pStyle w:val="af8"/>
        <w:keepNext/>
        <w:rPr>
          <w:rtl/>
        </w:rPr>
      </w:pPr>
      <w:r w:rsidRPr="002C7020">
        <w:rPr>
          <w:rStyle w:val="TagStyle"/>
          <w:rtl/>
        </w:rPr>
        <w:t xml:space="preserve"> &lt;&lt; יור &gt;&gt; </w:t>
      </w:r>
      <w:r>
        <w:rPr>
          <w:rtl/>
        </w:rPr>
        <w:t>היו"ר עיסאווי פריג':</w:t>
      </w:r>
      <w:r w:rsidRPr="002C7020">
        <w:rPr>
          <w:rStyle w:val="TagStyle"/>
          <w:rtl/>
        </w:rPr>
        <w:t xml:space="preserve"> &lt;&lt; יור &gt;&gt;</w:t>
      </w:r>
      <w:r>
        <w:rPr>
          <w:rtl/>
        </w:rPr>
        <w:t xml:space="preserve"> </w:t>
      </w:r>
    </w:p>
    <w:p w:rsidR="002916EC" w:rsidRDefault="002916EC" w:rsidP="004931A3">
      <w:pPr>
        <w:rPr>
          <w:rtl/>
        </w:rPr>
      </w:pPr>
    </w:p>
    <w:p w:rsidR="002916EC" w:rsidRDefault="002916EC" w:rsidP="0093434D">
      <w:pPr>
        <w:rPr>
          <w:rtl/>
        </w:rPr>
      </w:pPr>
      <w:bookmarkStart w:id="16543" w:name="_ETM_Q46_685863"/>
      <w:bookmarkEnd w:id="16543"/>
      <w:r>
        <w:rPr>
          <w:rFonts w:hint="cs"/>
          <w:rtl/>
        </w:rPr>
        <w:t>כל מה שאמרת לא חמור?</w:t>
      </w:r>
    </w:p>
    <w:p w:rsidR="002916EC" w:rsidRDefault="002916EC" w:rsidP="0093434D">
      <w:pPr>
        <w:rPr>
          <w:rtl/>
        </w:rPr>
      </w:pPr>
      <w:bookmarkStart w:id="16544" w:name="_ETM_Q46_689581"/>
      <w:bookmarkStart w:id="16545" w:name="_ETM_Q46_689660"/>
      <w:bookmarkEnd w:id="16544"/>
      <w:bookmarkEnd w:id="16545"/>
    </w:p>
    <w:p w:rsidR="002916EC" w:rsidRDefault="002916EC" w:rsidP="0093434D">
      <w:pPr>
        <w:pStyle w:val="-"/>
        <w:keepNext/>
        <w:rPr>
          <w:rtl/>
        </w:rPr>
      </w:pPr>
      <w:bookmarkStart w:id="16546" w:name="ET_speakercontinue_4996_14"/>
      <w:r w:rsidRPr="002C7020">
        <w:rPr>
          <w:rStyle w:val="TagStyle"/>
          <w:rtl/>
        </w:rPr>
        <w:t xml:space="preserve"> &lt;&lt; דובר_המשך &gt;&gt; </w:t>
      </w:r>
      <w:r>
        <w:rPr>
          <w:rtl/>
        </w:rPr>
        <w:t>ישראל אייכלר (יהדות התורה):</w:t>
      </w:r>
      <w:r w:rsidRPr="002C7020">
        <w:rPr>
          <w:rStyle w:val="TagStyle"/>
          <w:rtl/>
        </w:rPr>
        <w:t xml:space="preserve"> &lt;&lt; דובר_המשך &gt;&gt;</w:t>
      </w:r>
      <w:r>
        <w:rPr>
          <w:rtl/>
        </w:rPr>
        <w:t xml:space="preserve"> </w:t>
      </w:r>
      <w:bookmarkEnd w:id="16546"/>
    </w:p>
    <w:p w:rsidR="002916EC" w:rsidRDefault="002916EC" w:rsidP="004931A3">
      <w:pPr>
        <w:rPr>
          <w:rtl/>
        </w:rPr>
      </w:pPr>
    </w:p>
    <w:p w:rsidR="002916EC" w:rsidRDefault="002916EC" w:rsidP="0093434D">
      <w:pPr>
        <w:rPr>
          <w:rtl/>
        </w:rPr>
      </w:pPr>
      <w:bookmarkStart w:id="16547" w:name="_ETM_Q46_690347"/>
      <w:bookmarkEnd w:id="16547"/>
      <w:r>
        <w:rPr>
          <w:rFonts w:hint="cs"/>
          <w:rtl/>
        </w:rPr>
        <w:t xml:space="preserve">לא. </w:t>
      </w:r>
      <w:bookmarkStart w:id="16548" w:name="_ETM_Q46_682442"/>
      <w:bookmarkEnd w:id="16548"/>
      <w:r>
        <w:rPr>
          <w:rFonts w:hint="cs"/>
          <w:rtl/>
        </w:rPr>
        <w:t xml:space="preserve">תחבורה ציבורית זה הדבר הכי חמור, כי כל אלה </w:t>
      </w:r>
      <w:bookmarkStart w:id="16549" w:name="_ETM_Q46_692222"/>
      <w:bookmarkEnd w:id="16549"/>
      <w:r>
        <w:rPr>
          <w:rFonts w:hint="cs"/>
          <w:rtl/>
        </w:rPr>
        <w:t xml:space="preserve">שפעם נסעו בתחבורה הציבורית, כשהם יושבים בכנסת </w:t>
      </w:r>
      <w:bookmarkStart w:id="16550" w:name="_ETM_Q46_687956"/>
      <w:bookmarkEnd w:id="16550"/>
      <w:r>
        <w:rPr>
          <w:rFonts w:hint="cs"/>
          <w:rtl/>
        </w:rPr>
        <w:t xml:space="preserve">ובממשלה, יש להם רכבים פרטיים, והם שוכחים את האנשים בתחנה. </w:t>
      </w:r>
      <w:bookmarkStart w:id="16551" w:name="_ETM_Q46_691832"/>
      <w:bookmarkEnd w:id="16551"/>
      <w:r>
        <w:rPr>
          <w:rFonts w:hint="cs"/>
          <w:rtl/>
        </w:rPr>
        <w:t>ו</w:t>
      </w:r>
      <w:bookmarkStart w:id="16552" w:name="_ETM_Q46_696785"/>
      <w:bookmarkStart w:id="16553" w:name="_ETM_Q46_696878"/>
      <w:bookmarkEnd w:id="16552"/>
      <w:bookmarkEnd w:id="16553"/>
      <w:r>
        <w:rPr>
          <w:rFonts w:hint="cs"/>
          <w:rtl/>
        </w:rPr>
        <w:t xml:space="preserve">כמה שאנחנו נלחמים ורבים על הדבר הזה. </w:t>
      </w:r>
      <w:bookmarkStart w:id="16554" w:name="_ETM_Q46_701831"/>
      <w:bookmarkStart w:id="16555" w:name="_ETM_Q46_696401"/>
      <w:bookmarkStart w:id="16556" w:name="_ETM_Q46_696475"/>
      <w:bookmarkStart w:id="16557" w:name="_ETM_Q46_696577"/>
      <w:bookmarkStart w:id="16558" w:name="_ETM_Q46_696644"/>
      <w:bookmarkEnd w:id="16554"/>
      <w:bookmarkEnd w:id="16555"/>
      <w:bookmarkEnd w:id="16556"/>
      <w:bookmarkEnd w:id="16557"/>
      <w:bookmarkEnd w:id="16558"/>
      <w:r>
        <w:rPr>
          <w:rFonts w:hint="cs"/>
          <w:rtl/>
        </w:rPr>
        <w:t xml:space="preserve">הצעתי הצעת חוק הקמת מרכז שירות ארצי לכרטיס רב-קו לפני כמה וכמה </w:t>
      </w:r>
      <w:bookmarkStart w:id="16559" w:name="_ETM_Q46_702533"/>
      <w:bookmarkEnd w:id="16559"/>
      <w:r>
        <w:rPr>
          <w:rFonts w:hint="cs"/>
          <w:rtl/>
        </w:rPr>
        <w:t xml:space="preserve">שנים. </w:t>
      </w:r>
      <w:bookmarkStart w:id="16560" w:name="_ETM_Q46_706972"/>
      <w:bookmarkStart w:id="16561" w:name="_ETM_Q46_707097"/>
      <w:bookmarkEnd w:id="16560"/>
      <w:bookmarkEnd w:id="16561"/>
      <w:r>
        <w:rPr>
          <w:rFonts w:hint="cs"/>
          <w:rtl/>
        </w:rPr>
        <w:t xml:space="preserve">זה עבר בקריאה הראשונה, וזה מונח בוועדת </w:t>
      </w:r>
      <w:bookmarkStart w:id="16562" w:name="_ETM_Q46_712535"/>
      <w:bookmarkEnd w:id="16562"/>
      <w:r>
        <w:rPr>
          <w:rFonts w:hint="cs"/>
          <w:rtl/>
        </w:rPr>
        <w:t xml:space="preserve">הכלכלה. צירפו את זה להצעת חוק ממשלתית, ועדיין הרב-קו עושה צרות לכל האזרחים, ואין להם </w:t>
      </w:r>
      <w:bookmarkStart w:id="16563" w:name="_ETM_Q46_713079"/>
      <w:bookmarkEnd w:id="16563"/>
      <w:r>
        <w:rPr>
          <w:rFonts w:hint="cs"/>
          <w:rtl/>
        </w:rPr>
        <w:t>אל מי לפנות.</w:t>
      </w:r>
    </w:p>
    <w:p w:rsidR="002916EC" w:rsidRDefault="002916EC" w:rsidP="0093434D">
      <w:pPr>
        <w:rPr>
          <w:rtl/>
        </w:rPr>
      </w:pPr>
      <w:bookmarkStart w:id="16564" w:name="_ETM_Q46_715063"/>
      <w:bookmarkStart w:id="16565" w:name="_ETM_Q46_715256"/>
      <w:bookmarkEnd w:id="16564"/>
      <w:bookmarkEnd w:id="16565"/>
    </w:p>
    <w:p w:rsidR="002916EC" w:rsidRDefault="002916EC" w:rsidP="0093434D">
      <w:pPr>
        <w:rPr>
          <w:rtl/>
        </w:rPr>
      </w:pPr>
      <w:bookmarkStart w:id="16566" w:name="_ETM_Q46_718503"/>
      <w:bookmarkStart w:id="16567" w:name="_ETM_Q46_718597"/>
      <w:bookmarkEnd w:id="16566"/>
      <w:bookmarkEnd w:id="16567"/>
      <w:r>
        <w:rPr>
          <w:rFonts w:hint="cs"/>
          <w:rtl/>
        </w:rPr>
        <w:t xml:space="preserve">לכן, אדוני היושב-ראש, רציתי לנצל את ההצעה לסדר-היום. אני רוצה שידונו </w:t>
      </w:r>
      <w:bookmarkStart w:id="16568" w:name="_ETM_Q46_719458"/>
      <w:bookmarkEnd w:id="16568"/>
      <w:r>
        <w:rPr>
          <w:rFonts w:hint="cs"/>
          <w:rtl/>
        </w:rPr>
        <w:t>על הביורוקרטיה בכלל ועל הביורוקרטיה בוועדת השרים לענייני חקיקה בפרט.</w:t>
      </w:r>
    </w:p>
    <w:p w:rsidR="002916EC" w:rsidRDefault="002916EC" w:rsidP="0093434D">
      <w:pPr>
        <w:rPr>
          <w:rtl/>
        </w:rPr>
      </w:pPr>
      <w:bookmarkStart w:id="16569" w:name="_ETM_Q46_723535"/>
      <w:bookmarkStart w:id="16570" w:name="_ETM_Q46_723659"/>
      <w:bookmarkEnd w:id="16569"/>
      <w:bookmarkEnd w:id="16570"/>
    </w:p>
    <w:p w:rsidR="002916EC" w:rsidRDefault="002916EC" w:rsidP="0093434D">
      <w:pPr>
        <w:pStyle w:val="af8"/>
        <w:keepNext/>
        <w:rPr>
          <w:rtl/>
        </w:rPr>
      </w:pPr>
      <w:r w:rsidRPr="009F52FF">
        <w:rPr>
          <w:rStyle w:val="TagStyle"/>
          <w:rtl/>
        </w:rPr>
        <w:t xml:space="preserve"> &lt;&lt; יור &gt;&gt; </w:t>
      </w:r>
      <w:r>
        <w:rPr>
          <w:rtl/>
        </w:rPr>
        <w:t>היו"ר עיסאווי פריג':</w:t>
      </w:r>
      <w:r w:rsidRPr="009F52FF">
        <w:rPr>
          <w:rStyle w:val="TagStyle"/>
          <w:rtl/>
        </w:rPr>
        <w:t xml:space="preserve"> &lt;&lt; יור &gt;&gt;</w:t>
      </w:r>
      <w:r>
        <w:rPr>
          <w:rtl/>
        </w:rPr>
        <w:t xml:space="preserve"> </w:t>
      </w:r>
    </w:p>
    <w:p w:rsidR="002916EC" w:rsidRDefault="002916EC" w:rsidP="004931A3">
      <w:pPr>
        <w:rPr>
          <w:rtl/>
        </w:rPr>
      </w:pPr>
    </w:p>
    <w:p w:rsidR="008D0E15" w:rsidRDefault="002916EC" w:rsidP="005A4239">
      <w:pPr>
        <w:rPr>
          <w:rtl/>
        </w:rPr>
      </w:pPr>
      <w:bookmarkStart w:id="16571" w:name="_ETM_Q46_738113"/>
      <w:bookmarkStart w:id="16572" w:name="_ETM_Q46_726296"/>
      <w:bookmarkEnd w:id="16571"/>
      <w:bookmarkEnd w:id="16572"/>
      <w:r>
        <w:rPr>
          <w:rFonts w:hint="cs"/>
          <w:rtl/>
        </w:rPr>
        <w:t xml:space="preserve">למען האמת, אני שומע איך אתה מציג את הדברים, וליבי מלא </w:t>
      </w:r>
      <w:bookmarkStart w:id="16573" w:name="_ETM_Q46_733897"/>
      <w:bookmarkEnd w:id="16573"/>
      <w:r>
        <w:rPr>
          <w:rFonts w:hint="cs"/>
          <w:rtl/>
        </w:rPr>
        <w:t xml:space="preserve">רחמנות לחבר </w:t>
      </w:r>
      <w:bookmarkStart w:id="16574" w:name="_ETM_Q46_739441"/>
      <w:bookmarkEnd w:id="16574"/>
      <w:r>
        <w:rPr>
          <w:rFonts w:hint="cs"/>
          <w:rtl/>
        </w:rPr>
        <w:t>בקואליציה שכל כך כואב וכאוב על מה שעושים לו.</w:t>
      </w:r>
      <w:bookmarkStart w:id="16575" w:name="TOR_Q47"/>
      <w:bookmarkEnd w:id="16575"/>
      <w:r w:rsidR="005A4239">
        <w:rPr>
          <w:rFonts w:hint="cs"/>
          <w:rtl/>
        </w:rPr>
        <w:t xml:space="preserve"> </w:t>
      </w:r>
      <w:r w:rsidR="008D0E15">
        <w:rPr>
          <w:rFonts w:hint="cs"/>
          <w:rtl/>
        </w:rPr>
        <w:t xml:space="preserve">אני מקווה שדבריך יגיעו לאוזניים קואליציוניות נכונות. </w:t>
      </w:r>
    </w:p>
    <w:p w:rsidR="008D0E15" w:rsidRDefault="008D0E15" w:rsidP="009635F5">
      <w:pPr>
        <w:rPr>
          <w:rtl/>
        </w:rPr>
      </w:pPr>
      <w:bookmarkStart w:id="16576" w:name="_ETM_Q47_150960"/>
      <w:bookmarkStart w:id="16577" w:name="_ETM_Q47_151039"/>
      <w:bookmarkStart w:id="16578" w:name="_ETM_Q47_151101"/>
      <w:bookmarkStart w:id="16579" w:name="_ETM_Q47_151164"/>
      <w:bookmarkEnd w:id="16576"/>
      <w:bookmarkEnd w:id="16577"/>
      <w:bookmarkEnd w:id="16578"/>
      <w:bookmarkEnd w:id="16579"/>
    </w:p>
    <w:p w:rsidR="008D0E15" w:rsidRDefault="008D0E15" w:rsidP="0093434D">
      <w:pPr>
        <w:pStyle w:val="-"/>
        <w:keepNext/>
        <w:rPr>
          <w:rtl/>
        </w:rPr>
      </w:pPr>
      <w:bookmarkStart w:id="16580" w:name="_ETM_Q47_155913"/>
      <w:bookmarkStart w:id="16581" w:name="_ETM_Q47_156195"/>
      <w:bookmarkStart w:id="16582" w:name="_ETM_Q47_156257"/>
      <w:bookmarkStart w:id="16583" w:name="ET_speakercontinue_4996_2"/>
      <w:bookmarkEnd w:id="16580"/>
      <w:bookmarkEnd w:id="16581"/>
      <w:bookmarkEnd w:id="16582"/>
      <w:r w:rsidRPr="000946BE">
        <w:rPr>
          <w:rStyle w:val="TagStyle"/>
          <w:rtl/>
        </w:rPr>
        <w:t xml:space="preserve"> &lt;&lt; דובר_המשך &gt;&gt; </w:t>
      </w:r>
      <w:r>
        <w:rPr>
          <w:rtl/>
        </w:rPr>
        <w:t>ישראל אייכלר (יהדות התורה):</w:t>
      </w:r>
      <w:r w:rsidRPr="000946BE">
        <w:rPr>
          <w:rStyle w:val="TagStyle"/>
          <w:rtl/>
        </w:rPr>
        <w:t xml:space="preserve"> &lt;&lt; דובר_המשך &gt;&gt;</w:t>
      </w:r>
      <w:r>
        <w:rPr>
          <w:rtl/>
        </w:rPr>
        <w:t xml:space="preserve"> </w:t>
      </w:r>
      <w:bookmarkEnd w:id="16583"/>
    </w:p>
    <w:p w:rsidR="008D0E15" w:rsidRDefault="008D0E15" w:rsidP="004931A3">
      <w:pPr>
        <w:rPr>
          <w:rtl/>
        </w:rPr>
      </w:pPr>
    </w:p>
    <w:p w:rsidR="008D0E15" w:rsidRPr="00704375" w:rsidRDefault="008D0E15" w:rsidP="0093434D">
      <w:pPr>
        <w:rPr>
          <w:rtl/>
        </w:rPr>
      </w:pPr>
      <w:bookmarkStart w:id="16584" w:name="_ETM_Q47_139654"/>
      <w:bookmarkStart w:id="16585" w:name="_ETM_Q47_139749"/>
      <w:bookmarkEnd w:id="16584"/>
      <w:bookmarkEnd w:id="16585"/>
      <w:r>
        <w:rPr>
          <w:rFonts w:hint="cs"/>
          <w:rtl/>
        </w:rPr>
        <w:t xml:space="preserve">לכן העליתי את זה. אני מקווה </w:t>
      </w:r>
      <w:bookmarkStart w:id="16586" w:name="_ETM_Q47_147226"/>
      <w:bookmarkEnd w:id="16586"/>
      <w:r>
        <w:rPr>
          <w:rFonts w:hint="cs"/>
          <w:rtl/>
        </w:rPr>
        <w:t xml:space="preserve">שזה יגיע, ואולי נעשה באמת דיון. אני מוכן לעשות דיון </w:t>
      </w:r>
      <w:bookmarkStart w:id="16587" w:name="_ETM_Q47_146843"/>
      <w:bookmarkEnd w:id="16587"/>
      <w:r>
        <w:rPr>
          <w:rFonts w:hint="cs"/>
          <w:rtl/>
        </w:rPr>
        <w:t xml:space="preserve">בכל ועדה שתרצו, ואפילו בוועדה לפניות הציבור. </w:t>
      </w:r>
    </w:p>
    <w:p w:rsidR="008D0E15" w:rsidRDefault="008D0E15" w:rsidP="0093434D">
      <w:pPr>
        <w:rPr>
          <w:rtl/>
        </w:rPr>
      </w:pPr>
      <w:bookmarkStart w:id="16588" w:name="_ETM_Q47_157132"/>
      <w:bookmarkEnd w:id="16588"/>
    </w:p>
    <w:p w:rsidR="008D0E15" w:rsidRDefault="008D0E15" w:rsidP="0093434D">
      <w:pPr>
        <w:pStyle w:val="af8"/>
        <w:keepNext/>
        <w:rPr>
          <w:rtl/>
        </w:rPr>
      </w:pPr>
      <w:r w:rsidRPr="000946BE">
        <w:rPr>
          <w:rStyle w:val="TagStyle"/>
          <w:rtl/>
        </w:rPr>
        <w:t xml:space="preserve"> &lt;&lt; יור &gt;&gt; </w:t>
      </w:r>
      <w:r>
        <w:rPr>
          <w:rtl/>
        </w:rPr>
        <w:t>היו"ר עיסאווי פריג':</w:t>
      </w:r>
      <w:r w:rsidRPr="000946BE">
        <w:rPr>
          <w:rStyle w:val="TagStyle"/>
          <w:rtl/>
        </w:rPr>
        <w:t xml:space="preserve"> &lt;&lt; יור &gt;&gt;</w:t>
      </w:r>
      <w:r>
        <w:rPr>
          <w:rtl/>
        </w:rPr>
        <w:t xml:space="preserve"> </w:t>
      </w:r>
    </w:p>
    <w:p w:rsidR="008D0E15" w:rsidRDefault="008D0E15" w:rsidP="004931A3">
      <w:pPr>
        <w:rPr>
          <w:rtl/>
        </w:rPr>
      </w:pPr>
    </w:p>
    <w:p w:rsidR="008D0E15" w:rsidRDefault="008D0E15" w:rsidP="0093434D">
      <w:pPr>
        <w:rPr>
          <w:rtl/>
        </w:rPr>
      </w:pPr>
      <w:bookmarkStart w:id="16589" w:name="_ETM_Q47_181320"/>
      <w:bookmarkEnd w:id="16589"/>
      <w:r>
        <w:rPr>
          <w:rFonts w:hint="cs"/>
          <w:rtl/>
        </w:rPr>
        <w:t xml:space="preserve">תודה, אדוני חבר </w:t>
      </w:r>
      <w:bookmarkStart w:id="16590" w:name="_ETM_Q47_153418"/>
      <w:bookmarkEnd w:id="16590"/>
      <w:r>
        <w:rPr>
          <w:rFonts w:hint="cs"/>
          <w:rtl/>
        </w:rPr>
        <w:t>הכנסת אייכלר.</w:t>
      </w:r>
      <w:bookmarkStart w:id="16591" w:name="_ETM_Q47_155280"/>
      <w:bookmarkEnd w:id="16591"/>
      <w:r>
        <w:rPr>
          <w:rFonts w:hint="cs"/>
          <w:rtl/>
        </w:rPr>
        <w:t xml:space="preserve"> </w:t>
      </w:r>
      <w:bookmarkStart w:id="16592" w:name="_ETM_Q47_155752"/>
      <w:bookmarkStart w:id="16593" w:name="_ETM_Q47_155773"/>
      <w:bookmarkStart w:id="16594" w:name="_ETM_Q47_155807"/>
      <w:bookmarkEnd w:id="16592"/>
      <w:bookmarkEnd w:id="16593"/>
      <w:bookmarkEnd w:id="16594"/>
      <w:r>
        <w:rPr>
          <w:rFonts w:hint="cs"/>
          <w:rtl/>
        </w:rPr>
        <w:t xml:space="preserve">אם כך, אמור להשיב שר הכלכלה אלי כהן. </w:t>
      </w:r>
      <w:bookmarkStart w:id="16595" w:name="_ETM_Q47_163658"/>
      <w:bookmarkEnd w:id="16595"/>
      <w:r>
        <w:rPr>
          <w:rFonts w:hint="cs"/>
          <w:rtl/>
        </w:rPr>
        <w:t xml:space="preserve">אני לא רואה אותו באולם. גברתי מזכירת הכנסת, יש לנו </w:t>
      </w:r>
      <w:bookmarkStart w:id="16596" w:name="_ETM_Q47_170617"/>
      <w:bookmarkEnd w:id="16596"/>
      <w:r>
        <w:rPr>
          <w:rFonts w:hint="cs"/>
          <w:rtl/>
        </w:rPr>
        <w:t xml:space="preserve">אישור לתשובה משר אחר? אין לנו אישור. אני מצטער שאין לנו תשובת שר. </w:t>
      </w:r>
      <w:bookmarkStart w:id="16597" w:name="_ETM_Q47_188773"/>
      <w:bookmarkStart w:id="16598" w:name="_ETM_Q47_188866"/>
      <w:bookmarkStart w:id="16599" w:name="_ETM_Q47_179945"/>
      <w:bookmarkStart w:id="16600" w:name="_ETM_Q47_180032"/>
      <w:bookmarkEnd w:id="16597"/>
      <w:bookmarkEnd w:id="16598"/>
      <w:bookmarkEnd w:id="16599"/>
      <w:bookmarkEnd w:id="16600"/>
      <w:r>
        <w:rPr>
          <w:rFonts w:hint="cs"/>
          <w:rtl/>
        </w:rPr>
        <w:t>אם כך, מה</w:t>
      </w:r>
      <w:bookmarkStart w:id="16601" w:name="_ETM_Q47_182826"/>
      <w:bookmarkEnd w:id="16601"/>
      <w:r>
        <w:rPr>
          <w:rFonts w:hint="cs"/>
          <w:rtl/>
        </w:rPr>
        <w:t xml:space="preserve"> אדוני מציע?</w:t>
      </w:r>
    </w:p>
    <w:p w:rsidR="008D0E15" w:rsidRDefault="008D0E15" w:rsidP="0093434D">
      <w:pPr>
        <w:rPr>
          <w:rtl/>
        </w:rPr>
      </w:pPr>
      <w:bookmarkStart w:id="16602" w:name="_ETM_Q47_209898"/>
      <w:bookmarkStart w:id="16603" w:name="_ETM_Q47_209976"/>
      <w:bookmarkEnd w:id="16602"/>
      <w:bookmarkEnd w:id="16603"/>
    </w:p>
    <w:p w:rsidR="008D0E15" w:rsidRDefault="008D0E15" w:rsidP="0093434D">
      <w:pPr>
        <w:pStyle w:val="af7"/>
        <w:keepNext/>
        <w:rPr>
          <w:rtl/>
        </w:rPr>
      </w:pPr>
      <w:bookmarkStart w:id="16604" w:name="ET_interruption_5726_4"/>
      <w:r w:rsidRPr="000946BE">
        <w:rPr>
          <w:rStyle w:val="TagStyle"/>
          <w:rtl/>
        </w:rPr>
        <w:t xml:space="preserve"> &lt;&lt; קריאה &gt;&gt; </w:t>
      </w:r>
      <w:r>
        <w:rPr>
          <w:rtl/>
        </w:rPr>
        <w:t>ינון אזולאי (ש"ס):</w:t>
      </w:r>
      <w:r w:rsidRPr="000946BE">
        <w:rPr>
          <w:rStyle w:val="TagStyle"/>
          <w:rtl/>
        </w:rPr>
        <w:t xml:space="preserve"> &lt;&lt; קריאה &gt;&gt;</w:t>
      </w:r>
      <w:r>
        <w:rPr>
          <w:rtl/>
        </w:rPr>
        <w:t xml:space="preserve"> </w:t>
      </w:r>
      <w:bookmarkEnd w:id="16604"/>
    </w:p>
    <w:p w:rsidR="008D0E15" w:rsidRDefault="008D0E15" w:rsidP="004931A3">
      <w:pPr>
        <w:rPr>
          <w:rtl/>
        </w:rPr>
      </w:pPr>
    </w:p>
    <w:p w:rsidR="008D0E15" w:rsidRDefault="008D0E15" w:rsidP="0093434D">
      <w:pPr>
        <w:rPr>
          <w:rtl/>
        </w:rPr>
      </w:pPr>
      <w:bookmarkStart w:id="16605" w:name="_ETM_Q47_213273"/>
      <w:bookmarkStart w:id="16606" w:name="_ETM_Q47_213554"/>
      <w:bookmarkStart w:id="16607" w:name="_ETM_Q47_213616"/>
      <w:bookmarkEnd w:id="16605"/>
      <w:bookmarkEnd w:id="16606"/>
      <w:bookmarkEnd w:id="16607"/>
      <w:r>
        <w:rPr>
          <w:rtl/>
        </w:rPr>
        <w:t xml:space="preserve"> </w:t>
      </w:r>
      <w:bookmarkStart w:id="16608" w:name="_ETM_Q47_188929"/>
      <w:bookmarkStart w:id="16609" w:name="_ETM_Q47_189007"/>
      <w:bookmarkEnd w:id="16608"/>
      <w:bookmarkEnd w:id="16609"/>
      <w:r>
        <w:rPr>
          <w:rFonts w:hint="cs"/>
          <w:rtl/>
        </w:rPr>
        <w:t xml:space="preserve">פניות </w:t>
      </w:r>
      <w:bookmarkStart w:id="16610" w:name="_ETM_Q47_196960"/>
      <w:bookmarkEnd w:id="16610"/>
      <w:r>
        <w:rPr>
          <w:rFonts w:hint="cs"/>
          <w:rtl/>
        </w:rPr>
        <w:t>הציבור. פניות</w:t>
      </w:r>
      <w:r>
        <w:rPr>
          <w:rtl/>
        </w:rPr>
        <w:t xml:space="preserve"> </w:t>
      </w:r>
      <w:r>
        <w:rPr>
          <w:rFonts w:hint="cs"/>
          <w:rtl/>
        </w:rPr>
        <w:t xml:space="preserve">הציבור. </w:t>
      </w:r>
    </w:p>
    <w:p w:rsidR="008D0E15" w:rsidRDefault="008D0E15" w:rsidP="0093434D">
      <w:pPr>
        <w:rPr>
          <w:rtl/>
        </w:rPr>
      </w:pPr>
    </w:p>
    <w:p w:rsidR="008D0E15" w:rsidRDefault="008D0E15" w:rsidP="0093434D">
      <w:pPr>
        <w:pStyle w:val="af8"/>
        <w:keepNext/>
        <w:rPr>
          <w:rtl/>
        </w:rPr>
      </w:pPr>
      <w:r w:rsidRPr="000946BE">
        <w:rPr>
          <w:rStyle w:val="TagStyle"/>
          <w:rtl/>
        </w:rPr>
        <w:t xml:space="preserve">&lt;&lt; יור &gt;&gt; </w:t>
      </w:r>
      <w:r>
        <w:rPr>
          <w:rtl/>
        </w:rPr>
        <w:t>היו"ר עיסאווי פריג':</w:t>
      </w:r>
      <w:r w:rsidRPr="000946BE">
        <w:rPr>
          <w:rStyle w:val="TagStyle"/>
          <w:rtl/>
        </w:rPr>
        <w:t xml:space="preserve"> &lt;&lt; יור &gt;&gt;</w:t>
      </w:r>
      <w:r>
        <w:rPr>
          <w:rtl/>
        </w:rPr>
        <w:t xml:space="preserve"> </w:t>
      </w:r>
    </w:p>
    <w:p w:rsidR="008D0E15" w:rsidRDefault="008D0E15" w:rsidP="004931A3">
      <w:pPr>
        <w:rPr>
          <w:rtl/>
        </w:rPr>
      </w:pPr>
    </w:p>
    <w:p w:rsidR="008D0E15" w:rsidRDefault="008D0E15" w:rsidP="0093434D">
      <w:pPr>
        <w:rPr>
          <w:rtl/>
        </w:rPr>
      </w:pPr>
      <w:r>
        <w:rPr>
          <w:rFonts w:hint="cs"/>
          <w:rtl/>
        </w:rPr>
        <w:t>אצלו בוועדה הוא יקבע. מה אתה צריך החלטת</w:t>
      </w:r>
      <w:bookmarkStart w:id="16611" w:name="_ETM_Q47_189795"/>
      <w:bookmarkEnd w:id="16611"/>
      <w:r>
        <w:rPr>
          <w:rFonts w:hint="cs"/>
          <w:rtl/>
        </w:rPr>
        <w:t xml:space="preserve"> מליאה? </w:t>
      </w:r>
    </w:p>
    <w:p w:rsidR="008D0E15" w:rsidRDefault="008D0E15" w:rsidP="0093434D">
      <w:pPr>
        <w:rPr>
          <w:rtl/>
        </w:rPr>
      </w:pPr>
      <w:bookmarkStart w:id="16612" w:name="_ETM_Q47_179454"/>
      <w:bookmarkStart w:id="16613" w:name="_ETM_Q47_179536"/>
      <w:bookmarkEnd w:id="16612"/>
      <w:bookmarkEnd w:id="16613"/>
    </w:p>
    <w:p w:rsidR="008D0E15" w:rsidRDefault="008D0E15" w:rsidP="0093434D">
      <w:pPr>
        <w:pStyle w:val="af7"/>
        <w:keepNext/>
        <w:rPr>
          <w:rtl/>
        </w:rPr>
      </w:pPr>
      <w:bookmarkStart w:id="16614" w:name="ET_interruption_4996_21"/>
      <w:r w:rsidRPr="00704375">
        <w:rPr>
          <w:rStyle w:val="TagStyle"/>
          <w:rtl/>
        </w:rPr>
        <w:t xml:space="preserve"> &lt;&lt; קריאה &gt;&gt; </w:t>
      </w:r>
      <w:r>
        <w:rPr>
          <w:rtl/>
        </w:rPr>
        <w:t>ישראל אייכלר (יהדות התורה):</w:t>
      </w:r>
      <w:r w:rsidRPr="00704375">
        <w:rPr>
          <w:rStyle w:val="TagStyle"/>
          <w:rtl/>
        </w:rPr>
        <w:t xml:space="preserve"> &lt;&lt; קריאה &gt;&gt;</w:t>
      </w:r>
      <w:r>
        <w:rPr>
          <w:rtl/>
        </w:rPr>
        <w:t xml:space="preserve"> </w:t>
      </w:r>
      <w:bookmarkEnd w:id="16614"/>
    </w:p>
    <w:p w:rsidR="008D0E15" w:rsidRDefault="008D0E15" w:rsidP="004931A3">
      <w:pPr>
        <w:rPr>
          <w:rtl/>
        </w:rPr>
      </w:pPr>
    </w:p>
    <w:p w:rsidR="008D0E15" w:rsidRDefault="008D0E15" w:rsidP="0093434D">
      <w:pPr>
        <w:rPr>
          <w:rtl/>
        </w:rPr>
      </w:pPr>
      <w:bookmarkStart w:id="16615" w:name="_ETM_Q47_183090"/>
      <w:bookmarkStart w:id="16616" w:name="_ETM_Q47_183391"/>
      <w:bookmarkStart w:id="16617" w:name="_ETM_Q47_183444"/>
      <w:bookmarkEnd w:id="16615"/>
      <w:bookmarkEnd w:id="16616"/>
      <w:bookmarkEnd w:id="16617"/>
      <w:r>
        <w:rPr>
          <w:rFonts w:hint="cs"/>
          <w:rtl/>
        </w:rPr>
        <w:t>אבל אולי נעשה באיזו ועדה אפשר לעשות?</w:t>
      </w:r>
      <w:r>
        <w:rPr>
          <w:rtl/>
        </w:rPr>
        <w:t xml:space="preserve">    </w:t>
      </w:r>
    </w:p>
    <w:p w:rsidR="008D0E15" w:rsidRDefault="008D0E15" w:rsidP="0093434D">
      <w:pPr>
        <w:rPr>
          <w:rtl/>
        </w:rPr>
      </w:pPr>
      <w:bookmarkStart w:id="16618" w:name="_ETM_Q47_157992"/>
      <w:bookmarkStart w:id="16619" w:name="_ETM_Q47_158054"/>
      <w:bookmarkStart w:id="16620" w:name="_ETM_Q47_171929"/>
      <w:bookmarkEnd w:id="16618"/>
      <w:bookmarkEnd w:id="16619"/>
      <w:bookmarkEnd w:id="16620"/>
      <w:r>
        <w:rPr>
          <w:rtl/>
        </w:rPr>
        <w:t xml:space="preserve">    </w:t>
      </w:r>
      <w:bookmarkStart w:id="16621" w:name="_ETM_Q47_218179"/>
      <w:bookmarkStart w:id="16622" w:name="_ETM_Q47_218241"/>
      <w:bookmarkEnd w:id="16621"/>
      <w:bookmarkEnd w:id="16622"/>
    </w:p>
    <w:p w:rsidR="008D0E15" w:rsidRDefault="008D0E15" w:rsidP="0093434D">
      <w:pPr>
        <w:pStyle w:val="af8"/>
        <w:keepNext/>
        <w:rPr>
          <w:rtl/>
        </w:rPr>
      </w:pPr>
      <w:r w:rsidRPr="000946BE">
        <w:rPr>
          <w:rStyle w:val="TagStyle"/>
          <w:rtl/>
        </w:rPr>
        <w:t xml:space="preserve"> &lt;&lt; יור &gt;&gt; </w:t>
      </w:r>
      <w:r>
        <w:rPr>
          <w:rtl/>
        </w:rPr>
        <w:t>היו"ר עיסאווי פריג':</w:t>
      </w:r>
      <w:r w:rsidRPr="000946BE">
        <w:rPr>
          <w:rStyle w:val="TagStyle"/>
          <w:rtl/>
        </w:rPr>
        <w:t xml:space="preserve"> &lt;&lt; יור &gt;&gt;</w:t>
      </w:r>
      <w:r>
        <w:rPr>
          <w:rtl/>
        </w:rPr>
        <w:t xml:space="preserve"> </w:t>
      </w:r>
    </w:p>
    <w:p w:rsidR="008D0E15" w:rsidRDefault="008D0E15" w:rsidP="004931A3">
      <w:pPr>
        <w:rPr>
          <w:rtl/>
        </w:rPr>
      </w:pPr>
    </w:p>
    <w:p w:rsidR="008D0E15" w:rsidRDefault="008D0E15" w:rsidP="0093434D">
      <w:pPr>
        <w:rPr>
          <w:rtl/>
        </w:rPr>
      </w:pPr>
      <w:bookmarkStart w:id="16623" w:name="_ETM_Q47_219148"/>
      <w:bookmarkEnd w:id="16623"/>
      <w:r>
        <w:rPr>
          <w:rFonts w:hint="cs"/>
          <w:rtl/>
        </w:rPr>
        <w:t xml:space="preserve">כן, אבל את סדר-היום </w:t>
      </w:r>
      <w:bookmarkStart w:id="16624" w:name="_ETM_Q47_193474"/>
      <w:bookmarkEnd w:id="16624"/>
      <w:r>
        <w:rPr>
          <w:rFonts w:hint="cs"/>
          <w:rtl/>
        </w:rPr>
        <w:t xml:space="preserve">אתה כיושב-ראש ועדה קובע. </w:t>
      </w:r>
    </w:p>
    <w:p w:rsidR="008D0E15" w:rsidRDefault="008D0E15" w:rsidP="0093434D">
      <w:pPr>
        <w:rPr>
          <w:rtl/>
        </w:rPr>
      </w:pPr>
    </w:p>
    <w:p w:rsidR="008D0E15" w:rsidRDefault="008D0E15" w:rsidP="0093434D">
      <w:pPr>
        <w:pStyle w:val="af7"/>
        <w:keepNext/>
        <w:rPr>
          <w:rtl/>
        </w:rPr>
      </w:pPr>
      <w:bookmarkStart w:id="16625" w:name="ET_interruption_4996_22"/>
      <w:r w:rsidRPr="00704375">
        <w:rPr>
          <w:rStyle w:val="TagStyle"/>
          <w:rtl/>
        </w:rPr>
        <w:t xml:space="preserve"> &lt;&lt; קריאה &gt;&gt; </w:t>
      </w:r>
      <w:r>
        <w:rPr>
          <w:rtl/>
        </w:rPr>
        <w:t>ישראל אייכלר (יהדות התורה):</w:t>
      </w:r>
      <w:r w:rsidRPr="00704375">
        <w:rPr>
          <w:rStyle w:val="TagStyle"/>
          <w:rtl/>
        </w:rPr>
        <w:t xml:space="preserve"> &lt;&lt; קריאה &gt;&gt;</w:t>
      </w:r>
      <w:r>
        <w:rPr>
          <w:rtl/>
        </w:rPr>
        <w:t xml:space="preserve"> </w:t>
      </w:r>
      <w:bookmarkEnd w:id="16625"/>
    </w:p>
    <w:p w:rsidR="008D0E15" w:rsidRDefault="008D0E15" w:rsidP="004931A3">
      <w:pPr>
        <w:rPr>
          <w:rtl/>
        </w:rPr>
      </w:pPr>
    </w:p>
    <w:p w:rsidR="008D0E15" w:rsidRDefault="008D0E15" w:rsidP="0093434D">
      <w:pPr>
        <w:rPr>
          <w:rtl/>
        </w:rPr>
      </w:pPr>
      <w:r>
        <w:rPr>
          <w:rFonts w:hint="cs"/>
          <w:rtl/>
        </w:rPr>
        <w:t xml:space="preserve">נעביר לוועדת הכנסת. </w:t>
      </w:r>
      <w:r>
        <w:rPr>
          <w:rtl/>
        </w:rPr>
        <w:t xml:space="preserve">  </w:t>
      </w:r>
    </w:p>
    <w:p w:rsidR="008D0E15" w:rsidRDefault="008D0E15" w:rsidP="0093434D">
      <w:pPr>
        <w:rPr>
          <w:rtl/>
        </w:rPr>
      </w:pPr>
      <w:bookmarkStart w:id="16626" w:name="_ETM_Q47_195226"/>
      <w:bookmarkStart w:id="16627" w:name="_ETM_Q47_195291"/>
      <w:bookmarkStart w:id="16628" w:name="_ETM_Q47_196921"/>
      <w:bookmarkStart w:id="16629" w:name="_ETM_Q47_197022"/>
      <w:bookmarkEnd w:id="16626"/>
      <w:bookmarkEnd w:id="16627"/>
      <w:bookmarkEnd w:id="16628"/>
      <w:bookmarkEnd w:id="16629"/>
    </w:p>
    <w:p w:rsidR="008D0E15" w:rsidRDefault="008D0E15" w:rsidP="0093434D">
      <w:pPr>
        <w:pStyle w:val="af8"/>
        <w:keepNext/>
        <w:rPr>
          <w:rtl/>
        </w:rPr>
      </w:pPr>
      <w:r w:rsidRPr="000946BE">
        <w:rPr>
          <w:rStyle w:val="TagStyle"/>
          <w:rtl/>
        </w:rPr>
        <w:t xml:space="preserve">&lt;&lt; יור &gt;&gt; </w:t>
      </w:r>
      <w:r>
        <w:rPr>
          <w:rtl/>
        </w:rPr>
        <w:t>היו"ר עיסאווי פריג':</w:t>
      </w:r>
      <w:r w:rsidRPr="000946BE">
        <w:rPr>
          <w:rStyle w:val="TagStyle"/>
          <w:rtl/>
        </w:rPr>
        <w:t xml:space="preserve"> &lt;&lt; יור &gt;&gt;</w:t>
      </w:r>
      <w:r>
        <w:rPr>
          <w:rtl/>
        </w:rPr>
        <w:t xml:space="preserve"> </w:t>
      </w:r>
    </w:p>
    <w:p w:rsidR="008D0E15" w:rsidRDefault="008D0E15" w:rsidP="0093434D">
      <w:pPr>
        <w:rPr>
          <w:rtl/>
        </w:rPr>
      </w:pPr>
    </w:p>
    <w:p w:rsidR="008D0E15" w:rsidRDefault="008D0E15" w:rsidP="007424BA">
      <w:pPr>
        <w:rPr>
          <w:rtl/>
        </w:rPr>
      </w:pPr>
      <w:r>
        <w:rPr>
          <w:rFonts w:hint="cs"/>
          <w:rtl/>
        </w:rPr>
        <w:t xml:space="preserve">לא, לא, </w:t>
      </w:r>
      <w:bookmarkStart w:id="16630" w:name="_ETM_Q47_193571"/>
      <w:bookmarkEnd w:id="16630"/>
      <w:r>
        <w:rPr>
          <w:rFonts w:hint="cs"/>
          <w:rtl/>
        </w:rPr>
        <w:t>אין לי בעיה</w:t>
      </w:r>
      <w:r w:rsidR="007424BA">
        <w:rPr>
          <w:rFonts w:hint="cs"/>
          <w:rtl/>
        </w:rPr>
        <w:t xml:space="preserve"> </w:t>
      </w:r>
      <w:r w:rsidR="00A53653">
        <w:rPr>
          <w:rFonts w:hint="eastAsia"/>
          <w:rtl/>
        </w:rPr>
        <w:t>–</w:t>
      </w:r>
      <w:r>
        <w:rPr>
          <w:rFonts w:hint="cs"/>
          <w:rtl/>
        </w:rPr>
        <w:t xml:space="preserve"> פניות ציבור. אני שואל לעצמי: אם </w:t>
      </w:r>
      <w:bookmarkStart w:id="16631" w:name="_ETM_Q47_204515"/>
      <w:bookmarkEnd w:id="16631"/>
      <w:r>
        <w:rPr>
          <w:rFonts w:hint="cs"/>
          <w:rtl/>
        </w:rPr>
        <w:t xml:space="preserve">אתה יושב-ראש הוועדה ואתה קובע את סדר-היום, למה אתה צריך החלטת מליאה בשביל דבר כזה? בשבילי, </w:t>
      </w:r>
      <w:bookmarkStart w:id="16632" w:name="_ETM_Q47_209525"/>
      <w:bookmarkEnd w:id="16632"/>
      <w:r>
        <w:rPr>
          <w:rFonts w:hint="cs"/>
          <w:rtl/>
        </w:rPr>
        <w:t xml:space="preserve">לדעת. </w:t>
      </w:r>
      <w:bookmarkStart w:id="16633" w:name="_ETM_Q47_210831"/>
      <w:bookmarkStart w:id="16634" w:name="_ETM_Q47_210890"/>
      <w:bookmarkStart w:id="16635" w:name="_ETM_Q47_197018"/>
      <w:bookmarkStart w:id="16636" w:name="_ETM_Q47_197073"/>
      <w:bookmarkStart w:id="16637" w:name="_ETM_Q47_197506"/>
      <w:bookmarkStart w:id="16638" w:name="_ETM_Q47_197567"/>
      <w:bookmarkEnd w:id="16633"/>
      <w:bookmarkEnd w:id="16634"/>
      <w:bookmarkEnd w:id="16635"/>
      <w:bookmarkEnd w:id="16636"/>
      <w:bookmarkEnd w:id="16637"/>
      <w:bookmarkEnd w:id="16638"/>
    </w:p>
    <w:p w:rsidR="008D0E15" w:rsidRDefault="008D0E15" w:rsidP="0093434D">
      <w:pPr>
        <w:rPr>
          <w:rtl/>
        </w:rPr>
      </w:pPr>
    </w:p>
    <w:p w:rsidR="008D0E15" w:rsidRDefault="008D0E15" w:rsidP="0093434D">
      <w:pPr>
        <w:rPr>
          <w:rtl/>
        </w:rPr>
      </w:pPr>
      <w:r>
        <w:rPr>
          <w:rFonts w:hint="cs"/>
          <w:rtl/>
        </w:rPr>
        <w:t xml:space="preserve">חברים, אנחנו מעבירים את זה לוועדה לפניות הציבור </w:t>
      </w:r>
      <w:r w:rsidR="00A53653">
        <w:rPr>
          <w:rFonts w:hint="eastAsia"/>
          <w:rtl/>
        </w:rPr>
        <w:t>–</w:t>
      </w:r>
      <w:r>
        <w:rPr>
          <w:rFonts w:hint="eastAsia"/>
          <w:rtl/>
        </w:rPr>
        <w:t xml:space="preserve"> </w:t>
      </w:r>
      <w:r>
        <w:rPr>
          <w:rFonts w:hint="cs"/>
          <w:rtl/>
        </w:rPr>
        <w:t xml:space="preserve">עוברים להצבעה. </w:t>
      </w:r>
      <w:bookmarkStart w:id="16639" w:name="_ETM_Q47_227210"/>
      <w:bookmarkEnd w:id="16639"/>
      <w:r>
        <w:rPr>
          <w:rFonts w:hint="cs"/>
          <w:rtl/>
        </w:rPr>
        <w:t xml:space="preserve">אני העליתי את זה לצורך אישור וידיעה. </w:t>
      </w:r>
    </w:p>
    <w:p w:rsidR="008D0E15" w:rsidRDefault="008D0E15" w:rsidP="0093434D">
      <w:pPr>
        <w:rPr>
          <w:rtl/>
        </w:rPr>
      </w:pPr>
      <w:bookmarkStart w:id="16640" w:name="_ETM_Q47_231115"/>
      <w:bookmarkStart w:id="16641" w:name="_ETM_Q47_231196"/>
      <w:bookmarkEnd w:id="16640"/>
      <w:bookmarkEnd w:id="16641"/>
    </w:p>
    <w:p w:rsidR="008D0E15" w:rsidRDefault="008D0E15" w:rsidP="0093434D">
      <w:pPr>
        <w:pStyle w:val="af3"/>
        <w:rPr>
          <w:rtl/>
        </w:rPr>
      </w:pPr>
      <w:bookmarkStart w:id="16642" w:name="_ETM_Q47_231291"/>
      <w:bookmarkStart w:id="16643" w:name="_ETM_Q47_231346"/>
      <w:bookmarkStart w:id="16644" w:name="_ETM_Q47_235226"/>
      <w:bookmarkStart w:id="16645" w:name="_ETM_Q47_235304"/>
      <w:bookmarkStart w:id="16646" w:name="_ETM_Q47_220622"/>
      <w:bookmarkStart w:id="16647" w:name="_ETM_Q47_220686"/>
      <w:bookmarkStart w:id="16648" w:name="_ETM_Q47_222199"/>
      <w:bookmarkStart w:id="16649" w:name="_ETM_Q47_222272"/>
      <w:bookmarkStart w:id="16650" w:name="_ETM_Q47_235382"/>
      <w:bookmarkStart w:id="16651" w:name="_ETM_Q47_235444"/>
      <w:bookmarkEnd w:id="16642"/>
      <w:bookmarkEnd w:id="16643"/>
      <w:bookmarkEnd w:id="16644"/>
      <w:bookmarkEnd w:id="16645"/>
      <w:bookmarkEnd w:id="16646"/>
      <w:bookmarkEnd w:id="16647"/>
      <w:bookmarkEnd w:id="16648"/>
      <w:bookmarkEnd w:id="16649"/>
      <w:bookmarkEnd w:id="16650"/>
      <w:bookmarkEnd w:id="16651"/>
      <w:r>
        <w:rPr>
          <w:rFonts w:hint="cs"/>
          <w:rtl/>
        </w:rPr>
        <w:t>הצבעה מס' 21</w:t>
      </w:r>
    </w:p>
    <w:p w:rsidR="008D0E15" w:rsidRDefault="008D0E15" w:rsidP="0093434D">
      <w:pPr>
        <w:rPr>
          <w:rtl/>
        </w:rPr>
      </w:pPr>
      <w:bookmarkStart w:id="16652" w:name="_ETM_Q47_239054"/>
      <w:bookmarkStart w:id="16653" w:name="_ETM_Q47_239132"/>
      <w:bookmarkEnd w:id="16652"/>
      <w:bookmarkEnd w:id="16653"/>
    </w:p>
    <w:p w:rsidR="008D0E15" w:rsidRDefault="008D0E15" w:rsidP="0093434D">
      <w:pPr>
        <w:pStyle w:val="--"/>
        <w:rPr>
          <w:rtl/>
        </w:rPr>
      </w:pPr>
      <w:bookmarkStart w:id="16654" w:name="_ETM_Q47_239179"/>
      <w:bookmarkStart w:id="16655" w:name="_ETM_Q47_239241"/>
      <w:bookmarkEnd w:id="16654"/>
      <w:bookmarkEnd w:id="16655"/>
      <w:r>
        <w:rPr>
          <w:rFonts w:hint="cs"/>
          <w:rtl/>
        </w:rPr>
        <w:t xml:space="preserve">בעד ההצעה להעביר את הנושא לוועדה </w:t>
      </w:r>
      <w:r w:rsidR="00A53653">
        <w:rPr>
          <w:rtl/>
        </w:rPr>
        <w:t>–</w:t>
      </w:r>
      <w:r>
        <w:rPr>
          <w:rFonts w:hint="cs"/>
          <w:rtl/>
        </w:rPr>
        <w:t xml:space="preserve"> 6</w:t>
      </w:r>
    </w:p>
    <w:p w:rsidR="008D0E15" w:rsidRDefault="008D0E15" w:rsidP="0093434D">
      <w:pPr>
        <w:pStyle w:val="--"/>
        <w:rPr>
          <w:rtl/>
        </w:rPr>
      </w:pPr>
      <w:bookmarkStart w:id="16656" w:name="_ETM_Q47_244069"/>
      <w:bookmarkStart w:id="16657" w:name="_ETM_Q47_244132"/>
      <w:bookmarkEnd w:id="16656"/>
      <w:bookmarkEnd w:id="16657"/>
      <w:r>
        <w:rPr>
          <w:rFonts w:hint="cs"/>
          <w:rtl/>
        </w:rPr>
        <w:t xml:space="preserve">נגד </w:t>
      </w:r>
      <w:r w:rsidR="00A53653">
        <w:rPr>
          <w:rtl/>
        </w:rPr>
        <w:t>–</w:t>
      </w:r>
      <w:r>
        <w:rPr>
          <w:rFonts w:hint="cs"/>
          <w:rtl/>
        </w:rPr>
        <w:t xml:space="preserve"> אין</w:t>
      </w:r>
    </w:p>
    <w:p w:rsidR="008D0E15" w:rsidRDefault="008D0E15" w:rsidP="0093434D">
      <w:pPr>
        <w:pStyle w:val="--"/>
        <w:rPr>
          <w:rtl/>
        </w:rPr>
      </w:pPr>
      <w:bookmarkStart w:id="16658" w:name="_ETM_Q47_249523"/>
      <w:bookmarkStart w:id="16659" w:name="_ETM_Q47_249616"/>
      <w:bookmarkEnd w:id="16658"/>
      <w:bookmarkEnd w:id="16659"/>
      <w:r>
        <w:rPr>
          <w:rFonts w:hint="cs"/>
          <w:rtl/>
        </w:rPr>
        <w:t xml:space="preserve">נמנעים </w:t>
      </w:r>
      <w:r w:rsidR="00A53653">
        <w:rPr>
          <w:rtl/>
        </w:rPr>
        <w:t>–</w:t>
      </w:r>
      <w:r>
        <w:rPr>
          <w:rFonts w:hint="cs"/>
          <w:rtl/>
        </w:rPr>
        <w:t xml:space="preserve"> אין</w:t>
      </w:r>
    </w:p>
    <w:p w:rsidR="008D0E15" w:rsidRPr="00704375" w:rsidRDefault="008D0E15" w:rsidP="0093434D">
      <w:pPr>
        <w:pStyle w:val="af4"/>
        <w:rPr>
          <w:rtl/>
        </w:rPr>
      </w:pPr>
      <w:r>
        <w:rPr>
          <w:rFonts w:hint="cs"/>
          <w:rtl/>
        </w:rPr>
        <w:t>ההצעה להעביר את הנושא לוועדה לפניות הציבור נתקבלה.</w:t>
      </w:r>
    </w:p>
    <w:p w:rsidR="008D0E15" w:rsidRDefault="008D0E15" w:rsidP="0093434D">
      <w:pPr>
        <w:rPr>
          <w:rtl/>
        </w:rPr>
      </w:pPr>
      <w:bookmarkStart w:id="16660" w:name="_ETM_Q47_253788"/>
      <w:bookmarkStart w:id="16661" w:name="_ETM_Q47_253866"/>
      <w:bookmarkStart w:id="16662" w:name="_ETM_Q47_253960"/>
      <w:bookmarkStart w:id="16663" w:name="_ETM_Q47_254038"/>
      <w:bookmarkEnd w:id="16660"/>
      <w:bookmarkEnd w:id="16661"/>
      <w:bookmarkEnd w:id="16662"/>
      <w:bookmarkEnd w:id="16663"/>
    </w:p>
    <w:p w:rsidR="008D0E15" w:rsidRDefault="008D0E15" w:rsidP="0093434D">
      <w:pPr>
        <w:pStyle w:val="af8"/>
        <w:keepNext/>
        <w:rPr>
          <w:rtl/>
        </w:rPr>
      </w:pPr>
      <w:bookmarkStart w:id="16664" w:name="ET_yor_5703_6"/>
      <w:r w:rsidRPr="000946BE">
        <w:rPr>
          <w:rStyle w:val="TagStyle"/>
          <w:rtl/>
        </w:rPr>
        <w:t xml:space="preserve"> &lt;&lt; יור &gt;&gt; </w:t>
      </w:r>
      <w:r>
        <w:rPr>
          <w:rtl/>
        </w:rPr>
        <w:t>היו"ר עיסאווי פריג':</w:t>
      </w:r>
      <w:r w:rsidRPr="000946BE">
        <w:rPr>
          <w:rStyle w:val="TagStyle"/>
          <w:rtl/>
        </w:rPr>
        <w:t xml:space="preserve"> &lt;&lt; יור &gt;&gt;</w:t>
      </w:r>
      <w:r>
        <w:rPr>
          <w:rtl/>
        </w:rPr>
        <w:t xml:space="preserve"> </w:t>
      </w:r>
      <w:bookmarkEnd w:id="16664"/>
    </w:p>
    <w:p w:rsidR="008D0E15" w:rsidRDefault="008D0E15" w:rsidP="004931A3">
      <w:pPr>
        <w:rPr>
          <w:rtl/>
        </w:rPr>
      </w:pPr>
    </w:p>
    <w:p w:rsidR="008D0E15" w:rsidRDefault="008D0E15" w:rsidP="0093434D">
      <w:pPr>
        <w:rPr>
          <w:rtl/>
        </w:rPr>
      </w:pPr>
      <w:bookmarkStart w:id="16665" w:name="_ETM_Q47_255054"/>
      <w:bookmarkStart w:id="16666" w:name="_ETM_Q47_268804"/>
      <w:bookmarkStart w:id="16667" w:name="_ETM_Q47_268882"/>
      <w:bookmarkEnd w:id="16665"/>
      <w:bookmarkEnd w:id="16666"/>
      <w:bookmarkEnd w:id="16667"/>
      <w:r>
        <w:rPr>
          <w:rFonts w:hint="cs"/>
          <w:rtl/>
        </w:rPr>
        <w:t xml:space="preserve">אם כך, חברים, </w:t>
      </w:r>
      <w:bookmarkStart w:id="16668" w:name="_ETM_Q47_242134"/>
      <w:bookmarkEnd w:id="16668"/>
      <w:r>
        <w:rPr>
          <w:rFonts w:hint="cs"/>
          <w:rtl/>
        </w:rPr>
        <w:t xml:space="preserve">זה עובר להמשך דיון בוועדה לפניות הציבור ברוב של שישה, </w:t>
      </w:r>
      <w:bookmarkStart w:id="16669" w:name="_ETM_Q47_248357"/>
      <w:bookmarkEnd w:id="16669"/>
      <w:r>
        <w:rPr>
          <w:rFonts w:hint="cs"/>
          <w:rtl/>
        </w:rPr>
        <w:t xml:space="preserve">בלי מתנגדים. </w:t>
      </w:r>
    </w:p>
    <w:p w:rsidR="005A4239" w:rsidRDefault="005A4239" w:rsidP="0093434D">
      <w:pPr>
        <w:rPr>
          <w:rtl/>
        </w:rPr>
      </w:pPr>
    </w:p>
    <w:p w:rsidR="005A4239" w:rsidRDefault="005A4239" w:rsidP="0093434D">
      <w:pPr>
        <w:rPr>
          <w:rtl/>
        </w:rPr>
      </w:pPr>
    </w:p>
    <w:p w:rsidR="008D0E15" w:rsidRDefault="008D0E15" w:rsidP="0093434D">
      <w:pPr>
        <w:pStyle w:val="a7"/>
        <w:rPr>
          <w:rtl/>
        </w:rPr>
      </w:pPr>
      <w:bookmarkStart w:id="16670" w:name="ET_subject_מסמכים_שהונחו_על_שולחן__7"/>
      <w:r w:rsidRPr="000946BE">
        <w:rPr>
          <w:rStyle w:val="TagStyle"/>
          <w:rtl/>
        </w:rPr>
        <w:t xml:space="preserve"> &lt;&lt; נושא &gt;&gt; </w:t>
      </w:r>
      <w:bookmarkStart w:id="16671" w:name="_Toc533022846"/>
      <w:bookmarkStart w:id="16672" w:name="_Toc533024181"/>
      <w:r>
        <w:rPr>
          <w:rtl/>
        </w:rPr>
        <w:t>מסמכים שהונחו על שולחן הכנסת</w:t>
      </w:r>
      <w:bookmarkEnd w:id="16671"/>
      <w:bookmarkEnd w:id="16672"/>
      <w:r w:rsidRPr="000946BE">
        <w:rPr>
          <w:rStyle w:val="TagStyle"/>
          <w:rtl/>
        </w:rPr>
        <w:t xml:space="preserve"> &lt;&lt; נושא &gt;&gt;</w:t>
      </w:r>
      <w:r>
        <w:rPr>
          <w:rtl/>
        </w:rPr>
        <w:t xml:space="preserve"> </w:t>
      </w:r>
      <w:bookmarkEnd w:id="16670"/>
    </w:p>
    <w:p w:rsidR="008D0E15" w:rsidRDefault="008D0E15" w:rsidP="0093434D">
      <w:pPr>
        <w:rPr>
          <w:rtl/>
        </w:rPr>
      </w:pPr>
      <w:bookmarkStart w:id="16673" w:name="_ETM_Q47_270632"/>
      <w:bookmarkStart w:id="16674" w:name="_ETM_Q47_270913"/>
      <w:bookmarkStart w:id="16675" w:name="_ETM_Q47_270976"/>
      <w:bookmarkEnd w:id="16673"/>
      <w:bookmarkEnd w:id="16674"/>
      <w:bookmarkEnd w:id="16675"/>
    </w:p>
    <w:p w:rsidR="008D0E15" w:rsidRDefault="008D0E15" w:rsidP="0093434D">
      <w:pPr>
        <w:pStyle w:val="af8"/>
        <w:keepNext/>
        <w:rPr>
          <w:rtl/>
        </w:rPr>
      </w:pPr>
      <w:bookmarkStart w:id="16676" w:name="ET_yor_5703_8"/>
      <w:r w:rsidRPr="000946BE">
        <w:rPr>
          <w:rStyle w:val="TagStyle"/>
          <w:rtl/>
        </w:rPr>
        <w:t xml:space="preserve"> &lt;&lt; יור &gt;&gt; </w:t>
      </w:r>
      <w:r>
        <w:rPr>
          <w:rtl/>
        </w:rPr>
        <w:t>היו"ר עיסאווי פריג':</w:t>
      </w:r>
      <w:r w:rsidRPr="000946BE">
        <w:rPr>
          <w:rStyle w:val="TagStyle"/>
          <w:rtl/>
        </w:rPr>
        <w:t xml:space="preserve"> &lt;&lt; יור &gt;&gt;</w:t>
      </w:r>
      <w:r>
        <w:rPr>
          <w:rtl/>
        </w:rPr>
        <w:t xml:space="preserve"> </w:t>
      </w:r>
      <w:bookmarkEnd w:id="16676"/>
    </w:p>
    <w:p w:rsidR="008D0E15" w:rsidRDefault="008D0E15" w:rsidP="004931A3">
      <w:pPr>
        <w:rPr>
          <w:rtl/>
        </w:rPr>
      </w:pPr>
    </w:p>
    <w:p w:rsidR="008D0E15" w:rsidRPr="00CF038A" w:rsidRDefault="008D0E15" w:rsidP="0093434D">
      <w:pPr>
        <w:rPr>
          <w:rtl/>
        </w:rPr>
      </w:pPr>
      <w:bookmarkStart w:id="16677" w:name="_ETM_Q47_248514"/>
      <w:bookmarkStart w:id="16678" w:name="_ETM_Q47_248627"/>
      <w:bookmarkEnd w:id="16677"/>
      <w:bookmarkEnd w:id="16678"/>
      <w:r>
        <w:rPr>
          <w:rFonts w:hint="cs"/>
          <w:rtl/>
        </w:rPr>
        <w:t xml:space="preserve">יש הודעה למזכירת כנסת, בבקשה. </w:t>
      </w:r>
    </w:p>
    <w:p w:rsidR="008D0E15" w:rsidRDefault="008D0E15" w:rsidP="0093434D">
      <w:pPr>
        <w:rPr>
          <w:rtl/>
        </w:rPr>
      </w:pPr>
      <w:bookmarkStart w:id="16679" w:name="_ETM_Q47_272710"/>
      <w:bookmarkStart w:id="16680" w:name="_ETM_Q47_279929"/>
      <w:bookmarkEnd w:id="16679"/>
      <w:bookmarkEnd w:id="16680"/>
    </w:p>
    <w:p w:rsidR="008D0E15" w:rsidRDefault="008D0E15" w:rsidP="0093434D">
      <w:pPr>
        <w:pStyle w:val="a5"/>
        <w:keepNext/>
        <w:rPr>
          <w:rtl/>
        </w:rPr>
      </w:pPr>
      <w:bookmarkStart w:id="16681" w:name="ET_speaker_4926_9"/>
      <w:r w:rsidRPr="000946BE">
        <w:rPr>
          <w:rStyle w:val="TagStyle"/>
          <w:rtl/>
        </w:rPr>
        <w:t xml:space="preserve"> &lt;&lt; דובר &gt;&gt; </w:t>
      </w:r>
      <w:bookmarkStart w:id="16682" w:name="_Toc533022847"/>
      <w:bookmarkStart w:id="16683" w:name="_Toc533024182"/>
      <w:r>
        <w:rPr>
          <w:rtl/>
        </w:rPr>
        <w:t>מזכירת הכנסת ירדנה מלר-הורוביץ:</w:t>
      </w:r>
      <w:bookmarkEnd w:id="16682"/>
      <w:bookmarkEnd w:id="16683"/>
      <w:r w:rsidRPr="000946BE">
        <w:rPr>
          <w:rStyle w:val="TagStyle"/>
          <w:rtl/>
        </w:rPr>
        <w:t xml:space="preserve"> &lt;&lt; דובר &gt;&gt;</w:t>
      </w:r>
      <w:r>
        <w:rPr>
          <w:rtl/>
        </w:rPr>
        <w:t xml:space="preserve"> </w:t>
      </w:r>
      <w:bookmarkEnd w:id="16681"/>
    </w:p>
    <w:p w:rsidR="008D0E15" w:rsidRDefault="008D0E15" w:rsidP="004931A3">
      <w:pPr>
        <w:rPr>
          <w:rtl/>
        </w:rPr>
      </w:pPr>
    </w:p>
    <w:p w:rsidR="008D0E15" w:rsidRDefault="008D0E15" w:rsidP="0093434D">
      <w:pPr>
        <w:rPr>
          <w:rtl/>
        </w:rPr>
      </w:pPr>
      <w:bookmarkStart w:id="16684" w:name="_ETM_Q47_280569"/>
      <w:bookmarkStart w:id="16685" w:name="_ETM_Q47_280601"/>
      <w:bookmarkEnd w:id="16684"/>
      <w:bookmarkEnd w:id="16685"/>
      <w:r>
        <w:rPr>
          <w:rFonts w:hint="cs"/>
          <w:rtl/>
        </w:rPr>
        <w:t xml:space="preserve">ברשות </w:t>
      </w:r>
      <w:bookmarkStart w:id="16686" w:name="_ETM_Q47_251647"/>
      <w:bookmarkEnd w:id="16686"/>
      <w:r>
        <w:rPr>
          <w:rFonts w:hint="cs"/>
          <w:rtl/>
        </w:rPr>
        <w:t xml:space="preserve">יושב-ראש הישיבה, הינני מתכבדת להודיעכם, כי הונחה היום על </w:t>
      </w:r>
      <w:bookmarkStart w:id="16687" w:name="_ETM_Q47_253536"/>
      <w:bookmarkEnd w:id="16687"/>
      <w:r>
        <w:rPr>
          <w:rFonts w:hint="cs"/>
          <w:rtl/>
        </w:rPr>
        <w:t xml:space="preserve">שולחן הכנסת, לקריאה שנייה ולקריאה שלישית, הצעת חוק תאגידי מים </w:t>
      </w:r>
      <w:bookmarkStart w:id="16688" w:name="_ETM_Q47_262669"/>
      <w:bookmarkEnd w:id="16688"/>
      <w:r>
        <w:rPr>
          <w:rFonts w:hint="cs"/>
          <w:rtl/>
        </w:rPr>
        <w:t>וביוב (תיקון מס' 12), התשע"ט</w:t>
      </w:r>
      <w:r w:rsidR="00A53653">
        <w:rPr>
          <w:rFonts w:hint="eastAsia"/>
          <w:rtl/>
        </w:rPr>
        <w:t>–</w:t>
      </w:r>
      <w:r>
        <w:rPr>
          <w:rFonts w:hint="cs"/>
          <w:rtl/>
        </w:rPr>
        <w:t xml:space="preserve">2018, שהחזירה הוועדה המשותפת לוועדת הכלכלה </w:t>
      </w:r>
      <w:bookmarkStart w:id="16689" w:name="_ETM_Q47_270114"/>
      <w:bookmarkEnd w:id="16689"/>
      <w:r>
        <w:rPr>
          <w:rFonts w:hint="cs"/>
          <w:rtl/>
        </w:rPr>
        <w:t xml:space="preserve">ולוועדת הפנים והגנת הסביבה לדיון בהצעת חוק תאגידי מים וביוב. תודה. </w:t>
      </w:r>
    </w:p>
    <w:p w:rsidR="008D0E15" w:rsidRDefault="008D0E15" w:rsidP="0093434D">
      <w:pPr>
        <w:rPr>
          <w:rtl/>
        </w:rPr>
      </w:pPr>
      <w:bookmarkStart w:id="16690" w:name="_ETM_Q47_273847"/>
      <w:bookmarkStart w:id="16691" w:name="_ETM_Q47_273912"/>
      <w:bookmarkEnd w:id="16690"/>
      <w:bookmarkEnd w:id="16691"/>
    </w:p>
    <w:p w:rsidR="008D0E15" w:rsidRDefault="008D0E15" w:rsidP="0093434D">
      <w:pPr>
        <w:pStyle w:val="af8"/>
        <w:keepNext/>
        <w:rPr>
          <w:rtl/>
        </w:rPr>
      </w:pPr>
      <w:bookmarkStart w:id="16692" w:name="_ETM_Q47_273999"/>
      <w:bookmarkStart w:id="16693" w:name="_ETM_Q47_274053"/>
      <w:bookmarkStart w:id="16694" w:name="ET_yor_5707_23"/>
      <w:bookmarkEnd w:id="16692"/>
      <w:bookmarkEnd w:id="16693"/>
      <w:r w:rsidRPr="00CF038A">
        <w:rPr>
          <w:rStyle w:val="TagStyle"/>
          <w:rtl/>
        </w:rPr>
        <w:t xml:space="preserve"> &lt;&lt; יור &gt;&gt; </w:t>
      </w:r>
      <w:r>
        <w:rPr>
          <w:rtl/>
        </w:rPr>
        <w:t>היו"ר ישראל אייכלר:</w:t>
      </w:r>
      <w:r w:rsidRPr="00CF038A">
        <w:rPr>
          <w:rStyle w:val="TagStyle"/>
          <w:rtl/>
        </w:rPr>
        <w:t xml:space="preserve"> &lt;&lt; יור &gt;&gt;</w:t>
      </w:r>
      <w:r>
        <w:rPr>
          <w:rtl/>
        </w:rPr>
        <w:t xml:space="preserve"> </w:t>
      </w:r>
      <w:bookmarkEnd w:id="16694"/>
    </w:p>
    <w:p w:rsidR="008D0E15" w:rsidRDefault="008D0E15" w:rsidP="004931A3">
      <w:pPr>
        <w:rPr>
          <w:rtl/>
        </w:rPr>
      </w:pPr>
    </w:p>
    <w:p w:rsidR="008D0E15" w:rsidRDefault="008D0E15" w:rsidP="0093434D">
      <w:pPr>
        <w:rPr>
          <w:rtl/>
        </w:rPr>
      </w:pPr>
      <w:bookmarkStart w:id="16695" w:name="_ETM_Q47_275125"/>
      <w:bookmarkEnd w:id="16695"/>
      <w:r>
        <w:rPr>
          <w:rFonts w:hint="cs"/>
          <w:rtl/>
        </w:rPr>
        <w:t>תודה למזכירת הכנסת.</w:t>
      </w:r>
    </w:p>
    <w:p w:rsidR="005A4239" w:rsidRDefault="005A4239" w:rsidP="0093434D">
      <w:pPr>
        <w:rPr>
          <w:rtl/>
        </w:rPr>
      </w:pPr>
    </w:p>
    <w:p w:rsidR="005A4239" w:rsidRDefault="005A4239" w:rsidP="0093434D">
      <w:pPr>
        <w:rPr>
          <w:rtl/>
        </w:rPr>
      </w:pPr>
    </w:p>
    <w:p w:rsidR="008D0E15" w:rsidRDefault="008D0E15" w:rsidP="0093434D">
      <w:pPr>
        <w:pStyle w:val="a7"/>
        <w:rPr>
          <w:rtl/>
        </w:rPr>
      </w:pPr>
      <w:bookmarkStart w:id="16696" w:name="ET_halsi_616982_10"/>
      <w:r w:rsidRPr="000946BE">
        <w:rPr>
          <w:rStyle w:val="TagStyle"/>
          <w:rtl/>
        </w:rPr>
        <w:t xml:space="preserve"> &lt;&lt; הלסי &gt;&gt; </w:t>
      </w:r>
      <w:bookmarkStart w:id="16697" w:name="_Toc533022848"/>
      <w:bookmarkStart w:id="16698" w:name="_Toc533024183"/>
      <w:r>
        <w:rPr>
          <w:rtl/>
        </w:rPr>
        <w:t>הצעות לסדר-היום</w:t>
      </w:r>
      <w:bookmarkEnd w:id="16697"/>
      <w:bookmarkEnd w:id="16698"/>
      <w:r w:rsidRPr="000946BE">
        <w:rPr>
          <w:rStyle w:val="TagStyle"/>
          <w:rtl/>
        </w:rPr>
        <w:t xml:space="preserve"> &lt;&lt; הלסי &gt;&gt;</w:t>
      </w:r>
      <w:r>
        <w:rPr>
          <w:rtl/>
        </w:rPr>
        <w:t xml:space="preserve"> </w:t>
      </w:r>
      <w:bookmarkEnd w:id="16696"/>
    </w:p>
    <w:p w:rsidR="008D0E15" w:rsidRDefault="008D0E15" w:rsidP="0093434D">
      <w:pPr>
        <w:pStyle w:val="a7"/>
        <w:rPr>
          <w:rtl/>
        </w:rPr>
      </w:pPr>
      <w:bookmarkStart w:id="16699" w:name="ET_halsi_616982_11"/>
      <w:r w:rsidRPr="000946BE">
        <w:rPr>
          <w:rStyle w:val="TagStyle"/>
          <w:rtl/>
        </w:rPr>
        <w:t xml:space="preserve"> &lt;&lt; הלסי &gt;&gt; </w:t>
      </w:r>
      <w:r>
        <w:rPr>
          <w:rtl/>
        </w:rPr>
        <w:t xml:space="preserve"> </w:t>
      </w:r>
      <w:bookmarkStart w:id="16700" w:name="_Toc533022849"/>
      <w:bookmarkStart w:id="16701" w:name="_Toc533024184"/>
      <w:r>
        <w:rPr>
          <w:rtl/>
        </w:rPr>
        <w:t>עשרות מצבות חוללו בבית העלמין היהודי בשטרסבורג</w:t>
      </w:r>
      <w:r>
        <w:rPr>
          <w:rFonts w:hint="cs"/>
          <w:rtl/>
        </w:rPr>
        <w:t xml:space="preserve">, </w:t>
      </w:r>
      <w:r>
        <w:rPr>
          <w:rtl/>
        </w:rPr>
        <w:t xml:space="preserve">צרפת </w:t>
      </w:r>
      <w:r w:rsidR="00A53653">
        <w:rPr>
          <w:rFonts w:hint="cs"/>
          <w:rtl/>
        </w:rPr>
        <w:t>–</w:t>
      </w:r>
      <w:r>
        <w:rPr>
          <w:rtl/>
        </w:rPr>
        <w:t xml:space="preserve"> על ישראל להביע מחאתה</w:t>
      </w:r>
      <w:bookmarkEnd w:id="16700"/>
      <w:bookmarkEnd w:id="16701"/>
      <w:r w:rsidRPr="000946BE">
        <w:rPr>
          <w:rStyle w:val="TagStyle"/>
          <w:rtl/>
        </w:rPr>
        <w:t xml:space="preserve"> &lt;&lt; הלסי &gt;&gt;</w:t>
      </w:r>
      <w:r>
        <w:rPr>
          <w:rtl/>
        </w:rPr>
        <w:t xml:space="preserve"> </w:t>
      </w:r>
      <w:bookmarkEnd w:id="16699"/>
    </w:p>
    <w:p w:rsidR="008D0E15" w:rsidRDefault="008D0E15" w:rsidP="004931A3">
      <w:pPr>
        <w:rPr>
          <w:rtl/>
        </w:rPr>
      </w:pPr>
    </w:p>
    <w:p w:rsidR="008D0E15" w:rsidRDefault="008D0E15" w:rsidP="0093434D">
      <w:pPr>
        <w:pStyle w:val="af8"/>
        <w:keepNext/>
        <w:rPr>
          <w:rtl/>
        </w:rPr>
      </w:pPr>
      <w:bookmarkStart w:id="16702" w:name="ET_yor_5703_12"/>
      <w:r w:rsidRPr="000946BE">
        <w:rPr>
          <w:rStyle w:val="TagStyle"/>
          <w:rtl/>
        </w:rPr>
        <w:t xml:space="preserve"> &lt;&lt; יור &gt;&gt; </w:t>
      </w:r>
      <w:r>
        <w:rPr>
          <w:rtl/>
        </w:rPr>
        <w:t>היו"ר עיסאווי פריג':</w:t>
      </w:r>
      <w:r w:rsidRPr="000946BE">
        <w:rPr>
          <w:rStyle w:val="TagStyle"/>
          <w:rtl/>
        </w:rPr>
        <w:t xml:space="preserve"> &lt;&lt; יור &gt;&gt;</w:t>
      </w:r>
      <w:r>
        <w:rPr>
          <w:rtl/>
        </w:rPr>
        <w:t xml:space="preserve"> </w:t>
      </w:r>
      <w:bookmarkEnd w:id="16702"/>
    </w:p>
    <w:p w:rsidR="008D0E15" w:rsidRDefault="008D0E15" w:rsidP="004931A3">
      <w:pPr>
        <w:rPr>
          <w:rtl/>
        </w:rPr>
      </w:pPr>
    </w:p>
    <w:p w:rsidR="008D0E15" w:rsidRDefault="008D0E15" w:rsidP="0093434D">
      <w:pPr>
        <w:rPr>
          <w:rtl/>
        </w:rPr>
      </w:pPr>
      <w:r>
        <w:rPr>
          <w:rtl/>
        </w:rPr>
        <w:t>נעבור להצעה לסדר</w:t>
      </w:r>
      <w:r>
        <w:rPr>
          <w:rFonts w:hint="cs"/>
          <w:rtl/>
        </w:rPr>
        <w:t>-</w:t>
      </w:r>
      <w:r>
        <w:rPr>
          <w:rtl/>
        </w:rPr>
        <w:t xml:space="preserve">היום </w:t>
      </w:r>
      <w:r>
        <w:rPr>
          <w:rFonts w:hint="cs"/>
          <w:rtl/>
        </w:rPr>
        <w:t xml:space="preserve">מס' 11640, </w:t>
      </w:r>
      <w:r>
        <w:rPr>
          <w:rtl/>
        </w:rPr>
        <w:t>בנושא: עשרות מצבות חוללו בבית העלמין היהודי בשטרסבורג</w:t>
      </w:r>
      <w:r>
        <w:rPr>
          <w:rFonts w:hint="cs"/>
          <w:rtl/>
        </w:rPr>
        <w:t xml:space="preserve">, </w:t>
      </w:r>
      <w:r>
        <w:rPr>
          <w:rtl/>
        </w:rPr>
        <w:t xml:space="preserve">צרפת </w:t>
      </w:r>
      <w:r w:rsidR="00A53653">
        <w:rPr>
          <w:rFonts w:hint="cs"/>
          <w:rtl/>
        </w:rPr>
        <w:t>–</w:t>
      </w:r>
      <w:r>
        <w:rPr>
          <w:rtl/>
        </w:rPr>
        <w:t xml:space="preserve"> על ישראל להביע מחאתה</w:t>
      </w:r>
      <w:r>
        <w:rPr>
          <w:rFonts w:hint="cs"/>
          <w:rtl/>
        </w:rPr>
        <w:t xml:space="preserve">. </w:t>
      </w:r>
      <w:bookmarkStart w:id="16703" w:name="_ETM_Q47_290304"/>
      <w:bookmarkStart w:id="16704" w:name="_ETM_Q47_295100"/>
      <w:bookmarkStart w:id="16705" w:name="_ETM_Q47_295225"/>
      <w:bookmarkEnd w:id="16703"/>
      <w:bookmarkEnd w:id="16704"/>
      <w:bookmarkEnd w:id="16705"/>
      <w:r>
        <w:rPr>
          <w:rFonts w:hint="cs"/>
          <w:rtl/>
        </w:rPr>
        <w:t xml:space="preserve">מנמק </w:t>
      </w:r>
      <w:bookmarkStart w:id="16706" w:name="_ETM_Q47_296179"/>
      <w:bookmarkEnd w:id="16706"/>
      <w:r>
        <w:rPr>
          <w:rFonts w:hint="cs"/>
          <w:rtl/>
        </w:rPr>
        <w:t xml:space="preserve">את ההצעה לסדר-היום חבר הכנסת מיכאל מלכיאלי. תפדל, בבקשה. </w:t>
      </w:r>
      <w:bookmarkStart w:id="16707" w:name="_ETM_Q47_305694"/>
      <w:bookmarkEnd w:id="16707"/>
      <w:r>
        <w:rPr>
          <w:rFonts w:hint="cs"/>
          <w:rtl/>
        </w:rPr>
        <w:t>תפדל אסור?</w:t>
      </w:r>
    </w:p>
    <w:p w:rsidR="008D0E15" w:rsidRDefault="008D0E15" w:rsidP="0093434D">
      <w:pPr>
        <w:rPr>
          <w:rtl/>
        </w:rPr>
      </w:pPr>
    </w:p>
    <w:p w:rsidR="008D0E15" w:rsidRDefault="00EA4CF8" w:rsidP="00EA4CF8">
      <w:pPr>
        <w:pStyle w:val="af7"/>
        <w:rPr>
          <w:rtl/>
        </w:rPr>
      </w:pPr>
      <w:bookmarkStart w:id="16708" w:name="ET_interruption_5628_24"/>
      <w:r>
        <w:rPr>
          <w:rStyle w:val="TagStyle"/>
          <w:rtl/>
        </w:rPr>
        <w:t xml:space="preserve"> &lt;&lt; קריאה &gt;&gt;</w:t>
      </w:r>
      <w:r w:rsidR="008D0E15" w:rsidRPr="00CF038A">
        <w:rPr>
          <w:rStyle w:val="TagStyle"/>
          <w:rtl/>
        </w:rPr>
        <w:t xml:space="preserve"> </w:t>
      </w:r>
      <w:bookmarkStart w:id="16709" w:name="_Toc533022850"/>
      <w:r w:rsidR="008D0E15">
        <w:rPr>
          <w:rtl/>
        </w:rPr>
        <w:t>מיכאל מלכיאלי (ש"ס):</w:t>
      </w:r>
      <w:bookmarkEnd w:id="16709"/>
      <w:r w:rsidR="008D0E15" w:rsidRPr="00CF038A">
        <w:rPr>
          <w:rStyle w:val="TagStyle"/>
          <w:rtl/>
        </w:rPr>
        <w:t xml:space="preserve"> </w:t>
      </w:r>
      <w:r>
        <w:rPr>
          <w:rStyle w:val="TagStyle"/>
          <w:rtl/>
        </w:rPr>
        <w:t xml:space="preserve">&lt;&lt; קריאה &gt;&gt; </w:t>
      </w:r>
      <w:r w:rsidR="008D0E15">
        <w:rPr>
          <w:rtl/>
        </w:rPr>
        <w:t xml:space="preserve"> </w:t>
      </w:r>
      <w:bookmarkEnd w:id="16708"/>
    </w:p>
    <w:p w:rsidR="008D0E15" w:rsidRDefault="008D0E15" w:rsidP="004931A3">
      <w:pPr>
        <w:rPr>
          <w:rtl/>
        </w:rPr>
      </w:pPr>
    </w:p>
    <w:p w:rsidR="008D0E15" w:rsidRDefault="008D0E15" w:rsidP="0093434D">
      <w:pPr>
        <w:rPr>
          <w:rtl/>
        </w:rPr>
      </w:pPr>
      <w:r>
        <w:rPr>
          <w:rFonts w:hint="cs"/>
          <w:rtl/>
        </w:rPr>
        <w:t>מה זה?</w:t>
      </w:r>
    </w:p>
    <w:p w:rsidR="008D0E15" w:rsidRDefault="008D0E15" w:rsidP="0093434D">
      <w:pPr>
        <w:rPr>
          <w:rtl/>
        </w:rPr>
      </w:pPr>
    </w:p>
    <w:p w:rsidR="008D0E15" w:rsidRDefault="008D0E15" w:rsidP="0093434D">
      <w:pPr>
        <w:pStyle w:val="af8"/>
        <w:keepNext/>
        <w:rPr>
          <w:rtl/>
        </w:rPr>
      </w:pPr>
      <w:r w:rsidRPr="000946BE">
        <w:rPr>
          <w:rStyle w:val="TagStyle"/>
          <w:rtl/>
        </w:rPr>
        <w:t xml:space="preserve">&lt;&lt; יור &gt;&gt; </w:t>
      </w:r>
      <w:r>
        <w:rPr>
          <w:rtl/>
        </w:rPr>
        <w:t>היו"ר עיסאווי פריג':</w:t>
      </w:r>
      <w:r w:rsidRPr="000946BE">
        <w:rPr>
          <w:rStyle w:val="TagStyle"/>
          <w:rtl/>
        </w:rPr>
        <w:t xml:space="preserve"> &lt;&lt; יור &gt;&gt;</w:t>
      </w:r>
      <w:r>
        <w:rPr>
          <w:rtl/>
        </w:rPr>
        <w:t xml:space="preserve"> </w:t>
      </w:r>
    </w:p>
    <w:p w:rsidR="008D0E15" w:rsidRDefault="008D0E15" w:rsidP="004931A3">
      <w:pPr>
        <w:rPr>
          <w:rtl/>
        </w:rPr>
      </w:pPr>
    </w:p>
    <w:p w:rsidR="008D0E15" w:rsidRDefault="008D0E15" w:rsidP="0093434D">
      <w:pPr>
        <w:rPr>
          <w:rtl/>
        </w:rPr>
      </w:pPr>
      <w:r>
        <w:rPr>
          <w:rFonts w:hint="cs"/>
          <w:rtl/>
        </w:rPr>
        <w:t>אתה לא יודע מה זה תפדל?</w:t>
      </w:r>
      <w:r>
        <w:rPr>
          <w:rtl/>
        </w:rPr>
        <w:t xml:space="preserve"> </w:t>
      </w:r>
      <w:bookmarkStart w:id="16710" w:name="_ETM_Q47_306335"/>
      <w:bookmarkStart w:id="16711" w:name="_ETM_Q47_306444"/>
      <w:bookmarkEnd w:id="16710"/>
      <w:bookmarkEnd w:id="16711"/>
      <w:r>
        <w:rPr>
          <w:rFonts w:hint="cs"/>
          <w:rtl/>
        </w:rPr>
        <w:t xml:space="preserve">בבקשה, אדוני. </w:t>
      </w:r>
    </w:p>
    <w:p w:rsidR="008D0E15" w:rsidRDefault="008D0E15" w:rsidP="0093434D">
      <w:pPr>
        <w:rPr>
          <w:rtl/>
        </w:rPr>
      </w:pPr>
      <w:bookmarkStart w:id="16712" w:name="_ETM_Q47_306507"/>
      <w:bookmarkStart w:id="16713" w:name="_ETM_Q47_306632"/>
      <w:bookmarkStart w:id="16714" w:name="_ETM_Q47_311647"/>
      <w:bookmarkStart w:id="16715" w:name="_ETM_Q47_311757"/>
      <w:bookmarkStart w:id="16716" w:name="_ETM_Q47_311819"/>
      <w:bookmarkStart w:id="16717" w:name="_ETM_Q47_311960"/>
      <w:bookmarkStart w:id="16718" w:name="_ETM_Q47_315054"/>
      <w:bookmarkEnd w:id="16712"/>
      <w:bookmarkEnd w:id="16713"/>
      <w:bookmarkEnd w:id="16714"/>
      <w:bookmarkEnd w:id="16715"/>
      <w:bookmarkEnd w:id="16716"/>
      <w:bookmarkEnd w:id="16717"/>
      <w:bookmarkEnd w:id="16718"/>
    </w:p>
    <w:p w:rsidR="008D0E15" w:rsidRDefault="008D0E15" w:rsidP="0093434D">
      <w:pPr>
        <w:pStyle w:val="a5"/>
        <w:keepNext/>
        <w:rPr>
          <w:rtl/>
        </w:rPr>
      </w:pPr>
      <w:bookmarkStart w:id="16719" w:name="_ETM_Q47_509365"/>
      <w:bookmarkStart w:id="16720" w:name="ET_speaker_5628_13"/>
      <w:bookmarkEnd w:id="16719"/>
      <w:r w:rsidRPr="000946BE">
        <w:rPr>
          <w:rStyle w:val="TagStyle"/>
          <w:rtl/>
        </w:rPr>
        <w:t xml:space="preserve"> &lt;&lt; דובר &gt;&gt; </w:t>
      </w:r>
      <w:bookmarkStart w:id="16721" w:name="_Toc533022851"/>
      <w:bookmarkStart w:id="16722" w:name="_Toc533024185"/>
      <w:r>
        <w:rPr>
          <w:rtl/>
        </w:rPr>
        <w:t>מיכאל מלכיאלי (ש"ס):</w:t>
      </w:r>
      <w:bookmarkEnd w:id="16721"/>
      <w:bookmarkEnd w:id="16722"/>
      <w:r w:rsidRPr="000946BE">
        <w:rPr>
          <w:rStyle w:val="TagStyle"/>
          <w:rtl/>
        </w:rPr>
        <w:t xml:space="preserve"> &lt;&lt; דובר &gt;&gt;</w:t>
      </w:r>
      <w:r>
        <w:rPr>
          <w:rtl/>
        </w:rPr>
        <w:t xml:space="preserve"> </w:t>
      </w:r>
      <w:bookmarkEnd w:id="16720"/>
    </w:p>
    <w:p w:rsidR="008D0E15" w:rsidRDefault="008D0E15" w:rsidP="004931A3">
      <w:pPr>
        <w:rPr>
          <w:rtl/>
        </w:rPr>
      </w:pPr>
    </w:p>
    <w:p w:rsidR="008D0E15" w:rsidRDefault="008D0E15" w:rsidP="005A4239">
      <w:pPr>
        <w:rPr>
          <w:rtl/>
        </w:rPr>
      </w:pPr>
      <w:bookmarkStart w:id="16723" w:name="_ETM_Q47_315803"/>
      <w:bookmarkStart w:id="16724" w:name="_ETM_Q47_315835"/>
      <w:bookmarkEnd w:id="16723"/>
      <w:bookmarkEnd w:id="16724"/>
      <w:r>
        <w:rPr>
          <w:rFonts w:hint="cs"/>
          <w:rtl/>
        </w:rPr>
        <w:t xml:space="preserve">תודה, אדוני היושב-ראש, אדוני </w:t>
      </w:r>
      <w:bookmarkStart w:id="16725" w:name="_ETM_Q47_303805"/>
      <w:bookmarkEnd w:id="16725"/>
      <w:r>
        <w:rPr>
          <w:rFonts w:hint="cs"/>
          <w:rtl/>
        </w:rPr>
        <w:t xml:space="preserve">השר, חבריי חברי הכנסת, אדוני השר, פורסם </w:t>
      </w:r>
      <w:r w:rsidR="00A53653">
        <w:rPr>
          <w:rFonts w:hint="eastAsia"/>
          <w:rtl/>
        </w:rPr>
        <w:t>–</w:t>
      </w:r>
      <w:r>
        <w:rPr>
          <w:rFonts w:hint="eastAsia"/>
          <w:rtl/>
        </w:rPr>
        <w:t xml:space="preserve"> </w:t>
      </w:r>
      <w:bookmarkStart w:id="16726" w:name="_ETM_Q47_325012"/>
      <w:bookmarkEnd w:id="16726"/>
      <w:r>
        <w:rPr>
          <w:rFonts w:hint="cs"/>
          <w:rtl/>
        </w:rPr>
        <w:t xml:space="preserve">וראינו גם תמונות </w:t>
      </w:r>
      <w:bookmarkStart w:id="16727" w:name="_ETM_Q47_311797"/>
      <w:bookmarkEnd w:id="16727"/>
      <w:r w:rsidR="00A53653">
        <w:rPr>
          <w:rFonts w:hint="eastAsia"/>
          <w:rtl/>
        </w:rPr>
        <w:t>–</w:t>
      </w:r>
      <w:r>
        <w:rPr>
          <w:rFonts w:hint="eastAsia"/>
          <w:rtl/>
        </w:rPr>
        <w:t xml:space="preserve"> </w:t>
      </w:r>
      <w:r>
        <w:rPr>
          <w:rFonts w:hint="cs"/>
          <w:rtl/>
        </w:rPr>
        <w:t xml:space="preserve">על עשרות מצבות שחוללו בבית העלמין היהודי בשטרסבורג. </w:t>
      </w:r>
      <w:bookmarkStart w:id="16728" w:name="_ETM_Q47_317040"/>
      <w:bookmarkStart w:id="16729" w:name="_ETM_Q47_317104"/>
      <w:bookmarkStart w:id="16730" w:name="_ETM_Q47_317544"/>
      <w:bookmarkStart w:id="16731" w:name="_ETM_Q47_317592"/>
      <w:bookmarkEnd w:id="16728"/>
      <w:bookmarkEnd w:id="16729"/>
      <w:bookmarkEnd w:id="16730"/>
      <w:bookmarkEnd w:id="16731"/>
      <w:r>
        <w:rPr>
          <w:rFonts w:hint="cs"/>
          <w:rtl/>
        </w:rPr>
        <w:t xml:space="preserve">קיבלתי פנייה מאחד הרבנים שם </w:t>
      </w:r>
      <w:bookmarkStart w:id="16732" w:name="_ETM_Q47_323663"/>
      <w:bookmarkEnd w:id="16732"/>
      <w:r>
        <w:rPr>
          <w:rFonts w:hint="cs"/>
          <w:rtl/>
        </w:rPr>
        <w:t xml:space="preserve">בקהילה. אחרי ביקורו של שר הפנים שם בבית העלמין </w:t>
      </w:r>
      <w:bookmarkStart w:id="16733" w:name="_ETM_Q47_330975"/>
      <w:bookmarkEnd w:id="16733"/>
      <w:r>
        <w:rPr>
          <w:rFonts w:hint="cs"/>
          <w:rtl/>
        </w:rPr>
        <w:t xml:space="preserve">ובבית הכנסת היהודי הוא הביע מחאה בשם ממשלת צרפת. עוד </w:t>
      </w:r>
      <w:bookmarkStart w:id="16734" w:name="_ETM_Q47_337475"/>
      <w:bookmarkEnd w:id="16734"/>
      <w:r>
        <w:rPr>
          <w:rFonts w:hint="cs"/>
          <w:rtl/>
        </w:rPr>
        <w:t>אנשי שם, פוליטיקאים בצרפת, הביעו מחאה על הדבר הזה. האמת</w:t>
      </w:r>
      <w:r w:rsidR="005A4239">
        <w:rPr>
          <w:rFonts w:hint="cs"/>
          <w:rtl/>
        </w:rPr>
        <w:t xml:space="preserve"> היא</w:t>
      </w:r>
      <w:r>
        <w:rPr>
          <w:rFonts w:hint="cs"/>
          <w:rtl/>
        </w:rPr>
        <w:t xml:space="preserve"> </w:t>
      </w:r>
      <w:bookmarkStart w:id="16735" w:name="_ETM_Q47_333219"/>
      <w:bookmarkEnd w:id="16735"/>
      <w:r>
        <w:rPr>
          <w:rFonts w:hint="cs"/>
          <w:rtl/>
        </w:rPr>
        <w:t xml:space="preserve">שכשיש </w:t>
      </w:r>
      <w:bookmarkStart w:id="16736" w:name="_ETM_Q47_344241"/>
      <w:bookmarkEnd w:id="16736"/>
      <w:r>
        <w:rPr>
          <w:rFonts w:hint="cs"/>
          <w:rtl/>
        </w:rPr>
        <w:t xml:space="preserve">מחאה אנשים שואלים את עצמם: למה מועילה המחאה הזאת? הרי בא מישהו, </w:t>
      </w:r>
      <w:bookmarkStart w:id="16737" w:name="_ETM_Q47_342148"/>
      <w:bookmarkEnd w:id="16737"/>
      <w:r>
        <w:rPr>
          <w:rFonts w:hint="cs"/>
          <w:rtl/>
        </w:rPr>
        <w:t xml:space="preserve">היה שם שר הפנים, הגיע, מחה, וזה נמשך הלאה; הכול חוזר </w:t>
      </w:r>
      <w:r w:rsidR="00A53653">
        <w:rPr>
          <w:rFonts w:hint="eastAsia"/>
          <w:rtl/>
        </w:rPr>
        <w:t>–</w:t>
      </w:r>
      <w:r>
        <w:rPr>
          <w:rFonts w:hint="cs"/>
          <w:rtl/>
        </w:rPr>
        <w:t xml:space="preserve"> סדר-היום חוזר לסורו. </w:t>
      </w:r>
      <w:bookmarkStart w:id="16738" w:name="_ETM_Q47_356319"/>
      <w:bookmarkEnd w:id="16738"/>
    </w:p>
    <w:p w:rsidR="008D0E15" w:rsidRDefault="008D0E15" w:rsidP="0093434D">
      <w:pPr>
        <w:rPr>
          <w:rtl/>
        </w:rPr>
      </w:pPr>
    </w:p>
    <w:p w:rsidR="008D0E15" w:rsidRDefault="008D0E15" w:rsidP="007424BA">
      <w:pPr>
        <w:rPr>
          <w:rtl/>
        </w:rPr>
      </w:pPr>
      <w:r>
        <w:rPr>
          <w:rFonts w:hint="cs"/>
          <w:rtl/>
        </w:rPr>
        <w:t>אבל הם שאלו את עצמם: איפה ממשלת ישראל נמצאת?</w:t>
      </w:r>
      <w:bookmarkStart w:id="16739" w:name="_ETM_Q47_361944"/>
      <w:bookmarkStart w:id="16740" w:name="_ETM_Q47_362053"/>
      <w:bookmarkStart w:id="16741" w:name="_ETM_Q47_362116"/>
      <w:bookmarkStart w:id="16742" w:name="_ETM_Q47_362210"/>
      <w:bookmarkEnd w:id="16739"/>
      <w:bookmarkEnd w:id="16740"/>
      <w:bookmarkEnd w:id="16741"/>
      <w:bookmarkEnd w:id="16742"/>
      <w:r>
        <w:rPr>
          <w:rFonts w:hint="cs"/>
          <w:rtl/>
        </w:rPr>
        <w:t xml:space="preserve"> ואנחנו שואלים את </w:t>
      </w:r>
      <w:bookmarkStart w:id="16743" w:name="_ETM_Q47_364381"/>
      <w:bookmarkEnd w:id="16743"/>
      <w:r>
        <w:rPr>
          <w:rFonts w:hint="cs"/>
          <w:rtl/>
        </w:rPr>
        <w:t xml:space="preserve">עצמנו: האם ממשלת ישראל היא הבייביסיטר? האם היא הפטרון של כל יהודי </w:t>
      </w:r>
      <w:bookmarkStart w:id="16744" w:name="_ETM_Q47_361001"/>
      <w:bookmarkEnd w:id="16744"/>
      <w:r>
        <w:rPr>
          <w:rFonts w:hint="cs"/>
          <w:rtl/>
        </w:rPr>
        <w:t xml:space="preserve">העולם? אני חושב שכן. אני חושב שממשלת ישראל, תפקידה, </w:t>
      </w:r>
      <w:bookmarkStart w:id="16745" w:name="_ETM_Q47_370803"/>
      <w:bookmarkEnd w:id="16745"/>
      <w:r>
        <w:rPr>
          <w:rFonts w:hint="cs"/>
          <w:rtl/>
        </w:rPr>
        <w:t xml:space="preserve">בין היתר, הוא למחות ולעשות פעולות בדבר הזה. כשבאה קהילה </w:t>
      </w:r>
      <w:bookmarkStart w:id="16746" w:name="_ETM_Q47_379522"/>
      <w:bookmarkEnd w:id="16746"/>
      <w:r>
        <w:rPr>
          <w:rFonts w:hint="cs"/>
          <w:rtl/>
        </w:rPr>
        <w:t xml:space="preserve">שלמה של יהודים בצרפת ומרגישה שממשלת ישראל לא מביעה את </w:t>
      </w:r>
      <w:bookmarkStart w:id="16747" w:name="_ETM_Q47_386116"/>
      <w:bookmarkEnd w:id="16747"/>
      <w:r>
        <w:rPr>
          <w:rFonts w:hint="cs"/>
          <w:rtl/>
        </w:rPr>
        <w:t>המחאה שלה, וכשהיא לא מביעה את המחאה אז זאת אמירה כאילו</w:t>
      </w:r>
      <w:bookmarkStart w:id="16748" w:name="_ETM_Q47_383077"/>
      <w:bookmarkEnd w:id="16748"/>
      <w:r>
        <w:rPr>
          <w:rFonts w:hint="cs"/>
          <w:rtl/>
        </w:rPr>
        <w:t xml:space="preserve"> </w:t>
      </w:r>
      <w:r w:rsidR="00A53653">
        <w:rPr>
          <w:rtl/>
        </w:rPr>
        <w:t>–</w:t>
      </w:r>
      <w:r>
        <w:rPr>
          <w:rFonts w:hint="cs"/>
          <w:rtl/>
        </w:rPr>
        <w:t xml:space="preserve"> אני לא אומר שהם מסכימים בשתיקה, כי זה ודאי </w:t>
      </w:r>
      <w:bookmarkStart w:id="16749" w:name="_ETM_Q47_384795"/>
      <w:bookmarkEnd w:id="16749"/>
      <w:r>
        <w:rPr>
          <w:rFonts w:hint="cs"/>
          <w:rtl/>
        </w:rPr>
        <w:t xml:space="preserve">לא נכון, אבל לפחות הגיבוי הזה שלנו, כמדינת ישראל, </w:t>
      </w:r>
      <w:bookmarkStart w:id="16750" w:name="_ETM_Q47_394428"/>
      <w:bookmarkEnd w:id="16750"/>
      <w:r>
        <w:rPr>
          <w:rFonts w:hint="cs"/>
          <w:rtl/>
        </w:rPr>
        <w:t xml:space="preserve">אני חושב שהוא חסר. </w:t>
      </w:r>
      <w:bookmarkStart w:id="16751" w:name="_ETM_Q47_396584"/>
      <w:bookmarkStart w:id="16752" w:name="_ETM_Q47_396678"/>
      <w:bookmarkStart w:id="16753" w:name="_ETM_Q47_396725"/>
      <w:bookmarkEnd w:id="16751"/>
      <w:bookmarkEnd w:id="16752"/>
      <w:bookmarkEnd w:id="16753"/>
      <w:r>
        <w:rPr>
          <w:rFonts w:hint="cs"/>
          <w:rtl/>
        </w:rPr>
        <w:t>א</w:t>
      </w:r>
      <w:bookmarkStart w:id="16754" w:name="_ETM_Q47_396850"/>
      <w:bookmarkEnd w:id="16754"/>
      <w:r>
        <w:rPr>
          <w:rFonts w:hint="cs"/>
          <w:rtl/>
        </w:rPr>
        <w:t xml:space="preserve">ני לא יודע אם אחרי דבר כזה צריכה </w:t>
      </w:r>
      <w:bookmarkStart w:id="16755" w:name="_ETM_Q47_400303"/>
      <w:bookmarkEnd w:id="16755"/>
      <w:r>
        <w:rPr>
          <w:rFonts w:hint="cs"/>
          <w:rtl/>
        </w:rPr>
        <w:t xml:space="preserve">לצאת משלחת, או אמירה של ראש הממשלה או של השר הרלוונטי. </w:t>
      </w:r>
      <w:bookmarkStart w:id="16756" w:name="_ETM_Q47_406428"/>
      <w:bookmarkEnd w:id="16756"/>
      <w:r>
        <w:rPr>
          <w:rFonts w:hint="cs"/>
          <w:rtl/>
        </w:rPr>
        <w:t xml:space="preserve">קודם כול לחזק את אותה קהילה; קודם </w:t>
      </w:r>
      <w:bookmarkStart w:id="16757" w:name="_ETM_Q47_402985"/>
      <w:bookmarkEnd w:id="16757"/>
      <w:r>
        <w:rPr>
          <w:rFonts w:hint="cs"/>
          <w:rtl/>
        </w:rPr>
        <w:t>כול לדרוש מממשלת צרפת לעשות הכול בשביל לתפוס את אותם מפגעים.</w:t>
      </w:r>
      <w:bookmarkStart w:id="16758" w:name="_ETM_Q47_415959"/>
      <w:bookmarkStart w:id="16759" w:name="_ETM_Q47_416100"/>
      <w:bookmarkStart w:id="16760" w:name="_ETM_Q47_416178"/>
      <w:bookmarkEnd w:id="16758"/>
      <w:bookmarkEnd w:id="16759"/>
      <w:bookmarkEnd w:id="16760"/>
      <w:r>
        <w:rPr>
          <w:rFonts w:hint="cs"/>
          <w:rtl/>
        </w:rPr>
        <w:t xml:space="preserve"> אבל </w:t>
      </w:r>
      <w:bookmarkStart w:id="16761" w:name="_ETM_Q47_416902"/>
      <w:bookmarkEnd w:id="16761"/>
      <w:r>
        <w:rPr>
          <w:rFonts w:hint="cs"/>
          <w:rtl/>
        </w:rPr>
        <w:t xml:space="preserve">לעבור בשקט </w:t>
      </w:r>
      <w:r w:rsidR="00A53653">
        <w:rPr>
          <w:rFonts w:hint="eastAsia"/>
          <w:rtl/>
        </w:rPr>
        <w:t>–</w:t>
      </w:r>
      <w:r>
        <w:rPr>
          <w:rFonts w:hint="cs"/>
          <w:rtl/>
        </w:rPr>
        <w:t xml:space="preserve"> אני חוזר שזה דבר שלא אמור לקרות. </w:t>
      </w:r>
    </w:p>
    <w:p w:rsidR="008D0E15" w:rsidRDefault="008D0E15" w:rsidP="0093434D">
      <w:pPr>
        <w:rPr>
          <w:rtl/>
        </w:rPr>
      </w:pPr>
    </w:p>
    <w:p w:rsidR="008D0E15" w:rsidRDefault="008D0E15" w:rsidP="007424BA">
      <w:pPr>
        <w:rPr>
          <w:rtl/>
        </w:rPr>
      </w:pPr>
      <w:bookmarkStart w:id="16762" w:name="_ETM_Q47_416991"/>
      <w:bookmarkEnd w:id="16762"/>
      <w:r>
        <w:rPr>
          <w:rFonts w:hint="cs"/>
          <w:rtl/>
        </w:rPr>
        <w:t xml:space="preserve">אדוני השר, אני כן הייתי רוצה לעורר את תשומת ליבך, </w:t>
      </w:r>
      <w:bookmarkStart w:id="16763" w:name="_ETM_Q47_424491"/>
      <w:bookmarkEnd w:id="16763"/>
      <w:r>
        <w:rPr>
          <w:rFonts w:hint="cs"/>
          <w:rtl/>
        </w:rPr>
        <w:t xml:space="preserve">אדוני השר בנט, לדבר שקורה בימים אלו. </w:t>
      </w:r>
      <w:bookmarkStart w:id="16764" w:name="_ETM_Q47_432647"/>
      <w:bookmarkStart w:id="16765" w:name="_ETM_Q47_432741"/>
      <w:bookmarkStart w:id="16766" w:name="_ETM_Q47_432803"/>
      <w:bookmarkStart w:id="16767" w:name="_ETM_Q47_432928"/>
      <w:bookmarkEnd w:id="16764"/>
      <w:bookmarkEnd w:id="16765"/>
      <w:bookmarkEnd w:id="16766"/>
      <w:bookmarkEnd w:id="16767"/>
      <w:r>
        <w:rPr>
          <w:rFonts w:hint="cs"/>
          <w:rtl/>
        </w:rPr>
        <w:t xml:space="preserve">יש עלייה של אלפי יהודים עולים </w:t>
      </w:r>
      <w:bookmarkStart w:id="16768" w:name="_ETM_Q47_435350"/>
      <w:bookmarkEnd w:id="16768"/>
      <w:r>
        <w:rPr>
          <w:rFonts w:hint="cs"/>
          <w:rtl/>
        </w:rPr>
        <w:t>מצרפת, אדוני היושב-ראש, אדוני השר. אלפי יהודים עולים מצרפת בימים האלה. הדבר הזה חוזר על עצמו פעם שנייה</w:t>
      </w:r>
      <w:r w:rsidR="007424BA">
        <w:rPr>
          <w:rFonts w:hint="cs"/>
          <w:rtl/>
        </w:rPr>
        <w:t xml:space="preserve"> </w:t>
      </w:r>
      <w:r w:rsidR="00A53653">
        <w:rPr>
          <w:rFonts w:hint="eastAsia"/>
          <w:rtl/>
        </w:rPr>
        <w:t>–</w:t>
      </w:r>
      <w:r>
        <w:rPr>
          <w:rFonts w:hint="cs"/>
          <w:rtl/>
        </w:rPr>
        <w:t xml:space="preserve"> </w:t>
      </w:r>
      <w:bookmarkStart w:id="16769" w:name="_ETM_Q47_441350"/>
      <w:bookmarkEnd w:id="16769"/>
      <w:r>
        <w:rPr>
          <w:rFonts w:hint="cs"/>
          <w:rtl/>
        </w:rPr>
        <w:t xml:space="preserve">אלפי יהודים עלו לפני כ-70 שנה, בעיקר מארצות המזרח והמערב. </w:t>
      </w:r>
      <w:bookmarkStart w:id="16770" w:name="_ETM_Q47_450662"/>
      <w:bookmarkEnd w:id="16770"/>
      <w:r>
        <w:rPr>
          <w:rFonts w:hint="cs"/>
          <w:rtl/>
        </w:rPr>
        <w:t xml:space="preserve">היום אנחנו שואלים את עצמנו </w:t>
      </w:r>
      <w:r w:rsidR="00A53653">
        <w:rPr>
          <w:rFonts w:hint="eastAsia"/>
          <w:rtl/>
        </w:rPr>
        <w:t>–</w:t>
      </w:r>
      <w:r>
        <w:rPr>
          <w:rFonts w:hint="cs"/>
          <w:rtl/>
        </w:rPr>
        <w:t xml:space="preserve"> הם שואלים את עצמם, אחרי כל כך הרבה שנים, אדוני </w:t>
      </w:r>
      <w:bookmarkStart w:id="16771" w:name="_ETM_Q47_456678"/>
      <w:bookmarkEnd w:id="16771"/>
      <w:r>
        <w:rPr>
          <w:rFonts w:hint="cs"/>
          <w:rtl/>
        </w:rPr>
        <w:t xml:space="preserve">היושב-ראש: למה מדינת ישראל לא קלטה אותם במוסדות הדתיים? </w:t>
      </w:r>
      <w:bookmarkStart w:id="16772" w:name="_ETM_Q47_465725"/>
      <w:bookmarkEnd w:id="16772"/>
    </w:p>
    <w:p w:rsidR="008D0E15" w:rsidRDefault="008D0E15" w:rsidP="0093434D">
      <w:pPr>
        <w:rPr>
          <w:rtl/>
        </w:rPr>
      </w:pPr>
      <w:bookmarkStart w:id="16773" w:name="_ETM_Q47_466006"/>
      <w:bookmarkStart w:id="16774" w:name="_ETM_Q47_466084"/>
      <w:bookmarkEnd w:id="16773"/>
      <w:bookmarkEnd w:id="16774"/>
    </w:p>
    <w:p w:rsidR="008D0E15" w:rsidRDefault="008D0E15" w:rsidP="0093434D">
      <w:pPr>
        <w:rPr>
          <w:rtl/>
        </w:rPr>
      </w:pPr>
      <w:bookmarkStart w:id="16775" w:name="_ETM_Q47_466162"/>
      <w:bookmarkStart w:id="16776" w:name="_ETM_Q47_466287"/>
      <w:bookmarkEnd w:id="16775"/>
      <w:bookmarkEnd w:id="16776"/>
      <w:r>
        <w:rPr>
          <w:rFonts w:hint="cs"/>
          <w:rtl/>
        </w:rPr>
        <w:t xml:space="preserve">אני חושב שהשר, שהוא גם שר החינוך וגם שר התפוצות </w:t>
      </w:r>
      <w:r w:rsidR="00A53653">
        <w:rPr>
          <w:rtl/>
        </w:rPr>
        <w:t>–</w:t>
      </w:r>
      <w:r>
        <w:rPr>
          <w:rFonts w:hint="cs"/>
          <w:rtl/>
        </w:rPr>
        <w:t xml:space="preserve"> אין האזנה. הוא צוחק. מה אני יכול לעשות.</w:t>
      </w:r>
    </w:p>
    <w:p w:rsidR="008D0E15" w:rsidRDefault="008D0E15" w:rsidP="004931A3">
      <w:pPr>
        <w:rPr>
          <w:rtl/>
        </w:rPr>
      </w:pPr>
    </w:p>
    <w:p w:rsidR="008D0E15" w:rsidRDefault="008D0E15" w:rsidP="0093434D">
      <w:pPr>
        <w:pStyle w:val="af8"/>
        <w:keepNext/>
        <w:rPr>
          <w:rtl/>
        </w:rPr>
      </w:pPr>
      <w:bookmarkStart w:id="16777" w:name="_ETM_Q47_471746"/>
      <w:bookmarkStart w:id="16778" w:name="_ETM_Q47_471857"/>
      <w:bookmarkStart w:id="16779" w:name="ET_yor_5707_16"/>
      <w:bookmarkEnd w:id="16777"/>
      <w:bookmarkEnd w:id="16778"/>
      <w:r w:rsidRPr="000946BE">
        <w:rPr>
          <w:rStyle w:val="TagStyle"/>
          <w:rtl/>
        </w:rPr>
        <w:t xml:space="preserve"> &lt;&lt; יור &gt;&gt; </w:t>
      </w:r>
      <w:r>
        <w:rPr>
          <w:rtl/>
        </w:rPr>
        <w:t>היו"ר ישראל אייכלר:</w:t>
      </w:r>
      <w:r w:rsidRPr="000946BE">
        <w:rPr>
          <w:rStyle w:val="TagStyle"/>
          <w:rtl/>
        </w:rPr>
        <w:t xml:space="preserve"> &lt;&lt; יור &gt;&gt;</w:t>
      </w:r>
      <w:r>
        <w:rPr>
          <w:rtl/>
        </w:rPr>
        <w:t xml:space="preserve"> </w:t>
      </w:r>
      <w:bookmarkEnd w:id="16779"/>
    </w:p>
    <w:p w:rsidR="008D0E15" w:rsidRPr="000946BE" w:rsidRDefault="008D0E15" w:rsidP="0093434D">
      <w:pPr>
        <w:rPr>
          <w:rtl/>
        </w:rPr>
      </w:pPr>
      <w:bookmarkStart w:id="16780" w:name="_ETM_Q47_518178"/>
      <w:bookmarkEnd w:id="16780"/>
      <w:r>
        <w:rPr>
          <w:rtl/>
        </w:rPr>
        <w:t xml:space="preserve"> </w:t>
      </w:r>
    </w:p>
    <w:p w:rsidR="008D0E15" w:rsidRDefault="008D0E15" w:rsidP="0093434D">
      <w:pPr>
        <w:rPr>
          <w:rtl/>
        </w:rPr>
      </w:pPr>
      <w:bookmarkStart w:id="16781" w:name="_ETM_Q47_482147"/>
      <w:bookmarkEnd w:id="16781"/>
      <w:r>
        <w:rPr>
          <w:rFonts w:hint="cs"/>
          <w:rtl/>
        </w:rPr>
        <w:t xml:space="preserve">יש משהו מצחיק באוזניות, אדוני השר? הוא לא שומע. </w:t>
      </w:r>
      <w:r>
        <w:rPr>
          <w:rtl/>
        </w:rPr>
        <w:t xml:space="preserve">                     </w:t>
      </w:r>
    </w:p>
    <w:p w:rsidR="008D0E15" w:rsidRDefault="008D0E15" w:rsidP="0093434D">
      <w:pPr>
        <w:rPr>
          <w:rtl/>
        </w:rPr>
      </w:pPr>
      <w:bookmarkStart w:id="16782" w:name="_ETM_Q47_523568"/>
      <w:bookmarkStart w:id="16783" w:name="_ETM_Q47_523646"/>
      <w:bookmarkStart w:id="16784" w:name="_ETM_Q47_523756"/>
      <w:bookmarkStart w:id="16785" w:name="_ETM_Q47_523818"/>
      <w:bookmarkEnd w:id="16782"/>
      <w:bookmarkEnd w:id="16783"/>
      <w:bookmarkEnd w:id="16784"/>
      <w:bookmarkEnd w:id="16785"/>
    </w:p>
    <w:p w:rsidR="008D0E15" w:rsidRDefault="008D0E15" w:rsidP="0093434D">
      <w:pPr>
        <w:pStyle w:val="-"/>
        <w:keepNext/>
        <w:rPr>
          <w:rtl/>
        </w:rPr>
      </w:pPr>
      <w:bookmarkStart w:id="16786" w:name="ET_speakercontinue_5628_17"/>
      <w:r w:rsidRPr="000946BE">
        <w:rPr>
          <w:rStyle w:val="TagStyle"/>
          <w:rtl/>
        </w:rPr>
        <w:t xml:space="preserve"> &lt;&lt; דובר_המשך &gt;&gt; </w:t>
      </w:r>
      <w:r>
        <w:rPr>
          <w:rtl/>
        </w:rPr>
        <w:t>מיכאל מלכיאלי (ש"ס):</w:t>
      </w:r>
      <w:r w:rsidRPr="000946BE">
        <w:rPr>
          <w:rStyle w:val="TagStyle"/>
          <w:rtl/>
        </w:rPr>
        <w:t xml:space="preserve"> &lt;&lt; דובר_המשך &gt;&gt;</w:t>
      </w:r>
      <w:r>
        <w:rPr>
          <w:rtl/>
        </w:rPr>
        <w:t xml:space="preserve"> </w:t>
      </w:r>
      <w:bookmarkEnd w:id="16786"/>
    </w:p>
    <w:p w:rsidR="008D0E15" w:rsidRDefault="008D0E15" w:rsidP="004931A3">
      <w:pPr>
        <w:rPr>
          <w:rtl/>
        </w:rPr>
      </w:pPr>
    </w:p>
    <w:p w:rsidR="008D0E15" w:rsidRDefault="008D0E15" w:rsidP="0093434D">
      <w:pPr>
        <w:rPr>
          <w:rtl/>
        </w:rPr>
      </w:pPr>
      <w:bookmarkStart w:id="16787" w:name="_ETM_Q47_525350"/>
      <w:bookmarkEnd w:id="16787"/>
      <w:r>
        <w:rPr>
          <w:rFonts w:hint="cs"/>
          <w:rtl/>
        </w:rPr>
        <w:t xml:space="preserve">אדוני </w:t>
      </w:r>
      <w:bookmarkStart w:id="16788" w:name="_ETM_Q47_478975"/>
      <w:bookmarkEnd w:id="16788"/>
      <w:r>
        <w:rPr>
          <w:rFonts w:hint="cs"/>
          <w:rtl/>
        </w:rPr>
        <w:t>השר.</w:t>
      </w:r>
    </w:p>
    <w:p w:rsidR="008D0E15" w:rsidRDefault="008D0E15" w:rsidP="0093434D">
      <w:pPr>
        <w:rPr>
          <w:rtl/>
        </w:rPr>
      </w:pPr>
      <w:bookmarkStart w:id="16789" w:name="_ETM_Q47_480807"/>
      <w:bookmarkStart w:id="16790" w:name="_ETM_Q47_480870"/>
      <w:bookmarkStart w:id="16791" w:name="_ETM_Q47_481023"/>
      <w:bookmarkStart w:id="16792" w:name="_ETM_Q47_481071"/>
      <w:bookmarkEnd w:id="16789"/>
      <w:bookmarkEnd w:id="16790"/>
      <w:bookmarkEnd w:id="16791"/>
      <w:bookmarkEnd w:id="16792"/>
    </w:p>
    <w:p w:rsidR="008D0E15" w:rsidRDefault="008D0E15" w:rsidP="0093434D">
      <w:pPr>
        <w:pStyle w:val="af8"/>
        <w:keepNext/>
        <w:rPr>
          <w:rtl/>
        </w:rPr>
      </w:pPr>
      <w:bookmarkStart w:id="16793" w:name="ET_yor_5707_26"/>
      <w:r w:rsidRPr="004C0D22">
        <w:rPr>
          <w:rStyle w:val="TagStyle"/>
          <w:rtl/>
        </w:rPr>
        <w:t xml:space="preserve"> &lt;&lt; יור &gt;&gt; </w:t>
      </w:r>
      <w:r>
        <w:rPr>
          <w:rtl/>
        </w:rPr>
        <w:t>היו"ר ישראל אייכלר:</w:t>
      </w:r>
      <w:r w:rsidRPr="004C0D22">
        <w:rPr>
          <w:rStyle w:val="TagStyle"/>
          <w:rtl/>
        </w:rPr>
        <w:t xml:space="preserve"> &lt;&lt; יור &gt;&gt;</w:t>
      </w:r>
      <w:r>
        <w:rPr>
          <w:rtl/>
        </w:rPr>
        <w:t xml:space="preserve"> </w:t>
      </w:r>
      <w:bookmarkEnd w:id="16793"/>
    </w:p>
    <w:p w:rsidR="008D0E15" w:rsidRDefault="008D0E15" w:rsidP="004931A3">
      <w:pPr>
        <w:rPr>
          <w:rtl/>
        </w:rPr>
      </w:pPr>
    </w:p>
    <w:p w:rsidR="008D0E15" w:rsidRDefault="008D0E15" w:rsidP="0093434D">
      <w:pPr>
        <w:rPr>
          <w:rtl/>
        </w:rPr>
      </w:pPr>
      <w:bookmarkStart w:id="16794" w:name="_ETM_Q47_483692"/>
      <w:bookmarkEnd w:id="16794"/>
      <w:r>
        <w:rPr>
          <w:rFonts w:hint="cs"/>
          <w:rtl/>
        </w:rPr>
        <w:t xml:space="preserve">כבוד שר החינוך. </w:t>
      </w:r>
      <w:r>
        <w:rPr>
          <w:rtl/>
        </w:rPr>
        <w:t xml:space="preserve">  </w:t>
      </w:r>
    </w:p>
    <w:p w:rsidR="008D0E15" w:rsidRDefault="008D0E15" w:rsidP="0093434D">
      <w:pPr>
        <w:rPr>
          <w:rtl/>
        </w:rPr>
      </w:pPr>
      <w:bookmarkStart w:id="16795" w:name="_ETM_Q47_481287"/>
      <w:bookmarkStart w:id="16796" w:name="_ETM_Q47_481337"/>
      <w:bookmarkEnd w:id="16795"/>
      <w:bookmarkEnd w:id="16796"/>
    </w:p>
    <w:p w:rsidR="008D0E15" w:rsidRDefault="008D0E15" w:rsidP="0093434D">
      <w:pPr>
        <w:pStyle w:val="-"/>
        <w:keepNext/>
        <w:rPr>
          <w:rtl/>
        </w:rPr>
      </w:pPr>
      <w:bookmarkStart w:id="16797" w:name="ET_speakercontinue_5628_27"/>
      <w:r w:rsidRPr="004C0D22">
        <w:rPr>
          <w:rStyle w:val="TagStyle"/>
          <w:rtl/>
        </w:rPr>
        <w:t xml:space="preserve"> &lt;&lt; דובר_המשך &gt;&gt; </w:t>
      </w:r>
      <w:r>
        <w:rPr>
          <w:rtl/>
        </w:rPr>
        <w:t>מיכאל מלכיאלי (ש"ס):</w:t>
      </w:r>
      <w:r w:rsidRPr="004C0D22">
        <w:rPr>
          <w:rStyle w:val="TagStyle"/>
          <w:rtl/>
        </w:rPr>
        <w:t xml:space="preserve"> &lt;&lt; דובר_המשך &gt;&gt;</w:t>
      </w:r>
      <w:r>
        <w:rPr>
          <w:rtl/>
        </w:rPr>
        <w:t xml:space="preserve"> </w:t>
      </w:r>
      <w:bookmarkEnd w:id="16797"/>
    </w:p>
    <w:p w:rsidR="008D0E15" w:rsidRDefault="008D0E15" w:rsidP="004931A3">
      <w:pPr>
        <w:rPr>
          <w:rtl/>
        </w:rPr>
      </w:pPr>
    </w:p>
    <w:p w:rsidR="008D0E15" w:rsidRDefault="008D0E15" w:rsidP="0093434D">
      <w:pPr>
        <w:rPr>
          <w:rtl/>
        </w:rPr>
      </w:pPr>
      <w:r>
        <w:rPr>
          <w:rFonts w:hint="cs"/>
          <w:rtl/>
        </w:rPr>
        <w:t xml:space="preserve">עזוב. </w:t>
      </w:r>
      <w:bookmarkStart w:id="16798" w:name="_ETM_Q47_480448"/>
      <w:bookmarkStart w:id="16799" w:name="_ETM_Q47_480546"/>
      <w:bookmarkEnd w:id="16798"/>
      <w:bookmarkEnd w:id="16799"/>
      <w:r>
        <w:rPr>
          <w:rFonts w:hint="cs"/>
          <w:rtl/>
        </w:rPr>
        <w:t xml:space="preserve">עכשיו אני אומר ככה: יש הרבה </w:t>
      </w:r>
      <w:bookmarkStart w:id="16800" w:name="_ETM_Q47_487393"/>
      <w:bookmarkEnd w:id="16800"/>
      <w:r>
        <w:rPr>
          <w:rFonts w:hint="cs"/>
          <w:rtl/>
        </w:rPr>
        <w:t xml:space="preserve">סיפורים על יהודים שהיו לפני כ-60 ו-70 שנה ושאלו את </w:t>
      </w:r>
      <w:bookmarkStart w:id="16801" w:name="_ETM_Q47_492031"/>
      <w:bookmarkEnd w:id="16801"/>
      <w:r>
        <w:rPr>
          <w:rFonts w:hint="cs"/>
          <w:rtl/>
        </w:rPr>
        <w:t xml:space="preserve">עצמם </w:t>
      </w:r>
      <w:r w:rsidR="00A53653">
        <w:rPr>
          <w:rFonts w:hint="eastAsia"/>
          <w:rtl/>
        </w:rPr>
        <w:t>–</w:t>
      </w:r>
      <w:r>
        <w:rPr>
          <w:rFonts w:hint="cs"/>
          <w:rtl/>
        </w:rPr>
        <w:t xml:space="preserve"> ואנחנו אחרי זה </w:t>
      </w:r>
      <w:r w:rsidR="00A53653">
        <w:rPr>
          <w:rFonts w:hint="eastAsia"/>
          <w:rtl/>
        </w:rPr>
        <w:t>–</w:t>
      </w:r>
      <w:r>
        <w:rPr>
          <w:rFonts w:hint="cs"/>
          <w:rtl/>
        </w:rPr>
        <w:t xml:space="preserve"> רבנים, שאלו את עצמם למה מדינת ישראל קלטה אותם במקומות חילוניים. הרי הם באו </w:t>
      </w:r>
      <w:bookmarkStart w:id="16802" w:name="_ETM_Q47_501857"/>
      <w:bookmarkEnd w:id="16802"/>
      <w:r>
        <w:rPr>
          <w:rFonts w:hint="cs"/>
          <w:rtl/>
        </w:rPr>
        <w:t xml:space="preserve">ממשפחות דתיות; הם באו ממקומות שגדלו בדרך התורה. אז אנחנו </w:t>
      </w:r>
      <w:bookmarkStart w:id="16803" w:name="_ETM_Q47_508124"/>
      <w:bookmarkEnd w:id="16803"/>
      <w:r>
        <w:rPr>
          <w:rFonts w:hint="cs"/>
          <w:rtl/>
        </w:rPr>
        <w:t xml:space="preserve">אומרים: שמע, אז לא כולם ידעו; לא היה אפשר להציף </w:t>
      </w:r>
      <w:bookmarkStart w:id="16804" w:name="_ETM_Q47_510601"/>
      <w:bookmarkEnd w:id="16804"/>
      <w:r>
        <w:rPr>
          <w:rFonts w:hint="cs"/>
          <w:rtl/>
        </w:rPr>
        <w:t xml:space="preserve">את הסיפור הזה. רבותיי, בימים אלה עולים מאות ואלפי יהודי </w:t>
      </w:r>
      <w:bookmarkStart w:id="16805" w:name="_ETM_Q47_517536"/>
      <w:bookmarkEnd w:id="16805"/>
      <w:r>
        <w:rPr>
          <w:rFonts w:hint="cs"/>
          <w:rtl/>
        </w:rPr>
        <w:t xml:space="preserve">צרפת, אנשים שלומדים בתלמודי תורה בצרפת. הם לא לומדים בממלכתי </w:t>
      </w:r>
      <w:bookmarkStart w:id="16806" w:name="_ETM_Q47_521682"/>
      <w:bookmarkEnd w:id="16806"/>
      <w:r>
        <w:rPr>
          <w:rFonts w:hint="cs"/>
          <w:rtl/>
        </w:rPr>
        <w:t xml:space="preserve">שם, וחלקם אפילו לא בממלכתי-דתי. הם מגיעים בימים </w:t>
      </w:r>
      <w:bookmarkStart w:id="16807" w:name="_ETM_Q47_531146"/>
      <w:bookmarkEnd w:id="16807"/>
      <w:r>
        <w:rPr>
          <w:rFonts w:hint="cs"/>
          <w:rtl/>
        </w:rPr>
        <w:t xml:space="preserve">אלו, ונציגים של הסוכנות ושל משרד הקליטה ומשרד התפוצות לא </w:t>
      </w:r>
      <w:bookmarkStart w:id="16808" w:name="_ETM_Q47_537959"/>
      <w:bookmarkEnd w:id="16808"/>
      <w:r>
        <w:rPr>
          <w:rFonts w:hint="cs"/>
          <w:rtl/>
        </w:rPr>
        <w:t xml:space="preserve">נותנים להם אפילו את האפשרות להירשם בתלמודי תורה ובישיבות. </w:t>
      </w:r>
    </w:p>
    <w:p w:rsidR="008D0E15" w:rsidRDefault="008D0E15" w:rsidP="0093434D">
      <w:pPr>
        <w:rPr>
          <w:rtl/>
        </w:rPr>
      </w:pPr>
      <w:bookmarkStart w:id="16809" w:name="_ETM_Q47_537102"/>
      <w:bookmarkStart w:id="16810" w:name="_ETM_Q47_537215"/>
      <w:bookmarkEnd w:id="16809"/>
      <w:bookmarkEnd w:id="16810"/>
    </w:p>
    <w:p w:rsidR="008D0E15" w:rsidRDefault="008D0E15" w:rsidP="0093434D">
      <w:pPr>
        <w:rPr>
          <w:rtl/>
        </w:rPr>
      </w:pPr>
      <w:bookmarkStart w:id="16811" w:name="_ETM_Q47_537246"/>
      <w:bookmarkStart w:id="16812" w:name="_ETM_Q47_537357"/>
      <w:bookmarkEnd w:id="16811"/>
      <w:bookmarkEnd w:id="16812"/>
      <w:r>
        <w:rPr>
          <w:rFonts w:hint="cs"/>
          <w:rtl/>
        </w:rPr>
        <w:t>כשאנחנו אמרנו שלפני 70</w:t>
      </w:r>
      <w:bookmarkStart w:id="16813" w:name="_ETM_Q47_534716"/>
      <w:bookmarkEnd w:id="16813"/>
      <w:r>
        <w:rPr>
          <w:rFonts w:hint="cs"/>
          <w:rtl/>
        </w:rPr>
        <w:t xml:space="preserve"> שנה לקחו </w:t>
      </w:r>
      <w:r w:rsidR="00A53653">
        <w:rPr>
          <w:rFonts w:hint="eastAsia"/>
          <w:rtl/>
        </w:rPr>
        <w:t>–</w:t>
      </w:r>
      <w:r>
        <w:rPr>
          <w:rFonts w:hint="eastAsia"/>
          <w:rtl/>
        </w:rPr>
        <w:t xml:space="preserve"> </w:t>
      </w:r>
      <w:r>
        <w:rPr>
          <w:rFonts w:hint="cs"/>
          <w:rtl/>
        </w:rPr>
        <w:t xml:space="preserve">הייתה </w:t>
      </w:r>
      <w:bookmarkStart w:id="16814" w:name="_ETM_Q47_545459"/>
      <w:bookmarkEnd w:id="16814"/>
      <w:r>
        <w:rPr>
          <w:rFonts w:hint="cs"/>
          <w:rtl/>
        </w:rPr>
        <w:t>כאן שואה רוחנית; רבותיי, לקחו אנשים שבאו ממשפחות דתיות, הורידו להם את הכיפה,</w:t>
      </w:r>
      <w:bookmarkStart w:id="16815" w:name="_ETM_Q47_548139"/>
      <w:bookmarkEnd w:id="16815"/>
      <w:r>
        <w:rPr>
          <w:rFonts w:hint="cs"/>
          <w:rtl/>
        </w:rPr>
        <w:t xml:space="preserve"> הורידו להם את הפאות, הורידו להם את הדת בכוח. </w:t>
      </w:r>
      <w:bookmarkStart w:id="16816" w:name="_ETM_Q47_554568"/>
      <w:bookmarkEnd w:id="16816"/>
      <w:r>
        <w:rPr>
          <w:rFonts w:hint="cs"/>
          <w:rtl/>
        </w:rPr>
        <w:t xml:space="preserve">הדבר הזה קורה גם בימים אלה. </w:t>
      </w:r>
      <w:bookmarkStart w:id="16817" w:name="_ETM_Q47_557865"/>
      <w:bookmarkStart w:id="16818" w:name="_ETM_Q47_557959"/>
      <w:bookmarkStart w:id="16819" w:name="_ETM_Q47_558006"/>
      <w:bookmarkStart w:id="16820" w:name="_ETM_Q47_558115"/>
      <w:bookmarkEnd w:id="16817"/>
      <w:bookmarkEnd w:id="16818"/>
      <w:bookmarkEnd w:id="16819"/>
      <w:bookmarkEnd w:id="16820"/>
      <w:r>
        <w:rPr>
          <w:rFonts w:hint="cs"/>
          <w:rtl/>
        </w:rPr>
        <w:t xml:space="preserve">פגשתי משפחות שעלו לפני </w:t>
      </w:r>
      <w:bookmarkStart w:id="16821" w:name="_ETM_Q47_561006"/>
      <w:bookmarkEnd w:id="16821"/>
      <w:r>
        <w:rPr>
          <w:rFonts w:hint="cs"/>
          <w:rtl/>
        </w:rPr>
        <w:t xml:space="preserve">חמש שנים לארץ. האבא תלמיד חכם, אבא דתי, חרדי, רב בישראל. הוא אומר: איבדתי את </w:t>
      </w:r>
      <w:bookmarkStart w:id="16822" w:name="_ETM_Q47_568474"/>
      <w:bookmarkEnd w:id="16822"/>
      <w:r>
        <w:rPr>
          <w:rFonts w:hint="cs"/>
          <w:rtl/>
        </w:rPr>
        <w:t xml:space="preserve">כל הילדים שלי מבחינה רוחנית. איבדתי את כולם. הוא אומר: למה עליתי לפה? האם זאת </w:t>
      </w:r>
      <w:bookmarkStart w:id="16823" w:name="_ETM_Q47_574396"/>
      <w:bookmarkEnd w:id="16823"/>
      <w:r>
        <w:rPr>
          <w:rFonts w:hint="cs"/>
          <w:rtl/>
        </w:rPr>
        <w:t xml:space="preserve">מדינת ישראל שאליה התפללנו לשוב, לציון ברחמים? </w:t>
      </w:r>
      <w:bookmarkStart w:id="16824" w:name="_ETM_Q47_568738"/>
      <w:bookmarkEnd w:id="16824"/>
      <w:r>
        <w:rPr>
          <w:rFonts w:hint="cs"/>
          <w:rtl/>
        </w:rPr>
        <w:t xml:space="preserve">הרי בצרפת שמרנו על </w:t>
      </w:r>
      <w:r w:rsidR="00B95367">
        <w:rPr>
          <w:rFonts w:hint="cs"/>
          <w:rtl/>
        </w:rPr>
        <w:t>הכול, קלה כ</w:t>
      </w:r>
      <w:r>
        <w:rPr>
          <w:rFonts w:hint="cs"/>
          <w:rtl/>
        </w:rPr>
        <w:t xml:space="preserve">חמורה. למה באנו לארץ </w:t>
      </w:r>
      <w:bookmarkStart w:id="16825" w:name="_ETM_Q47_582240"/>
      <w:bookmarkEnd w:id="16825"/>
      <w:r>
        <w:rPr>
          <w:rFonts w:hint="cs"/>
          <w:rtl/>
        </w:rPr>
        <w:t>ישראל?</w:t>
      </w:r>
    </w:p>
    <w:p w:rsidR="008D0E15" w:rsidRDefault="008D0E15" w:rsidP="0093434D">
      <w:pPr>
        <w:rPr>
          <w:rtl/>
        </w:rPr>
      </w:pPr>
      <w:bookmarkStart w:id="16826" w:name="_ETM_Q47_584021"/>
      <w:bookmarkStart w:id="16827" w:name="_ETM_Q47_584115"/>
      <w:bookmarkEnd w:id="16826"/>
      <w:bookmarkEnd w:id="16827"/>
    </w:p>
    <w:p w:rsidR="008D0E15" w:rsidRDefault="008D0E15" w:rsidP="0093434D">
      <w:pPr>
        <w:rPr>
          <w:rtl/>
        </w:rPr>
      </w:pPr>
      <w:bookmarkStart w:id="16828" w:name="_ETM_Q47_584177"/>
      <w:bookmarkStart w:id="16829" w:name="_ETM_Q47_584256"/>
      <w:bookmarkEnd w:id="16828"/>
      <w:bookmarkEnd w:id="16829"/>
      <w:r>
        <w:rPr>
          <w:rFonts w:hint="cs"/>
          <w:rtl/>
        </w:rPr>
        <w:t xml:space="preserve">וגם בימים האלה נציגים של משרד הקליטה והתפוצות מסתירים מידע מאלפי </w:t>
      </w:r>
      <w:r w:rsidR="00A53653">
        <w:rPr>
          <w:rtl/>
        </w:rPr>
        <w:t>–</w:t>
      </w:r>
      <w:r>
        <w:rPr>
          <w:rFonts w:hint="cs"/>
          <w:rtl/>
        </w:rPr>
        <w:t xml:space="preserve"> </w:t>
      </w:r>
      <w:bookmarkStart w:id="16830" w:name="_ETM_Q47_586821"/>
      <w:bookmarkEnd w:id="16830"/>
      <w:r>
        <w:rPr>
          <w:rFonts w:hint="cs"/>
          <w:rtl/>
        </w:rPr>
        <w:t xml:space="preserve">אם שר החינוך היה איתנו כעת אולי הכול היה </w:t>
      </w:r>
      <w:r w:rsidR="00A53653">
        <w:rPr>
          <w:rFonts w:hint="eastAsia"/>
          <w:rtl/>
        </w:rPr>
        <w:t>–</w:t>
      </w:r>
      <w:r>
        <w:rPr>
          <w:rFonts w:hint="cs"/>
          <w:rtl/>
        </w:rPr>
        <w:t xml:space="preserve"> אבל </w:t>
      </w:r>
      <w:bookmarkStart w:id="16831" w:name="_ETM_Q47_591610"/>
      <w:bookmarkEnd w:id="16831"/>
      <w:r>
        <w:rPr>
          <w:rFonts w:hint="cs"/>
          <w:rtl/>
        </w:rPr>
        <w:t xml:space="preserve">הוא לא איתנו. </w:t>
      </w:r>
      <w:bookmarkStart w:id="16832" w:name="_ETM_Q47_594443"/>
      <w:bookmarkStart w:id="16833" w:name="_ETM_Q47_594709"/>
      <w:bookmarkStart w:id="16834" w:name="_ETM_Q47_594802"/>
      <w:bookmarkStart w:id="16835" w:name="_ETM_Q47_594865"/>
      <w:bookmarkStart w:id="16836" w:name="_ETM_Q47_594959"/>
      <w:bookmarkEnd w:id="16832"/>
      <w:bookmarkEnd w:id="16833"/>
      <w:bookmarkEnd w:id="16834"/>
      <w:bookmarkEnd w:id="16835"/>
      <w:bookmarkEnd w:id="16836"/>
      <w:r>
        <w:rPr>
          <w:rFonts w:hint="cs"/>
          <w:rtl/>
        </w:rPr>
        <w:t xml:space="preserve">אבל אני קורא לכל מי ששומע אותנו. רבותיי, הנושא הוא </w:t>
      </w:r>
      <w:bookmarkStart w:id="16837" w:name="_ETM_Q47_603818"/>
      <w:bookmarkEnd w:id="16837"/>
      <w:r>
        <w:rPr>
          <w:rFonts w:hint="cs"/>
          <w:rtl/>
        </w:rPr>
        <w:t xml:space="preserve">נושא חשוב מאוד. לצערנו הרב, מדינת ישראל גם בימים האלה </w:t>
      </w:r>
      <w:bookmarkStart w:id="16838" w:name="_ETM_Q47_596666"/>
      <w:bookmarkEnd w:id="16838"/>
      <w:r>
        <w:rPr>
          <w:rFonts w:hint="cs"/>
          <w:rtl/>
        </w:rPr>
        <w:t xml:space="preserve">מעבירה על דתם את אותם אלפי יהודים שמגיעים לפה ובתמימות </w:t>
      </w:r>
      <w:bookmarkStart w:id="16839" w:name="_ETM_Q47_611209"/>
      <w:bookmarkEnd w:id="16839"/>
      <w:r>
        <w:rPr>
          <w:rFonts w:hint="cs"/>
          <w:rtl/>
        </w:rPr>
        <w:t xml:space="preserve">מוחלטת לא מודעים לאופציות הנוספות שיש </w:t>
      </w:r>
      <w:bookmarkStart w:id="16840" w:name="_ETM_Q47_607277"/>
      <w:bookmarkEnd w:id="16840"/>
      <w:r>
        <w:rPr>
          <w:rFonts w:hint="cs"/>
          <w:rtl/>
        </w:rPr>
        <w:t xml:space="preserve">כאן. תודה רבה. </w:t>
      </w:r>
    </w:p>
    <w:p w:rsidR="008D0E15" w:rsidRDefault="008D0E15" w:rsidP="0093434D">
      <w:pPr>
        <w:rPr>
          <w:rtl/>
        </w:rPr>
      </w:pPr>
      <w:bookmarkStart w:id="16841" w:name="_ETM_Q47_612615"/>
      <w:bookmarkStart w:id="16842" w:name="_ETM_Q47_612693"/>
      <w:bookmarkEnd w:id="16841"/>
      <w:bookmarkEnd w:id="16842"/>
    </w:p>
    <w:p w:rsidR="008D0E15" w:rsidRDefault="008D0E15" w:rsidP="0093434D">
      <w:pPr>
        <w:pStyle w:val="af8"/>
        <w:keepNext/>
        <w:rPr>
          <w:rtl/>
        </w:rPr>
      </w:pPr>
      <w:bookmarkStart w:id="16843" w:name="_ETM_Q47_612771"/>
      <w:bookmarkStart w:id="16844" w:name="_ETM_Q47_612849"/>
      <w:bookmarkStart w:id="16845" w:name="ET_yor_5707_18"/>
      <w:bookmarkEnd w:id="16843"/>
      <w:bookmarkEnd w:id="16844"/>
      <w:r w:rsidRPr="000946BE">
        <w:rPr>
          <w:rStyle w:val="TagStyle"/>
          <w:rtl/>
        </w:rPr>
        <w:t xml:space="preserve"> &lt;&lt; יור &gt;&gt; </w:t>
      </w:r>
      <w:r>
        <w:rPr>
          <w:rtl/>
        </w:rPr>
        <w:t>היו"ר ישראל אייכלר:</w:t>
      </w:r>
      <w:r w:rsidRPr="000946BE">
        <w:rPr>
          <w:rStyle w:val="TagStyle"/>
          <w:rtl/>
        </w:rPr>
        <w:t xml:space="preserve"> &lt;&lt; יור &gt;&gt;</w:t>
      </w:r>
      <w:r>
        <w:rPr>
          <w:rtl/>
        </w:rPr>
        <w:t xml:space="preserve"> </w:t>
      </w:r>
      <w:bookmarkEnd w:id="16845"/>
    </w:p>
    <w:p w:rsidR="008D0E15" w:rsidRDefault="008D0E15" w:rsidP="004931A3">
      <w:pPr>
        <w:rPr>
          <w:rtl/>
        </w:rPr>
      </w:pPr>
    </w:p>
    <w:p w:rsidR="008D0E15" w:rsidRDefault="008D0E15" w:rsidP="0093434D">
      <w:pPr>
        <w:rPr>
          <w:rtl/>
        </w:rPr>
      </w:pPr>
      <w:bookmarkStart w:id="16846" w:name="_ETM_Q47_613755"/>
      <w:bookmarkEnd w:id="16846"/>
      <w:r>
        <w:rPr>
          <w:rFonts w:hint="cs"/>
          <w:rtl/>
        </w:rPr>
        <w:t xml:space="preserve">כבוד שר החינוך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r>
        <w:rPr>
          <w:rFonts w:hint="cs"/>
          <w:rtl/>
        </w:rPr>
        <w:t xml:space="preserve"> </w:t>
      </w:r>
      <w:bookmarkStart w:id="16847" w:name="_ETM_Q47_620365"/>
      <w:bookmarkEnd w:id="16847"/>
    </w:p>
    <w:p w:rsidR="008D0E15" w:rsidRDefault="008D0E15" w:rsidP="0093434D">
      <w:pPr>
        <w:rPr>
          <w:rtl/>
        </w:rPr>
      </w:pPr>
      <w:bookmarkStart w:id="16848" w:name="_ETM_Q47_620443"/>
      <w:bookmarkStart w:id="16849" w:name="_ETM_Q47_620521"/>
      <w:bookmarkStart w:id="16850" w:name="_ETM_Q47_620630"/>
      <w:bookmarkEnd w:id="16848"/>
      <w:bookmarkEnd w:id="16849"/>
      <w:bookmarkEnd w:id="16850"/>
    </w:p>
    <w:p w:rsidR="008D0E15" w:rsidRDefault="008D0E15" w:rsidP="0093434D">
      <w:pPr>
        <w:pStyle w:val="-"/>
        <w:keepNext/>
        <w:rPr>
          <w:rtl/>
        </w:rPr>
      </w:pPr>
      <w:bookmarkStart w:id="16851" w:name="ET_speakercontinue_5628_28"/>
      <w:r w:rsidRPr="006B0C3D">
        <w:rPr>
          <w:rStyle w:val="TagStyle"/>
          <w:rtl/>
        </w:rPr>
        <w:t xml:space="preserve"> &lt;&lt; דובר_המשך &gt;&gt; </w:t>
      </w:r>
      <w:r>
        <w:rPr>
          <w:rtl/>
        </w:rPr>
        <w:t>מיכאל מלכיאלי (ש"ס):</w:t>
      </w:r>
      <w:r w:rsidRPr="006B0C3D">
        <w:rPr>
          <w:rStyle w:val="TagStyle"/>
          <w:rtl/>
        </w:rPr>
        <w:t xml:space="preserve"> &lt;&lt; דובר_המשך &gt;&gt;</w:t>
      </w:r>
      <w:r>
        <w:rPr>
          <w:rtl/>
        </w:rPr>
        <w:t xml:space="preserve"> </w:t>
      </w:r>
      <w:bookmarkEnd w:id="16851"/>
    </w:p>
    <w:p w:rsidR="008D0E15" w:rsidRDefault="008D0E15" w:rsidP="004931A3">
      <w:pPr>
        <w:rPr>
          <w:rtl/>
        </w:rPr>
      </w:pPr>
    </w:p>
    <w:p w:rsidR="008D0E15" w:rsidRDefault="008D0E15" w:rsidP="0093434D">
      <w:pPr>
        <w:rPr>
          <w:rtl/>
        </w:rPr>
      </w:pPr>
      <w:r>
        <w:rPr>
          <w:rFonts w:hint="cs"/>
          <w:rtl/>
        </w:rPr>
        <w:t xml:space="preserve">הוא לא איתנו. </w:t>
      </w:r>
    </w:p>
    <w:p w:rsidR="008D0E15" w:rsidRDefault="008D0E15" w:rsidP="0093434D">
      <w:pPr>
        <w:rPr>
          <w:rtl/>
        </w:rPr>
      </w:pPr>
    </w:p>
    <w:p w:rsidR="008D0E15" w:rsidRDefault="008D0E15" w:rsidP="0093434D">
      <w:pPr>
        <w:pStyle w:val="af8"/>
        <w:keepNext/>
        <w:rPr>
          <w:rtl/>
        </w:rPr>
      </w:pPr>
      <w:bookmarkStart w:id="16852" w:name="ET_yor_5707_29"/>
      <w:r w:rsidRPr="006B0C3D">
        <w:rPr>
          <w:rStyle w:val="TagStyle"/>
          <w:rtl/>
        </w:rPr>
        <w:t xml:space="preserve"> &lt;&lt; יור &gt;&gt; </w:t>
      </w:r>
      <w:r>
        <w:rPr>
          <w:rtl/>
        </w:rPr>
        <w:t>היו"ר ישראל אייכלר:</w:t>
      </w:r>
      <w:r w:rsidRPr="006B0C3D">
        <w:rPr>
          <w:rStyle w:val="TagStyle"/>
          <w:rtl/>
        </w:rPr>
        <w:t xml:space="preserve"> &lt;&lt; יור &gt;&gt;</w:t>
      </w:r>
      <w:r>
        <w:rPr>
          <w:rtl/>
        </w:rPr>
        <w:t xml:space="preserve"> </w:t>
      </w:r>
      <w:bookmarkEnd w:id="16852"/>
    </w:p>
    <w:p w:rsidR="008D0E15" w:rsidRDefault="008D0E15" w:rsidP="004931A3">
      <w:pPr>
        <w:rPr>
          <w:rtl/>
        </w:rPr>
      </w:pPr>
    </w:p>
    <w:p w:rsidR="008D0E15" w:rsidRDefault="008D0E15" w:rsidP="0093434D">
      <w:pPr>
        <w:rPr>
          <w:rtl/>
        </w:rPr>
      </w:pPr>
      <w:r>
        <w:rPr>
          <w:rFonts w:hint="cs"/>
          <w:rtl/>
        </w:rPr>
        <w:t>לא, הוא צריך להשיב לך.</w:t>
      </w:r>
      <w:bookmarkStart w:id="16853" w:name="_ETM_Q47_615129"/>
      <w:bookmarkEnd w:id="16853"/>
      <w:r>
        <w:rPr>
          <w:rFonts w:hint="cs"/>
          <w:rtl/>
        </w:rPr>
        <w:t xml:space="preserve"> </w:t>
      </w:r>
      <w:bookmarkStart w:id="16854" w:name="_ETM_Q47_615004"/>
      <w:bookmarkStart w:id="16855" w:name="_ETM_Q47_615266"/>
      <w:bookmarkStart w:id="16856" w:name="_ETM_Q47_625193"/>
      <w:bookmarkEnd w:id="16854"/>
      <w:bookmarkEnd w:id="16855"/>
      <w:bookmarkEnd w:id="16856"/>
      <w:r>
        <w:rPr>
          <w:rFonts w:hint="cs"/>
          <w:rtl/>
        </w:rPr>
        <w:t xml:space="preserve">כבוד </w:t>
      </w:r>
      <w:bookmarkStart w:id="16857" w:name="_ETM_Q47_626271"/>
      <w:bookmarkEnd w:id="16857"/>
      <w:r>
        <w:rPr>
          <w:rFonts w:hint="cs"/>
          <w:rtl/>
        </w:rPr>
        <w:t xml:space="preserve">שר החינוך והתפוצות, הוא רצה שתקשיב לו כדי שתוכל להשיב לו, חבר הכנסת מלכיאלי. </w:t>
      </w:r>
    </w:p>
    <w:p w:rsidR="008D0E15" w:rsidRDefault="008D0E15" w:rsidP="0093434D">
      <w:pPr>
        <w:rPr>
          <w:rtl/>
        </w:rPr>
      </w:pPr>
      <w:bookmarkStart w:id="16858" w:name="_ETM_Q47_631755"/>
      <w:bookmarkStart w:id="16859" w:name="_ETM_Q47_631849"/>
      <w:bookmarkEnd w:id="16858"/>
      <w:bookmarkEnd w:id="16859"/>
    </w:p>
    <w:p w:rsidR="008D0E15" w:rsidRDefault="008D0E15" w:rsidP="0093434D">
      <w:pPr>
        <w:pStyle w:val="a5"/>
        <w:keepNext/>
        <w:rPr>
          <w:rtl/>
        </w:rPr>
      </w:pPr>
      <w:bookmarkStart w:id="16860" w:name="_ETM_Q47_631927"/>
      <w:bookmarkStart w:id="16861" w:name="_ETM_Q47_632021"/>
      <w:bookmarkStart w:id="16862" w:name="ET_speaker_5457_21"/>
      <w:bookmarkEnd w:id="16860"/>
      <w:bookmarkEnd w:id="16861"/>
      <w:r w:rsidRPr="00E8274F">
        <w:rPr>
          <w:rStyle w:val="TagStyle"/>
          <w:rtl/>
        </w:rPr>
        <w:t xml:space="preserve"> &lt;&lt; דובר &gt;&gt; </w:t>
      </w:r>
      <w:bookmarkStart w:id="16863" w:name="_Toc533022852"/>
      <w:bookmarkStart w:id="16864" w:name="_Toc533024186"/>
      <w:r>
        <w:rPr>
          <w:rFonts w:hint="cs"/>
          <w:rtl/>
        </w:rPr>
        <w:t>שר החינוך</w:t>
      </w:r>
      <w:r>
        <w:rPr>
          <w:rtl/>
        </w:rPr>
        <w:t xml:space="preserve"> נפתלי בנט:</w:t>
      </w:r>
      <w:bookmarkEnd w:id="16863"/>
      <w:bookmarkEnd w:id="16864"/>
      <w:r w:rsidRPr="00E8274F">
        <w:rPr>
          <w:rStyle w:val="TagStyle"/>
          <w:rtl/>
        </w:rPr>
        <w:t xml:space="preserve"> &lt;&lt; דובר &gt;&gt;</w:t>
      </w:r>
      <w:r>
        <w:rPr>
          <w:rtl/>
        </w:rPr>
        <w:t xml:space="preserve"> </w:t>
      </w:r>
      <w:bookmarkEnd w:id="16862"/>
    </w:p>
    <w:p w:rsidR="008D0E15" w:rsidRDefault="008D0E15" w:rsidP="004931A3">
      <w:pPr>
        <w:rPr>
          <w:rtl/>
        </w:rPr>
      </w:pPr>
    </w:p>
    <w:p w:rsidR="008D0E15" w:rsidRDefault="008D0E15" w:rsidP="00B95367">
      <w:pPr>
        <w:rPr>
          <w:rtl/>
        </w:rPr>
      </w:pPr>
      <w:bookmarkStart w:id="16865" w:name="_ETM_Q47_642802"/>
      <w:bookmarkEnd w:id="16865"/>
      <w:r>
        <w:rPr>
          <w:rFonts w:hint="cs"/>
          <w:rtl/>
        </w:rPr>
        <w:t xml:space="preserve">אדוני היושב-ראש, חבריי </w:t>
      </w:r>
      <w:bookmarkStart w:id="16866" w:name="_ETM_Q47_650849"/>
      <w:bookmarkEnd w:id="16866"/>
      <w:r>
        <w:rPr>
          <w:rFonts w:hint="cs"/>
          <w:rtl/>
        </w:rPr>
        <w:t xml:space="preserve">חברי הכנסת, מדובר במקרה הראוי לכל גינוי </w:t>
      </w:r>
      <w:bookmarkStart w:id="16867" w:name="_ETM_Q47_649351"/>
      <w:bookmarkEnd w:id="16867"/>
      <w:r>
        <w:rPr>
          <w:rFonts w:hint="cs"/>
          <w:rtl/>
        </w:rPr>
        <w:t xml:space="preserve">ומחאה. זה כמה שנים אנחנו עדים למגמה של התחזקות האנטישמיות בצרפת. </w:t>
      </w:r>
      <w:bookmarkStart w:id="16868" w:name="_ETM_Q47_659927"/>
      <w:bookmarkEnd w:id="16868"/>
      <w:r>
        <w:rPr>
          <w:rFonts w:hint="cs"/>
          <w:rtl/>
        </w:rPr>
        <w:t xml:space="preserve">לפי הדוח האחרון שפרסם ראש ממשלת צרפת יש עלייה של 69% באירועים אנטישמיים </w:t>
      </w:r>
      <w:bookmarkStart w:id="16869" w:name="_ETM_Q47_669271"/>
      <w:bookmarkEnd w:id="16869"/>
      <w:r>
        <w:rPr>
          <w:rFonts w:hint="cs"/>
          <w:rtl/>
        </w:rPr>
        <w:t xml:space="preserve">יחסית לשנה שעברה, דבר המעיד על הידרדרות המצב. </w:t>
      </w:r>
      <w:bookmarkStart w:id="16870" w:name="_ETM_Q47_666116"/>
      <w:bookmarkStart w:id="16871" w:name="_ETM_Q47_666195"/>
      <w:bookmarkStart w:id="16872" w:name="_ETM_Q47_666668"/>
      <w:bookmarkStart w:id="16873" w:name="_ETM_Q47_666716"/>
      <w:bookmarkEnd w:id="16870"/>
      <w:bookmarkEnd w:id="16871"/>
      <w:bookmarkEnd w:id="16872"/>
      <w:bookmarkEnd w:id="16873"/>
      <w:r>
        <w:rPr>
          <w:rFonts w:hint="cs"/>
          <w:rtl/>
        </w:rPr>
        <w:t>משרד התפוצות בראשותי עוקב בדאגה אחר מגמה זו</w:t>
      </w:r>
      <w:bookmarkStart w:id="16874" w:name="_ETM_Q47_671827"/>
      <w:bookmarkEnd w:id="16874"/>
      <w:r>
        <w:rPr>
          <w:rFonts w:hint="cs"/>
          <w:rtl/>
        </w:rPr>
        <w:t xml:space="preserve"> ופועל באמצעות כמה </w:t>
      </w:r>
      <w:bookmarkStart w:id="16875" w:name="_ETM_Q47_678334"/>
      <w:bookmarkEnd w:id="16875"/>
      <w:r>
        <w:rPr>
          <w:rFonts w:hint="cs"/>
          <w:rtl/>
        </w:rPr>
        <w:t xml:space="preserve">פרויקטים, ובהם העלאת המודעות להסתה אנטישמית ברשת, חינוך למאבק באנטישמיות, הנגשת חקיקה </w:t>
      </w:r>
      <w:bookmarkStart w:id="16876" w:name="_ETM_Q47_680974"/>
      <w:bookmarkEnd w:id="16876"/>
      <w:r>
        <w:rPr>
          <w:rFonts w:hint="cs"/>
          <w:rtl/>
        </w:rPr>
        <w:t xml:space="preserve">והכשרה של פעילים ומי שעשוי להיות להם תפקיד מפתח במאבק </w:t>
      </w:r>
      <w:bookmarkStart w:id="16877" w:name="_ETM_Q47_684189"/>
      <w:bookmarkEnd w:id="16877"/>
      <w:r>
        <w:rPr>
          <w:rFonts w:hint="cs"/>
          <w:rtl/>
        </w:rPr>
        <w:t xml:space="preserve">באנטישמיות. </w:t>
      </w:r>
    </w:p>
    <w:p w:rsidR="008D0E15" w:rsidRDefault="008D0E15" w:rsidP="0093434D">
      <w:pPr>
        <w:rPr>
          <w:rtl/>
        </w:rPr>
      </w:pPr>
      <w:bookmarkStart w:id="16878" w:name="_ETM_Q47_687865"/>
      <w:bookmarkStart w:id="16879" w:name="_ETM_Q47_687974"/>
      <w:bookmarkEnd w:id="16878"/>
      <w:bookmarkEnd w:id="16879"/>
    </w:p>
    <w:p w:rsidR="00584498" w:rsidRDefault="008D0E15" w:rsidP="005A4239">
      <w:pPr>
        <w:rPr>
          <w:rtl/>
        </w:rPr>
      </w:pPr>
      <w:bookmarkStart w:id="16880" w:name="_ETM_Q47_688506"/>
      <w:bookmarkStart w:id="16881" w:name="_ETM_Q47_688615"/>
      <w:bookmarkEnd w:id="16880"/>
      <w:bookmarkEnd w:id="16881"/>
      <w:r>
        <w:rPr>
          <w:rFonts w:hint="cs"/>
          <w:rtl/>
        </w:rPr>
        <w:t xml:space="preserve">לאחרונה, בישיבת הממשלה ביום </w:t>
      </w:r>
      <w:bookmarkStart w:id="16882" w:name="_ETM_Q47_692943"/>
      <w:bookmarkEnd w:id="16882"/>
      <w:r>
        <w:rPr>
          <w:rFonts w:hint="cs"/>
          <w:rtl/>
        </w:rPr>
        <w:t xml:space="preserve">ראשון האחרון, הצפתי את סוגיית יהדות צרפת. אמרתי שלטעמי, בארבע </w:t>
      </w:r>
      <w:bookmarkStart w:id="16883" w:name="_ETM_Q47_700568"/>
      <w:bookmarkEnd w:id="16883"/>
      <w:r>
        <w:rPr>
          <w:rFonts w:hint="cs"/>
          <w:rtl/>
        </w:rPr>
        <w:t xml:space="preserve">השנים האחרונות החמצנו הזדמנות היסטורית להעלות רבבות </w:t>
      </w:r>
      <w:proofErr w:type="spellStart"/>
      <w:r>
        <w:rPr>
          <w:rFonts w:hint="cs"/>
          <w:rtl/>
        </w:rPr>
        <w:t>רבבות</w:t>
      </w:r>
      <w:proofErr w:type="spellEnd"/>
      <w:r>
        <w:rPr>
          <w:rFonts w:hint="cs"/>
          <w:rtl/>
        </w:rPr>
        <w:t xml:space="preserve"> יהודים </w:t>
      </w:r>
      <w:bookmarkStart w:id="16884" w:name="_ETM_Q47_708849"/>
      <w:bookmarkEnd w:id="16884"/>
      <w:r>
        <w:rPr>
          <w:rFonts w:hint="cs"/>
          <w:rtl/>
        </w:rPr>
        <w:t xml:space="preserve">שרוצים לעלות לארץ ישראל. לפי המחקר שלנו כ-200,000 יהודים רוצים </w:t>
      </w:r>
      <w:bookmarkStart w:id="16885" w:name="_ETM_Q47_718193"/>
      <w:bookmarkEnd w:id="16885"/>
      <w:r>
        <w:rPr>
          <w:rFonts w:hint="cs"/>
          <w:rtl/>
        </w:rPr>
        <w:t xml:space="preserve">לעלות לארץ ישראל, מתוכם 50,000 רוצים לעלות עכשיו. בפועל עלו רק </w:t>
      </w:r>
      <w:bookmarkStart w:id="16886" w:name="_ETM_Q47_713200"/>
      <w:bookmarkEnd w:id="16886"/>
      <w:r>
        <w:rPr>
          <w:rFonts w:hint="cs"/>
          <w:rtl/>
        </w:rPr>
        <w:t xml:space="preserve">3,000 בשנה החולפת. יש פה ממש מחדל. </w:t>
      </w:r>
      <w:bookmarkStart w:id="16887" w:name="_ETM_Q47_720428"/>
      <w:bookmarkStart w:id="16888" w:name="_ETM_Q47_720506"/>
      <w:bookmarkStart w:id="16889" w:name="_ETM_Q47_720568"/>
      <w:bookmarkStart w:id="16890" w:name="_ETM_Q47_720646"/>
      <w:bookmarkEnd w:id="16887"/>
      <w:bookmarkEnd w:id="16888"/>
      <w:bookmarkEnd w:id="16889"/>
      <w:bookmarkEnd w:id="16890"/>
      <w:r>
        <w:rPr>
          <w:rFonts w:hint="cs"/>
          <w:rtl/>
        </w:rPr>
        <w:t xml:space="preserve">משרד הקליטה לא היה ממוקד בעלייה הזאת, נגיד את זה </w:t>
      </w:r>
      <w:bookmarkStart w:id="16891" w:name="_ETM_Q47_722931"/>
      <w:bookmarkEnd w:id="16891"/>
      <w:r>
        <w:rPr>
          <w:rFonts w:hint="cs"/>
          <w:rtl/>
        </w:rPr>
        <w:t xml:space="preserve">ככה. לכן, העליתי את הנושא, ושמחתי שראש הממשלה הטיל </w:t>
      </w:r>
      <w:bookmarkStart w:id="16892" w:name="_ETM_Q47_735381"/>
      <w:bookmarkEnd w:id="16892"/>
      <w:r>
        <w:rPr>
          <w:rFonts w:hint="cs"/>
          <w:rtl/>
        </w:rPr>
        <w:t>על</w:t>
      </w:r>
      <w:r w:rsidR="002C27F2">
        <w:rPr>
          <w:rFonts w:hint="cs"/>
          <w:rtl/>
        </w:rPr>
        <w:t>י</w:t>
      </w:r>
      <w:r>
        <w:rPr>
          <w:rFonts w:hint="cs"/>
          <w:rtl/>
        </w:rPr>
        <w:t xml:space="preserve">י לגבש תוכנית לאומית להעלאתם וקליטתם של יהודים מצרפת. בעשרת </w:t>
      </w:r>
      <w:bookmarkStart w:id="16893" w:name="_ETM_Q47_745615"/>
      <w:bookmarkEnd w:id="16893"/>
      <w:r>
        <w:rPr>
          <w:rFonts w:hint="cs"/>
          <w:rtl/>
        </w:rPr>
        <w:t xml:space="preserve">הימים שחלפו מאז אני בעבודה מרתונית עם ארגונים, עם מומחים, לגבש את זה. </w:t>
      </w:r>
      <w:bookmarkStart w:id="16894" w:name="TOR_Q48"/>
      <w:bookmarkStart w:id="16895" w:name="_ETM_Q48_140290"/>
      <w:bookmarkStart w:id="16896" w:name="_ETM_Q48_140587"/>
      <w:bookmarkStart w:id="16897" w:name="_ETM_Q48_140665"/>
      <w:bookmarkEnd w:id="16894"/>
      <w:bookmarkEnd w:id="16895"/>
      <w:bookmarkEnd w:id="16896"/>
      <w:bookmarkEnd w:id="16897"/>
      <w:r w:rsidR="00584498">
        <w:rPr>
          <w:rFonts w:hint="cs"/>
          <w:rtl/>
        </w:rPr>
        <w:t xml:space="preserve">אני מתכוון ביום ראשון הקרוב להביא לממשלה הצעת החלטה להקמת צוות להעלאת </w:t>
      </w:r>
      <w:bookmarkStart w:id="16898" w:name="_ETM_Q48_161868"/>
      <w:bookmarkEnd w:id="16898"/>
      <w:r w:rsidR="00584498">
        <w:rPr>
          <w:rFonts w:hint="cs"/>
          <w:rtl/>
        </w:rPr>
        <w:t>יהדות צרפת. במקביל אנחנו כמובן דואגים ליהודים שיישארו בצרפת.</w:t>
      </w:r>
    </w:p>
    <w:p w:rsidR="00584498" w:rsidRDefault="00584498" w:rsidP="0093434D">
      <w:pPr>
        <w:rPr>
          <w:rtl/>
        </w:rPr>
      </w:pPr>
      <w:bookmarkStart w:id="16899" w:name="_ETM_Q48_167696"/>
      <w:bookmarkStart w:id="16900" w:name="_ETM_Q48_167774"/>
      <w:bookmarkEnd w:id="16899"/>
      <w:bookmarkEnd w:id="16900"/>
    </w:p>
    <w:p w:rsidR="00584498" w:rsidRDefault="00584498" w:rsidP="0093434D">
      <w:pPr>
        <w:pStyle w:val="af8"/>
        <w:keepNext/>
        <w:rPr>
          <w:rtl/>
        </w:rPr>
      </w:pPr>
      <w:bookmarkStart w:id="16901" w:name="ET_yor_5707_3"/>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bookmarkEnd w:id="16901"/>
    </w:p>
    <w:p w:rsidR="00584498" w:rsidRDefault="00584498" w:rsidP="004931A3">
      <w:pPr>
        <w:rPr>
          <w:rtl/>
        </w:rPr>
      </w:pPr>
    </w:p>
    <w:p w:rsidR="00584498" w:rsidRDefault="00584498" w:rsidP="0093434D">
      <w:pPr>
        <w:rPr>
          <w:rtl/>
        </w:rPr>
      </w:pPr>
      <w:bookmarkStart w:id="16902" w:name="_ETM_Q48_168337"/>
      <w:bookmarkEnd w:id="16902"/>
      <w:r>
        <w:rPr>
          <w:rFonts w:hint="cs"/>
          <w:rtl/>
        </w:rPr>
        <w:t xml:space="preserve">חבר הכנסת מלכיאלי שאל לגבי הקליטה הרוחנית של אותם </w:t>
      </w:r>
      <w:bookmarkStart w:id="16903" w:name="_ETM_Q48_165766"/>
      <w:bookmarkEnd w:id="16903"/>
      <w:r>
        <w:rPr>
          <w:rFonts w:hint="cs"/>
          <w:rtl/>
        </w:rPr>
        <w:t xml:space="preserve">יהודים שהגיעו לפה. הוא אמר שמשרד התפוצות </w:t>
      </w:r>
      <w:r w:rsidR="00A53653">
        <w:rPr>
          <w:rtl/>
        </w:rPr>
        <w:t>–</w:t>
      </w:r>
      <w:r>
        <w:rPr>
          <w:rFonts w:hint="cs"/>
          <w:rtl/>
        </w:rPr>
        <w:t xml:space="preserve"> מאבדים פה את הקשר. </w:t>
      </w:r>
    </w:p>
    <w:p w:rsidR="00584498" w:rsidRDefault="00584498" w:rsidP="0093434D">
      <w:pPr>
        <w:rPr>
          <w:rtl/>
        </w:rPr>
      </w:pPr>
      <w:bookmarkStart w:id="16904" w:name="_ETM_Q48_173305"/>
      <w:bookmarkStart w:id="16905" w:name="_ETM_Q48_173399"/>
      <w:bookmarkEnd w:id="16904"/>
      <w:bookmarkEnd w:id="16905"/>
    </w:p>
    <w:p w:rsidR="00584498" w:rsidRDefault="00584498" w:rsidP="0093434D">
      <w:pPr>
        <w:pStyle w:val="af7"/>
        <w:keepNext/>
        <w:rPr>
          <w:rtl/>
        </w:rPr>
      </w:pPr>
      <w:bookmarkStart w:id="16906" w:name="ET_interruption_5628_4"/>
      <w:r w:rsidRPr="00A45C48">
        <w:rPr>
          <w:rStyle w:val="TagStyle"/>
          <w:rtl/>
        </w:rPr>
        <w:t xml:space="preserve"> &lt;&lt; קריאה &gt;&gt; </w:t>
      </w:r>
      <w:r>
        <w:rPr>
          <w:rtl/>
        </w:rPr>
        <w:t>מיכאל מלכיאלי (ש"ס):</w:t>
      </w:r>
      <w:r w:rsidRPr="00A45C48">
        <w:rPr>
          <w:rStyle w:val="TagStyle"/>
          <w:rtl/>
        </w:rPr>
        <w:t xml:space="preserve"> &lt;&lt; קריאה &gt;&gt;</w:t>
      </w:r>
      <w:r>
        <w:rPr>
          <w:rtl/>
        </w:rPr>
        <w:t xml:space="preserve"> </w:t>
      </w:r>
      <w:bookmarkEnd w:id="16906"/>
    </w:p>
    <w:p w:rsidR="00584498" w:rsidRDefault="00584498" w:rsidP="004931A3">
      <w:pPr>
        <w:rPr>
          <w:rtl/>
        </w:rPr>
      </w:pPr>
    </w:p>
    <w:p w:rsidR="00584498" w:rsidRDefault="00584498" w:rsidP="0093434D">
      <w:pPr>
        <w:rPr>
          <w:rtl/>
        </w:rPr>
      </w:pPr>
      <w:bookmarkStart w:id="16907" w:name="_ETM_Q48_177024"/>
      <w:bookmarkEnd w:id="16907"/>
      <w:r>
        <w:rPr>
          <w:rFonts w:hint="cs"/>
          <w:rtl/>
        </w:rPr>
        <w:t xml:space="preserve">מסתירים </w:t>
      </w:r>
      <w:bookmarkStart w:id="16908" w:name="_ETM_Q48_179618"/>
      <w:bookmarkEnd w:id="16908"/>
      <w:r>
        <w:rPr>
          <w:rFonts w:hint="cs"/>
          <w:rtl/>
        </w:rPr>
        <w:t xml:space="preserve">מהם את המידע. הם חמש, שש שנים בארץ </w:t>
      </w:r>
      <w:r w:rsidR="00A53653">
        <w:rPr>
          <w:rtl/>
        </w:rPr>
        <w:t>–</w:t>
      </w:r>
      <w:r>
        <w:rPr>
          <w:rFonts w:hint="cs"/>
          <w:rtl/>
        </w:rPr>
        <w:t xml:space="preserve"> איבדו </w:t>
      </w:r>
      <w:bookmarkStart w:id="16909" w:name="_ETM_Q48_176654"/>
      <w:bookmarkEnd w:id="16909"/>
      <w:r>
        <w:rPr>
          <w:rFonts w:hint="cs"/>
          <w:rtl/>
        </w:rPr>
        <w:t xml:space="preserve">את הילדים מבחינה רוחנית. לא נתנו להם את המידע שיש תלמודי </w:t>
      </w:r>
      <w:bookmarkStart w:id="16910" w:name="_ETM_Q48_185227"/>
      <w:bookmarkEnd w:id="16910"/>
      <w:r>
        <w:rPr>
          <w:rFonts w:hint="cs"/>
          <w:rtl/>
        </w:rPr>
        <w:t xml:space="preserve">תורה, יש ישיבות </w:t>
      </w:r>
      <w:r w:rsidR="00A53653">
        <w:rPr>
          <w:rFonts w:hint="eastAsia"/>
          <w:rtl/>
        </w:rPr>
        <w:t>–</w:t>
      </w:r>
      <w:r>
        <w:rPr>
          <w:rFonts w:hint="cs"/>
          <w:rtl/>
        </w:rPr>
        <w:t xml:space="preserve"> כלום.</w:t>
      </w:r>
    </w:p>
    <w:p w:rsidR="00584498" w:rsidRDefault="00584498" w:rsidP="0093434D">
      <w:pPr>
        <w:rPr>
          <w:rtl/>
        </w:rPr>
      </w:pPr>
      <w:bookmarkStart w:id="16911" w:name="_ETM_Q48_188852"/>
      <w:bookmarkStart w:id="16912" w:name="_ETM_Q48_188946"/>
      <w:bookmarkEnd w:id="16911"/>
      <w:bookmarkEnd w:id="16912"/>
    </w:p>
    <w:p w:rsidR="00584498" w:rsidRDefault="00584498" w:rsidP="0093434D">
      <w:pPr>
        <w:pStyle w:val="-"/>
        <w:keepNext/>
        <w:rPr>
          <w:rtl/>
        </w:rPr>
      </w:pPr>
      <w:bookmarkStart w:id="16913" w:name="ET_speakercontinue_5456_5"/>
      <w:r w:rsidRPr="00A45C48">
        <w:rPr>
          <w:rStyle w:val="TagStyle"/>
          <w:rtl/>
        </w:rPr>
        <w:t xml:space="preserve"> &lt;&lt; דובר_המשך &gt;&gt; </w:t>
      </w:r>
      <w:r>
        <w:rPr>
          <w:rtl/>
        </w:rPr>
        <w:t>שר החינוך נפתלי בנט:</w:t>
      </w:r>
      <w:r w:rsidRPr="00A45C48">
        <w:rPr>
          <w:rStyle w:val="TagStyle"/>
          <w:rtl/>
        </w:rPr>
        <w:t xml:space="preserve"> &lt;&lt; דובר_המשך &gt;&gt;</w:t>
      </w:r>
      <w:r>
        <w:rPr>
          <w:rtl/>
        </w:rPr>
        <w:t xml:space="preserve"> </w:t>
      </w:r>
      <w:bookmarkEnd w:id="16913"/>
    </w:p>
    <w:p w:rsidR="00584498" w:rsidRDefault="00584498" w:rsidP="004931A3">
      <w:pPr>
        <w:rPr>
          <w:rtl/>
        </w:rPr>
      </w:pPr>
    </w:p>
    <w:p w:rsidR="00584498" w:rsidRDefault="00584498" w:rsidP="0093434D">
      <w:pPr>
        <w:rPr>
          <w:rtl/>
        </w:rPr>
      </w:pPr>
      <w:bookmarkStart w:id="16914" w:name="_ETM_Q48_189508"/>
      <w:bookmarkEnd w:id="16914"/>
      <w:r>
        <w:rPr>
          <w:rFonts w:hint="cs"/>
          <w:rtl/>
        </w:rPr>
        <w:t xml:space="preserve">כל מה שקשור לקליטתם חונה במשרד הקליטה, שכאמור לא היה, </w:t>
      </w:r>
      <w:bookmarkStart w:id="16915" w:name="_ETM_Q48_194680"/>
      <w:bookmarkEnd w:id="16915"/>
      <w:r>
        <w:rPr>
          <w:rFonts w:hint="cs"/>
          <w:rtl/>
        </w:rPr>
        <w:t xml:space="preserve">בלשון המעטה, מכוונן על </w:t>
      </w:r>
      <w:bookmarkStart w:id="16916" w:name="_ETM_Q48_190883"/>
      <w:bookmarkEnd w:id="16916"/>
      <w:r>
        <w:rPr>
          <w:rFonts w:hint="cs"/>
          <w:rtl/>
        </w:rPr>
        <w:t>יהודי צרפת, לצערי. אני חושב שזה חמור מאוד, ואנחנו נטפל בזה במסגרת התוכנית.</w:t>
      </w:r>
    </w:p>
    <w:p w:rsidR="00584498" w:rsidRDefault="00584498" w:rsidP="0093434D">
      <w:pPr>
        <w:rPr>
          <w:rtl/>
        </w:rPr>
      </w:pPr>
      <w:bookmarkStart w:id="16917" w:name="_ETM_Q48_204274"/>
      <w:bookmarkStart w:id="16918" w:name="_ETM_Q48_204383"/>
      <w:bookmarkEnd w:id="16917"/>
      <w:bookmarkEnd w:id="16918"/>
    </w:p>
    <w:p w:rsidR="00584498" w:rsidRDefault="00584498" w:rsidP="0093434D">
      <w:pPr>
        <w:pStyle w:val="af7"/>
        <w:keepNext/>
        <w:rPr>
          <w:rtl/>
        </w:rPr>
      </w:pPr>
      <w:bookmarkStart w:id="16919" w:name="_ETM_Q48_201430"/>
      <w:bookmarkStart w:id="16920" w:name="_ETM_Q48_201499"/>
      <w:bookmarkEnd w:id="16919"/>
      <w:bookmarkEnd w:id="16920"/>
      <w:r w:rsidRPr="00A45C48">
        <w:rPr>
          <w:rStyle w:val="TagStyle"/>
          <w:rtl/>
        </w:rPr>
        <w:t xml:space="preserve">&lt;&lt; קריאה &gt;&gt; </w:t>
      </w:r>
      <w:r>
        <w:rPr>
          <w:rtl/>
        </w:rPr>
        <w:t>מיכאל מלכיאלי (ש"ס):</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93434D">
      <w:pPr>
        <w:rPr>
          <w:rtl/>
        </w:rPr>
      </w:pPr>
      <w:bookmarkStart w:id="16921" w:name="_ETM_Q48_200412"/>
      <w:bookmarkStart w:id="16922" w:name="_ETM_Q48_200484"/>
      <w:bookmarkEnd w:id="16921"/>
      <w:bookmarkEnd w:id="16922"/>
      <w:r>
        <w:rPr>
          <w:rFonts w:hint="cs"/>
          <w:rtl/>
        </w:rPr>
        <w:t xml:space="preserve">יהיו </w:t>
      </w:r>
      <w:bookmarkStart w:id="16923" w:name="_ETM_Q48_205024"/>
      <w:bookmarkEnd w:id="16923"/>
      <w:r>
        <w:rPr>
          <w:rFonts w:hint="cs"/>
          <w:rtl/>
        </w:rPr>
        <w:t>גם נציגים ממוסדות חרדיים?</w:t>
      </w:r>
    </w:p>
    <w:p w:rsidR="00584498" w:rsidRDefault="00584498" w:rsidP="0093434D">
      <w:pPr>
        <w:rPr>
          <w:rtl/>
        </w:rPr>
      </w:pPr>
      <w:bookmarkStart w:id="16924" w:name="_ETM_Q48_206399"/>
      <w:bookmarkStart w:id="16925" w:name="_ETM_Q48_206477"/>
      <w:bookmarkEnd w:id="16924"/>
      <w:bookmarkEnd w:id="16925"/>
    </w:p>
    <w:p w:rsidR="00584498" w:rsidRDefault="00584498" w:rsidP="0093434D">
      <w:pPr>
        <w:pStyle w:val="-"/>
        <w:keepNext/>
        <w:rPr>
          <w:rtl/>
        </w:rPr>
      </w:pPr>
      <w:bookmarkStart w:id="16926" w:name="ET_speakercontinue_5456_6"/>
      <w:r w:rsidRPr="00A45C48">
        <w:rPr>
          <w:rStyle w:val="TagStyle"/>
          <w:rtl/>
        </w:rPr>
        <w:t xml:space="preserve"> &lt;&lt; דובר_המשך &gt;&gt; </w:t>
      </w:r>
      <w:r>
        <w:rPr>
          <w:rtl/>
        </w:rPr>
        <w:t>שר החינוך נפתלי בנט:</w:t>
      </w:r>
      <w:r w:rsidRPr="00A45C48">
        <w:rPr>
          <w:rStyle w:val="TagStyle"/>
          <w:rtl/>
        </w:rPr>
        <w:t xml:space="preserve"> &lt;&lt; דובר_המשך &gt;&gt;</w:t>
      </w:r>
      <w:r>
        <w:rPr>
          <w:rtl/>
        </w:rPr>
        <w:t xml:space="preserve"> </w:t>
      </w:r>
      <w:bookmarkEnd w:id="16926"/>
    </w:p>
    <w:p w:rsidR="00584498" w:rsidRDefault="00584498" w:rsidP="004931A3">
      <w:pPr>
        <w:rPr>
          <w:rtl/>
        </w:rPr>
      </w:pPr>
    </w:p>
    <w:p w:rsidR="00584498" w:rsidRDefault="00584498" w:rsidP="0093434D">
      <w:pPr>
        <w:rPr>
          <w:rtl/>
        </w:rPr>
      </w:pPr>
      <w:bookmarkStart w:id="16927" w:name="_ETM_Q48_207086"/>
      <w:bookmarkEnd w:id="16927"/>
      <w:r>
        <w:rPr>
          <w:rFonts w:hint="cs"/>
          <w:rtl/>
        </w:rPr>
        <w:t xml:space="preserve">יהיו נציגים מכל השכבות, מכל המגזרים. בסוף אנחנו משפחה </w:t>
      </w:r>
      <w:bookmarkStart w:id="16928" w:name="_ETM_Q48_214461"/>
      <w:bookmarkEnd w:id="16928"/>
      <w:r>
        <w:rPr>
          <w:rFonts w:hint="cs"/>
          <w:rtl/>
        </w:rPr>
        <w:t xml:space="preserve">אחת, יהודית. אגב, זו אחת הגדולות של יהודי צרפת; הם לא כמונו, שכל </w:t>
      </w:r>
      <w:bookmarkStart w:id="16929" w:name="_ETM_Q48_213241"/>
      <w:bookmarkEnd w:id="16929"/>
      <w:r>
        <w:rPr>
          <w:rFonts w:hint="cs"/>
          <w:rtl/>
        </w:rPr>
        <w:t xml:space="preserve">אחד </w:t>
      </w:r>
      <w:r w:rsidR="00A53653">
        <w:rPr>
          <w:rFonts w:hint="eastAsia"/>
          <w:rtl/>
        </w:rPr>
        <w:t>–</w:t>
      </w:r>
      <w:r>
        <w:rPr>
          <w:rFonts w:hint="cs"/>
          <w:rtl/>
        </w:rPr>
        <w:t xml:space="preserve"> זה חרדי, זה חילוני. הם יהודים, </w:t>
      </w:r>
      <w:bookmarkStart w:id="16930" w:name="_ETM_Q48_221821"/>
      <w:bookmarkEnd w:id="16930"/>
      <w:r>
        <w:rPr>
          <w:rFonts w:hint="cs"/>
          <w:rtl/>
        </w:rPr>
        <w:t>בלי כל ההבחנות האלה. כולנו משפחה אחת. תודה רבה.</w:t>
      </w:r>
    </w:p>
    <w:p w:rsidR="00584498" w:rsidRDefault="00584498" w:rsidP="0093434D">
      <w:pPr>
        <w:rPr>
          <w:rtl/>
        </w:rPr>
      </w:pPr>
      <w:bookmarkStart w:id="16931" w:name="_ETM_Q48_227774"/>
      <w:bookmarkStart w:id="16932" w:name="_ETM_Q48_227868"/>
      <w:bookmarkEnd w:id="16931"/>
      <w:bookmarkEnd w:id="16932"/>
    </w:p>
    <w:p w:rsidR="00584498" w:rsidRDefault="00584498" w:rsidP="0093434D">
      <w:pPr>
        <w:pStyle w:val="af8"/>
        <w:keepNext/>
        <w:rPr>
          <w:rtl/>
        </w:rPr>
      </w:pPr>
      <w:bookmarkStart w:id="16933" w:name="ET_yor_5707_7"/>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bookmarkEnd w:id="16933"/>
    </w:p>
    <w:p w:rsidR="00584498" w:rsidRDefault="00584498" w:rsidP="004931A3">
      <w:pPr>
        <w:rPr>
          <w:rtl/>
        </w:rPr>
      </w:pPr>
    </w:p>
    <w:p w:rsidR="00584498" w:rsidRDefault="00584498" w:rsidP="0093434D">
      <w:pPr>
        <w:rPr>
          <w:rtl/>
        </w:rPr>
      </w:pPr>
      <w:bookmarkStart w:id="16934" w:name="_ETM_Q48_228555"/>
      <w:bookmarkEnd w:id="16934"/>
      <w:r>
        <w:rPr>
          <w:rFonts w:hint="cs"/>
          <w:rtl/>
        </w:rPr>
        <w:t xml:space="preserve">תודה רבה, </w:t>
      </w:r>
      <w:bookmarkStart w:id="16935" w:name="_ETM_Q48_229758"/>
      <w:bookmarkEnd w:id="16935"/>
      <w:r>
        <w:rPr>
          <w:rFonts w:hint="cs"/>
          <w:rtl/>
        </w:rPr>
        <w:t xml:space="preserve">כבוד השר. אז מה אתה מציע </w:t>
      </w:r>
      <w:r w:rsidR="00A53653">
        <w:rPr>
          <w:rtl/>
        </w:rPr>
        <w:t>–</w:t>
      </w:r>
      <w:r>
        <w:rPr>
          <w:rFonts w:hint="cs"/>
          <w:rtl/>
        </w:rPr>
        <w:t xml:space="preserve"> להעביר לאן? ועדת חינוך? </w:t>
      </w:r>
    </w:p>
    <w:p w:rsidR="00584498" w:rsidRDefault="00584498" w:rsidP="0093434D">
      <w:pPr>
        <w:rPr>
          <w:rtl/>
        </w:rPr>
      </w:pPr>
      <w:bookmarkStart w:id="16936" w:name="_ETM_Q48_229496"/>
      <w:bookmarkStart w:id="16937" w:name="_ETM_Q48_229553"/>
      <w:bookmarkEnd w:id="16936"/>
      <w:bookmarkEnd w:id="16937"/>
    </w:p>
    <w:p w:rsidR="00584498" w:rsidRDefault="00584498" w:rsidP="0093434D">
      <w:pPr>
        <w:pStyle w:val="-"/>
        <w:keepNext/>
        <w:rPr>
          <w:rtl/>
        </w:rPr>
      </w:pPr>
      <w:r w:rsidRPr="00A45C48">
        <w:rPr>
          <w:rStyle w:val="TagStyle"/>
          <w:rtl/>
        </w:rPr>
        <w:t xml:space="preserve">&lt;&lt; דובר_המשך &gt;&gt; </w:t>
      </w:r>
      <w:r>
        <w:rPr>
          <w:rtl/>
        </w:rPr>
        <w:t>שר החינוך נפתלי בנט:</w:t>
      </w:r>
      <w:r w:rsidRPr="00A45C48">
        <w:rPr>
          <w:rStyle w:val="TagStyle"/>
          <w:rtl/>
        </w:rPr>
        <w:t xml:space="preserve"> &lt;&lt; דובר_המשך &gt;&gt;</w:t>
      </w:r>
      <w:r>
        <w:rPr>
          <w:rtl/>
        </w:rPr>
        <w:t xml:space="preserve"> </w:t>
      </w:r>
    </w:p>
    <w:p w:rsidR="00584498" w:rsidRDefault="00584498" w:rsidP="0093434D">
      <w:pPr>
        <w:rPr>
          <w:rtl/>
        </w:rPr>
      </w:pPr>
    </w:p>
    <w:p w:rsidR="00584498" w:rsidRDefault="00584498" w:rsidP="0093434D">
      <w:pPr>
        <w:rPr>
          <w:rtl/>
        </w:rPr>
      </w:pPr>
      <w:bookmarkStart w:id="16938" w:name="_ETM_Q48_229685"/>
      <w:bookmarkStart w:id="16939" w:name="_ETM_Q48_229732"/>
      <w:bookmarkEnd w:id="16938"/>
      <w:bookmarkEnd w:id="16939"/>
      <w:r>
        <w:rPr>
          <w:rFonts w:hint="cs"/>
          <w:rtl/>
        </w:rPr>
        <w:t>מה שהוא רוצה.</w:t>
      </w:r>
    </w:p>
    <w:p w:rsidR="00584498" w:rsidRDefault="00584498" w:rsidP="0093434D">
      <w:pPr>
        <w:rPr>
          <w:rtl/>
        </w:rPr>
      </w:pPr>
    </w:p>
    <w:p w:rsidR="00584498" w:rsidRDefault="00584498" w:rsidP="0093434D">
      <w:pPr>
        <w:pStyle w:val="af8"/>
        <w:keepNext/>
        <w:rPr>
          <w:rtl/>
        </w:rPr>
      </w:pPr>
      <w:bookmarkStart w:id="16940" w:name="ET_yor_5707_27"/>
      <w:r w:rsidRPr="00E200E5">
        <w:rPr>
          <w:rStyle w:val="TagStyle"/>
          <w:rtl/>
        </w:rPr>
        <w:t xml:space="preserve"> &lt;&lt; יור &gt;&gt; </w:t>
      </w:r>
      <w:r>
        <w:rPr>
          <w:rtl/>
        </w:rPr>
        <w:t>היו"ר ישראל אייכלר:</w:t>
      </w:r>
      <w:r w:rsidRPr="00E200E5">
        <w:rPr>
          <w:rStyle w:val="TagStyle"/>
          <w:rtl/>
        </w:rPr>
        <w:t xml:space="preserve"> &lt;&lt; יור &gt;&gt;</w:t>
      </w:r>
      <w:r>
        <w:rPr>
          <w:rtl/>
        </w:rPr>
        <w:t xml:space="preserve"> </w:t>
      </w:r>
      <w:bookmarkEnd w:id="16940"/>
    </w:p>
    <w:p w:rsidR="00584498" w:rsidRDefault="00584498" w:rsidP="004931A3">
      <w:pPr>
        <w:rPr>
          <w:rtl/>
        </w:rPr>
      </w:pPr>
    </w:p>
    <w:p w:rsidR="00584498" w:rsidRDefault="00584498" w:rsidP="0093434D">
      <w:pPr>
        <w:rPr>
          <w:rtl/>
        </w:rPr>
      </w:pPr>
      <w:r>
        <w:rPr>
          <w:rFonts w:hint="cs"/>
          <w:rtl/>
        </w:rPr>
        <w:t xml:space="preserve">ועדת חינוך אתה רוצה? בסדר, השר </w:t>
      </w:r>
      <w:bookmarkStart w:id="16941" w:name="_ETM_Q48_236961"/>
      <w:bookmarkEnd w:id="16941"/>
      <w:r>
        <w:rPr>
          <w:rFonts w:hint="cs"/>
          <w:rtl/>
        </w:rPr>
        <w:t xml:space="preserve">מסכים. </w:t>
      </w:r>
    </w:p>
    <w:p w:rsidR="00584498" w:rsidRDefault="00584498" w:rsidP="0093434D">
      <w:pPr>
        <w:rPr>
          <w:rtl/>
        </w:rPr>
      </w:pPr>
      <w:bookmarkStart w:id="16942" w:name="_ETM_Q48_236942"/>
      <w:bookmarkStart w:id="16943" w:name="_ETM_Q48_237005"/>
      <w:bookmarkEnd w:id="16942"/>
      <w:bookmarkEnd w:id="16943"/>
    </w:p>
    <w:p w:rsidR="00584498" w:rsidRDefault="00584498" w:rsidP="00B95367">
      <w:pPr>
        <w:rPr>
          <w:rtl/>
        </w:rPr>
      </w:pPr>
      <w:bookmarkStart w:id="16944" w:name="_ETM_Q48_237098"/>
      <w:bookmarkStart w:id="16945" w:name="_ETM_Q48_237167"/>
      <w:bookmarkEnd w:id="16944"/>
      <w:bookmarkEnd w:id="16945"/>
      <w:r>
        <w:rPr>
          <w:rFonts w:hint="cs"/>
          <w:rtl/>
        </w:rPr>
        <w:t xml:space="preserve">אז ניגש להצבעה. מי בעד העברת הנושא של יהדות </w:t>
      </w:r>
      <w:bookmarkStart w:id="16946" w:name="_ETM_Q48_243664"/>
      <w:bookmarkEnd w:id="16946"/>
      <w:r>
        <w:rPr>
          <w:rFonts w:hint="cs"/>
          <w:rtl/>
        </w:rPr>
        <w:t>צרפת</w:t>
      </w:r>
      <w:r w:rsidR="00B95367">
        <w:rPr>
          <w:rFonts w:hint="cs"/>
          <w:rtl/>
        </w:rPr>
        <w:t>,</w:t>
      </w:r>
      <w:r>
        <w:rPr>
          <w:rFonts w:hint="cs"/>
          <w:rtl/>
        </w:rPr>
        <w:t xml:space="preserve"> שטרסבורג</w:t>
      </w:r>
      <w:r w:rsidR="00B95367">
        <w:rPr>
          <w:rFonts w:hint="cs"/>
          <w:rtl/>
        </w:rPr>
        <w:t>,</w:t>
      </w:r>
      <w:r>
        <w:rPr>
          <w:rFonts w:hint="cs"/>
          <w:rtl/>
        </w:rPr>
        <w:t xml:space="preserve"> לוועדת חינוך? יצביע.</w:t>
      </w:r>
    </w:p>
    <w:p w:rsidR="00584498" w:rsidRDefault="00584498" w:rsidP="0093434D">
      <w:pPr>
        <w:rPr>
          <w:rtl/>
        </w:rPr>
      </w:pPr>
      <w:bookmarkStart w:id="16947" w:name="_ETM_Q48_239979"/>
      <w:bookmarkStart w:id="16948" w:name="_ETM_Q48_240063"/>
      <w:bookmarkEnd w:id="16947"/>
      <w:bookmarkEnd w:id="16948"/>
    </w:p>
    <w:p w:rsidR="00584498" w:rsidRDefault="00584498" w:rsidP="0093434D">
      <w:pPr>
        <w:pStyle w:val="af3"/>
        <w:keepNext/>
        <w:rPr>
          <w:rtl/>
        </w:rPr>
      </w:pPr>
      <w:bookmarkStart w:id="16949" w:name="_ETM_Q48_253071"/>
      <w:bookmarkStart w:id="16950" w:name="_ETM_Q48_253149"/>
      <w:bookmarkEnd w:id="16949"/>
      <w:bookmarkEnd w:id="16950"/>
      <w:r>
        <w:rPr>
          <w:rtl/>
        </w:rPr>
        <w:t>הצבעה מס'</w:t>
      </w:r>
      <w:r>
        <w:rPr>
          <w:rFonts w:hint="cs"/>
          <w:rtl/>
        </w:rPr>
        <w:t xml:space="preserve"> 22</w:t>
      </w:r>
    </w:p>
    <w:p w:rsidR="00584498" w:rsidRDefault="00584498" w:rsidP="0093434D">
      <w:pPr>
        <w:pStyle w:val="--"/>
        <w:keepNext/>
        <w:rPr>
          <w:rtl/>
        </w:rPr>
      </w:pPr>
    </w:p>
    <w:p w:rsidR="00584498" w:rsidRDefault="00584498" w:rsidP="0093434D">
      <w:pPr>
        <w:pStyle w:val="--"/>
        <w:keepNext/>
        <w:rPr>
          <w:rtl/>
        </w:rPr>
      </w:pPr>
      <w:r>
        <w:rPr>
          <w:rtl/>
        </w:rPr>
        <w:t xml:space="preserve">בעד </w:t>
      </w:r>
      <w:r>
        <w:rPr>
          <w:rFonts w:hint="cs"/>
          <w:rtl/>
        </w:rPr>
        <w:t xml:space="preserve">ההצעה להעביר את הנושא לוועדה </w:t>
      </w:r>
      <w:r w:rsidR="00A53653">
        <w:rPr>
          <w:rtl/>
        </w:rPr>
        <w:t>–</w:t>
      </w:r>
      <w:r>
        <w:rPr>
          <w:rtl/>
        </w:rPr>
        <w:t xml:space="preserve"> </w:t>
      </w:r>
      <w:r>
        <w:rPr>
          <w:rFonts w:hint="cs"/>
          <w:rtl/>
        </w:rPr>
        <w:t>7</w:t>
      </w:r>
    </w:p>
    <w:p w:rsidR="00584498" w:rsidRDefault="00584498" w:rsidP="0093434D">
      <w:pPr>
        <w:pStyle w:val="--"/>
        <w:keepNext/>
        <w:rPr>
          <w:rtl/>
        </w:rPr>
      </w:pPr>
      <w:r>
        <w:rPr>
          <w:rtl/>
        </w:rPr>
        <w:t xml:space="preserve">נגד </w:t>
      </w:r>
      <w:r w:rsidR="00A53653">
        <w:rPr>
          <w:rtl/>
        </w:rPr>
        <w:t>–</w:t>
      </w:r>
      <w:r>
        <w:rPr>
          <w:rFonts w:hint="cs"/>
          <w:rtl/>
        </w:rPr>
        <w:t xml:space="preserve"> אין</w:t>
      </w:r>
      <w:r>
        <w:rPr>
          <w:rtl/>
        </w:rPr>
        <w:t xml:space="preserve"> </w:t>
      </w:r>
    </w:p>
    <w:p w:rsidR="00584498" w:rsidRDefault="00584498" w:rsidP="0093434D">
      <w:pPr>
        <w:pStyle w:val="--"/>
        <w:keepNext/>
        <w:rPr>
          <w:rtl/>
        </w:rPr>
      </w:pPr>
      <w:r>
        <w:rPr>
          <w:rtl/>
        </w:rPr>
        <w:t xml:space="preserve">נמנעים </w:t>
      </w:r>
      <w:r w:rsidR="00A53653">
        <w:rPr>
          <w:rtl/>
        </w:rPr>
        <w:t>–</w:t>
      </w:r>
      <w:r>
        <w:rPr>
          <w:rFonts w:hint="cs"/>
          <w:rtl/>
        </w:rPr>
        <w:t xml:space="preserve"> אין</w:t>
      </w:r>
      <w:r>
        <w:rPr>
          <w:rtl/>
        </w:rPr>
        <w:t xml:space="preserve"> </w:t>
      </w:r>
    </w:p>
    <w:p w:rsidR="00584498" w:rsidRDefault="00584498" w:rsidP="0093434D">
      <w:pPr>
        <w:pStyle w:val="af4"/>
        <w:rPr>
          <w:rtl/>
        </w:rPr>
      </w:pPr>
      <w:bookmarkStart w:id="16951" w:name="_ETM_Q48_258321"/>
      <w:bookmarkEnd w:id="16951"/>
      <w:r>
        <w:rPr>
          <w:rFonts w:hint="cs"/>
          <w:rtl/>
        </w:rPr>
        <w:t>ההצעה להעביר את הנושא לוועדת החינוך, התרבות והספורט נתקבלה.</w:t>
      </w:r>
    </w:p>
    <w:p w:rsidR="00584498" w:rsidRDefault="00584498" w:rsidP="0093434D">
      <w:pPr>
        <w:rPr>
          <w:rtl/>
        </w:rPr>
      </w:pPr>
      <w:bookmarkStart w:id="16952" w:name="_ETM_Q48_259836"/>
      <w:bookmarkStart w:id="16953" w:name="_ETM_Q48_259946"/>
      <w:bookmarkStart w:id="16954" w:name="_ETM_Q48_260008"/>
      <w:bookmarkStart w:id="16955" w:name="_ETM_Q48_260086"/>
      <w:bookmarkEnd w:id="16952"/>
      <w:bookmarkEnd w:id="16953"/>
      <w:bookmarkEnd w:id="16954"/>
      <w:bookmarkEnd w:id="16955"/>
    </w:p>
    <w:p w:rsidR="00584498" w:rsidRDefault="00584498" w:rsidP="0093434D">
      <w:pPr>
        <w:pStyle w:val="af8"/>
        <w:keepNext/>
        <w:rPr>
          <w:rtl/>
        </w:rPr>
      </w:pPr>
      <w:bookmarkStart w:id="16956" w:name="ET_yor_5707_8"/>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bookmarkEnd w:id="16956"/>
    </w:p>
    <w:p w:rsidR="00584498" w:rsidRDefault="00584498" w:rsidP="004931A3">
      <w:pPr>
        <w:rPr>
          <w:rtl/>
        </w:rPr>
      </w:pPr>
    </w:p>
    <w:p w:rsidR="00584498" w:rsidRDefault="00584498" w:rsidP="005A4239">
      <w:pPr>
        <w:rPr>
          <w:rtl/>
        </w:rPr>
      </w:pPr>
      <w:bookmarkStart w:id="16957" w:name="_ETM_Q48_261039"/>
      <w:bookmarkEnd w:id="16957"/>
      <w:r>
        <w:rPr>
          <w:rFonts w:hint="cs"/>
          <w:rtl/>
        </w:rPr>
        <w:t xml:space="preserve">שבעה בעד, אין מתנגדים, אין </w:t>
      </w:r>
      <w:bookmarkStart w:id="16958" w:name="_ETM_Q48_268227"/>
      <w:bookmarkEnd w:id="16958"/>
      <w:r>
        <w:rPr>
          <w:rFonts w:hint="cs"/>
          <w:rtl/>
        </w:rPr>
        <w:t xml:space="preserve">נמנעים. הנושא יעבור לוועדת החינוך של הכנסת. </w:t>
      </w:r>
      <w:bookmarkStart w:id="16959" w:name="_ETM_Q48_272091"/>
      <w:bookmarkStart w:id="16960" w:name="_ETM_Q48_272154"/>
      <w:bookmarkStart w:id="16961" w:name="_ETM_Q48_272314"/>
      <w:bookmarkStart w:id="16962" w:name="_ETM_Q48_272369"/>
      <w:bookmarkStart w:id="16963" w:name="_ETM_Q48_306852"/>
      <w:bookmarkStart w:id="16964" w:name="_ETM_Q48_306961"/>
      <w:bookmarkStart w:id="16965" w:name="_ETM_Q48_308086"/>
      <w:bookmarkEnd w:id="16959"/>
      <w:bookmarkEnd w:id="16960"/>
      <w:bookmarkEnd w:id="16961"/>
      <w:bookmarkEnd w:id="16962"/>
      <w:bookmarkEnd w:id="16963"/>
      <w:bookmarkEnd w:id="16964"/>
      <w:bookmarkEnd w:id="16965"/>
    </w:p>
    <w:p w:rsidR="005A4239" w:rsidRDefault="005A4239" w:rsidP="005A4239">
      <w:pPr>
        <w:rPr>
          <w:rtl/>
        </w:rPr>
      </w:pPr>
    </w:p>
    <w:p w:rsidR="005A4239" w:rsidRDefault="005A4239" w:rsidP="005A4239"/>
    <w:p w:rsidR="00584498" w:rsidRDefault="00584498" w:rsidP="0093434D">
      <w:pPr>
        <w:pStyle w:val="a7"/>
        <w:rPr>
          <w:rtl/>
        </w:rPr>
      </w:pPr>
      <w:bookmarkStart w:id="16966" w:name="ET_subject_616884_9"/>
      <w:r w:rsidRPr="00A45C48">
        <w:rPr>
          <w:rStyle w:val="TagStyle"/>
          <w:rtl/>
        </w:rPr>
        <w:t xml:space="preserve">&lt;&lt; נושא &gt;&gt; </w:t>
      </w:r>
      <w:bookmarkStart w:id="16967" w:name="_Toc533022853"/>
      <w:bookmarkStart w:id="16968" w:name="_Toc533024187"/>
      <w:r>
        <w:rPr>
          <w:rFonts w:hint="cs"/>
          <w:rtl/>
        </w:rPr>
        <w:t>שאילתות ותשובות</w:t>
      </w:r>
      <w:bookmarkEnd w:id="16967"/>
      <w:bookmarkEnd w:id="16968"/>
      <w:r>
        <w:rPr>
          <w:rtl/>
        </w:rPr>
        <w:t xml:space="preserve"> </w:t>
      </w:r>
      <w:r w:rsidRPr="00A45C48">
        <w:rPr>
          <w:rStyle w:val="TagStyle"/>
          <w:rtl/>
        </w:rPr>
        <w:t xml:space="preserve"> &lt;&lt; נושא &gt;&gt;</w:t>
      </w:r>
      <w:r>
        <w:rPr>
          <w:rtl/>
        </w:rPr>
        <w:t xml:space="preserve"> </w:t>
      </w:r>
      <w:bookmarkEnd w:id="16966"/>
    </w:p>
    <w:p w:rsidR="00584498" w:rsidRDefault="00584498" w:rsidP="004931A3">
      <w:pPr>
        <w:rPr>
          <w:rtl/>
        </w:rPr>
      </w:pPr>
    </w:p>
    <w:p w:rsidR="00584498" w:rsidRDefault="00584498" w:rsidP="0093434D">
      <w:pPr>
        <w:pStyle w:val="af8"/>
        <w:keepNext/>
        <w:rPr>
          <w:rtl/>
        </w:rPr>
      </w:pPr>
      <w:bookmarkStart w:id="16969" w:name="_ETM_Q48_277555"/>
      <w:bookmarkStart w:id="16970" w:name="ET_yor_5707_10"/>
      <w:bookmarkEnd w:id="16969"/>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bookmarkEnd w:id="16970"/>
    </w:p>
    <w:p w:rsidR="00584498" w:rsidRDefault="00584498" w:rsidP="004931A3">
      <w:pPr>
        <w:rPr>
          <w:rtl/>
        </w:rPr>
      </w:pPr>
    </w:p>
    <w:p w:rsidR="00584498" w:rsidRDefault="00584498" w:rsidP="0093434D">
      <w:pPr>
        <w:rPr>
          <w:rtl/>
        </w:rPr>
      </w:pPr>
      <w:bookmarkStart w:id="16971" w:name="_ETM_Q48_279633"/>
      <w:bookmarkEnd w:id="16971"/>
      <w:r>
        <w:rPr>
          <w:rFonts w:hint="cs"/>
          <w:rtl/>
        </w:rPr>
        <w:t xml:space="preserve">אנחנו נעבור עכשיו לשאילתות לשר </w:t>
      </w:r>
      <w:bookmarkStart w:id="16972" w:name="_ETM_Q48_271320"/>
      <w:bookmarkEnd w:id="16972"/>
      <w:r>
        <w:rPr>
          <w:rFonts w:hint="cs"/>
          <w:rtl/>
        </w:rPr>
        <w:t xml:space="preserve">הפנים. כבוד סגן שר הפנים הרב משולם נהרי מוזמן לעלות </w:t>
      </w:r>
      <w:bookmarkStart w:id="16973" w:name="_ETM_Q48_275795"/>
      <w:bookmarkEnd w:id="16973"/>
      <w:r>
        <w:rPr>
          <w:rFonts w:hint="cs"/>
          <w:rtl/>
        </w:rPr>
        <w:t xml:space="preserve">ולהשיב לראשונה </w:t>
      </w:r>
      <w:r w:rsidR="00A53653">
        <w:rPr>
          <w:rFonts w:hint="eastAsia"/>
          <w:rtl/>
        </w:rPr>
        <w:t>–</w:t>
      </w:r>
      <w:r>
        <w:rPr>
          <w:rFonts w:hint="eastAsia"/>
          <w:rtl/>
        </w:rPr>
        <w:t xml:space="preserve"> </w:t>
      </w:r>
      <w:r>
        <w:rPr>
          <w:rFonts w:hint="cs"/>
          <w:rtl/>
        </w:rPr>
        <w:t xml:space="preserve">לשאלותיה של חברת </w:t>
      </w:r>
      <w:bookmarkStart w:id="16974" w:name="_ETM_Q48_285946"/>
      <w:bookmarkEnd w:id="16974"/>
      <w:r>
        <w:rPr>
          <w:rFonts w:hint="cs"/>
          <w:rtl/>
        </w:rPr>
        <w:t>הכנסת מרב מיכאלי. בבקשה. שאילתה מס' 1455. בבקשה.</w:t>
      </w:r>
    </w:p>
    <w:p w:rsidR="00584498" w:rsidRDefault="00584498" w:rsidP="0093434D">
      <w:pPr>
        <w:rPr>
          <w:rtl/>
        </w:rPr>
      </w:pPr>
      <w:bookmarkStart w:id="16975" w:name="_ETM_Q48_288961"/>
      <w:bookmarkStart w:id="16976" w:name="_ETM_Q48_289086"/>
      <w:bookmarkStart w:id="16977" w:name="_ETM_Q48_292649"/>
      <w:bookmarkEnd w:id="16975"/>
      <w:bookmarkEnd w:id="16976"/>
      <w:bookmarkEnd w:id="16977"/>
    </w:p>
    <w:p w:rsidR="00584498" w:rsidRDefault="00584498" w:rsidP="0093434D">
      <w:pPr>
        <w:pStyle w:val="a5"/>
        <w:keepNext/>
        <w:rPr>
          <w:rtl/>
        </w:rPr>
      </w:pPr>
      <w:bookmarkStart w:id="16978" w:name="ET_speaker_5090_11"/>
      <w:r w:rsidRPr="00A45C48">
        <w:rPr>
          <w:rStyle w:val="TagStyle"/>
          <w:rtl/>
        </w:rPr>
        <w:t xml:space="preserve"> &lt;&lt; דובר &gt;&gt; </w:t>
      </w:r>
      <w:bookmarkStart w:id="16979" w:name="_Toc533022854"/>
      <w:bookmarkStart w:id="16980" w:name="_Toc533024188"/>
      <w:r>
        <w:rPr>
          <w:rtl/>
        </w:rPr>
        <w:t>מרב מיכאלי (המחנה הציוני):</w:t>
      </w:r>
      <w:bookmarkEnd w:id="16979"/>
      <w:bookmarkEnd w:id="16980"/>
      <w:r w:rsidRPr="00A45C48">
        <w:rPr>
          <w:rStyle w:val="TagStyle"/>
          <w:rtl/>
        </w:rPr>
        <w:t xml:space="preserve"> &lt;&lt; דובר &gt;&gt;</w:t>
      </w:r>
      <w:r>
        <w:rPr>
          <w:rtl/>
        </w:rPr>
        <w:t xml:space="preserve"> </w:t>
      </w:r>
      <w:bookmarkEnd w:id="16978"/>
    </w:p>
    <w:p w:rsidR="00584498" w:rsidRDefault="00584498" w:rsidP="004931A3">
      <w:pPr>
        <w:rPr>
          <w:rtl/>
        </w:rPr>
      </w:pPr>
    </w:p>
    <w:p w:rsidR="00584498" w:rsidRPr="00472AB3" w:rsidRDefault="00584498" w:rsidP="0093434D">
      <w:pPr>
        <w:rPr>
          <w:rtl/>
        </w:rPr>
      </w:pPr>
      <w:bookmarkStart w:id="16981" w:name="_ETM_Q48_293321"/>
      <w:bookmarkStart w:id="16982" w:name="_ETM_Q48_293352"/>
      <w:bookmarkEnd w:id="16981"/>
      <w:bookmarkEnd w:id="16982"/>
      <w:r>
        <w:rPr>
          <w:rFonts w:hint="cs"/>
          <w:rtl/>
        </w:rPr>
        <w:t xml:space="preserve">תודה, אדוני. כבוד סגן השר, שאלתי היא בנושא הסרת ההגנה ממבקשי המקלט מקונגו. </w:t>
      </w:r>
    </w:p>
    <w:p w:rsidR="00584498" w:rsidRDefault="00584498" w:rsidP="0093434D">
      <w:pPr>
        <w:rPr>
          <w:rtl/>
        </w:rPr>
      </w:pPr>
    </w:p>
    <w:p w:rsidR="00584498" w:rsidRPr="00652FB8" w:rsidRDefault="00584498" w:rsidP="0093434D">
      <w:r>
        <w:rPr>
          <w:rFonts w:hint="cs"/>
          <w:rtl/>
        </w:rPr>
        <w:t>מדוע ועל פי אילו קריטריונים החליט משרדך להסיר את ההגנה שניתנה לאזרחי הרפובליקה של קונגו?</w:t>
      </w:r>
    </w:p>
    <w:p w:rsidR="00584498" w:rsidRDefault="00584498" w:rsidP="0093434D">
      <w:pPr>
        <w:rPr>
          <w:rtl/>
        </w:rPr>
      </w:pPr>
    </w:p>
    <w:p w:rsidR="00584498" w:rsidRDefault="00584498" w:rsidP="0093434D">
      <w:pPr>
        <w:rPr>
          <w:rtl/>
        </w:rPr>
      </w:pPr>
      <w:r>
        <w:rPr>
          <w:rFonts w:hint="cs"/>
          <w:rtl/>
        </w:rPr>
        <w:t xml:space="preserve">האם מוכרות למשרד הפנים מדינות אחרות שהסירו את ההגנה והחליטו לגרש את מבקשי המקלט </w:t>
      </w:r>
      <w:proofErr w:type="spellStart"/>
      <w:r>
        <w:rPr>
          <w:rFonts w:hint="cs"/>
          <w:rtl/>
        </w:rPr>
        <w:t>הקונגולזים</w:t>
      </w:r>
      <w:proofErr w:type="spellEnd"/>
      <w:r>
        <w:rPr>
          <w:rFonts w:hint="cs"/>
          <w:rtl/>
        </w:rPr>
        <w:t xml:space="preserve">? </w:t>
      </w:r>
    </w:p>
    <w:p w:rsidR="00584498" w:rsidRDefault="00584498" w:rsidP="0093434D">
      <w:pPr>
        <w:rPr>
          <w:rtl/>
        </w:rPr>
      </w:pPr>
      <w:bookmarkStart w:id="16983" w:name="_ETM_Q48_334827"/>
      <w:bookmarkStart w:id="16984" w:name="_ETM_Q48_334878"/>
      <w:bookmarkEnd w:id="16983"/>
      <w:bookmarkEnd w:id="16984"/>
    </w:p>
    <w:p w:rsidR="00584498" w:rsidRDefault="00584498" w:rsidP="0093434D">
      <w:pPr>
        <w:rPr>
          <w:rtl/>
        </w:rPr>
      </w:pPr>
      <w:bookmarkStart w:id="16985" w:name="_ETM_Q48_335002"/>
      <w:bookmarkStart w:id="16986" w:name="_ETM_Q48_335059"/>
      <w:bookmarkEnd w:id="16985"/>
      <w:bookmarkEnd w:id="16986"/>
      <w:r>
        <w:rPr>
          <w:rFonts w:hint="cs"/>
          <w:rtl/>
        </w:rPr>
        <w:t xml:space="preserve">כמה מבקשי מקלט </w:t>
      </w:r>
      <w:proofErr w:type="spellStart"/>
      <w:r>
        <w:rPr>
          <w:rFonts w:hint="cs"/>
          <w:rtl/>
        </w:rPr>
        <w:t>קונגולזים</w:t>
      </w:r>
      <w:proofErr w:type="spellEnd"/>
      <w:r>
        <w:rPr>
          <w:rFonts w:hint="cs"/>
          <w:rtl/>
        </w:rPr>
        <w:t xml:space="preserve"> ישנם בישראל?</w:t>
      </w:r>
    </w:p>
    <w:p w:rsidR="00584498" w:rsidRDefault="00584498" w:rsidP="0093434D">
      <w:pPr>
        <w:rPr>
          <w:rtl/>
        </w:rPr>
      </w:pPr>
      <w:bookmarkStart w:id="16987" w:name="_ETM_Q48_328587"/>
      <w:bookmarkStart w:id="16988" w:name="_ETM_Q48_328668"/>
      <w:bookmarkEnd w:id="16987"/>
      <w:bookmarkEnd w:id="16988"/>
    </w:p>
    <w:p w:rsidR="00584498" w:rsidRDefault="00584498" w:rsidP="0093434D">
      <w:pPr>
        <w:pStyle w:val="a5"/>
        <w:rPr>
          <w:rtl/>
        </w:rPr>
      </w:pPr>
      <w:bookmarkStart w:id="16989" w:name="_ETM_Q48_361680"/>
      <w:bookmarkEnd w:id="16989"/>
      <w:r w:rsidRPr="00A45C48">
        <w:rPr>
          <w:rStyle w:val="TagStyle"/>
          <w:rtl/>
        </w:rPr>
        <w:t xml:space="preserve"> &lt;&lt; דובר &gt;&gt; </w:t>
      </w:r>
      <w:bookmarkStart w:id="16990" w:name="_Toc533022855"/>
      <w:bookmarkStart w:id="16991" w:name="_Toc533024189"/>
      <w:r>
        <w:rPr>
          <w:rtl/>
        </w:rPr>
        <w:t>סגן שר הפנים משולם נהרי:</w:t>
      </w:r>
      <w:bookmarkEnd w:id="16990"/>
      <w:bookmarkEnd w:id="16991"/>
      <w:r w:rsidRPr="00A45C48">
        <w:rPr>
          <w:rStyle w:val="TagStyle"/>
          <w:rtl/>
        </w:rPr>
        <w:t xml:space="preserve"> &lt;&lt; דובר &gt;&gt;</w:t>
      </w:r>
      <w:r>
        <w:rPr>
          <w:rtl/>
        </w:rPr>
        <w:t xml:space="preserve"> </w:t>
      </w:r>
    </w:p>
    <w:p w:rsidR="00584498" w:rsidRDefault="00584498" w:rsidP="004931A3">
      <w:pPr>
        <w:rPr>
          <w:rtl/>
        </w:rPr>
      </w:pPr>
    </w:p>
    <w:p w:rsidR="00584498" w:rsidRDefault="00584498" w:rsidP="0093434D">
      <w:pPr>
        <w:rPr>
          <w:rtl/>
        </w:rPr>
      </w:pPr>
      <w:bookmarkStart w:id="16992" w:name="_ETM_Q48_366898"/>
      <w:bookmarkStart w:id="16993" w:name="_ETM_Q48_367211"/>
      <w:bookmarkStart w:id="16994" w:name="_ETM_Q48_367289"/>
      <w:bookmarkEnd w:id="16992"/>
      <w:bookmarkEnd w:id="16993"/>
      <w:bookmarkEnd w:id="16994"/>
      <w:r>
        <w:rPr>
          <w:rFonts w:hint="cs"/>
          <w:rtl/>
        </w:rPr>
        <w:t xml:space="preserve">אדוני היושב בראש, אדוני השר, </w:t>
      </w:r>
      <w:bookmarkStart w:id="16995" w:name="_ETM_Q48_342552"/>
      <w:bookmarkEnd w:id="16995"/>
      <w:r>
        <w:rPr>
          <w:rFonts w:hint="cs"/>
          <w:rtl/>
        </w:rPr>
        <w:t xml:space="preserve">חברי הכנסת, החלטת השר התקבלה לאחר שהגורם המקצועי ברשות האוכלוסין וההגירה ערך סקירה עדכנית ומקיפה על אודות המצב הקיים ברפובליקה </w:t>
      </w:r>
      <w:bookmarkStart w:id="16996" w:name="_ETM_Q48_353314"/>
      <w:bookmarkEnd w:id="16996"/>
      <w:r>
        <w:rPr>
          <w:rFonts w:hint="cs"/>
          <w:rtl/>
        </w:rPr>
        <w:t xml:space="preserve">הדמוקרטית של קונגו. סקירה זו הועברה לגורם הממונה על הנושא </w:t>
      </w:r>
      <w:bookmarkStart w:id="16997" w:name="_ETM_Q48_359408"/>
      <w:bookmarkEnd w:id="16997"/>
      <w:r>
        <w:rPr>
          <w:rFonts w:hint="cs"/>
          <w:rtl/>
        </w:rPr>
        <w:t xml:space="preserve">במשרד החוץ, והוא נתן את חוות דעתו באשר לאפשרות הסרת ההגנה הקולקטיבית, תוך התייחסות לאזורים שונים במדינה. </w:t>
      </w:r>
      <w:bookmarkStart w:id="16998" w:name="_ETM_Q48_368826"/>
      <w:bookmarkStart w:id="16999" w:name="_ETM_Q48_368883"/>
      <w:bookmarkStart w:id="17000" w:name="_ETM_Q48_369017"/>
      <w:bookmarkStart w:id="17001" w:name="_ETM_Q48_369070"/>
      <w:bookmarkEnd w:id="16998"/>
      <w:bookmarkEnd w:id="16999"/>
      <w:bookmarkEnd w:id="17000"/>
      <w:bookmarkEnd w:id="17001"/>
      <w:r>
        <w:rPr>
          <w:rFonts w:hint="cs"/>
          <w:rtl/>
        </w:rPr>
        <w:t xml:space="preserve">בסיכום </w:t>
      </w:r>
      <w:bookmarkStart w:id="17002" w:name="_ETM_Q48_375898"/>
      <w:bookmarkEnd w:id="17002"/>
      <w:r>
        <w:rPr>
          <w:rFonts w:hint="cs"/>
          <w:rtl/>
        </w:rPr>
        <w:t>חוות הדעת, ולאור המלצת נציבות האו"ם לפליטים, אמרו במשרד החוץ:</w:t>
      </w:r>
      <w:bookmarkStart w:id="17003" w:name="_ETM_Q48_385617"/>
      <w:bookmarkEnd w:id="17003"/>
      <w:r>
        <w:rPr>
          <w:rFonts w:hint="cs"/>
          <w:rtl/>
        </w:rPr>
        <w:t xml:space="preserve"> </w:t>
      </w:r>
      <w:bookmarkStart w:id="17004" w:name="_ETM_Q48_382554"/>
      <w:bookmarkEnd w:id="17004"/>
      <w:r>
        <w:rPr>
          <w:rFonts w:hint="cs"/>
          <w:rtl/>
        </w:rPr>
        <w:t xml:space="preserve">איננו רואים מניעה להרחיק נתינים שמוצאם ברפובליקה הדמוקרטית של קונגו בחזרה למדינתם, וזאת, כאמור, </w:t>
      </w:r>
      <w:bookmarkStart w:id="17005" w:name="_ETM_Q48_395539"/>
      <w:bookmarkEnd w:id="17005"/>
      <w:r>
        <w:rPr>
          <w:rFonts w:hint="cs"/>
          <w:rtl/>
        </w:rPr>
        <w:t xml:space="preserve">בכפוף לבחינה פרטנית של בקשת המקלט. על סמך חוות דעת זו קיבל שר הפנים את </w:t>
      </w:r>
      <w:bookmarkStart w:id="17006" w:name="_ETM_Q48_401289"/>
      <w:bookmarkEnd w:id="17006"/>
      <w:r>
        <w:rPr>
          <w:rFonts w:hint="cs"/>
          <w:rtl/>
        </w:rPr>
        <w:t>ההחלטה להסיר את ההגנה הקולקטיבית.</w:t>
      </w:r>
    </w:p>
    <w:p w:rsidR="00584498" w:rsidRDefault="00584498" w:rsidP="0093434D">
      <w:pPr>
        <w:rPr>
          <w:rtl/>
        </w:rPr>
      </w:pPr>
      <w:bookmarkStart w:id="17007" w:name="_ETM_Q48_403961"/>
      <w:bookmarkStart w:id="17008" w:name="_ETM_Q48_404086"/>
      <w:bookmarkEnd w:id="17007"/>
      <w:bookmarkEnd w:id="17008"/>
    </w:p>
    <w:p w:rsidR="00584498" w:rsidRDefault="00584498" w:rsidP="0093434D">
      <w:pPr>
        <w:rPr>
          <w:rtl/>
        </w:rPr>
      </w:pPr>
      <w:bookmarkStart w:id="17009" w:name="_ETM_Q48_404148"/>
      <w:bookmarkStart w:id="17010" w:name="_ETM_Q48_404242"/>
      <w:bookmarkEnd w:id="17009"/>
      <w:bookmarkEnd w:id="17010"/>
      <w:r>
        <w:rPr>
          <w:rFonts w:hint="cs"/>
          <w:rtl/>
        </w:rPr>
        <w:t xml:space="preserve">כידוע, עם פרסום ההודעה הודיעה רשות האוכלוסין וההגירה על </w:t>
      </w:r>
      <w:bookmarkStart w:id="17011" w:name="_ETM_Q48_410273"/>
      <w:bookmarkEnd w:id="17011"/>
      <w:r>
        <w:rPr>
          <w:rFonts w:hint="cs"/>
          <w:rtl/>
        </w:rPr>
        <w:t xml:space="preserve">תקופת התארגנות בת 90 ימים למהלך. ברור כי מי שסבור כי גם עתה נשקפת </w:t>
      </w:r>
      <w:bookmarkStart w:id="17012" w:name="_ETM_Q48_412321"/>
      <w:bookmarkEnd w:id="17012"/>
      <w:r>
        <w:rPr>
          <w:rFonts w:hint="cs"/>
          <w:rtl/>
        </w:rPr>
        <w:t xml:space="preserve">סכנה לחייו, פתוחה </w:t>
      </w:r>
      <w:bookmarkStart w:id="17013" w:name="_ETM_Q48_419429"/>
      <w:bookmarkEnd w:id="17013"/>
      <w:r>
        <w:rPr>
          <w:rFonts w:hint="cs"/>
          <w:rtl/>
        </w:rPr>
        <w:t xml:space="preserve">בפניו הדלת להגיש בקשת מקלט ליחידת הטיפול במבקשי מקלט, ובקשתו תיבחן בלב פתוח ובנפש חפצה, בשים </w:t>
      </w:r>
      <w:bookmarkStart w:id="17014" w:name="_ETM_Q48_430601"/>
      <w:bookmarkEnd w:id="17014"/>
      <w:r w:rsidR="00B95367">
        <w:rPr>
          <w:rFonts w:hint="cs"/>
          <w:rtl/>
        </w:rPr>
        <w:t xml:space="preserve">לב לסיפור </w:t>
      </w:r>
      <w:r>
        <w:rPr>
          <w:rFonts w:hint="cs"/>
          <w:rtl/>
        </w:rPr>
        <w:t xml:space="preserve">חייו, לטענות הפרטניות שהוא מעלה ולאזורים שמהם הוא הגיע. </w:t>
      </w:r>
      <w:bookmarkStart w:id="17015" w:name="_ETM_Q48_438077"/>
      <w:bookmarkStart w:id="17016" w:name="_ETM_Q48_438187"/>
      <w:bookmarkStart w:id="17017" w:name="_ETM_Q48_438249"/>
      <w:bookmarkStart w:id="17018" w:name="_ETM_Q48_438343"/>
      <w:bookmarkEnd w:id="17015"/>
      <w:bookmarkEnd w:id="17016"/>
      <w:bookmarkEnd w:id="17017"/>
      <w:bookmarkEnd w:id="17018"/>
    </w:p>
    <w:p w:rsidR="00584498" w:rsidRDefault="00584498" w:rsidP="0093434D">
      <w:pPr>
        <w:rPr>
          <w:rtl/>
        </w:rPr>
      </w:pPr>
      <w:bookmarkStart w:id="17019" w:name="_ETM_Q48_434858"/>
      <w:bookmarkStart w:id="17020" w:name="_ETM_Q48_434941"/>
      <w:bookmarkEnd w:id="17019"/>
      <w:bookmarkEnd w:id="17020"/>
    </w:p>
    <w:p w:rsidR="00584498" w:rsidRDefault="00584498" w:rsidP="0093434D">
      <w:pPr>
        <w:rPr>
          <w:rtl/>
        </w:rPr>
      </w:pPr>
      <w:bookmarkStart w:id="17021" w:name="_ETM_Q48_435050"/>
      <w:bookmarkStart w:id="17022" w:name="_ETM_Q48_435136"/>
      <w:bookmarkEnd w:id="17021"/>
      <w:bookmarkEnd w:id="17022"/>
      <w:r>
        <w:rPr>
          <w:rFonts w:hint="cs"/>
          <w:rtl/>
        </w:rPr>
        <w:t xml:space="preserve">נכון להיום שוהים </w:t>
      </w:r>
      <w:bookmarkStart w:id="17023" w:name="_ETM_Q48_439781"/>
      <w:bookmarkEnd w:id="17023"/>
      <w:r>
        <w:rPr>
          <w:rFonts w:hint="cs"/>
          <w:rtl/>
        </w:rPr>
        <w:t>בישראל כ-280 מבקשי מקלט נתיני הרפובליקה הדמוקרטית של קונגו.</w:t>
      </w:r>
    </w:p>
    <w:p w:rsidR="00584498" w:rsidRDefault="00584498" w:rsidP="0093434D">
      <w:pPr>
        <w:rPr>
          <w:rtl/>
        </w:rPr>
      </w:pPr>
      <w:bookmarkStart w:id="17024" w:name="_ETM_Q48_438106"/>
      <w:bookmarkStart w:id="17025" w:name="_ETM_Q48_438177"/>
      <w:bookmarkStart w:id="17026" w:name="_ETM_Q48_438314"/>
      <w:bookmarkStart w:id="17027" w:name="_ETM_Q48_438383"/>
      <w:bookmarkEnd w:id="17024"/>
      <w:bookmarkEnd w:id="17025"/>
      <w:bookmarkEnd w:id="17026"/>
      <w:bookmarkEnd w:id="17027"/>
    </w:p>
    <w:p w:rsidR="00584498" w:rsidRDefault="00584498" w:rsidP="0093434D">
      <w:pPr>
        <w:pStyle w:val="af8"/>
        <w:keepNext/>
        <w:rPr>
          <w:rtl/>
        </w:rPr>
      </w:pPr>
      <w:bookmarkStart w:id="17028" w:name="_ETM_Q48_454077"/>
      <w:bookmarkStart w:id="17029" w:name="_ETM_Q48_454187"/>
      <w:bookmarkEnd w:id="17028"/>
      <w:bookmarkEnd w:id="17029"/>
      <w:r w:rsidRPr="00A45C48">
        <w:rPr>
          <w:rStyle w:val="TagStyle"/>
          <w:rtl/>
        </w:rPr>
        <w:t xml:space="preserve">&lt;&lt; יור &gt;&gt; </w:t>
      </w:r>
      <w:r>
        <w:rPr>
          <w:rtl/>
        </w:rPr>
        <w:t>היו"ר ישראל אייכלר:</w:t>
      </w:r>
      <w:r w:rsidRPr="00A45C48">
        <w:rPr>
          <w:rStyle w:val="TagStyle"/>
          <w:rtl/>
        </w:rPr>
        <w:t xml:space="preserve"> &lt;&lt; יור &gt;&gt;</w:t>
      </w:r>
      <w:r>
        <w:rPr>
          <w:rtl/>
        </w:rPr>
        <w:t xml:space="preserve"> </w:t>
      </w:r>
    </w:p>
    <w:p w:rsidR="00584498" w:rsidRDefault="00584498" w:rsidP="004931A3">
      <w:pPr>
        <w:rPr>
          <w:rtl/>
        </w:rPr>
      </w:pPr>
    </w:p>
    <w:p w:rsidR="00584498" w:rsidRDefault="00584498" w:rsidP="0093434D">
      <w:pPr>
        <w:rPr>
          <w:rtl/>
        </w:rPr>
      </w:pPr>
      <w:bookmarkStart w:id="17030" w:name="_ETM_Q48_454812"/>
      <w:bookmarkEnd w:id="17030"/>
      <w:r>
        <w:rPr>
          <w:rFonts w:hint="cs"/>
          <w:rtl/>
        </w:rPr>
        <w:t xml:space="preserve">שאלה נוספת, </w:t>
      </w:r>
      <w:bookmarkStart w:id="17031" w:name="_ETM_Q48_456624"/>
      <w:bookmarkEnd w:id="17031"/>
      <w:r>
        <w:rPr>
          <w:rFonts w:hint="cs"/>
          <w:rtl/>
        </w:rPr>
        <w:t>חברת הכנסת מיכאלי.</w:t>
      </w:r>
    </w:p>
    <w:p w:rsidR="00584498" w:rsidRPr="00212518" w:rsidRDefault="00584498" w:rsidP="0093434D">
      <w:pPr>
        <w:rPr>
          <w:rtl/>
        </w:rPr>
      </w:pPr>
      <w:bookmarkStart w:id="17032" w:name="_ETM_Q48_458671"/>
      <w:bookmarkStart w:id="17033" w:name="_ETM_Q48_458780"/>
      <w:bookmarkStart w:id="17034" w:name="_ETM_Q48_459671"/>
      <w:bookmarkEnd w:id="17032"/>
      <w:bookmarkEnd w:id="17033"/>
      <w:bookmarkEnd w:id="17034"/>
    </w:p>
    <w:p w:rsidR="00584498" w:rsidRDefault="00584498" w:rsidP="0093434D">
      <w:pPr>
        <w:pStyle w:val="-"/>
        <w:keepNext/>
        <w:rPr>
          <w:rtl/>
        </w:rPr>
      </w:pPr>
      <w:bookmarkStart w:id="17035" w:name="ET_speakercontinue_5090_26"/>
      <w:r w:rsidRPr="007A083D">
        <w:rPr>
          <w:rStyle w:val="TagStyle"/>
          <w:rtl/>
        </w:rPr>
        <w:t xml:space="preserve"> &lt;&lt; דובר_המשך &gt;&gt; </w:t>
      </w:r>
      <w:r>
        <w:rPr>
          <w:rtl/>
        </w:rPr>
        <w:t>מרב מיכאלי (המחנה הציוני):</w:t>
      </w:r>
      <w:r w:rsidRPr="007A083D">
        <w:rPr>
          <w:rStyle w:val="TagStyle"/>
          <w:rtl/>
        </w:rPr>
        <w:t xml:space="preserve"> &lt;&lt; דובר_המשך &gt;&gt;</w:t>
      </w:r>
      <w:r>
        <w:rPr>
          <w:rtl/>
        </w:rPr>
        <w:t xml:space="preserve"> </w:t>
      </w:r>
      <w:bookmarkEnd w:id="17035"/>
    </w:p>
    <w:p w:rsidR="00584498" w:rsidRPr="007A083D" w:rsidRDefault="00584498" w:rsidP="0093434D">
      <w:pPr>
        <w:rPr>
          <w:rtl/>
        </w:rPr>
      </w:pPr>
      <w:r>
        <w:rPr>
          <w:rtl/>
        </w:rPr>
        <w:t xml:space="preserve">  </w:t>
      </w:r>
    </w:p>
    <w:p w:rsidR="00584498" w:rsidRDefault="00584498" w:rsidP="0093434D">
      <w:pPr>
        <w:rPr>
          <w:rtl/>
        </w:rPr>
      </w:pPr>
      <w:bookmarkStart w:id="17036" w:name="_ETM_Q48_460234"/>
      <w:bookmarkStart w:id="17037" w:name="_ETM_Q48_460265"/>
      <w:bookmarkEnd w:id="17036"/>
      <w:bookmarkEnd w:id="17037"/>
      <w:r>
        <w:rPr>
          <w:rFonts w:hint="cs"/>
          <w:rtl/>
        </w:rPr>
        <w:t xml:space="preserve">אדוני, אחרי שמשרדך הודיע שהתייעצתם עם נציבות האו"ם לפליטים, פורסם בעיתון הארץ ציטוט של בכירה בנציבות </w:t>
      </w:r>
      <w:bookmarkStart w:id="17038" w:name="_ETM_Q48_466687"/>
      <w:bookmarkEnd w:id="17038"/>
      <w:r>
        <w:rPr>
          <w:rFonts w:hint="cs"/>
          <w:rtl/>
        </w:rPr>
        <w:t xml:space="preserve">שאומרת שהנציבות לא עודכנה לפני פרסום המהלך, והנציבות מסתייגת ממנה. </w:t>
      </w:r>
      <w:bookmarkStart w:id="17039" w:name="_ETM_Q48_475327"/>
      <w:bookmarkEnd w:id="17039"/>
      <w:r>
        <w:rPr>
          <w:rFonts w:hint="cs"/>
          <w:rtl/>
        </w:rPr>
        <w:t xml:space="preserve">הציטוט </w:t>
      </w:r>
      <w:bookmarkStart w:id="17040" w:name="_ETM_Q48_470177"/>
      <w:bookmarkEnd w:id="17040"/>
      <w:r>
        <w:rPr>
          <w:rFonts w:hint="cs"/>
          <w:rtl/>
        </w:rPr>
        <w:t xml:space="preserve">אומר: אנו מאמינים כי המצב השורר כיום ברפובליקה מעיד כי טרם הבשילה העת להסיר את ההגנה </w:t>
      </w:r>
      <w:bookmarkStart w:id="17041" w:name="_ETM_Q48_478667"/>
      <w:bookmarkEnd w:id="17041"/>
      <w:r>
        <w:rPr>
          <w:rFonts w:hint="cs"/>
          <w:rtl/>
        </w:rPr>
        <w:t xml:space="preserve">מאזרחיה השוהים במדינות העולם. </w:t>
      </w:r>
      <w:bookmarkStart w:id="17042" w:name="_ETM_Q48_484905"/>
      <w:bookmarkEnd w:id="17042"/>
      <w:r>
        <w:rPr>
          <w:rFonts w:hint="cs"/>
          <w:rtl/>
        </w:rPr>
        <w:t xml:space="preserve">מצב הביטחון שם מידרדר, קונפליקטים בין-אתניים ופוליטיים הבעירו מחדש את המצב הנפיץ והביאו </w:t>
      </w:r>
      <w:bookmarkStart w:id="17043" w:name="_ETM_Q48_493640"/>
      <w:bookmarkEnd w:id="17043"/>
      <w:r>
        <w:rPr>
          <w:rFonts w:hint="cs"/>
          <w:rtl/>
        </w:rPr>
        <w:t xml:space="preserve">לגידול במספר העקורים ולהתחדשות מצב החירום במדינה. </w:t>
      </w:r>
      <w:bookmarkStart w:id="17044" w:name="_ETM_Q48_497921"/>
      <w:bookmarkStart w:id="17045" w:name="_ETM_Q48_498015"/>
      <w:bookmarkStart w:id="17046" w:name="_ETM_Q48_498030"/>
      <w:bookmarkStart w:id="17047" w:name="_ETM_Q48_498140"/>
      <w:bookmarkEnd w:id="17044"/>
      <w:bookmarkEnd w:id="17045"/>
      <w:bookmarkEnd w:id="17046"/>
      <w:bookmarkEnd w:id="17047"/>
      <w:r>
        <w:rPr>
          <w:rFonts w:hint="cs"/>
          <w:rtl/>
        </w:rPr>
        <w:t xml:space="preserve">מדובר, אדוני, לפי עדותך שלך, במספר זעום </w:t>
      </w:r>
      <w:bookmarkStart w:id="17048" w:name="_ETM_Q48_504593"/>
      <w:bookmarkEnd w:id="17048"/>
      <w:r>
        <w:rPr>
          <w:rFonts w:hint="cs"/>
          <w:rtl/>
        </w:rPr>
        <w:t xml:space="preserve">וזניח של 280 איש; אני לא יודעת כמה מתוכם </w:t>
      </w:r>
      <w:bookmarkStart w:id="17049" w:name="_ETM_Q48_509874"/>
      <w:bookmarkEnd w:id="17049"/>
      <w:r>
        <w:rPr>
          <w:rFonts w:hint="cs"/>
          <w:rtl/>
        </w:rPr>
        <w:t xml:space="preserve">נשים, וכידוע, בקונגו נשים נאנסות באופן ממש מחריד במיוחד ובמספרים </w:t>
      </w:r>
      <w:bookmarkStart w:id="17050" w:name="_ETM_Q48_518312"/>
      <w:bookmarkEnd w:id="17050"/>
      <w:r>
        <w:rPr>
          <w:rFonts w:hint="cs"/>
          <w:rtl/>
        </w:rPr>
        <w:t xml:space="preserve">עצומים. </w:t>
      </w:r>
    </w:p>
    <w:p w:rsidR="00584498" w:rsidRDefault="00584498" w:rsidP="0093434D">
      <w:pPr>
        <w:rPr>
          <w:rtl/>
        </w:rPr>
      </w:pPr>
    </w:p>
    <w:p w:rsidR="00584498" w:rsidRDefault="00584498" w:rsidP="0093434D">
      <w:pPr>
        <w:rPr>
          <w:rtl/>
        </w:rPr>
      </w:pPr>
      <w:r>
        <w:rPr>
          <w:rFonts w:hint="cs"/>
          <w:rtl/>
        </w:rPr>
        <w:t xml:space="preserve">והשאלה היא: מה בוער? העובדה היא שמדינת </w:t>
      </w:r>
      <w:bookmarkStart w:id="17051" w:name="_ETM_Q48_513829"/>
      <w:bookmarkEnd w:id="17051"/>
      <w:r>
        <w:rPr>
          <w:rFonts w:hint="cs"/>
          <w:rtl/>
        </w:rPr>
        <w:t xml:space="preserve">ישראל, עד היום, בכל השנים שהם נמצאים כאן, לא נתנה </w:t>
      </w:r>
      <w:bookmarkStart w:id="17052" w:name="_ETM_Q48_524812"/>
      <w:bookmarkEnd w:id="17052"/>
      <w:r>
        <w:rPr>
          <w:rFonts w:hint="cs"/>
          <w:rtl/>
        </w:rPr>
        <w:t xml:space="preserve">תשובה על בקשות המקלט והמעמד המיוחד של הפליטים </w:t>
      </w:r>
      <w:proofErr w:type="spellStart"/>
      <w:r>
        <w:rPr>
          <w:rFonts w:hint="cs"/>
          <w:rtl/>
        </w:rPr>
        <w:t>הקונגולזים</w:t>
      </w:r>
      <w:proofErr w:type="spellEnd"/>
      <w:r>
        <w:rPr>
          <w:rFonts w:hint="cs"/>
          <w:rtl/>
        </w:rPr>
        <w:t xml:space="preserve"> האלה, </w:t>
      </w:r>
      <w:bookmarkStart w:id="17053" w:name="_ETM_Q48_533187"/>
      <w:bookmarkEnd w:id="17053"/>
      <w:r>
        <w:rPr>
          <w:rFonts w:hint="cs"/>
          <w:rtl/>
        </w:rPr>
        <w:t>אלא רק נמצאה במצב הקבוע של "בעיקרון בוחנים ואולי יום אחד", ועכשיו החליטה להסיר את ההגנה ולגרש אותם.</w:t>
      </w:r>
      <w:bookmarkStart w:id="17054" w:name="_ETM_Q48_540030"/>
      <w:bookmarkStart w:id="17055" w:name="_ETM_Q48_540155"/>
      <w:bookmarkStart w:id="17056" w:name="_ETM_Q48_540233"/>
      <w:bookmarkEnd w:id="17054"/>
      <w:bookmarkEnd w:id="17055"/>
      <w:bookmarkEnd w:id="17056"/>
      <w:r>
        <w:rPr>
          <w:rFonts w:hint="cs"/>
          <w:rtl/>
        </w:rPr>
        <w:t xml:space="preserve"> ה</w:t>
      </w:r>
      <w:bookmarkStart w:id="17057" w:name="_ETM_Q48_540327"/>
      <w:bookmarkEnd w:id="17057"/>
      <w:r>
        <w:rPr>
          <w:rFonts w:hint="cs"/>
          <w:rtl/>
        </w:rPr>
        <w:t xml:space="preserve">נתונים </w:t>
      </w:r>
      <w:bookmarkStart w:id="17058" w:name="_ETM_Q48_541280"/>
      <w:bookmarkEnd w:id="17058"/>
      <w:r>
        <w:rPr>
          <w:rFonts w:hint="cs"/>
          <w:rtl/>
        </w:rPr>
        <w:t xml:space="preserve">עומדים בסתירה גמורה לכל הדברים שאמרת, מעבר לזה שהגורם המקצועי </w:t>
      </w:r>
      <w:bookmarkStart w:id="17059" w:name="_ETM_Q48_548296"/>
      <w:bookmarkEnd w:id="17059"/>
      <w:r>
        <w:rPr>
          <w:rFonts w:hint="cs"/>
          <w:rtl/>
        </w:rPr>
        <w:t xml:space="preserve">והגורם המקצועי, אבל על פניו, אין להם על מה להתבסס. </w:t>
      </w:r>
      <w:bookmarkStart w:id="17060" w:name="_ETM_Q48_555124"/>
      <w:bookmarkEnd w:id="17060"/>
    </w:p>
    <w:p w:rsidR="00584498" w:rsidRDefault="00584498" w:rsidP="0093434D">
      <w:pPr>
        <w:rPr>
          <w:rtl/>
        </w:rPr>
      </w:pPr>
      <w:bookmarkStart w:id="17061" w:name="_ETM_Q48_561548"/>
      <w:bookmarkStart w:id="17062" w:name="_ETM_Q48_561611"/>
      <w:bookmarkEnd w:id="17061"/>
      <w:bookmarkEnd w:id="17062"/>
    </w:p>
    <w:p w:rsidR="00584498" w:rsidRDefault="00584498" w:rsidP="0093434D">
      <w:pPr>
        <w:rPr>
          <w:rtl/>
        </w:rPr>
      </w:pPr>
      <w:bookmarkStart w:id="17063" w:name="_ETM_Q48_561724"/>
      <w:bookmarkStart w:id="17064" w:name="_ETM_Q48_561778"/>
      <w:bookmarkEnd w:id="17063"/>
      <w:bookmarkEnd w:id="17064"/>
      <w:r>
        <w:rPr>
          <w:rFonts w:hint="cs"/>
          <w:rtl/>
        </w:rPr>
        <w:t xml:space="preserve">אני חוזרת ושואלת אותך: לנוכח הנתונים האלה, ההסתייגות של נציבות האו"ם לפליטים, התיאור שלהם את המצב במדינה, המספר הזעום של הפליטים מקונגו </w:t>
      </w:r>
      <w:bookmarkStart w:id="17065" w:name="_ETM_Q48_555928"/>
      <w:bookmarkEnd w:id="17065"/>
      <w:r>
        <w:rPr>
          <w:rFonts w:hint="cs"/>
          <w:rtl/>
        </w:rPr>
        <w:t xml:space="preserve">בארץ והעובדה שהבקשות </w:t>
      </w:r>
      <w:bookmarkStart w:id="17066" w:name="_ETM_Q48_563108"/>
      <w:bookmarkEnd w:id="17066"/>
      <w:r>
        <w:rPr>
          <w:rFonts w:hint="cs"/>
          <w:rtl/>
        </w:rPr>
        <w:t xml:space="preserve">שלהם לא באמת נבחנו </w:t>
      </w:r>
      <w:r w:rsidR="00A53653">
        <w:rPr>
          <w:rtl/>
        </w:rPr>
        <w:t>–</w:t>
      </w:r>
      <w:r>
        <w:rPr>
          <w:rFonts w:hint="cs"/>
          <w:rtl/>
        </w:rPr>
        <w:t xml:space="preserve"> כפי שאדוני אומר: בלב חפץ </w:t>
      </w:r>
      <w:bookmarkStart w:id="17067" w:name="_ETM_Q48_570577"/>
      <w:bookmarkEnd w:id="17067"/>
      <w:r w:rsidR="00A53653">
        <w:rPr>
          <w:rtl/>
        </w:rPr>
        <w:t>–</w:t>
      </w:r>
      <w:r>
        <w:rPr>
          <w:rFonts w:hint="cs"/>
          <w:rtl/>
        </w:rPr>
        <w:t xml:space="preserve"> לא נבחנו, מדוע הוסרה מהם ההגנה?</w:t>
      </w:r>
    </w:p>
    <w:p w:rsidR="00584498" w:rsidRDefault="00584498" w:rsidP="0093434D">
      <w:pPr>
        <w:rPr>
          <w:rtl/>
        </w:rPr>
      </w:pPr>
      <w:bookmarkStart w:id="17068" w:name="_ETM_Q48_573593"/>
      <w:bookmarkStart w:id="17069" w:name="_ETM_Q48_573702"/>
      <w:bookmarkEnd w:id="17068"/>
      <w:bookmarkEnd w:id="17069"/>
    </w:p>
    <w:p w:rsidR="00584498" w:rsidRDefault="00584498" w:rsidP="0093434D">
      <w:pPr>
        <w:pStyle w:val="af8"/>
        <w:keepNext/>
        <w:rPr>
          <w:rtl/>
        </w:rPr>
      </w:pPr>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p>
    <w:p w:rsidR="00584498" w:rsidRDefault="00584498" w:rsidP="004931A3">
      <w:pPr>
        <w:rPr>
          <w:rtl/>
        </w:rPr>
      </w:pPr>
    </w:p>
    <w:p w:rsidR="00584498" w:rsidRDefault="00584498" w:rsidP="0093434D">
      <w:pPr>
        <w:rPr>
          <w:rtl/>
        </w:rPr>
      </w:pPr>
      <w:bookmarkStart w:id="17070" w:name="_ETM_Q48_574468"/>
      <w:bookmarkEnd w:id="17070"/>
      <w:r>
        <w:rPr>
          <w:rFonts w:hint="cs"/>
          <w:rtl/>
        </w:rPr>
        <w:t>תודה רבה. בבקשה, כבוד סגן השר.</w:t>
      </w:r>
    </w:p>
    <w:p w:rsidR="00584498" w:rsidRPr="00212518" w:rsidRDefault="00584498" w:rsidP="004931A3">
      <w:pPr>
        <w:rPr>
          <w:rtl/>
        </w:rPr>
      </w:pPr>
      <w:bookmarkStart w:id="17071" w:name="_ETM_Q48_579499"/>
      <w:bookmarkStart w:id="17072" w:name="_ETM_Q48_579655"/>
      <w:bookmarkEnd w:id="17071"/>
      <w:bookmarkEnd w:id="17072"/>
    </w:p>
    <w:p w:rsidR="00584498" w:rsidRDefault="00584498" w:rsidP="0093434D">
      <w:pPr>
        <w:pStyle w:val="-"/>
        <w:keepNext/>
        <w:rPr>
          <w:rtl/>
        </w:rPr>
      </w:pPr>
      <w:bookmarkStart w:id="17073" w:name="ET_speakercontinue_5503_29"/>
      <w:r w:rsidRPr="007A083D">
        <w:rPr>
          <w:rStyle w:val="TagStyle"/>
          <w:rtl/>
        </w:rPr>
        <w:t xml:space="preserve"> &lt;&lt; דובר_המשך &gt;&gt; </w:t>
      </w:r>
      <w:r>
        <w:rPr>
          <w:rtl/>
        </w:rPr>
        <w:t>סגן שר הפנים משולם נהרי:</w:t>
      </w:r>
      <w:r w:rsidRPr="007A083D">
        <w:rPr>
          <w:rStyle w:val="TagStyle"/>
          <w:rtl/>
        </w:rPr>
        <w:t xml:space="preserve"> &lt;&lt; דובר_המשך &gt;&gt;</w:t>
      </w:r>
      <w:r>
        <w:rPr>
          <w:rtl/>
        </w:rPr>
        <w:t xml:space="preserve"> </w:t>
      </w:r>
      <w:bookmarkEnd w:id="17073"/>
    </w:p>
    <w:p w:rsidR="00584498" w:rsidRDefault="00584498" w:rsidP="0093434D">
      <w:pPr>
        <w:rPr>
          <w:rtl/>
        </w:rPr>
      </w:pPr>
      <w:bookmarkStart w:id="17074" w:name="_ETM_Q48_582358"/>
      <w:bookmarkEnd w:id="17074"/>
    </w:p>
    <w:p w:rsidR="00584498" w:rsidRDefault="00584498" w:rsidP="0093434D">
      <w:pPr>
        <w:rPr>
          <w:rtl/>
        </w:rPr>
      </w:pPr>
      <w:r>
        <w:rPr>
          <w:rFonts w:hint="cs"/>
          <w:rtl/>
        </w:rPr>
        <w:t xml:space="preserve">ובכן, התשובה היא אחת: אני לא יכול </w:t>
      </w:r>
      <w:bookmarkStart w:id="17075" w:name="_ETM_Q48_574834"/>
      <w:bookmarkEnd w:id="17075"/>
      <w:r>
        <w:rPr>
          <w:rFonts w:hint="cs"/>
          <w:rtl/>
        </w:rPr>
        <w:t>להסתמך על נתונים שהתקשורת מפרסמת.</w:t>
      </w:r>
    </w:p>
    <w:p w:rsidR="00584498" w:rsidRDefault="00584498" w:rsidP="0093434D">
      <w:pPr>
        <w:rPr>
          <w:rtl/>
        </w:rPr>
      </w:pPr>
      <w:bookmarkStart w:id="17076" w:name="_ETM_Q48_584671"/>
      <w:bookmarkStart w:id="17077" w:name="_ETM_Q48_584780"/>
      <w:bookmarkEnd w:id="17076"/>
      <w:bookmarkEnd w:id="17077"/>
    </w:p>
    <w:p w:rsidR="00584498" w:rsidRDefault="00584498" w:rsidP="0093434D">
      <w:pPr>
        <w:pStyle w:val="af7"/>
        <w:keepNext/>
        <w:rPr>
          <w:rtl/>
        </w:rPr>
      </w:pPr>
      <w:bookmarkStart w:id="17078" w:name="ET_interruption_5090_20"/>
      <w:r w:rsidRPr="00A45C48">
        <w:rPr>
          <w:rStyle w:val="TagStyle"/>
          <w:rtl/>
        </w:rPr>
        <w:t xml:space="preserve"> &lt;&lt; קריאה &gt;&gt; </w:t>
      </w:r>
      <w:r>
        <w:rPr>
          <w:rtl/>
        </w:rPr>
        <w:t>מרב מיכאלי (המחנה הציוני):</w:t>
      </w:r>
      <w:r w:rsidRPr="00A45C48">
        <w:rPr>
          <w:rStyle w:val="TagStyle"/>
          <w:rtl/>
        </w:rPr>
        <w:t xml:space="preserve"> &lt;&lt; קריאה &gt;&gt;</w:t>
      </w:r>
      <w:r>
        <w:rPr>
          <w:rtl/>
        </w:rPr>
        <w:t xml:space="preserve"> </w:t>
      </w:r>
      <w:bookmarkEnd w:id="17078"/>
    </w:p>
    <w:p w:rsidR="00584498" w:rsidRDefault="00584498" w:rsidP="004931A3">
      <w:pPr>
        <w:rPr>
          <w:rtl/>
        </w:rPr>
      </w:pPr>
    </w:p>
    <w:p w:rsidR="00584498" w:rsidRDefault="00584498" w:rsidP="0093434D">
      <w:pPr>
        <w:rPr>
          <w:rtl/>
        </w:rPr>
      </w:pPr>
      <w:bookmarkStart w:id="17079" w:name="_ETM_Q48_587827"/>
      <w:bookmarkEnd w:id="17079"/>
      <w:r>
        <w:rPr>
          <w:rFonts w:hint="cs"/>
          <w:rtl/>
        </w:rPr>
        <w:t>ז</w:t>
      </w:r>
      <w:bookmarkStart w:id="17080" w:name="_ETM_Q48_588124"/>
      <w:bookmarkEnd w:id="17080"/>
      <w:r>
        <w:rPr>
          <w:rFonts w:hint="cs"/>
          <w:rtl/>
        </w:rPr>
        <w:t xml:space="preserve">ה </w:t>
      </w:r>
      <w:bookmarkStart w:id="17081" w:name="_ETM_Q48_588264"/>
      <w:bookmarkStart w:id="17082" w:name="_ETM_Q48_588311"/>
      <w:bookmarkEnd w:id="17081"/>
      <w:bookmarkEnd w:id="17082"/>
      <w:r>
        <w:rPr>
          <w:rFonts w:hint="cs"/>
          <w:rtl/>
        </w:rPr>
        <w:t>ציטוט, לא נתונים.</w:t>
      </w:r>
    </w:p>
    <w:p w:rsidR="00584498" w:rsidRDefault="00584498" w:rsidP="0093434D">
      <w:pPr>
        <w:rPr>
          <w:rtl/>
        </w:rPr>
      </w:pPr>
      <w:bookmarkStart w:id="17083" w:name="_ETM_Q48_570704"/>
      <w:bookmarkStart w:id="17084" w:name="_ETM_Q48_570818"/>
      <w:bookmarkEnd w:id="17083"/>
      <w:bookmarkEnd w:id="17084"/>
    </w:p>
    <w:p w:rsidR="00584498" w:rsidRDefault="00584498" w:rsidP="0093434D">
      <w:pPr>
        <w:pStyle w:val="-"/>
        <w:keepNext/>
        <w:rPr>
          <w:rtl/>
        </w:rPr>
      </w:pPr>
      <w:bookmarkStart w:id="17085" w:name="_ETM_Q48_590858"/>
      <w:bookmarkStart w:id="17086" w:name="_ETM_Q48_590968"/>
      <w:bookmarkStart w:id="17087" w:name="ET_speakercontinue_5503_21"/>
      <w:bookmarkEnd w:id="17085"/>
      <w:bookmarkEnd w:id="17086"/>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087"/>
    </w:p>
    <w:p w:rsidR="00584498" w:rsidRDefault="00584498" w:rsidP="004931A3">
      <w:pPr>
        <w:rPr>
          <w:rtl/>
        </w:rPr>
      </w:pPr>
    </w:p>
    <w:p w:rsidR="00584498" w:rsidRDefault="00584498" w:rsidP="00B95367">
      <w:pPr>
        <w:rPr>
          <w:rtl/>
        </w:rPr>
      </w:pPr>
      <w:bookmarkStart w:id="17088" w:name="_ETM_Q48_591718"/>
      <w:bookmarkEnd w:id="17088"/>
      <w:r>
        <w:rPr>
          <w:rFonts w:hint="cs"/>
          <w:rtl/>
        </w:rPr>
        <w:t>יש לנו משרד חוץ</w:t>
      </w:r>
      <w:r w:rsidR="00B95367">
        <w:rPr>
          <w:rFonts w:hint="cs"/>
          <w:rtl/>
        </w:rPr>
        <w:t>,</w:t>
      </w:r>
      <w:r>
        <w:rPr>
          <w:rFonts w:hint="cs"/>
          <w:rtl/>
        </w:rPr>
        <w:t xml:space="preserve"> הוא אמון על הנושא הזה, והוא היה בקשר עם נציבות האו"ם לפליטים. שוב, התקשורת </w:t>
      </w:r>
      <w:r w:rsidR="00A53653">
        <w:rPr>
          <w:rFonts w:hint="eastAsia"/>
          <w:rtl/>
        </w:rPr>
        <w:t>–</w:t>
      </w:r>
      <w:r>
        <w:rPr>
          <w:rFonts w:hint="cs"/>
          <w:rtl/>
        </w:rPr>
        <w:t xml:space="preserve"> </w:t>
      </w:r>
      <w:bookmarkStart w:id="17089" w:name="_ETM_Q48_598155"/>
      <w:bookmarkEnd w:id="17089"/>
      <w:r>
        <w:rPr>
          <w:rFonts w:hint="cs"/>
          <w:rtl/>
        </w:rPr>
        <w:t>אנחנו הרי יודעים.</w:t>
      </w:r>
    </w:p>
    <w:p w:rsidR="00584498" w:rsidRDefault="00584498" w:rsidP="0093434D">
      <w:pPr>
        <w:rPr>
          <w:rtl/>
        </w:rPr>
      </w:pPr>
    </w:p>
    <w:p w:rsidR="00584498" w:rsidRDefault="00584498" w:rsidP="0093434D">
      <w:pPr>
        <w:pStyle w:val="af7"/>
        <w:keepNext/>
        <w:rPr>
          <w:rtl/>
        </w:rPr>
      </w:pPr>
      <w:r w:rsidRPr="00A45C48">
        <w:rPr>
          <w:rStyle w:val="TagStyle"/>
          <w:rtl/>
        </w:rPr>
        <w:t xml:space="preserve">&lt;&lt; קריאה &gt;&gt; </w:t>
      </w:r>
      <w:r>
        <w:rPr>
          <w:rtl/>
        </w:rPr>
        <w:t>מרב מיכאלי (המחנה הציוני):</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B95367">
      <w:pPr>
        <w:rPr>
          <w:rtl/>
        </w:rPr>
      </w:pPr>
      <w:bookmarkStart w:id="17090" w:name="_ETM_Q48_599624"/>
      <w:bookmarkStart w:id="17091" w:name="_ETM_Q48_599733"/>
      <w:bookmarkEnd w:id="17090"/>
      <w:bookmarkEnd w:id="17091"/>
      <w:r>
        <w:rPr>
          <w:rFonts w:hint="cs"/>
          <w:rtl/>
        </w:rPr>
        <w:t>אבל הנציבות אומרת לפרוטוקול. היא אומרת בקולה</w:t>
      </w:r>
      <w:r w:rsidR="00B95367">
        <w:rPr>
          <w:rFonts w:hint="cs"/>
          <w:rtl/>
        </w:rPr>
        <w:t>,</w:t>
      </w:r>
      <w:r>
        <w:rPr>
          <w:rFonts w:hint="cs"/>
          <w:rtl/>
        </w:rPr>
        <w:t xml:space="preserve"> לא מקורות.</w:t>
      </w:r>
    </w:p>
    <w:p w:rsidR="00584498" w:rsidRDefault="00584498" w:rsidP="0093434D">
      <w:pPr>
        <w:rPr>
          <w:rtl/>
        </w:rPr>
      </w:pPr>
      <w:bookmarkStart w:id="17092" w:name="_ETM_Q48_603889"/>
      <w:bookmarkStart w:id="17093" w:name="_ETM_Q48_603952"/>
      <w:bookmarkEnd w:id="17092"/>
      <w:bookmarkEnd w:id="17093"/>
    </w:p>
    <w:p w:rsidR="00584498" w:rsidRDefault="00584498" w:rsidP="0093434D">
      <w:pPr>
        <w:pStyle w:val="-"/>
        <w:keepNext/>
        <w:rPr>
          <w:rtl/>
        </w:rPr>
      </w:pPr>
      <w:bookmarkStart w:id="17094" w:name="ET_speakercontinue_5503_22"/>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094"/>
    </w:p>
    <w:p w:rsidR="00584498" w:rsidRDefault="00584498" w:rsidP="004931A3">
      <w:pPr>
        <w:rPr>
          <w:rtl/>
        </w:rPr>
      </w:pPr>
    </w:p>
    <w:p w:rsidR="00584498" w:rsidRDefault="00584498" w:rsidP="00B95367">
      <w:pPr>
        <w:rPr>
          <w:rtl/>
        </w:rPr>
      </w:pPr>
      <w:bookmarkStart w:id="17095" w:name="_ETM_Q48_604702"/>
      <w:bookmarkEnd w:id="17095"/>
      <w:r>
        <w:rPr>
          <w:rFonts w:hint="cs"/>
          <w:rtl/>
        </w:rPr>
        <w:t xml:space="preserve">ומשרד החוץ אומר את מה שאני </w:t>
      </w:r>
      <w:bookmarkStart w:id="17096" w:name="_ETM_Q48_608092"/>
      <w:bookmarkEnd w:id="17096"/>
      <w:r>
        <w:rPr>
          <w:rFonts w:hint="cs"/>
          <w:rtl/>
        </w:rPr>
        <w:t xml:space="preserve">אמרתי, וכשאני אמרתי, זה ציטוט מדברים של נציבות האו"ם לפליטים: </w:t>
      </w:r>
      <w:bookmarkStart w:id="17097" w:name="_ETM_Q48_617749"/>
      <w:bookmarkEnd w:id="17097"/>
      <w:r>
        <w:rPr>
          <w:rFonts w:hint="cs"/>
          <w:rtl/>
        </w:rPr>
        <w:t xml:space="preserve">איננו רואים מניעה להרחיק נתיבים שמוצאם מהרפובליקה הדמוקרטית של קונגו בחזרה למדינתם, וזאת כאמור </w:t>
      </w:r>
      <w:bookmarkStart w:id="17098" w:name="_ETM_Q48_626889"/>
      <w:bookmarkEnd w:id="17098"/>
      <w:r>
        <w:rPr>
          <w:rFonts w:hint="cs"/>
          <w:rtl/>
        </w:rPr>
        <w:t xml:space="preserve">בכפוף לבחינה פרטנית של בקשת המקלט. אז אם </w:t>
      </w:r>
      <w:bookmarkStart w:id="17099" w:name="_ETM_Q48_628841"/>
      <w:bookmarkEnd w:id="17099"/>
      <w:r>
        <w:rPr>
          <w:rFonts w:hint="cs"/>
          <w:rtl/>
        </w:rPr>
        <w:t>יש לי משרד החוץ, שהוא בקשר א</w:t>
      </w:r>
      <w:r w:rsidR="00B95367">
        <w:rPr>
          <w:rFonts w:hint="cs"/>
          <w:rtl/>
        </w:rPr>
        <w:t>י</w:t>
      </w:r>
      <w:r>
        <w:rPr>
          <w:rFonts w:hint="cs"/>
          <w:rtl/>
        </w:rPr>
        <w:t xml:space="preserve">תם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584498" w:rsidRDefault="00584498" w:rsidP="0093434D">
      <w:pPr>
        <w:rPr>
          <w:rtl/>
        </w:rPr>
      </w:pPr>
    </w:p>
    <w:p w:rsidR="00584498" w:rsidRDefault="00584498" w:rsidP="0093434D">
      <w:pPr>
        <w:pStyle w:val="af7"/>
        <w:keepNext/>
        <w:rPr>
          <w:rtl/>
        </w:rPr>
      </w:pPr>
      <w:r w:rsidRPr="00A45C48">
        <w:rPr>
          <w:rStyle w:val="TagStyle"/>
          <w:rtl/>
        </w:rPr>
        <w:t xml:space="preserve">&lt;&lt; קריאה &gt;&gt; </w:t>
      </w:r>
      <w:r>
        <w:rPr>
          <w:rtl/>
        </w:rPr>
        <w:t>מרב מיכאלי (המחנה הציוני):</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93434D">
      <w:pPr>
        <w:rPr>
          <w:rtl/>
        </w:rPr>
      </w:pPr>
      <w:bookmarkStart w:id="17100" w:name="_ETM_Q48_634733"/>
      <w:bookmarkStart w:id="17101" w:name="_ETM_Q48_634811"/>
      <w:bookmarkEnd w:id="17100"/>
      <w:bookmarkEnd w:id="17101"/>
      <w:r>
        <w:rPr>
          <w:rFonts w:hint="cs"/>
          <w:rtl/>
        </w:rPr>
        <w:t xml:space="preserve">לא מצאתם אף </w:t>
      </w:r>
      <w:bookmarkStart w:id="17102" w:name="_ETM_Q48_636749"/>
      <w:bookmarkEnd w:id="17102"/>
      <w:r>
        <w:rPr>
          <w:rFonts w:hint="cs"/>
          <w:rtl/>
        </w:rPr>
        <w:t>בקשה ראויה למקלט? אני שואלת. מכל הבקשות שהוגשו אף אחת לא נמצאה ראויה?</w:t>
      </w:r>
    </w:p>
    <w:p w:rsidR="00584498" w:rsidRDefault="00584498" w:rsidP="0093434D">
      <w:pPr>
        <w:rPr>
          <w:rtl/>
        </w:rPr>
      </w:pPr>
      <w:bookmarkStart w:id="17103" w:name="_ETM_Q48_646280"/>
      <w:bookmarkStart w:id="17104" w:name="_ETM_Q48_646405"/>
      <w:bookmarkEnd w:id="17103"/>
      <w:bookmarkEnd w:id="17104"/>
    </w:p>
    <w:p w:rsidR="00584498" w:rsidRDefault="00584498" w:rsidP="0093434D">
      <w:pPr>
        <w:pStyle w:val="-"/>
        <w:keepNext/>
        <w:rPr>
          <w:rtl/>
        </w:rPr>
      </w:pPr>
      <w:bookmarkStart w:id="17105" w:name="ET_speakercontinue_5503_23"/>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105"/>
    </w:p>
    <w:p w:rsidR="00584498" w:rsidRDefault="00584498" w:rsidP="004931A3">
      <w:pPr>
        <w:rPr>
          <w:rtl/>
        </w:rPr>
      </w:pPr>
    </w:p>
    <w:p w:rsidR="00584498" w:rsidRDefault="00584498" w:rsidP="0093434D">
      <w:pPr>
        <w:rPr>
          <w:rtl/>
        </w:rPr>
      </w:pPr>
      <w:bookmarkStart w:id="17106" w:name="_ETM_Q48_646920"/>
      <w:bookmarkEnd w:id="17106"/>
      <w:r>
        <w:rPr>
          <w:rFonts w:hint="cs"/>
          <w:rtl/>
        </w:rPr>
        <w:t xml:space="preserve">אני, </w:t>
      </w:r>
      <w:bookmarkStart w:id="17107" w:name="_ETM_Q48_647264"/>
      <w:bookmarkEnd w:id="17107"/>
      <w:r>
        <w:rPr>
          <w:rFonts w:hint="cs"/>
          <w:rtl/>
        </w:rPr>
        <w:t xml:space="preserve">כעיקרון, </w:t>
      </w:r>
      <w:bookmarkStart w:id="17108" w:name="_ETM_Q48_644358"/>
      <w:bookmarkEnd w:id="17108"/>
      <w:r>
        <w:rPr>
          <w:rFonts w:hint="cs"/>
          <w:rtl/>
        </w:rPr>
        <w:t xml:space="preserve">לא בדקתי את הנושא הזה. אמרתי את הנתון הזה של </w:t>
      </w:r>
      <w:bookmarkStart w:id="17109" w:name="_ETM_Q48_652186"/>
      <w:bookmarkEnd w:id="17109"/>
      <w:r>
        <w:rPr>
          <w:rFonts w:hint="cs"/>
          <w:rtl/>
        </w:rPr>
        <w:t xml:space="preserve">כ-280 מבקשי מקלט, ומי שיש לו בעיה </w:t>
      </w:r>
      <w:r w:rsidR="00A53653">
        <w:rPr>
          <w:rFonts w:hint="cs"/>
          <w:rtl/>
        </w:rPr>
        <w:t>–</w:t>
      </w:r>
      <w:r w:rsidR="006F2CA6">
        <w:rPr>
          <w:rFonts w:hint="cs"/>
          <w:rtl/>
        </w:rPr>
        <w:t xml:space="preserve"> </w:t>
      </w:r>
      <w:r w:rsidR="00A53653">
        <w:rPr>
          <w:rFonts w:hint="cs"/>
          <w:rtl/>
        </w:rPr>
        <w:t>–</w:t>
      </w:r>
      <w:r w:rsidR="006F2CA6">
        <w:rPr>
          <w:rFonts w:hint="cs"/>
          <w:rtl/>
        </w:rPr>
        <w:t xml:space="preserve"> </w:t>
      </w:r>
      <w:r w:rsidR="00A53653">
        <w:rPr>
          <w:rFonts w:hint="cs"/>
          <w:rtl/>
        </w:rPr>
        <w:t>–</w:t>
      </w:r>
    </w:p>
    <w:p w:rsidR="00584498" w:rsidRDefault="00584498" w:rsidP="0093434D">
      <w:pPr>
        <w:rPr>
          <w:rtl/>
        </w:rPr>
      </w:pPr>
    </w:p>
    <w:p w:rsidR="00584498" w:rsidRDefault="00584498" w:rsidP="0093434D">
      <w:pPr>
        <w:pStyle w:val="af7"/>
        <w:keepNext/>
        <w:rPr>
          <w:rtl/>
        </w:rPr>
      </w:pPr>
      <w:r w:rsidRPr="00A45C48">
        <w:rPr>
          <w:rStyle w:val="TagStyle"/>
          <w:rtl/>
        </w:rPr>
        <w:t xml:space="preserve">&lt;&lt; קריאה &gt;&gt; </w:t>
      </w:r>
      <w:r>
        <w:rPr>
          <w:rtl/>
        </w:rPr>
        <w:t>מרב מיכאלי (המחנה הציוני):</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93434D">
      <w:pPr>
        <w:rPr>
          <w:rtl/>
        </w:rPr>
      </w:pPr>
      <w:bookmarkStart w:id="17110" w:name="_ETM_Q48_656999"/>
      <w:bookmarkStart w:id="17111" w:name="_ETM_Q48_657124"/>
      <w:bookmarkEnd w:id="17110"/>
      <w:bookmarkEnd w:id="17111"/>
      <w:r>
        <w:rPr>
          <w:rFonts w:hint="cs"/>
          <w:rtl/>
        </w:rPr>
        <w:t xml:space="preserve">אבל הם שנים מחכים לבקשות האלה. האם איזושהי </w:t>
      </w:r>
      <w:bookmarkStart w:id="17112" w:name="_ETM_Q48_656181"/>
      <w:bookmarkEnd w:id="17112"/>
      <w:r>
        <w:rPr>
          <w:rFonts w:hint="cs"/>
          <w:rtl/>
        </w:rPr>
        <w:t>מהן נמצאה ראויה?</w:t>
      </w:r>
    </w:p>
    <w:p w:rsidR="00584498" w:rsidRDefault="00584498" w:rsidP="0093434D">
      <w:pPr>
        <w:rPr>
          <w:rtl/>
        </w:rPr>
      </w:pPr>
      <w:bookmarkStart w:id="17113" w:name="_ETM_Q48_663342"/>
      <w:bookmarkStart w:id="17114" w:name="_ETM_Q48_663420"/>
      <w:bookmarkEnd w:id="17113"/>
      <w:bookmarkEnd w:id="17114"/>
    </w:p>
    <w:p w:rsidR="00584498" w:rsidRDefault="00584498" w:rsidP="0093434D">
      <w:pPr>
        <w:pStyle w:val="-"/>
        <w:keepNext/>
        <w:rPr>
          <w:rtl/>
        </w:rPr>
      </w:pPr>
      <w:bookmarkStart w:id="17115" w:name="ET_speakercontinue_5503_24"/>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115"/>
    </w:p>
    <w:p w:rsidR="00584498" w:rsidRDefault="00584498" w:rsidP="004931A3">
      <w:pPr>
        <w:rPr>
          <w:rtl/>
        </w:rPr>
      </w:pPr>
    </w:p>
    <w:p w:rsidR="00584498" w:rsidRDefault="00584498" w:rsidP="0093434D">
      <w:pPr>
        <w:rPr>
          <w:rtl/>
        </w:rPr>
      </w:pPr>
      <w:bookmarkStart w:id="17116" w:name="_ETM_Q48_664170"/>
      <w:bookmarkEnd w:id="17116"/>
      <w:r>
        <w:rPr>
          <w:rFonts w:hint="cs"/>
          <w:rtl/>
        </w:rPr>
        <w:t xml:space="preserve">עוד פעם, את </w:t>
      </w:r>
      <w:bookmarkStart w:id="17117" w:name="_ETM_Q48_625920"/>
      <w:bookmarkEnd w:id="17117"/>
      <w:r>
        <w:rPr>
          <w:rFonts w:hint="cs"/>
          <w:rtl/>
        </w:rPr>
        <w:t>שמעת מהם?</w:t>
      </w:r>
    </w:p>
    <w:p w:rsidR="00584498" w:rsidRDefault="00584498" w:rsidP="0093434D">
      <w:pPr>
        <w:rPr>
          <w:rtl/>
        </w:rPr>
      </w:pPr>
    </w:p>
    <w:p w:rsidR="00584498" w:rsidRDefault="00584498" w:rsidP="0093434D">
      <w:pPr>
        <w:pStyle w:val="af7"/>
        <w:keepNext/>
        <w:rPr>
          <w:rtl/>
        </w:rPr>
      </w:pPr>
      <w:bookmarkStart w:id="17118" w:name="_ETM_Q48_665608"/>
      <w:bookmarkStart w:id="17119" w:name="_ETM_Q48_665702"/>
      <w:bookmarkEnd w:id="17118"/>
      <w:bookmarkEnd w:id="17119"/>
      <w:r w:rsidRPr="00A45C48">
        <w:rPr>
          <w:rStyle w:val="TagStyle"/>
          <w:rtl/>
        </w:rPr>
        <w:t xml:space="preserve">&lt;&lt; קריאה &gt;&gt; </w:t>
      </w:r>
      <w:r>
        <w:rPr>
          <w:rtl/>
        </w:rPr>
        <w:t>מרב מיכאלי (המחנה הציוני):</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93434D">
      <w:pPr>
        <w:rPr>
          <w:rtl/>
        </w:rPr>
      </w:pPr>
      <w:r>
        <w:rPr>
          <w:rFonts w:hint="cs"/>
          <w:rtl/>
        </w:rPr>
        <w:t>כן.</w:t>
      </w:r>
    </w:p>
    <w:p w:rsidR="00584498" w:rsidRDefault="00584498" w:rsidP="0093434D">
      <w:pPr>
        <w:rPr>
          <w:rtl/>
        </w:rPr>
      </w:pPr>
      <w:bookmarkStart w:id="17120" w:name="_ETM_Q48_667030"/>
      <w:bookmarkStart w:id="17121" w:name="_ETM_Q48_667170"/>
      <w:bookmarkEnd w:id="17120"/>
      <w:bookmarkEnd w:id="17121"/>
    </w:p>
    <w:p w:rsidR="00584498" w:rsidRDefault="00584498" w:rsidP="0093434D">
      <w:pPr>
        <w:pStyle w:val="-"/>
        <w:keepNext/>
        <w:rPr>
          <w:rtl/>
        </w:rPr>
      </w:pPr>
      <w:bookmarkStart w:id="17122" w:name="ET_speakercontinue_5503_25"/>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122"/>
    </w:p>
    <w:p w:rsidR="00584498" w:rsidRDefault="00584498" w:rsidP="004931A3">
      <w:pPr>
        <w:rPr>
          <w:rtl/>
        </w:rPr>
      </w:pPr>
    </w:p>
    <w:p w:rsidR="00584498" w:rsidRDefault="00584498" w:rsidP="0093434D">
      <w:pPr>
        <w:rPr>
          <w:rtl/>
        </w:rPr>
      </w:pPr>
      <w:bookmarkStart w:id="17123" w:name="_ETM_Q48_668170"/>
      <w:bookmarkEnd w:id="17123"/>
      <w:r>
        <w:rPr>
          <w:rFonts w:hint="cs"/>
          <w:rtl/>
        </w:rPr>
        <w:t xml:space="preserve">ממי </w:t>
      </w:r>
      <w:bookmarkStart w:id="17124" w:name="_ETM_Q48_668639"/>
      <w:bookmarkEnd w:id="17124"/>
      <w:r>
        <w:rPr>
          <w:rFonts w:hint="cs"/>
          <w:rtl/>
        </w:rPr>
        <w:t xml:space="preserve">שמעת </w:t>
      </w:r>
      <w:r w:rsidR="00A53653">
        <w:rPr>
          <w:rFonts w:hint="eastAsia"/>
          <w:rtl/>
        </w:rPr>
        <w:t>–</w:t>
      </w:r>
      <w:r>
        <w:rPr>
          <w:rFonts w:hint="cs"/>
          <w:rtl/>
        </w:rPr>
        <w:t xml:space="preserve"> או מהתקשורת?</w:t>
      </w:r>
    </w:p>
    <w:p w:rsidR="00584498" w:rsidRDefault="00584498" w:rsidP="0093434D">
      <w:pPr>
        <w:rPr>
          <w:rtl/>
        </w:rPr>
      </w:pPr>
      <w:bookmarkStart w:id="17125" w:name="_ETM_Q48_671436"/>
      <w:bookmarkStart w:id="17126" w:name="_ETM_Q48_671561"/>
      <w:bookmarkEnd w:id="17125"/>
      <w:bookmarkEnd w:id="17126"/>
    </w:p>
    <w:p w:rsidR="00584498" w:rsidRDefault="00584498" w:rsidP="0093434D">
      <w:pPr>
        <w:pStyle w:val="af7"/>
        <w:keepNext/>
        <w:rPr>
          <w:rtl/>
        </w:rPr>
      </w:pPr>
      <w:r w:rsidRPr="00A45C48">
        <w:rPr>
          <w:rStyle w:val="TagStyle"/>
          <w:rtl/>
        </w:rPr>
        <w:t xml:space="preserve">&lt;&lt; קריאה &gt;&gt; </w:t>
      </w:r>
      <w:r>
        <w:rPr>
          <w:rtl/>
        </w:rPr>
        <w:t>מרב מיכאלי (המחנה הציוני):</w:t>
      </w:r>
      <w:r w:rsidRPr="00A45C48">
        <w:rPr>
          <w:rStyle w:val="TagStyle"/>
          <w:rtl/>
        </w:rPr>
        <w:t xml:space="preserve"> &lt;&lt; קריאה &gt;&gt;</w:t>
      </w:r>
      <w:r>
        <w:rPr>
          <w:rtl/>
        </w:rPr>
        <w:t xml:space="preserve"> </w:t>
      </w:r>
    </w:p>
    <w:p w:rsidR="00584498" w:rsidRDefault="00584498" w:rsidP="0093434D">
      <w:pPr>
        <w:rPr>
          <w:rtl/>
        </w:rPr>
      </w:pPr>
    </w:p>
    <w:p w:rsidR="00584498" w:rsidRDefault="00584498" w:rsidP="0093434D">
      <w:pPr>
        <w:rPr>
          <w:rtl/>
        </w:rPr>
      </w:pPr>
      <w:r>
        <w:rPr>
          <w:rFonts w:hint="cs"/>
          <w:rtl/>
        </w:rPr>
        <w:t xml:space="preserve">אם היה לך נתונים אחרים לתת </w:t>
      </w:r>
      <w:bookmarkStart w:id="17127" w:name="_ETM_Q48_667705"/>
      <w:bookmarkEnd w:id="17127"/>
      <w:r>
        <w:rPr>
          <w:rFonts w:hint="cs"/>
          <w:rtl/>
        </w:rPr>
        <w:t xml:space="preserve">לי, תגיד לי: כולם </w:t>
      </w:r>
      <w:proofErr w:type="spellStart"/>
      <w:r>
        <w:rPr>
          <w:rFonts w:hint="cs"/>
          <w:rtl/>
        </w:rPr>
        <w:t>סורבו</w:t>
      </w:r>
      <w:proofErr w:type="spellEnd"/>
      <w:r>
        <w:rPr>
          <w:rFonts w:hint="cs"/>
          <w:rtl/>
        </w:rPr>
        <w:t xml:space="preserve">; כולם לא נבחנו עדיין; </w:t>
      </w:r>
      <w:bookmarkStart w:id="17128" w:name="_ETM_Q48_677014"/>
      <w:bookmarkEnd w:id="17128"/>
      <w:r>
        <w:rPr>
          <w:rFonts w:hint="cs"/>
          <w:rtl/>
        </w:rPr>
        <w:t xml:space="preserve">שתיים נמצאו מתאימות. אני פונה אליך. אתה הגורם המוסמך, </w:t>
      </w:r>
      <w:bookmarkStart w:id="17129" w:name="_ETM_Q48_683045"/>
      <w:bookmarkEnd w:id="17129"/>
      <w:r>
        <w:rPr>
          <w:rFonts w:hint="cs"/>
          <w:rtl/>
        </w:rPr>
        <w:t>לכן אני פונה אליך, אבל אתה לא נותן לי תשובות.</w:t>
      </w:r>
    </w:p>
    <w:p w:rsidR="00584498" w:rsidRDefault="00584498" w:rsidP="0093434D">
      <w:pPr>
        <w:rPr>
          <w:rtl/>
        </w:rPr>
      </w:pPr>
      <w:bookmarkStart w:id="17130" w:name="_ETM_Q48_686045"/>
      <w:bookmarkStart w:id="17131" w:name="_ETM_Q48_686170"/>
      <w:bookmarkEnd w:id="17130"/>
      <w:bookmarkEnd w:id="17131"/>
    </w:p>
    <w:p w:rsidR="00584498" w:rsidRDefault="00584498" w:rsidP="0093434D">
      <w:pPr>
        <w:pStyle w:val="-"/>
        <w:keepNext/>
        <w:rPr>
          <w:rtl/>
        </w:rPr>
      </w:pPr>
      <w:bookmarkStart w:id="17132" w:name="ET_speakercontinue_5503_26"/>
      <w:r w:rsidRPr="00A45C48">
        <w:rPr>
          <w:rStyle w:val="TagStyle"/>
          <w:rtl/>
        </w:rPr>
        <w:t xml:space="preserve"> &lt;&lt; דובר_המשך &gt;&gt; </w:t>
      </w:r>
      <w:r>
        <w:rPr>
          <w:rtl/>
        </w:rPr>
        <w:t>סגן שר הפנים משולם נהרי:</w:t>
      </w:r>
      <w:r w:rsidRPr="00A45C48">
        <w:rPr>
          <w:rStyle w:val="TagStyle"/>
          <w:rtl/>
        </w:rPr>
        <w:t xml:space="preserve"> &lt;&lt; דובר_המשך &gt;&gt;</w:t>
      </w:r>
      <w:r>
        <w:rPr>
          <w:rtl/>
        </w:rPr>
        <w:t xml:space="preserve"> </w:t>
      </w:r>
      <w:bookmarkEnd w:id="17132"/>
    </w:p>
    <w:p w:rsidR="00584498" w:rsidRDefault="00584498" w:rsidP="004931A3">
      <w:pPr>
        <w:rPr>
          <w:rtl/>
        </w:rPr>
      </w:pPr>
    </w:p>
    <w:p w:rsidR="00584498" w:rsidRDefault="00584498" w:rsidP="0093434D">
      <w:pPr>
        <w:rPr>
          <w:rtl/>
        </w:rPr>
      </w:pPr>
      <w:bookmarkStart w:id="17133" w:name="_ETM_Q48_686748"/>
      <w:bookmarkEnd w:id="17133"/>
      <w:r>
        <w:rPr>
          <w:rFonts w:hint="cs"/>
          <w:rtl/>
        </w:rPr>
        <w:t xml:space="preserve">אז אני אומר לך שאם יש מישהו שחושב שיש לו בעיה עם הדבר הזה שהוא יחזור למדינתו </w:t>
      </w:r>
      <w:r w:rsidR="00A53653">
        <w:rPr>
          <w:rFonts w:hint="eastAsia"/>
          <w:rtl/>
        </w:rPr>
        <w:t>–</w:t>
      </w:r>
      <w:r>
        <w:rPr>
          <w:rFonts w:hint="cs"/>
          <w:rtl/>
        </w:rPr>
        <w:t xml:space="preserve"> </w:t>
      </w:r>
      <w:bookmarkStart w:id="17134" w:name="_ETM_Q48_690952"/>
      <w:bookmarkEnd w:id="17134"/>
      <w:r>
        <w:rPr>
          <w:rFonts w:hint="cs"/>
          <w:rtl/>
        </w:rPr>
        <w:t>שוקלים. יש ועדות ששוקלות. הכול לפי קריטריונים מקצועיים.</w:t>
      </w:r>
    </w:p>
    <w:p w:rsidR="00584498" w:rsidRDefault="00584498" w:rsidP="0093434D">
      <w:pPr>
        <w:rPr>
          <w:rtl/>
        </w:rPr>
      </w:pPr>
      <w:bookmarkStart w:id="17135" w:name="_ETM_Q48_697717"/>
      <w:bookmarkStart w:id="17136" w:name="_ETM_Q48_697827"/>
      <w:bookmarkEnd w:id="17135"/>
      <w:bookmarkEnd w:id="17136"/>
    </w:p>
    <w:p w:rsidR="00584498" w:rsidRDefault="00584498" w:rsidP="0093434D">
      <w:pPr>
        <w:pStyle w:val="af8"/>
        <w:keepNext/>
        <w:rPr>
          <w:rtl/>
        </w:rPr>
      </w:pPr>
      <w:r w:rsidRPr="00A45C48">
        <w:rPr>
          <w:rStyle w:val="TagStyle"/>
          <w:rtl/>
        </w:rPr>
        <w:t xml:space="preserve"> &lt;&lt; יור &gt;&gt; </w:t>
      </w:r>
      <w:r>
        <w:rPr>
          <w:rtl/>
        </w:rPr>
        <w:t>היו"ר ישראל אייכלר:</w:t>
      </w:r>
      <w:r w:rsidRPr="00A45C48">
        <w:rPr>
          <w:rStyle w:val="TagStyle"/>
          <w:rtl/>
        </w:rPr>
        <w:t xml:space="preserve"> &lt;&lt; יור &gt;&gt;</w:t>
      </w:r>
      <w:r>
        <w:rPr>
          <w:rtl/>
        </w:rPr>
        <w:t xml:space="preserve"> </w:t>
      </w:r>
    </w:p>
    <w:p w:rsidR="00584498" w:rsidRDefault="00584498" w:rsidP="004931A3">
      <w:pPr>
        <w:rPr>
          <w:rtl/>
        </w:rPr>
      </w:pPr>
    </w:p>
    <w:p w:rsidR="00584498" w:rsidRDefault="00584498" w:rsidP="0093434D">
      <w:pPr>
        <w:rPr>
          <w:rtl/>
        </w:rPr>
      </w:pPr>
      <w:bookmarkStart w:id="17137" w:name="_ETM_Q48_698514"/>
      <w:bookmarkEnd w:id="17137"/>
      <w:r>
        <w:rPr>
          <w:rFonts w:hint="cs"/>
          <w:rtl/>
        </w:rPr>
        <w:t xml:space="preserve">תודה רבה לכבוד סגן </w:t>
      </w:r>
      <w:bookmarkStart w:id="17138" w:name="_ETM_Q48_700358"/>
      <w:bookmarkEnd w:id="17138"/>
      <w:r>
        <w:rPr>
          <w:rFonts w:hint="cs"/>
          <w:rtl/>
        </w:rPr>
        <w:t xml:space="preserve">שר השר. </w:t>
      </w:r>
    </w:p>
    <w:p w:rsidR="00584498" w:rsidRDefault="00584498" w:rsidP="0093434D">
      <w:pPr>
        <w:rPr>
          <w:rtl/>
        </w:rPr>
      </w:pPr>
      <w:bookmarkStart w:id="17139" w:name="_ETM_Q48_692012"/>
      <w:bookmarkStart w:id="17140" w:name="_ETM_Q48_692069"/>
      <w:bookmarkEnd w:id="17139"/>
      <w:bookmarkEnd w:id="17140"/>
    </w:p>
    <w:p w:rsidR="00584498" w:rsidRDefault="00584498" w:rsidP="0093434D">
      <w:pPr>
        <w:rPr>
          <w:rtl/>
        </w:rPr>
      </w:pPr>
      <w:bookmarkStart w:id="17141" w:name="_ETM_Q48_692228"/>
      <w:bookmarkStart w:id="17142" w:name="_ETM_Q48_692294"/>
      <w:bookmarkEnd w:id="17141"/>
      <w:bookmarkEnd w:id="17142"/>
      <w:r>
        <w:rPr>
          <w:rFonts w:hint="cs"/>
          <w:rtl/>
        </w:rPr>
        <w:t xml:space="preserve">שאילתה נוספת, של </w:t>
      </w:r>
      <w:bookmarkStart w:id="17143" w:name="_ETM_Q48_696453"/>
      <w:bookmarkEnd w:id="17143"/>
      <w:r>
        <w:rPr>
          <w:rFonts w:hint="cs"/>
          <w:rtl/>
        </w:rPr>
        <w:t xml:space="preserve">חבר הכנסת מיקי לוי. חבר הכנסת רוצה לשאול? שאילתה מס' 1470. שאל את </w:t>
      </w:r>
      <w:bookmarkStart w:id="17144" w:name="_ETM_Q48_710202"/>
      <w:bookmarkEnd w:id="17144"/>
      <w:r>
        <w:rPr>
          <w:rFonts w:hint="cs"/>
          <w:rtl/>
        </w:rPr>
        <w:t>שר הפנים.</w:t>
      </w:r>
    </w:p>
    <w:p w:rsidR="00584498" w:rsidRDefault="00584498" w:rsidP="0093434D">
      <w:pPr>
        <w:rPr>
          <w:rtl/>
        </w:rPr>
      </w:pPr>
      <w:bookmarkStart w:id="17145" w:name="_ETM_Q48_711608"/>
      <w:bookmarkStart w:id="17146" w:name="_ETM_Q48_711748"/>
      <w:bookmarkEnd w:id="17145"/>
      <w:bookmarkEnd w:id="17146"/>
    </w:p>
    <w:p w:rsidR="00584498" w:rsidRDefault="00584498" w:rsidP="0093434D">
      <w:pPr>
        <w:pStyle w:val="ab"/>
        <w:rPr>
          <w:rtl/>
        </w:rPr>
      </w:pPr>
      <w:bookmarkStart w:id="17147" w:name="ET_query_616973_28"/>
      <w:r w:rsidRPr="00A45C48">
        <w:rPr>
          <w:rStyle w:val="TagStyle"/>
          <w:rtl/>
        </w:rPr>
        <w:t xml:space="preserve"> &lt;&lt; שאילתה &gt;&gt; </w:t>
      </w:r>
      <w:bookmarkStart w:id="17148" w:name="_Toc533022856"/>
      <w:bookmarkStart w:id="17149" w:name="_Toc533024190"/>
      <w:r>
        <w:rPr>
          <w:rtl/>
        </w:rPr>
        <w:t>1470. מחסור חמור בעובדים סיעודיים בבתי אבות</w:t>
      </w:r>
      <w:bookmarkEnd w:id="17148"/>
      <w:bookmarkEnd w:id="17149"/>
      <w:r w:rsidRPr="00A45C48">
        <w:rPr>
          <w:rStyle w:val="TagStyle"/>
          <w:rtl/>
        </w:rPr>
        <w:t xml:space="preserve"> &lt;&lt; שאילתה &gt;&gt;</w:t>
      </w:r>
      <w:r>
        <w:rPr>
          <w:rtl/>
        </w:rPr>
        <w:t xml:space="preserve"> </w:t>
      </w:r>
      <w:bookmarkEnd w:id="17147"/>
    </w:p>
    <w:p w:rsidR="00584498" w:rsidRDefault="00584498" w:rsidP="0093434D">
      <w:pPr>
        <w:rPr>
          <w:rtl/>
        </w:rPr>
      </w:pPr>
      <w:bookmarkStart w:id="17150" w:name="_ETM_Q48_728920"/>
      <w:bookmarkEnd w:id="17150"/>
    </w:p>
    <w:p w:rsidR="00584498" w:rsidRDefault="00584498" w:rsidP="0093434D">
      <w:pPr>
        <w:pStyle w:val="a5"/>
        <w:keepNext/>
        <w:rPr>
          <w:rtl/>
        </w:rPr>
      </w:pPr>
      <w:bookmarkStart w:id="17151" w:name="ET_speaker_5084_29"/>
      <w:r w:rsidRPr="00210179">
        <w:rPr>
          <w:rStyle w:val="TagStyle"/>
          <w:rtl/>
        </w:rPr>
        <w:t xml:space="preserve"> &lt;&lt; דובר &gt;&gt; </w:t>
      </w:r>
      <w:bookmarkStart w:id="17152" w:name="_Toc533022857"/>
      <w:bookmarkStart w:id="17153" w:name="_Toc533024191"/>
      <w:r>
        <w:rPr>
          <w:rtl/>
        </w:rPr>
        <w:t>מיקי לוי (יש עתיד):</w:t>
      </w:r>
      <w:bookmarkEnd w:id="17152"/>
      <w:bookmarkEnd w:id="17153"/>
      <w:r w:rsidRPr="00210179">
        <w:rPr>
          <w:rStyle w:val="TagStyle"/>
          <w:rtl/>
        </w:rPr>
        <w:t xml:space="preserve"> &lt;&lt; דובר &gt;&gt;</w:t>
      </w:r>
      <w:r>
        <w:rPr>
          <w:rtl/>
        </w:rPr>
        <w:t xml:space="preserve"> </w:t>
      </w:r>
      <w:bookmarkEnd w:id="17151"/>
    </w:p>
    <w:p w:rsidR="00584498" w:rsidRDefault="00584498" w:rsidP="004931A3">
      <w:pPr>
        <w:rPr>
          <w:rtl/>
        </w:rPr>
      </w:pPr>
    </w:p>
    <w:p w:rsidR="00584498" w:rsidRPr="009F1FFC" w:rsidRDefault="00584498" w:rsidP="0093434D">
      <w:pPr>
        <w:rPr>
          <w:rtl/>
        </w:rPr>
      </w:pPr>
      <w:bookmarkStart w:id="17154" w:name="_ETM_Q48_729670"/>
      <w:bookmarkStart w:id="17155" w:name="_ETM_Q48_729686"/>
      <w:bookmarkEnd w:id="17154"/>
      <w:bookmarkEnd w:id="17155"/>
      <w:r>
        <w:rPr>
          <w:rFonts w:hint="cs"/>
          <w:rtl/>
        </w:rPr>
        <w:t xml:space="preserve">תודה רבה, אדוני היושב-ראש. אדוני סגן השר, </w:t>
      </w:r>
      <w:bookmarkStart w:id="17156" w:name="_ETM_Q48_736889"/>
      <w:bookmarkStart w:id="17157" w:name="_ETM_Q48_736983"/>
      <w:bookmarkEnd w:id="17156"/>
      <w:bookmarkEnd w:id="17157"/>
      <w:r>
        <w:rPr>
          <w:rFonts w:hint="cs"/>
          <w:rtl/>
        </w:rPr>
        <w:t xml:space="preserve">יש מחסור חמור בעובדים סיעודיים בבתי </w:t>
      </w:r>
      <w:bookmarkStart w:id="17158" w:name="_ETM_Q48_725327"/>
      <w:bookmarkEnd w:id="17158"/>
      <w:r>
        <w:rPr>
          <w:rFonts w:hint="cs"/>
          <w:rtl/>
        </w:rPr>
        <w:t xml:space="preserve">אבות. 21,000 קשישים סיעודיים מאושפזים בבתי האבות ברחבי הארץ, ואין די מטפלים, נוכח מחסור חמור בכוח אדם </w:t>
      </w:r>
      <w:bookmarkStart w:id="17159" w:name="_ETM_Q48_736288"/>
      <w:bookmarkEnd w:id="17159"/>
      <w:r w:rsidR="00A53653">
        <w:rPr>
          <w:rFonts w:hint="eastAsia"/>
          <w:rtl/>
        </w:rPr>
        <w:t>–</w:t>
      </w:r>
      <w:r>
        <w:rPr>
          <w:rFonts w:hint="cs"/>
          <w:rtl/>
        </w:rPr>
        <w:t xml:space="preserve"> מחסור שייפתר אך ורק על ידי מתן אישור להבאת כמה אלפי עובדים זרים לתחום הסיעוד בבתי אבות.</w:t>
      </w:r>
    </w:p>
    <w:p w:rsidR="00584498" w:rsidRDefault="00584498" w:rsidP="0093434D">
      <w:pPr>
        <w:rPr>
          <w:rtl/>
        </w:rPr>
      </w:pPr>
    </w:p>
    <w:p w:rsidR="00584498" w:rsidRPr="00472AB3" w:rsidRDefault="00584498" w:rsidP="0093434D">
      <w:pPr>
        <w:rPr>
          <w:rtl/>
        </w:rPr>
      </w:pPr>
      <w:bookmarkStart w:id="17160" w:name="_ETM_Q48_747608"/>
      <w:bookmarkStart w:id="17161" w:name="_ETM_Q48_747686"/>
      <w:bookmarkEnd w:id="17160"/>
      <w:bookmarkEnd w:id="17161"/>
      <w:r w:rsidRPr="00472AB3">
        <w:rPr>
          <w:rFonts w:hint="cs"/>
          <w:rtl/>
        </w:rPr>
        <w:t>רצוני לשאול:</w:t>
      </w:r>
    </w:p>
    <w:p w:rsidR="00584498" w:rsidRDefault="00584498" w:rsidP="0093434D">
      <w:pPr>
        <w:rPr>
          <w:rtl/>
        </w:rPr>
      </w:pPr>
      <w:bookmarkStart w:id="17162" w:name="_ETM_Q48_748233"/>
      <w:bookmarkStart w:id="17163" w:name="_ETM_Q48_748295"/>
      <w:bookmarkEnd w:id="17162"/>
      <w:bookmarkEnd w:id="17163"/>
    </w:p>
    <w:p w:rsidR="00584498" w:rsidRPr="009F1FFC" w:rsidRDefault="00584498" w:rsidP="0093434D">
      <w:pPr>
        <w:rPr>
          <w:rtl/>
        </w:rPr>
      </w:pPr>
      <w:r>
        <w:rPr>
          <w:rFonts w:hint="cs"/>
          <w:rtl/>
        </w:rPr>
        <w:t>מדוע משרדך מתנגד למתן אישור כזה?</w:t>
      </w:r>
    </w:p>
    <w:p w:rsidR="00584498" w:rsidRDefault="00584498" w:rsidP="0093434D">
      <w:pPr>
        <w:rPr>
          <w:rtl/>
        </w:rPr>
      </w:pPr>
    </w:p>
    <w:p w:rsidR="00584498" w:rsidRDefault="00584498" w:rsidP="0093434D">
      <w:pPr>
        <w:rPr>
          <w:rtl/>
        </w:rPr>
      </w:pPr>
      <w:bookmarkStart w:id="17164" w:name="_ETM_Q48_749358"/>
      <w:bookmarkStart w:id="17165" w:name="_ETM_Q48_749467"/>
      <w:bookmarkEnd w:id="17164"/>
      <w:bookmarkEnd w:id="17165"/>
      <w:r>
        <w:rPr>
          <w:rFonts w:hint="cs"/>
          <w:rtl/>
        </w:rPr>
        <w:t xml:space="preserve">האם הסיכון בהבאתם גובר על הפגיעה הקשה בקשישים? </w:t>
      </w:r>
      <w:bookmarkStart w:id="17166" w:name="_ETM_Q48_757342"/>
      <w:bookmarkEnd w:id="17166"/>
    </w:p>
    <w:p w:rsidR="00584498" w:rsidRDefault="00584498" w:rsidP="0093434D">
      <w:pPr>
        <w:rPr>
          <w:rtl/>
        </w:rPr>
      </w:pPr>
      <w:bookmarkStart w:id="17167" w:name="_ETM_Q48_759217"/>
      <w:bookmarkStart w:id="17168" w:name="_ETM_Q48_759311"/>
      <w:bookmarkEnd w:id="17167"/>
      <w:bookmarkEnd w:id="17168"/>
    </w:p>
    <w:p w:rsidR="00BD489C" w:rsidRDefault="00BD489C" w:rsidP="006434AE">
      <w:pPr>
        <w:rPr>
          <w:rtl/>
        </w:rPr>
      </w:pPr>
      <w:bookmarkStart w:id="17169" w:name="TOR_Q49"/>
      <w:bookmarkStart w:id="17170" w:name="_ETM_Q49_151316"/>
      <w:bookmarkStart w:id="17171" w:name="_ETM_Q49_158347"/>
      <w:bookmarkStart w:id="17172" w:name="_ETM_Q49_158425"/>
      <w:bookmarkStart w:id="17173" w:name="_ETM_Q49_158504"/>
      <w:bookmarkStart w:id="17174" w:name="_ETM_Q49_158582"/>
      <w:bookmarkEnd w:id="17169"/>
      <w:bookmarkEnd w:id="17170"/>
      <w:bookmarkEnd w:id="17171"/>
      <w:bookmarkEnd w:id="17172"/>
      <w:bookmarkEnd w:id="17173"/>
      <w:bookmarkEnd w:id="17174"/>
      <w:r>
        <w:rPr>
          <w:rFonts w:hint="cs"/>
          <w:rtl/>
        </w:rPr>
        <w:t xml:space="preserve">אני כבר אקדים ואומר שכשקשיש בביתו, אז כן יש </w:t>
      </w:r>
      <w:bookmarkStart w:id="17175" w:name="_ETM_Q49_167800"/>
      <w:bookmarkEnd w:id="17175"/>
      <w:r>
        <w:rPr>
          <w:rFonts w:hint="cs"/>
          <w:rtl/>
        </w:rPr>
        <w:t>אישור להחזיק עובד זר</w:t>
      </w:r>
      <w:r w:rsidR="006434AE">
        <w:rPr>
          <w:rFonts w:hint="cs"/>
          <w:rtl/>
        </w:rPr>
        <w:t>,</w:t>
      </w:r>
      <w:r>
        <w:rPr>
          <w:rFonts w:hint="cs"/>
          <w:rtl/>
        </w:rPr>
        <w:t xml:space="preserve"> אבל כשהוא מגיע לבית הזקנים, וכשמדובר בהורים שלנו </w:t>
      </w:r>
      <w:r w:rsidR="00A53653">
        <w:rPr>
          <w:rtl/>
        </w:rPr>
        <w:t>–</w:t>
      </w:r>
      <w:r>
        <w:rPr>
          <w:rFonts w:hint="cs"/>
          <w:rtl/>
        </w:rPr>
        <w:t xml:space="preserve"> </w:t>
      </w:r>
      <w:bookmarkStart w:id="17176" w:name="_ETM_Q49_162984"/>
      <w:bookmarkEnd w:id="17176"/>
      <w:r>
        <w:rPr>
          <w:rFonts w:hint="cs"/>
          <w:rtl/>
        </w:rPr>
        <w:t xml:space="preserve">אין אישור, והם נמצאים שם בתנאים, באמת, שהם </w:t>
      </w:r>
      <w:bookmarkStart w:id="17177" w:name="_ETM_Q49_174691"/>
      <w:bookmarkEnd w:id="17177"/>
      <w:r>
        <w:rPr>
          <w:rFonts w:hint="cs"/>
          <w:rtl/>
        </w:rPr>
        <w:t xml:space="preserve">חרפה למדינת ישראל. תודה. </w:t>
      </w:r>
    </w:p>
    <w:p w:rsidR="00BD489C" w:rsidRDefault="00BD489C" w:rsidP="0093434D">
      <w:pPr>
        <w:rPr>
          <w:rtl/>
        </w:rPr>
      </w:pPr>
      <w:bookmarkStart w:id="17178" w:name="_ETM_Q49_180722"/>
      <w:bookmarkStart w:id="17179" w:name="_ETM_Q49_180785"/>
      <w:bookmarkStart w:id="17180" w:name="_ETM_Q49_180863"/>
      <w:bookmarkStart w:id="17181" w:name="_ETM_Q49_180925"/>
      <w:bookmarkEnd w:id="17178"/>
      <w:bookmarkEnd w:id="17179"/>
      <w:bookmarkEnd w:id="17180"/>
      <w:bookmarkEnd w:id="17181"/>
    </w:p>
    <w:p w:rsidR="00BD489C" w:rsidRDefault="00BD489C" w:rsidP="0093434D">
      <w:pPr>
        <w:pStyle w:val="af8"/>
        <w:rPr>
          <w:rtl/>
        </w:rPr>
      </w:pPr>
      <w:bookmarkStart w:id="17182" w:name="ET_yor_5707_4"/>
      <w:r w:rsidRPr="00686AEC">
        <w:rPr>
          <w:rStyle w:val="TagStyle"/>
          <w:rtl/>
        </w:rPr>
        <w:t xml:space="preserve"> &lt;&lt; יור &gt;&gt;</w:t>
      </w:r>
      <w:r w:rsidRPr="004901E8">
        <w:rPr>
          <w:rStyle w:val="TagStyle"/>
          <w:rtl/>
        </w:rPr>
        <w:t xml:space="preserve"> </w:t>
      </w:r>
      <w:r>
        <w:rPr>
          <w:rtl/>
        </w:rPr>
        <w:t>היו"ר ישראל אייכלר:</w:t>
      </w:r>
      <w:r w:rsidRPr="004901E8">
        <w:rPr>
          <w:rStyle w:val="TagStyle"/>
          <w:rtl/>
        </w:rPr>
        <w:t xml:space="preserve"> </w:t>
      </w:r>
      <w:r w:rsidRPr="00686AEC">
        <w:rPr>
          <w:rStyle w:val="TagStyle"/>
          <w:rtl/>
        </w:rPr>
        <w:t>&lt;&lt; יור &gt;&gt;</w:t>
      </w:r>
      <w:r>
        <w:rPr>
          <w:rtl/>
        </w:rPr>
        <w:t xml:space="preserve"> </w:t>
      </w:r>
      <w:bookmarkEnd w:id="17182"/>
    </w:p>
    <w:p w:rsidR="00BD489C" w:rsidRDefault="00BD489C" w:rsidP="004931A3">
      <w:pPr>
        <w:rPr>
          <w:rtl/>
        </w:rPr>
      </w:pPr>
    </w:p>
    <w:p w:rsidR="00BD489C" w:rsidRDefault="00BD489C" w:rsidP="0093434D">
      <w:pPr>
        <w:rPr>
          <w:rtl/>
        </w:rPr>
      </w:pPr>
      <w:bookmarkStart w:id="17183" w:name="_ETM_Q49_182519"/>
      <w:bookmarkEnd w:id="17183"/>
      <w:r>
        <w:rPr>
          <w:rFonts w:hint="cs"/>
          <w:rtl/>
        </w:rPr>
        <w:t xml:space="preserve">תודה. בבקשה, כבוד סגן השר. </w:t>
      </w:r>
    </w:p>
    <w:p w:rsidR="00BD489C" w:rsidRDefault="00BD489C" w:rsidP="0093434D">
      <w:pPr>
        <w:rPr>
          <w:rtl/>
        </w:rPr>
      </w:pPr>
      <w:bookmarkStart w:id="17184" w:name="_ETM_Q49_188316"/>
      <w:bookmarkStart w:id="17185" w:name="_ETM_Q49_188379"/>
      <w:bookmarkEnd w:id="17184"/>
      <w:bookmarkEnd w:id="17185"/>
    </w:p>
    <w:p w:rsidR="00BD489C" w:rsidRDefault="00EA4CF8" w:rsidP="00EA4CF8">
      <w:pPr>
        <w:pStyle w:val="a5"/>
        <w:rPr>
          <w:rtl/>
        </w:rPr>
      </w:pPr>
      <w:bookmarkStart w:id="17186" w:name="ET_speakercontinue_5503_5"/>
      <w:r>
        <w:rPr>
          <w:rStyle w:val="TagStyle"/>
          <w:rtl/>
        </w:rPr>
        <w:t xml:space="preserve"> &lt;&lt; דובר &gt;&gt;</w:t>
      </w:r>
      <w:r w:rsidR="00BD489C" w:rsidRPr="004901E8">
        <w:rPr>
          <w:rStyle w:val="TagStyle"/>
          <w:rtl/>
        </w:rPr>
        <w:t xml:space="preserve"> </w:t>
      </w:r>
      <w:bookmarkStart w:id="17187" w:name="_Toc533024192"/>
      <w:r w:rsidR="00BD489C">
        <w:rPr>
          <w:rtl/>
        </w:rPr>
        <w:t>סגן שר הפנים משולם נהרי:</w:t>
      </w:r>
      <w:bookmarkEnd w:id="17187"/>
      <w:r w:rsidR="00BD489C" w:rsidRPr="004901E8">
        <w:rPr>
          <w:rStyle w:val="TagStyle"/>
          <w:rtl/>
        </w:rPr>
        <w:t xml:space="preserve"> </w:t>
      </w:r>
      <w:r>
        <w:rPr>
          <w:rStyle w:val="TagStyle"/>
          <w:rtl/>
        </w:rPr>
        <w:t xml:space="preserve">&lt;&lt; דובר &gt;&gt; </w:t>
      </w:r>
      <w:r w:rsidR="00BD489C">
        <w:rPr>
          <w:rtl/>
        </w:rPr>
        <w:t xml:space="preserve"> </w:t>
      </w:r>
      <w:bookmarkEnd w:id="17186"/>
    </w:p>
    <w:p w:rsidR="00BD489C" w:rsidRDefault="00BD489C" w:rsidP="004931A3">
      <w:pPr>
        <w:rPr>
          <w:rtl/>
        </w:rPr>
      </w:pPr>
    </w:p>
    <w:p w:rsidR="00BD489C" w:rsidRDefault="00BD489C" w:rsidP="0093434D">
      <w:pPr>
        <w:rPr>
          <w:rtl/>
        </w:rPr>
      </w:pPr>
      <w:bookmarkStart w:id="17188" w:name="_ETM_Q49_193759"/>
      <w:bookmarkEnd w:id="17188"/>
      <w:r>
        <w:rPr>
          <w:rFonts w:hint="cs"/>
          <w:rtl/>
        </w:rPr>
        <w:t>חבר הכנסת מיקי, קודם כ</w:t>
      </w:r>
      <w:r w:rsidR="005A4239">
        <w:rPr>
          <w:rFonts w:hint="cs"/>
          <w:rtl/>
        </w:rPr>
        <w:t>ו</w:t>
      </w:r>
      <w:r>
        <w:rPr>
          <w:rFonts w:hint="cs"/>
          <w:rtl/>
        </w:rPr>
        <w:t xml:space="preserve">ל, </w:t>
      </w:r>
      <w:bookmarkStart w:id="17189" w:name="_ETM_Q49_178988"/>
      <w:bookmarkEnd w:id="17189"/>
      <w:r>
        <w:rPr>
          <w:rFonts w:hint="cs"/>
          <w:rtl/>
        </w:rPr>
        <w:t xml:space="preserve">אני מעריך </w:t>
      </w:r>
      <w:r w:rsidR="005A4239">
        <w:rPr>
          <w:rFonts w:hint="cs"/>
          <w:rtl/>
        </w:rPr>
        <w:t xml:space="preserve">את זה </w:t>
      </w:r>
      <w:r>
        <w:rPr>
          <w:rFonts w:hint="cs"/>
          <w:rtl/>
        </w:rPr>
        <w:t xml:space="preserve">שהמתנת עד סוף סדר-היום כדי לשאול </w:t>
      </w:r>
      <w:bookmarkStart w:id="17190" w:name="_ETM_Q49_186374"/>
      <w:bookmarkEnd w:id="17190"/>
      <w:r>
        <w:rPr>
          <w:rFonts w:hint="cs"/>
          <w:rtl/>
        </w:rPr>
        <w:t xml:space="preserve">את השאלה. לא </w:t>
      </w:r>
      <w:bookmarkStart w:id="17191" w:name="_ETM_Q49_194212"/>
      <w:bookmarkEnd w:id="17191"/>
      <w:r>
        <w:rPr>
          <w:rFonts w:hint="cs"/>
          <w:rtl/>
        </w:rPr>
        <w:t xml:space="preserve">כולם נוהגים כך, ויש כאלה שהציגו שאלה ולא המתינו לתשובה. </w:t>
      </w:r>
      <w:bookmarkStart w:id="17192" w:name="_ETM_Q49_192087"/>
      <w:bookmarkEnd w:id="17192"/>
    </w:p>
    <w:p w:rsidR="00BD489C" w:rsidRDefault="00BD489C" w:rsidP="0093434D">
      <w:pPr>
        <w:rPr>
          <w:rtl/>
        </w:rPr>
      </w:pPr>
      <w:bookmarkStart w:id="17193" w:name="_ETM_Q49_192426"/>
      <w:bookmarkStart w:id="17194" w:name="_ETM_Q49_192536"/>
      <w:bookmarkEnd w:id="17193"/>
      <w:bookmarkEnd w:id="17194"/>
    </w:p>
    <w:p w:rsidR="00BD489C" w:rsidRDefault="00BD489C" w:rsidP="0093434D">
      <w:pPr>
        <w:pStyle w:val="af8"/>
        <w:rPr>
          <w:rtl/>
        </w:rPr>
      </w:pPr>
      <w:bookmarkStart w:id="17195" w:name="ET_yor_5707_13"/>
      <w:r w:rsidRPr="00686AEC">
        <w:rPr>
          <w:rStyle w:val="TagStyle"/>
          <w:rtl/>
        </w:rPr>
        <w:t xml:space="preserve"> &lt;&lt; יור &gt;&gt;</w:t>
      </w:r>
      <w:r w:rsidRPr="00F87BF8">
        <w:rPr>
          <w:rStyle w:val="TagStyle"/>
          <w:rtl/>
        </w:rPr>
        <w:t xml:space="preserve"> </w:t>
      </w:r>
      <w:r>
        <w:rPr>
          <w:rtl/>
        </w:rPr>
        <w:t>היו"ר ישראל אייכלר:</w:t>
      </w:r>
      <w:r w:rsidRPr="00F87BF8">
        <w:rPr>
          <w:rStyle w:val="TagStyle"/>
          <w:rtl/>
        </w:rPr>
        <w:t xml:space="preserve"> </w:t>
      </w:r>
      <w:r w:rsidRPr="00686AEC">
        <w:rPr>
          <w:rStyle w:val="TagStyle"/>
          <w:rtl/>
        </w:rPr>
        <w:t>&lt;&lt; יור &gt;&gt;</w:t>
      </w:r>
      <w:r>
        <w:rPr>
          <w:rtl/>
        </w:rPr>
        <w:t xml:space="preserve"> </w:t>
      </w:r>
      <w:bookmarkEnd w:id="17195"/>
    </w:p>
    <w:p w:rsidR="00BD489C" w:rsidRDefault="00BD489C" w:rsidP="004931A3">
      <w:pPr>
        <w:rPr>
          <w:rtl/>
        </w:rPr>
      </w:pPr>
    </w:p>
    <w:p w:rsidR="00BD489C" w:rsidRDefault="00BD489C" w:rsidP="0093434D">
      <w:pPr>
        <w:rPr>
          <w:rtl/>
        </w:rPr>
      </w:pPr>
      <w:bookmarkStart w:id="17196" w:name="_ETM_Q49_193821"/>
      <w:bookmarkStart w:id="17197" w:name="_ETM_Q49_192568"/>
      <w:bookmarkStart w:id="17198" w:name="_ETM_Q49_192643"/>
      <w:bookmarkEnd w:id="17196"/>
      <w:bookmarkEnd w:id="17197"/>
      <w:bookmarkEnd w:id="17198"/>
      <w:r>
        <w:rPr>
          <w:rFonts w:hint="cs"/>
          <w:rtl/>
        </w:rPr>
        <w:t xml:space="preserve">אבל השאלה נוגעת להרבה </w:t>
      </w:r>
      <w:r w:rsidRPr="000A238C">
        <w:rPr>
          <w:rFonts w:hint="cs"/>
          <w:rtl/>
        </w:rPr>
        <w:t>הרבה אנשים</w:t>
      </w:r>
      <w:r>
        <w:rPr>
          <w:rFonts w:hint="cs"/>
          <w:rtl/>
        </w:rPr>
        <w:t>,</w:t>
      </w:r>
      <w:r w:rsidRPr="000A238C">
        <w:rPr>
          <w:rFonts w:hint="cs"/>
          <w:rtl/>
        </w:rPr>
        <w:t xml:space="preserve"> </w:t>
      </w:r>
      <w:r>
        <w:rPr>
          <w:rFonts w:hint="cs"/>
          <w:rtl/>
        </w:rPr>
        <w:t>כבוד סגן השר</w:t>
      </w:r>
      <w:r w:rsidRPr="000A238C">
        <w:rPr>
          <w:rFonts w:hint="cs"/>
          <w:rtl/>
        </w:rPr>
        <w:t>.</w:t>
      </w:r>
    </w:p>
    <w:p w:rsidR="00BD489C" w:rsidRDefault="00BD489C" w:rsidP="0093434D">
      <w:pPr>
        <w:rPr>
          <w:rtl/>
        </w:rPr>
      </w:pPr>
      <w:bookmarkStart w:id="17199" w:name="_ETM_Q49_196194"/>
      <w:bookmarkStart w:id="17200" w:name="_ETM_Q49_196309"/>
      <w:bookmarkEnd w:id="17199"/>
      <w:bookmarkEnd w:id="17200"/>
    </w:p>
    <w:p w:rsidR="00BD489C" w:rsidRDefault="00BD489C" w:rsidP="0093434D">
      <w:pPr>
        <w:pStyle w:val="af7"/>
        <w:keepNext/>
        <w:rPr>
          <w:rtl/>
        </w:rPr>
      </w:pPr>
      <w:bookmarkStart w:id="17201" w:name="_ETM_Q49_196850"/>
      <w:bookmarkStart w:id="17202" w:name="_ETM_Q49_196973"/>
      <w:bookmarkStart w:id="17203" w:name="_ETM_Q49_196803"/>
      <w:bookmarkStart w:id="17204" w:name="_ETM_Q49_196855"/>
      <w:bookmarkStart w:id="17205" w:name="ET_interruption_5084_22"/>
      <w:bookmarkEnd w:id="17201"/>
      <w:bookmarkEnd w:id="17202"/>
      <w:bookmarkEnd w:id="17203"/>
      <w:bookmarkEnd w:id="17204"/>
      <w:r w:rsidRPr="00EC5804">
        <w:rPr>
          <w:rStyle w:val="TagStyle"/>
          <w:rtl/>
        </w:rPr>
        <w:t xml:space="preserve"> &lt;&lt; קריאה &gt;&gt; </w:t>
      </w:r>
      <w:r>
        <w:rPr>
          <w:rtl/>
        </w:rPr>
        <w:t>מיקי לוי (יש עתיד):</w:t>
      </w:r>
      <w:r w:rsidRPr="00EC5804">
        <w:rPr>
          <w:rStyle w:val="TagStyle"/>
          <w:rtl/>
        </w:rPr>
        <w:t xml:space="preserve"> &lt;&lt; קריאה &gt;&gt;</w:t>
      </w:r>
      <w:r>
        <w:rPr>
          <w:rtl/>
        </w:rPr>
        <w:t xml:space="preserve"> </w:t>
      </w:r>
      <w:bookmarkEnd w:id="17205"/>
    </w:p>
    <w:p w:rsidR="00BD489C" w:rsidRDefault="00BD489C" w:rsidP="004931A3">
      <w:pPr>
        <w:rPr>
          <w:rtl/>
        </w:rPr>
      </w:pPr>
    </w:p>
    <w:p w:rsidR="00BD489C" w:rsidRDefault="00BD489C" w:rsidP="006434AE">
      <w:pPr>
        <w:rPr>
          <w:rtl/>
        </w:rPr>
      </w:pPr>
      <w:r>
        <w:rPr>
          <w:rtl/>
        </w:rPr>
        <w:t xml:space="preserve"> </w:t>
      </w:r>
      <w:bookmarkStart w:id="17206" w:name="_ETM_Q49_201459"/>
      <w:bookmarkStart w:id="17207" w:name="_ETM_Q49_202727"/>
      <w:bookmarkStart w:id="17208" w:name="_ETM_Q49_202806"/>
      <w:bookmarkStart w:id="17209" w:name="_ETM_Q49_202884"/>
      <w:bookmarkStart w:id="17210" w:name="_ETM_Q49_202946"/>
      <w:bookmarkEnd w:id="17206"/>
      <w:bookmarkEnd w:id="17207"/>
      <w:bookmarkEnd w:id="17208"/>
      <w:bookmarkEnd w:id="17209"/>
      <w:bookmarkEnd w:id="17210"/>
      <w:r>
        <w:rPr>
          <w:rFonts w:hint="cs"/>
          <w:rtl/>
        </w:rPr>
        <w:t xml:space="preserve">השאלה נוגעת </w:t>
      </w:r>
      <w:bookmarkStart w:id="17211" w:name="_ETM_Q49_206103"/>
      <w:bookmarkEnd w:id="17211"/>
      <w:r>
        <w:rPr>
          <w:rFonts w:hint="cs"/>
          <w:rtl/>
        </w:rPr>
        <w:t xml:space="preserve">לעמך ישראל. </w:t>
      </w:r>
    </w:p>
    <w:p w:rsidR="00BD489C" w:rsidRDefault="00BD489C" w:rsidP="0093434D">
      <w:pPr>
        <w:rPr>
          <w:rtl/>
        </w:rPr>
      </w:pPr>
      <w:bookmarkStart w:id="17212" w:name="_ETM_Q49_208181"/>
      <w:bookmarkStart w:id="17213" w:name="_ETM_Q49_208243"/>
      <w:bookmarkEnd w:id="17212"/>
      <w:bookmarkEnd w:id="17213"/>
    </w:p>
    <w:p w:rsidR="00BD489C" w:rsidRDefault="00BD489C" w:rsidP="0093434D">
      <w:pPr>
        <w:pStyle w:val="-"/>
        <w:rPr>
          <w:rtl/>
        </w:rPr>
      </w:pPr>
      <w:bookmarkStart w:id="17214" w:name="ET_speakercontinue_5503_6"/>
      <w:r w:rsidRPr="00686AEC">
        <w:rPr>
          <w:rStyle w:val="TagStyle"/>
          <w:rtl/>
        </w:rPr>
        <w:t xml:space="preserve"> &lt;&lt;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r>
        <w:rPr>
          <w:rtl/>
        </w:rPr>
        <w:t xml:space="preserve"> </w:t>
      </w:r>
      <w:bookmarkEnd w:id="17214"/>
    </w:p>
    <w:p w:rsidR="00BD489C" w:rsidRDefault="00BD489C" w:rsidP="004931A3">
      <w:pPr>
        <w:rPr>
          <w:rtl/>
        </w:rPr>
      </w:pPr>
    </w:p>
    <w:p w:rsidR="00BD489C" w:rsidRDefault="00BD489C" w:rsidP="006434AE">
      <w:pPr>
        <w:rPr>
          <w:rtl/>
        </w:rPr>
      </w:pPr>
      <w:bookmarkStart w:id="17215" w:name="_ETM_Q49_209009"/>
      <w:bookmarkEnd w:id="17215"/>
      <w:r>
        <w:rPr>
          <w:rFonts w:hint="cs"/>
          <w:rtl/>
        </w:rPr>
        <w:t xml:space="preserve">שאלה חשובה. כן, רוב האנשים נתקלים בסיטואציה הזאת. </w:t>
      </w:r>
      <w:bookmarkStart w:id="17216" w:name="_ETM_Q49_216446"/>
      <w:bookmarkEnd w:id="17216"/>
      <w:r>
        <w:rPr>
          <w:rFonts w:hint="cs"/>
          <w:rtl/>
        </w:rPr>
        <w:t xml:space="preserve">גם אני נתקלתי </w:t>
      </w:r>
      <w:r w:rsidR="004A3B72">
        <w:rPr>
          <w:rFonts w:hint="cs"/>
          <w:rtl/>
        </w:rPr>
        <w:t xml:space="preserve">בה </w:t>
      </w:r>
      <w:r>
        <w:rPr>
          <w:rFonts w:hint="cs"/>
          <w:rtl/>
        </w:rPr>
        <w:t xml:space="preserve">באופן אישי. התשובה של המשרד: נושא שילוב כוח אדם זר </w:t>
      </w:r>
      <w:bookmarkStart w:id="17217" w:name="_ETM_Q49_224259"/>
      <w:bookmarkEnd w:id="17217"/>
      <w:r>
        <w:rPr>
          <w:rFonts w:hint="cs"/>
          <w:rtl/>
        </w:rPr>
        <w:t xml:space="preserve">בבתי אבות נדון בימים אלה במסגרת בג"ץ 918/17. הסעד אשר התבקש בעתירה בפועל הוא </w:t>
      </w:r>
      <w:bookmarkStart w:id="17218" w:name="_ETM_Q49_233993"/>
      <w:bookmarkEnd w:id="17218"/>
      <w:r>
        <w:rPr>
          <w:rFonts w:hint="cs"/>
          <w:rtl/>
        </w:rPr>
        <w:t xml:space="preserve">לאפשר למוסדות המאוגדים </w:t>
      </w:r>
      <w:bookmarkStart w:id="17219" w:name="_ETM_Q49_228649"/>
      <w:bookmarkEnd w:id="17219"/>
      <w:r>
        <w:rPr>
          <w:rFonts w:hint="cs"/>
          <w:rtl/>
        </w:rPr>
        <w:t xml:space="preserve">באיגוד בתי האבות לקבל היתר להעסקת 6,000 עובדים זרים בענף הסיעוד. </w:t>
      </w:r>
    </w:p>
    <w:p w:rsidR="00BD489C" w:rsidRDefault="00BD489C" w:rsidP="0093434D">
      <w:pPr>
        <w:rPr>
          <w:rtl/>
        </w:rPr>
      </w:pPr>
      <w:bookmarkStart w:id="17220" w:name="_ETM_Q49_235769"/>
      <w:bookmarkStart w:id="17221" w:name="_ETM_Q49_235843"/>
      <w:bookmarkEnd w:id="17220"/>
      <w:bookmarkEnd w:id="17221"/>
    </w:p>
    <w:p w:rsidR="00BD489C" w:rsidRDefault="00BD489C" w:rsidP="005A4239">
      <w:pPr>
        <w:rPr>
          <w:rtl/>
        </w:rPr>
      </w:pPr>
      <w:bookmarkStart w:id="17222" w:name="_ETM_Q49_235913"/>
      <w:bookmarkStart w:id="17223" w:name="_ETM_Q49_235973"/>
      <w:bookmarkEnd w:id="17222"/>
      <w:bookmarkEnd w:id="17223"/>
      <w:r>
        <w:rPr>
          <w:rFonts w:hint="cs"/>
          <w:rtl/>
        </w:rPr>
        <w:t xml:space="preserve">הן </w:t>
      </w:r>
      <w:bookmarkStart w:id="17224" w:name="_ETM_Q49_243134"/>
      <w:bookmarkEnd w:id="17224"/>
      <w:r>
        <w:rPr>
          <w:rFonts w:hint="cs"/>
          <w:rtl/>
        </w:rPr>
        <w:t xml:space="preserve">במסגרת העתירה והן במסגרת הדיונים השונים בוועדות הפנים של </w:t>
      </w:r>
      <w:bookmarkStart w:id="17225" w:name="_ETM_Q49_240588"/>
      <w:bookmarkEnd w:id="17225"/>
      <w:r>
        <w:rPr>
          <w:rFonts w:hint="cs"/>
          <w:rtl/>
        </w:rPr>
        <w:t xml:space="preserve">הכנסת העבירה רשות האוכלוסין וההגירה את עמדתה, שלפיה המשרדים המקצועיים </w:t>
      </w:r>
      <w:r w:rsidR="00A53653">
        <w:rPr>
          <w:rtl/>
        </w:rPr>
        <w:t>–</w:t>
      </w:r>
      <w:r>
        <w:rPr>
          <w:rFonts w:hint="cs"/>
          <w:rtl/>
        </w:rPr>
        <w:t xml:space="preserve"> רווחה, בריאות </w:t>
      </w:r>
      <w:bookmarkStart w:id="17226" w:name="_ETM_Q49_256478"/>
      <w:bookmarkEnd w:id="17226"/>
      <w:r>
        <w:rPr>
          <w:rFonts w:hint="cs"/>
          <w:rtl/>
        </w:rPr>
        <w:t xml:space="preserve">ואוצר </w:t>
      </w:r>
      <w:bookmarkStart w:id="17227" w:name="_ETM_Q49_251026"/>
      <w:bookmarkEnd w:id="17227"/>
      <w:r w:rsidR="00A53653">
        <w:rPr>
          <w:rtl/>
        </w:rPr>
        <w:t>–</w:t>
      </w:r>
      <w:r>
        <w:rPr>
          <w:rFonts w:hint="cs"/>
          <w:rtl/>
        </w:rPr>
        <w:t xml:space="preserve"> העוסקים בקביעת מדיניות התעסוקה בישראל בתחום זה ובכלל הם </w:t>
      </w:r>
      <w:bookmarkStart w:id="17228" w:name="_ETM_Q49_264415"/>
      <w:bookmarkEnd w:id="17228"/>
      <w:r>
        <w:rPr>
          <w:rFonts w:hint="cs"/>
          <w:rtl/>
        </w:rPr>
        <w:t xml:space="preserve">שצריכים לתת את דעתם בקשר לגופה של הבקשה להתיר העסקת עובדים זרים בבתי אבות. </w:t>
      </w:r>
      <w:bookmarkStart w:id="17229" w:name="_ETM_Q49_265708"/>
      <w:bookmarkStart w:id="17230" w:name="_ETM_Q49_265956"/>
      <w:bookmarkStart w:id="17231" w:name="_ETM_Q49_266023"/>
      <w:bookmarkStart w:id="17232" w:name="_ETM_Q49_266365"/>
      <w:bookmarkStart w:id="17233" w:name="_ETM_Q49_266425"/>
      <w:bookmarkEnd w:id="17229"/>
      <w:bookmarkEnd w:id="17230"/>
      <w:bookmarkEnd w:id="17231"/>
      <w:bookmarkEnd w:id="17232"/>
      <w:bookmarkEnd w:id="17233"/>
      <w:r>
        <w:rPr>
          <w:rFonts w:hint="cs"/>
          <w:rtl/>
        </w:rPr>
        <w:t xml:space="preserve">בנוסף </w:t>
      </w:r>
      <w:bookmarkStart w:id="17234" w:name="_ETM_Q49_272259"/>
      <w:bookmarkEnd w:id="17234"/>
      <w:r>
        <w:rPr>
          <w:rFonts w:hint="cs"/>
          <w:rtl/>
        </w:rPr>
        <w:t xml:space="preserve">הבהירה הרשות כי ככל שתתוקן החלטת הממשלה באופן שיאפשר הבאת </w:t>
      </w:r>
      <w:bookmarkStart w:id="17235" w:name="_ETM_Q49_281978"/>
      <w:bookmarkEnd w:id="17235"/>
      <w:r>
        <w:rPr>
          <w:rFonts w:hint="cs"/>
          <w:rtl/>
        </w:rPr>
        <w:t xml:space="preserve">עובדים זרים למוסדות סיעודיים, רשות האוכלוסין תפעל ליישום ההחלטה בכפוף לכך שהבאת העובדים תיעשה בשלבים ובמסגרת הסכמים </w:t>
      </w:r>
      <w:bookmarkStart w:id="17236" w:name="_ETM_Q49_294556"/>
      <w:bookmarkEnd w:id="17236"/>
      <w:r>
        <w:rPr>
          <w:rFonts w:hint="cs"/>
          <w:rtl/>
        </w:rPr>
        <w:t xml:space="preserve">בילטרליים. </w:t>
      </w:r>
      <w:bookmarkStart w:id="17237" w:name="_ETM_Q49_297150"/>
      <w:bookmarkEnd w:id="17237"/>
    </w:p>
    <w:p w:rsidR="005A4239" w:rsidRDefault="005A4239" w:rsidP="005A4239">
      <w:pPr>
        <w:rPr>
          <w:rtl/>
        </w:rPr>
      </w:pPr>
    </w:p>
    <w:p w:rsidR="00BD489C" w:rsidRDefault="00BD489C" w:rsidP="004A3B72">
      <w:pPr>
        <w:rPr>
          <w:rtl/>
        </w:rPr>
      </w:pPr>
      <w:bookmarkStart w:id="17238" w:name="_ETM_Q49_297243"/>
      <w:bookmarkStart w:id="17239" w:name="_ETM_Q49_297275"/>
      <w:bookmarkStart w:id="17240" w:name="_ETM_Q49_297353"/>
      <w:bookmarkEnd w:id="17238"/>
      <w:bookmarkEnd w:id="17239"/>
      <w:bookmarkEnd w:id="17240"/>
      <w:r>
        <w:rPr>
          <w:rFonts w:hint="cs"/>
          <w:rtl/>
        </w:rPr>
        <w:t xml:space="preserve">יצוין </w:t>
      </w:r>
      <w:bookmarkStart w:id="17241" w:name="_ETM_Q49_288572"/>
      <w:bookmarkEnd w:id="17241"/>
      <w:r>
        <w:rPr>
          <w:rFonts w:hint="cs"/>
          <w:rtl/>
        </w:rPr>
        <w:t xml:space="preserve">כי במסגרת הדיונים בבג"ץ הציגה המדינה מתווה הכולל כמה אפיקי </w:t>
      </w:r>
      <w:bookmarkStart w:id="17242" w:name="_ETM_Q49_294772"/>
      <w:bookmarkEnd w:id="17242"/>
      <w:r>
        <w:rPr>
          <w:rFonts w:hint="cs"/>
          <w:rtl/>
        </w:rPr>
        <w:t xml:space="preserve">פעולה שיהיה בכוחם להביא לתחילת פתרון לבעיית כוח האדם בבתי אבות. המתווה כולל </w:t>
      </w:r>
      <w:bookmarkStart w:id="17243" w:name="_ETM_Q49_307525"/>
      <w:bookmarkEnd w:id="17243"/>
      <w:r>
        <w:rPr>
          <w:rFonts w:hint="cs"/>
          <w:rtl/>
        </w:rPr>
        <w:t>שלושה ערוצים מרכזיים, והם: הראשון</w:t>
      </w:r>
      <w:r w:rsidR="005A4239">
        <w:rPr>
          <w:rFonts w:hint="cs"/>
          <w:rtl/>
        </w:rPr>
        <w:t xml:space="preserve"> </w:t>
      </w:r>
      <w:r w:rsidR="00A53653">
        <w:rPr>
          <w:rFonts w:hint="eastAsia"/>
          <w:rtl/>
        </w:rPr>
        <w:t>–</w:t>
      </w:r>
      <w:r>
        <w:rPr>
          <w:rFonts w:hint="cs"/>
          <w:rtl/>
        </w:rPr>
        <w:t xml:space="preserve"> פתיחת קורסי הכשרה ייעודיים לעובדים </w:t>
      </w:r>
      <w:bookmarkStart w:id="17244" w:name="_ETM_Q49_308692"/>
      <w:bookmarkEnd w:id="17244"/>
      <w:r>
        <w:rPr>
          <w:rFonts w:hint="cs"/>
          <w:rtl/>
        </w:rPr>
        <w:t>ישראלים</w:t>
      </w:r>
      <w:r w:rsidR="005A4239">
        <w:rPr>
          <w:rFonts w:hint="cs"/>
          <w:rtl/>
        </w:rPr>
        <w:t>;</w:t>
      </w:r>
      <w:r>
        <w:rPr>
          <w:rFonts w:hint="cs"/>
          <w:rtl/>
        </w:rPr>
        <w:t xml:space="preserve"> השני</w:t>
      </w:r>
      <w:r w:rsidR="005A4239">
        <w:rPr>
          <w:rFonts w:hint="cs"/>
          <w:rtl/>
        </w:rPr>
        <w:t xml:space="preserve"> </w:t>
      </w:r>
      <w:r w:rsidR="00A53653">
        <w:rPr>
          <w:rFonts w:hint="eastAsia"/>
          <w:rtl/>
        </w:rPr>
        <w:t>–</w:t>
      </w:r>
      <w:r>
        <w:rPr>
          <w:rFonts w:hint="cs"/>
          <w:rtl/>
        </w:rPr>
        <w:t xml:space="preserve"> יצירת סל של תמריצי שכר לצורך </w:t>
      </w:r>
      <w:bookmarkStart w:id="17245" w:name="_ETM_Q49_319759"/>
      <w:bookmarkEnd w:id="17245"/>
      <w:r>
        <w:rPr>
          <w:rFonts w:hint="cs"/>
          <w:rtl/>
        </w:rPr>
        <w:t xml:space="preserve">עידוד קליטתם של עובדים ישראלים בתחום ושימור כוח </w:t>
      </w:r>
      <w:bookmarkStart w:id="17246" w:name="_ETM_Q49_318345"/>
      <w:bookmarkEnd w:id="17246"/>
      <w:r>
        <w:rPr>
          <w:rFonts w:hint="cs"/>
          <w:rtl/>
        </w:rPr>
        <w:t>האדם הקיים</w:t>
      </w:r>
      <w:r w:rsidR="005A4239">
        <w:rPr>
          <w:rFonts w:hint="cs"/>
          <w:rtl/>
        </w:rPr>
        <w:t>;</w:t>
      </w:r>
      <w:r>
        <w:rPr>
          <w:rFonts w:hint="cs"/>
          <w:rtl/>
        </w:rPr>
        <w:t xml:space="preserve"> השלישי</w:t>
      </w:r>
      <w:r w:rsidR="005A4239">
        <w:rPr>
          <w:rFonts w:hint="cs"/>
          <w:rtl/>
        </w:rPr>
        <w:t xml:space="preserve"> </w:t>
      </w:r>
      <w:r w:rsidR="00A53653">
        <w:rPr>
          <w:rFonts w:hint="eastAsia"/>
          <w:rtl/>
        </w:rPr>
        <w:t>–</w:t>
      </w:r>
      <w:r>
        <w:rPr>
          <w:rFonts w:hint="cs"/>
          <w:rtl/>
        </w:rPr>
        <w:t xml:space="preserve"> שילובם של </w:t>
      </w:r>
      <w:bookmarkStart w:id="17247" w:name="_ETM_Q49_327947"/>
      <w:bookmarkEnd w:id="17247"/>
      <w:r>
        <w:rPr>
          <w:rFonts w:hint="cs"/>
          <w:rtl/>
        </w:rPr>
        <w:t xml:space="preserve">עובדים פלסטינים בעבודה במוסדות הגריאטריים מכוח החלטת ממשלה ייעודית שהתקבלה בנושא. בהתאם להחלטת בית המשפט, מעדכנת </w:t>
      </w:r>
      <w:bookmarkStart w:id="17248" w:name="_ETM_Q49_340259"/>
      <w:bookmarkEnd w:id="17248"/>
      <w:r>
        <w:rPr>
          <w:rFonts w:hint="cs"/>
          <w:rtl/>
        </w:rPr>
        <w:t xml:space="preserve">הממשלה מדי תקופה </w:t>
      </w:r>
      <w:bookmarkStart w:id="17249" w:name="_ETM_Q49_334699"/>
      <w:bookmarkEnd w:id="17249"/>
      <w:r>
        <w:rPr>
          <w:rFonts w:hint="cs"/>
          <w:rtl/>
        </w:rPr>
        <w:t xml:space="preserve">בקשר להתקדמות העשייה בהתאם למתווה שהוצע. </w:t>
      </w:r>
    </w:p>
    <w:p w:rsidR="00BD489C" w:rsidRDefault="00BD489C" w:rsidP="0093434D">
      <w:pPr>
        <w:rPr>
          <w:rtl/>
        </w:rPr>
      </w:pPr>
      <w:bookmarkStart w:id="17250" w:name="_ETM_Q49_345869"/>
      <w:bookmarkStart w:id="17251" w:name="_ETM_Q49_345947"/>
      <w:bookmarkEnd w:id="17250"/>
      <w:bookmarkEnd w:id="17251"/>
    </w:p>
    <w:p w:rsidR="00BD489C" w:rsidRDefault="00BD489C" w:rsidP="0093434D">
      <w:pPr>
        <w:pStyle w:val="af8"/>
        <w:rPr>
          <w:rtl/>
        </w:rPr>
      </w:pPr>
      <w:r w:rsidRPr="00686AEC">
        <w:rPr>
          <w:rStyle w:val="TagStyle"/>
          <w:rtl/>
        </w:rPr>
        <w:t xml:space="preserve"> &lt;&lt; יור &gt;&gt;</w:t>
      </w:r>
      <w:r w:rsidRPr="004901E8">
        <w:rPr>
          <w:rStyle w:val="TagStyle"/>
          <w:rtl/>
        </w:rPr>
        <w:t xml:space="preserve"> </w:t>
      </w:r>
      <w:r>
        <w:rPr>
          <w:rtl/>
        </w:rPr>
        <w:t>היו"ר ישראל אייכלר:</w:t>
      </w:r>
      <w:r w:rsidRPr="004901E8">
        <w:rPr>
          <w:rStyle w:val="TagStyle"/>
          <w:rtl/>
        </w:rPr>
        <w:t xml:space="preserve"> </w:t>
      </w:r>
      <w:r w:rsidRPr="00686AEC">
        <w:rPr>
          <w:rStyle w:val="TagStyle"/>
          <w:rtl/>
        </w:rPr>
        <w:t>&lt;&lt; יור &gt;&gt;</w:t>
      </w:r>
      <w:r>
        <w:rPr>
          <w:rtl/>
        </w:rPr>
        <w:t xml:space="preserve"> </w:t>
      </w:r>
    </w:p>
    <w:p w:rsidR="00BD489C" w:rsidRDefault="00BD489C" w:rsidP="004931A3">
      <w:pPr>
        <w:rPr>
          <w:rtl/>
        </w:rPr>
      </w:pPr>
    </w:p>
    <w:p w:rsidR="00BD489C" w:rsidRDefault="00BD489C" w:rsidP="0093434D">
      <w:pPr>
        <w:rPr>
          <w:rtl/>
        </w:rPr>
      </w:pPr>
      <w:bookmarkStart w:id="17252" w:name="_ETM_Q49_346775"/>
      <w:bookmarkEnd w:id="17252"/>
      <w:r>
        <w:rPr>
          <w:rFonts w:hint="cs"/>
          <w:rtl/>
        </w:rPr>
        <w:t xml:space="preserve">הזכות לשאלה נוספת. </w:t>
      </w:r>
    </w:p>
    <w:p w:rsidR="00BD489C" w:rsidRDefault="00BD489C" w:rsidP="0093434D">
      <w:pPr>
        <w:rPr>
          <w:rtl/>
        </w:rPr>
      </w:pPr>
      <w:bookmarkStart w:id="17253" w:name="_ETM_Q49_348790"/>
      <w:bookmarkStart w:id="17254" w:name="_ETM_Q49_348884"/>
      <w:bookmarkEnd w:id="17253"/>
      <w:bookmarkEnd w:id="17254"/>
    </w:p>
    <w:p w:rsidR="00BD489C" w:rsidRDefault="00BD489C" w:rsidP="0093434D">
      <w:pPr>
        <w:pStyle w:val="-"/>
        <w:rPr>
          <w:rtl/>
        </w:rPr>
      </w:pPr>
      <w:bookmarkStart w:id="17255" w:name="ET_speakercontinue_5503_8"/>
      <w:r w:rsidRPr="00686AEC">
        <w:rPr>
          <w:rStyle w:val="TagStyle"/>
          <w:rtl/>
        </w:rPr>
        <w:t xml:space="preserve"> &lt;&lt;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r>
        <w:rPr>
          <w:rtl/>
        </w:rPr>
        <w:t xml:space="preserve"> </w:t>
      </w:r>
      <w:bookmarkEnd w:id="17255"/>
    </w:p>
    <w:p w:rsidR="00BD489C" w:rsidRDefault="00BD489C" w:rsidP="004931A3">
      <w:pPr>
        <w:rPr>
          <w:rtl/>
        </w:rPr>
      </w:pPr>
    </w:p>
    <w:p w:rsidR="00BD489C" w:rsidRDefault="00BD489C" w:rsidP="0093434D">
      <w:pPr>
        <w:rPr>
          <w:rtl/>
        </w:rPr>
      </w:pPr>
      <w:bookmarkStart w:id="17256" w:name="_ETM_Q49_350072"/>
      <w:bookmarkEnd w:id="17256"/>
      <w:r>
        <w:rPr>
          <w:rFonts w:hint="cs"/>
          <w:rtl/>
        </w:rPr>
        <w:t xml:space="preserve">פה הדברים עומדים. </w:t>
      </w:r>
    </w:p>
    <w:p w:rsidR="00BD489C" w:rsidRDefault="00BD489C" w:rsidP="0093434D">
      <w:pPr>
        <w:rPr>
          <w:rtl/>
        </w:rPr>
      </w:pPr>
      <w:bookmarkStart w:id="17257" w:name="_ETM_Q49_352369"/>
      <w:bookmarkStart w:id="17258" w:name="_ETM_Q49_352447"/>
      <w:bookmarkEnd w:id="17257"/>
      <w:bookmarkEnd w:id="17258"/>
    </w:p>
    <w:p w:rsidR="00BD489C" w:rsidRDefault="00BD489C" w:rsidP="0093434D">
      <w:pPr>
        <w:pStyle w:val="af8"/>
        <w:rPr>
          <w:rtl/>
        </w:rPr>
      </w:pPr>
      <w:bookmarkStart w:id="17259" w:name="ET_yor_5707_9"/>
      <w:r w:rsidRPr="00686AEC">
        <w:rPr>
          <w:rStyle w:val="TagStyle"/>
          <w:rtl/>
        </w:rPr>
        <w:t xml:space="preserve"> &lt;&lt; יור &gt;&gt;</w:t>
      </w:r>
      <w:r w:rsidRPr="004901E8">
        <w:rPr>
          <w:rStyle w:val="TagStyle"/>
          <w:rtl/>
        </w:rPr>
        <w:t xml:space="preserve"> </w:t>
      </w:r>
      <w:r>
        <w:rPr>
          <w:rtl/>
        </w:rPr>
        <w:t>היו"ר ישראל אייכלר:</w:t>
      </w:r>
      <w:r w:rsidRPr="004901E8">
        <w:rPr>
          <w:rStyle w:val="TagStyle"/>
          <w:rtl/>
        </w:rPr>
        <w:t xml:space="preserve"> </w:t>
      </w:r>
      <w:r w:rsidRPr="00686AEC">
        <w:rPr>
          <w:rStyle w:val="TagStyle"/>
          <w:rtl/>
        </w:rPr>
        <w:t>&lt;&lt; יור &gt;&gt;</w:t>
      </w:r>
      <w:r>
        <w:rPr>
          <w:rtl/>
        </w:rPr>
        <w:t xml:space="preserve"> </w:t>
      </w:r>
      <w:bookmarkEnd w:id="17259"/>
    </w:p>
    <w:p w:rsidR="00BD489C" w:rsidRDefault="00BD489C" w:rsidP="004931A3">
      <w:pPr>
        <w:rPr>
          <w:rtl/>
        </w:rPr>
      </w:pPr>
    </w:p>
    <w:p w:rsidR="00BD489C" w:rsidRDefault="00BD489C" w:rsidP="004A3B72">
      <w:pPr>
        <w:rPr>
          <w:rtl/>
        </w:rPr>
      </w:pPr>
      <w:bookmarkStart w:id="17260" w:name="_ETM_Q49_353415"/>
      <w:bookmarkEnd w:id="17260"/>
      <w:r>
        <w:rPr>
          <w:rFonts w:hint="cs"/>
          <w:rtl/>
        </w:rPr>
        <w:t xml:space="preserve">עד שהוא יגיע </w:t>
      </w:r>
      <w:bookmarkStart w:id="17261" w:name="_ETM_Q49_344080"/>
      <w:bookmarkEnd w:id="17261"/>
      <w:r>
        <w:rPr>
          <w:rFonts w:hint="cs"/>
          <w:rtl/>
        </w:rPr>
        <w:t xml:space="preserve">לשאלה נוספת, אני רוצה להגיד לך, אדוני סגן השר, שיש </w:t>
      </w:r>
      <w:bookmarkStart w:id="17262" w:name="_ETM_Q49_348253"/>
      <w:bookmarkEnd w:id="17262"/>
      <w:r>
        <w:rPr>
          <w:rFonts w:hint="cs"/>
          <w:rtl/>
        </w:rPr>
        <w:t xml:space="preserve">מקרים שיש אנשים </w:t>
      </w:r>
      <w:bookmarkStart w:id="17263" w:name="_ETM_Q49_354447"/>
      <w:bookmarkEnd w:id="17263"/>
      <w:r>
        <w:rPr>
          <w:rFonts w:hint="cs"/>
          <w:rtl/>
        </w:rPr>
        <w:t xml:space="preserve">שסועדים את הקשישים </w:t>
      </w:r>
      <w:r w:rsidR="004A3B72">
        <w:rPr>
          <w:rFonts w:hint="cs"/>
          <w:rtl/>
        </w:rPr>
        <w:t xml:space="preserve">בתוך בית החולים </w:t>
      </w:r>
      <w:r>
        <w:rPr>
          <w:rFonts w:hint="cs"/>
          <w:rtl/>
        </w:rPr>
        <w:t xml:space="preserve">ומגרשים אותם כי נגמרה להם הוויזה. פה אני שומע על הכשרות ודברים </w:t>
      </w:r>
      <w:bookmarkStart w:id="17264" w:name="_ETM_Q49_355061"/>
      <w:bookmarkEnd w:id="17264"/>
      <w:r>
        <w:rPr>
          <w:rFonts w:hint="cs"/>
          <w:rtl/>
        </w:rPr>
        <w:t xml:space="preserve">כאלה. עד </w:t>
      </w:r>
      <w:bookmarkStart w:id="17265" w:name="_ETM_Q49_361165"/>
      <w:bookmarkEnd w:id="17265"/>
      <w:r>
        <w:rPr>
          <w:rFonts w:hint="cs"/>
          <w:rtl/>
        </w:rPr>
        <w:t>שיבואו הישראלים לעבוד</w:t>
      </w:r>
      <w:r w:rsidR="005A4239">
        <w:rPr>
          <w:rFonts w:hint="cs"/>
          <w:rtl/>
        </w:rPr>
        <w:t>,</w:t>
      </w:r>
      <w:r>
        <w:rPr>
          <w:rFonts w:hint="cs"/>
          <w:rtl/>
        </w:rPr>
        <w:t xml:space="preserve"> אולי אתם צריכים יותר לאפשר. </w:t>
      </w:r>
    </w:p>
    <w:p w:rsidR="00BD489C" w:rsidRDefault="00BD489C" w:rsidP="0093434D">
      <w:pPr>
        <w:rPr>
          <w:rtl/>
        </w:rPr>
      </w:pPr>
      <w:bookmarkStart w:id="17266" w:name="_ETM_Q49_367181"/>
      <w:bookmarkStart w:id="17267" w:name="_ETM_Q49_367290"/>
      <w:bookmarkEnd w:id="17266"/>
      <w:bookmarkEnd w:id="17267"/>
    </w:p>
    <w:p w:rsidR="00BD489C" w:rsidRDefault="00BD489C" w:rsidP="0093434D">
      <w:pPr>
        <w:pStyle w:val="-"/>
        <w:rPr>
          <w:rtl/>
        </w:rPr>
      </w:pPr>
      <w:bookmarkStart w:id="17268" w:name="ET_speakercontinue_5503_10"/>
      <w:r w:rsidRPr="00686AEC">
        <w:rPr>
          <w:rStyle w:val="TagStyle"/>
          <w:rtl/>
        </w:rPr>
        <w:t xml:space="preserve"> &lt;&lt;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r>
        <w:rPr>
          <w:rtl/>
        </w:rPr>
        <w:t xml:space="preserve"> </w:t>
      </w:r>
      <w:bookmarkEnd w:id="17268"/>
    </w:p>
    <w:p w:rsidR="00BD489C" w:rsidRDefault="00BD489C" w:rsidP="004931A3">
      <w:pPr>
        <w:rPr>
          <w:rtl/>
        </w:rPr>
      </w:pPr>
    </w:p>
    <w:p w:rsidR="00BD489C" w:rsidRDefault="00BD489C" w:rsidP="0093434D">
      <w:pPr>
        <w:rPr>
          <w:rtl/>
        </w:rPr>
      </w:pPr>
      <w:bookmarkStart w:id="17269" w:name="_ETM_Q49_368337"/>
      <w:bookmarkEnd w:id="17269"/>
      <w:r>
        <w:rPr>
          <w:rFonts w:hint="cs"/>
          <w:rtl/>
        </w:rPr>
        <w:t xml:space="preserve">זאת אופציה אחת, אבל יש </w:t>
      </w:r>
      <w:bookmarkStart w:id="17270" w:name="_ETM_Q49_369072"/>
      <w:bookmarkEnd w:id="17270"/>
      <w:r>
        <w:rPr>
          <w:rFonts w:hint="cs"/>
          <w:rtl/>
        </w:rPr>
        <w:t xml:space="preserve">שלושה ערוצים </w:t>
      </w:r>
      <w:bookmarkStart w:id="17271" w:name="_ETM_Q49_366513"/>
      <w:bookmarkEnd w:id="17271"/>
      <w:r>
        <w:rPr>
          <w:rFonts w:hint="cs"/>
          <w:rtl/>
        </w:rPr>
        <w:t xml:space="preserve">שלא תלויים אחד בשני. </w:t>
      </w:r>
    </w:p>
    <w:p w:rsidR="00BD489C" w:rsidRDefault="00BD489C" w:rsidP="0093434D">
      <w:pPr>
        <w:rPr>
          <w:rtl/>
        </w:rPr>
      </w:pPr>
      <w:bookmarkStart w:id="17272" w:name="_ETM_Q49_371306"/>
      <w:bookmarkStart w:id="17273" w:name="_ETM_Q49_371400"/>
      <w:bookmarkEnd w:id="17272"/>
      <w:bookmarkEnd w:id="17273"/>
    </w:p>
    <w:p w:rsidR="00BD489C" w:rsidRDefault="00BD489C" w:rsidP="0093434D">
      <w:pPr>
        <w:pStyle w:val="af8"/>
        <w:rPr>
          <w:rtl/>
        </w:rPr>
      </w:pPr>
      <w:bookmarkStart w:id="17274" w:name="ET_yor_5707_15"/>
      <w:r w:rsidRPr="00686AEC">
        <w:rPr>
          <w:rStyle w:val="TagStyle"/>
          <w:rtl/>
        </w:rPr>
        <w:t xml:space="preserve"> &lt;&lt; יור &gt;&gt;</w:t>
      </w:r>
      <w:r w:rsidRPr="00F87BF8">
        <w:rPr>
          <w:rStyle w:val="TagStyle"/>
          <w:rtl/>
        </w:rPr>
        <w:t xml:space="preserve"> </w:t>
      </w:r>
      <w:r>
        <w:rPr>
          <w:rtl/>
        </w:rPr>
        <w:t>היו"ר ישראל אייכלר:</w:t>
      </w:r>
      <w:r w:rsidRPr="00F87BF8">
        <w:rPr>
          <w:rStyle w:val="TagStyle"/>
          <w:rtl/>
        </w:rPr>
        <w:t xml:space="preserve"> </w:t>
      </w:r>
      <w:r w:rsidRPr="00686AEC">
        <w:rPr>
          <w:rStyle w:val="TagStyle"/>
          <w:rtl/>
        </w:rPr>
        <w:t>&lt;&lt; יור &gt;&gt;</w:t>
      </w:r>
      <w:r>
        <w:rPr>
          <w:rtl/>
        </w:rPr>
        <w:t xml:space="preserve"> </w:t>
      </w:r>
      <w:bookmarkEnd w:id="17274"/>
    </w:p>
    <w:p w:rsidR="00BD489C" w:rsidRDefault="00BD489C" w:rsidP="004931A3">
      <w:pPr>
        <w:rPr>
          <w:rtl/>
        </w:rPr>
      </w:pPr>
    </w:p>
    <w:p w:rsidR="00BD489C" w:rsidRDefault="00BD489C" w:rsidP="0093434D">
      <w:pPr>
        <w:rPr>
          <w:rtl/>
        </w:rPr>
      </w:pPr>
      <w:bookmarkStart w:id="17275" w:name="_ETM_Q49_365126"/>
      <w:bookmarkEnd w:id="17275"/>
      <w:r>
        <w:rPr>
          <w:rFonts w:hint="cs"/>
          <w:rtl/>
        </w:rPr>
        <w:t xml:space="preserve">בבקשה, חבר הכנסת לוי. </w:t>
      </w:r>
      <w:r>
        <w:rPr>
          <w:rtl/>
        </w:rPr>
        <w:t xml:space="preserve"> </w:t>
      </w:r>
    </w:p>
    <w:p w:rsidR="00BD489C" w:rsidRPr="00212518" w:rsidRDefault="00BD489C" w:rsidP="004931A3">
      <w:pPr>
        <w:rPr>
          <w:rtl/>
        </w:rPr>
      </w:pPr>
      <w:bookmarkStart w:id="17276" w:name="_ETM_Q49_363111"/>
      <w:bookmarkStart w:id="17277" w:name="_ETM_Q49_363218"/>
      <w:bookmarkEnd w:id="17276"/>
      <w:bookmarkEnd w:id="17277"/>
    </w:p>
    <w:p w:rsidR="00BD489C" w:rsidRDefault="00BD489C" w:rsidP="0093434D">
      <w:pPr>
        <w:pStyle w:val="-"/>
        <w:rPr>
          <w:rtl/>
        </w:rPr>
      </w:pPr>
      <w:bookmarkStart w:id="17278" w:name="_ETM_Q49_547711"/>
      <w:bookmarkStart w:id="17279" w:name="_ETM_Q49_547963"/>
      <w:bookmarkStart w:id="17280" w:name="_ETM_Q49_548019"/>
      <w:bookmarkStart w:id="17281" w:name="ET_speakercontinue_5084_28"/>
      <w:bookmarkEnd w:id="17278"/>
      <w:bookmarkEnd w:id="17279"/>
      <w:bookmarkEnd w:id="17280"/>
      <w:r w:rsidRPr="00686AEC">
        <w:rPr>
          <w:rStyle w:val="TagStyle"/>
          <w:rtl/>
        </w:rPr>
        <w:t xml:space="preserve"> &lt;&lt; דובר_המשך &gt;&gt;</w:t>
      </w:r>
      <w:r w:rsidRPr="003032FD">
        <w:rPr>
          <w:rStyle w:val="TagStyle"/>
          <w:rtl/>
        </w:rPr>
        <w:t xml:space="preserve"> </w:t>
      </w:r>
      <w:r>
        <w:rPr>
          <w:rtl/>
        </w:rPr>
        <w:t>מיקי לוי (יש עתיד):</w:t>
      </w:r>
      <w:r w:rsidRPr="003032FD">
        <w:rPr>
          <w:rStyle w:val="TagStyle"/>
          <w:rtl/>
        </w:rPr>
        <w:t xml:space="preserve"> </w:t>
      </w:r>
      <w:r w:rsidRPr="00686AEC">
        <w:rPr>
          <w:rStyle w:val="TagStyle"/>
          <w:rtl/>
        </w:rPr>
        <w:t>&lt;&lt; דובר_המשך &gt;&gt;</w:t>
      </w:r>
      <w:r>
        <w:rPr>
          <w:rtl/>
        </w:rPr>
        <w:t xml:space="preserve"> </w:t>
      </w:r>
      <w:bookmarkEnd w:id="17281"/>
    </w:p>
    <w:p w:rsidR="00BD489C" w:rsidRDefault="00BD489C" w:rsidP="004931A3">
      <w:pPr>
        <w:rPr>
          <w:rtl/>
        </w:rPr>
      </w:pPr>
    </w:p>
    <w:p w:rsidR="00BD489C" w:rsidRDefault="00BD489C" w:rsidP="004A3B72">
      <w:pPr>
        <w:rPr>
          <w:rtl/>
        </w:rPr>
      </w:pPr>
      <w:bookmarkStart w:id="17282" w:name="_ETM_Q49_549441"/>
      <w:bookmarkEnd w:id="17282"/>
      <w:r>
        <w:rPr>
          <w:rtl/>
        </w:rPr>
        <w:t xml:space="preserve"> </w:t>
      </w:r>
      <w:bookmarkStart w:id="17283" w:name="_ETM_Q49_369128"/>
      <w:bookmarkEnd w:id="17283"/>
      <w:r>
        <w:rPr>
          <w:rFonts w:hint="cs"/>
          <w:rtl/>
        </w:rPr>
        <w:t>אדוני סגן השר, היושב-ראש ענה לך</w:t>
      </w:r>
      <w:r w:rsidR="005A4239">
        <w:rPr>
          <w:rFonts w:hint="cs"/>
          <w:rtl/>
        </w:rPr>
        <w:t>:</w:t>
      </w:r>
      <w:r>
        <w:rPr>
          <w:rFonts w:hint="cs"/>
          <w:rtl/>
        </w:rPr>
        <w:t xml:space="preserve"> לא יבואו עובדים ישראלים כמו שלא </w:t>
      </w:r>
      <w:bookmarkStart w:id="17284" w:name="_ETM_Q49_373134"/>
      <w:bookmarkEnd w:id="17284"/>
      <w:r>
        <w:rPr>
          <w:rFonts w:hint="cs"/>
          <w:rtl/>
        </w:rPr>
        <w:t xml:space="preserve">באו לחקלאות. תפסיקו עם העניין הזה. וכל כך קיוויתי שלא תגיד לי שהעניין הזה </w:t>
      </w:r>
      <w:bookmarkStart w:id="17285" w:name="_ETM_Q49_386150"/>
      <w:bookmarkEnd w:id="17285"/>
      <w:r>
        <w:rPr>
          <w:rFonts w:hint="cs"/>
          <w:rtl/>
        </w:rPr>
        <w:t xml:space="preserve">מצוי בבג"ץ, </w:t>
      </w:r>
      <w:bookmarkStart w:id="17286" w:name="_ETM_Q49_380155"/>
      <w:bookmarkEnd w:id="17286"/>
      <w:r>
        <w:rPr>
          <w:rFonts w:hint="cs"/>
          <w:rtl/>
        </w:rPr>
        <w:t xml:space="preserve">מכיוון שישבתי עם כל האיגודים של בתי האבות בארץ. אני יודע על הבג"ץ </w:t>
      </w:r>
      <w:bookmarkStart w:id="17287" w:name="_ETM_Q49_395791"/>
      <w:bookmarkEnd w:id="17287"/>
      <w:r>
        <w:rPr>
          <w:rFonts w:hint="cs"/>
          <w:rtl/>
        </w:rPr>
        <w:t xml:space="preserve">הזה. אני מצפה שמדינת </w:t>
      </w:r>
      <w:bookmarkStart w:id="17288" w:name="_ETM_Q49_388716"/>
      <w:bookmarkEnd w:id="17288"/>
      <w:r>
        <w:rPr>
          <w:rFonts w:hint="cs"/>
          <w:rtl/>
        </w:rPr>
        <w:t xml:space="preserve">ישראל לא תיתן לבית המשפט העליון לחלץ אותה מהמהמורה הזאת. השר דרעי הוא שר מספיק </w:t>
      </w:r>
      <w:bookmarkStart w:id="17289" w:name="_ETM_Q49_395661"/>
      <w:bookmarkEnd w:id="17289"/>
      <w:r>
        <w:rPr>
          <w:rFonts w:hint="cs"/>
          <w:rtl/>
        </w:rPr>
        <w:t>חזק לבוא ולדפוק על שולחן הממשלה ולהגיד: מחר בבוקר</w:t>
      </w:r>
      <w:bookmarkStart w:id="17290" w:name="_ETM_Q49_401458"/>
      <w:bookmarkEnd w:id="17290"/>
      <w:r>
        <w:rPr>
          <w:rFonts w:hint="cs"/>
          <w:rtl/>
        </w:rPr>
        <w:t xml:space="preserve"> </w:t>
      </w:r>
      <w:r w:rsidR="00A53653">
        <w:rPr>
          <w:rtl/>
        </w:rPr>
        <w:t>–</w:t>
      </w:r>
      <w:r>
        <w:rPr>
          <w:rFonts w:hint="cs"/>
          <w:rtl/>
        </w:rPr>
        <w:t xml:space="preserve"> רשות האוכלוסין, </w:t>
      </w:r>
      <w:bookmarkStart w:id="17291" w:name="_ETM_Q49_409541"/>
      <w:bookmarkEnd w:id="17291"/>
      <w:r>
        <w:rPr>
          <w:rFonts w:hint="cs"/>
          <w:rtl/>
        </w:rPr>
        <w:t xml:space="preserve">אגב, דיברתי ובדקתי </w:t>
      </w:r>
      <w:r w:rsidR="004A3B72">
        <w:rPr>
          <w:rFonts w:hint="cs"/>
          <w:rtl/>
        </w:rPr>
        <w:t xml:space="preserve">גם </w:t>
      </w:r>
      <w:r>
        <w:rPr>
          <w:rFonts w:hint="cs"/>
          <w:rtl/>
        </w:rPr>
        <w:t xml:space="preserve">שם. בתוך שלושה שבועות הם מסוגלים לאפשר לבין </w:t>
      </w:r>
      <w:bookmarkStart w:id="17292" w:name="_ETM_Q49_407443"/>
      <w:bookmarkEnd w:id="17292"/>
      <w:r>
        <w:rPr>
          <w:rFonts w:hint="cs"/>
          <w:rtl/>
        </w:rPr>
        <w:t xml:space="preserve">2,000 ל-4,000 איש להגיע. תדפקו על השולחן, תביאו מייד 4,000 </w:t>
      </w:r>
      <w:bookmarkStart w:id="17293" w:name="_ETM_Q49_414778"/>
      <w:bookmarkEnd w:id="17293"/>
      <w:r>
        <w:rPr>
          <w:rFonts w:hint="cs"/>
          <w:rtl/>
        </w:rPr>
        <w:t>איש</w:t>
      </w:r>
      <w:r w:rsidR="004A3B72">
        <w:rPr>
          <w:rFonts w:hint="cs"/>
          <w:rtl/>
        </w:rPr>
        <w:t>,</w:t>
      </w:r>
      <w:r>
        <w:rPr>
          <w:rFonts w:hint="cs"/>
          <w:rtl/>
        </w:rPr>
        <w:t xml:space="preserve"> כי </w:t>
      </w:r>
      <w:bookmarkStart w:id="17294" w:name="_ETM_Q49_418791"/>
      <w:bookmarkEnd w:id="17294"/>
      <w:r>
        <w:rPr>
          <w:rFonts w:hint="cs"/>
          <w:rtl/>
        </w:rPr>
        <w:t>אני אומר לך, ההורים שלנו נמצאים בבתי אבות מוזנחים</w:t>
      </w:r>
      <w:r w:rsidR="004A3B72">
        <w:rPr>
          <w:rFonts w:hint="cs"/>
          <w:rtl/>
        </w:rPr>
        <w:t>,</w:t>
      </w:r>
      <w:r>
        <w:rPr>
          <w:rFonts w:hint="cs"/>
          <w:rtl/>
        </w:rPr>
        <w:t xml:space="preserve"> ועל </w:t>
      </w:r>
      <w:bookmarkStart w:id="17295" w:name="_ETM_Q49_425791"/>
      <w:bookmarkEnd w:id="17295"/>
      <w:r>
        <w:rPr>
          <w:rFonts w:hint="cs"/>
          <w:rtl/>
        </w:rPr>
        <w:t>ראשינו הדבר. לא רק על הראשים שלכם</w:t>
      </w:r>
      <w:r w:rsidR="004A3B72">
        <w:rPr>
          <w:rFonts w:hint="cs"/>
          <w:rtl/>
        </w:rPr>
        <w:t xml:space="preserve"> </w:t>
      </w:r>
      <w:r w:rsidR="00A53653">
        <w:rPr>
          <w:rFonts w:hint="eastAsia"/>
          <w:rtl/>
        </w:rPr>
        <w:t>–</w:t>
      </w:r>
      <w:r>
        <w:rPr>
          <w:rFonts w:hint="cs"/>
          <w:rtl/>
        </w:rPr>
        <w:t xml:space="preserve"> על כל ראשי הבית הזה. הגיע הזמן </w:t>
      </w:r>
      <w:bookmarkStart w:id="17296" w:name="_ETM_Q49_433587"/>
      <w:bookmarkEnd w:id="17296"/>
      <w:r>
        <w:rPr>
          <w:rFonts w:hint="cs"/>
          <w:rtl/>
        </w:rPr>
        <w:t xml:space="preserve">לעשות פעולה. תודה. </w:t>
      </w:r>
    </w:p>
    <w:p w:rsidR="00BD489C" w:rsidRDefault="00BD489C" w:rsidP="0093434D">
      <w:pPr>
        <w:rPr>
          <w:rtl/>
        </w:rPr>
      </w:pPr>
      <w:bookmarkStart w:id="17297" w:name="_ETM_Q49_435291"/>
      <w:bookmarkStart w:id="17298" w:name="_ETM_Q49_435369"/>
      <w:bookmarkStart w:id="17299" w:name="_ETM_Q49_435416"/>
      <w:bookmarkStart w:id="17300" w:name="_ETM_Q49_435509"/>
      <w:bookmarkEnd w:id="17297"/>
      <w:bookmarkEnd w:id="17298"/>
      <w:bookmarkEnd w:id="17299"/>
      <w:bookmarkEnd w:id="17300"/>
    </w:p>
    <w:p w:rsidR="00BD489C" w:rsidRDefault="00BD489C" w:rsidP="0093434D">
      <w:pPr>
        <w:pStyle w:val="-"/>
        <w:rPr>
          <w:rtl/>
        </w:rPr>
      </w:pPr>
      <w:bookmarkStart w:id="17301" w:name="ET_speakercontinue_5503_11"/>
      <w:r w:rsidRPr="00686AEC">
        <w:rPr>
          <w:rStyle w:val="TagStyle"/>
          <w:rtl/>
        </w:rPr>
        <w:t xml:space="preserve"> &lt;&lt;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r>
        <w:rPr>
          <w:rtl/>
        </w:rPr>
        <w:t xml:space="preserve"> </w:t>
      </w:r>
      <w:bookmarkEnd w:id="17301"/>
    </w:p>
    <w:p w:rsidR="00BD489C" w:rsidRDefault="00BD489C" w:rsidP="004931A3">
      <w:pPr>
        <w:rPr>
          <w:rtl/>
        </w:rPr>
      </w:pPr>
    </w:p>
    <w:p w:rsidR="00BD489C" w:rsidRDefault="00BD489C" w:rsidP="005A4239">
      <w:pPr>
        <w:rPr>
          <w:rtl/>
        </w:rPr>
      </w:pPr>
      <w:bookmarkStart w:id="17302" w:name="_ETM_Q49_436681"/>
      <w:bookmarkEnd w:id="17302"/>
      <w:r>
        <w:rPr>
          <w:rFonts w:hint="cs"/>
          <w:rtl/>
        </w:rPr>
        <w:t xml:space="preserve">רשות האוכלוסין, כמו שאתה אומר </w:t>
      </w:r>
      <w:r w:rsidR="00A53653">
        <w:rPr>
          <w:rtl/>
        </w:rPr>
        <w:t>–</w:t>
      </w:r>
      <w:r>
        <w:rPr>
          <w:rFonts w:hint="cs"/>
          <w:rtl/>
        </w:rPr>
        <w:t xml:space="preserve"> אין לה בעיה. </w:t>
      </w:r>
      <w:bookmarkStart w:id="17303" w:name="_ETM_Q49_429403"/>
      <w:bookmarkEnd w:id="17303"/>
      <w:r>
        <w:rPr>
          <w:rFonts w:hint="cs"/>
          <w:rtl/>
        </w:rPr>
        <w:t xml:space="preserve">היא צריכה החלטת ממשלה בנושא הזה. בלי החלטת ממשלה היא </w:t>
      </w:r>
      <w:bookmarkStart w:id="17304" w:name="_ETM_Q49_435992"/>
      <w:bookmarkEnd w:id="17304"/>
      <w:r>
        <w:rPr>
          <w:rFonts w:hint="cs"/>
          <w:rtl/>
        </w:rPr>
        <w:t xml:space="preserve">לא יכולה לפעול. </w:t>
      </w:r>
    </w:p>
    <w:p w:rsidR="00BD489C" w:rsidRDefault="00BD489C" w:rsidP="0093434D">
      <w:pPr>
        <w:rPr>
          <w:rtl/>
        </w:rPr>
      </w:pPr>
      <w:bookmarkStart w:id="17305" w:name="_ETM_Q49_441712"/>
      <w:bookmarkStart w:id="17306" w:name="_ETM_Q49_441775"/>
      <w:bookmarkEnd w:id="17305"/>
      <w:bookmarkEnd w:id="17306"/>
    </w:p>
    <w:p w:rsidR="00BD489C" w:rsidRDefault="00BD489C" w:rsidP="0093434D">
      <w:pPr>
        <w:pStyle w:val="-"/>
        <w:rPr>
          <w:rtl/>
        </w:rPr>
      </w:pPr>
      <w:bookmarkStart w:id="17307" w:name="_ETM_Q49_437285"/>
      <w:bookmarkStart w:id="17308" w:name="_ETM_Q49_437407"/>
      <w:bookmarkStart w:id="17309" w:name="ET_speakercontinue_5084_20"/>
      <w:bookmarkEnd w:id="17307"/>
      <w:bookmarkEnd w:id="17308"/>
      <w:r w:rsidRPr="00686AEC">
        <w:rPr>
          <w:rStyle w:val="TagStyle"/>
          <w:rtl/>
        </w:rPr>
        <w:t xml:space="preserve"> &lt;&lt; דובר_המשך &gt;&gt;</w:t>
      </w:r>
      <w:r w:rsidRPr="006B4AB0">
        <w:rPr>
          <w:rStyle w:val="TagStyle"/>
          <w:rtl/>
        </w:rPr>
        <w:t xml:space="preserve"> </w:t>
      </w:r>
      <w:r>
        <w:rPr>
          <w:rtl/>
        </w:rPr>
        <w:t>מיקי לוי (יש עתיד):</w:t>
      </w:r>
      <w:r w:rsidRPr="006B4AB0">
        <w:rPr>
          <w:rStyle w:val="TagStyle"/>
          <w:rtl/>
        </w:rPr>
        <w:t xml:space="preserve"> </w:t>
      </w:r>
      <w:r w:rsidRPr="00686AEC">
        <w:rPr>
          <w:rStyle w:val="TagStyle"/>
          <w:rtl/>
        </w:rPr>
        <w:t>&lt;&lt; דובר_המשך &gt;&gt;</w:t>
      </w:r>
      <w:r>
        <w:rPr>
          <w:rtl/>
        </w:rPr>
        <w:t xml:space="preserve"> </w:t>
      </w:r>
      <w:bookmarkEnd w:id="17309"/>
    </w:p>
    <w:p w:rsidR="00BD489C" w:rsidRDefault="00BD489C" w:rsidP="004931A3">
      <w:pPr>
        <w:rPr>
          <w:rtl/>
        </w:rPr>
      </w:pPr>
    </w:p>
    <w:p w:rsidR="00BD489C" w:rsidRDefault="00BD489C" w:rsidP="0093434D">
      <w:pPr>
        <w:rPr>
          <w:rtl/>
        </w:rPr>
      </w:pPr>
      <w:bookmarkStart w:id="17310" w:name="_ETM_Q49_438351"/>
      <w:bookmarkEnd w:id="17310"/>
      <w:r>
        <w:rPr>
          <w:rFonts w:hint="cs"/>
          <w:rtl/>
        </w:rPr>
        <w:t xml:space="preserve">השר דרעי מספיק חזק. </w:t>
      </w:r>
      <w:bookmarkStart w:id="17311" w:name="_ETM_Q49_441837"/>
      <w:bookmarkStart w:id="17312" w:name="_ETM_Q49_441916"/>
      <w:bookmarkStart w:id="17313" w:name="_ETM_Q49_443822"/>
      <w:bookmarkEnd w:id="17311"/>
      <w:bookmarkEnd w:id="17312"/>
      <w:bookmarkEnd w:id="17313"/>
      <w:r>
        <w:rPr>
          <w:rFonts w:hint="cs"/>
          <w:rtl/>
        </w:rPr>
        <w:t xml:space="preserve">אלה ההורים שלנו. </w:t>
      </w:r>
    </w:p>
    <w:p w:rsidR="00BD489C" w:rsidRDefault="00BD489C" w:rsidP="0093434D">
      <w:pPr>
        <w:rPr>
          <w:rtl/>
        </w:rPr>
      </w:pPr>
      <w:bookmarkStart w:id="17314" w:name="_ETM_Q49_439366"/>
      <w:bookmarkStart w:id="17315" w:name="_ETM_Q49_439441"/>
      <w:bookmarkEnd w:id="17314"/>
      <w:bookmarkEnd w:id="17315"/>
    </w:p>
    <w:p w:rsidR="00BD489C" w:rsidRDefault="00BD489C" w:rsidP="0093434D">
      <w:pPr>
        <w:pStyle w:val="-"/>
        <w:rPr>
          <w:rtl/>
        </w:rPr>
      </w:pPr>
      <w:bookmarkStart w:id="17316" w:name="ET_speakercontinue_5503_32"/>
      <w:r w:rsidRPr="00686AEC">
        <w:rPr>
          <w:rStyle w:val="TagStyle"/>
          <w:rtl/>
        </w:rPr>
        <w:t>&lt;&lt;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bookmarkEnd w:id="17316"/>
      <w:r>
        <w:rPr>
          <w:rtl/>
        </w:rPr>
        <w:t xml:space="preserve"> </w:t>
      </w:r>
    </w:p>
    <w:p w:rsidR="00BD489C" w:rsidRDefault="00BD489C" w:rsidP="004931A3">
      <w:pPr>
        <w:rPr>
          <w:rtl/>
        </w:rPr>
      </w:pPr>
    </w:p>
    <w:p w:rsidR="00BD489C" w:rsidRDefault="00BD489C" w:rsidP="0093434D">
      <w:pPr>
        <w:rPr>
          <w:rtl/>
        </w:rPr>
      </w:pPr>
      <w:bookmarkStart w:id="17317" w:name="_ETM_Q49_440947"/>
      <w:bookmarkEnd w:id="17317"/>
      <w:r>
        <w:rPr>
          <w:rFonts w:hint="cs"/>
          <w:rtl/>
        </w:rPr>
        <w:t>ה</w:t>
      </w:r>
      <w:bookmarkStart w:id="17318" w:name="_ETM_Q49_441235"/>
      <w:bookmarkEnd w:id="17318"/>
      <w:r>
        <w:rPr>
          <w:rFonts w:hint="cs"/>
          <w:rtl/>
        </w:rPr>
        <w:t>וא</w:t>
      </w:r>
      <w:bookmarkStart w:id="17319" w:name="_ETM_Q49_441299"/>
      <w:bookmarkEnd w:id="17319"/>
      <w:r>
        <w:rPr>
          <w:rFonts w:hint="cs"/>
          <w:rtl/>
        </w:rPr>
        <w:t xml:space="preserve"> עושה את </w:t>
      </w:r>
      <w:bookmarkStart w:id="17320" w:name="_ETM_Q49_439998"/>
      <w:bookmarkEnd w:id="17320"/>
      <w:r>
        <w:rPr>
          <w:rFonts w:hint="cs"/>
          <w:rtl/>
        </w:rPr>
        <w:t>מה שאפשר לעשות, והכול במסגרת המגבלות בנושא.</w:t>
      </w:r>
    </w:p>
    <w:p w:rsidR="00BD489C" w:rsidRDefault="00BD489C" w:rsidP="0093434D">
      <w:pPr>
        <w:rPr>
          <w:rtl/>
        </w:rPr>
      </w:pPr>
      <w:bookmarkStart w:id="17321" w:name="_ETM_Q49_445561"/>
      <w:bookmarkStart w:id="17322" w:name="_ETM_Q49_445686"/>
      <w:bookmarkEnd w:id="17321"/>
      <w:bookmarkEnd w:id="17322"/>
    </w:p>
    <w:p w:rsidR="00BD489C" w:rsidRDefault="00BD489C" w:rsidP="0093434D">
      <w:pPr>
        <w:pStyle w:val="-"/>
        <w:rPr>
          <w:rtl/>
        </w:rPr>
      </w:pPr>
      <w:bookmarkStart w:id="17323" w:name="ET_speakercontinue_5084_33"/>
      <w:r w:rsidRPr="00686AEC">
        <w:rPr>
          <w:rStyle w:val="TagStyle"/>
          <w:rtl/>
        </w:rPr>
        <w:t>&lt;&lt; דובר_המשך &gt;&gt;</w:t>
      </w:r>
      <w:r w:rsidRPr="006B4AB0">
        <w:rPr>
          <w:rStyle w:val="TagStyle"/>
          <w:rtl/>
        </w:rPr>
        <w:t xml:space="preserve"> </w:t>
      </w:r>
      <w:r>
        <w:rPr>
          <w:rtl/>
        </w:rPr>
        <w:t>מיקי לוי (יש עתיד):</w:t>
      </w:r>
      <w:r w:rsidRPr="006B4AB0">
        <w:rPr>
          <w:rStyle w:val="TagStyle"/>
          <w:rtl/>
        </w:rPr>
        <w:t xml:space="preserve"> </w:t>
      </w:r>
      <w:r w:rsidRPr="00686AEC">
        <w:rPr>
          <w:rStyle w:val="TagStyle"/>
          <w:rtl/>
        </w:rPr>
        <w:t>&lt;&lt; דובר_המשך &gt;&gt;</w:t>
      </w:r>
      <w:bookmarkEnd w:id="17323"/>
      <w:r>
        <w:rPr>
          <w:rtl/>
        </w:rPr>
        <w:t xml:space="preserve"> </w:t>
      </w:r>
    </w:p>
    <w:p w:rsidR="00BD489C" w:rsidRDefault="00BD489C" w:rsidP="004931A3">
      <w:pPr>
        <w:rPr>
          <w:rtl/>
        </w:rPr>
      </w:pPr>
    </w:p>
    <w:p w:rsidR="00BD489C" w:rsidRDefault="00BD489C" w:rsidP="0093434D">
      <w:pPr>
        <w:rPr>
          <w:rtl/>
        </w:rPr>
      </w:pPr>
      <w:bookmarkStart w:id="17324" w:name="_ETM_Q49_445256"/>
      <w:bookmarkStart w:id="17325" w:name="_ETM_Q49_445539"/>
      <w:bookmarkStart w:id="17326" w:name="_ETM_Q49_445596"/>
      <w:bookmarkStart w:id="17327" w:name="_ETM_Q49_445619"/>
      <w:bookmarkStart w:id="17328" w:name="_ETM_Q49_445667"/>
      <w:bookmarkStart w:id="17329" w:name="_ETM_Q49_439501"/>
      <w:bookmarkStart w:id="17330" w:name="_ETM_Q49_439597"/>
      <w:bookmarkStart w:id="17331" w:name="_ETM_Q49_439637"/>
      <w:bookmarkStart w:id="17332" w:name="_ETM_Q49_439729"/>
      <w:bookmarkEnd w:id="17324"/>
      <w:bookmarkEnd w:id="17325"/>
      <w:bookmarkEnd w:id="17326"/>
      <w:bookmarkEnd w:id="17327"/>
      <w:bookmarkEnd w:id="17328"/>
      <w:bookmarkEnd w:id="17329"/>
      <w:bookmarkEnd w:id="17330"/>
      <w:bookmarkEnd w:id="17331"/>
      <w:bookmarkEnd w:id="17332"/>
      <w:r>
        <w:rPr>
          <w:rFonts w:hint="cs"/>
          <w:rtl/>
        </w:rPr>
        <w:t xml:space="preserve">אל תחכו לבג"ץ, אדוני </w:t>
      </w:r>
      <w:bookmarkStart w:id="17333" w:name="_ETM_Q49_453463"/>
      <w:bookmarkEnd w:id="17333"/>
      <w:r>
        <w:rPr>
          <w:rFonts w:hint="cs"/>
          <w:rtl/>
        </w:rPr>
        <w:t xml:space="preserve">סגן השר. אל תחכו לבג"ץ. תעבדו. </w:t>
      </w:r>
    </w:p>
    <w:p w:rsidR="00BD489C" w:rsidRDefault="00BD489C" w:rsidP="0093434D">
      <w:pPr>
        <w:rPr>
          <w:rtl/>
        </w:rPr>
      </w:pPr>
      <w:bookmarkStart w:id="17334" w:name="_ETM_Q49_462181"/>
      <w:bookmarkStart w:id="17335" w:name="_ETM_Q49_462259"/>
      <w:bookmarkEnd w:id="17334"/>
      <w:bookmarkEnd w:id="17335"/>
    </w:p>
    <w:p w:rsidR="00BD489C" w:rsidRDefault="00BD489C" w:rsidP="0093434D">
      <w:pPr>
        <w:pStyle w:val="-"/>
        <w:rPr>
          <w:rtl/>
        </w:rPr>
      </w:pPr>
      <w:bookmarkStart w:id="17336" w:name="ET_speakercontinue_5503_34"/>
      <w:r w:rsidRPr="00686AEC">
        <w:rPr>
          <w:rStyle w:val="TagStyle"/>
          <w:rtl/>
        </w:rPr>
        <w:t>&lt;&lt;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bookmarkEnd w:id="17336"/>
      <w:r>
        <w:rPr>
          <w:rtl/>
        </w:rPr>
        <w:t xml:space="preserve"> </w:t>
      </w:r>
    </w:p>
    <w:p w:rsidR="00BD489C" w:rsidRDefault="00BD489C" w:rsidP="004931A3">
      <w:pPr>
        <w:rPr>
          <w:rtl/>
        </w:rPr>
      </w:pPr>
    </w:p>
    <w:p w:rsidR="00BD489C" w:rsidRDefault="00BD489C" w:rsidP="0093434D">
      <w:pPr>
        <w:rPr>
          <w:rtl/>
        </w:rPr>
      </w:pPr>
      <w:r>
        <w:rPr>
          <w:rFonts w:hint="cs"/>
          <w:rtl/>
        </w:rPr>
        <w:t xml:space="preserve">עובדים. </w:t>
      </w:r>
      <w:bookmarkStart w:id="17337" w:name="_ETM_Q49_450967"/>
      <w:bookmarkEnd w:id="17337"/>
      <w:r>
        <w:rPr>
          <w:rFonts w:hint="cs"/>
          <w:rtl/>
        </w:rPr>
        <w:t>יש מתווה, וזה מתקדם.</w:t>
      </w:r>
      <w:bookmarkStart w:id="17338" w:name="_ETM_Q49_450327"/>
      <w:bookmarkStart w:id="17339" w:name="_ETM_Q49_450432"/>
      <w:bookmarkStart w:id="17340" w:name="_ETM_Q49_453595"/>
      <w:bookmarkStart w:id="17341" w:name="_ETM_Q49_453881"/>
      <w:bookmarkStart w:id="17342" w:name="_ETM_Q49_453938"/>
      <w:bookmarkEnd w:id="17338"/>
      <w:bookmarkEnd w:id="17339"/>
      <w:bookmarkEnd w:id="17340"/>
      <w:bookmarkEnd w:id="17341"/>
      <w:bookmarkEnd w:id="17342"/>
    </w:p>
    <w:p w:rsidR="00BD489C" w:rsidRDefault="00BD489C" w:rsidP="0093434D">
      <w:pPr>
        <w:rPr>
          <w:rtl/>
        </w:rPr>
      </w:pPr>
      <w:r>
        <w:rPr>
          <w:rtl/>
        </w:rPr>
        <w:t xml:space="preserve"> </w:t>
      </w:r>
    </w:p>
    <w:p w:rsidR="00BD489C" w:rsidRDefault="00BD489C" w:rsidP="0093434D">
      <w:pPr>
        <w:pStyle w:val="af8"/>
        <w:rPr>
          <w:rtl/>
        </w:rPr>
      </w:pPr>
      <w:bookmarkStart w:id="17343" w:name="ET_yor_5707_12"/>
      <w:r w:rsidRPr="00686AEC">
        <w:rPr>
          <w:rStyle w:val="TagStyle"/>
          <w:rtl/>
        </w:rPr>
        <w:t xml:space="preserve"> &lt;&lt; יור &gt;&gt;</w:t>
      </w:r>
      <w:r w:rsidRPr="004901E8">
        <w:rPr>
          <w:rStyle w:val="TagStyle"/>
          <w:rtl/>
        </w:rPr>
        <w:t xml:space="preserve"> </w:t>
      </w:r>
      <w:r>
        <w:rPr>
          <w:rtl/>
        </w:rPr>
        <w:t>היו"ר ישראל אייכלר:</w:t>
      </w:r>
      <w:r w:rsidRPr="004901E8">
        <w:rPr>
          <w:rStyle w:val="TagStyle"/>
          <w:rtl/>
        </w:rPr>
        <w:t xml:space="preserve"> </w:t>
      </w:r>
      <w:r w:rsidRPr="00686AEC">
        <w:rPr>
          <w:rStyle w:val="TagStyle"/>
          <w:rtl/>
        </w:rPr>
        <w:t>&lt;&lt; יור &gt;&gt;</w:t>
      </w:r>
      <w:r>
        <w:rPr>
          <w:rtl/>
        </w:rPr>
        <w:t xml:space="preserve"> </w:t>
      </w:r>
      <w:bookmarkEnd w:id="17343"/>
    </w:p>
    <w:p w:rsidR="00BD489C" w:rsidRDefault="00BD489C" w:rsidP="004931A3">
      <w:pPr>
        <w:rPr>
          <w:rtl/>
        </w:rPr>
      </w:pPr>
    </w:p>
    <w:p w:rsidR="00BD489C" w:rsidRDefault="00BD489C" w:rsidP="0093434D">
      <w:pPr>
        <w:rPr>
          <w:rtl/>
        </w:rPr>
      </w:pPr>
      <w:bookmarkStart w:id="17344" w:name="_ETM_Q49_464494"/>
      <w:bookmarkEnd w:id="17344"/>
      <w:r>
        <w:rPr>
          <w:rFonts w:hint="cs"/>
          <w:rtl/>
        </w:rPr>
        <w:t xml:space="preserve">תודה רבה לסגן השר. </w:t>
      </w:r>
    </w:p>
    <w:p w:rsidR="00BD489C" w:rsidRDefault="00BD489C" w:rsidP="0093434D">
      <w:pPr>
        <w:rPr>
          <w:rtl/>
        </w:rPr>
      </w:pPr>
    </w:p>
    <w:p w:rsidR="00BD489C" w:rsidRDefault="00BD489C" w:rsidP="0093434D">
      <w:pPr>
        <w:pStyle w:val="-"/>
        <w:rPr>
          <w:rtl/>
        </w:rPr>
      </w:pPr>
      <w:bookmarkStart w:id="17345" w:name="ET_speakercontinue_5503_30"/>
      <w:r w:rsidRPr="00686AEC">
        <w:rPr>
          <w:rStyle w:val="TagStyle"/>
          <w:rtl/>
        </w:rPr>
        <w:t xml:space="preserve"> &lt;&lt; דובר_המשך &gt;&gt;</w:t>
      </w:r>
      <w:r w:rsidRPr="003032FD">
        <w:rPr>
          <w:rStyle w:val="TagStyle"/>
          <w:rtl/>
        </w:rPr>
        <w:t xml:space="preserve"> </w:t>
      </w:r>
      <w:r>
        <w:rPr>
          <w:rtl/>
        </w:rPr>
        <w:t>סגן שר הפנים משולם נהרי:</w:t>
      </w:r>
      <w:r w:rsidRPr="003032FD">
        <w:rPr>
          <w:rStyle w:val="TagStyle"/>
          <w:rtl/>
        </w:rPr>
        <w:t xml:space="preserve"> </w:t>
      </w:r>
      <w:r w:rsidRPr="00686AEC">
        <w:rPr>
          <w:rStyle w:val="TagStyle"/>
          <w:rtl/>
        </w:rPr>
        <w:t>&lt;&lt; דובר_המשך &gt;&gt;</w:t>
      </w:r>
      <w:r>
        <w:rPr>
          <w:rtl/>
        </w:rPr>
        <w:t xml:space="preserve"> </w:t>
      </w:r>
      <w:bookmarkEnd w:id="17345"/>
    </w:p>
    <w:p w:rsidR="00BD489C" w:rsidRDefault="00BD489C" w:rsidP="004931A3">
      <w:pPr>
        <w:rPr>
          <w:rtl/>
        </w:rPr>
      </w:pPr>
    </w:p>
    <w:p w:rsidR="00BD489C" w:rsidRDefault="00BD489C" w:rsidP="0093434D">
      <w:pPr>
        <w:rPr>
          <w:rtl/>
        </w:rPr>
      </w:pPr>
      <w:r>
        <w:rPr>
          <w:rFonts w:hint="cs"/>
          <w:rtl/>
        </w:rPr>
        <w:t xml:space="preserve">יש את שלוש האפשרויות הללו. </w:t>
      </w:r>
      <w:r>
        <w:rPr>
          <w:rtl/>
        </w:rPr>
        <w:t xml:space="preserve"> </w:t>
      </w:r>
    </w:p>
    <w:p w:rsidR="00BD489C" w:rsidRDefault="00BD489C" w:rsidP="0093434D">
      <w:pPr>
        <w:rPr>
          <w:rtl/>
        </w:rPr>
      </w:pPr>
    </w:p>
    <w:p w:rsidR="00BD489C" w:rsidRDefault="00BD489C" w:rsidP="0093434D">
      <w:pPr>
        <w:pStyle w:val="af8"/>
        <w:rPr>
          <w:rtl/>
        </w:rPr>
      </w:pPr>
      <w:bookmarkStart w:id="17346" w:name="ET_yor_5707_31"/>
      <w:r w:rsidRPr="00686AEC">
        <w:rPr>
          <w:rStyle w:val="TagStyle"/>
          <w:rtl/>
        </w:rPr>
        <w:t xml:space="preserve"> &lt;&lt; יור &gt;&gt;</w:t>
      </w:r>
      <w:r w:rsidRPr="003032FD">
        <w:rPr>
          <w:rStyle w:val="TagStyle"/>
          <w:rtl/>
        </w:rPr>
        <w:t xml:space="preserve"> </w:t>
      </w:r>
      <w:r>
        <w:rPr>
          <w:rtl/>
        </w:rPr>
        <w:t>היו"ר ישראל אייכלר:</w:t>
      </w:r>
      <w:r w:rsidRPr="003032FD">
        <w:rPr>
          <w:rStyle w:val="TagStyle"/>
          <w:rtl/>
        </w:rPr>
        <w:t xml:space="preserve"> </w:t>
      </w:r>
      <w:r w:rsidRPr="00686AEC">
        <w:rPr>
          <w:rStyle w:val="TagStyle"/>
          <w:rtl/>
        </w:rPr>
        <w:t>&lt;&lt; יור &gt;&gt;</w:t>
      </w:r>
      <w:r>
        <w:rPr>
          <w:rtl/>
        </w:rPr>
        <w:t xml:space="preserve"> </w:t>
      </w:r>
      <w:bookmarkEnd w:id="17346"/>
    </w:p>
    <w:p w:rsidR="00BD489C" w:rsidRDefault="00BD489C" w:rsidP="004931A3">
      <w:pPr>
        <w:rPr>
          <w:rtl/>
        </w:rPr>
      </w:pPr>
    </w:p>
    <w:p w:rsidR="00BD489C" w:rsidRDefault="00BD489C" w:rsidP="0093434D">
      <w:pPr>
        <w:rPr>
          <w:rtl/>
        </w:rPr>
      </w:pPr>
      <w:bookmarkStart w:id="17347" w:name="_ETM_Q49_459843"/>
      <w:bookmarkStart w:id="17348" w:name="_ETM_Q49_455468"/>
      <w:bookmarkStart w:id="17349" w:name="_ETM_Q49_455742"/>
      <w:bookmarkStart w:id="17350" w:name="_ETM_Q49_455800"/>
      <w:bookmarkStart w:id="17351" w:name="_ETM_Q49_450916"/>
      <w:bookmarkStart w:id="17352" w:name="_ETM_Q49_450982"/>
      <w:bookmarkEnd w:id="17347"/>
      <w:bookmarkEnd w:id="17348"/>
      <w:bookmarkEnd w:id="17349"/>
      <w:bookmarkEnd w:id="17350"/>
      <w:bookmarkEnd w:id="17351"/>
      <w:bookmarkEnd w:id="17352"/>
      <w:r>
        <w:rPr>
          <w:rFonts w:hint="cs"/>
          <w:rtl/>
        </w:rPr>
        <w:t xml:space="preserve">אדוני </w:t>
      </w:r>
      <w:bookmarkStart w:id="17353" w:name="_ETM_Q49_456706"/>
      <w:bookmarkEnd w:id="17353"/>
      <w:r>
        <w:rPr>
          <w:rFonts w:hint="cs"/>
          <w:rtl/>
        </w:rPr>
        <w:t>סגן השר, יש עוד שאילתה</w:t>
      </w:r>
      <w:r w:rsidR="004A3B72">
        <w:rPr>
          <w:rFonts w:hint="cs"/>
          <w:rtl/>
        </w:rPr>
        <w:t>,</w:t>
      </w:r>
      <w:r>
        <w:rPr>
          <w:rFonts w:hint="cs"/>
          <w:rtl/>
        </w:rPr>
        <w:t xml:space="preserve"> של חברת הכנסת מיכל רוזין, </w:t>
      </w:r>
      <w:bookmarkStart w:id="17354" w:name="_ETM_Q49_460707"/>
      <w:bookmarkEnd w:id="17354"/>
      <w:r>
        <w:rPr>
          <w:rFonts w:hint="cs"/>
          <w:rtl/>
        </w:rPr>
        <w:t xml:space="preserve">אבל בגלל שהיא </w:t>
      </w:r>
      <w:bookmarkStart w:id="17355" w:name="_ETM_Q49_466259"/>
      <w:bookmarkEnd w:id="17355"/>
      <w:r>
        <w:rPr>
          <w:rFonts w:hint="cs"/>
          <w:rtl/>
        </w:rPr>
        <w:t xml:space="preserve">לא נמצאת אתה לא צריך לענות. </w:t>
      </w:r>
    </w:p>
    <w:p w:rsidR="00BD489C" w:rsidRDefault="00BD489C" w:rsidP="0093434D">
      <w:pPr>
        <w:rPr>
          <w:rtl/>
        </w:rPr>
      </w:pPr>
      <w:bookmarkStart w:id="17356" w:name="_ETM_Q49_467978"/>
      <w:bookmarkStart w:id="17357" w:name="_ETM_Q49_468041"/>
      <w:bookmarkEnd w:id="17356"/>
      <w:bookmarkEnd w:id="17357"/>
    </w:p>
    <w:p w:rsidR="00BD489C" w:rsidRDefault="00BD489C" w:rsidP="0093434D">
      <w:pPr>
        <w:pStyle w:val="-"/>
        <w:rPr>
          <w:rtl/>
        </w:rPr>
      </w:pPr>
      <w:bookmarkStart w:id="17358" w:name="ET_speakercontinue_5503_13"/>
      <w:r w:rsidRPr="00686AEC">
        <w:rPr>
          <w:rStyle w:val="TagStyle"/>
          <w:rtl/>
        </w:rPr>
        <w:t xml:space="preserve"> &lt;&lt; דובר_המשך &gt;&gt;</w:t>
      </w:r>
      <w:r w:rsidRPr="004901E8">
        <w:rPr>
          <w:rStyle w:val="TagStyle"/>
          <w:rtl/>
        </w:rPr>
        <w:t xml:space="preserve"> </w:t>
      </w:r>
      <w:r>
        <w:rPr>
          <w:rtl/>
        </w:rPr>
        <w:t>סגן שר הפנים משולם נהרי:</w:t>
      </w:r>
      <w:r w:rsidRPr="004901E8">
        <w:rPr>
          <w:rStyle w:val="TagStyle"/>
          <w:rtl/>
        </w:rPr>
        <w:t xml:space="preserve"> </w:t>
      </w:r>
      <w:r w:rsidRPr="00686AEC">
        <w:rPr>
          <w:rStyle w:val="TagStyle"/>
          <w:rtl/>
        </w:rPr>
        <w:t>&lt;&lt; דובר_המשך &gt;&gt;</w:t>
      </w:r>
      <w:r>
        <w:rPr>
          <w:rtl/>
        </w:rPr>
        <w:t xml:space="preserve"> </w:t>
      </w:r>
      <w:bookmarkEnd w:id="17358"/>
    </w:p>
    <w:p w:rsidR="00BD489C" w:rsidRDefault="00BD489C" w:rsidP="004931A3">
      <w:pPr>
        <w:rPr>
          <w:rtl/>
        </w:rPr>
      </w:pPr>
    </w:p>
    <w:p w:rsidR="00BD489C" w:rsidRDefault="00BD489C" w:rsidP="0093434D">
      <w:pPr>
        <w:rPr>
          <w:rtl/>
        </w:rPr>
      </w:pPr>
      <w:bookmarkStart w:id="17359" w:name="_ETM_Q49_469056"/>
      <w:bookmarkEnd w:id="17359"/>
      <w:r w:rsidRPr="000D133C">
        <w:rPr>
          <w:rFonts w:hint="cs"/>
          <w:rtl/>
        </w:rPr>
        <w:t>היא לא חיכתה</w:t>
      </w:r>
      <w:r>
        <w:rPr>
          <w:rFonts w:hint="cs"/>
          <w:rtl/>
        </w:rPr>
        <w:t>,</w:t>
      </w:r>
      <w:r w:rsidRPr="000D133C">
        <w:rPr>
          <w:rFonts w:hint="cs"/>
          <w:rtl/>
        </w:rPr>
        <w:t xml:space="preserve"> אז היא יורדת מסדר-היום. תודה.</w:t>
      </w:r>
      <w:r>
        <w:rPr>
          <w:rFonts w:hint="cs"/>
          <w:rtl/>
        </w:rPr>
        <w:t xml:space="preserve"> </w:t>
      </w:r>
      <w:bookmarkStart w:id="17360" w:name="_ETM_Q49_465590"/>
      <w:bookmarkEnd w:id="17360"/>
    </w:p>
    <w:p w:rsidR="00BD489C" w:rsidRDefault="00BD489C" w:rsidP="0093434D">
      <w:pPr>
        <w:rPr>
          <w:rtl/>
        </w:rPr>
      </w:pPr>
      <w:bookmarkStart w:id="17361" w:name="_ETM_Q49_465822"/>
      <w:bookmarkStart w:id="17362" w:name="_ETM_Q49_465952"/>
      <w:bookmarkEnd w:id="17361"/>
      <w:bookmarkEnd w:id="17362"/>
    </w:p>
    <w:p w:rsidR="00BD489C" w:rsidRDefault="00BD489C" w:rsidP="0093434D">
      <w:pPr>
        <w:pStyle w:val="af8"/>
        <w:rPr>
          <w:rtl/>
        </w:rPr>
      </w:pPr>
      <w:bookmarkStart w:id="17363" w:name="ET_yor_5707_25"/>
      <w:r w:rsidRPr="00686AEC">
        <w:rPr>
          <w:rStyle w:val="TagStyle"/>
          <w:rtl/>
        </w:rPr>
        <w:t xml:space="preserve"> &lt;&lt; יור &gt;&gt;</w:t>
      </w:r>
      <w:r w:rsidRPr="006B4AB0">
        <w:rPr>
          <w:rStyle w:val="TagStyle"/>
          <w:rtl/>
        </w:rPr>
        <w:t xml:space="preserve"> </w:t>
      </w:r>
      <w:r>
        <w:rPr>
          <w:rtl/>
        </w:rPr>
        <w:t>היו"ר ישראל אייכלר:</w:t>
      </w:r>
      <w:r w:rsidRPr="006B4AB0">
        <w:rPr>
          <w:rStyle w:val="TagStyle"/>
          <w:rtl/>
        </w:rPr>
        <w:t xml:space="preserve"> </w:t>
      </w:r>
      <w:r w:rsidRPr="00686AEC">
        <w:rPr>
          <w:rStyle w:val="TagStyle"/>
          <w:rtl/>
        </w:rPr>
        <w:t>&lt;&lt; יור &gt;&gt;</w:t>
      </w:r>
      <w:r>
        <w:rPr>
          <w:rtl/>
        </w:rPr>
        <w:t xml:space="preserve"> </w:t>
      </w:r>
      <w:bookmarkEnd w:id="17363"/>
    </w:p>
    <w:p w:rsidR="00BD489C" w:rsidRDefault="00BD489C" w:rsidP="004931A3">
      <w:pPr>
        <w:rPr>
          <w:rtl/>
        </w:rPr>
      </w:pPr>
    </w:p>
    <w:p w:rsidR="005A4239" w:rsidRDefault="00BD489C" w:rsidP="0093434D">
      <w:pPr>
        <w:rPr>
          <w:rtl/>
        </w:rPr>
      </w:pPr>
      <w:r>
        <w:rPr>
          <w:rFonts w:hint="cs"/>
          <w:rtl/>
        </w:rPr>
        <w:t>אם</w:t>
      </w:r>
      <w:bookmarkStart w:id="17364" w:name="_ETM_Q49_467754"/>
      <w:bookmarkEnd w:id="17364"/>
      <w:r>
        <w:rPr>
          <w:rFonts w:hint="cs"/>
          <w:rtl/>
        </w:rPr>
        <w:t xml:space="preserve"> כך, סיימנו. </w:t>
      </w:r>
    </w:p>
    <w:p w:rsidR="005A4239" w:rsidRDefault="005A4239" w:rsidP="0093434D">
      <w:pPr>
        <w:rPr>
          <w:rtl/>
        </w:rPr>
      </w:pPr>
    </w:p>
    <w:p w:rsidR="00BD489C" w:rsidRDefault="00BD489C" w:rsidP="0093434D">
      <w:pPr>
        <w:rPr>
          <w:rtl/>
        </w:rPr>
      </w:pPr>
      <w:r>
        <w:rPr>
          <w:rFonts w:hint="cs"/>
          <w:rtl/>
        </w:rPr>
        <w:t xml:space="preserve">תם סדר-היום. הישיבה הבאה תתקיים </w:t>
      </w:r>
      <w:bookmarkStart w:id="17365" w:name="_ETM_Q49_469354"/>
      <w:bookmarkEnd w:id="17365"/>
      <w:r>
        <w:rPr>
          <w:rFonts w:hint="cs"/>
          <w:rtl/>
        </w:rPr>
        <w:t xml:space="preserve">ביום שני, ט"ז בטבת התשע"ט, 24 בדצמבר 2018, בשעה 16:00. </w:t>
      </w:r>
      <w:bookmarkStart w:id="17366" w:name="_ETM_Q49_476036"/>
      <w:bookmarkEnd w:id="17366"/>
      <w:r>
        <w:rPr>
          <w:rFonts w:hint="cs"/>
          <w:rtl/>
        </w:rPr>
        <w:t xml:space="preserve">ישיבה זו נעולה. </w:t>
      </w:r>
      <w:r>
        <w:rPr>
          <w:rtl/>
        </w:rPr>
        <w:t xml:space="preserve"> </w:t>
      </w:r>
    </w:p>
    <w:p w:rsidR="00BD489C" w:rsidRDefault="00BD489C" w:rsidP="004931A3">
      <w:pPr>
        <w:rPr>
          <w:rtl/>
        </w:rPr>
      </w:pPr>
      <w:bookmarkStart w:id="17367" w:name="_ETM_Q49_471947"/>
      <w:bookmarkStart w:id="17368" w:name="_ETM_Q49_472041"/>
      <w:bookmarkStart w:id="17369" w:name="_ETM_Q49_473338"/>
      <w:bookmarkStart w:id="17370" w:name="_ETM_Q49_479166"/>
      <w:bookmarkStart w:id="17371" w:name="_ETM_Q49_479447"/>
      <w:bookmarkEnd w:id="17367"/>
      <w:bookmarkEnd w:id="17368"/>
      <w:bookmarkEnd w:id="17369"/>
      <w:bookmarkEnd w:id="17370"/>
      <w:bookmarkEnd w:id="17371"/>
    </w:p>
    <w:p w:rsidR="00BD489C" w:rsidRDefault="00BD489C" w:rsidP="005A4239">
      <w:pPr>
        <w:pStyle w:val="afc"/>
        <w:ind w:firstLine="0"/>
        <w:jc w:val="center"/>
        <w:rPr>
          <w:rtl/>
        </w:rPr>
      </w:pPr>
      <w:bookmarkStart w:id="17372" w:name="ET_meetingend_26"/>
      <w:r w:rsidRPr="00686AEC">
        <w:rPr>
          <w:rStyle w:val="TagStyle"/>
          <w:rtl/>
        </w:rPr>
        <w:t>&lt;&lt; סיום &gt;&gt;</w:t>
      </w:r>
      <w:r w:rsidRPr="006B4AB0">
        <w:rPr>
          <w:rStyle w:val="TagStyle"/>
          <w:rtl/>
        </w:rPr>
        <w:t xml:space="preserve"> </w:t>
      </w:r>
      <w:r>
        <w:rPr>
          <w:rtl/>
        </w:rPr>
        <w:t>הישיבה ננעלה בשעה 19:04.</w:t>
      </w:r>
      <w:r w:rsidRPr="006B4AB0">
        <w:rPr>
          <w:rStyle w:val="TagStyle"/>
          <w:rtl/>
        </w:rPr>
        <w:t xml:space="preserve"> </w:t>
      </w:r>
      <w:r w:rsidRPr="00686AEC">
        <w:rPr>
          <w:rStyle w:val="TagStyle"/>
          <w:rtl/>
        </w:rPr>
        <w:t>&lt;&lt; סיום &gt;&gt;</w:t>
      </w:r>
      <w:bookmarkEnd w:id="17372"/>
    </w:p>
    <w:sectPr w:rsidR="00BD489C" w:rsidSect="00695E5F">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2CA6" w:rsidRDefault="006F2CA6">
      <w:r>
        <w:separator/>
      </w:r>
    </w:p>
  </w:endnote>
  <w:endnote w:type="continuationSeparator" w:id="0">
    <w:p w:rsidR="006F2CA6" w:rsidRDefault="006F2C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653" w:rsidRDefault="00A5365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653" w:rsidRDefault="00A53653">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653" w:rsidRDefault="00A53653">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2CA6" w:rsidRDefault="006F2CA6">
      <w:r>
        <w:separator/>
      </w:r>
    </w:p>
  </w:footnote>
  <w:footnote w:type="continuationSeparator" w:id="0">
    <w:p w:rsidR="006F2CA6" w:rsidRDefault="006F2C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CA6" w:rsidRDefault="006F2CA6"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F2CA6" w:rsidRDefault="006F2C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2CA6" w:rsidRDefault="006F2CA6"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E63215">
      <w:rPr>
        <w:rStyle w:val="af9"/>
        <w:noProof/>
        <w:rtl/>
      </w:rPr>
      <w:t>2</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6F2CA6">
      <w:trPr>
        <w:cantSplit/>
        <w:trHeight w:val="421"/>
      </w:trPr>
      <w:tc>
        <w:tcPr>
          <w:tcW w:w="2880" w:type="dxa"/>
        </w:tcPr>
        <w:p w:rsidR="006F2CA6" w:rsidRDefault="00A53653" w:rsidP="00BE0137">
          <w:pPr>
            <w:ind w:right="360" w:firstLine="0"/>
            <w:jc w:val="left"/>
          </w:pPr>
          <w:r>
            <w:rPr>
              <w:rtl/>
            </w:rPr>
            <w:t>דברי הכנסת</w:t>
          </w:r>
        </w:p>
      </w:tc>
      <w:tc>
        <w:tcPr>
          <w:tcW w:w="2520" w:type="dxa"/>
        </w:tcPr>
        <w:p w:rsidR="006F2CA6" w:rsidRDefault="00A53653" w:rsidP="00BE0137">
          <w:pPr>
            <w:ind w:firstLine="0"/>
            <w:jc w:val="left"/>
          </w:pPr>
          <w:r>
            <w:rPr>
              <w:rtl/>
            </w:rPr>
            <w:t>ישיבה מס' 391</w:t>
          </w:r>
        </w:p>
      </w:tc>
      <w:tc>
        <w:tcPr>
          <w:tcW w:w="2700" w:type="dxa"/>
        </w:tcPr>
        <w:p w:rsidR="006F2CA6" w:rsidRDefault="00A53653" w:rsidP="00BE0137">
          <w:pPr>
            <w:ind w:firstLine="0"/>
            <w:jc w:val="left"/>
            <w:rPr>
              <w:rtl/>
            </w:rPr>
          </w:pPr>
          <w:r>
            <w:rPr>
              <w:rtl/>
            </w:rPr>
            <w:t>19/12/2018</w:t>
          </w:r>
        </w:p>
      </w:tc>
    </w:tr>
  </w:tbl>
  <w:p w:rsidR="006F2CA6" w:rsidRPr="000F00C1" w:rsidRDefault="006F2CA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3653" w:rsidRDefault="00A5365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0010790"/>
    <w:multiLevelType w:val="hybridMultilevel"/>
    <w:tmpl w:val="224AB240"/>
    <w:lvl w:ilvl="0" w:tplc="05E8EB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62AE059C"/>
    <w:multiLevelType w:val="hybridMultilevel"/>
    <w:tmpl w:val="AEE8A230"/>
    <w:lvl w:ilvl="0" w:tplc="4C8609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4A65282"/>
    <w:multiLevelType w:val="hybridMultilevel"/>
    <w:tmpl w:val="252C633E"/>
    <w:lvl w:ilvl="0" w:tplc="4030EE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88C64A9"/>
    <w:multiLevelType w:val="hybridMultilevel"/>
    <w:tmpl w:val="84A2BC32"/>
    <w:lvl w:ilvl="0" w:tplc="487C2D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204AB"/>
    <w:rsid w:val="00036B10"/>
    <w:rsid w:val="0003776F"/>
    <w:rsid w:val="00050737"/>
    <w:rsid w:val="000559DC"/>
    <w:rsid w:val="00060E55"/>
    <w:rsid w:val="00062EF7"/>
    <w:rsid w:val="000678FD"/>
    <w:rsid w:val="00067F42"/>
    <w:rsid w:val="00080DDF"/>
    <w:rsid w:val="0008322C"/>
    <w:rsid w:val="0008573C"/>
    <w:rsid w:val="0008749D"/>
    <w:rsid w:val="00092197"/>
    <w:rsid w:val="00093026"/>
    <w:rsid w:val="00097AD7"/>
    <w:rsid w:val="000B0C68"/>
    <w:rsid w:val="000B2EE6"/>
    <w:rsid w:val="000C7A99"/>
    <w:rsid w:val="000E2B67"/>
    <w:rsid w:val="000E54FD"/>
    <w:rsid w:val="000F00C1"/>
    <w:rsid w:val="00107758"/>
    <w:rsid w:val="00124106"/>
    <w:rsid w:val="001270CE"/>
    <w:rsid w:val="00146DD9"/>
    <w:rsid w:val="00150822"/>
    <w:rsid w:val="00152DA5"/>
    <w:rsid w:val="00155D84"/>
    <w:rsid w:val="001568E1"/>
    <w:rsid w:val="00167294"/>
    <w:rsid w:val="00171E7F"/>
    <w:rsid w:val="0017779F"/>
    <w:rsid w:val="00182BE2"/>
    <w:rsid w:val="00196822"/>
    <w:rsid w:val="001A74E9"/>
    <w:rsid w:val="001B086B"/>
    <w:rsid w:val="001B4CC1"/>
    <w:rsid w:val="001B79C5"/>
    <w:rsid w:val="001C0492"/>
    <w:rsid w:val="001C0EA3"/>
    <w:rsid w:val="001C44DA"/>
    <w:rsid w:val="001C5509"/>
    <w:rsid w:val="001D440C"/>
    <w:rsid w:val="001D444D"/>
    <w:rsid w:val="001F5CA9"/>
    <w:rsid w:val="001F663D"/>
    <w:rsid w:val="002028D9"/>
    <w:rsid w:val="00206DA6"/>
    <w:rsid w:val="002118C7"/>
    <w:rsid w:val="00212518"/>
    <w:rsid w:val="002158D1"/>
    <w:rsid w:val="002211FE"/>
    <w:rsid w:val="0023441E"/>
    <w:rsid w:val="00245249"/>
    <w:rsid w:val="0024645B"/>
    <w:rsid w:val="002507DA"/>
    <w:rsid w:val="002536A2"/>
    <w:rsid w:val="00261554"/>
    <w:rsid w:val="00272422"/>
    <w:rsid w:val="00283D7D"/>
    <w:rsid w:val="002863DC"/>
    <w:rsid w:val="002916EC"/>
    <w:rsid w:val="00291ACD"/>
    <w:rsid w:val="00292378"/>
    <w:rsid w:val="002B3331"/>
    <w:rsid w:val="002B410F"/>
    <w:rsid w:val="002B4D7B"/>
    <w:rsid w:val="002C27F2"/>
    <w:rsid w:val="002C5D3B"/>
    <w:rsid w:val="002C7B03"/>
    <w:rsid w:val="002D0384"/>
    <w:rsid w:val="002D5B7D"/>
    <w:rsid w:val="002D6086"/>
    <w:rsid w:val="002E5FBC"/>
    <w:rsid w:val="002F1951"/>
    <w:rsid w:val="002F3E7F"/>
    <w:rsid w:val="00300869"/>
    <w:rsid w:val="00301DFD"/>
    <w:rsid w:val="00302765"/>
    <w:rsid w:val="00303051"/>
    <w:rsid w:val="00307FB8"/>
    <w:rsid w:val="00310572"/>
    <w:rsid w:val="00317914"/>
    <w:rsid w:val="0032166D"/>
    <w:rsid w:val="00326970"/>
    <w:rsid w:val="0033612E"/>
    <w:rsid w:val="00341660"/>
    <w:rsid w:val="003475E7"/>
    <w:rsid w:val="00363672"/>
    <w:rsid w:val="00371162"/>
    <w:rsid w:val="00371564"/>
    <w:rsid w:val="003722A7"/>
    <w:rsid w:val="00375639"/>
    <w:rsid w:val="00377E6E"/>
    <w:rsid w:val="003854EE"/>
    <w:rsid w:val="00387E4A"/>
    <w:rsid w:val="00390D1D"/>
    <w:rsid w:val="003B1B8A"/>
    <w:rsid w:val="003B23B0"/>
    <w:rsid w:val="003B431C"/>
    <w:rsid w:val="003C0AB0"/>
    <w:rsid w:val="003C279D"/>
    <w:rsid w:val="003D275C"/>
    <w:rsid w:val="003D6D0C"/>
    <w:rsid w:val="003E1A78"/>
    <w:rsid w:val="003E43C0"/>
    <w:rsid w:val="003E5420"/>
    <w:rsid w:val="003E77D9"/>
    <w:rsid w:val="003F0A5F"/>
    <w:rsid w:val="00400F81"/>
    <w:rsid w:val="00402F56"/>
    <w:rsid w:val="004148E3"/>
    <w:rsid w:val="00424C94"/>
    <w:rsid w:val="0043243C"/>
    <w:rsid w:val="00440D3D"/>
    <w:rsid w:val="0044699B"/>
    <w:rsid w:val="00451B3A"/>
    <w:rsid w:val="00477E1F"/>
    <w:rsid w:val="004931A3"/>
    <w:rsid w:val="004A3B72"/>
    <w:rsid w:val="004B0A65"/>
    <w:rsid w:val="004B1BE9"/>
    <w:rsid w:val="004B23DC"/>
    <w:rsid w:val="004B3111"/>
    <w:rsid w:val="004B79DF"/>
    <w:rsid w:val="004C606D"/>
    <w:rsid w:val="004C6E37"/>
    <w:rsid w:val="004D2026"/>
    <w:rsid w:val="004D2D75"/>
    <w:rsid w:val="004D76F4"/>
    <w:rsid w:val="004D7CE1"/>
    <w:rsid w:val="004F36B6"/>
    <w:rsid w:val="00500C0C"/>
    <w:rsid w:val="00504760"/>
    <w:rsid w:val="00515A49"/>
    <w:rsid w:val="005278E4"/>
    <w:rsid w:val="00530008"/>
    <w:rsid w:val="00551AFF"/>
    <w:rsid w:val="00584498"/>
    <w:rsid w:val="005911B3"/>
    <w:rsid w:val="00591FE2"/>
    <w:rsid w:val="005A342D"/>
    <w:rsid w:val="005A4239"/>
    <w:rsid w:val="005C363E"/>
    <w:rsid w:val="005D61F3"/>
    <w:rsid w:val="005E3ADA"/>
    <w:rsid w:val="005F1C7E"/>
    <w:rsid w:val="00606100"/>
    <w:rsid w:val="00615F7E"/>
    <w:rsid w:val="006434AE"/>
    <w:rsid w:val="00646318"/>
    <w:rsid w:val="00665DD8"/>
    <w:rsid w:val="00674431"/>
    <w:rsid w:val="006748C7"/>
    <w:rsid w:val="00675874"/>
    <w:rsid w:val="00687675"/>
    <w:rsid w:val="00687FBC"/>
    <w:rsid w:val="00695E5F"/>
    <w:rsid w:val="006A035F"/>
    <w:rsid w:val="006A0CB7"/>
    <w:rsid w:val="006A6CF5"/>
    <w:rsid w:val="006D268B"/>
    <w:rsid w:val="006E4E4D"/>
    <w:rsid w:val="006F2CA6"/>
    <w:rsid w:val="00702755"/>
    <w:rsid w:val="00706CD1"/>
    <w:rsid w:val="007237A0"/>
    <w:rsid w:val="00726D8F"/>
    <w:rsid w:val="007408C3"/>
    <w:rsid w:val="00740F6D"/>
    <w:rsid w:val="007424BA"/>
    <w:rsid w:val="00751B89"/>
    <w:rsid w:val="007532E2"/>
    <w:rsid w:val="00760AE8"/>
    <w:rsid w:val="00766166"/>
    <w:rsid w:val="00774CA1"/>
    <w:rsid w:val="007917F7"/>
    <w:rsid w:val="007949F7"/>
    <w:rsid w:val="007A1B19"/>
    <w:rsid w:val="007D7E64"/>
    <w:rsid w:val="007E5FE1"/>
    <w:rsid w:val="0080549F"/>
    <w:rsid w:val="0082160D"/>
    <w:rsid w:val="008306A7"/>
    <w:rsid w:val="00836B57"/>
    <w:rsid w:val="00841223"/>
    <w:rsid w:val="00846BE9"/>
    <w:rsid w:val="00850498"/>
    <w:rsid w:val="00853CEC"/>
    <w:rsid w:val="0085514C"/>
    <w:rsid w:val="0086178C"/>
    <w:rsid w:val="008648FE"/>
    <w:rsid w:val="00872F66"/>
    <w:rsid w:val="008B1423"/>
    <w:rsid w:val="008B38BE"/>
    <w:rsid w:val="008C315C"/>
    <w:rsid w:val="008C341C"/>
    <w:rsid w:val="008D0E15"/>
    <w:rsid w:val="008D1DFB"/>
    <w:rsid w:val="00914904"/>
    <w:rsid w:val="009165C5"/>
    <w:rsid w:val="00917D8D"/>
    <w:rsid w:val="0092207C"/>
    <w:rsid w:val="0093434D"/>
    <w:rsid w:val="00945E6A"/>
    <w:rsid w:val="00946460"/>
    <w:rsid w:val="009476A5"/>
    <w:rsid w:val="009515F0"/>
    <w:rsid w:val="0095443E"/>
    <w:rsid w:val="00960796"/>
    <w:rsid w:val="009635F5"/>
    <w:rsid w:val="00970775"/>
    <w:rsid w:val="00970CE0"/>
    <w:rsid w:val="00971DDE"/>
    <w:rsid w:val="0098235D"/>
    <w:rsid w:val="009900BB"/>
    <w:rsid w:val="00993DA1"/>
    <w:rsid w:val="00994340"/>
    <w:rsid w:val="009B1D4B"/>
    <w:rsid w:val="009B50C0"/>
    <w:rsid w:val="009C35BE"/>
    <w:rsid w:val="009C4FC5"/>
    <w:rsid w:val="009D791C"/>
    <w:rsid w:val="009E40FC"/>
    <w:rsid w:val="009F1518"/>
    <w:rsid w:val="00A0742E"/>
    <w:rsid w:val="00A118D4"/>
    <w:rsid w:val="00A11A5C"/>
    <w:rsid w:val="00A15971"/>
    <w:rsid w:val="00A15E58"/>
    <w:rsid w:val="00A16437"/>
    <w:rsid w:val="00A20FF3"/>
    <w:rsid w:val="00A271F7"/>
    <w:rsid w:val="00A30441"/>
    <w:rsid w:val="00A35551"/>
    <w:rsid w:val="00A3564F"/>
    <w:rsid w:val="00A35BE8"/>
    <w:rsid w:val="00A42DFE"/>
    <w:rsid w:val="00A53653"/>
    <w:rsid w:val="00A66020"/>
    <w:rsid w:val="00A719DD"/>
    <w:rsid w:val="00A83507"/>
    <w:rsid w:val="00A866B7"/>
    <w:rsid w:val="00AB02EE"/>
    <w:rsid w:val="00AB1070"/>
    <w:rsid w:val="00AC41C0"/>
    <w:rsid w:val="00AC7CA3"/>
    <w:rsid w:val="00AD2F00"/>
    <w:rsid w:val="00AE608E"/>
    <w:rsid w:val="00AE688E"/>
    <w:rsid w:val="00AF4E2C"/>
    <w:rsid w:val="00B04B9C"/>
    <w:rsid w:val="00B179E5"/>
    <w:rsid w:val="00B2058F"/>
    <w:rsid w:val="00B306C5"/>
    <w:rsid w:val="00B36F42"/>
    <w:rsid w:val="00B4298F"/>
    <w:rsid w:val="00B43239"/>
    <w:rsid w:val="00B441C4"/>
    <w:rsid w:val="00B55E22"/>
    <w:rsid w:val="00B6357D"/>
    <w:rsid w:val="00B63F8D"/>
    <w:rsid w:val="00B7256A"/>
    <w:rsid w:val="00B751FF"/>
    <w:rsid w:val="00B86692"/>
    <w:rsid w:val="00B95367"/>
    <w:rsid w:val="00BB09C4"/>
    <w:rsid w:val="00BB2F43"/>
    <w:rsid w:val="00BB3B5B"/>
    <w:rsid w:val="00BD47B7"/>
    <w:rsid w:val="00BD489C"/>
    <w:rsid w:val="00BD58B3"/>
    <w:rsid w:val="00BD782A"/>
    <w:rsid w:val="00BD7D35"/>
    <w:rsid w:val="00BE0137"/>
    <w:rsid w:val="00C0647A"/>
    <w:rsid w:val="00C0718C"/>
    <w:rsid w:val="00C16B90"/>
    <w:rsid w:val="00C16F92"/>
    <w:rsid w:val="00C3598A"/>
    <w:rsid w:val="00C36A1D"/>
    <w:rsid w:val="00C519D8"/>
    <w:rsid w:val="00C5322E"/>
    <w:rsid w:val="00C545B9"/>
    <w:rsid w:val="00C550CF"/>
    <w:rsid w:val="00C5597E"/>
    <w:rsid w:val="00C627C7"/>
    <w:rsid w:val="00C631F4"/>
    <w:rsid w:val="00C71F02"/>
    <w:rsid w:val="00C740F3"/>
    <w:rsid w:val="00C80434"/>
    <w:rsid w:val="00C8624A"/>
    <w:rsid w:val="00C92A23"/>
    <w:rsid w:val="00CA4B43"/>
    <w:rsid w:val="00CA5363"/>
    <w:rsid w:val="00CB6D60"/>
    <w:rsid w:val="00CC6848"/>
    <w:rsid w:val="00CD72A9"/>
    <w:rsid w:val="00CE5849"/>
    <w:rsid w:val="00D0004F"/>
    <w:rsid w:val="00D0385D"/>
    <w:rsid w:val="00D32F52"/>
    <w:rsid w:val="00D479E9"/>
    <w:rsid w:val="00D55E2B"/>
    <w:rsid w:val="00D64F6D"/>
    <w:rsid w:val="00D66306"/>
    <w:rsid w:val="00D67ED4"/>
    <w:rsid w:val="00D7575A"/>
    <w:rsid w:val="00D76923"/>
    <w:rsid w:val="00DA31B8"/>
    <w:rsid w:val="00DB0A35"/>
    <w:rsid w:val="00DB3483"/>
    <w:rsid w:val="00DC1BE0"/>
    <w:rsid w:val="00DD5869"/>
    <w:rsid w:val="00DE496E"/>
    <w:rsid w:val="00E035CE"/>
    <w:rsid w:val="00E1263F"/>
    <w:rsid w:val="00E23F44"/>
    <w:rsid w:val="00E25E6C"/>
    <w:rsid w:val="00E33383"/>
    <w:rsid w:val="00E53A84"/>
    <w:rsid w:val="00E550D6"/>
    <w:rsid w:val="00E55120"/>
    <w:rsid w:val="00E56AC8"/>
    <w:rsid w:val="00E6097E"/>
    <w:rsid w:val="00E60981"/>
    <w:rsid w:val="00E63215"/>
    <w:rsid w:val="00E67223"/>
    <w:rsid w:val="00E70603"/>
    <w:rsid w:val="00E71AFC"/>
    <w:rsid w:val="00E91BC3"/>
    <w:rsid w:val="00E97C82"/>
    <w:rsid w:val="00EA1C29"/>
    <w:rsid w:val="00EA46D4"/>
    <w:rsid w:val="00EA4CF8"/>
    <w:rsid w:val="00EC3A7C"/>
    <w:rsid w:val="00ED1A98"/>
    <w:rsid w:val="00ED6D12"/>
    <w:rsid w:val="00EE5F9F"/>
    <w:rsid w:val="00EE6AC0"/>
    <w:rsid w:val="00EF3198"/>
    <w:rsid w:val="00F30855"/>
    <w:rsid w:val="00F33086"/>
    <w:rsid w:val="00F33902"/>
    <w:rsid w:val="00F45B06"/>
    <w:rsid w:val="00F506F2"/>
    <w:rsid w:val="00F51DF9"/>
    <w:rsid w:val="00F53584"/>
    <w:rsid w:val="00F63084"/>
    <w:rsid w:val="00F636CE"/>
    <w:rsid w:val="00F7109D"/>
    <w:rsid w:val="00F84EE2"/>
    <w:rsid w:val="00FA54E9"/>
    <w:rsid w:val="00FC46CB"/>
    <w:rsid w:val="00FC4C10"/>
    <w:rsid w:val="00FD1BF2"/>
    <w:rsid w:val="00FD225B"/>
    <w:rsid w:val="00FD225E"/>
    <w:rsid w:val="00FE3474"/>
    <w:rsid w:val="00FE53BE"/>
    <w:rsid w:val="00FF2E1E"/>
    <w:rsid w:val="00FF44AF"/>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7DAEBD-9F0F-45DE-8593-26200598F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028D9"/>
    <w:rPr>
      <w:rFonts w:ascii="Arial" w:hAnsi="Arial" w:cs="Arial"/>
      <w:sz w:val="22"/>
      <w:szCs w:val="22"/>
    </w:rPr>
  </w:style>
  <w:style w:type="paragraph" w:customStyle="1" w:styleId="a5">
    <w:name w:val="דובר"/>
    <w:basedOn w:val="a"/>
    <w:next w:val="a"/>
    <w:rsid w:val="00841223"/>
    <w:pPr>
      <w:ind w:firstLine="0"/>
    </w:pPr>
    <w:rPr>
      <w:b/>
      <w:bCs/>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028D9"/>
    <w:rPr>
      <w:rFonts w:ascii="Arial" w:hAnsi="Arial" w:cs="Arial"/>
      <w:sz w:val="22"/>
      <w:szCs w:val="22"/>
    </w:rPr>
  </w:style>
  <w:style w:type="paragraph" w:customStyle="1" w:styleId="aa">
    <w:name w:val="מנהל"/>
    <w:basedOn w:val="a"/>
    <w:next w:val="a"/>
    <w:pPr>
      <w:jc w:val="center"/>
    </w:pPr>
    <w:rPr>
      <w:b/>
      <w:bCs/>
      <w:sz w:val="20"/>
      <w:szCs w:val="20"/>
    </w:rPr>
  </w:style>
  <w:style w:type="paragraph" w:customStyle="1" w:styleId="ab">
    <w:name w:val="שאילתה"/>
    <w:basedOn w:val="3"/>
    <w:next w:val="a"/>
    <w:rsid w:val="00993DA1"/>
    <w:pPr>
      <w:spacing w:before="0" w:after="0"/>
      <w:jc w:val="center"/>
    </w:pPr>
    <w:rPr>
      <w:rFonts w:ascii="Arial" w:hAnsi="Arial" w:cs="Arial"/>
      <w:szCs w:val="22"/>
      <w:u w:val="single"/>
    </w:rPr>
  </w:style>
  <w:style w:type="paragraph" w:customStyle="1" w:styleId="ac">
    <w:name w:val="תאריך_עברי"/>
    <w:basedOn w:val="a"/>
    <w:next w:val="a"/>
    <w:pPr>
      <w:jc w:val="center"/>
    </w:pPr>
  </w:style>
  <w:style w:type="paragraph" w:customStyle="1" w:styleId="ad">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e">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f">
    <w:name w:val="שער_ירושלים"/>
    <w:basedOn w:val="a"/>
    <w:next w:val="a"/>
    <w:pPr>
      <w:jc w:val="center"/>
    </w:pPr>
  </w:style>
  <w:style w:type="paragraph" w:customStyle="1" w:styleId="af0">
    <w:name w:val="שער_דברי_הכנסת"/>
    <w:basedOn w:val="a"/>
    <w:next w:val="a"/>
    <w:pPr>
      <w:jc w:val="left"/>
    </w:pPr>
    <w:rPr>
      <w:b/>
      <w:bCs/>
    </w:rPr>
  </w:style>
  <w:style w:type="paragraph" w:customStyle="1" w:styleId="af1">
    <w:name w:val="שער_מספר_חוברת"/>
    <w:basedOn w:val="a"/>
    <w:next w:val="a"/>
    <w:pPr>
      <w:jc w:val="left"/>
    </w:pPr>
    <w:rPr>
      <w:b/>
      <w:bCs/>
    </w:rPr>
  </w:style>
  <w:style w:type="paragraph" w:customStyle="1" w:styleId="af2">
    <w:name w:val="שער_מספר_ישיבה"/>
    <w:basedOn w:val="a"/>
    <w:next w:val="a"/>
    <w:pPr>
      <w:jc w:val="left"/>
    </w:pPr>
    <w:rPr>
      <w:b/>
      <w:bCs/>
    </w:rPr>
  </w:style>
  <w:style w:type="paragraph" w:customStyle="1" w:styleId="af3">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4">
    <w:name w:val="הצבעה_תוצאות"/>
    <w:basedOn w:val="a"/>
    <w:next w:val="a"/>
    <w:pPr>
      <w:jc w:val="center"/>
    </w:pPr>
  </w:style>
  <w:style w:type="paragraph" w:customStyle="1" w:styleId="af5">
    <w:name w:val="שער_חוברת_ישיבות"/>
    <w:basedOn w:val="a"/>
    <w:next w:val="a"/>
    <w:rPr>
      <w:b/>
      <w:bCs/>
    </w:rPr>
  </w:style>
  <w:style w:type="paragraph" w:customStyle="1" w:styleId="af6">
    <w:name w:val="שער_חברת_תאריכים"/>
    <w:basedOn w:val="a"/>
    <w:next w:val="a"/>
    <w:rPr>
      <w:b/>
      <w:bCs/>
    </w:rPr>
  </w:style>
  <w:style w:type="paragraph" w:customStyle="1" w:styleId="af7">
    <w:name w:val="קריאות"/>
    <w:basedOn w:val="a5"/>
    <w:next w:val="a"/>
    <w:rsid w:val="00841223"/>
  </w:style>
  <w:style w:type="paragraph" w:customStyle="1" w:styleId="af8">
    <w:name w:val="יור"/>
    <w:basedOn w:val="a5"/>
    <w:next w:val="a"/>
  </w:style>
  <w:style w:type="paragraph" w:customStyle="1" w:styleId="-">
    <w:name w:val="דובר-המשך"/>
    <w:basedOn w:val="a5"/>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b"/>
    <w:next w:val="a"/>
    <w:rsid w:val="00EE6AC0"/>
  </w:style>
  <w:style w:type="paragraph" w:customStyle="1" w:styleId="afb">
    <w:name w:val="אורח"/>
    <w:basedOn w:val="a5"/>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5F1C7E"/>
    <w:rPr>
      <w:rFonts w:ascii="Arial" w:hAnsi="Arial" w:cs="Arial"/>
      <w:sz w:val="22"/>
      <w:szCs w:val="22"/>
    </w:rPr>
  </w:style>
  <w:style w:type="paragraph" w:customStyle="1" w:styleId="DocVersion">
    <w:name w:val="DocVersion"/>
    <w:basedOn w:val="a"/>
    <w:qFormat/>
    <w:rsid w:val="00970CE0"/>
    <w:pPr>
      <w:jc w:val="right"/>
    </w:pPr>
    <w:rPr>
      <w:rFonts w:ascii="David" w:hAnsi="David" w:cs="David"/>
      <w:vanish/>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TagStyle">
    <w:name w:val="TagStyle"/>
    <w:basedOn w:val="a0"/>
    <w:rsid w:val="00695E5F"/>
    <w:rPr>
      <w:rFonts w:cs="Arial"/>
      <w:bCs w:val="0"/>
      <w:vanish/>
      <w:color w:val="010000"/>
      <w:bdr w:val="single" w:sz="4" w:space="0" w:color="FF66FF"/>
    </w:rPr>
  </w:style>
  <w:style w:type="character" w:styleId="aff0">
    <w:name w:val="Strong"/>
    <w:qFormat/>
    <w:rsid w:val="00695E5F"/>
    <w:rPr>
      <w:rFonts w:ascii="Tahoma" w:hAnsi="Tahoma" w:cs="David"/>
      <w:b/>
      <w:bCs/>
    </w:rPr>
  </w:style>
  <w:style w:type="paragraph" w:styleId="aff1">
    <w:name w:val="List Paragraph"/>
    <w:basedOn w:val="a"/>
    <w:uiPriority w:val="34"/>
    <w:qFormat/>
    <w:rsid w:val="006748C7"/>
    <w:pPr>
      <w:ind w:left="720"/>
      <w:contextualSpacing/>
    </w:pPr>
  </w:style>
  <w:style w:type="paragraph" w:customStyle="1" w:styleId="ETSpeechToText">
    <w:name w:val="ETSpeechToText"/>
    <w:basedOn w:val="a"/>
    <w:link w:val="ETSpeechToText0"/>
    <w:rsid w:val="00A866B7"/>
    <w:rPr>
      <w:color w:val="999999"/>
    </w:rPr>
  </w:style>
  <w:style w:type="character" w:customStyle="1" w:styleId="ETSpeechToText0">
    <w:name w:val="ETSpeechToText תו"/>
    <w:basedOn w:val="a0"/>
    <w:link w:val="ETSpeechToText"/>
    <w:rsid w:val="00A866B7"/>
    <w:rPr>
      <w:rFonts w:ascii="Arial" w:hAnsi="Arial" w:cs="Arial"/>
      <w:color w:val="999999"/>
      <w:sz w:val="22"/>
      <w:szCs w:val="22"/>
    </w:rPr>
  </w:style>
  <w:style w:type="paragraph" w:customStyle="1" w:styleId="msonormal0">
    <w:name w:val="msonormal"/>
    <w:basedOn w:val="a"/>
    <w:rsid w:val="002028D9"/>
    <w:pPr>
      <w:bidi w:val="0"/>
      <w:spacing w:before="100" w:beforeAutospacing="1" w:after="100" w:afterAutospacing="1" w:line="240" w:lineRule="auto"/>
      <w:ind w:firstLine="0"/>
      <w:jc w:val="left"/>
    </w:pPr>
    <w:rPr>
      <w:rFonts w:ascii="Times New Roman" w:hAnsi="Times New Roman" w:cs="Times New Roman"/>
      <w:sz w:val="24"/>
      <w:szCs w:val="24"/>
    </w:rPr>
  </w:style>
  <w:style w:type="paragraph" w:styleId="TOC1">
    <w:name w:val="toc 1"/>
    <w:basedOn w:val="a"/>
    <w:next w:val="a"/>
    <w:autoRedefine/>
    <w:uiPriority w:val="39"/>
    <w:unhideWhenUsed/>
    <w:rsid w:val="005A4239"/>
    <w:pPr>
      <w:spacing w:after="100"/>
    </w:pPr>
  </w:style>
  <w:style w:type="paragraph" w:styleId="TOC2">
    <w:name w:val="toc 2"/>
    <w:basedOn w:val="a"/>
    <w:next w:val="a"/>
    <w:autoRedefine/>
    <w:uiPriority w:val="39"/>
    <w:unhideWhenUsed/>
    <w:rsid w:val="005A4239"/>
    <w:pPr>
      <w:spacing w:after="100"/>
      <w:ind w:left="220"/>
    </w:pPr>
  </w:style>
  <w:style w:type="character" w:styleId="Hyperlink">
    <w:name w:val="Hyperlink"/>
    <w:basedOn w:val="a0"/>
    <w:uiPriority w:val="99"/>
    <w:unhideWhenUsed/>
    <w:rsid w:val="005A42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ain.knesset.gov.il/Activity/Legislation/Laws/Pages/LawBill.aspx?t=lawsuggestionssearch&amp;lawitemid=2063289"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D7F75-D1A5-494F-82C8-978212B4A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3</Pages>
  <Words>63649</Words>
  <Characters>318247</Characters>
  <Application>Microsoft Office Word</Application>
  <DocSecurity>0</DocSecurity>
  <Lines>2652</Lines>
  <Paragraphs>762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381134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96</cp:revision>
  <cp:lastPrinted>1899-12-31T22:00:00Z</cp:lastPrinted>
  <dcterms:created xsi:type="dcterms:W3CDTF">2018-05-03T11:21:00Z</dcterms:created>
  <dcterms:modified xsi:type="dcterms:W3CDTF">2019-10-22T09:37:00Z</dcterms:modified>
</cp:coreProperties>
</file>